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8FFA" w14:textId="17B29CB7" w:rsidR="002D4922" w:rsidRDefault="00722047" w:rsidP="002D4922">
      <w:pPr>
        <w:jc w:val="center"/>
      </w:pPr>
      <w:r>
        <w:rPr>
          <w:noProof/>
        </w:rPr>
        <w:drawing>
          <wp:inline distT="0" distB="0" distL="0" distR="0" wp14:anchorId="3124A3A7" wp14:editId="336DA159">
            <wp:extent cx="1384448" cy="1384448"/>
            <wp:effectExtent l="0" t="0" r="6350" b="6350"/>
            <wp:docPr id="14131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980" cy="143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4A1D9EF" w14:textId="77777777" w:rsidR="004D7958" w:rsidRPr="00722047" w:rsidRDefault="004D7958" w:rsidP="002D4922">
      <w:pPr>
        <w:jc w:val="center"/>
      </w:pPr>
    </w:p>
    <w:p w14:paraId="40A075D6" w14:textId="23CB39A4" w:rsidR="00722047" w:rsidRPr="002D4922" w:rsidRDefault="00722047" w:rsidP="00722047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D4922">
        <w:rPr>
          <w:rFonts w:ascii="Times New Roman" w:hAnsi="Times New Roman" w:cs="Times New Roman"/>
          <w:b/>
          <w:bCs/>
          <w:sz w:val="44"/>
          <w:szCs w:val="44"/>
        </w:rPr>
        <w:t>Mathematics for Natural Science Assignment on:</w:t>
      </w:r>
    </w:p>
    <w:p w14:paraId="4B679CFB" w14:textId="6146E511" w:rsidR="002D4922" w:rsidRDefault="00722047" w:rsidP="002D4922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2D4922">
        <w:rPr>
          <w:rFonts w:ascii="Times New Roman" w:hAnsi="Times New Roman" w:cs="Times New Roman"/>
          <w:b/>
          <w:bCs/>
          <w:sz w:val="48"/>
          <w:szCs w:val="48"/>
          <w:u w:val="single"/>
        </w:rPr>
        <w:t>Logarithm Function</w:t>
      </w:r>
    </w:p>
    <w:p w14:paraId="61D1E8BC" w14:textId="0A9FEF52" w:rsidR="004D7958" w:rsidRDefault="00722047" w:rsidP="004D7958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922">
        <w:rPr>
          <w:rFonts w:ascii="Times New Roman" w:hAnsi="Times New Roman" w:cs="Times New Roman"/>
          <w:b/>
          <w:bCs/>
        </w:rPr>
        <w:br/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 xml:space="preserve">Department of </w:t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 xml:space="preserve"> Section RCD-D</w:t>
      </w:r>
      <w:r w:rsidRPr="002D4922">
        <w:rPr>
          <w:rFonts w:ascii="Times New Roman" w:hAnsi="Times New Roman" w:cs="Times New Roman"/>
          <w:b/>
          <w:bCs/>
        </w:rPr>
        <w:br/>
      </w:r>
    </w:p>
    <w:p w14:paraId="713EA07E" w14:textId="77777777" w:rsidR="004D7958" w:rsidRPr="002D4922" w:rsidRDefault="004D7958" w:rsidP="002D4922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F5F229" w14:textId="29FB462B" w:rsidR="00722047" w:rsidRPr="002D4922" w:rsidRDefault="00722047" w:rsidP="00722047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4922">
        <w:rPr>
          <w:rFonts w:ascii="Times New Roman" w:hAnsi="Times New Roman" w:cs="Times New Roman"/>
          <w:b/>
          <w:bCs/>
          <w:sz w:val="40"/>
          <w:szCs w:val="40"/>
          <w:u w:val="single"/>
        </w:rPr>
        <w:t>Group 7</w:t>
      </w:r>
      <w:r w:rsidR="004D795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Members</w:t>
      </w:r>
    </w:p>
    <w:p w14:paraId="30A1B9AD" w14:textId="6A906E5E" w:rsidR="00722047" w:rsidRDefault="00722047" w:rsidP="002D4922">
      <w:pPr>
        <w:tabs>
          <w:tab w:val="left" w:pos="5207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2D4922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="002D4922">
        <w:rPr>
          <w:rFonts w:ascii="Times New Roman" w:hAnsi="Times New Roman" w:cs="Times New Roman"/>
          <w:sz w:val="40"/>
          <w:szCs w:val="40"/>
        </w:rPr>
        <w:tab/>
      </w:r>
      <w:r w:rsidR="002D4922">
        <w:rPr>
          <w:rFonts w:ascii="Times New Roman" w:hAnsi="Times New Roman" w:cs="Times New Roman"/>
          <w:sz w:val="40"/>
          <w:szCs w:val="40"/>
        </w:rPr>
        <w:tab/>
      </w:r>
      <w:r w:rsidR="002D4922">
        <w:rPr>
          <w:rFonts w:ascii="Times New Roman" w:hAnsi="Times New Roman" w:cs="Times New Roman"/>
          <w:sz w:val="40"/>
          <w:szCs w:val="40"/>
        </w:rPr>
        <w:tab/>
      </w:r>
      <w:r w:rsidR="002D4922">
        <w:rPr>
          <w:rFonts w:ascii="Times New Roman" w:hAnsi="Times New Roman" w:cs="Times New Roman"/>
          <w:sz w:val="40"/>
          <w:szCs w:val="40"/>
        </w:rPr>
        <w:tab/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2D4922" w:rsidRPr="002D4922">
        <w:rPr>
          <w:rFonts w:ascii="Times New Roman" w:hAnsi="Times New Roman" w:cs="Times New Roman"/>
          <w:b/>
          <w:bCs/>
          <w:sz w:val="40"/>
          <w:szCs w:val="40"/>
        </w:rPr>
        <w:t>D</w:t>
      </w:r>
    </w:p>
    <w:p w14:paraId="679326E5" w14:textId="05E47699" w:rsidR="002D4922" w:rsidRPr="002D4922" w:rsidRDefault="002D4922" w:rsidP="002D4922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1.</w:t>
      </w:r>
      <w:r w:rsidR="004D7958">
        <w:rPr>
          <w:rFonts w:ascii="Times New Roman" w:hAnsi="Times New Roman" w:cs="Times New Roman"/>
          <w:sz w:val="32"/>
          <w:szCs w:val="32"/>
        </w:rPr>
        <w:t xml:space="preserve"> Nehimya Mesfin</w:t>
      </w:r>
      <w:r w:rsidR="004D7958">
        <w:rPr>
          <w:rFonts w:ascii="Times New Roman" w:hAnsi="Times New Roman" w:cs="Times New Roman"/>
          <w:sz w:val="32"/>
          <w:szCs w:val="32"/>
        </w:rPr>
        <w:tab/>
      </w:r>
      <w:r w:rsidR="004D7958">
        <w:rPr>
          <w:rFonts w:ascii="Times New Roman" w:hAnsi="Times New Roman" w:cs="Times New Roman"/>
          <w:sz w:val="32"/>
          <w:szCs w:val="32"/>
        </w:rPr>
        <w:tab/>
      </w:r>
      <w:r w:rsidR="004D7958">
        <w:rPr>
          <w:rFonts w:ascii="Times New Roman" w:hAnsi="Times New Roman" w:cs="Times New Roman"/>
          <w:sz w:val="32"/>
          <w:szCs w:val="32"/>
        </w:rPr>
        <w:tab/>
        <w:t>RCD/</w:t>
      </w:r>
      <w:r w:rsidR="00B40E88">
        <w:rPr>
          <w:rFonts w:ascii="Times New Roman" w:hAnsi="Times New Roman" w:cs="Times New Roman"/>
          <w:sz w:val="32"/>
          <w:szCs w:val="32"/>
        </w:rPr>
        <w:t>0620</w:t>
      </w:r>
      <w:r w:rsidR="004D7958">
        <w:rPr>
          <w:rFonts w:ascii="Times New Roman" w:hAnsi="Times New Roman" w:cs="Times New Roman"/>
          <w:sz w:val="32"/>
          <w:szCs w:val="32"/>
        </w:rPr>
        <w:t>/2017</w:t>
      </w:r>
    </w:p>
    <w:p w14:paraId="4F596C39" w14:textId="12768F25" w:rsidR="002D4922" w:rsidRPr="002D4922" w:rsidRDefault="002D4922" w:rsidP="002D4922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2.</w:t>
      </w:r>
      <w:r w:rsidR="004D7958">
        <w:rPr>
          <w:rFonts w:ascii="Times New Roman" w:hAnsi="Times New Roman" w:cs="Times New Roman"/>
          <w:sz w:val="32"/>
          <w:szCs w:val="32"/>
        </w:rPr>
        <w:t xml:space="preserve"> </w:t>
      </w:r>
      <w:r w:rsidR="004D7958" w:rsidRPr="004D7958">
        <w:rPr>
          <w:rFonts w:ascii="Times New Roman" w:hAnsi="Times New Roman" w:cs="Times New Roman"/>
          <w:sz w:val="32"/>
          <w:szCs w:val="32"/>
        </w:rPr>
        <w:t>Abigiya Yoseph</w:t>
      </w:r>
      <w:r w:rsidR="00B40E88">
        <w:rPr>
          <w:rFonts w:ascii="Times New Roman" w:hAnsi="Times New Roman" w:cs="Times New Roman"/>
          <w:sz w:val="32"/>
          <w:szCs w:val="32"/>
        </w:rPr>
        <w:tab/>
      </w:r>
      <w:r w:rsidR="00B40E88">
        <w:rPr>
          <w:rFonts w:ascii="Times New Roman" w:hAnsi="Times New Roman" w:cs="Times New Roman"/>
          <w:sz w:val="32"/>
          <w:szCs w:val="32"/>
        </w:rPr>
        <w:tab/>
      </w:r>
      <w:r w:rsidR="00B40E88">
        <w:rPr>
          <w:rFonts w:ascii="Times New Roman" w:hAnsi="Times New Roman" w:cs="Times New Roman"/>
          <w:sz w:val="32"/>
          <w:szCs w:val="32"/>
        </w:rPr>
        <w:tab/>
      </w:r>
      <w:r w:rsidR="00B40E88" w:rsidRPr="00B40E88">
        <w:t xml:space="preserve"> </w:t>
      </w:r>
      <w:r w:rsidR="00B40E88" w:rsidRPr="00B40E88">
        <w:rPr>
          <w:rFonts w:ascii="Times New Roman" w:hAnsi="Times New Roman" w:cs="Times New Roman"/>
          <w:sz w:val="32"/>
          <w:szCs w:val="32"/>
        </w:rPr>
        <w:t>RCD/0590/2017</w:t>
      </w:r>
    </w:p>
    <w:p w14:paraId="1691EBAF" w14:textId="1E6319E0" w:rsidR="002D4922" w:rsidRPr="002D4922" w:rsidRDefault="002D4922" w:rsidP="002D4922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3.</w:t>
      </w:r>
      <w:r w:rsidR="009B3D52">
        <w:rPr>
          <w:rFonts w:ascii="Times New Roman" w:hAnsi="Times New Roman" w:cs="Times New Roman"/>
          <w:sz w:val="32"/>
          <w:szCs w:val="32"/>
        </w:rPr>
        <w:t xml:space="preserve"> Dagmawit Hagos</w:t>
      </w:r>
      <w:r w:rsidR="009B3D52" w:rsidRPr="009B3D52">
        <w:t xml:space="preserve"> </w:t>
      </w:r>
      <w:r w:rsidR="009B3D52">
        <w:tab/>
      </w:r>
      <w:r w:rsidR="009B3D52">
        <w:tab/>
      </w:r>
      <w:r w:rsidR="009B3D52">
        <w:tab/>
      </w:r>
      <w:r w:rsidR="009B3D52" w:rsidRPr="009B3D52">
        <w:rPr>
          <w:rFonts w:ascii="Times New Roman" w:hAnsi="Times New Roman" w:cs="Times New Roman"/>
          <w:sz w:val="32"/>
          <w:szCs w:val="32"/>
        </w:rPr>
        <w:t>RCD/0597/2017</w:t>
      </w:r>
    </w:p>
    <w:p w14:paraId="4B7927B5" w14:textId="43524E00" w:rsidR="002D4922" w:rsidRPr="002D4922" w:rsidRDefault="002D4922" w:rsidP="002D4922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4.</w:t>
      </w:r>
      <w:r w:rsidR="009B3D52">
        <w:rPr>
          <w:rFonts w:ascii="Times New Roman" w:hAnsi="Times New Roman" w:cs="Times New Roman"/>
          <w:sz w:val="32"/>
          <w:szCs w:val="32"/>
        </w:rPr>
        <w:t xml:space="preserve"> </w:t>
      </w:r>
      <w:r w:rsidR="00B2056A">
        <w:rPr>
          <w:rFonts w:ascii="Times New Roman" w:hAnsi="Times New Roman" w:cs="Times New Roman"/>
          <w:sz w:val="32"/>
          <w:szCs w:val="32"/>
        </w:rPr>
        <w:t>Bemnet Reta</w:t>
      </w:r>
    </w:p>
    <w:p w14:paraId="01150F37" w14:textId="6D8E4640" w:rsidR="002D4922" w:rsidRPr="002D4922" w:rsidRDefault="002D4922" w:rsidP="002D4922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5.</w:t>
      </w:r>
      <w:r w:rsidR="00B2056A">
        <w:rPr>
          <w:rFonts w:ascii="Times New Roman" w:hAnsi="Times New Roman" w:cs="Times New Roman"/>
          <w:sz w:val="32"/>
          <w:szCs w:val="32"/>
        </w:rPr>
        <w:t xml:space="preserve"> Simon Feyera</w:t>
      </w:r>
    </w:p>
    <w:p w14:paraId="31C315EB" w14:textId="40E88A0B" w:rsidR="002D4922" w:rsidRDefault="002D4922" w:rsidP="002D4922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6.</w:t>
      </w:r>
      <w:r w:rsidR="00B2056A">
        <w:rPr>
          <w:rFonts w:ascii="Times New Roman" w:hAnsi="Times New Roman" w:cs="Times New Roman"/>
          <w:sz w:val="32"/>
          <w:szCs w:val="32"/>
        </w:rPr>
        <w:t xml:space="preserve"> Robel Tsegaye</w:t>
      </w:r>
    </w:p>
    <w:p w14:paraId="67FA6D21" w14:textId="77777777" w:rsidR="004D7958" w:rsidRDefault="004D7958" w:rsidP="002D4922">
      <w:pPr>
        <w:tabs>
          <w:tab w:val="left" w:pos="5207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7D827" w14:textId="34ACE5D8" w:rsidR="002D4922" w:rsidRDefault="002D4922" w:rsidP="002D4922">
      <w:pPr>
        <w:tabs>
          <w:tab w:val="left" w:pos="5207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>26</w:t>
      </w:r>
      <w:r w:rsidRPr="002D4922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th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 xml:space="preserve"> Dec, 2024</w:t>
      </w:r>
    </w:p>
    <w:p w14:paraId="1EFE6760" w14:textId="3C6E1559" w:rsidR="002D4922" w:rsidRPr="002D4922" w:rsidRDefault="002D4922" w:rsidP="002D4922">
      <w:pPr>
        <w:tabs>
          <w:tab w:val="left" w:pos="5207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>Mr. Eyuel Seleshi</w:t>
      </w:r>
    </w:p>
    <w:sectPr w:rsidR="002D4922" w:rsidRPr="002D49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7CD9D" w14:textId="77777777" w:rsidR="00F941F2" w:rsidRDefault="00F941F2" w:rsidP="00722047">
      <w:pPr>
        <w:spacing w:after="0" w:line="240" w:lineRule="auto"/>
      </w:pPr>
      <w:r>
        <w:separator/>
      </w:r>
    </w:p>
  </w:endnote>
  <w:endnote w:type="continuationSeparator" w:id="0">
    <w:p w14:paraId="5AEBD04D" w14:textId="77777777" w:rsidR="00F941F2" w:rsidRDefault="00F941F2" w:rsidP="0072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19B3" w14:textId="77777777" w:rsidR="00722047" w:rsidRDefault="00722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0A34A" w14:textId="77777777" w:rsidR="00722047" w:rsidRDefault="00722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50F22" w14:textId="77777777" w:rsidR="00722047" w:rsidRDefault="00722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2B625" w14:textId="77777777" w:rsidR="00F941F2" w:rsidRDefault="00F941F2" w:rsidP="00722047">
      <w:pPr>
        <w:spacing w:after="0" w:line="240" w:lineRule="auto"/>
      </w:pPr>
      <w:r>
        <w:separator/>
      </w:r>
    </w:p>
  </w:footnote>
  <w:footnote w:type="continuationSeparator" w:id="0">
    <w:p w14:paraId="3AE71C03" w14:textId="77777777" w:rsidR="00F941F2" w:rsidRDefault="00F941F2" w:rsidP="0072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CD9D7" w14:textId="69DC4A70" w:rsidR="00722047" w:rsidRDefault="00722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B221" w14:textId="4320A8DE" w:rsidR="00722047" w:rsidRDefault="007220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96513" w14:textId="2984E1EF" w:rsidR="00722047" w:rsidRDefault="00722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CC"/>
    <w:rsid w:val="001A3FCC"/>
    <w:rsid w:val="002D4922"/>
    <w:rsid w:val="004D7958"/>
    <w:rsid w:val="00722047"/>
    <w:rsid w:val="009B3D52"/>
    <w:rsid w:val="00AA186F"/>
    <w:rsid w:val="00B2056A"/>
    <w:rsid w:val="00B40E88"/>
    <w:rsid w:val="00C74DDB"/>
    <w:rsid w:val="00F9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61BB6"/>
  <w15:chartTrackingRefBased/>
  <w15:docId w15:val="{0E2837C2-8B6D-473F-BE79-E9BF3EB8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47"/>
  </w:style>
  <w:style w:type="paragraph" w:styleId="Footer">
    <w:name w:val="footer"/>
    <w:basedOn w:val="Normal"/>
    <w:link w:val="FooterChar"/>
    <w:uiPriority w:val="99"/>
    <w:unhideWhenUsed/>
    <w:rsid w:val="0072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Nehimya Mesfin</dc:creator>
  <cp:keywords/>
  <dc:description/>
  <cp:lastModifiedBy>Nehimya Mesfin</cp:lastModifiedBy>
  <cp:revision>2</cp:revision>
  <dcterms:created xsi:type="dcterms:W3CDTF">2024-12-25T16:13:00Z</dcterms:created>
  <dcterms:modified xsi:type="dcterms:W3CDTF">2024-12-25T17:06:00Z</dcterms:modified>
</cp:coreProperties>
</file>