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A49" w:rsidRPr="00FB2ADF" w:rsidRDefault="00500A49" w:rsidP="00FB2ADF">
      <w:pPr>
        <w:pStyle w:val="PlainText"/>
        <w:jc w:val="center"/>
        <w:rPr>
          <w:rFonts w:ascii="Times New Roman" w:hAnsi="Times New Roman" w:cs="Times New Roman"/>
          <w:b/>
          <w:sz w:val="24"/>
          <w:szCs w:val="24"/>
        </w:rPr>
      </w:pPr>
      <w:r w:rsidRPr="00FB2ADF">
        <w:rPr>
          <w:rFonts w:ascii="Times New Roman" w:hAnsi="Times New Roman" w:cs="Times New Roman"/>
          <w:b/>
          <w:sz w:val="24"/>
          <w:szCs w:val="24"/>
        </w:rPr>
        <w:t>St. Mary’s University</w:t>
      </w:r>
    </w:p>
    <w:p w:rsidR="00500A49" w:rsidRPr="00FB2ADF" w:rsidRDefault="00500A49" w:rsidP="00FB2ADF">
      <w:pPr>
        <w:pStyle w:val="PlainText"/>
        <w:jc w:val="center"/>
        <w:rPr>
          <w:rFonts w:ascii="Times New Roman" w:hAnsi="Times New Roman" w:cs="Times New Roman"/>
          <w:b/>
          <w:sz w:val="24"/>
          <w:szCs w:val="24"/>
        </w:rPr>
      </w:pPr>
      <w:r w:rsidRPr="00FB2ADF">
        <w:rPr>
          <w:rFonts w:ascii="Times New Roman" w:hAnsi="Times New Roman" w:cs="Times New Roman"/>
          <w:b/>
          <w:sz w:val="24"/>
          <w:szCs w:val="24"/>
        </w:rPr>
        <w:t>Faculty of Business</w:t>
      </w:r>
    </w:p>
    <w:p w:rsidR="00500A49" w:rsidRPr="00FB2ADF" w:rsidRDefault="00500A49" w:rsidP="00FB2ADF">
      <w:pPr>
        <w:pStyle w:val="PlainText"/>
        <w:jc w:val="center"/>
        <w:rPr>
          <w:rFonts w:ascii="Times New Roman" w:hAnsi="Times New Roman" w:cs="Times New Roman"/>
          <w:b/>
          <w:sz w:val="24"/>
          <w:szCs w:val="24"/>
        </w:rPr>
      </w:pPr>
      <w:r w:rsidRPr="00FB2ADF">
        <w:rPr>
          <w:rFonts w:ascii="Times New Roman" w:hAnsi="Times New Roman" w:cs="Times New Roman"/>
          <w:b/>
          <w:sz w:val="24"/>
          <w:szCs w:val="24"/>
        </w:rPr>
        <w:t>Department of Management</w:t>
      </w:r>
    </w:p>
    <w:p w:rsidR="00500A49" w:rsidRPr="00FB2ADF" w:rsidRDefault="00500A49" w:rsidP="00FB2ADF">
      <w:pPr>
        <w:pStyle w:val="PlainText"/>
        <w:jc w:val="center"/>
        <w:rPr>
          <w:rFonts w:ascii="Times New Roman" w:hAnsi="Times New Roman" w:cs="Times New Roman"/>
          <w:b/>
          <w:sz w:val="24"/>
          <w:szCs w:val="24"/>
        </w:rPr>
      </w:pPr>
      <w:r w:rsidRPr="00FB2ADF">
        <w:rPr>
          <w:rFonts w:ascii="Times New Roman" w:hAnsi="Times New Roman" w:cs="Times New Roman"/>
          <w:b/>
          <w:sz w:val="24"/>
          <w:szCs w:val="24"/>
        </w:rPr>
        <w:t>Syllabus for Economics (Common Course)</w:t>
      </w:r>
    </w:p>
    <w:p w:rsidR="00500A49" w:rsidRPr="00FB2ADF" w:rsidRDefault="00500A49" w:rsidP="00FB2ADF">
      <w:pPr>
        <w:pStyle w:val="PlainText"/>
        <w:numPr>
          <w:ilvl w:val="0"/>
          <w:numId w:val="12"/>
        </w:numPr>
        <w:ind w:left="720" w:hanging="360"/>
        <w:jc w:val="center"/>
        <w:rPr>
          <w:rFonts w:ascii="Times New Roman" w:hAnsi="Times New Roman" w:cs="Times New Roman"/>
          <w:b/>
          <w:sz w:val="24"/>
          <w:szCs w:val="24"/>
        </w:rPr>
      </w:pPr>
      <w:r w:rsidRPr="00FB2ADF">
        <w:rPr>
          <w:rFonts w:ascii="Times New Roman" w:hAnsi="Times New Roman" w:cs="Times New Roman"/>
          <w:b/>
          <w:sz w:val="24"/>
          <w:szCs w:val="24"/>
        </w:rPr>
        <w:t>Course description</w:t>
      </w:r>
    </w:p>
    <w:p w:rsidR="00500A49" w:rsidRPr="00FB2ADF" w:rsidRDefault="00500A49" w:rsidP="00FB2ADF">
      <w:pPr>
        <w:pStyle w:val="PlainText"/>
        <w:jc w:val="both"/>
        <w:rPr>
          <w:rFonts w:ascii="Times New Roman" w:hAnsi="Times New Roman" w:cs="Times New Roman"/>
          <w:sz w:val="24"/>
          <w:szCs w:val="24"/>
        </w:rPr>
      </w:pPr>
      <w:r w:rsidRPr="00FB2ADF">
        <w:rPr>
          <w:rFonts w:ascii="Times New Roman" w:hAnsi="Times New Roman" w:cs="Times New Roman"/>
          <w:sz w:val="24"/>
          <w:szCs w:val="24"/>
        </w:rPr>
        <w:t>This course provides a general introduction to economics combining elements of micro and macro fundamentals. The first part of the course focuses on theories of consumers’ and producers’ behavior. Besides the course will also cover the neoclassical theory of product and/or service pricing for perfectly competitive market and provide brief introduction to monopoly, monopolistic competition, and oligopoly market structures. The second major part of the course will discuss elements of macroeconomics such as macroeconomic goals, national income account and its measurement, macroeconomic problems and policy instruments. In offering the course, the real contexts Ethiopia will be thoroughly considered.</w:t>
      </w:r>
    </w:p>
    <w:p w:rsidR="00500A49" w:rsidRPr="00FB2ADF" w:rsidRDefault="00500A49" w:rsidP="00FB2ADF">
      <w:pPr>
        <w:pStyle w:val="PlainText"/>
        <w:rPr>
          <w:rFonts w:ascii="Times New Roman" w:hAnsi="Times New Roman" w:cs="Times New Roman"/>
          <w:b/>
          <w:sz w:val="24"/>
          <w:szCs w:val="24"/>
        </w:rPr>
      </w:pPr>
      <w:r w:rsidRPr="00FB2ADF">
        <w:rPr>
          <w:rFonts w:ascii="Times New Roman" w:hAnsi="Times New Roman" w:cs="Times New Roman"/>
          <w:b/>
          <w:sz w:val="24"/>
          <w:szCs w:val="24"/>
        </w:rPr>
        <w:t xml:space="preserve">Chapter One: Introduction (6 hours) </w:t>
      </w:r>
    </w:p>
    <w:p w:rsidR="00500A49" w:rsidRPr="00FB2ADF" w:rsidRDefault="00500A49" w:rsidP="00FB2ADF">
      <w:pPr>
        <w:pStyle w:val="PlainText"/>
        <w:numPr>
          <w:ilvl w:val="0"/>
          <w:numId w:val="2"/>
        </w:numPr>
        <w:ind w:left="270" w:hanging="180"/>
        <w:rPr>
          <w:rFonts w:ascii="Times New Roman" w:hAnsi="Times New Roman" w:cs="Times New Roman"/>
          <w:sz w:val="24"/>
          <w:szCs w:val="24"/>
        </w:rPr>
      </w:pPr>
      <w:r w:rsidRPr="00FB2ADF">
        <w:rPr>
          <w:rFonts w:ascii="Times New Roman" w:hAnsi="Times New Roman" w:cs="Times New Roman"/>
          <w:sz w:val="24"/>
          <w:szCs w:val="24"/>
        </w:rPr>
        <w:t xml:space="preserve">Introduction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Definition and Meaning of Economics </w:t>
      </w:r>
      <w:bookmarkStart w:id="0" w:name="_GoBack"/>
      <w:bookmarkEnd w:id="0"/>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Rationale of Economics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Scope and methods of economic analysis </w:t>
      </w:r>
    </w:p>
    <w:p w:rsidR="00500A49" w:rsidRPr="00FB2ADF" w:rsidRDefault="00500A49" w:rsidP="00FB2ADF">
      <w:pPr>
        <w:pStyle w:val="PlainText"/>
        <w:numPr>
          <w:ilvl w:val="2"/>
          <w:numId w:val="2"/>
        </w:numPr>
        <w:ind w:hanging="270"/>
        <w:rPr>
          <w:rFonts w:ascii="Times New Roman" w:hAnsi="Times New Roman" w:cs="Times New Roman"/>
          <w:sz w:val="24"/>
          <w:szCs w:val="24"/>
        </w:rPr>
      </w:pPr>
      <w:r w:rsidRPr="00FB2ADF">
        <w:rPr>
          <w:rFonts w:ascii="Times New Roman" w:hAnsi="Times New Roman" w:cs="Times New Roman"/>
          <w:sz w:val="24"/>
          <w:szCs w:val="24"/>
        </w:rPr>
        <w:t>Micro and macro economics</w:t>
      </w:r>
    </w:p>
    <w:p w:rsidR="00500A49" w:rsidRPr="00FB2ADF" w:rsidRDefault="00500A49" w:rsidP="00FB2ADF">
      <w:pPr>
        <w:pStyle w:val="PlainText"/>
        <w:numPr>
          <w:ilvl w:val="2"/>
          <w:numId w:val="2"/>
        </w:numPr>
        <w:ind w:hanging="270"/>
        <w:rPr>
          <w:rFonts w:ascii="Times New Roman" w:hAnsi="Times New Roman" w:cs="Times New Roman"/>
          <w:sz w:val="24"/>
          <w:szCs w:val="24"/>
        </w:rPr>
      </w:pPr>
      <w:r w:rsidRPr="00FB2ADF">
        <w:rPr>
          <w:rFonts w:ascii="Times New Roman" w:hAnsi="Times New Roman" w:cs="Times New Roman"/>
          <w:sz w:val="24"/>
          <w:szCs w:val="24"/>
        </w:rPr>
        <w:t>Positive and normative economics</w:t>
      </w:r>
    </w:p>
    <w:p w:rsidR="00500A49" w:rsidRPr="00FB2ADF" w:rsidRDefault="00500A49" w:rsidP="00FB2ADF">
      <w:pPr>
        <w:pStyle w:val="PlainText"/>
        <w:numPr>
          <w:ilvl w:val="2"/>
          <w:numId w:val="2"/>
        </w:numPr>
        <w:ind w:hanging="270"/>
        <w:rPr>
          <w:rFonts w:ascii="Times New Roman" w:hAnsi="Times New Roman" w:cs="Times New Roman"/>
          <w:sz w:val="24"/>
          <w:szCs w:val="24"/>
        </w:rPr>
      </w:pPr>
      <w:r w:rsidRPr="00FB2ADF">
        <w:rPr>
          <w:rFonts w:ascii="Times New Roman" w:hAnsi="Times New Roman" w:cs="Times New Roman"/>
          <w:sz w:val="24"/>
          <w:szCs w:val="24"/>
        </w:rPr>
        <w:t xml:space="preserve">Inductive and deductive reasoning in economics.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Scarcity, choice, opportunity cost and production possibilities frontier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Basic economic questions,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Economic systems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Decision making units and the circular flow model </w:t>
      </w:r>
    </w:p>
    <w:p w:rsidR="00500A49" w:rsidRPr="00FB2ADF" w:rsidRDefault="00500A49" w:rsidP="00FB2ADF">
      <w:pPr>
        <w:pStyle w:val="PlainText"/>
        <w:rPr>
          <w:rFonts w:ascii="Times New Roman" w:hAnsi="Times New Roman" w:cs="Times New Roman"/>
          <w:b/>
          <w:sz w:val="24"/>
          <w:szCs w:val="24"/>
        </w:rPr>
      </w:pPr>
      <w:r w:rsidRPr="00FB2ADF">
        <w:rPr>
          <w:rFonts w:ascii="Times New Roman" w:hAnsi="Times New Roman" w:cs="Times New Roman"/>
          <w:b/>
          <w:sz w:val="24"/>
          <w:szCs w:val="24"/>
        </w:rPr>
        <w:t xml:space="preserve">Chapter Two: Theory of Demand and Supply (8 hours) </w:t>
      </w:r>
    </w:p>
    <w:p w:rsidR="00500A49" w:rsidRPr="00FB2ADF" w:rsidRDefault="00500A49" w:rsidP="00FB2ADF">
      <w:pPr>
        <w:pStyle w:val="PlainText"/>
        <w:numPr>
          <w:ilvl w:val="0"/>
          <w:numId w:val="2"/>
        </w:numPr>
        <w:ind w:left="270" w:hanging="180"/>
        <w:rPr>
          <w:rFonts w:ascii="Times New Roman" w:hAnsi="Times New Roman" w:cs="Times New Roman"/>
          <w:sz w:val="24"/>
          <w:szCs w:val="24"/>
        </w:rPr>
      </w:pPr>
      <w:r w:rsidRPr="00FB2ADF">
        <w:rPr>
          <w:rFonts w:ascii="Times New Roman" w:hAnsi="Times New Roman" w:cs="Times New Roman"/>
          <w:sz w:val="24"/>
          <w:szCs w:val="24"/>
        </w:rPr>
        <w:t xml:space="preserve">Theory of Demand and Supply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Theory of Demand </w:t>
      </w:r>
    </w:p>
    <w:p w:rsidR="000E39AA"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Demand function, d</w:t>
      </w:r>
      <w:r w:rsidR="000E39AA" w:rsidRPr="00FB2ADF">
        <w:rPr>
          <w:rFonts w:ascii="Times New Roman" w:hAnsi="Times New Roman" w:cs="Times New Roman"/>
          <w:sz w:val="24"/>
          <w:szCs w:val="24"/>
        </w:rPr>
        <w:t>emand schedule and demand curve</w:t>
      </w:r>
    </w:p>
    <w:p w:rsidR="000E39AA"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Determinants of D</w:t>
      </w:r>
      <w:r w:rsidR="000E39AA" w:rsidRPr="00FB2ADF">
        <w:rPr>
          <w:rFonts w:ascii="Times New Roman" w:hAnsi="Times New Roman" w:cs="Times New Roman"/>
          <w:sz w:val="24"/>
          <w:szCs w:val="24"/>
        </w:rPr>
        <w:t>emand</w:t>
      </w:r>
    </w:p>
    <w:p w:rsidR="00500A49"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Elasticity of Demand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Theory of Supply </w:t>
      </w:r>
    </w:p>
    <w:p w:rsidR="000E39AA"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Supply function, supply schedule and supply curve</w:t>
      </w:r>
    </w:p>
    <w:p w:rsidR="000E39AA"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Determinants of supply</w:t>
      </w:r>
    </w:p>
    <w:p w:rsidR="00500A49"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Elasticity of supply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Market equilibrium </w:t>
      </w:r>
    </w:p>
    <w:p w:rsidR="00500A49" w:rsidRPr="00FB2ADF" w:rsidRDefault="00500A49" w:rsidP="00FB2ADF">
      <w:pPr>
        <w:pStyle w:val="PlainText"/>
        <w:rPr>
          <w:rFonts w:ascii="Times New Roman" w:hAnsi="Times New Roman" w:cs="Times New Roman"/>
          <w:b/>
          <w:sz w:val="24"/>
          <w:szCs w:val="24"/>
        </w:rPr>
      </w:pPr>
      <w:r w:rsidRPr="00FB2ADF">
        <w:rPr>
          <w:rFonts w:ascii="Times New Roman" w:hAnsi="Times New Roman" w:cs="Times New Roman"/>
          <w:b/>
          <w:sz w:val="24"/>
          <w:szCs w:val="24"/>
        </w:rPr>
        <w:t xml:space="preserve">Chapter Three: Theory of Consumers’ Behavior (9 hours) </w:t>
      </w:r>
    </w:p>
    <w:p w:rsidR="00500A49" w:rsidRPr="00FB2ADF" w:rsidRDefault="00500A49" w:rsidP="00FB2ADF">
      <w:pPr>
        <w:pStyle w:val="PlainText"/>
        <w:numPr>
          <w:ilvl w:val="0"/>
          <w:numId w:val="2"/>
        </w:numPr>
        <w:ind w:left="270" w:hanging="180"/>
        <w:rPr>
          <w:rFonts w:ascii="Times New Roman" w:hAnsi="Times New Roman" w:cs="Times New Roman"/>
          <w:sz w:val="24"/>
          <w:szCs w:val="24"/>
        </w:rPr>
      </w:pPr>
      <w:r w:rsidRPr="00FB2ADF">
        <w:rPr>
          <w:rFonts w:ascii="Times New Roman" w:hAnsi="Times New Roman" w:cs="Times New Roman"/>
          <w:sz w:val="24"/>
          <w:szCs w:val="24"/>
        </w:rPr>
        <w:t xml:space="preserve">Theory of Consumers’ Behavior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Consumer preferences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The concept of utility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Approaches of measuring Utility </w:t>
      </w:r>
    </w:p>
    <w:p w:rsidR="00500A49" w:rsidRPr="00FB2ADF" w:rsidRDefault="00500A49" w:rsidP="00FB2ADF">
      <w:pPr>
        <w:pStyle w:val="PlainText"/>
        <w:numPr>
          <w:ilvl w:val="2"/>
          <w:numId w:val="2"/>
        </w:numPr>
        <w:ind w:hanging="270"/>
        <w:rPr>
          <w:rFonts w:ascii="Times New Roman" w:hAnsi="Times New Roman" w:cs="Times New Roman"/>
          <w:sz w:val="24"/>
          <w:szCs w:val="24"/>
        </w:rPr>
      </w:pPr>
      <w:r w:rsidRPr="00FB2ADF">
        <w:rPr>
          <w:rFonts w:ascii="Times New Roman" w:hAnsi="Times New Roman" w:cs="Times New Roman"/>
          <w:sz w:val="24"/>
          <w:szCs w:val="24"/>
        </w:rPr>
        <w:t xml:space="preserve">The cardinal utility approach </w:t>
      </w:r>
    </w:p>
    <w:p w:rsidR="008169D4" w:rsidRPr="00FB2ADF" w:rsidRDefault="00500A49" w:rsidP="00FB2ADF">
      <w:pPr>
        <w:pStyle w:val="PlainText"/>
        <w:numPr>
          <w:ilvl w:val="3"/>
          <w:numId w:val="2"/>
        </w:numPr>
        <w:ind w:left="2340" w:hanging="900"/>
        <w:rPr>
          <w:rFonts w:ascii="Times New Roman" w:hAnsi="Times New Roman" w:cs="Times New Roman"/>
          <w:sz w:val="24"/>
          <w:szCs w:val="24"/>
        </w:rPr>
      </w:pPr>
      <w:r w:rsidRPr="00FB2ADF">
        <w:rPr>
          <w:rFonts w:ascii="Times New Roman" w:hAnsi="Times New Roman" w:cs="Times New Roman"/>
          <w:sz w:val="24"/>
          <w:szCs w:val="24"/>
        </w:rPr>
        <w:t>Assumptions of cardinal utility theory</w:t>
      </w:r>
    </w:p>
    <w:p w:rsidR="008169D4" w:rsidRPr="00FB2ADF" w:rsidRDefault="00500A49" w:rsidP="00FB2ADF">
      <w:pPr>
        <w:pStyle w:val="PlainText"/>
        <w:numPr>
          <w:ilvl w:val="3"/>
          <w:numId w:val="2"/>
        </w:numPr>
        <w:ind w:left="2340" w:hanging="900"/>
        <w:rPr>
          <w:rFonts w:ascii="Times New Roman" w:hAnsi="Times New Roman" w:cs="Times New Roman"/>
          <w:sz w:val="24"/>
          <w:szCs w:val="24"/>
        </w:rPr>
      </w:pPr>
      <w:r w:rsidRPr="00FB2ADF">
        <w:rPr>
          <w:rFonts w:ascii="Times New Roman" w:hAnsi="Times New Roman" w:cs="Times New Roman"/>
          <w:sz w:val="24"/>
          <w:szCs w:val="24"/>
        </w:rPr>
        <w:t xml:space="preserve">Total and marginal utility </w:t>
      </w:r>
    </w:p>
    <w:p w:rsidR="008169D4" w:rsidRPr="00FB2ADF" w:rsidRDefault="00500A49" w:rsidP="00FB2ADF">
      <w:pPr>
        <w:pStyle w:val="PlainText"/>
        <w:numPr>
          <w:ilvl w:val="3"/>
          <w:numId w:val="2"/>
        </w:numPr>
        <w:ind w:left="2340" w:hanging="900"/>
        <w:rPr>
          <w:rFonts w:ascii="Times New Roman" w:hAnsi="Times New Roman" w:cs="Times New Roman"/>
          <w:sz w:val="24"/>
          <w:szCs w:val="24"/>
        </w:rPr>
      </w:pPr>
      <w:r w:rsidRPr="00FB2ADF">
        <w:rPr>
          <w:rFonts w:ascii="Times New Roman" w:hAnsi="Times New Roman" w:cs="Times New Roman"/>
          <w:sz w:val="24"/>
          <w:szCs w:val="24"/>
        </w:rPr>
        <w:t>Law of dimi</w:t>
      </w:r>
      <w:r w:rsidR="008169D4" w:rsidRPr="00FB2ADF">
        <w:rPr>
          <w:rFonts w:ascii="Times New Roman" w:hAnsi="Times New Roman" w:cs="Times New Roman"/>
          <w:sz w:val="24"/>
          <w:szCs w:val="24"/>
        </w:rPr>
        <w:t>nishing marginal utility (LDMU)</w:t>
      </w:r>
    </w:p>
    <w:p w:rsidR="00500A49" w:rsidRPr="00FB2ADF" w:rsidRDefault="00500A49" w:rsidP="00FB2ADF">
      <w:pPr>
        <w:pStyle w:val="PlainText"/>
        <w:numPr>
          <w:ilvl w:val="3"/>
          <w:numId w:val="2"/>
        </w:numPr>
        <w:ind w:left="2340" w:hanging="900"/>
        <w:rPr>
          <w:rFonts w:ascii="Times New Roman" w:hAnsi="Times New Roman" w:cs="Times New Roman"/>
          <w:sz w:val="24"/>
          <w:szCs w:val="24"/>
        </w:rPr>
      </w:pPr>
      <w:r w:rsidRPr="00FB2ADF">
        <w:rPr>
          <w:rFonts w:ascii="Times New Roman" w:hAnsi="Times New Roman" w:cs="Times New Roman"/>
          <w:sz w:val="24"/>
          <w:szCs w:val="24"/>
        </w:rPr>
        <w:t xml:space="preserve">Equilibrium of the consumer </w:t>
      </w:r>
    </w:p>
    <w:p w:rsidR="00500A49" w:rsidRPr="00FB2ADF" w:rsidRDefault="00500A49" w:rsidP="00FB2ADF">
      <w:pPr>
        <w:pStyle w:val="PlainText"/>
        <w:numPr>
          <w:ilvl w:val="2"/>
          <w:numId w:val="2"/>
        </w:numPr>
        <w:ind w:hanging="270"/>
        <w:rPr>
          <w:rFonts w:ascii="Times New Roman" w:hAnsi="Times New Roman" w:cs="Times New Roman"/>
          <w:sz w:val="24"/>
          <w:szCs w:val="24"/>
        </w:rPr>
      </w:pPr>
      <w:r w:rsidRPr="00FB2ADF">
        <w:rPr>
          <w:rFonts w:ascii="Times New Roman" w:hAnsi="Times New Roman" w:cs="Times New Roman"/>
          <w:sz w:val="24"/>
          <w:szCs w:val="24"/>
        </w:rPr>
        <w:lastRenderedPageBreak/>
        <w:t xml:space="preserve">The ordinal utility approach </w:t>
      </w:r>
    </w:p>
    <w:p w:rsidR="00B93868" w:rsidRPr="00FB2ADF" w:rsidRDefault="00500A49" w:rsidP="00FB2ADF">
      <w:pPr>
        <w:pStyle w:val="PlainText"/>
        <w:numPr>
          <w:ilvl w:val="3"/>
          <w:numId w:val="2"/>
        </w:numPr>
        <w:ind w:left="2340" w:hanging="990"/>
        <w:rPr>
          <w:rFonts w:ascii="Times New Roman" w:hAnsi="Times New Roman" w:cs="Times New Roman"/>
          <w:sz w:val="24"/>
          <w:szCs w:val="24"/>
        </w:rPr>
      </w:pPr>
      <w:r w:rsidRPr="00FB2ADF">
        <w:rPr>
          <w:rFonts w:ascii="Times New Roman" w:hAnsi="Times New Roman" w:cs="Times New Roman"/>
          <w:sz w:val="24"/>
          <w:szCs w:val="24"/>
        </w:rPr>
        <w:t>Assumptions of ordinal utility approach</w:t>
      </w:r>
    </w:p>
    <w:p w:rsidR="00B93868" w:rsidRPr="00FB2ADF" w:rsidRDefault="00500A49" w:rsidP="00FB2ADF">
      <w:pPr>
        <w:pStyle w:val="PlainText"/>
        <w:numPr>
          <w:ilvl w:val="3"/>
          <w:numId w:val="2"/>
        </w:numPr>
        <w:ind w:left="2340" w:hanging="990"/>
        <w:rPr>
          <w:rFonts w:ascii="Times New Roman" w:hAnsi="Times New Roman" w:cs="Times New Roman"/>
          <w:sz w:val="24"/>
          <w:szCs w:val="24"/>
        </w:rPr>
      </w:pPr>
      <w:r w:rsidRPr="00FB2ADF">
        <w:rPr>
          <w:rFonts w:ascii="Times New Roman" w:hAnsi="Times New Roman" w:cs="Times New Roman"/>
          <w:sz w:val="24"/>
          <w:szCs w:val="24"/>
        </w:rPr>
        <w:t xml:space="preserve">Indifference curve and map </w:t>
      </w:r>
    </w:p>
    <w:p w:rsidR="00B93868" w:rsidRPr="00FB2ADF" w:rsidRDefault="00500A49" w:rsidP="00FB2ADF">
      <w:pPr>
        <w:pStyle w:val="PlainText"/>
        <w:numPr>
          <w:ilvl w:val="3"/>
          <w:numId w:val="2"/>
        </w:numPr>
        <w:ind w:left="2340" w:hanging="990"/>
        <w:rPr>
          <w:rFonts w:ascii="Times New Roman" w:hAnsi="Times New Roman" w:cs="Times New Roman"/>
          <w:sz w:val="24"/>
          <w:szCs w:val="24"/>
        </w:rPr>
      </w:pPr>
      <w:r w:rsidRPr="00FB2ADF">
        <w:rPr>
          <w:rFonts w:ascii="Times New Roman" w:hAnsi="Times New Roman" w:cs="Times New Roman"/>
          <w:sz w:val="24"/>
          <w:szCs w:val="24"/>
        </w:rPr>
        <w:t xml:space="preserve">Properties of indifference curves </w:t>
      </w:r>
    </w:p>
    <w:p w:rsidR="00B93868" w:rsidRPr="00FB2ADF" w:rsidRDefault="00500A49" w:rsidP="00FB2ADF">
      <w:pPr>
        <w:pStyle w:val="PlainText"/>
        <w:numPr>
          <w:ilvl w:val="3"/>
          <w:numId w:val="2"/>
        </w:numPr>
        <w:ind w:left="2340" w:hanging="990"/>
        <w:rPr>
          <w:rFonts w:ascii="Times New Roman" w:hAnsi="Times New Roman" w:cs="Times New Roman"/>
          <w:sz w:val="24"/>
          <w:szCs w:val="24"/>
        </w:rPr>
      </w:pPr>
      <w:r w:rsidRPr="00FB2ADF">
        <w:rPr>
          <w:rFonts w:ascii="Times New Roman" w:hAnsi="Times New Roman" w:cs="Times New Roman"/>
          <w:sz w:val="24"/>
          <w:szCs w:val="24"/>
        </w:rPr>
        <w:t xml:space="preserve">The marginal rate of substitution (MRS) </w:t>
      </w:r>
    </w:p>
    <w:p w:rsidR="00B93868" w:rsidRPr="00FB2ADF" w:rsidRDefault="00500A49" w:rsidP="00FB2ADF">
      <w:pPr>
        <w:pStyle w:val="PlainText"/>
        <w:numPr>
          <w:ilvl w:val="3"/>
          <w:numId w:val="2"/>
        </w:numPr>
        <w:ind w:left="2340" w:hanging="990"/>
        <w:rPr>
          <w:rFonts w:ascii="Times New Roman" w:hAnsi="Times New Roman" w:cs="Times New Roman"/>
          <w:sz w:val="24"/>
          <w:szCs w:val="24"/>
        </w:rPr>
      </w:pPr>
      <w:r w:rsidRPr="00FB2ADF">
        <w:rPr>
          <w:rFonts w:ascii="Times New Roman" w:hAnsi="Times New Roman" w:cs="Times New Roman"/>
          <w:sz w:val="24"/>
          <w:szCs w:val="24"/>
        </w:rPr>
        <w:t xml:space="preserve">The budget line or the price line </w:t>
      </w:r>
    </w:p>
    <w:p w:rsidR="00500A49" w:rsidRPr="00FB2ADF" w:rsidRDefault="00500A49" w:rsidP="00FB2ADF">
      <w:pPr>
        <w:pStyle w:val="PlainText"/>
        <w:numPr>
          <w:ilvl w:val="3"/>
          <w:numId w:val="2"/>
        </w:numPr>
        <w:ind w:left="2340" w:hanging="990"/>
        <w:rPr>
          <w:rFonts w:ascii="Times New Roman" w:hAnsi="Times New Roman" w:cs="Times New Roman"/>
          <w:sz w:val="24"/>
          <w:szCs w:val="24"/>
        </w:rPr>
      </w:pPr>
      <w:r w:rsidRPr="00FB2ADF">
        <w:rPr>
          <w:rFonts w:ascii="Times New Roman" w:hAnsi="Times New Roman" w:cs="Times New Roman"/>
          <w:sz w:val="24"/>
          <w:szCs w:val="24"/>
        </w:rPr>
        <w:t xml:space="preserve">Equilibrium of the consumer </w:t>
      </w:r>
    </w:p>
    <w:p w:rsidR="00500A49" w:rsidRPr="00FB2ADF" w:rsidRDefault="00500A49" w:rsidP="00FB2ADF">
      <w:pPr>
        <w:pStyle w:val="PlainText"/>
        <w:rPr>
          <w:rFonts w:ascii="Times New Roman" w:hAnsi="Times New Roman" w:cs="Times New Roman"/>
          <w:b/>
          <w:sz w:val="24"/>
          <w:szCs w:val="24"/>
        </w:rPr>
      </w:pPr>
      <w:r w:rsidRPr="00FB2ADF">
        <w:rPr>
          <w:rFonts w:ascii="Times New Roman" w:hAnsi="Times New Roman" w:cs="Times New Roman"/>
          <w:b/>
          <w:sz w:val="24"/>
          <w:szCs w:val="24"/>
        </w:rPr>
        <w:t xml:space="preserve">Chapter Four: The Theory of Production and Costs (8 hours) </w:t>
      </w:r>
    </w:p>
    <w:p w:rsidR="00500A49" w:rsidRPr="00FB2ADF" w:rsidRDefault="00500A49" w:rsidP="00FB2ADF">
      <w:pPr>
        <w:pStyle w:val="PlainText"/>
        <w:numPr>
          <w:ilvl w:val="0"/>
          <w:numId w:val="2"/>
        </w:numPr>
        <w:ind w:left="270" w:hanging="180"/>
        <w:rPr>
          <w:rFonts w:ascii="Times New Roman" w:hAnsi="Times New Roman" w:cs="Times New Roman"/>
          <w:sz w:val="24"/>
          <w:szCs w:val="24"/>
        </w:rPr>
      </w:pPr>
      <w:r w:rsidRPr="00FB2ADF">
        <w:rPr>
          <w:rFonts w:ascii="Times New Roman" w:hAnsi="Times New Roman" w:cs="Times New Roman"/>
          <w:sz w:val="24"/>
          <w:szCs w:val="24"/>
        </w:rPr>
        <w:t xml:space="preserve">Theory of Production and Costs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Theory of production in the short run </w:t>
      </w:r>
    </w:p>
    <w:p w:rsidR="00500A49"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Definition of production </w:t>
      </w:r>
    </w:p>
    <w:p w:rsidR="00B93868" w:rsidRPr="00FB2ADF" w:rsidRDefault="00500A49" w:rsidP="00FB2ADF">
      <w:pPr>
        <w:pStyle w:val="PlainText"/>
        <w:numPr>
          <w:ilvl w:val="2"/>
          <w:numId w:val="2"/>
        </w:numPr>
        <w:ind w:hanging="270"/>
        <w:rPr>
          <w:rFonts w:ascii="Times New Roman" w:hAnsi="Times New Roman" w:cs="Times New Roman"/>
          <w:sz w:val="24"/>
          <w:szCs w:val="24"/>
        </w:rPr>
      </w:pPr>
      <w:r w:rsidRPr="00FB2ADF">
        <w:rPr>
          <w:rFonts w:ascii="Times New Roman" w:hAnsi="Times New Roman" w:cs="Times New Roman"/>
          <w:sz w:val="24"/>
          <w:szCs w:val="24"/>
        </w:rPr>
        <w:t xml:space="preserve">Production function </w:t>
      </w:r>
    </w:p>
    <w:p w:rsidR="00B93868" w:rsidRPr="00FB2ADF" w:rsidRDefault="00500A49" w:rsidP="00FB2ADF">
      <w:pPr>
        <w:pStyle w:val="PlainText"/>
        <w:numPr>
          <w:ilvl w:val="2"/>
          <w:numId w:val="2"/>
        </w:numPr>
        <w:ind w:hanging="270"/>
        <w:rPr>
          <w:rFonts w:ascii="Times New Roman" w:hAnsi="Times New Roman" w:cs="Times New Roman"/>
          <w:sz w:val="24"/>
          <w:szCs w:val="24"/>
        </w:rPr>
      </w:pPr>
      <w:r w:rsidRPr="00FB2ADF">
        <w:rPr>
          <w:rFonts w:ascii="Times New Roman" w:hAnsi="Times New Roman" w:cs="Times New Roman"/>
          <w:sz w:val="24"/>
          <w:szCs w:val="24"/>
        </w:rPr>
        <w:t xml:space="preserve">Total, average, marginal product </w:t>
      </w:r>
    </w:p>
    <w:p w:rsidR="00B93868" w:rsidRPr="00FB2ADF" w:rsidRDefault="00500A49" w:rsidP="00FB2ADF">
      <w:pPr>
        <w:pStyle w:val="PlainText"/>
        <w:numPr>
          <w:ilvl w:val="2"/>
          <w:numId w:val="2"/>
        </w:numPr>
        <w:ind w:hanging="270"/>
        <w:rPr>
          <w:rFonts w:ascii="Times New Roman" w:hAnsi="Times New Roman" w:cs="Times New Roman"/>
          <w:sz w:val="24"/>
          <w:szCs w:val="24"/>
        </w:rPr>
      </w:pPr>
      <w:r w:rsidRPr="00FB2ADF">
        <w:rPr>
          <w:rFonts w:ascii="Times New Roman" w:hAnsi="Times New Roman" w:cs="Times New Roman"/>
          <w:sz w:val="24"/>
          <w:szCs w:val="24"/>
        </w:rPr>
        <w:t xml:space="preserve">The law of variable proportions </w:t>
      </w:r>
    </w:p>
    <w:p w:rsidR="00500A49" w:rsidRPr="00FB2ADF" w:rsidRDefault="00500A49" w:rsidP="00FB2ADF">
      <w:pPr>
        <w:pStyle w:val="PlainText"/>
        <w:numPr>
          <w:ilvl w:val="2"/>
          <w:numId w:val="2"/>
        </w:numPr>
        <w:ind w:hanging="270"/>
        <w:rPr>
          <w:rFonts w:ascii="Times New Roman" w:hAnsi="Times New Roman" w:cs="Times New Roman"/>
          <w:sz w:val="24"/>
          <w:szCs w:val="24"/>
        </w:rPr>
      </w:pPr>
      <w:r w:rsidRPr="00FB2ADF">
        <w:rPr>
          <w:rFonts w:ascii="Times New Roman" w:hAnsi="Times New Roman" w:cs="Times New Roman"/>
          <w:sz w:val="24"/>
          <w:szCs w:val="24"/>
        </w:rPr>
        <w:t xml:space="preserve">Stages of production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Theory of costs in the short run </w:t>
      </w:r>
    </w:p>
    <w:p w:rsidR="00B93868"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Definition and types of costs </w:t>
      </w:r>
    </w:p>
    <w:p w:rsidR="00B93868"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Total, average, </w:t>
      </w:r>
      <w:r w:rsidR="00B93868" w:rsidRPr="00FB2ADF">
        <w:rPr>
          <w:rFonts w:ascii="Times New Roman" w:hAnsi="Times New Roman" w:cs="Times New Roman"/>
          <w:sz w:val="24"/>
          <w:szCs w:val="24"/>
        </w:rPr>
        <w:t>marginal costs in the short run</w:t>
      </w:r>
    </w:p>
    <w:p w:rsidR="00500A49"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Relationship between short-run production and cost curves </w:t>
      </w:r>
    </w:p>
    <w:p w:rsidR="00500A49" w:rsidRPr="00FB2ADF" w:rsidRDefault="00500A49" w:rsidP="00FB2ADF">
      <w:pPr>
        <w:pStyle w:val="PlainText"/>
        <w:rPr>
          <w:rFonts w:ascii="Times New Roman" w:hAnsi="Times New Roman" w:cs="Times New Roman"/>
          <w:b/>
          <w:sz w:val="24"/>
          <w:szCs w:val="24"/>
        </w:rPr>
      </w:pPr>
      <w:r w:rsidRPr="00FB2ADF">
        <w:rPr>
          <w:rFonts w:ascii="Times New Roman" w:hAnsi="Times New Roman" w:cs="Times New Roman"/>
          <w:b/>
          <w:sz w:val="24"/>
          <w:szCs w:val="24"/>
        </w:rPr>
        <w:t xml:space="preserve">Chapter Five: Market structure (6 hours) </w:t>
      </w:r>
    </w:p>
    <w:p w:rsidR="00500A49" w:rsidRPr="00FB2ADF" w:rsidRDefault="00500A49" w:rsidP="00FB2ADF">
      <w:pPr>
        <w:pStyle w:val="PlainText"/>
        <w:numPr>
          <w:ilvl w:val="0"/>
          <w:numId w:val="2"/>
        </w:numPr>
        <w:ind w:left="270" w:hanging="180"/>
        <w:rPr>
          <w:rFonts w:ascii="Times New Roman" w:hAnsi="Times New Roman" w:cs="Times New Roman"/>
          <w:sz w:val="24"/>
          <w:szCs w:val="24"/>
        </w:rPr>
      </w:pPr>
      <w:r w:rsidRPr="00FB2ADF">
        <w:rPr>
          <w:rFonts w:ascii="Times New Roman" w:hAnsi="Times New Roman" w:cs="Times New Roman"/>
          <w:sz w:val="24"/>
          <w:szCs w:val="24"/>
        </w:rPr>
        <w:t xml:space="preserve">Market structure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The concept of market in physical and digital space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Perfectly Competitive market </w:t>
      </w:r>
    </w:p>
    <w:p w:rsidR="00F25743"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Assumptions </w:t>
      </w:r>
    </w:p>
    <w:p w:rsidR="00F25743"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Short run equilibrium of the firm </w:t>
      </w:r>
    </w:p>
    <w:p w:rsidR="00500A49"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Short run equilibrium of the industry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Monopoly market </w:t>
      </w:r>
    </w:p>
    <w:p w:rsidR="00F25743" w:rsidRPr="00FB2ADF" w:rsidRDefault="00F25743"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Definition and Characteristics</w:t>
      </w:r>
    </w:p>
    <w:p w:rsidR="00500A49"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Sources of Monopoly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Monopolistically competitive market</w:t>
      </w:r>
    </w:p>
    <w:p w:rsidR="00500A49"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Definition and characteristics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Oligopolistic market </w:t>
      </w:r>
    </w:p>
    <w:p w:rsidR="00500A49" w:rsidRPr="00FB2ADF" w:rsidRDefault="00500A49" w:rsidP="00FB2ADF">
      <w:pPr>
        <w:pStyle w:val="PlainText"/>
        <w:numPr>
          <w:ilvl w:val="2"/>
          <w:numId w:val="2"/>
        </w:numPr>
        <w:ind w:left="1440" w:hanging="630"/>
        <w:rPr>
          <w:rFonts w:ascii="Times New Roman" w:hAnsi="Times New Roman" w:cs="Times New Roman"/>
          <w:sz w:val="24"/>
          <w:szCs w:val="24"/>
        </w:rPr>
      </w:pPr>
      <w:r w:rsidRPr="00FB2ADF">
        <w:rPr>
          <w:rFonts w:ascii="Times New Roman" w:hAnsi="Times New Roman" w:cs="Times New Roman"/>
          <w:sz w:val="24"/>
          <w:szCs w:val="24"/>
        </w:rPr>
        <w:t xml:space="preserve">Definition and characteristics </w:t>
      </w:r>
    </w:p>
    <w:p w:rsidR="00500A49" w:rsidRPr="00FB2ADF" w:rsidRDefault="00500A49" w:rsidP="00FB2ADF">
      <w:pPr>
        <w:pStyle w:val="PlainText"/>
        <w:rPr>
          <w:rFonts w:ascii="Times New Roman" w:hAnsi="Times New Roman" w:cs="Times New Roman"/>
          <w:b/>
          <w:sz w:val="24"/>
          <w:szCs w:val="24"/>
        </w:rPr>
      </w:pPr>
      <w:r w:rsidRPr="00FB2ADF">
        <w:rPr>
          <w:rFonts w:ascii="Times New Roman" w:hAnsi="Times New Roman" w:cs="Times New Roman"/>
          <w:b/>
          <w:sz w:val="24"/>
          <w:szCs w:val="24"/>
        </w:rPr>
        <w:t>Chapter Six: Fundamentals o</w:t>
      </w:r>
      <w:r w:rsidR="00481279" w:rsidRPr="00FB2ADF">
        <w:rPr>
          <w:rFonts w:ascii="Times New Roman" w:hAnsi="Times New Roman" w:cs="Times New Roman"/>
          <w:b/>
          <w:sz w:val="24"/>
          <w:szCs w:val="24"/>
        </w:rPr>
        <w:t>f Macroeconomics (</w:t>
      </w:r>
      <w:r w:rsidRPr="00FB2ADF">
        <w:rPr>
          <w:rFonts w:ascii="Times New Roman" w:hAnsi="Times New Roman" w:cs="Times New Roman"/>
          <w:b/>
          <w:sz w:val="24"/>
          <w:szCs w:val="24"/>
        </w:rPr>
        <w:t xml:space="preserve">facts from Ethiopia) (11 hours) </w:t>
      </w:r>
    </w:p>
    <w:p w:rsidR="00500A49" w:rsidRPr="00FB2ADF" w:rsidRDefault="00500A49" w:rsidP="00FB2ADF">
      <w:pPr>
        <w:pStyle w:val="PlainText"/>
        <w:numPr>
          <w:ilvl w:val="0"/>
          <w:numId w:val="2"/>
        </w:numPr>
        <w:ind w:left="270" w:hanging="180"/>
        <w:rPr>
          <w:rFonts w:ascii="Times New Roman" w:hAnsi="Times New Roman" w:cs="Times New Roman"/>
          <w:sz w:val="24"/>
          <w:szCs w:val="24"/>
        </w:rPr>
      </w:pPr>
      <w:r w:rsidRPr="00FB2ADF">
        <w:rPr>
          <w:rFonts w:ascii="Times New Roman" w:hAnsi="Times New Roman" w:cs="Times New Roman"/>
          <w:sz w:val="24"/>
          <w:szCs w:val="24"/>
        </w:rPr>
        <w:t xml:space="preserve">Fundamentals of macroeconomics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Goals of Macroeconomics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The National Income Accounting </w:t>
      </w:r>
    </w:p>
    <w:p w:rsidR="00481279" w:rsidRPr="00FB2ADF" w:rsidRDefault="00500A49" w:rsidP="00FB2ADF">
      <w:pPr>
        <w:pStyle w:val="PlainText"/>
        <w:numPr>
          <w:ilvl w:val="2"/>
          <w:numId w:val="2"/>
        </w:numPr>
        <w:ind w:left="1440"/>
        <w:rPr>
          <w:rFonts w:ascii="Times New Roman" w:hAnsi="Times New Roman" w:cs="Times New Roman"/>
          <w:sz w:val="24"/>
          <w:szCs w:val="24"/>
        </w:rPr>
      </w:pPr>
      <w:r w:rsidRPr="00FB2ADF">
        <w:rPr>
          <w:rFonts w:ascii="Times New Roman" w:hAnsi="Times New Roman" w:cs="Times New Roman"/>
          <w:sz w:val="24"/>
          <w:szCs w:val="24"/>
        </w:rPr>
        <w:t xml:space="preserve">Approaches to measure national income (GDP) </w:t>
      </w:r>
    </w:p>
    <w:p w:rsidR="00500A49" w:rsidRPr="00FB2ADF" w:rsidRDefault="00500A49" w:rsidP="00FB2ADF">
      <w:pPr>
        <w:pStyle w:val="PlainText"/>
        <w:numPr>
          <w:ilvl w:val="2"/>
          <w:numId w:val="2"/>
        </w:numPr>
        <w:ind w:left="1440"/>
        <w:rPr>
          <w:rFonts w:ascii="Times New Roman" w:hAnsi="Times New Roman" w:cs="Times New Roman"/>
          <w:sz w:val="24"/>
          <w:szCs w:val="24"/>
        </w:rPr>
      </w:pPr>
      <w:r w:rsidRPr="00FB2ADF">
        <w:rPr>
          <w:rFonts w:ascii="Times New Roman" w:hAnsi="Times New Roman" w:cs="Times New Roman"/>
          <w:sz w:val="24"/>
          <w:szCs w:val="24"/>
        </w:rPr>
        <w:t xml:space="preserve">Other income accounts (GNP, NNP, NI, PI and DI)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Nominal versus Real GDP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The GDP deflator and the Consumer Price Index(CPI)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The Business Cycle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t xml:space="preserve">Macroeconomic Problems </w:t>
      </w:r>
    </w:p>
    <w:p w:rsidR="00481279" w:rsidRPr="00FB2ADF" w:rsidRDefault="00500A49" w:rsidP="00FB2ADF">
      <w:pPr>
        <w:pStyle w:val="PlainText"/>
        <w:numPr>
          <w:ilvl w:val="2"/>
          <w:numId w:val="2"/>
        </w:numPr>
        <w:ind w:hanging="360"/>
        <w:rPr>
          <w:rFonts w:ascii="Times New Roman" w:hAnsi="Times New Roman" w:cs="Times New Roman"/>
          <w:sz w:val="24"/>
          <w:szCs w:val="24"/>
        </w:rPr>
      </w:pPr>
      <w:r w:rsidRPr="00FB2ADF">
        <w:rPr>
          <w:rFonts w:ascii="Times New Roman" w:hAnsi="Times New Roman" w:cs="Times New Roman"/>
          <w:sz w:val="24"/>
          <w:szCs w:val="24"/>
        </w:rPr>
        <w:t xml:space="preserve">Unemployment </w:t>
      </w:r>
    </w:p>
    <w:p w:rsidR="00481279" w:rsidRPr="00FB2ADF" w:rsidRDefault="00500A49" w:rsidP="00FB2ADF">
      <w:pPr>
        <w:pStyle w:val="PlainText"/>
        <w:numPr>
          <w:ilvl w:val="2"/>
          <w:numId w:val="2"/>
        </w:numPr>
        <w:ind w:hanging="360"/>
        <w:rPr>
          <w:rFonts w:ascii="Times New Roman" w:hAnsi="Times New Roman" w:cs="Times New Roman"/>
          <w:sz w:val="24"/>
          <w:szCs w:val="24"/>
        </w:rPr>
      </w:pPr>
      <w:r w:rsidRPr="00FB2ADF">
        <w:rPr>
          <w:rFonts w:ascii="Times New Roman" w:hAnsi="Times New Roman" w:cs="Times New Roman"/>
          <w:sz w:val="24"/>
          <w:szCs w:val="24"/>
        </w:rPr>
        <w:t xml:space="preserve">Inflation </w:t>
      </w:r>
    </w:p>
    <w:p w:rsidR="00500A49" w:rsidRPr="00FB2ADF" w:rsidRDefault="00500A49" w:rsidP="00FB2ADF">
      <w:pPr>
        <w:pStyle w:val="PlainText"/>
        <w:numPr>
          <w:ilvl w:val="2"/>
          <w:numId w:val="2"/>
        </w:numPr>
        <w:ind w:hanging="360"/>
        <w:rPr>
          <w:rFonts w:ascii="Times New Roman" w:hAnsi="Times New Roman" w:cs="Times New Roman"/>
          <w:sz w:val="24"/>
          <w:szCs w:val="24"/>
        </w:rPr>
      </w:pPr>
      <w:r w:rsidRPr="00FB2ADF">
        <w:rPr>
          <w:rFonts w:ascii="Times New Roman" w:hAnsi="Times New Roman" w:cs="Times New Roman"/>
          <w:sz w:val="24"/>
          <w:szCs w:val="24"/>
        </w:rPr>
        <w:t xml:space="preserve">Trade deficit and budget deficit </w:t>
      </w:r>
    </w:p>
    <w:p w:rsidR="00500A49" w:rsidRPr="00FB2ADF" w:rsidRDefault="00500A49" w:rsidP="00FB2ADF">
      <w:pPr>
        <w:pStyle w:val="PlainText"/>
        <w:numPr>
          <w:ilvl w:val="1"/>
          <w:numId w:val="2"/>
        </w:numPr>
        <w:rPr>
          <w:rFonts w:ascii="Times New Roman" w:hAnsi="Times New Roman" w:cs="Times New Roman"/>
          <w:sz w:val="24"/>
          <w:szCs w:val="24"/>
        </w:rPr>
      </w:pPr>
      <w:r w:rsidRPr="00FB2ADF">
        <w:rPr>
          <w:rFonts w:ascii="Times New Roman" w:hAnsi="Times New Roman" w:cs="Times New Roman"/>
          <w:sz w:val="24"/>
          <w:szCs w:val="24"/>
        </w:rPr>
        <w:lastRenderedPageBreak/>
        <w:t xml:space="preserve">Macroeconomic Policy Instruments </w:t>
      </w:r>
    </w:p>
    <w:p w:rsidR="00481279" w:rsidRPr="00FB2ADF" w:rsidRDefault="00500A49" w:rsidP="00FB2ADF">
      <w:pPr>
        <w:pStyle w:val="PlainText"/>
        <w:numPr>
          <w:ilvl w:val="2"/>
          <w:numId w:val="2"/>
        </w:numPr>
        <w:ind w:left="1440"/>
        <w:rPr>
          <w:rFonts w:ascii="Times New Roman" w:hAnsi="Times New Roman" w:cs="Times New Roman"/>
          <w:sz w:val="24"/>
          <w:szCs w:val="24"/>
        </w:rPr>
      </w:pPr>
      <w:r w:rsidRPr="00FB2ADF">
        <w:rPr>
          <w:rFonts w:ascii="Times New Roman" w:hAnsi="Times New Roman" w:cs="Times New Roman"/>
          <w:sz w:val="24"/>
          <w:szCs w:val="24"/>
        </w:rPr>
        <w:t xml:space="preserve">Monetary policy </w:t>
      </w:r>
    </w:p>
    <w:p w:rsidR="00500A49" w:rsidRPr="00FB2ADF" w:rsidRDefault="00500A49" w:rsidP="00FB2ADF">
      <w:pPr>
        <w:pStyle w:val="PlainText"/>
        <w:numPr>
          <w:ilvl w:val="2"/>
          <w:numId w:val="2"/>
        </w:numPr>
        <w:ind w:left="1440"/>
        <w:rPr>
          <w:rFonts w:ascii="Times New Roman" w:hAnsi="Times New Roman" w:cs="Times New Roman"/>
          <w:sz w:val="24"/>
          <w:szCs w:val="24"/>
        </w:rPr>
      </w:pPr>
      <w:r w:rsidRPr="00FB2ADF">
        <w:rPr>
          <w:rFonts w:ascii="Times New Roman" w:hAnsi="Times New Roman" w:cs="Times New Roman"/>
          <w:sz w:val="24"/>
          <w:szCs w:val="24"/>
        </w:rPr>
        <w:t xml:space="preserve">Fiscal policy </w:t>
      </w:r>
    </w:p>
    <w:p w:rsidR="00500A49" w:rsidRPr="00FB2ADF" w:rsidRDefault="00500A49" w:rsidP="00FB2ADF">
      <w:pPr>
        <w:pStyle w:val="PlainText"/>
        <w:numPr>
          <w:ilvl w:val="0"/>
          <w:numId w:val="12"/>
        </w:numPr>
        <w:ind w:left="720" w:hanging="360"/>
        <w:jc w:val="center"/>
        <w:rPr>
          <w:rFonts w:ascii="Times New Roman" w:hAnsi="Times New Roman" w:cs="Times New Roman"/>
          <w:b/>
          <w:sz w:val="24"/>
          <w:szCs w:val="24"/>
        </w:rPr>
      </w:pPr>
      <w:r w:rsidRPr="00FB2ADF">
        <w:rPr>
          <w:rFonts w:ascii="Times New Roman" w:hAnsi="Times New Roman" w:cs="Times New Roman"/>
          <w:b/>
          <w:sz w:val="24"/>
          <w:szCs w:val="24"/>
        </w:rPr>
        <w:t>Course teaching methodology</w:t>
      </w:r>
    </w:p>
    <w:p w:rsidR="00500A49" w:rsidRPr="00FB2ADF" w:rsidRDefault="00500A49" w:rsidP="00FB2ADF">
      <w:pPr>
        <w:pStyle w:val="PlainText"/>
        <w:rPr>
          <w:rFonts w:ascii="Times New Roman" w:hAnsi="Times New Roman" w:cs="Times New Roman"/>
          <w:sz w:val="24"/>
          <w:szCs w:val="24"/>
        </w:rPr>
      </w:pPr>
      <w:r w:rsidRPr="00FB2ADF">
        <w:rPr>
          <w:rFonts w:ascii="Times New Roman" w:hAnsi="Times New Roman" w:cs="Times New Roman"/>
          <w:sz w:val="24"/>
          <w:szCs w:val="24"/>
        </w:rPr>
        <w:t xml:space="preserve">Lecture, Brain-storming sessions, Group discussions, Individual and group assignments </w:t>
      </w:r>
    </w:p>
    <w:p w:rsidR="00500A49" w:rsidRPr="00FB2ADF" w:rsidRDefault="00500A49" w:rsidP="00FB2ADF">
      <w:pPr>
        <w:pStyle w:val="PlainText"/>
        <w:numPr>
          <w:ilvl w:val="0"/>
          <w:numId w:val="12"/>
        </w:numPr>
        <w:ind w:left="720" w:hanging="360"/>
        <w:jc w:val="center"/>
        <w:rPr>
          <w:rFonts w:ascii="Times New Roman" w:hAnsi="Times New Roman" w:cs="Times New Roman"/>
          <w:b/>
          <w:sz w:val="24"/>
          <w:szCs w:val="24"/>
        </w:rPr>
      </w:pPr>
      <w:r w:rsidRPr="00FB2ADF">
        <w:rPr>
          <w:rFonts w:ascii="Times New Roman" w:hAnsi="Times New Roman" w:cs="Times New Roman"/>
          <w:b/>
          <w:sz w:val="24"/>
          <w:szCs w:val="24"/>
        </w:rPr>
        <w:t>Assessment Methodology</w:t>
      </w:r>
    </w:p>
    <w:p w:rsidR="00500A49" w:rsidRPr="00FB2ADF" w:rsidRDefault="00500A49" w:rsidP="00FB2ADF">
      <w:pPr>
        <w:pStyle w:val="PlainText"/>
        <w:rPr>
          <w:rFonts w:ascii="Times New Roman" w:hAnsi="Times New Roman" w:cs="Times New Roman"/>
          <w:sz w:val="24"/>
          <w:szCs w:val="24"/>
        </w:rPr>
      </w:pPr>
      <w:r w:rsidRPr="00FB2ADF">
        <w:rPr>
          <w:rFonts w:ascii="Times New Roman" w:hAnsi="Times New Roman" w:cs="Times New Roman"/>
          <w:sz w:val="24"/>
          <w:szCs w:val="24"/>
        </w:rPr>
        <w:t xml:space="preserve">Assignment (individual and/or group) (20%) </w:t>
      </w:r>
    </w:p>
    <w:p w:rsidR="00500A49" w:rsidRPr="00FB2ADF" w:rsidRDefault="00500A49" w:rsidP="00FB2ADF">
      <w:pPr>
        <w:pStyle w:val="PlainText"/>
        <w:rPr>
          <w:rFonts w:ascii="Times New Roman" w:hAnsi="Times New Roman" w:cs="Times New Roman"/>
          <w:sz w:val="24"/>
          <w:szCs w:val="24"/>
        </w:rPr>
      </w:pPr>
      <w:r w:rsidRPr="00FB2ADF">
        <w:rPr>
          <w:rFonts w:ascii="Times New Roman" w:hAnsi="Times New Roman" w:cs="Times New Roman"/>
          <w:sz w:val="24"/>
          <w:szCs w:val="24"/>
        </w:rPr>
        <w:t>Tests/ quiz (30%)</w:t>
      </w:r>
    </w:p>
    <w:p w:rsidR="00500A49" w:rsidRPr="00FB2ADF" w:rsidRDefault="00500A49" w:rsidP="00FB2ADF">
      <w:pPr>
        <w:pStyle w:val="PlainText"/>
        <w:rPr>
          <w:rFonts w:ascii="Times New Roman" w:hAnsi="Times New Roman" w:cs="Times New Roman"/>
          <w:sz w:val="24"/>
          <w:szCs w:val="24"/>
        </w:rPr>
      </w:pPr>
      <w:r w:rsidRPr="00FB2ADF">
        <w:rPr>
          <w:rFonts w:ascii="Times New Roman" w:hAnsi="Times New Roman" w:cs="Times New Roman"/>
          <w:sz w:val="24"/>
          <w:szCs w:val="24"/>
        </w:rPr>
        <w:t xml:space="preserve">Final Exam (50 %) </w:t>
      </w:r>
    </w:p>
    <w:p w:rsidR="00500A49" w:rsidRPr="00FB2ADF" w:rsidRDefault="00500A49" w:rsidP="00FB2ADF">
      <w:pPr>
        <w:pStyle w:val="PlainText"/>
        <w:numPr>
          <w:ilvl w:val="0"/>
          <w:numId w:val="12"/>
        </w:numPr>
        <w:ind w:left="720" w:hanging="360"/>
        <w:jc w:val="center"/>
        <w:rPr>
          <w:rFonts w:ascii="Times New Roman" w:hAnsi="Times New Roman" w:cs="Times New Roman"/>
          <w:b/>
          <w:sz w:val="24"/>
          <w:szCs w:val="24"/>
        </w:rPr>
      </w:pPr>
      <w:r w:rsidRPr="00FB2ADF">
        <w:rPr>
          <w:rFonts w:ascii="Times New Roman" w:hAnsi="Times New Roman" w:cs="Times New Roman"/>
          <w:b/>
          <w:sz w:val="24"/>
          <w:szCs w:val="24"/>
        </w:rPr>
        <w:t>Course policy</w:t>
      </w:r>
    </w:p>
    <w:p w:rsidR="00AE3563" w:rsidRPr="00FB2ADF" w:rsidRDefault="00500A49" w:rsidP="00FB2ADF">
      <w:pPr>
        <w:pStyle w:val="PlainText"/>
        <w:numPr>
          <w:ilvl w:val="0"/>
          <w:numId w:val="9"/>
        </w:numPr>
        <w:jc w:val="both"/>
        <w:rPr>
          <w:rFonts w:ascii="Times New Roman" w:hAnsi="Times New Roman" w:cs="Times New Roman"/>
          <w:sz w:val="24"/>
          <w:szCs w:val="24"/>
        </w:rPr>
      </w:pPr>
      <w:r w:rsidRPr="00FB2ADF">
        <w:rPr>
          <w:rFonts w:ascii="Times New Roman" w:hAnsi="Times New Roman" w:cs="Times New Roman"/>
          <w:sz w:val="24"/>
          <w:szCs w:val="24"/>
        </w:rPr>
        <w:t xml:space="preserve">Attendance: it is compulsory to come to class on time and every time. If </w:t>
      </w:r>
      <w:r w:rsidR="00AE3563" w:rsidRPr="00FB2ADF">
        <w:rPr>
          <w:rFonts w:ascii="Times New Roman" w:hAnsi="Times New Roman" w:cs="Times New Roman"/>
          <w:sz w:val="24"/>
          <w:szCs w:val="24"/>
        </w:rPr>
        <w:t>students are going to miss 15%</w:t>
      </w:r>
      <w:r w:rsidRPr="00FB2ADF">
        <w:rPr>
          <w:rFonts w:ascii="Times New Roman" w:hAnsi="Times New Roman" w:cs="Times New Roman"/>
          <w:sz w:val="24"/>
          <w:szCs w:val="24"/>
        </w:rPr>
        <w:t xml:space="preserve"> of the class during the term, they shall not be allowed to sit the final exam, </w:t>
      </w:r>
    </w:p>
    <w:p w:rsidR="00AE3563" w:rsidRPr="00FB2ADF" w:rsidRDefault="00500A49" w:rsidP="00FB2ADF">
      <w:pPr>
        <w:pStyle w:val="PlainText"/>
        <w:numPr>
          <w:ilvl w:val="0"/>
          <w:numId w:val="9"/>
        </w:numPr>
        <w:jc w:val="both"/>
        <w:rPr>
          <w:rFonts w:ascii="Times New Roman" w:hAnsi="Times New Roman" w:cs="Times New Roman"/>
          <w:sz w:val="24"/>
          <w:szCs w:val="24"/>
        </w:rPr>
      </w:pPr>
      <w:r w:rsidRPr="00FB2ADF">
        <w:rPr>
          <w:rFonts w:ascii="Times New Roman" w:hAnsi="Times New Roman" w:cs="Times New Roman"/>
          <w:sz w:val="24"/>
          <w:szCs w:val="24"/>
        </w:rPr>
        <w:t>Assignments: students must do their individual and group assignments and submit on time</w:t>
      </w:r>
    </w:p>
    <w:p w:rsidR="00AE3563" w:rsidRPr="00FB2ADF" w:rsidRDefault="00500A49" w:rsidP="00FB2ADF">
      <w:pPr>
        <w:pStyle w:val="PlainText"/>
        <w:numPr>
          <w:ilvl w:val="0"/>
          <w:numId w:val="9"/>
        </w:numPr>
        <w:jc w:val="both"/>
        <w:rPr>
          <w:rFonts w:ascii="Times New Roman" w:hAnsi="Times New Roman" w:cs="Times New Roman"/>
          <w:sz w:val="24"/>
          <w:szCs w:val="24"/>
        </w:rPr>
      </w:pPr>
      <w:r w:rsidRPr="00FB2ADF">
        <w:rPr>
          <w:rFonts w:ascii="Times New Roman" w:hAnsi="Times New Roman" w:cs="Times New Roman"/>
          <w:sz w:val="24"/>
          <w:szCs w:val="24"/>
        </w:rPr>
        <w:t>Tests/Quizzes: instructors should give short quizzes and tests as appropriate.</w:t>
      </w:r>
    </w:p>
    <w:p w:rsidR="00AE3563" w:rsidRPr="00FB2ADF" w:rsidRDefault="00500A49" w:rsidP="00FB2ADF">
      <w:pPr>
        <w:pStyle w:val="PlainText"/>
        <w:numPr>
          <w:ilvl w:val="0"/>
          <w:numId w:val="9"/>
        </w:numPr>
        <w:jc w:val="both"/>
        <w:rPr>
          <w:rFonts w:ascii="Times New Roman" w:hAnsi="Times New Roman" w:cs="Times New Roman"/>
          <w:sz w:val="24"/>
          <w:szCs w:val="24"/>
        </w:rPr>
      </w:pPr>
      <w:r w:rsidRPr="00FB2ADF">
        <w:rPr>
          <w:rFonts w:ascii="Times New Roman" w:hAnsi="Times New Roman" w:cs="Times New Roman"/>
          <w:sz w:val="24"/>
          <w:szCs w:val="24"/>
        </w:rPr>
        <w:t>Cheating: students must do their own work and should not copy answers from someone else.</w:t>
      </w:r>
    </w:p>
    <w:p w:rsidR="00AE3563" w:rsidRPr="00FB2ADF" w:rsidRDefault="00500A49" w:rsidP="00FB2ADF">
      <w:pPr>
        <w:pStyle w:val="PlainText"/>
        <w:numPr>
          <w:ilvl w:val="0"/>
          <w:numId w:val="9"/>
        </w:numPr>
        <w:jc w:val="both"/>
        <w:rPr>
          <w:rFonts w:ascii="Times New Roman" w:hAnsi="Times New Roman" w:cs="Times New Roman"/>
          <w:sz w:val="24"/>
          <w:szCs w:val="24"/>
        </w:rPr>
      </w:pPr>
      <w:r w:rsidRPr="00FB2ADF">
        <w:rPr>
          <w:rFonts w:ascii="Times New Roman" w:hAnsi="Times New Roman" w:cs="Times New Roman"/>
          <w:sz w:val="24"/>
          <w:szCs w:val="24"/>
        </w:rPr>
        <w:t xml:space="preserve">Acts and mannerisms: When students are in class, they are strictly forbidden from chewing gum, consuming any addictive substances, listening to recorders or CD players, or being involved in acts that interrupt the normal teaching-learning process. Besides, students are required to switch off their cell phones before class and exam sessions. Students who attempt to disobey these rules and regulations will be subject to disciplinary measures accordingly to the Senate Legislations of the University. </w:t>
      </w:r>
    </w:p>
    <w:p w:rsidR="00AE3563" w:rsidRPr="00FB2ADF" w:rsidRDefault="00500A49" w:rsidP="00FB2ADF">
      <w:pPr>
        <w:pStyle w:val="PlainText"/>
        <w:numPr>
          <w:ilvl w:val="0"/>
          <w:numId w:val="9"/>
        </w:numPr>
        <w:jc w:val="both"/>
        <w:rPr>
          <w:rFonts w:ascii="Times New Roman" w:hAnsi="Times New Roman" w:cs="Times New Roman"/>
          <w:sz w:val="24"/>
          <w:szCs w:val="24"/>
        </w:rPr>
      </w:pPr>
      <w:r w:rsidRPr="00FB2ADF">
        <w:rPr>
          <w:rFonts w:ascii="Times New Roman" w:hAnsi="Times New Roman" w:cs="Times New Roman"/>
          <w:sz w:val="24"/>
          <w:szCs w:val="24"/>
        </w:rPr>
        <w:t>Participation: students are expected make active participation during class sessions.</w:t>
      </w:r>
    </w:p>
    <w:p w:rsidR="00500A49" w:rsidRPr="00FB2ADF" w:rsidRDefault="00500A49" w:rsidP="00FB2ADF">
      <w:pPr>
        <w:pStyle w:val="PlainText"/>
        <w:numPr>
          <w:ilvl w:val="0"/>
          <w:numId w:val="9"/>
        </w:numPr>
        <w:jc w:val="both"/>
        <w:rPr>
          <w:rFonts w:ascii="Times New Roman" w:hAnsi="Times New Roman" w:cs="Times New Roman"/>
          <w:sz w:val="24"/>
          <w:szCs w:val="24"/>
        </w:rPr>
      </w:pPr>
      <w:r w:rsidRPr="00FB2ADF">
        <w:rPr>
          <w:rFonts w:ascii="Times New Roman" w:hAnsi="Times New Roman" w:cs="Times New Roman"/>
          <w:sz w:val="24"/>
          <w:szCs w:val="24"/>
        </w:rPr>
        <w:t xml:space="preserve">Coordination: instructors shall play a pivotal role in facilitating the teaching and learning processes both in the class room and outside the class rooms. </w:t>
      </w:r>
    </w:p>
    <w:p w:rsidR="00500A49" w:rsidRPr="00FB2ADF" w:rsidRDefault="00500A49" w:rsidP="00FB2ADF">
      <w:pPr>
        <w:pStyle w:val="PlainText"/>
        <w:numPr>
          <w:ilvl w:val="0"/>
          <w:numId w:val="12"/>
        </w:numPr>
        <w:ind w:left="720" w:hanging="360"/>
        <w:jc w:val="center"/>
        <w:rPr>
          <w:rFonts w:ascii="Times New Roman" w:hAnsi="Times New Roman" w:cs="Times New Roman"/>
          <w:b/>
          <w:sz w:val="24"/>
          <w:szCs w:val="24"/>
        </w:rPr>
      </w:pPr>
      <w:r w:rsidRPr="00FB2ADF">
        <w:rPr>
          <w:rFonts w:ascii="Times New Roman" w:hAnsi="Times New Roman" w:cs="Times New Roman"/>
          <w:b/>
          <w:sz w:val="24"/>
          <w:szCs w:val="24"/>
        </w:rPr>
        <w:t>Readings and texts</w:t>
      </w:r>
    </w:p>
    <w:p w:rsidR="00500A49" w:rsidRPr="00FB2ADF" w:rsidRDefault="00500A49" w:rsidP="00FB2ADF">
      <w:pPr>
        <w:pStyle w:val="PlainText"/>
        <w:numPr>
          <w:ilvl w:val="0"/>
          <w:numId w:val="11"/>
        </w:numPr>
        <w:rPr>
          <w:rFonts w:ascii="Times New Roman" w:hAnsi="Times New Roman" w:cs="Times New Roman"/>
          <w:sz w:val="24"/>
          <w:szCs w:val="24"/>
        </w:rPr>
      </w:pPr>
      <w:r w:rsidRPr="00FB2ADF">
        <w:rPr>
          <w:rFonts w:ascii="Times New Roman" w:hAnsi="Times New Roman" w:cs="Times New Roman"/>
          <w:sz w:val="24"/>
          <w:szCs w:val="24"/>
        </w:rPr>
        <w:t xml:space="preserve">A. </w:t>
      </w:r>
      <w:proofErr w:type="spellStart"/>
      <w:r w:rsidRPr="00FB2ADF">
        <w:rPr>
          <w:rFonts w:ascii="Times New Roman" w:hAnsi="Times New Roman" w:cs="Times New Roman"/>
          <w:sz w:val="24"/>
          <w:szCs w:val="24"/>
        </w:rPr>
        <w:t>Koutsoyiannis</w:t>
      </w:r>
      <w:proofErr w:type="spellEnd"/>
      <w:r w:rsidRPr="00FB2ADF">
        <w:rPr>
          <w:rFonts w:ascii="Times New Roman" w:hAnsi="Times New Roman" w:cs="Times New Roman"/>
          <w:sz w:val="24"/>
          <w:szCs w:val="24"/>
        </w:rPr>
        <w:t xml:space="preserve">, Modern Microeconomics </w:t>
      </w:r>
    </w:p>
    <w:p w:rsidR="00500A49" w:rsidRPr="00FB2ADF" w:rsidRDefault="00500A49" w:rsidP="00FB2ADF">
      <w:pPr>
        <w:pStyle w:val="PlainText"/>
        <w:numPr>
          <w:ilvl w:val="0"/>
          <w:numId w:val="11"/>
        </w:numPr>
        <w:rPr>
          <w:rFonts w:ascii="Times New Roman" w:hAnsi="Times New Roman" w:cs="Times New Roman"/>
          <w:sz w:val="24"/>
          <w:szCs w:val="24"/>
        </w:rPr>
      </w:pPr>
      <w:proofErr w:type="spellStart"/>
      <w:r w:rsidRPr="00FB2ADF">
        <w:rPr>
          <w:rFonts w:ascii="Times New Roman" w:hAnsi="Times New Roman" w:cs="Times New Roman"/>
          <w:sz w:val="24"/>
          <w:szCs w:val="24"/>
        </w:rPr>
        <w:t>D.N.Dwivedi</w:t>
      </w:r>
      <w:proofErr w:type="spellEnd"/>
      <w:r w:rsidRPr="00FB2ADF">
        <w:rPr>
          <w:rFonts w:ascii="Times New Roman" w:hAnsi="Times New Roman" w:cs="Times New Roman"/>
          <w:sz w:val="24"/>
          <w:szCs w:val="24"/>
        </w:rPr>
        <w:t xml:space="preserve">, 1997, Micro Economic Theory, 3rd edition., </w:t>
      </w:r>
      <w:proofErr w:type="spellStart"/>
      <w:r w:rsidRPr="00FB2ADF">
        <w:rPr>
          <w:rFonts w:ascii="Times New Roman" w:hAnsi="Times New Roman" w:cs="Times New Roman"/>
          <w:sz w:val="24"/>
          <w:szCs w:val="24"/>
        </w:rPr>
        <w:t>Vikas</w:t>
      </w:r>
      <w:proofErr w:type="spellEnd"/>
      <w:r w:rsidRPr="00FB2ADF">
        <w:rPr>
          <w:rFonts w:ascii="Times New Roman" w:hAnsi="Times New Roman" w:cs="Times New Roman"/>
          <w:sz w:val="24"/>
          <w:szCs w:val="24"/>
        </w:rPr>
        <w:t xml:space="preserve"> Publishing </w:t>
      </w:r>
    </w:p>
    <w:p w:rsidR="00500A49" w:rsidRPr="00FB2ADF" w:rsidRDefault="00500A49" w:rsidP="00FB2ADF">
      <w:pPr>
        <w:pStyle w:val="PlainText"/>
        <w:numPr>
          <w:ilvl w:val="0"/>
          <w:numId w:val="11"/>
        </w:numPr>
        <w:rPr>
          <w:rFonts w:ascii="Times New Roman" w:hAnsi="Times New Roman" w:cs="Times New Roman"/>
          <w:sz w:val="24"/>
          <w:szCs w:val="24"/>
        </w:rPr>
      </w:pPr>
      <w:r w:rsidRPr="00FB2ADF">
        <w:rPr>
          <w:rFonts w:ascii="Times New Roman" w:hAnsi="Times New Roman" w:cs="Times New Roman"/>
          <w:sz w:val="24"/>
          <w:szCs w:val="24"/>
        </w:rPr>
        <w:t xml:space="preserve">R.S. </w:t>
      </w:r>
      <w:proofErr w:type="spellStart"/>
      <w:r w:rsidRPr="00FB2ADF">
        <w:rPr>
          <w:rFonts w:ascii="Times New Roman" w:hAnsi="Times New Roman" w:cs="Times New Roman"/>
          <w:sz w:val="24"/>
          <w:szCs w:val="24"/>
        </w:rPr>
        <w:t>Pindyck</w:t>
      </w:r>
      <w:proofErr w:type="spellEnd"/>
      <w:r w:rsidRPr="00FB2ADF">
        <w:rPr>
          <w:rFonts w:ascii="Times New Roman" w:hAnsi="Times New Roman" w:cs="Times New Roman"/>
          <w:sz w:val="24"/>
          <w:szCs w:val="24"/>
        </w:rPr>
        <w:t xml:space="preserve">&amp; D.L. </w:t>
      </w:r>
      <w:proofErr w:type="spellStart"/>
      <w:r w:rsidRPr="00FB2ADF">
        <w:rPr>
          <w:rFonts w:ascii="Times New Roman" w:hAnsi="Times New Roman" w:cs="Times New Roman"/>
          <w:sz w:val="24"/>
          <w:szCs w:val="24"/>
        </w:rPr>
        <w:t>Rubinfeld</w:t>
      </w:r>
      <w:proofErr w:type="spellEnd"/>
      <w:r w:rsidRPr="00FB2ADF">
        <w:rPr>
          <w:rFonts w:ascii="Times New Roman" w:hAnsi="Times New Roman" w:cs="Times New Roman"/>
          <w:sz w:val="24"/>
          <w:szCs w:val="24"/>
        </w:rPr>
        <w:t xml:space="preserve">, Microeconomics. </w:t>
      </w:r>
    </w:p>
    <w:p w:rsidR="00500A49" w:rsidRPr="00FB2ADF" w:rsidRDefault="00500A49" w:rsidP="00FB2ADF">
      <w:pPr>
        <w:pStyle w:val="PlainText"/>
        <w:numPr>
          <w:ilvl w:val="0"/>
          <w:numId w:val="11"/>
        </w:numPr>
        <w:rPr>
          <w:rFonts w:ascii="Times New Roman" w:hAnsi="Times New Roman" w:cs="Times New Roman"/>
          <w:sz w:val="24"/>
          <w:szCs w:val="24"/>
        </w:rPr>
      </w:pPr>
      <w:r w:rsidRPr="00FB2ADF">
        <w:rPr>
          <w:rFonts w:ascii="Times New Roman" w:hAnsi="Times New Roman" w:cs="Times New Roman"/>
          <w:sz w:val="24"/>
          <w:szCs w:val="24"/>
        </w:rPr>
        <w:t xml:space="preserve">Hal R. Varian, Intermediate Microeconomics: A Modern Approach, 6th edition. </w:t>
      </w:r>
    </w:p>
    <w:p w:rsidR="00500A49" w:rsidRPr="00FB2ADF" w:rsidRDefault="00500A49" w:rsidP="00FB2ADF">
      <w:pPr>
        <w:pStyle w:val="PlainText"/>
        <w:numPr>
          <w:ilvl w:val="0"/>
          <w:numId w:val="11"/>
        </w:numPr>
        <w:rPr>
          <w:rFonts w:ascii="Times New Roman" w:hAnsi="Times New Roman" w:cs="Times New Roman"/>
          <w:sz w:val="24"/>
          <w:szCs w:val="24"/>
        </w:rPr>
      </w:pPr>
      <w:proofErr w:type="spellStart"/>
      <w:r w:rsidRPr="00FB2ADF">
        <w:rPr>
          <w:rFonts w:ascii="Times New Roman" w:hAnsi="Times New Roman" w:cs="Times New Roman"/>
          <w:sz w:val="24"/>
          <w:szCs w:val="24"/>
        </w:rPr>
        <w:t>C.L.Cole</w:t>
      </w:r>
      <w:proofErr w:type="spellEnd"/>
      <w:r w:rsidRPr="00FB2ADF">
        <w:rPr>
          <w:rFonts w:ascii="Times New Roman" w:hAnsi="Times New Roman" w:cs="Times New Roman"/>
          <w:sz w:val="24"/>
          <w:szCs w:val="24"/>
        </w:rPr>
        <w:t xml:space="preserve">, Micro Economics: A Contemporary Approach. </w:t>
      </w:r>
    </w:p>
    <w:p w:rsidR="00500A49" w:rsidRPr="00FB2ADF" w:rsidRDefault="00500A49" w:rsidP="00FB2ADF">
      <w:pPr>
        <w:pStyle w:val="PlainText"/>
        <w:numPr>
          <w:ilvl w:val="0"/>
          <w:numId w:val="11"/>
        </w:numPr>
        <w:rPr>
          <w:rFonts w:ascii="Times New Roman" w:hAnsi="Times New Roman" w:cs="Times New Roman"/>
          <w:sz w:val="24"/>
          <w:szCs w:val="24"/>
        </w:rPr>
      </w:pPr>
      <w:r w:rsidRPr="00FB2ADF">
        <w:rPr>
          <w:rFonts w:ascii="Times New Roman" w:hAnsi="Times New Roman" w:cs="Times New Roman"/>
          <w:sz w:val="24"/>
          <w:szCs w:val="24"/>
        </w:rPr>
        <w:t xml:space="preserve">Ferguson &amp; Gould’s, 1989, Microeconomic Theory, 6th edition. </w:t>
      </w:r>
    </w:p>
    <w:p w:rsidR="00500A49" w:rsidRPr="00FB2ADF" w:rsidRDefault="00500A49" w:rsidP="00FB2ADF">
      <w:pPr>
        <w:pStyle w:val="PlainText"/>
        <w:numPr>
          <w:ilvl w:val="0"/>
          <w:numId w:val="11"/>
        </w:numPr>
        <w:rPr>
          <w:rFonts w:ascii="Times New Roman" w:hAnsi="Times New Roman" w:cs="Times New Roman"/>
          <w:sz w:val="24"/>
          <w:szCs w:val="24"/>
        </w:rPr>
      </w:pPr>
      <w:r w:rsidRPr="00FB2ADF">
        <w:rPr>
          <w:rFonts w:ascii="Times New Roman" w:hAnsi="Times New Roman" w:cs="Times New Roman"/>
          <w:sz w:val="24"/>
          <w:szCs w:val="24"/>
        </w:rPr>
        <w:t xml:space="preserve">N. Gregory </w:t>
      </w:r>
      <w:proofErr w:type="spellStart"/>
      <w:r w:rsidRPr="00FB2ADF">
        <w:rPr>
          <w:rFonts w:ascii="Times New Roman" w:hAnsi="Times New Roman" w:cs="Times New Roman"/>
          <w:sz w:val="24"/>
          <w:szCs w:val="24"/>
        </w:rPr>
        <w:t>Mankiw</w:t>
      </w:r>
      <w:proofErr w:type="spellEnd"/>
      <w:r w:rsidRPr="00FB2ADF">
        <w:rPr>
          <w:rFonts w:ascii="Times New Roman" w:hAnsi="Times New Roman" w:cs="Times New Roman"/>
          <w:sz w:val="24"/>
          <w:szCs w:val="24"/>
        </w:rPr>
        <w:t xml:space="preserve">, 2007, Macroeconomics, 4th edition. </w:t>
      </w:r>
    </w:p>
    <w:p w:rsidR="00500A49" w:rsidRPr="00FB2ADF" w:rsidRDefault="00500A49" w:rsidP="00FB2ADF">
      <w:pPr>
        <w:pStyle w:val="PlainText"/>
        <w:numPr>
          <w:ilvl w:val="0"/>
          <w:numId w:val="11"/>
        </w:numPr>
        <w:rPr>
          <w:rFonts w:ascii="Times New Roman" w:hAnsi="Times New Roman" w:cs="Times New Roman"/>
          <w:sz w:val="24"/>
          <w:szCs w:val="24"/>
        </w:rPr>
      </w:pPr>
      <w:r w:rsidRPr="00FB2ADF">
        <w:rPr>
          <w:rFonts w:ascii="Times New Roman" w:hAnsi="Times New Roman" w:cs="Times New Roman"/>
          <w:sz w:val="24"/>
          <w:szCs w:val="24"/>
        </w:rPr>
        <w:t xml:space="preserve">P. </w:t>
      </w:r>
      <w:proofErr w:type="spellStart"/>
      <w:r w:rsidRPr="00FB2ADF">
        <w:rPr>
          <w:rFonts w:ascii="Times New Roman" w:hAnsi="Times New Roman" w:cs="Times New Roman"/>
          <w:sz w:val="24"/>
          <w:szCs w:val="24"/>
        </w:rPr>
        <w:t>Aghion</w:t>
      </w:r>
      <w:proofErr w:type="spellEnd"/>
      <w:r w:rsidRPr="00FB2ADF">
        <w:rPr>
          <w:rFonts w:ascii="Times New Roman" w:hAnsi="Times New Roman" w:cs="Times New Roman"/>
          <w:sz w:val="24"/>
          <w:szCs w:val="24"/>
        </w:rPr>
        <w:t xml:space="preserve"> and P. </w:t>
      </w:r>
      <w:proofErr w:type="spellStart"/>
      <w:proofErr w:type="gramStart"/>
      <w:r w:rsidRPr="00FB2ADF">
        <w:rPr>
          <w:rFonts w:ascii="Times New Roman" w:hAnsi="Times New Roman" w:cs="Times New Roman"/>
          <w:sz w:val="24"/>
          <w:szCs w:val="24"/>
        </w:rPr>
        <w:t>Howitt</w:t>
      </w:r>
      <w:proofErr w:type="spellEnd"/>
      <w:r w:rsidRPr="00FB2ADF">
        <w:rPr>
          <w:rFonts w:ascii="Times New Roman" w:hAnsi="Times New Roman" w:cs="Times New Roman"/>
          <w:sz w:val="24"/>
          <w:szCs w:val="24"/>
        </w:rPr>
        <w:t xml:space="preserve"> ,2009</w:t>
      </w:r>
      <w:proofErr w:type="gramEnd"/>
      <w:r w:rsidRPr="00FB2ADF">
        <w:rPr>
          <w:rFonts w:ascii="Times New Roman" w:hAnsi="Times New Roman" w:cs="Times New Roman"/>
          <w:sz w:val="24"/>
          <w:szCs w:val="24"/>
        </w:rPr>
        <w:t xml:space="preserve">, The Economics of Growth, The MIT Press. </w:t>
      </w:r>
    </w:p>
    <w:p w:rsidR="00500A49" w:rsidRPr="00FB2ADF" w:rsidRDefault="00500A49" w:rsidP="00FB2ADF">
      <w:pPr>
        <w:pStyle w:val="PlainText"/>
        <w:numPr>
          <w:ilvl w:val="0"/>
          <w:numId w:val="11"/>
        </w:numPr>
        <w:rPr>
          <w:rFonts w:ascii="Times New Roman" w:hAnsi="Times New Roman" w:cs="Times New Roman"/>
          <w:sz w:val="24"/>
          <w:szCs w:val="24"/>
        </w:rPr>
      </w:pPr>
      <w:r w:rsidRPr="00FB2ADF">
        <w:rPr>
          <w:rFonts w:ascii="Times New Roman" w:hAnsi="Times New Roman" w:cs="Times New Roman"/>
          <w:sz w:val="24"/>
          <w:szCs w:val="24"/>
        </w:rPr>
        <w:t xml:space="preserve">A. B. Abel and B.S. Bernanke, 2017, Macroeconomics, 9th edition, Pearson. </w:t>
      </w:r>
    </w:p>
    <w:p w:rsidR="00500A49" w:rsidRPr="00FB2ADF" w:rsidRDefault="00500A49" w:rsidP="00FB2ADF">
      <w:pPr>
        <w:pStyle w:val="PlainText"/>
        <w:numPr>
          <w:ilvl w:val="0"/>
          <w:numId w:val="11"/>
        </w:numPr>
        <w:rPr>
          <w:rFonts w:ascii="Times New Roman" w:hAnsi="Times New Roman" w:cs="Times New Roman"/>
          <w:sz w:val="24"/>
          <w:szCs w:val="24"/>
        </w:rPr>
      </w:pPr>
      <w:proofErr w:type="spellStart"/>
      <w:r w:rsidRPr="00FB2ADF">
        <w:rPr>
          <w:rFonts w:ascii="Times New Roman" w:hAnsi="Times New Roman" w:cs="Times New Roman"/>
          <w:sz w:val="24"/>
          <w:szCs w:val="24"/>
        </w:rPr>
        <w:t>Ayele</w:t>
      </w:r>
      <w:proofErr w:type="spellEnd"/>
      <w:r w:rsidRPr="00FB2ADF">
        <w:rPr>
          <w:rFonts w:ascii="Times New Roman" w:hAnsi="Times New Roman" w:cs="Times New Roman"/>
          <w:sz w:val="24"/>
          <w:szCs w:val="24"/>
        </w:rPr>
        <w:t xml:space="preserve"> Kuris, Introduction to Economics, 2001. </w:t>
      </w:r>
    </w:p>
    <w:p w:rsidR="00500A49" w:rsidRPr="00FB2ADF" w:rsidRDefault="00500A49" w:rsidP="00FB2ADF">
      <w:pPr>
        <w:pStyle w:val="PlainText"/>
        <w:numPr>
          <w:ilvl w:val="0"/>
          <w:numId w:val="11"/>
        </w:numPr>
        <w:rPr>
          <w:rFonts w:ascii="Times New Roman" w:hAnsi="Times New Roman" w:cs="Times New Roman"/>
          <w:sz w:val="24"/>
          <w:szCs w:val="24"/>
        </w:rPr>
      </w:pPr>
      <w:proofErr w:type="spellStart"/>
      <w:r w:rsidRPr="00FB2ADF">
        <w:rPr>
          <w:rFonts w:ascii="Times New Roman" w:hAnsi="Times New Roman" w:cs="Times New Roman"/>
          <w:sz w:val="24"/>
          <w:szCs w:val="24"/>
        </w:rPr>
        <w:t>Begg</w:t>
      </w:r>
      <w:proofErr w:type="spellEnd"/>
      <w:r w:rsidRPr="00FB2ADF">
        <w:rPr>
          <w:rFonts w:ascii="Times New Roman" w:hAnsi="Times New Roman" w:cs="Times New Roman"/>
          <w:sz w:val="24"/>
          <w:szCs w:val="24"/>
        </w:rPr>
        <w:t>, Fisher &amp;</w:t>
      </w:r>
      <w:proofErr w:type="spellStart"/>
      <w:r w:rsidRPr="00FB2ADF">
        <w:rPr>
          <w:rFonts w:ascii="Times New Roman" w:hAnsi="Times New Roman" w:cs="Times New Roman"/>
          <w:sz w:val="24"/>
          <w:szCs w:val="24"/>
        </w:rPr>
        <w:t>Dornbusch</w:t>
      </w:r>
      <w:proofErr w:type="spellEnd"/>
      <w:r w:rsidRPr="00FB2ADF">
        <w:rPr>
          <w:rFonts w:ascii="Times New Roman" w:hAnsi="Times New Roman" w:cs="Times New Roman"/>
          <w:sz w:val="24"/>
          <w:szCs w:val="24"/>
        </w:rPr>
        <w:t xml:space="preserve">, 2005, Macroeconomics, 8th Ed. </w:t>
      </w:r>
    </w:p>
    <w:p w:rsidR="00500A49" w:rsidRPr="00FB2ADF" w:rsidRDefault="00500A49" w:rsidP="00FB2ADF">
      <w:pPr>
        <w:pStyle w:val="PlainText"/>
        <w:numPr>
          <w:ilvl w:val="0"/>
          <w:numId w:val="11"/>
        </w:numPr>
        <w:rPr>
          <w:rFonts w:ascii="Times New Roman" w:hAnsi="Times New Roman" w:cs="Times New Roman"/>
          <w:sz w:val="24"/>
          <w:szCs w:val="24"/>
        </w:rPr>
      </w:pPr>
      <w:proofErr w:type="spellStart"/>
      <w:r w:rsidRPr="00FB2ADF">
        <w:rPr>
          <w:rFonts w:ascii="Times New Roman" w:hAnsi="Times New Roman" w:cs="Times New Roman"/>
          <w:sz w:val="24"/>
          <w:szCs w:val="24"/>
        </w:rPr>
        <w:t>Liberman</w:t>
      </w:r>
      <w:proofErr w:type="spellEnd"/>
      <w:r w:rsidRPr="00FB2ADF">
        <w:rPr>
          <w:rFonts w:ascii="Times New Roman" w:hAnsi="Times New Roman" w:cs="Times New Roman"/>
          <w:sz w:val="24"/>
          <w:szCs w:val="24"/>
        </w:rPr>
        <w:t xml:space="preserve">, Marc and Hill, Robert E, 2005, Introduction to Economics 2nd Ed. </w:t>
      </w:r>
    </w:p>
    <w:p w:rsidR="00500A49" w:rsidRPr="00FB2ADF" w:rsidRDefault="00500A49" w:rsidP="00FB2ADF">
      <w:pPr>
        <w:pStyle w:val="PlainText"/>
        <w:numPr>
          <w:ilvl w:val="0"/>
          <w:numId w:val="11"/>
        </w:numPr>
        <w:rPr>
          <w:rFonts w:ascii="Times New Roman" w:hAnsi="Times New Roman" w:cs="Times New Roman"/>
          <w:sz w:val="24"/>
          <w:szCs w:val="24"/>
        </w:rPr>
      </w:pPr>
      <w:r w:rsidRPr="00FB2ADF">
        <w:rPr>
          <w:rFonts w:ascii="Times New Roman" w:hAnsi="Times New Roman" w:cs="Times New Roman"/>
          <w:sz w:val="24"/>
          <w:szCs w:val="24"/>
        </w:rPr>
        <w:t xml:space="preserve">Richard E. Carmichael, 2006, Economics for Everyone: An introduction to Economics. </w:t>
      </w:r>
    </w:p>
    <w:p w:rsidR="00500A49" w:rsidRPr="00FB2ADF" w:rsidRDefault="00500A49" w:rsidP="00FB2ADF">
      <w:pPr>
        <w:pStyle w:val="PlainText"/>
        <w:rPr>
          <w:rFonts w:ascii="Times New Roman" w:hAnsi="Times New Roman" w:cs="Times New Roman"/>
          <w:sz w:val="24"/>
          <w:szCs w:val="24"/>
        </w:rPr>
      </w:pPr>
    </w:p>
    <w:p w:rsidR="00500A49" w:rsidRPr="00FB2ADF" w:rsidRDefault="00500A49" w:rsidP="00FB2ADF">
      <w:pPr>
        <w:pStyle w:val="PlainText"/>
        <w:rPr>
          <w:rFonts w:ascii="Times New Roman" w:hAnsi="Times New Roman" w:cs="Times New Roman"/>
          <w:sz w:val="24"/>
          <w:szCs w:val="24"/>
        </w:rPr>
      </w:pPr>
    </w:p>
    <w:p w:rsidR="00445EFA" w:rsidRPr="00FB2ADF" w:rsidRDefault="00445EFA" w:rsidP="00FB2ADF">
      <w:pPr>
        <w:spacing w:line="240" w:lineRule="auto"/>
        <w:rPr>
          <w:rFonts w:ascii="Times New Roman" w:hAnsi="Times New Roman" w:cs="Times New Roman"/>
          <w:sz w:val="24"/>
          <w:szCs w:val="24"/>
        </w:rPr>
      </w:pPr>
    </w:p>
    <w:sectPr w:rsidR="00445EFA" w:rsidRPr="00FB2ADF" w:rsidSect="00E53AD8">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7FAA"/>
    <w:multiLevelType w:val="multilevel"/>
    <w:tmpl w:val="4060F8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CFA5BAE"/>
    <w:multiLevelType w:val="multilevel"/>
    <w:tmpl w:val="4060F8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921ED1"/>
    <w:multiLevelType w:val="multilevel"/>
    <w:tmpl w:val="4060F8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40C7772"/>
    <w:multiLevelType w:val="multilevel"/>
    <w:tmpl w:val="4060F8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CBC43E3"/>
    <w:multiLevelType w:val="multilevel"/>
    <w:tmpl w:val="4060F8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48B5119"/>
    <w:multiLevelType w:val="hybridMultilevel"/>
    <w:tmpl w:val="C0EC9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AB1E1C"/>
    <w:multiLevelType w:val="multilevel"/>
    <w:tmpl w:val="4060F8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DCD6A73"/>
    <w:multiLevelType w:val="hybridMultilevel"/>
    <w:tmpl w:val="4232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C631F1"/>
    <w:multiLevelType w:val="hybridMultilevel"/>
    <w:tmpl w:val="961C52F0"/>
    <w:lvl w:ilvl="0" w:tplc="C4DA52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DE1EEA"/>
    <w:multiLevelType w:val="multilevel"/>
    <w:tmpl w:val="4060F8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65AC3276"/>
    <w:multiLevelType w:val="hybridMultilevel"/>
    <w:tmpl w:val="11CE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EC78B2"/>
    <w:multiLevelType w:val="hybridMultilevel"/>
    <w:tmpl w:val="3DB0FEB0"/>
    <w:lvl w:ilvl="0" w:tplc="459857C6">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9"/>
  </w:num>
  <w:num w:numId="6">
    <w:abstractNumId w:val="6"/>
  </w:num>
  <w:num w:numId="7">
    <w:abstractNumId w:val="3"/>
  </w:num>
  <w:num w:numId="8">
    <w:abstractNumId w:val="10"/>
  </w:num>
  <w:num w:numId="9">
    <w:abstractNumId w:val="11"/>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1B95"/>
    <w:rsid w:val="000E39AA"/>
    <w:rsid w:val="001A500A"/>
    <w:rsid w:val="0027268F"/>
    <w:rsid w:val="00364A41"/>
    <w:rsid w:val="00445EFA"/>
    <w:rsid w:val="00481279"/>
    <w:rsid w:val="00500A49"/>
    <w:rsid w:val="00791B95"/>
    <w:rsid w:val="008169D4"/>
    <w:rsid w:val="00AE3563"/>
    <w:rsid w:val="00B93868"/>
    <w:rsid w:val="00F25743"/>
    <w:rsid w:val="00FB2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6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91B9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91B95"/>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91B9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91B95"/>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wibe</dc:creator>
  <cp:lastModifiedBy>fetin</cp:lastModifiedBy>
  <cp:revision>2</cp:revision>
  <cp:lastPrinted>2020-08-13T07:43:00Z</cp:lastPrinted>
  <dcterms:created xsi:type="dcterms:W3CDTF">2020-08-13T07:44:00Z</dcterms:created>
  <dcterms:modified xsi:type="dcterms:W3CDTF">2020-08-13T07:44:00Z</dcterms:modified>
</cp:coreProperties>
</file>