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415E" w:rsidRPr="00EF415E" w:rsidRDefault="00EF415E" w:rsidP="00EF415E">
      <w:pPr>
        <w:spacing w:before="100" w:beforeAutospacing="1" w:after="100" w:afterAutospacing="1" w:line="240" w:lineRule="auto"/>
        <w:rPr>
          <w:rFonts w:ascii="Times New Roman" w:eastAsia="Times New Roman" w:hAnsi="Times New Roman" w:cs="Times New Roman"/>
          <w:sz w:val="24"/>
          <w:szCs w:val="24"/>
          <w:lang w:eastAsia="tr-TR"/>
        </w:rPr>
      </w:pPr>
      <w:r w:rsidRPr="00EF415E">
        <w:rPr>
          <w:rFonts w:ascii="Times New Roman" w:eastAsia="Times New Roman" w:hAnsi="Times New Roman" w:cs="Times New Roman"/>
          <w:sz w:val="24"/>
          <w:szCs w:val="24"/>
          <w:lang w:eastAsia="tr-TR"/>
        </w:rPr>
        <w:t>Harika bir fikir! Projenin profesyonel gelişimini takip etmek ve ileride hem raporlarda kullanmak hem de unutmamak adına bu özet çok değerli olacak. İşte projenin "Temel Altyapı ve Hazırlık" konulu 1. Gün Raporu:</w:t>
      </w:r>
    </w:p>
    <w:p w:rsidR="00EF415E" w:rsidRPr="00EF415E" w:rsidRDefault="00EF415E" w:rsidP="00EF415E">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EF415E">
        <w:rPr>
          <w:rFonts w:ascii="Times New Roman" w:eastAsia="Times New Roman" w:hAnsi="Times New Roman" w:cs="Times New Roman"/>
          <w:b/>
          <w:bCs/>
          <w:kern w:val="36"/>
          <w:sz w:val="48"/>
          <w:szCs w:val="48"/>
          <w:lang w:eastAsia="tr-TR"/>
        </w:rPr>
        <w:t>Proje Geliştirme Raporu: 1. Gün</w:t>
      </w:r>
    </w:p>
    <w:p w:rsidR="00EF415E" w:rsidRPr="00EF415E" w:rsidRDefault="00EF415E" w:rsidP="00EF415E">
      <w:pPr>
        <w:spacing w:before="100" w:beforeAutospacing="1" w:after="100" w:afterAutospacing="1" w:line="240" w:lineRule="auto"/>
        <w:rPr>
          <w:rFonts w:ascii="Times New Roman" w:eastAsia="Times New Roman" w:hAnsi="Times New Roman" w:cs="Times New Roman"/>
          <w:sz w:val="24"/>
          <w:szCs w:val="24"/>
          <w:lang w:eastAsia="tr-TR"/>
        </w:rPr>
      </w:pPr>
      <w:r w:rsidRPr="00EF415E">
        <w:rPr>
          <w:rFonts w:ascii="Times New Roman" w:eastAsia="Times New Roman" w:hAnsi="Times New Roman" w:cs="Times New Roman"/>
          <w:b/>
          <w:bCs/>
          <w:sz w:val="24"/>
          <w:szCs w:val="24"/>
          <w:lang w:eastAsia="tr-TR"/>
        </w:rPr>
        <w:t>Tarih:</w:t>
      </w:r>
      <w:r w:rsidRPr="00EF415E">
        <w:rPr>
          <w:rFonts w:ascii="Times New Roman" w:eastAsia="Times New Roman" w:hAnsi="Times New Roman" w:cs="Times New Roman"/>
          <w:sz w:val="24"/>
          <w:szCs w:val="24"/>
          <w:lang w:eastAsia="tr-TR"/>
        </w:rPr>
        <w:t xml:space="preserve"> 12 Haziran 2026 </w:t>
      </w:r>
      <w:r w:rsidRPr="00EF415E">
        <w:rPr>
          <w:rFonts w:ascii="Times New Roman" w:eastAsia="Times New Roman" w:hAnsi="Times New Roman" w:cs="Times New Roman"/>
          <w:b/>
          <w:bCs/>
          <w:sz w:val="24"/>
          <w:szCs w:val="24"/>
          <w:lang w:eastAsia="tr-TR"/>
        </w:rPr>
        <w:t>Odak:</w:t>
      </w:r>
      <w:r w:rsidRPr="00EF415E">
        <w:rPr>
          <w:rFonts w:ascii="Times New Roman" w:eastAsia="Times New Roman" w:hAnsi="Times New Roman" w:cs="Times New Roman"/>
          <w:sz w:val="24"/>
          <w:szCs w:val="24"/>
          <w:lang w:eastAsia="tr-TR"/>
        </w:rPr>
        <w:t xml:space="preserve"> Altyapı Kurulumu ve Versiyon Kontrol Sistemi</w:t>
      </w:r>
    </w:p>
    <w:p w:rsidR="00EF415E" w:rsidRPr="00EF415E" w:rsidRDefault="00EF415E" w:rsidP="00EF415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F415E">
        <w:rPr>
          <w:rFonts w:ascii="Times New Roman" w:eastAsia="Times New Roman" w:hAnsi="Times New Roman" w:cs="Times New Roman"/>
          <w:b/>
          <w:bCs/>
          <w:sz w:val="36"/>
          <w:szCs w:val="36"/>
          <w:lang w:eastAsia="tr-TR"/>
        </w:rPr>
        <w:t>1. Gerçekleştirilen Teknik Çalışmalar</w:t>
      </w:r>
    </w:p>
    <w:p w:rsidR="00EF415E" w:rsidRDefault="00EF415E" w:rsidP="00EF415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EF415E">
        <w:rPr>
          <w:rFonts w:ascii="Times New Roman" w:eastAsia="Times New Roman" w:hAnsi="Times New Roman" w:cs="Times New Roman"/>
          <w:b/>
          <w:bCs/>
          <w:sz w:val="24"/>
          <w:szCs w:val="24"/>
          <w:lang w:eastAsia="tr-TR"/>
        </w:rPr>
        <w:t>Veritabanı</w:t>
      </w:r>
      <w:proofErr w:type="spellEnd"/>
      <w:r w:rsidRPr="00EF415E">
        <w:rPr>
          <w:rFonts w:ascii="Times New Roman" w:eastAsia="Times New Roman" w:hAnsi="Times New Roman" w:cs="Times New Roman"/>
          <w:b/>
          <w:bCs/>
          <w:sz w:val="24"/>
          <w:szCs w:val="24"/>
          <w:lang w:eastAsia="tr-TR"/>
        </w:rPr>
        <w:t xml:space="preserve"> Altyapısı (RDS):</w:t>
      </w:r>
      <w:r w:rsidRPr="00EF415E">
        <w:rPr>
          <w:rFonts w:ascii="Times New Roman" w:eastAsia="Times New Roman" w:hAnsi="Times New Roman" w:cs="Times New Roman"/>
          <w:sz w:val="24"/>
          <w:szCs w:val="24"/>
          <w:lang w:eastAsia="tr-TR"/>
        </w:rPr>
        <w:t xml:space="preserve"> Uygulama verilerinin güvenle yönetileceği, AWS üzerinde ölçeklenebilir </w:t>
      </w:r>
      <w:proofErr w:type="spellStart"/>
      <w:r w:rsidRPr="00EF415E">
        <w:rPr>
          <w:rFonts w:ascii="Times New Roman" w:eastAsia="Times New Roman" w:hAnsi="Times New Roman" w:cs="Times New Roman"/>
          <w:sz w:val="24"/>
          <w:szCs w:val="24"/>
          <w:lang w:eastAsia="tr-TR"/>
        </w:rPr>
        <w:t>veritabanı</w:t>
      </w:r>
      <w:proofErr w:type="spellEnd"/>
      <w:r w:rsidRPr="00EF415E">
        <w:rPr>
          <w:rFonts w:ascii="Times New Roman" w:eastAsia="Times New Roman" w:hAnsi="Times New Roman" w:cs="Times New Roman"/>
          <w:sz w:val="24"/>
          <w:szCs w:val="24"/>
          <w:lang w:eastAsia="tr-TR"/>
        </w:rPr>
        <w:t xml:space="preserve"> altyapısı kuruldu ve RDS bağlantı parametreleri tanımlandı.</w:t>
      </w:r>
    </w:p>
    <w:p w:rsidR="00C75861" w:rsidRDefault="00C75861" w:rsidP="00C75861">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noProof/>
          <w:sz w:val="24"/>
          <w:szCs w:val="24"/>
          <w:lang w:eastAsia="tr-TR"/>
        </w:rPr>
        <w:drawing>
          <wp:inline distT="0" distB="0" distL="0" distR="0">
            <wp:extent cx="5760720" cy="1844040"/>
            <wp:effectExtent l="0" t="0" r="0" b="381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kran görüntüsü 2026-06-11 164404.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1844040"/>
                    </a:xfrm>
                    <a:prstGeom prst="rect">
                      <a:avLst/>
                    </a:prstGeom>
                  </pic:spPr>
                </pic:pic>
              </a:graphicData>
            </a:graphic>
          </wp:inline>
        </w:drawing>
      </w:r>
    </w:p>
    <w:p w:rsidR="00C75861" w:rsidRDefault="00C75861" w:rsidP="00C75861">
      <w:pPr>
        <w:spacing w:before="100" w:beforeAutospacing="1" w:after="100" w:afterAutospacing="1" w:line="240" w:lineRule="auto"/>
      </w:pPr>
      <w:r>
        <w:rPr>
          <w:b/>
          <w:bCs/>
        </w:rPr>
        <w:t>Altına Yazabileceğin Not:</w:t>
      </w:r>
      <w:r>
        <w:t xml:space="preserve"> "Proje kapsamında e-ticaret verilerinin yönetimi için AWS RDS üzerinde </w:t>
      </w:r>
      <w:proofErr w:type="spellStart"/>
      <w:r>
        <w:t>PostgreSQL</w:t>
      </w:r>
      <w:proofErr w:type="spellEnd"/>
      <w:r>
        <w:t xml:space="preserve"> motoruna sahip </w:t>
      </w:r>
      <w:proofErr w:type="spellStart"/>
      <w:r>
        <w:rPr>
          <w:rStyle w:val="HTMLKodu"/>
          <w:rFonts w:eastAsiaTheme="minorHAnsi"/>
        </w:rPr>
        <w:t>eticaret-db</w:t>
      </w:r>
      <w:proofErr w:type="spellEnd"/>
      <w:r>
        <w:t xml:space="preserve"> </w:t>
      </w:r>
      <w:proofErr w:type="spellStart"/>
      <w:r>
        <w:t>veritabanı</w:t>
      </w:r>
      <w:proofErr w:type="spellEnd"/>
      <w:r>
        <w:t xml:space="preserve"> kurulumu tamamlanmıştır."</w:t>
      </w:r>
    </w:p>
    <w:p w:rsidR="00D46AE9" w:rsidRPr="00EF415E" w:rsidRDefault="00D46AE9" w:rsidP="00C75861">
      <w:pPr>
        <w:spacing w:before="100" w:beforeAutospacing="1" w:after="100" w:afterAutospacing="1" w:line="240" w:lineRule="auto"/>
        <w:rPr>
          <w:rFonts w:ascii="Times New Roman" w:eastAsia="Times New Roman" w:hAnsi="Times New Roman" w:cs="Times New Roman"/>
          <w:sz w:val="24"/>
          <w:szCs w:val="24"/>
          <w:lang w:eastAsia="tr-TR"/>
        </w:rPr>
      </w:pPr>
      <w:r>
        <w:t xml:space="preserve">"Şekil 1: AWS RDS </w:t>
      </w:r>
      <w:proofErr w:type="spellStart"/>
      <w:r>
        <w:t>Veritabanı</w:t>
      </w:r>
      <w:proofErr w:type="spellEnd"/>
      <w:r>
        <w:t xml:space="preserve"> Durumu"</w:t>
      </w:r>
    </w:p>
    <w:p w:rsidR="00EF415E" w:rsidRDefault="00EF415E" w:rsidP="00EF415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F415E">
        <w:rPr>
          <w:rFonts w:ascii="Times New Roman" w:eastAsia="Times New Roman" w:hAnsi="Times New Roman" w:cs="Times New Roman"/>
          <w:b/>
          <w:bCs/>
          <w:sz w:val="24"/>
          <w:szCs w:val="24"/>
          <w:lang w:eastAsia="tr-TR"/>
        </w:rPr>
        <w:t>Sunucu Hazırlığı (EC2):</w:t>
      </w:r>
      <w:r w:rsidRPr="00EF415E">
        <w:rPr>
          <w:rFonts w:ascii="Times New Roman" w:eastAsia="Times New Roman" w:hAnsi="Times New Roman" w:cs="Times New Roman"/>
          <w:sz w:val="24"/>
          <w:szCs w:val="24"/>
          <w:lang w:eastAsia="tr-TR"/>
        </w:rPr>
        <w:t xml:space="preserve"> Uygulamanın çalışacağı ana sunucu (EC2 </w:t>
      </w:r>
      <w:proofErr w:type="spellStart"/>
      <w:r w:rsidRPr="00EF415E">
        <w:rPr>
          <w:rFonts w:ascii="Times New Roman" w:eastAsia="Times New Roman" w:hAnsi="Times New Roman" w:cs="Times New Roman"/>
          <w:sz w:val="24"/>
          <w:szCs w:val="24"/>
          <w:lang w:eastAsia="tr-TR"/>
        </w:rPr>
        <w:t>Instance</w:t>
      </w:r>
      <w:proofErr w:type="spellEnd"/>
      <w:r w:rsidRPr="00EF415E">
        <w:rPr>
          <w:rFonts w:ascii="Times New Roman" w:eastAsia="Times New Roman" w:hAnsi="Times New Roman" w:cs="Times New Roman"/>
          <w:sz w:val="24"/>
          <w:szCs w:val="24"/>
          <w:lang w:eastAsia="tr-TR"/>
        </w:rPr>
        <w:t xml:space="preserve">) aktif edildi, bağlantı </w:t>
      </w:r>
      <w:proofErr w:type="gramStart"/>
      <w:r w:rsidRPr="00EF415E">
        <w:rPr>
          <w:rFonts w:ascii="Times New Roman" w:eastAsia="Times New Roman" w:hAnsi="Times New Roman" w:cs="Times New Roman"/>
          <w:sz w:val="24"/>
          <w:szCs w:val="24"/>
          <w:lang w:eastAsia="tr-TR"/>
        </w:rPr>
        <w:t>konfigürasyonları</w:t>
      </w:r>
      <w:proofErr w:type="gramEnd"/>
      <w:r w:rsidRPr="00EF415E">
        <w:rPr>
          <w:rFonts w:ascii="Times New Roman" w:eastAsia="Times New Roman" w:hAnsi="Times New Roman" w:cs="Times New Roman"/>
          <w:sz w:val="24"/>
          <w:szCs w:val="24"/>
          <w:lang w:eastAsia="tr-TR"/>
        </w:rPr>
        <w:t xml:space="preserve"> yapıldı ve </w:t>
      </w:r>
      <w:proofErr w:type="spellStart"/>
      <w:r w:rsidRPr="00EF415E">
        <w:rPr>
          <w:rFonts w:ascii="Times New Roman" w:eastAsia="Times New Roman" w:hAnsi="Times New Roman" w:cs="Times New Roman"/>
          <w:sz w:val="24"/>
          <w:szCs w:val="24"/>
          <w:lang w:eastAsia="tr-TR"/>
        </w:rPr>
        <w:t>Docker</w:t>
      </w:r>
      <w:proofErr w:type="spellEnd"/>
      <w:r w:rsidRPr="00EF415E">
        <w:rPr>
          <w:rFonts w:ascii="Times New Roman" w:eastAsia="Times New Roman" w:hAnsi="Times New Roman" w:cs="Times New Roman"/>
          <w:sz w:val="24"/>
          <w:szCs w:val="24"/>
          <w:lang w:eastAsia="tr-TR"/>
        </w:rPr>
        <w:t xml:space="preserve"> altyapısı hazırlandı.</w:t>
      </w:r>
    </w:p>
    <w:p w:rsidR="00C75861" w:rsidRDefault="00C75861" w:rsidP="00C75861">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noProof/>
          <w:sz w:val="24"/>
          <w:szCs w:val="24"/>
          <w:lang w:eastAsia="tr-TR"/>
        </w:rPr>
        <w:lastRenderedPageBreak/>
        <w:drawing>
          <wp:inline distT="0" distB="0" distL="0" distR="0">
            <wp:extent cx="5760720" cy="360045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kran görüntüsü 2026-06-11 16475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600450"/>
                    </a:xfrm>
                    <a:prstGeom prst="rect">
                      <a:avLst/>
                    </a:prstGeom>
                  </pic:spPr>
                </pic:pic>
              </a:graphicData>
            </a:graphic>
          </wp:inline>
        </w:drawing>
      </w:r>
    </w:p>
    <w:p w:rsidR="00C75861" w:rsidRDefault="00C75861" w:rsidP="00C75861">
      <w:pPr>
        <w:spacing w:before="100" w:beforeAutospacing="1" w:after="100" w:afterAutospacing="1" w:line="240" w:lineRule="auto"/>
        <w:rPr>
          <w:rFonts w:ascii="Times New Roman" w:eastAsia="Times New Roman" w:hAnsi="Times New Roman" w:cs="Times New Roman"/>
          <w:sz w:val="24"/>
          <w:szCs w:val="24"/>
          <w:lang w:eastAsia="tr-TR"/>
        </w:rPr>
      </w:pPr>
    </w:p>
    <w:p w:rsidR="00C75861" w:rsidRDefault="00C75861" w:rsidP="00C75861">
      <w:pPr>
        <w:spacing w:before="100" w:beforeAutospacing="1" w:after="100" w:afterAutospacing="1" w:line="240" w:lineRule="auto"/>
      </w:pPr>
      <w:r>
        <w:t xml:space="preserve">"Uygulamanın barındırılacağı </w:t>
      </w:r>
      <w:proofErr w:type="spellStart"/>
      <w:r>
        <w:rPr>
          <w:rStyle w:val="HTMLKodu"/>
          <w:rFonts w:eastAsiaTheme="minorHAnsi"/>
        </w:rPr>
        <w:t>eticaret</w:t>
      </w:r>
      <w:proofErr w:type="spellEnd"/>
      <w:r>
        <w:rPr>
          <w:rStyle w:val="HTMLKodu"/>
          <w:rFonts w:eastAsiaTheme="minorHAnsi"/>
        </w:rPr>
        <w:t>-</w:t>
      </w:r>
      <w:proofErr w:type="gramStart"/>
      <w:r>
        <w:rPr>
          <w:rStyle w:val="HTMLKodu"/>
          <w:rFonts w:eastAsiaTheme="minorHAnsi"/>
        </w:rPr>
        <w:t>server</w:t>
      </w:r>
      <w:proofErr w:type="gramEnd"/>
      <w:r>
        <w:t xml:space="preserve"> isimli EC2 sunucusu, </w:t>
      </w:r>
      <w:r>
        <w:rPr>
          <w:rStyle w:val="HTMLKodu"/>
          <w:rFonts w:eastAsiaTheme="minorHAnsi"/>
        </w:rPr>
        <w:t>t3.micro</w:t>
      </w:r>
      <w:r>
        <w:t xml:space="preserve"> mimarisinde </w:t>
      </w:r>
      <w:r>
        <w:rPr>
          <w:rStyle w:val="HTMLKodu"/>
          <w:rFonts w:eastAsiaTheme="minorHAnsi"/>
        </w:rPr>
        <w:t>us-east-1</w:t>
      </w:r>
      <w:r>
        <w:t xml:space="preserve"> bölgesinde başarıyla yayına alınmıştır."</w:t>
      </w:r>
    </w:p>
    <w:p w:rsidR="00D46AE9" w:rsidRPr="00EF415E" w:rsidRDefault="00D46AE9" w:rsidP="00C75861">
      <w:pPr>
        <w:spacing w:before="100" w:beforeAutospacing="1" w:after="100" w:afterAutospacing="1" w:line="240" w:lineRule="auto"/>
        <w:rPr>
          <w:rFonts w:ascii="Times New Roman" w:eastAsia="Times New Roman" w:hAnsi="Times New Roman" w:cs="Times New Roman"/>
          <w:sz w:val="24"/>
          <w:szCs w:val="24"/>
          <w:lang w:eastAsia="tr-TR"/>
        </w:rPr>
      </w:pPr>
      <w:r>
        <w:t>"Şekil 2: EC2 Bulut Sunucusu Konfigürasyon Özeti</w:t>
      </w:r>
    </w:p>
    <w:p w:rsidR="00EF415E" w:rsidRPr="00EF415E" w:rsidRDefault="00EF415E" w:rsidP="00EF415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F415E">
        <w:rPr>
          <w:rFonts w:ascii="Times New Roman" w:eastAsia="Times New Roman" w:hAnsi="Times New Roman" w:cs="Times New Roman"/>
          <w:b/>
          <w:bCs/>
          <w:sz w:val="24"/>
          <w:szCs w:val="24"/>
          <w:lang w:eastAsia="tr-TR"/>
        </w:rPr>
        <w:t>Versiyon Kontrol Sistemi (</w:t>
      </w:r>
      <w:proofErr w:type="spellStart"/>
      <w:r w:rsidRPr="00EF415E">
        <w:rPr>
          <w:rFonts w:ascii="Times New Roman" w:eastAsia="Times New Roman" w:hAnsi="Times New Roman" w:cs="Times New Roman"/>
          <w:b/>
          <w:bCs/>
          <w:sz w:val="24"/>
          <w:szCs w:val="24"/>
          <w:lang w:eastAsia="tr-TR"/>
        </w:rPr>
        <w:t>GitHub</w:t>
      </w:r>
      <w:proofErr w:type="spellEnd"/>
      <w:r w:rsidRPr="00EF415E">
        <w:rPr>
          <w:rFonts w:ascii="Times New Roman" w:eastAsia="Times New Roman" w:hAnsi="Times New Roman" w:cs="Times New Roman"/>
          <w:b/>
          <w:bCs/>
          <w:sz w:val="24"/>
          <w:szCs w:val="24"/>
          <w:lang w:eastAsia="tr-TR"/>
        </w:rPr>
        <w:t>):</w:t>
      </w:r>
    </w:p>
    <w:p w:rsidR="00EF415E" w:rsidRPr="00EF415E" w:rsidRDefault="00EF415E" w:rsidP="00EF415E">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F415E">
        <w:rPr>
          <w:rFonts w:ascii="Times New Roman" w:eastAsia="Times New Roman" w:hAnsi="Times New Roman" w:cs="Times New Roman"/>
          <w:sz w:val="24"/>
          <w:szCs w:val="24"/>
          <w:lang w:eastAsia="tr-TR"/>
        </w:rPr>
        <w:t xml:space="preserve">Projenin kaynak kod yönetimi için </w:t>
      </w:r>
      <w:proofErr w:type="spellStart"/>
      <w:r w:rsidRPr="00EF415E">
        <w:rPr>
          <w:rFonts w:ascii="Courier New" w:eastAsia="Times New Roman" w:hAnsi="Courier New" w:cs="Courier New"/>
          <w:sz w:val="20"/>
          <w:szCs w:val="20"/>
          <w:lang w:eastAsia="tr-TR"/>
        </w:rPr>
        <w:t>eticaret</w:t>
      </w:r>
      <w:proofErr w:type="spellEnd"/>
      <w:r w:rsidRPr="00EF415E">
        <w:rPr>
          <w:rFonts w:ascii="Courier New" w:eastAsia="Times New Roman" w:hAnsi="Courier New" w:cs="Courier New"/>
          <w:sz w:val="20"/>
          <w:szCs w:val="20"/>
          <w:lang w:eastAsia="tr-TR"/>
        </w:rPr>
        <w:t>-platformu</w:t>
      </w:r>
      <w:r w:rsidRPr="00EF415E">
        <w:rPr>
          <w:rFonts w:ascii="Times New Roman" w:eastAsia="Times New Roman" w:hAnsi="Times New Roman" w:cs="Times New Roman"/>
          <w:sz w:val="24"/>
          <w:szCs w:val="24"/>
          <w:lang w:eastAsia="tr-TR"/>
        </w:rPr>
        <w:t xml:space="preserve"> adıyla bir </w:t>
      </w:r>
      <w:proofErr w:type="spellStart"/>
      <w:r w:rsidRPr="00EF415E">
        <w:rPr>
          <w:rFonts w:ascii="Times New Roman" w:eastAsia="Times New Roman" w:hAnsi="Times New Roman" w:cs="Times New Roman"/>
          <w:sz w:val="24"/>
          <w:szCs w:val="24"/>
          <w:lang w:eastAsia="tr-TR"/>
        </w:rPr>
        <w:t>GitHub</w:t>
      </w:r>
      <w:proofErr w:type="spellEnd"/>
      <w:r w:rsidRPr="00EF415E">
        <w:rPr>
          <w:rFonts w:ascii="Times New Roman" w:eastAsia="Times New Roman" w:hAnsi="Times New Roman" w:cs="Times New Roman"/>
          <w:sz w:val="24"/>
          <w:szCs w:val="24"/>
          <w:lang w:eastAsia="tr-TR"/>
        </w:rPr>
        <w:t xml:space="preserve"> deposu oluşturuldu.</w:t>
      </w:r>
    </w:p>
    <w:p w:rsidR="00EF415E" w:rsidRPr="00EF415E" w:rsidRDefault="00EF415E" w:rsidP="00EF415E">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F415E">
        <w:rPr>
          <w:rFonts w:ascii="Times New Roman" w:eastAsia="Times New Roman" w:hAnsi="Times New Roman" w:cs="Times New Roman"/>
          <w:sz w:val="24"/>
          <w:szCs w:val="24"/>
          <w:lang w:eastAsia="tr-TR"/>
        </w:rPr>
        <w:t xml:space="preserve">Profesyonel bir çalışma ortamı sağlamak </w:t>
      </w:r>
      <w:proofErr w:type="gramStart"/>
      <w:r w:rsidRPr="00EF415E">
        <w:rPr>
          <w:rFonts w:ascii="Times New Roman" w:eastAsia="Times New Roman" w:hAnsi="Times New Roman" w:cs="Times New Roman"/>
          <w:sz w:val="24"/>
          <w:szCs w:val="24"/>
          <w:lang w:eastAsia="tr-TR"/>
        </w:rPr>
        <w:t xml:space="preserve">adına </w:t>
      </w:r>
      <w:r w:rsidRPr="00EF415E">
        <w:rPr>
          <w:rFonts w:ascii="Courier New" w:eastAsia="Times New Roman" w:hAnsi="Courier New" w:cs="Courier New"/>
          <w:sz w:val="20"/>
          <w:szCs w:val="20"/>
          <w:lang w:eastAsia="tr-TR"/>
        </w:rPr>
        <w:t>.</w:t>
      </w:r>
      <w:proofErr w:type="spellStart"/>
      <w:r w:rsidRPr="00EF415E">
        <w:rPr>
          <w:rFonts w:ascii="Courier New" w:eastAsia="Times New Roman" w:hAnsi="Courier New" w:cs="Courier New"/>
          <w:sz w:val="20"/>
          <w:szCs w:val="20"/>
          <w:lang w:eastAsia="tr-TR"/>
        </w:rPr>
        <w:t>gitignore</w:t>
      </w:r>
      <w:proofErr w:type="spellEnd"/>
      <w:proofErr w:type="gramEnd"/>
      <w:r w:rsidRPr="00EF415E">
        <w:rPr>
          <w:rFonts w:ascii="Times New Roman" w:eastAsia="Times New Roman" w:hAnsi="Times New Roman" w:cs="Times New Roman"/>
          <w:sz w:val="24"/>
          <w:szCs w:val="24"/>
          <w:lang w:eastAsia="tr-TR"/>
        </w:rPr>
        <w:t xml:space="preserve"> dosyası yapılandırılarak </w:t>
      </w:r>
      <w:proofErr w:type="spellStart"/>
      <w:r w:rsidRPr="00EF415E">
        <w:rPr>
          <w:rFonts w:ascii="Courier New" w:eastAsia="Times New Roman" w:hAnsi="Courier New" w:cs="Courier New"/>
          <w:sz w:val="20"/>
          <w:szCs w:val="20"/>
          <w:lang w:eastAsia="tr-TR"/>
        </w:rPr>
        <w:t>node_modules</w:t>
      </w:r>
      <w:proofErr w:type="spellEnd"/>
      <w:r w:rsidRPr="00EF415E">
        <w:rPr>
          <w:rFonts w:ascii="Times New Roman" w:eastAsia="Times New Roman" w:hAnsi="Times New Roman" w:cs="Times New Roman"/>
          <w:sz w:val="24"/>
          <w:szCs w:val="24"/>
          <w:lang w:eastAsia="tr-TR"/>
        </w:rPr>
        <w:t xml:space="preserve"> ve </w:t>
      </w:r>
      <w:r w:rsidRPr="00EF415E">
        <w:rPr>
          <w:rFonts w:ascii="Courier New" w:eastAsia="Times New Roman" w:hAnsi="Courier New" w:cs="Courier New"/>
          <w:sz w:val="20"/>
          <w:szCs w:val="20"/>
          <w:lang w:eastAsia="tr-TR"/>
        </w:rPr>
        <w:t>.</w:t>
      </w:r>
      <w:proofErr w:type="spellStart"/>
      <w:r w:rsidRPr="00EF415E">
        <w:rPr>
          <w:rFonts w:ascii="Courier New" w:eastAsia="Times New Roman" w:hAnsi="Courier New" w:cs="Courier New"/>
          <w:sz w:val="20"/>
          <w:szCs w:val="20"/>
          <w:lang w:eastAsia="tr-TR"/>
        </w:rPr>
        <w:t>env</w:t>
      </w:r>
      <w:proofErr w:type="spellEnd"/>
      <w:r w:rsidRPr="00EF415E">
        <w:rPr>
          <w:rFonts w:ascii="Times New Roman" w:eastAsia="Times New Roman" w:hAnsi="Times New Roman" w:cs="Times New Roman"/>
          <w:sz w:val="24"/>
          <w:szCs w:val="24"/>
          <w:lang w:eastAsia="tr-TR"/>
        </w:rPr>
        <w:t xml:space="preserve"> gibi kritik/gereksiz dosyaların versiyon takibi dışına çıkarılması sağlandı.</w:t>
      </w:r>
    </w:p>
    <w:p w:rsidR="00C75861" w:rsidRPr="00EF415E" w:rsidRDefault="00EF415E" w:rsidP="00C7586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F415E">
        <w:rPr>
          <w:rFonts w:ascii="Times New Roman" w:eastAsia="Times New Roman" w:hAnsi="Times New Roman" w:cs="Times New Roman"/>
          <w:b/>
          <w:bCs/>
          <w:sz w:val="24"/>
          <w:szCs w:val="24"/>
          <w:lang w:eastAsia="tr-TR"/>
        </w:rPr>
        <w:t>Kod Yönetimi:</w:t>
      </w:r>
      <w:r w:rsidRPr="00EF415E">
        <w:rPr>
          <w:rFonts w:ascii="Times New Roman" w:eastAsia="Times New Roman" w:hAnsi="Times New Roman" w:cs="Times New Roman"/>
          <w:sz w:val="24"/>
          <w:szCs w:val="24"/>
          <w:lang w:eastAsia="tr-TR"/>
        </w:rPr>
        <w:t xml:space="preserve"> İlk iskelet yapısı (</w:t>
      </w:r>
      <w:proofErr w:type="gramStart"/>
      <w:r w:rsidRPr="00EF415E">
        <w:rPr>
          <w:rFonts w:ascii="Courier New" w:eastAsia="Times New Roman" w:hAnsi="Courier New" w:cs="Courier New"/>
          <w:sz w:val="20"/>
          <w:szCs w:val="20"/>
          <w:lang w:eastAsia="tr-TR"/>
        </w:rPr>
        <w:t>server.js</w:t>
      </w:r>
      <w:proofErr w:type="gramEnd"/>
      <w:r w:rsidRPr="00EF415E">
        <w:rPr>
          <w:rFonts w:ascii="Times New Roman" w:eastAsia="Times New Roman" w:hAnsi="Times New Roman" w:cs="Times New Roman"/>
          <w:sz w:val="24"/>
          <w:szCs w:val="24"/>
          <w:lang w:eastAsia="tr-TR"/>
        </w:rPr>
        <w:t xml:space="preserve">, </w:t>
      </w:r>
      <w:proofErr w:type="spellStart"/>
      <w:r w:rsidRPr="00EF415E">
        <w:rPr>
          <w:rFonts w:ascii="Courier New" w:eastAsia="Times New Roman" w:hAnsi="Courier New" w:cs="Courier New"/>
          <w:sz w:val="20"/>
          <w:szCs w:val="20"/>
          <w:lang w:eastAsia="tr-TR"/>
        </w:rPr>
        <w:t>package.json</w:t>
      </w:r>
      <w:proofErr w:type="spellEnd"/>
      <w:r w:rsidRPr="00EF415E">
        <w:rPr>
          <w:rFonts w:ascii="Times New Roman" w:eastAsia="Times New Roman" w:hAnsi="Times New Roman" w:cs="Times New Roman"/>
          <w:sz w:val="24"/>
          <w:szCs w:val="24"/>
          <w:lang w:eastAsia="tr-TR"/>
        </w:rPr>
        <w:t xml:space="preserve">) oluşturuldu ve </w:t>
      </w:r>
      <w:proofErr w:type="spellStart"/>
      <w:r w:rsidRPr="00EF415E">
        <w:rPr>
          <w:rFonts w:ascii="Times New Roman" w:eastAsia="Times New Roman" w:hAnsi="Times New Roman" w:cs="Times New Roman"/>
          <w:sz w:val="24"/>
          <w:szCs w:val="24"/>
          <w:lang w:eastAsia="tr-TR"/>
        </w:rPr>
        <w:t>GitHub</w:t>
      </w:r>
      <w:proofErr w:type="spellEnd"/>
      <w:r w:rsidRPr="00EF415E">
        <w:rPr>
          <w:rFonts w:ascii="Times New Roman" w:eastAsia="Times New Roman" w:hAnsi="Times New Roman" w:cs="Times New Roman"/>
          <w:sz w:val="24"/>
          <w:szCs w:val="24"/>
          <w:lang w:eastAsia="tr-TR"/>
        </w:rPr>
        <w:t xml:space="preserve"> üzerindeki ana dala (</w:t>
      </w:r>
      <w:r w:rsidRPr="00EF415E">
        <w:rPr>
          <w:rFonts w:ascii="Courier New" w:eastAsia="Times New Roman" w:hAnsi="Courier New" w:cs="Courier New"/>
          <w:sz w:val="20"/>
          <w:szCs w:val="20"/>
          <w:lang w:eastAsia="tr-TR"/>
        </w:rPr>
        <w:t>main</w:t>
      </w:r>
      <w:r w:rsidRPr="00EF415E">
        <w:rPr>
          <w:rFonts w:ascii="Times New Roman" w:eastAsia="Times New Roman" w:hAnsi="Times New Roman" w:cs="Times New Roman"/>
          <w:sz w:val="24"/>
          <w:szCs w:val="24"/>
          <w:lang w:eastAsia="tr-TR"/>
        </w:rPr>
        <w:t>) aktarıldı.</w:t>
      </w:r>
    </w:p>
    <w:p w:rsidR="00EF415E" w:rsidRPr="00EF415E" w:rsidRDefault="00EF415E" w:rsidP="00EF415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F415E">
        <w:rPr>
          <w:rFonts w:ascii="Times New Roman" w:eastAsia="Times New Roman" w:hAnsi="Times New Roman" w:cs="Times New Roman"/>
          <w:b/>
          <w:bCs/>
          <w:sz w:val="36"/>
          <w:szCs w:val="36"/>
          <w:lang w:eastAsia="tr-TR"/>
        </w:rPr>
        <w:t>2. Teknik Kazanımlar</w:t>
      </w:r>
    </w:p>
    <w:p w:rsidR="00EF415E" w:rsidRPr="00EF415E" w:rsidRDefault="00EF415E" w:rsidP="00EF415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EF415E">
        <w:rPr>
          <w:rFonts w:ascii="Times New Roman" w:eastAsia="Times New Roman" w:hAnsi="Times New Roman" w:cs="Times New Roman"/>
          <w:b/>
          <w:bCs/>
          <w:sz w:val="24"/>
          <w:szCs w:val="24"/>
          <w:lang w:eastAsia="tr-TR"/>
        </w:rPr>
        <w:t>Altyapı Odaklı Yaklaşım:</w:t>
      </w:r>
      <w:r w:rsidRPr="00EF415E">
        <w:rPr>
          <w:rFonts w:ascii="Times New Roman" w:eastAsia="Times New Roman" w:hAnsi="Times New Roman" w:cs="Times New Roman"/>
          <w:sz w:val="24"/>
          <w:szCs w:val="24"/>
          <w:lang w:eastAsia="tr-TR"/>
        </w:rPr>
        <w:t xml:space="preserve"> Projeye doğrudan kodlama ile değil, sürdürülebilir bir altyapı (sunucu ve </w:t>
      </w:r>
      <w:proofErr w:type="spellStart"/>
      <w:r w:rsidRPr="00EF415E">
        <w:rPr>
          <w:rFonts w:ascii="Times New Roman" w:eastAsia="Times New Roman" w:hAnsi="Times New Roman" w:cs="Times New Roman"/>
          <w:sz w:val="24"/>
          <w:szCs w:val="24"/>
          <w:lang w:eastAsia="tr-TR"/>
        </w:rPr>
        <w:t>veritabanı</w:t>
      </w:r>
      <w:proofErr w:type="spellEnd"/>
      <w:r w:rsidRPr="00EF415E">
        <w:rPr>
          <w:rFonts w:ascii="Times New Roman" w:eastAsia="Times New Roman" w:hAnsi="Times New Roman" w:cs="Times New Roman"/>
          <w:sz w:val="24"/>
          <w:szCs w:val="24"/>
          <w:lang w:eastAsia="tr-TR"/>
        </w:rPr>
        <w:t>) kurulumu ile başlanarak profesyonel standartlar uygulandı.</w:t>
      </w:r>
    </w:p>
    <w:p w:rsidR="00EF415E" w:rsidRPr="00EF415E" w:rsidRDefault="00EF415E" w:rsidP="00EF415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EF415E">
        <w:rPr>
          <w:rFonts w:ascii="Times New Roman" w:eastAsia="Times New Roman" w:hAnsi="Times New Roman" w:cs="Times New Roman"/>
          <w:b/>
          <w:bCs/>
          <w:sz w:val="24"/>
          <w:szCs w:val="24"/>
          <w:lang w:eastAsia="tr-TR"/>
        </w:rPr>
        <w:t>Güvenlik ve Temizlik:</w:t>
      </w:r>
      <w:r w:rsidRPr="00EF415E">
        <w:rPr>
          <w:rFonts w:ascii="Times New Roman" w:eastAsia="Times New Roman" w:hAnsi="Times New Roman" w:cs="Times New Roman"/>
          <w:sz w:val="24"/>
          <w:szCs w:val="24"/>
          <w:lang w:eastAsia="tr-TR"/>
        </w:rPr>
        <w:t xml:space="preserve"> </w:t>
      </w:r>
      <w:r w:rsidRPr="00EF415E">
        <w:rPr>
          <w:rFonts w:ascii="Courier New" w:eastAsia="Times New Roman" w:hAnsi="Courier New" w:cs="Courier New"/>
          <w:sz w:val="20"/>
          <w:szCs w:val="20"/>
          <w:lang w:eastAsia="tr-TR"/>
        </w:rPr>
        <w:t>.</w:t>
      </w:r>
      <w:proofErr w:type="spellStart"/>
      <w:r w:rsidRPr="00EF415E">
        <w:rPr>
          <w:rFonts w:ascii="Courier New" w:eastAsia="Times New Roman" w:hAnsi="Courier New" w:cs="Courier New"/>
          <w:sz w:val="20"/>
          <w:szCs w:val="20"/>
          <w:lang w:eastAsia="tr-TR"/>
        </w:rPr>
        <w:t>gitignore</w:t>
      </w:r>
      <w:proofErr w:type="spellEnd"/>
      <w:r w:rsidRPr="00EF415E">
        <w:rPr>
          <w:rFonts w:ascii="Times New Roman" w:eastAsia="Times New Roman" w:hAnsi="Times New Roman" w:cs="Times New Roman"/>
          <w:sz w:val="24"/>
          <w:szCs w:val="24"/>
          <w:lang w:eastAsia="tr-TR"/>
        </w:rPr>
        <w:t xml:space="preserve"> kullanımı ile güvenlik (şifrelerin korunması) ve dosya yönetimi disiplini sağlandı.</w:t>
      </w:r>
    </w:p>
    <w:p w:rsidR="00EF415E" w:rsidRDefault="00EF415E" w:rsidP="00EF415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EF415E">
        <w:rPr>
          <w:rFonts w:ascii="Times New Roman" w:eastAsia="Times New Roman" w:hAnsi="Times New Roman" w:cs="Times New Roman"/>
          <w:b/>
          <w:bCs/>
          <w:sz w:val="24"/>
          <w:szCs w:val="24"/>
          <w:lang w:eastAsia="tr-TR"/>
        </w:rPr>
        <w:t>Sunucu-Kod Senkronizasyonu:</w:t>
      </w:r>
      <w:r w:rsidRPr="00EF415E">
        <w:rPr>
          <w:rFonts w:ascii="Times New Roman" w:eastAsia="Times New Roman" w:hAnsi="Times New Roman" w:cs="Times New Roman"/>
          <w:sz w:val="24"/>
          <w:szCs w:val="24"/>
          <w:lang w:eastAsia="tr-TR"/>
        </w:rPr>
        <w:t xml:space="preserve"> Yerel ortamdaki kodların </w:t>
      </w:r>
      <w:r w:rsidRPr="00EF415E">
        <w:rPr>
          <w:rFonts w:ascii="Courier New" w:eastAsia="Times New Roman" w:hAnsi="Courier New" w:cs="Courier New"/>
          <w:sz w:val="20"/>
          <w:szCs w:val="20"/>
          <w:lang w:eastAsia="tr-TR"/>
        </w:rPr>
        <w:t xml:space="preserve">git </w:t>
      </w:r>
      <w:proofErr w:type="spellStart"/>
      <w:r w:rsidRPr="00EF415E">
        <w:rPr>
          <w:rFonts w:ascii="Courier New" w:eastAsia="Times New Roman" w:hAnsi="Courier New" w:cs="Courier New"/>
          <w:sz w:val="20"/>
          <w:szCs w:val="20"/>
          <w:lang w:eastAsia="tr-TR"/>
        </w:rPr>
        <w:t>pull</w:t>
      </w:r>
      <w:proofErr w:type="spellEnd"/>
      <w:r w:rsidRPr="00EF415E">
        <w:rPr>
          <w:rFonts w:ascii="Times New Roman" w:eastAsia="Times New Roman" w:hAnsi="Times New Roman" w:cs="Times New Roman"/>
          <w:sz w:val="24"/>
          <w:szCs w:val="24"/>
          <w:lang w:eastAsia="tr-TR"/>
        </w:rPr>
        <w:t xml:space="preserve"> ve </w:t>
      </w:r>
      <w:proofErr w:type="spellStart"/>
      <w:r w:rsidRPr="00EF415E">
        <w:rPr>
          <w:rFonts w:ascii="Courier New" w:eastAsia="Times New Roman" w:hAnsi="Courier New" w:cs="Courier New"/>
          <w:sz w:val="20"/>
          <w:szCs w:val="20"/>
          <w:lang w:eastAsia="tr-TR"/>
        </w:rPr>
        <w:t>npm</w:t>
      </w:r>
      <w:proofErr w:type="spellEnd"/>
      <w:r w:rsidRPr="00EF415E">
        <w:rPr>
          <w:rFonts w:ascii="Courier New" w:eastAsia="Times New Roman" w:hAnsi="Courier New" w:cs="Courier New"/>
          <w:sz w:val="20"/>
          <w:szCs w:val="20"/>
          <w:lang w:eastAsia="tr-TR"/>
        </w:rPr>
        <w:t xml:space="preserve"> </w:t>
      </w:r>
      <w:proofErr w:type="spellStart"/>
      <w:r w:rsidRPr="00EF415E">
        <w:rPr>
          <w:rFonts w:ascii="Courier New" w:eastAsia="Times New Roman" w:hAnsi="Courier New" w:cs="Courier New"/>
          <w:sz w:val="20"/>
          <w:szCs w:val="20"/>
          <w:lang w:eastAsia="tr-TR"/>
        </w:rPr>
        <w:t>install</w:t>
      </w:r>
      <w:proofErr w:type="spellEnd"/>
      <w:r w:rsidRPr="00EF415E">
        <w:rPr>
          <w:rFonts w:ascii="Times New Roman" w:eastAsia="Times New Roman" w:hAnsi="Times New Roman" w:cs="Times New Roman"/>
          <w:sz w:val="24"/>
          <w:szCs w:val="24"/>
          <w:lang w:eastAsia="tr-TR"/>
        </w:rPr>
        <w:t xml:space="preserve"> süreçleriyle AWS sunucusuna taşınabilir hale getirilmesi sağlandı.</w:t>
      </w:r>
    </w:p>
    <w:p w:rsidR="00C75861" w:rsidRDefault="00C75861" w:rsidP="00C75861">
      <w:pPr>
        <w:spacing w:before="100" w:beforeAutospacing="1" w:after="100" w:afterAutospacing="1" w:line="240" w:lineRule="auto"/>
        <w:rPr>
          <w:rFonts w:ascii="Times New Roman" w:eastAsia="Times New Roman" w:hAnsi="Times New Roman" w:cs="Times New Roman"/>
          <w:sz w:val="24"/>
          <w:szCs w:val="24"/>
          <w:lang w:eastAsia="tr-TR"/>
        </w:rPr>
      </w:pPr>
    </w:p>
    <w:p w:rsidR="00C75861" w:rsidRPr="00EF415E" w:rsidRDefault="00C75861" w:rsidP="00C75861">
      <w:pPr>
        <w:spacing w:before="100" w:beforeAutospacing="1" w:after="100" w:afterAutospacing="1" w:line="240" w:lineRule="auto"/>
        <w:rPr>
          <w:rFonts w:ascii="Times New Roman" w:eastAsia="Times New Roman" w:hAnsi="Times New Roman" w:cs="Times New Roman"/>
          <w:sz w:val="24"/>
          <w:szCs w:val="24"/>
          <w:lang w:eastAsia="tr-TR"/>
        </w:rPr>
      </w:pPr>
    </w:p>
    <w:p w:rsidR="00EF415E" w:rsidRPr="00EF415E" w:rsidRDefault="00EF415E" w:rsidP="00EF415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F415E">
        <w:rPr>
          <w:rFonts w:ascii="Times New Roman" w:eastAsia="Times New Roman" w:hAnsi="Times New Roman" w:cs="Times New Roman"/>
          <w:b/>
          <w:bCs/>
          <w:sz w:val="36"/>
          <w:szCs w:val="36"/>
          <w:lang w:eastAsia="tr-TR"/>
        </w:rPr>
        <w:t>3. Planlanan Bir Sonraki Adımlar</w:t>
      </w:r>
    </w:p>
    <w:p w:rsidR="00EF415E" w:rsidRPr="00EF415E" w:rsidRDefault="00EF415E" w:rsidP="00EF415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F415E">
        <w:rPr>
          <w:rFonts w:ascii="Times New Roman" w:eastAsia="Times New Roman" w:hAnsi="Times New Roman" w:cs="Times New Roman"/>
          <w:b/>
          <w:bCs/>
          <w:sz w:val="24"/>
          <w:szCs w:val="24"/>
          <w:lang w:eastAsia="tr-TR"/>
        </w:rPr>
        <w:t>Canlı Test:</w:t>
      </w:r>
      <w:r w:rsidRPr="00EF415E">
        <w:rPr>
          <w:rFonts w:ascii="Times New Roman" w:eastAsia="Times New Roman" w:hAnsi="Times New Roman" w:cs="Times New Roman"/>
          <w:sz w:val="24"/>
          <w:szCs w:val="24"/>
          <w:lang w:eastAsia="tr-TR"/>
        </w:rPr>
        <w:t xml:space="preserve"> Hazırlanan iskelet kodun AWS sunucusunda </w:t>
      </w:r>
      <w:proofErr w:type="spellStart"/>
      <w:r w:rsidRPr="00EF415E">
        <w:rPr>
          <w:rFonts w:ascii="Courier New" w:eastAsia="Times New Roman" w:hAnsi="Courier New" w:cs="Courier New"/>
          <w:sz w:val="20"/>
          <w:szCs w:val="20"/>
          <w:lang w:eastAsia="tr-TR"/>
        </w:rPr>
        <w:t>node</w:t>
      </w:r>
      <w:proofErr w:type="spellEnd"/>
      <w:r w:rsidRPr="00EF415E">
        <w:rPr>
          <w:rFonts w:ascii="Courier New" w:eastAsia="Times New Roman" w:hAnsi="Courier New" w:cs="Courier New"/>
          <w:sz w:val="20"/>
          <w:szCs w:val="20"/>
          <w:lang w:eastAsia="tr-TR"/>
        </w:rPr>
        <w:t xml:space="preserve"> </w:t>
      </w:r>
      <w:proofErr w:type="gramStart"/>
      <w:r w:rsidRPr="00EF415E">
        <w:rPr>
          <w:rFonts w:ascii="Courier New" w:eastAsia="Times New Roman" w:hAnsi="Courier New" w:cs="Courier New"/>
          <w:sz w:val="20"/>
          <w:szCs w:val="20"/>
          <w:lang w:eastAsia="tr-TR"/>
        </w:rPr>
        <w:t>server.js</w:t>
      </w:r>
      <w:proofErr w:type="gramEnd"/>
      <w:r w:rsidRPr="00EF415E">
        <w:rPr>
          <w:rFonts w:ascii="Times New Roman" w:eastAsia="Times New Roman" w:hAnsi="Times New Roman" w:cs="Times New Roman"/>
          <w:sz w:val="24"/>
          <w:szCs w:val="24"/>
          <w:lang w:eastAsia="tr-TR"/>
        </w:rPr>
        <w:t xml:space="preserve"> komutu ile canlı yayına alınarak tarayıcı üzerinden erişilebilirlik testi.</w:t>
      </w:r>
    </w:p>
    <w:p w:rsidR="00EF415E" w:rsidRPr="00EF415E" w:rsidRDefault="00EF415E" w:rsidP="00EF415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F415E">
        <w:rPr>
          <w:rFonts w:ascii="Times New Roman" w:eastAsia="Times New Roman" w:hAnsi="Times New Roman" w:cs="Times New Roman"/>
          <w:b/>
          <w:bCs/>
          <w:sz w:val="24"/>
          <w:szCs w:val="24"/>
          <w:lang w:eastAsia="tr-TR"/>
        </w:rPr>
        <w:t xml:space="preserve">Otomasyon (Auto </w:t>
      </w:r>
      <w:proofErr w:type="spellStart"/>
      <w:r w:rsidRPr="00EF415E">
        <w:rPr>
          <w:rFonts w:ascii="Times New Roman" w:eastAsia="Times New Roman" w:hAnsi="Times New Roman" w:cs="Times New Roman"/>
          <w:b/>
          <w:bCs/>
          <w:sz w:val="24"/>
          <w:szCs w:val="24"/>
          <w:lang w:eastAsia="tr-TR"/>
        </w:rPr>
        <w:t>Scaling</w:t>
      </w:r>
      <w:proofErr w:type="spellEnd"/>
      <w:r w:rsidRPr="00EF415E">
        <w:rPr>
          <w:rFonts w:ascii="Times New Roman" w:eastAsia="Times New Roman" w:hAnsi="Times New Roman" w:cs="Times New Roman"/>
          <w:b/>
          <w:bCs/>
          <w:sz w:val="24"/>
          <w:szCs w:val="24"/>
          <w:lang w:eastAsia="tr-TR"/>
        </w:rPr>
        <w:t>):</w:t>
      </w:r>
      <w:r w:rsidRPr="00EF415E">
        <w:rPr>
          <w:rFonts w:ascii="Times New Roman" w:eastAsia="Times New Roman" w:hAnsi="Times New Roman" w:cs="Times New Roman"/>
          <w:sz w:val="24"/>
          <w:szCs w:val="24"/>
          <w:lang w:eastAsia="tr-TR"/>
        </w:rPr>
        <w:t xml:space="preserve"> Trafik yüküne göre sunucu kapasitesinin otomatik ayarlanması için </w:t>
      </w:r>
      <w:proofErr w:type="spellStart"/>
      <w:r w:rsidRPr="00EF415E">
        <w:rPr>
          <w:rFonts w:ascii="Times New Roman" w:eastAsia="Times New Roman" w:hAnsi="Times New Roman" w:cs="Times New Roman"/>
          <w:sz w:val="24"/>
          <w:szCs w:val="24"/>
          <w:lang w:eastAsia="tr-TR"/>
        </w:rPr>
        <w:t>Launch</w:t>
      </w:r>
      <w:proofErr w:type="spellEnd"/>
      <w:r w:rsidRPr="00EF415E">
        <w:rPr>
          <w:rFonts w:ascii="Times New Roman" w:eastAsia="Times New Roman" w:hAnsi="Times New Roman" w:cs="Times New Roman"/>
          <w:sz w:val="24"/>
          <w:szCs w:val="24"/>
          <w:lang w:eastAsia="tr-TR"/>
        </w:rPr>
        <w:t xml:space="preserve"> </w:t>
      </w:r>
      <w:proofErr w:type="spellStart"/>
      <w:r w:rsidRPr="00EF415E">
        <w:rPr>
          <w:rFonts w:ascii="Times New Roman" w:eastAsia="Times New Roman" w:hAnsi="Times New Roman" w:cs="Times New Roman"/>
          <w:sz w:val="24"/>
          <w:szCs w:val="24"/>
          <w:lang w:eastAsia="tr-TR"/>
        </w:rPr>
        <w:t>Template</w:t>
      </w:r>
      <w:proofErr w:type="spellEnd"/>
      <w:r w:rsidRPr="00EF415E">
        <w:rPr>
          <w:rFonts w:ascii="Times New Roman" w:eastAsia="Times New Roman" w:hAnsi="Times New Roman" w:cs="Times New Roman"/>
          <w:sz w:val="24"/>
          <w:szCs w:val="24"/>
          <w:lang w:eastAsia="tr-TR"/>
        </w:rPr>
        <w:t xml:space="preserve"> ve Auto </w:t>
      </w:r>
      <w:proofErr w:type="spellStart"/>
      <w:r w:rsidRPr="00EF415E">
        <w:rPr>
          <w:rFonts w:ascii="Times New Roman" w:eastAsia="Times New Roman" w:hAnsi="Times New Roman" w:cs="Times New Roman"/>
          <w:sz w:val="24"/>
          <w:szCs w:val="24"/>
          <w:lang w:eastAsia="tr-TR"/>
        </w:rPr>
        <w:t>Scaling</w:t>
      </w:r>
      <w:proofErr w:type="spellEnd"/>
      <w:r w:rsidRPr="00EF415E">
        <w:rPr>
          <w:rFonts w:ascii="Times New Roman" w:eastAsia="Times New Roman" w:hAnsi="Times New Roman" w:cs="Times New Roman"/>
          <w:sz w:val="24"/>
          <w:szCs w:val="24"/>
          <w:lang w:eastAsia="tr-TR"/>
        </w:rPr>
        <w:t xml:space="preserve"> </w:t>
      </w:r>
      <w:proofErr w:type="spellStart"/>
      <w:r w:rsidRPr="00EF415E">
        <w:rPr>
          <w:rFonts w:ascii="Times New Roman" w:eastAsia="Times New Roman" w:hAnsi="Times New Roman" w:cs="Times New Roman"/>
          <w:sz w:val="24"/>
          <w:szCs w:val="24"/>
          <w:lang w:eastAsia="tr-TR"/>
        </w:rPr>
        <w:t>Group</w:t>
      </w:r>
      <w:proofErr w:type="spellEnd"/>
      <w:r w:rsidRPr="00EF415E">
        <w:rPr>
          <w:rFonts w:ascii="Times New Roman" w:eastAsia="Times New Roman" w:hAnsi="Times New Roman" w:cs="Times New Roman"/>
          <w:sz w:val="24"/>
          <w:szCs w:val="24"/>
          <w:lang w:eastAsia="tr-TR"/>
        </w:rPr>
        <w:t xml:space="preserve"> kurulumlarının başlatılması.</w:t>
      </w:r>
    </w:p>
    <w:p w:rsidR="00EF415E" w:rsidRDefault="00EF415E" w:rsidP="00EF415E">
      <w:pPr>
        <w:spacing w:before="100" w:beforeAutospacing="1" w:after="100" w:afterAutospacing="1" w:line="240" w:lineRule="auto"/>
        <w:rPr>
          <w:rFonts w:ascii="Times New Roman" w:eastAsia="Times New Roman" w:hAnsi="Times New Roman" w:cs="Times New Roman"/>
          <w:sz w:val="24"/>
          <w:szCs w:val="24"/>
          <w:lang w:eastAsia="tr-TR"/>
        </w:rPr>
      </w:pPr>
      <w:r w:rsidRPr="00EF415E">
        <w:rPr>
          <w:rFonts w:ascii="Times New Roman" w:eastAsia="Times New Roman" w:hAnsi="Times New Roman" w:cs="Times New Roman"/>
          <w:b/>
          <w:bCs/>
          <w:sz w:val="24"/>
          <w:szCs w:val="24"/>
          <w:lang w:eastAsia="tr-TR"/>
        </w:rPr>
        <w:t>Özet Durum:</w:t>
      </w:r>
      <w:r w:rsidRPr="00EF415E">
        <w:rPr>
          <w:rFonts w:ascii="Times New Roman" w:eastAsia="Times New Roman" w:hAnsi="Times New Roman" w:cs="Times New Roman"/>
          <w:sz w:val="24"/>
          <w:szCs w:val="24"/>
          <w:lang w:eastAsia="tr-TR"/>
        </w:rPr>
        <w:t xml:space="preserve"> Projenin iskeleti ve temel altyapısı tamamen kurulmuştur. İkinci gün, sistemin otomatiğe bağlanması ve canlı yayına alınması süreçlerine odaklanılacaktır.</w:t>
      </w:r>
    </w:p>
    <w:p w:rsidR="00522B36" w:rsidRDefault="00522B36" w:rsidP="00522B36">
      <w:pPr>
        <w:pStyle w:val="Balk3"/>
      </w:pPr>
      <w:r>
        <w:t>4. Canlıya Geçiş ve Süreç Otomasyonu</w:t>
      </w:r>
    </w:p>
    <w:p w:rsidR="00522B36" w:rsidRDefault="00522B36" w:rsidP="00522B36">
      <w:pPr>
        <w:pStyle w:val="NormalWeb"/>
      </w:pPr>
      <w:r>
        <w:t>Projenin üretim (</w:t>
      </w:r>
      <w:proofErr w:type="spellStart"/>
      <w:r>
        <w:t>production</w:t>
      </w:r>
      <w:proofErr w:type="spellEnd"/>
      <w:r>
        <w:t xml:space="preserve">) ortamında sürdürülebilirliği ve 7/24 hizmet verebilirliği için gerekli tüm </w:t>
      </w:r>
      <w:proofErr w:type="gramStart"/>
      <w:r>
        <w:t>konfigürasyonlar</w:t>
      </w:r>
      <w:proofErr w:type="gramEnd"/>
      <w:r>
        <w:t xml:space="preserve"> tamamlanmıştır.</w:t>
      </w:r>
    </w:p>
    <w:p w:rsidR="00522B36" w:rsidRDefault="00522B36" w:rsidP="00522B36">
      <w:pPr>
        <w:pStyle w:val="NormalWeb"/>
      </w:pPr>
      <w:r>
        <w:rPr>
          <w:b/>
          <w:bCs/>
        </w:rPr>
        <w:t>4.1. Sunucu Hazırlığı ve Uygulama Yayını:</w:t>
      </w:r>
      <w:r>
        <w:t xml:space="preserve"> EC2 sunucusu üzerinde gerekli bağımlılıklar (</w:t>
      </w:r>
      <w:proofErr w:type="spellStart"/>
      <w:r>
        <w:rPr>
          <w:rStyle w:val="HTMLKodu"/>
        </w:rPr>
        <w:t>npm</w:t>
      </w:r>
      <w:proofErr w:type="spellEnd"/>
      <w:r>
        <w:rPr>
          <w:rStyle w:val="HTMLKodu"/>
        </w:rPr>
        <w:t xml:space="preserve"> </w:t>
      </w:r>
      <w:proofErr w:type="spellStart"/>
      <w:r>
        <w:rPr>
          <w:rStyle w:val="HTMLKodu"/>
        </w:rPr>
        <w:t>install</w:t>
      </w:r>
      <w:proofErr w:type="spellEnd"/>
      <w:r>
        <w:t>) yüklenmiş ve uygulama canlı ortama taşınmıştır. Uygulamanın 3000 portu üzerinden HTTP isteğine yanıt verdiği doğrulanmıştır.</w:t>
      </w:r>
    </w:p>
    <w:p w:rsidR="00522B36" w:rsidRDefault="00522B36" w:rsidP="00EF415E">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noProof/>
          <w:sz w:val="24"/>
          <w:szCs w:val="24"/>
          <w:lang w:eastAsia="tr-TR"/>
        </w:rPr>
        <w:drawing>
          <wp:inline distT="0" distB="0" distL="0" distR="0">
            <wp:extent cx="5760720" cy="4222750"/>
            <wp:effectExtent l="0" t="0" r="0" b="635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kran görüntüsü 2026-06-17 195018.png"/>
                    <pic:cNvPicPr/>
                  </pic:nvPicPr>
                  <pic:blipFill>
                    <a:blip r:embed="rId7">
                      <a:extLst>
                        <a:ext uri="{28A0092B-C50C-407E-A947-70E740481C1C}">
                          <a14:useLocalDpi xmlns:a14="http://schemas.microsoft.com/office/drawing/2010/main" val="0"/>
                        </a:ext>
                      </a:extLst>
                    </a:blip>
                    <a:stretch>
                      <a:fillRect/>
                    </a:stretch>
                  </pic:blipFill>
                  <pic:spPr>
                    <a:xfrm>
                      <a:off x="0" y="0"/>
                      <a:ext cx="5760720" cy="4222750"/>
                    </a:xfrm>
                    <a:prstGeom prst="rect">
                      <a:avLst/>
                    </a:prstGeom>
                  </pic:spPr>
                </pic:pic>
              </a:graphicData>
            </a:graphic>
          </wp:inline>
        </w:drawing>
      </w:r>
    </w:p>
    <w:p w:rsidR="00522B36" w:rsidRDefault="00522B36" w:rsidP="00EF415E">
      <w:pPr>
        <w:spacing w:before="100" w:beforeAutospacing="1" w:after="100" w:afterAutospacing="1" w:line="240" w:lineRule="auto"/>
      </w:pPr>
      <w:r>
        <w:t>Şekil 3: Sunucu Üzerinde Bağımlılıkların Kurulumu ve Uygulamanın Başlatılması</w:t>
      </w:r>
    </w:p>
    <w:p w:rsidR="00522B36" w:rsidRDefault="00522B36" w:rsidP="00EF415E">
      <w:pPr>
        <w:spacing w:before="100" w:beforeAutospacing="1" w:after="100" w:afterAutospacing="1" w:line="240" w:lineRule="auto"/>
      </w:pPr>
      <w:r>
        <w:rPr>
          <w:b/>
          <w:bCs/>
        </w:rPr>
        <w:lastRenderedPageBreak/>
        <w:t>4.2. Süreç Yönetimi (PM2 Entegrasyonu):</w:t>
      </w:r>
      <w:r>
        <w:t xml:space="preserve"> Uygulamanın terminal oturumundan bağımsız, arka planda (</w:t>
      </w:r>
      <w:proofErr w:type="spellStart"/>
      <w:r>
        <w:t>daemonized</w:t>
      </w:r>
      <w:proofErr w:type="spellEnd"/>
      <w:r>
        <w:t>) çalışması için PM2 süreci yapılandırılmıştır. Bu yapılandırma ile uygulama hatalara karşı kendini otomatik yeniden başlatma (</w:t>
      </w:r>
      <w:proofErr w:type="spellStart"/>
      <w:r>
        <w:t>auto-restart</w:t>
      </w:r>
      <w:proofErr w:type="spellEnd"/>
      <w:r>
        <w:t>) yeteneği kazanmıştır.</w:t>
      </w:r>
    </w:p>
    <w:p w:rsidR="00522B36" w:rsidRDefault="00522B36" w:rsidP="00EF415E">
      <w:pPr>
        <w:spacing w:before="100" w:beforeAutospacing="1" w:after="100" w:afterAutospacing="1" w:line="240" w:lineRule="auto"/>
      </w:pPr>
      <w:r>
        <w:rPr>
          <w:noProof/>
          <w:lang w:eastAsia="tr-TR"/>
        </w:rPr>
        <w:drawing>
          <wp:inline distT="0" distB="0" distL="0" distR="0">
            <wp:extent cx="5760720" cy="1339215"/>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kran görüntüsü 2026-06-17 20350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1339215"/>
                    </a:xfrm>
                    <a:prstGeom prst="rect">
                      <a:avLst/>
                    </a:prstGeom>
                  </pic:spPr>
                </pic:pic>
              </a:graphicData>
            </a:graphic>
          </wp:inline>
        </w:drawing>
      </w:r>
    </w:p>
    <w:p w:rsidR="00522B36" w:rsidRDefault="00522B36" w:rsidP="00EF415E">
      <w:pPr>
        <w:spacing w:before="100" w:beforeAutospacing="1" w:after="100" w:afterAutospacing="1" w:line="240" w:lineRule="auto"/>
      </w:pPr>
      <w:r>
        <w:t>Şekil 4: PM2 ile Yönetilen Canlı Uygulama Durumu (PID: 8265)</w:t>
      </w:r>
    </w:p>
    <w:p w:rsidR="00522B36" w:rsidRDefault="00522B36" w:rsidP="00EF415E">
      <w:pPr>
        <w:spacing w:before="100" w:beforeAutospacing="1" w:after="100" w:afterAutospacing="1" w:line="240" w:lineRule="auto"/>
      </w:pPr>
    </w:p>
    <w:p w:rsidR="00522B36" w:rsidRDefault="00522B36" w:rsidP="00EF415E">
      <w:pPr>
        <w:spacing w:before="100" w:beforeAutospacing="1" w:after="100" w:afterAutospacing="1" w:line="240" w:lineRule="auto"/>
      </w:pPr>
      <w:r>
        <w:rPr>
          <w:b/>
          <w:bCs/>
        </w:rPr>
        <w:t>4.3. Servis Erişilebilirlik Doğrulaması:</w:t>
      </w:r>
      <w:r>
        <w:t xml:space="preserve"> Uygulamanın internet üzerinden </w:t>
      </w:r>
      <w:proofErr w:type="gramStart"/>
      <w:r>
        <w:t>global</w:t>
      </w:r>
      <w:proofErr w:type="gramEnd"/>
      <w:r>
        <w:t xml:space="preserve"> olarak erişilebilirliği tarayıcı üzerinden test edilmiş ve "E-ticaret sitem yayında!" mesajı alınmıştır.</w:t>
      </w:r>
    </w:p>
    <w:p w:rsidR="00522B36" w:rsidRDefault="00522B36" w:rsidP="00EF415E">
      <w:pPr>
        <w:spacing w:before="100" w:beforeAutospacing="1" w:after="100" w:afterAutospacing="1" w:line="240" w:lineRule="auto"/>
      </w:pPr>
      <w:r>
        <w:rPr>
          <w:noProof/>
          <w:lang w:eastAsia="tr-TR"/>
        </w:rPr>
        <w:drawing>
          <wp:inline distT="0" distB="0" distL="0" distR="0">
            <wp:extent cx="5760720" cy="360045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kran görüntüsü 2026-06-17 203116.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600450"/>
                    </a:xfrm>
                    <a:prstGeom prst="rect">
                      <a:avLst/>
                    </a:prstGeom>
                  </pic:spPr>
                </pic:pic>
              </a:graphicData>
            </a:graphic>
          </wp:inline>
        </w:drawing>
      </w:r>
    </w:p>
    <w:p w:rsidR="00522B36" w:rsidRDefault="00522B36" w:rsidP="00EF415E">
      <w:pPr>
        <w:spacing w:before="100" w:beforeAutospacing="1" w:after="100" w:afterAutospacing="1" w:line="240" w:lineRule="auto"/>
      </w:pPr>
      <w:r>
        <w:t>Şekil 5: Canlı Yayınlanan E-Ticaret Uygulamasının Tarayıcı Çıktısı</w:t>
      </w:r>
    </w:p>
    <w:p w:rsidR="00522B36" w:rsidRDefault="00522B36" w:rsidP="00EF415E">
      <w:pPr>
        <w:spacing w:before="100" w:beforeAutospacing="1" w:after="100" w:afterAutospacing="1" w:line="240" w:lineRule="auto"/>
      </w:pPr>
    </w:p>
    <w:p w:rsidR="00522B36" w:rsidRDefault="00522B36" w:rsidP="00EF415E">
      <w:pPr>
        <w:spacing w:before="100" w:beforeAutospacing="1" w:after="100" w:afterAutospacing="1" w:line="240" w:lineRule="auto"/>
      </w:pPr>
    </w:p>
    <w:p w:rsidR="00522B36" w:rsidRDefault="00522B36" w:rsidP="00EF415E">
      <w:pPr>
        <w:spacing w:before="100" w:beforeAutospacing="1" w:after="100" w:afterAutospacing="1" w:line="240" w:lineRule="auto"/>
      </w:pPr>
      <w:bookmarkStart w:id="0" w:name="_GoBack"/>
      <w:bookmarkEnd w:id="0"/>
    </w:p>
    <w:p w:rsidR="00522B36" w:rsidRDefault="00522B36" w:rsidP="00522B36">
      <w:pPr>
        <w:pStyle w:val="Balk3"/>
      </w:pPr>
      <w:r>
        <w:lastRenderedPageBreak/>
        <w:t>5. Proje Sonuç ve Değerlendirme</w:t>
      </w:r>
    </w:p>
    <w:p w:rsidR="00522B36" w:rsidRDefault="00522B36" w:rsidP="00522B36">
      <w:pPr>
        <w:pStyle w:val="NormalWeb"/>
      </w:pPr>
      <w:r>
        <w:t>Bu proje ile e-ticaret platformunun sadece kodlanması değil, AWS (EC2/RDS) üzerinde profesyonel bir altyapı ile yayına alınması uçtan uca başarıyla tamamlanmıştır. Projenin teknik çıktısı şu şekilde özetlenebilir:</w:t>
      </w:r>
    </w:p>
    <w:p w:rsidR="00522B36" w:rsidRDefault="00522B36" w:rsidP="00522B36">
      <w:pPr>
        <w:pStyle w:val="NormalWeb"/>
        <w:numPr>
          <w:ilvl w:val="0"/>
          <w:numId w:val="4"/>
        </w:numPr>
      </w:pPr>
      <w:r>
        <w:rPr>
          <w:b/>
          <w:bCs/>
        </w:rPr>
        <w:t>Dağıtılmış Sistemler:</w:t>
      </w:r>
      <w:r>
        <w:t xml:space="preserve"> Uygulama, fiziksel bir makineye bağlı kalmadan bulut üzerinde özerk bir şekilde çalışmaktadır.</w:t>
      </w:r>
    </w:p>
    <w:p w:rsidR="00522B36" w:rsidRDefault="00522B36" w:rsidP="00522B36">
      <w:pPr>
        <w:pStyle w:val="NormalWeb"/>
        <w:numPr>
          <w:ilvl w:val="0"/>
          <w:numId w:val="4"/>
        </w:numPr>
      </w:pPr>
      <w:r>
        <w:rPr>
          <w:b/>
          <w:bCs/>
        </w:rPr>
        <w:t>Yüksek Erişilebilirlik:</w:t>
      </w:r>
      <w:r>
        <w:t xml:space="preserve"> PM2 süreç yönetimi ve </w:t>
      </w:r>
      <w:proofErr w:type="spellStart"/>
      <w:r>
        <w:rPr>
          <w:rStyle w:val="HTMLKodu"/>
        </w:rPr>
        <w:t>systemd</w:t>
      </w:r>
      <w:proofErr w:type="spellEnd"/>
      <w:r>
        <w:t xml:space="preserve"> otomasyonu sayesinde, sunucu yeniden başlasa dahi sistem otomatik olarak devreye girmektedir.</w:t>
      </w:r>
    </w:p>
    <w:p w:rsidR="00522B36" w:rsidRDefault="00522B36" w:rsidP="00522B36">
      <w:pPr>
        <w:pStyle w:val="NormalWeb"/>
        <w:numPr>
          <w:ilvl w:val="0"/>
          <w:numId w:val="4"/>
        </w:numPr>
      </w:pPr>
      <w:r>
        <w:rPr>
          <w:b/>
          <w:bCs/>
        </w:rPr>
        <w:t>Standartlar:</w:t>
      </w:r>
      <w:r>
        <w:t xml:space="preserve"> </w:t>
      </w:r>
      <w:proofErr w:type="spellStart"/>
      <w:r>
        <w:t>GitHub</w:t>
      </w:r>
      <w:proofErr w:type="spellEnd"/>
      <w:r>
        <w:t xml:space="preserve"> </w:t>
      </w:r>
      <w:proofErr w:type="gramStart"/>
      <w:r>
        <w:t>versiyon</w:t>
      </w:r>
      <w:proofErr w:type="gramEnd"/>
      <w:r>
        <w:t xml:space="preserve"> kontrolü, </w:t>
      </w:r>
      <w:r>
        <w:rPr>
          <w:rStyle w:val="HTMLKodu"/>
        </w:rPr>
        <w:t>.</w:t>
      </w:r>
      <w:proofErr w:type="spellStart"/>
      <w:r>
        <w:rPr>
          <w:rStyle w:val="HTMLKodu"/>
        </w:rPr>
        <w:t>gitignore</w:t>
      </w:r>
      <w:proofErr w:type="spellEnd"/>
      <w:r>
        <w:t xml:space="preserve"> güvenliği ve PM2 süreç izleme ile endüstriyel standartlarda bir </w:t>
      </w:r>
      <w:proofErr w:type="spellStart"/>
      <w:r>
        <w:t>deployment</w:t>
      </w:r>
      <w:proofErr w:type="spellEnd"/>
      <w:r>
        <w:t xml:space="preserve"> süreci uygulanmıştır.</w:t>
      </w:r>
    </w:p>
    <w:p w:rsidR="00522B36" w:rsidRPr="00522B36" w:rsidRDefault="00522B36" w:rsidP="00EF415E">
      <w:pPr>
        <w:spacing w:before="100" w:beforeAutospacing="1" w:after="100" w:afterAutospacing="1" w:line="240" w:lineRule="auto"/>
      </w:pPr>
    </w:p>
    <w:p w:rsidR="002E228F" w:rsidRDefault="002E228F"/>
    <w:sectPr w:rsidR="002E22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5D7FF2"/>
    <w:multiLevelType w:val="multilevel"/>
    <w:tmpl w:val="74A0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3165E"/>
    <w:multiLevelType w:val="multilevel"/>
    <w:tmpl w:val="7C88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539C2"/>
    <w:multiLevelType w:val="multilevel"/>
    <w:tmpl w:val="2AAA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FB7A21"/>
    <w:multiLevelType w:val="multilevel"/>
    <w:tmpl w:val="454A9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6A1"/>
    <w:rsid w:val="002E228F"/>
    <w:rsid w:val="00522B36"/>
    <w:rsid w:val="008B16A1"/>
    <w:rsid w:val="00C75861"/>
    <w:rsid w:val="00D46AE9"/>
    <w:rsid w:val="00EF415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CA16E"/>
  <w15:chartTrackingRefBased/>
  <w15:docId w15:val="{D3CE07E0-1784-4096-9D00-645E7F5CC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EF415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EF415E"/>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next w:val="Normal"/>
    <w:link w:val="Balk3Char"/>
    <w:uiPriority w:val="9"/>
    <w:semiHidden/>
    <w:unhideWhenUsed/>
    <w:qFormat/>
    <w:rsid w:val="00522B3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F415E"/>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EF415E"/>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EF415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Kodu">
    <w:name w:val="HTML Code"/>
    <w:basedOn w:val="VarsaylanParagrafYazTipi"/>
    <w:uiPriority w:val="99"/>
    <w:semiHidden/>
    <w:unhideWhenUsed/>
    <w:rsid w:val="00EF415E"/>
    <w:rPr>
      <w:rFonts w:ascii="Courier New" w:eastAsia="Times New Roman" w:hAnsi="Courier New" w:cs="Courier New"/>
      <w:sz w:val="20"/>
      <w:szCs w:val="20"/>
    </w:rPr>
  </w:style>
  <w:style w:type="character" w:customStyle="1" w:styleId="Balk3Char">
    <w:name w:val="Başlık 3 Char"/>
    <w:basedOn w:val="VarsaylanParagrafYazTipi"/>
    <w:link w:val="Balk3"/>
    <w:uiPriority w:val="9"/>
    <w:semiHidden/>
    <w:rsid w:val="00522B36"/>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0872300">
      <w:bodyDiv w:val="1"/>
      <w:marLeft w:val="0"/>
      <w:marRight w:val="0"/>
      <w:marTop w:val="0"/>
      <w:marBottom w:val="0"/>
      <w:divBdr>
        <w:top w:val="none" w:sz="0" w:space="0" w:color="auto"/>
        <w:left w:val="none" w:sz="0" w:space="0" w:color="auto"/>
        <w:bottom w:val="none" w:sz="0" w:space="0" w:color="auto"/>
        <w:right w:val="none" w:sz="0" w:space="0" w:color="auto"/>
      </w:divBdr>
    </w:div>
    <w:div w:id="1411078474">
      <w:bodyDiv w:val="1"/>
      <w:marLeft w:val="0"/>
      <w:marRight w:val="0"/>
      <w:marTop w:val="0"/>
      <w:marBottom w:val="0"/>
      <w:divBdr>
        <w:top w:val="none" w:sz="0" w:space="0" w:color="auto"/>
        <w:left w:val="none" w:sz="0" w:space="0" w:color="auto"/>
        <w:bottom w:val="none" w:sz="0" w:space="0" w:color="auto"/>
        <w:right w:val="none" w:sz="0" w:space="0" w:color="auto"/>
      </w:divBdr>
    </w:div>
    <w:div w:id="1866746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625</Words>
  <Characters>3566</Characters>
  <Application>Microsoft Office Word</Application>
  <DocSecurity>0</DocSecurity>
  <Lines>29</Lines>
  <Paragraphs>8</Paragraphs>
  <ScaleCrop>false</ScaleCrop>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Huawei Huawei</dc:creator>
  <cp:keywords/>
  <dc:description/>
  <cp:lastModifiedBy>Huawei Huawei</cp:lastModifiedBy>
  <cp:revision>5</cp:revision>
  <dcterms:created xsi:type="dcterms:W3CDTF">2026-06-11T22:31:00Z</dcterms:created>
  <dcterms:modified xsi:type="dcterms:W3CDTF">2026-06-17T17:55:00Z</dcterms:modified>
</cp:coreProperties>
</file>