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B7E" w:rsidRDefault="00AC5D5E" w:rsidP="00EA6957">
      <w:pPr>
        <w:tabs>
          <w:tab w:val="left" w:pos="3135"/>
          <w:tab w:val="left" w:pos="6255"/>
        </w:tabs>
        <w:jc w:val="both"/>
        <w:rPr>
          <w:rFonts w:ascii="Tahoma" w:hAnsi="Tahoma" w:cs="Tahoma"/>
          <w:sz w:val="24"/>
          <w:szCs w:val="24"/>
        </w:rPr>
      </w:pPr>
      <w:r>
        <w:tab/>
      </w:r>
    </w:p>
    <w:p w:rsidR="0042445C" w:rsidRDefault="0042445C"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B675A5" w:rsidRDefault="00B675A5" w:rsidP="008B71F4">
      <w:pPr>
        <w:jc w:val="both"/>
        <w:rPr>
          <w:rFonts w:ascii="Tahoma" w:hAnsi="Tahoma" w:cs="Tahoma"/>
          <w:b/>
          <w:i/>
        </w:rPr>
      </w:pPr>
    </w:p>
    <w:p w:rsidR="00B675A5" w:rsidRDefault="00B675A5" w:rsidP="008B71F4">
      <w:pPr>
        <w:jc w:val="both"/>
        <w:rPr>
          <w:rFonts w:ascii="Tahoma" w:hAnsi="Tahoma" w:cs="Tahoma"/>
          <w:b/>
          <w:i/>
        </w:rPr>
      </w:pPr>
    </w:p>
    <w:p w:rsidR="00B675A5" w:rsidRDefault="00B675A5"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Pr="002940F1" w:rsidRDefault="002940F1" w:rsidP="002940F1">
      <w:pPr>
        <w:jc w:val="center"/>
        <w:rPr>
          <w:rFonts w:ascii="Tahoma" w:hAnsi="Tahoma" w:cs="Tahoma"/>
          <w:sz w:val="24"/>
          <w:szCs w:val="24"/>
        </w:rPr>
      </w:pPr>
      <w:r w:rsidRPr="002940F1">
        <w:rPr>
          <w:rFonts w:ascii="Tahoma" w:hAnsi="Tahoma" w:cs="Tahoma"/>
          <w:sz w:val="24"/>
          <w:szCs w:val="24"/>
        </w:rPr>
        <w:t>Social Aggregator</w:t>
      </w:r>
    </w:p>
    <w:p w:rsidR="00EA6957" w:rsidRDefault="00EA6957" w:rsidP="008B71F4">
      <w:pPr>
        <w:jc w:val="both"/>
        <w:rPr>
          <w:rFonts w:ascii="Tahoma" w:hAnsi="Tahoma" w:cs="Tahoma"/>
          <w:b/>
          <w:i/>
        </w:rPr>
      </w:pPr>
    </w:p>
    <w:p w:rsidR="00EA6957" w:rsidRDefault="00086F8D" w:rsidP="00086F8D">
      <w:pPr>
        <w:jc w:val="center"/>
        <w:rPr>
          <w:rFonts w:ascii="Tahoma" w:hAnsi="Tahoma" w:cs="Tahoma"/>
          <w:b/>
          <w:sz w:val="28"/>
          <w:szCs w:val="28"/>
        </w:rPr>
      </w:pPr>
      <w:r w:rsidRPr="00086F8D">
        <w:rPr>
          <w:rFonts w:ascii="Tahoma" w:hAnsi="Tahoma" w:cs="Tahoma"/>
          <w:b/>
          <w:sz w:val="28"/>
          <w:szCs w:val="28"/>
        </w:rPr>
        <w:t>Web Services</w:t>
      </w:r>
    </w:p>
    <w:p w:rsidR="00086F8D" w:rsidRDefault="00086F8D" w:rsidP="00086F8D">
      <w:pPr>
        <w:jc w:val="center"/>
        <w:rPr>
          <w:rFonts w:ascii="Tahoma" w:hAnsi="Tahoma" w:cs="Tahoma"/>
          <w:b/>
          <w:sz w:val="28"/>
          <w:szCs w:val="28"/>
        </w:rPr>
      </w:pPr>
    </w:p>
    <w:p w:rsidR="00086F8D" w:rsidRPr="00086F8D" w:rsidRDefault="00086F8D" w:rsidP="00086F8D">
      <w:pPr>
        <w:jc w:val="center"/>
        <w:rPr>
          <w:rFonts w:ascii="Tahoma" w:hAnsi="Tahoma" w:cs="Tahoma"/>
          <w:b/>
          <w:sz w:val="28"/>
          <w:szCs w:val="28"/>
        </w:rPr>
      </w:pPr>
      <w:r w:rsidRPr="003B144B">
        <w:rPr>
          <w:sz w:val="24"/>
          <w:szCs w:val="24"/>
        </w:rPr>
        <w:t xml:space="preserve">Axis2, WSDL, MySQL, MTOM, Ant, Hibernate, </w:t>
      </w:r>
      <w:proofErr w:type="spellStart"/>
      <w:r w:rsidRPr="003B144B">
        <w:rPr>
          <w:sz w:val="24"/>
          <w:szCs w:val="24"/>
        </w:rPr>
        <w:t>JUnit</w:t>
      </w:r>
      <w:proofErr w:type="spellEnd"/>
      <w:r w:rsidRPr="003B144B">
        <w:rPr>
          <w:sz w:val="24"/>
          <w:szCs w:val="24"/>
        </w:rPr>
        <w:t xml:space="preserve"> and Java</w:t>
      </w:r>
    </w:p>
    <w:p w:rsidR="00EA6957" w:rsidRPr="00086F8D" w:rsidRDefault="00EA6957" w:rsidP="008B71F4">
      <w:pPr>
        <w:jc w:val="both"/>
        <w:rPr>
          <w:rFonts w:ascii="Tahoma" w:hAnsi="Tahoma" w:cs="Tahoma"/>
          <w:b/>
          <w:i/>
          <w:sz w:val="28"/>
          <w:szCs w:val="28"/>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p w:rsidR="00EA6957" w:rsidRDefault="00EA6957" w:rsidP="008B71F4">
      <w:pPr>
        <w:jc w:val="both"/>
        <w:rPr>
          <w:rFonts w:ascii="Tahoma" w:hAnsi="Tahoma" w:cs="Tahoma"/>
          <w:b/>
          <w:i/>
        </w:rPr>
      </w:pPr>
    </w:p>
    <w:tbl>
      <w:tblPr>
        <w:tblW w:w="8992" w:type="dxa"/>
        <w:tblLayout w:type="fixed"/>
        <w:tblLook w:val="01E0" w:firstRow="1" w:lastRow="1" w:firstColumn="1" w:lastColumn="1" w:noHBand="0" w:noVBand="0"/>
      </w:tblPr>
      <w:tblGrid>
        <w:gridCol w:w="726"/>
        <w:gridCol w:w="6664"/>
        <w:gridCol w:w="1088"/>
        <w:gridCol w:w="236"/>
        <w:gridCol w:w="42"/>
        <w:gridCol w:w="236"/>
      </w:tblGrid>
      <w:tr w:rsidR="00781A8F" w:rsidRPr="002E7DF2" w:rsidTr="00EA5E10">
        <w:trPr>
          <w:gridAfter w:val="1"/>
          <w:wAfter w:w="236" w:type="dxa"/>
        </w:trPr>
        <w:tc>
          <w:tcPr>
            <w:tcW w:w="7390" w:type="dxa"/>
            <w:gridSpan w:val="2"/>
          </w:tcPr>
          <w:p w:rsidR="00483AF3" w:rsidRPr="008B78D2" w:rsidRDefault="007E11D0" w:rsidP="00483AF3">
            <w:pPr>
              <w:pStyle w:val="TOC1"/>
              <w:tabs>
                <w:tab w:val="left" w:pos="480"/>
              </w:tabs>
              <w:rPr>
                <w:b w:val="0"/>
                <w:bCs w:val="0"/>
                <w:i w:val="0"/>
                <w:caps/>
                <w:noProof/>
              </w:rPr>
            </w:pPr>
            <w:r w:rsidRPr="008B78D2">
              <w:rPr>
                <w:i w:val="0"/>
                <w:caps/>
                <w:u w:val="single"/>
              </w:rPr>
              <w:lastRenderedPageBreak/>
              <w:fldChar w:fldCharType="begin"/>
            </w:r>
            <w:r w:rsidR="00483AF3" w:rsidRPr="008B78D2">
              <w:rPr>
                <w:i w:val="0"/>
                <w:caps/>
                <w:u w:val="single"/>
              </w:rPr>
              <w:instrText xml:space="preserve"> TOC \o "1-3" \h \z \u </w:instrText>
            </w:r>
            <w:r w:rsidRPr="008B78D2">
              <w:rPr>
                <w:i w:val="0"/>
                <w:caps/>
                <w:u w:val="single"/>
              </w:rPr>
              <w:fldChar w:fldCharType="separate"/>
            </w:r>
            <w:hyperlink w:anchor="_Toc203212192" w:history="1">
              <w:r w:rsidR="00483AF3" w:rsidRPr="008B78D2">
                <w:rPr>
                  <w:rStyle w:val="Hyperlink"/>
                  <w:i w:val="0"/>
                  <w:noProof/>
                </w:rPr>
                <w:t>1.</w:t>
              </w:r>
              <w:r w:rsidR="00483AF3" w:rsidRPr="008B78D2">
                <w:rPr>
                  <w:b w:val="0"/>
                  <w:bCs w:val="0"/>
                  <w:i w:val="0"/>
                  <w:caps/>
                  <w:noProof/>
                </w:rPr>
                <w:tab/>
              </w:r>
              <w:r w:rsidR="00483AF3" w:rsidRPr="008B78D2">
                <w:rPr>
                  <w:rStyle w:val="Hyperlink"/>
                  <w:i w:val="0"/>
                  <w:noProof/>
                </w:rPr>
                <w:t>ABSTRACT</w:t>
              </w:r>
              <w:r w:rsidR="00483AF3" w:rsidRPr="008B78D2">
                <w:rPr>
                  <w:i w:val="0"/>
                  <w:noProof/>
                  <w:webHidden/>
                </w:rPr>
                <w:tab/>
              </w:r>
              <w:r w:rsidR="00667C47">
                <w:rPr>
                  <w:i w:val="0"/>
                  <w:noProof/>
                  <w:webHidden/>
                </w:rPr>
                <w:t>33</w:t>
              </w:r>
              <w:r w:rsidRPr="008B78D2">
                <w:rPr>
                  <w:i w:val="0"/>
                  <w:noProof/>
                  <w:webHidden/>
                </w:rPr>
                <w:fldChar w:fldCharType="begin"/>
              </w:r>
              <w:r w:rsidR="00483AF3" w:rsidRPr="008B78D2">
                <w:rPr>
                  <w:i w:val="0"/>
                  <w:noProof/>
                  <w:webHidden/>
                </w:rPr>
                <w:instrText xml:space="preserve"> PAGEREF _Toc203212192 \h </w:instrText>
              </w:r>
              <w:r w:rsidRPr="008B78D2">
                <w:rPr>
                  <w:i w:val="0"/>
                  <w:noProof/>
                  <w:webHidden/>
                </w:rPr>
              </w:r>
              <w:r w:rsidRPr="008B78D2">
                <w:rPr>
                  <w:i w:val="0"/>
                  <w:noProof/>
                  <w:webHidden/>
                </w:rPr>
                <w:fldChar w:fldCharType="separate"/>
              </w:r>
              <w:r w:rsidR="00483AF3" w:rsidRPr="008B78D2">
                <w:rPr>
                  <w:i w:val="0"/>
                  <w:noProof/>
                  <w:webHidden/>
                </w:rPr>
                <w:t>3</w:t>
              </w:r>
              <w:r w:rsidRPr="008B78D2">
                <w:rPr>
                  <w:i w:val="0"/>
                  <w:noProof/>
                  <w:webHidden/>
                </w:rPr>
                <w:fldChar w:fldCharType="end"/>
              </w:r>
            </w:hyperlink>
          </w:p>
          <w:p w:rsidR="00483AF3" w:rsidRPr="008B78D2" w:rsidRDefault="0058238A" w:rsidP="00483AF3">
            <w:pPr>
              <w:pStyle w:val="TOC1"/>
              <w:tabs>
                <w:tab w:val="left" w:pos="480"/>
              </w:tabs>
              <w:rPr>
                <w:b w:val="0"/>
                <w:bCs w:val="0"/>
                <w:i w:val="0"/>
                <w:caps/>
                <w:noProof/>
              </w:rPr>
            </w:pPr>
            <w:hyperlink w:anchor="_Toc203212193" w:history="1">
              <w:r w:rsidR="00483AF3" w:rsidRPr="008B78D2">
                <w:rPr>
                  <w:rStyle w:val="Hyperlink"/>
                  <w:i w:val="0"/>
                  <w:noProof/>
                </w:rPr>
                <w:t>2.</w:t>
              </w:r>
              <w:r w:rsidR="00483AF3" w:rsidRPr="008B78D2">
                <w:rPr>
                  <w:b w:val="0"/>
                  <w:bCs w:val="0"/>
                  <w:i w:val="0"/>
                  <w:caps/>
                  <w:noProof/>
                </w:rPr>
                <w:tab/>
              </w:r>
              <w:r w:rsidR="00483AF3" w:rsidRPr="008B78D2">
                <w:rPr>
                  <w:rStyle w:val="Hyperlink"/>
                  <w:i w:val="0"/>
                  <w:noProof/>
                </w:rPr>
                <w:t>INTRODUCTION</w:t>
              </w:r>
              <w:r w:rsidR="00483AF3" w:rsidRPr="008B78D2">
                <w:rPr>
                  <w:i w:val="0"/>
                  <w:noProof/>
                  <w:webHidden/>
                </w:rPr>
                <w:tab/>
              </w:r>
              <w:r w:rsidR="007E11D0" w:rsidRPr="008B78D2">
                <w:rPr>
                  <w:i w:val="0"/>
                  <w:noProof/>
                  <w:webHidden/>
                </w:rPr>
                <w:fldChar w:fldCharType="begin"/>
              </w:r>
              <w:r w:rsidR="00483AF3" w:rsidRPr="008B78D2">
                <w:rPr>
                  <w:i w:val="0"/>
                  <w:noProof/>
                  <w:webHidden/>
                </w:rPr>
                <w:instrText xml:space="preserve"> PAGEREF _Toc203212193 \h </w:instrText>
              </w:r>
              <w:r w:rsidR="007E11D0" w:rsidRPr="008B78D2">
                <w:rPr>
                  <w:i w:val="0"/>
                  <w:noProof/>
                  <w:webHidden/>
                </w:rPr>
              </w:r>
              <w:r w:rsidR="007E11D0" w:rsidRPr="008B78D2">
                <w:rPr>
                  <w:i w:val="0"/>
                  <w:noProof/>
                  <w:webHidden/>
                </w:rPr>
                <w:fldChar w:fldCharType="separate"/>
              </w:r>
              <w:r w:rsidR="00483AF3" w:rsidRPr="008B78D2">
                <w:rPr>
                  <w:i w:val="0"/>
                  <w:noProof/>
                  <w:webHidden/>
                </w:rPr>
                <w:t>3</w:t>
              </w:r>
              <w:r w:rsidR="007E11D0" w:rsidRPr="008B78D2">
                <w:rPr>
                  <w:i w:val="0"/>
                  <w:noProof/>
                  <w:webHidden/>
                </w:rPr>
                <w:fldChar w:fldCharType="end"/>
              </w:r>
            </w:hyperlink>
          </w:p>
          <w:p w:rsidR="00483AF3" w:rsidRPr="008B78D2" w:rsidRDefault="0058238A" w:rsidP="00483AF3">
            <w:pPr>
              <w:pStyle w:val="TOC1"/>
              <w:tabs>
                <w:tab w:val="left" w:pos="480"/>
              </w:tabs>
              <w:rPr>
                <w:b w:val="0"/>
                <w:bCs w:val="0"/>
                <w:i w:val="0"/>
                <w:caps/>
                <w:noProof/>
              </w:rPr>
            </w:pPr>
            <w:hyperlink w:anchor="_Toc203212194" w:history="1">
              <w:r w:rsidR="00483AF3" w:rsidRPr="008B78D2">
                <w:rPr>
                  <w:rStyle w:val="Hyperlink"/>
                  <w:i w:val="0"/>
                  <w:noProof/>
                </w:rPr>
                <w:t>3.</w:t>
              </w:r>
              <w:r w:rsidR="00483AF3" w:rsidRPr="008B78D2">
                <w:rPr>
                  <w:b w:val="0"/>
                  <w:bCs w:val="0"/>
                  <w:i w:val="0"/>
                  <w:caps/>
                  <w:noProof/>
                </w:rPr>
                <w:tab/>
              </w:r>
              <w:r w:rsidR="00483AF3" w:rsidRPr="008B78D2">
                <w:rPr>
                  <w:rStyle w:val="Hyperlink"/>
                  <w:i w:val="0"/>
                  <w:noProof/>
                </w:rPr>
                <w:t>OBJECTIVE</w:t>
              </w:r>
              <w:r w:rsidR="00483AF3" w:rsidRPr="008B78D2">
                <w:rPr>
                  <w:i w:val="0"/>
                  <w:noProof/>
                  <w:webHidden/>
                </w:rPr>
                <w:tab/>
              </w:r>
              <w:r w:rsidR="007E11D0" w:rsidRPr="008B78D2">
                <w:rPr>
                  <w:i w:val="0"/>
                  <w:noProof/>
                  <w:webHidden/>
                </w:rPr>
                <w:fldChar w:fldCharType="begin"/>
              </w:r>
              <w:r w:rsidR="00483AF3" w:rsidRPr="008B78D2">
                <w:rPr>
                  <w:i w:val="0"/>
                  <w:noProof/>
                  <w:webHidden/>
                </w:rPr>
                <w:instrText xml:space="preserve"> PAGEREF _Toc203212194 \h </w:instrText>
              </w:r>
              <w:r w:rsidR="007E11D0" w:rsidRPr="008B78D2">
                <w:rPr>
                  <w:i w:val="0"/>
                  <w:noProof/>
                  <w:webHidden/>
                </w:rPr>
              </w:r>
              <w:r w:rsidR="007E11D0" w:rsidRPr="008B78D2">
                <w:rPr>
                  <w:i w:val="0"/>
                  <w:noProof/>
                  <w:webHidden/>
                </w:rPr>
                <w:fldChar w:fldCharType="separate"/>
              </w:r>
              <w:r w:rsidR="00483AF3" w:rsidRPr="008B78D2">
                <w:rPr>
                  <w:i w:val="0"/>
                  <w:noProof/>
                  <w:webHidden/>
                </w:rPr>
                <w:t>4</w:t>
              </w:r>
              <w:r w:rsidR="007E11D0" w:rsidRPr="008B78D2">
                <w:rPr>
                  <w:i w:val="0"/>
                  <w:noProof/>
                  <w:webHidden/>
                </w:rPr>
                <w:fldChar w:fldCharType="end"/>
              </w:r>
            </w:hyperlink>
          </w:p>
          <w:p w:rsidR="00483AF3" w:rsidRPr="008B78D2" w:rsidRDefault="0058238A" w:rsidP="00483AF3">
            <w:pPr>
              <w:pStyle w:val="TOC1"/>
              <w:tabs>
                <w:tab w:val="left" w:pos="480"/>
              </w:tabs>
              <w:rPr>
                <w:b w:val="0"/>
                <w:bCs w:val="0"/>
                <w:i w:val="0"/>
                <w:caps/>
                <w:noProof/>
              </w:rPr>
            </w:pPr>
            <w:hyperlink w:anchor="_Toc203212195" w:history="1">
              <w:r w:rsidR="00483AF3" w:rsidRPr="008B78D2">
                <w:rPr>
                  <w:rStyle w:val="Hyperlink"/>
                  <w:i w:val="0"/>
                  <w:noProof/>
                </w:rPr>
                <w:t>4.</w:t>
              </w:r>
              <w:r w:rsidR="00483AF3" w:rsidRPr="008B78D2">
                <w:rPr>
                  <w:b w:val="0"/>
                  <w:bCs w:val="0"/>
                  <w:i w:val="0"/>
                  <w:caps/>
                  <w:noProof/>
                </w:rPr>
                <w:tab/>
              </w:r>
              <w:r w:rsidR="00483AF3" w:rsidRPr="008B78D2">
                <w:rPr>
                  <w:rStyle w:val="Hyperlink"/>
                  <w:i w:val="0"/>
                  <w:noProof/>
                </w:rPr>
                <w:t>PROPOSED SOLUTION</w:t>
              </w:r>
              <w:r w:rsidR="00483AF3" w:rsidRPr="008B78D2">
                <w:rPr>
                  <w:i w:val="0"/>
                  <w:noProof/>
                  <w:webHidden/>
                </w:rPr>
                <w:tab/>
              </w:r>
              <w:r w:rsidR="007E11D0" w:rsidRPr="008B78D2">
                <w:rPr>
                  <w:i w:val="0"/>
                  <w:noProof/>
                  <w:webHidden/>
                </w:rPr>
                <w:fldChar w:fldCharType="begin"/>
              </w:r>
              <w:r w:rsidR="00483AF3" w:rsidRPr="008B78D2">
                <w:rPr>
                  <w:i w:val="0"/>
                  <w:noProof/>
                  <w:webHidden/>
                </w:rPr>
                <w:instrText xml:space="preserve"> PAGEREF _Toc203212195 \h </w:instrText>
              </w:r>
              <w:r w:rsidR="007E11D0" w:rsidRPr="008B78D2">
                <w:rPr>
                  <w:i w:val="0"/>
                  <w:noProof/>
                  <w:webHidden/>
                </w:rPr>
              </w:r>
              <w:r w:rsidR="007E11D0" w:rsidRPr="008B78D2">
                <w:rPr>
                  <w:i w:val="0"/>
                  <w:noProof/>
                  <w:webHidden/>
                </w:rPr>
                <w:fldChar w:fldCharType="separate"/>
              </w:r>
              <w:r w:rsidR="00483AF3" w:rsidRPr="008B78D2">
                <w:rPr>
                  <w:i w:val="0"/>
                  <w:noProof/>
                  <w:webHidden/>
                </w:rPr>
                <w:t>4</w:t>
              </w:r>
              <w:r w:rsidR="007E11D0" w:rsidRPr="008B78D2">
                <w:rPr>
                  <w:i w:val="0"/>
                  <w:noProof/>
                  <w:webHidden/>
                </w:rPr>
                <w:fldChar w:fldCharType="end"/>
              </w:r>
            </w:hyperlink>
          </w:p>
          <w:p w:rsidR="00483AF3" w:rsidRPr="008B78D2" w:rsidRDefault="0058238A" w:rsidP="00483AF3">
            <w:pPr>
              <w:pStyle w:val="TOC2"/>
              <w:tabs>
                <w:tab w:val="left" w:pos="960"/>
                <w:tab w:val="right" w:leader="dot" w:pos="8630"/>
              </w:tabs>
              <w:rPr>
                <w:smallCaps/>
                <w:noProof/>
                <w:sz w:val="24"/>
                <w:szCs w:val="24"/>
              </w:rPr>
            </w:pPr>
            <w:hyperlink w:anchor="_Toc203212196" w:history="1">
              <w:r w:rsidR="00483AF3" w:rsidRPr="008B78D2">
                <w:rPr>
                  <w:rStyle w:val="Hyperlink"/>
                  <w:noProof/>
                  <w:sz w:val="24"/>
                  <w:szCs w:val="24"/>
                </w:rPr>
                <w:t>4.1.</w:t>
              </w:r>
              <w:r w:rsidR="00483AF3" w:rsidRPr="008B78D2">
                <w:rPr>
                  <w:smallCaps/>
                  <w:noProof/>
                  <w:sz w:val="24"/>
                  <w:szCs w:val="24"/>
                </w:rPr>
                <w:tab/>
              </w:r>
              <w:r w:rsidR="00483AF3" w:rsidRPr="008B78D2">
                <w:rPr>
                  <w:rStyle w:val="Hyperlink"/>
                  <w:noProof/>
                  <w:sz w:val="24"/>
                  <w:szCs w:val="24"/>
                </w:rPr>
                <w:t>Technologies and Approach</w:t>
              </w:r>
              <w:r w:rsidR="00483AF3" w:rsidRPr="008B78D2">
                <w:rPr>
                  <w:noProof/>
                  <w:webHidden/>
                  <w:sz w:val="24"/>
                  <w:szCs w:val="24"/>
                </w:rPr>
                <w:tab/>
              </w:r>
              <w:r w:rsidR="007E11D0" w:rsidRPr="008B78D2">
                <w:rPr>
                  <w:noProof/>
                  <w:webHidden/>
                  <w:sz w:val="24"/>
                  <w:szCs w:val="24"/>
                </w:rPr>
                <w:fldChar w:fldCharType="begin"/>
              </w:r>
              <w:r w:rsidR="00483AF3" w:rsidRPr="008B78D2">
                <w:rPr>
                  <w:noProof/>
                  <w:webHidden/>
                  <w:sz w:val="24"/>
                  <w:szCs w:val="24"/>
                </w:rPr>
                <w:instrText xml:space="preserve"> PAGEREF _Toc203212196 \h </w:instrText>
              </w:r>
              <w:r w:rsidR="007E11D0" w:rsidRPr="008B78D2">
                <w:rPr>
                  <w:noProof/>
                  <w:webHidden/>
                  <w:sz w:val="24"/>
                  <w:szCs w:val="24"/>
                </w:rPr>
              </w:r>
              <w:r w:rsidR="007E11D0" w:rsidRPr="008B78D2">
                <w:rPr>
                  <w:noProof/>
                  <w:webHidden/>
                  <w:sz w:val="24"/>
                  <w:szCs w:val="24"/>
                </w:rPr>
                <w:fldChar w:fldCharType="separate"/>
              </w:r>
              <w:r w:rsidR="00483AF3" w:rsidRPr="008B78D2">
                <w:rPr>
                  <w:noProof/>
                  <w:webHidden/>
                  <w:sz w:val="24"/>
                  <w:szCs w:val="24"/>
                </w:rPr>
                <w:t>4</w:t>
              </w:r>
              <w:r w:rsidR="007E11D0" w:rsidRPr="008B78D2">
                <w:rPr>
                  <w:noProof/>
                  <w:webHidden/>
                  <w:sz w:val="24"/>
                  <w:szCs w:val="24"/>
                </w:rPr>
                <w:fldChar w:fldCharType="end"/>
              </w:r>
            </w:hyperlink>
          </w:p>
          <w:p w:rsidR="00483AF3" w:rsidRPr="008B78D2" w:rsidRDefault="0058238A" w:rsidP="00483AF3">
            <w:pPr>
              <w:pStyle w:val="TOC2"/>
              <w:tabs>
                <w:tab w:val="left" w:pos="960"/>
                <w:tab w:val="right" w:leader="dot" w:pos="8630"/>
              </w:tabs>
              <w:rPr>
                <w:smallCaps/>
                <w:noProof/>
                <w:sz w:val="24"/>
                <w:szCs w:val="24"/>
              </w:rPr>
            </w:pPr>
            <w:hyperlink w:anchor="_Toc203212197" w:history="1">
              <w:r w:rsidR="00483AF3" w:rsidRPr="008B78D2">
                <w:rPr>
                  <w:rStyle w:val="Hyperlink"/>
                  <w:noProof/>
                  <w:sz w:val="24"/>
                  <w:szCs w:val="24"/>
                </w:rPr>
                <w:t>4.2.</w:t>
              </w:r>
              <w:r w:rsidR="00483AF3" w:rsidRPr="008B78D2">
                <w:rPr>
                  <w:smallCaps/>
                  <w:noProof/>
                  <w:sz w:val="24"/>
                  <w:szCs w:val="24"/>
                </w:rPr>
                <w:tab/>
              </w:r>
              <w:r w:rsidR="00483AF3" w:rsidRPr="008B78D2">
                <w:rPr>
                  <w:rStyle w:val="Hyperlink"/>
                  <w:noProof/>
                  <w:sz w:val="24"/>
                  <w:szCs w:val="24"/>
                </w:rPr>
                <w:t>Architectural Concept</w:t>
              </w:r>
              <w:r w:rsidR="00483AF3" w:rsidRPr="008B78D2">
                <w:rPr>
                  <w:noProof/>
                  <w:webHidden/>
                  <w:sz w:val="24"/>
                  <w:szCs w:val="24"/>
                </w:rPr>
                <w:tab/>
              </w:r>
              <w:r w:rsidR="007E11D0" w:rsidRPr="008B78D2">
                <w:rPr>
                  <w:noProof/>
                  <w:webHidden/>
                  <w:sz w:val="24"/>
                  <w:szCs w:val="24"/>
                </w:rPr>
                <w:fldChar w:fldCharType="begin"/>
              </w:r>
              <w:r w:rsidR="00483AF3" w:rsidRPr="008B78D2">
                <w:rPr>
                  <w:noProof/>
                  <w:webHidden/>
                  <w:sz w:val="24"/>
                  <w:szCs w:val="24"/>
                </w:rPr>
                <w:instrText xml:space="preserve"> PAGEREF _Toc203212197 \h </w:instrText>
              </w:r>
              <w:r w:rsidR="007E11D0" w:rsidRPr="008B78D2">
                <w:rPr>
                  <w:noProof/>
                  <w:webHidden/>
                  <w:sz w:val="24"/>
                  <w:szCs w:val="24"/>
                </w:rPr>
              </w:r>
              <w:r w:rsidR="007E11D0" w:rsidRPr="008B78D2">
                <w:rPr>
                  <w:noProof/>
                  <w:webHidden/>
                  <w:sz w:val="24"/>
                  <w:szCs w:val="24"/>
                </w:rPr>
                <w:fldChar w:fldCharType="separate"/>
              </w:r>
              <w:r w:rsidR="00483AF3" w:rsidRPr="008B78D2">
                <w:rPr>
                  <w:noProof/>
                  <w:webHidden/>
                  <w:sz w:val="24"/>
                  <w:szCs w:val="24"/>
                </w:rPr>
                <w:t>5</w:t>
              </w:r>
              <w:r w:rsidR="007E11D0" w:rsidRPr="008B78D2">
                <w:rPr>
                  <w:noProof/>
                  <w:webHidden/>
                  <w:sz w:val="24"/>
                  <w:szCs w:val="24"/>
                </w:rPr>
                <w:fldChar w:fldCharType="end"/>
              </w:r>
            </w:hyperlink>
          </w:p>
          <w:p w:rsidR="00483AF3" w:rsidRPr="008B78D2" w:rsidRDefault="0058238A" w:rsidP="00483AF3">
            <w:pPr>
              <w:pStyle w:val="TOC2"/>
              <w:tabs>
                <w:tab w:val="left" w:pos="960"/>
                <w:tab w:val="right" w:leader="dot" w:pos="8630"/>
              </w:tabs>
              <w:rPr>
                <w:smallCaps/>
                <w:noProof/>
                <w:sz w:val="24"/>
                <w:szCs w:val="24"/>
              </w:rPr>
            </w:pPr>
            <w:hyperlink w:anchor="_Toc203212198" w:history="1">
              <w:r w:rsidR="00483AF3" w:rsidRPr="008B78D2">
                <w:rPr>
                  <w:rStyle w:val="Hyperlink"/>
                  <w:noProof/>
                  <w:sz w:val="24"/>
                  <w:szCs w:val="24"/>
                </w:rPr>
                <w:t>4.3.</w:t>
              </w:r>
              <w:r w:rsidR="00483AF3" w:rsidRPr="008B78D2">
                <w:rPr>
                  <w:smallCaps/>
                  <w:noProof/>
                  <w:sz w:val="24"/>
                  <w:szCs w:val="24"/>
                </w:rPr>
                <w:tab/>
              </w:r>
              <w:r w:rsidR="00483AF3" w:rsidRPr="008B78D2">
                <w:rPr>
                  <w:rStyle w:val="Hyperlink"/>
                  <w:noProof/>
                  <w:sz w:val="24"/>
                  <w:szCs w:val="24"/>
                </w:rPr>
                <w:t>Design Patterns Used</w:t>
              </w:r>
              <w:r w:rsidR="00483AF3" w:rsidRPr="008B78D2">
                <w:rPr>
                  <w:noProof/>
                  <w:webHidden/>
                  <w:sz w:val="24"/>
                  <w:szCs w:val="24"/>
                </w:rPr>
                <w:tab/>
              </w:r>
              <w:r w:rsidR="007E11D0" w:rsidRPr="008B78D2">
                <w:rPr>
                  <w:noProof/>
                  <w:webHidden/>
                  <w:sz w:val="24"/>
                  <w:szCs w:val="24"/>
                </w:rPr>
                <w:fldChar w:fldCharType="begin"/>
              </w:r>
              <w:r w:rsidR="00483AF3" w:rsidRPr="008B78D2">
                <w:rPr>
                  <w:noProof/>
                  <w:webHidden/>
                  <w:sz w:val="24"/>
                  <w:szCs w:val="24"/>
                </w:rPr>
                <w:instrText xml:space="preserve"> PAGEREF _Toc203212198 \h </w:instrText>
              </w:r>
              <w:r w:rsidR="007E11D0" w:rsidRPr="008B78D2">
                <w:rPr>
                  <w:noProof/>
                  <w:webHidden/>
                  <w:sz w:val="24"/>
                  <w:szCs w:val="24"/>
                </w:rPr>
              </w:r>
              <w:r w:rsidR="007E11D0" w:rsidRPr="008B78D2">
                <w:rPr>
                  <w:noProof/>
                  <w:webHidden/>
                  <w:sz w:val="24"/>
                  <w:szCs w:val="24"/>
                </w:rPr>
                <w:fldChar w:fldCharType="separate"/>
              </w:r>
              <w:r w:rsidR="00483AF3" w:rsidRPr="008B78D2">
                <w:rPr>
                  <w:noProof/>
                  <w:webHidden/>
                  <w:sz w:val="24"/>
                  <w:szCs w:val="24"/>
                </w:rPr>
                <w:t>7</w:t>
              </w:r>
              <w:r w:rsidR="007E11D0" w:rsidRPr="008B78D2">
                <w:rPr>
                  <w:noProof/>
                  <w:webHidden/>
                  <w:sz w:val="24"/>
                  <w:szCs w:val="24"/>
                </w:rPr>
                <w:fldChar w:fldCharType="end"/>
              </w:r>
            </w:hyperlink>
          </w:p>
          <w:p w:rsidR="00483AF3" w:rsidRPr="008B78D2" w:rsidRDefault="0058238A" w:rsidP="00781A8F">
            <w:pPr>
              <w:pStyle w:val="TOC3"/>
              <w:tabs>
                <w:tab w:val="left" w:pos="1200"/>
                <w:tab w:val="right" w:leader="dot" w:pos="8630"/>
              </w:tabs>
              <w:rPr>
                <w:iCs/>
                <w:noProof/>
                <w:sz w:val="24"/>
                <w:szCs w:val="24"/>
              </w:rPr>
            </w:pPr>
            <w:hyperlink w:anchor="_Toc203212199" w:history="1">
              <w:r w:rsidR="00483AF3" w:rsidRPr="008B78D2">
                <w:rPr>
                  <w:rStyle w:val="Hyperlink"/>
                  <w:noProof/>
                  <w:sz w:val="24"/>
                  <w:szCs w:val="24"/>
                </w:rPr>
                <w:t>4.3.1.</w:t>
              </w:r>
              <w:r w:rsidR="00483AF3" w:rsidRPr="008B78D2">
                <w:rPr>
                  <w:iCs/>
                  <w:noProof/>
                  <w:sz w:val="24"/>
                  <w:szCs w:val="24"/>
                </w:rPr>
                <w:tab/>
              </w:r>
              <w:r w:rsidR="00781A8F" w:rsidRPr="008B78D2">
                <w:rPr>
                  <w:rStyle w:val="Hyperlink"/>
                  <w:noProof/>
                  <w:sz w:val="24"/>
                  <w:szCs w:val="24"/>
                </w:rPr>
                <w:t>Black board approach</w:t>
              </w:r>
              <w:r w:rsidR="00483AF3" w:rsidRPr="008B78D2">
                <w:rPr>
                  <w:noProof/>
                  <w:webHidden/>
                  <w:sz w:val="24"/>
                  <w:szCs w:val="24"/>
                </w:rPr>
                <w:tab/>
              </w:r>
              <w:r w:rsidR="007E11D0" w:rsidRPr="008B78D2">
                <w:rPr>
                  <w:noProof/>
                  <w:webHidden/>
                  <w:sz w:val="24"/>
                  <w:szCs w:val="24"/>
                </w:rPr>
                <w:fldChar w:fldCharType="begin"/>
              </w:r>
              <w:r w:rsidR="00483AF3" w:rsidRPr="008B78D2">
                <w:rPr>
                  <w:noProof/>
                  <w:webHidden/>
                  <w:sz w:val="24"/>
                  <w:szCs w:val="24"/>
                </w:rPr>
                <w:instrText xml:space="preserve"> PAGEREF _Toc203212199 \h </w:instrText>
              </w:r>
              <w:r w:rsidR="007E11D0" w:rsidRPr="008B78D2">
                <w:rPr>
                  <w:noProof/>
                  <w:webHidden/>
                  <w:sz w:val="24"/>
                  <w:szCs w:val="24"/>
                </w:rPr>
              </w:r>
              <w:r w:rsidR="007E11D0" w:rsidRPr="008B78D2">
                <w:rPr>
                  <w:noProof/>
                  <w:webHidden/>
                  <w:sz w:val="24"/>
                  <w:szCs w:val="24"/>
                </w:rPr>
                <w:fldChar w:fldCharType="separate"/>
              </w:r>
              <w:r w:rsidR="00483AF3" w:rsidRPr="008B78D2">
                <w:rPr>
                  <w:noProof/>
                  <w:webHidden/>
                  <w:sz w:val="24"/>
                  <w:szCs w:val="24"/>
                </w:rPr>
                <w:t>7</w:t>
              </w:r>
              <w:r w:rsidR="007E11D0" w:rsidRPr="008B78D2">
                <w:rPr>
                  <w:noProof/>
                  <w:webHidden/>
                  <w:sz w:val="24"/>
                  <w:szCs w:val="24"/>
                </w:rPr>
                <w:fldChar w:fldCharType="end"/>
              </w:r>
            </w:hyperlink>
          </w:p>
          <w:p w:rsidR="00483AF3" w:rsidRPr="008B78D2" w:rsidRDefault="00483AF3" w:rsidP="00483AF3">
            <w:pPr>
              <w:pStyle w:val="TOC2"/>
              <w:tabs>
                <w:tab w:val="left" w:pos="960"/>
                <w:tab w:val="right" w:leader="dot" w:pos="8630"/>
              </w:tabs>
              <w:ind w:left="0"/>
              <w:rPr>
                <w:smallCaps/>
                <w:noProof/>
                <w:sz w:val="24"/>
                <w:szCs w:val="24"/>
              </w:rPr>
            </w:pPr>
            <w:r w:rsidRPr="008B78D2">
              <w:rPr>
                <w:smallCaps/>
                <w:noProof/>
                <w:sz w:val="24"/>
                <w:szCs w:val="24"/>
              </w:rPr>
              <w:t xml:space="preserve">     </w:t>
            </w:r>
            <w:hyperlink w:anchor="_Toc203212207" w:history="1">
              <w:r w:rsidRPr="008B78D2">
                <w:rPr>
                  <w:rStyle w:val="Hyperlink"/>
                  <w:noProof/>
                  <w:sz w:val="24"/>
                  <w:szCs w:val="24"/>
                </w:rPr>
                <w:t>4.4.</w:t>
              </w:r>
              <w:r w:rsidRPr="008B78D2">
                <w:rPr>
                  <w:smallCaps/>
                  <w:noProof/>
                  <w:sz w:val="24"/>
                  <w:szCs w:val="24"/>
                </w:rPr>
                <w:tab/>
              </w:r>
              <w:r w:rsidRPr="008B78D2">
                <w:rPr>
                  <w:rStyle w:val="Hyperlink"/>
                  <w:noProof/>
                  <w:sz w:val="24"/>
                  <w:szCs w:val="24"/>
                </w:rPr>
                <w:t>Screenshots</w:t>
              </w:r>
              <w:r w:rsidRPr="008B78D2">
                <w:rPr>
                  <w:noProof/>
                  <w:webHidden/>
                  <w:sz w:val="24"/>
                  <w:szCs w:val="24"/>
                </w:rPr>
                <w:tab/>
              </w:r>
              <w:r w:rsidR="007E11D0" w:rsidRPr="008B78D2">
                <w:rPr>
                  <w:noProof/>
                  <w:webHidden/>
                  <w:sz w:val="24"/>
                  <w:szCs w:val="24"/>
                </w:rPr>
                <w:fldChar w:fldCharType="begin"/>
              </w:r>
              <w:r w:rsidRPr="008B78D2">
                <w:rPr>
                  <w:noProof/>
                  <w:webHidden/>
                  <w:sz w:val="24"/>
                  <w:szCs w:val="24"/>
                </w:rPr>
                <w:instrText xml:space="preserve"> PAGEREF _Toc203212207 \h </w:instrText>
              </w:r>
              <w:r w:rsidR="007E11D0" w:rsidRPr="008B78D2">
                <w:rPr>
                  <w:noProof/>
                  <w:webHidden/>
                  <w:sz w:val="24"/>
                  <w:szCs w:val="24"/>
                </w:rPr>
              </w:r>
              <w:r w:rsidR="007E11D0" w:rsidRPr="008B78D2">
                <w:rPr>
                  <w:noProof/>
                  <w:webHidden/>
                  <w:sz w:val="24"/>
                  <w:szCs w:val="24"/>
                </w:rPr>
                <w:fldChar w:fldCharType="separate"/>
              </w:r>
              <w:r w:rsidRPr="008B78D2">
                <w:rPr>
                  <w:noProof/>
                  <w:webHidden/>
                  <w:sz w:val="24"/>
                  <w:szCs w:val="24"/>
                </w:rPr>
                <w:t>10</w:t>
              </w:r>
              <w:r w:rsidR="007E11D0" w:rsidRPr="008B78D2">
                <w:rPr>
                  <w:noProof/>
                  <w:webHidden/>
                  <w:sz w:val="24"/>
                  <w:szCs w:val="24"/>
                </w:rPr>
                <w:fldChar w:fldCharType="end"/>
              </w:r>
            </w:hyperlink>
          </w:p>
          <w:p w:rsidR="00483AF3" w:rsidRPr="008B78D2" w:rsidRDefault="0058238A" w:rsidP="00483AF3">
            <w:pPr>
              <w:pStyle w:val="TOC2"/>
              <w:tabs>
                <w:tab w:val="left" w:pos="960"/>
                <w:tab w:val="right" w:leader="dot" w:pos="8630"/>
              </w:tabs>
              <w:rPr>
                <w:smallCaps/>
                <w:noProof/>
                <w:sz w:val="24"/>
                <w:szCs w:val="24"/>
              </w:rPr>
            </w:pPr>
            <w:hyperlink w:anchor="_Toc203212208" w:history="1">
              <w:r w:rsidR="00483AF3" w:rsidRPr="008B78D2">
                <w:rPr>
                  <w:rStyle w:val="Hyperlink"/>
                  <w:noProof/>
                  <w:sz w:val="24"/>
                  <w:szCs w:val="24"/>
                </w:rPr>
                <w:t>4.5.</w:t>
              </w:r>
              <w:r w:rsidR="00483AF3" w:rsidRPr="008B78D2">
                <w:rPr>
                  <w:smallCaps/>
                  <w:noProof/>
                  <w:sz w:val="24"/>
                  <w:szCs w:val="24"/>
                </w:rPr>
                <w:tab/>
              </w:r>
              <w:r w:rsidR="00483AF3" w:rsidRPr="008B78D2">
                <w:rPr>
                  <w:rStyle w:val="Hyperlink"/>
                  <w:noProof/>
                  <w:sz w:val="24"/>
                  <w:szCs w:val="24"/>
                </w:rPr>
                <w:t>Testing</w:t>
              </w:r>
              <w:r w:rsidR="00483AF3" w:rsidRPr="008B78D2">
                <w:rPr>
                  <w:noProof/>
                  <w:webHidden/>
                  <w:sz w:val="24"/>
                  <w:szCs w:val="24"/>
                </w:rPr>
                <w:tab/>
              </w:r>
              <w:r w:rsidR="007E11D0" w:rsidRPr="008B78D2">
                <w:rPr>
                  <w:noProof/>
                  <w:webHidden/>
                  <w:sz w:val="24"/>
                  <w:szCs w:val="24"/>
                </w:rPr>
                <w:fldChar w:fldCharType="begin"/>
              </w:r>
              <w:r w:rsidR="00483AF3" w:rsidRPr="008B78D2">
                <w:rPr>
                  <w:noProof/>
                  <w:webHidden/>
                  <w:sz w:val="24"/>
                  <w:szCs w:val="24"/>
                </w:rPr>
                <w:instrText xml:space="preserve"> PAGEREF _Toc203212208 \h </w:instrText>
              </w:r>
              <w:r w:rsidR="007E11D0" w:rsidRPr="008B78D2">
                <w:rPr>
                  <w:noProof/>
                  <w:webHidden/>
                  <w:sz w:val="24"/>
                  <w:szCs w:val="24"/>
                </w:rPr>
              </w:r>
              <w:r w:rsidR="007E11D0" w:rsidRPr="008B78D2">
                <w:rPr>
                  <w:noProof/>
                  <w:webHidden/>
                  <w:sz w:val="24"/>
                  <w:szCs w:val="24"/>
                </w:rPr>
                <w:fldChar w:fldCharType="separate"/>
              </w:r>
              <w:r w:rsidR="00483AF3" w:rsidRPr="008B78D2">
                <w:rPr>
                  <w:noProof/>
                  <w:webHidden/>
                  <w:sz w:val="24"/>
                  <w:szCs w:val="24"/>
                </w:rPr>
                <w:t>12</w:t>
              </w:r>
              <w:r w:rsidR="007E11D0" w:rsidRPr="008B78D2">
                <w:rPr>
                  <w:noProof/>
                  <w:webHidden/>
                  <w:sz w:val="24"/>
                  <w:szCs w:val="24"/>
                </w:rPr>
                <w:fldChar w:fldCharType="end"/>
              </w:r>
            </w:hyperlink>
          </w:p>
          <w:p w:rsidR="00483AF3" w:rsidRPr="008B78D2" w:rsidRDefault="0058238A" w:rsidP="00483AF3">
            <w:pPr>
              <w:pStyle w:val="TOC1"/>
              <w:tabs>
                <w:tab w:val="left" w:pos="480"/>
              </w:tabs>
              <w:rPr>
                <w:b w:val="0"/>
                <w:bCs w:val="0"/>
                <w:i w:val="0"/>
                <w:caps/>
                <w:noProof/>
              </w:rPr>
            </w:pPr>
            <w:hyperlink w:anchor="_Toc203212211" w:history="1">
              <w:r w:rsidR="00483AF3" w:rsidRPr="008B78D2">
                <w:rPr>
                  <w:rStyle w:val="Hyperlink"/>
                  <w:i w:val="0"/>
                  <w:noProof/>
                </w:rPr>
                <w:t>5.</w:t>
              </w:r>
              <w:r w:rsidR="00483AF3" w:rsidRPr="008B78D2">
                <w:rPr>
                  <w:b w:val="0"/>
                  <w:bCs w:val="0"/>
                  <w:i w:val="0"/>
                  <w:caps/>
                  <w:noProof/>
                </w:rPr>
                <w:t xml:space="preserve"> </w:t>
              </w:r>
              <w:r w:rsidR="00483AF3" w:rsidRPr="008B78D2">
                <w:rPr>
                  <w:rStyle w:val="Hyperlink"/>
                  <w:i w:val="0"/>
                  <w:noProof/>
                </w:rPr>
                <w:t xml:space="preserve">  Assumptions &amp; Future Enhancements</w:t>
              </w:r>
              <w:r w:rsidR="00483AF3" w:rsidRPr="008B78D2">
                <w:rPr>
                  <w:i w:val="0"/>
                  <w:noProof/>
                  <w:webHidden/>
                </w:rPr>
                <w:tab/>
              </w:r>
              <w:r w:rsidR="007E11D0" w:rsidRPr="008B78D2">
                <w:rPr>
                  <w:i w:val="0"/>
                  <w:noProof/>
                  <w:webHidden/>
                </w:rPr>
                <w:fldChar w:fldCharType="begin"/>
              </w:r>
              <w:r w:rsidR="00483AF3" w:rsidRPr="008B78D2">
                <w:rPr>
                  <w:i w:val="0"/>
                  <w:noProof/>
                  <w:webHidden/>
                </w:rPr>
                <w:instrText xml:space="preserve"> PAGEREF _Toc203212211 \h </w:instrText>
              </w:r>
              <w:r w:rsidR="007E11D0" w:rsidRPr="008B78D2">
                <w:rPr>
                  <w:i w:val="0"/>
                  <w:noProof/>
                  <w:webHidden/>
                </w:rPr>
              </w:r>
              <w:r w:rsidR="007E11D0" w:rsidRPr="008B78D2">
                <w:rPr>
                  <w:i w:val="0"/>
                  <w:noProof/>
                  <w:webHidden/>
                </w:rPr>
                <w:fldChar w:fldCharType="separate"/>
              </w:r>
              <w:r w:rsidR="00483AF3" w:rsidRPr="008B78D2">
                <w:rPr>
                  <w:i w:val="0"/>
                  <w:noProof/>
                  <w:webHidden/>
                </w:rPr>
                <w:t>15</w:t>
              </w:r>
              <w:r w:rsidR="007E11D0" w:rsidRPr="008B78D2">
                <w:rPr>
                  <w:i w:val="0"/>
                  <w:noProof/>
                  <w:webHidden/>
                </w:rPr>
                <w:fldChar w:fldCharType="end"/>
              </w:r>
            </w:hyperlink>
          </w:p>
          <w:p w:rsidR="00483AF3" w:rsidRPr="008B78D2" w:rsidRDefault="0058238A" w:rsidP="00483AF3">
            <w:pPr>
              <w:pStyle w:val="TOC1"/>
              <w:tabs>
                <w:tab w:val="left" w:pos="480"/>
              </w:tabs>
              <w:rPr>
                <w:b w:val="0"/>
                <w:bCs w:val="0"/>
                <w:i w:val="0"/>
                <w:caps/>
                <w:noProof/>
              </w:rPr>
            </w:pPr>
            <w:hyperlink w:anchor="_Toc203212212" w:history="1">
              <w:r w:rsidR="00483AF3" w:rsidRPr="008B78D2">
                <w:rPr>
                  <w:rStyle w:val="Hyperlink"/>
                  <w:i w:val="0"/>
                  <w:noProof/>
                </w:rPr>
                <w:t>6.</w:t>
              </w:r>
              <w:r w:rsidR="00483AF3" w:rsidRPr="008B78D2">
                <w:rPr>
                  <w:b w:val="0"/>
                  <w:bCs w:val="0"/>
                  <w:i w:val="0"/>
                  <w:caps/>
                  <w:noProof/>
                </w:rPr>
                <w:tab/>
              </w:r>
              <w:r w:rsidR="00483AF3" w:rsidRPr="008B78D2">
                <w:rPr>
                  <w:rStyle w:val="Hyperlink"/>
                  <w:i w:val="0"/>
                  <w:noProof/>
                </w:rPr>
                <w:t>Hardware &amp; Software Used</w:t>
              </w:r>
              <w:r w:rsidR="00483AF3" w:rsidRPr="008B78D2">
                <w:rPr>
                  <w:i w:val="0"/>
                  <w:noProof/>
                  <w:webHidden/>
                </w:rPr>
                <w:tab/>
              </w:r>
              <w:r w:rsidR="007E11D0" w:rsidRPr="008B78D2">
                <w:rPr>
                  <w:i w:val="0"/>
                  <w:noProof/>
                  <w:webHidden/>
                </w:rPr>
                <w:fldChar w:fldCharType="begin"/>
              </w:r>
              <w:r w:rsidR="00483AF3" w:rsidRPr="008B78D2">
                <w:rPr>
                  <w:i w:val="0"/>
                  <w:noProof/>
                  <w:webHidden/>
                </w:rPr>
                <w:instrText xml:space="preserve"> PAGEREF _Toc203212212 \h </w:instrText>
              </w:r>
              <w:r w:rsidR="007E11D0" w:rsidRPr="008B78D2">
                <w:rPr>
                  <w:i w:val="0"/>
                  <w:noProof/>
                  <w:webHidden/>
                </w:rPr>
              </w:r>
              <w:r w:rsidR="007E11D0" w:rsidRPr="008B78D2">
                <w:rPr>
                  <w:i w:val="0"/>
                  <w:noProof/>
                  <w:webHidden/>
                </w:rPr>
                <w:fldChar w:fldCharType="separate"/>
              </w:r>
              <w:r w:rsidR="00483AF3" w:rsidRPr="008B78D2">
                <w:rPr>
                  <w:i w:val="0"/>
                  <w:noProof/>
                  <w:webHidden/>
                </w:rPr>
                <w:t>15</w:t>
              </w:r>
              <w:r w:rsidR="007E11D0" w:rsidRPr="008B78D2">
                <w:rPr>
                  <w:i w:val="0"/>
                  <w:noProof/>
                  <w:webHidden/>
                </w:rPr>
                <w:fldChar w:fldCharType="end"/>
              </w:r>
            </w:hyperlink>
          </w:p>
          <w:p w:rsidR="00483AF3" w:rsidRPr="008B78D2" w:rsidRDefault="0058238A" w:rsidP="00483AF3">
            <w:pPr>
              <w:pStyle w:val="TOC1"/>
              <w:tabs>
                <w:tab w:val="left" w:pos="480"/>
              </w:tabs>
              <w:rPr>
                <w:b w:val="0"/>
                <w:bCs w:val="0"/>
                <w:i w:val="0"/>
                <w:caps/>
                <w:noProof/>
              </w:rPr>
            </w:pPr>
            <w:hyperlink w:anchor="_Toc203212213" w:history="1">
              <w:r w:rsidR="00483AF3" w:rsidRPr="008B78D2">
                <w:rPr>
                  <w:rStyle w:val="Hyperlink"/>
                  <w:i w:val="0"/>
                  <w:noProof/>
                </w:rPr>
                <w:t>7.</w:t>
              </w:r>
              <w:r w:rsidR="00483AF3" w:rsidRPr="008B78D2">
                <w:rPr>
                  <w:b w:val="0"/>
                  <w:bCs w:val="0"/>
                  <w:i w:val="0"/>
                  <w:caps/>
                  <w:noProof/>
                </w:rPr>
                <w:tab/>
              </w:r>
              <w:r w:rsidR="00483AF3" w:rsidRPr="008B78D2">
                <w:rPr>
                  <w:rStyle w:val="Hyperlink"/>
                  <w:i w:val="0"/>
                  <w:noProof/>
                </w:rPr>
                <w:t>Steps in running the project</w:t>
              </w:r>
              <w:r w:rsidR="00483AF3" w:rsidRPr="008B78D2">
                <w:rPr>
                  <w:i w:val="0"/>
                  <w:noProof/>
                  <w:webHidden/>
                </w:rPr>
                <w:tab/>
              </w:r>
              <w:r w:rsidR="007E11D0" w:rsidRPr="008B78D2">
                <w:rPr>
                  <w:i w:val="0"/>
                  <w:noProof/>
                  <w:webHidden/>
                </w:rPr>
                <w:fldChar w:fldCharType="begin"/>
              </w:r>
              <w:r w:rsidR="00483AF3" w:rsidRPr="008B78D2">
                <w:rPr>
                  <w:i w:val="0"/>
                  <w:noProof/>
                  <w:webHidden/>
                </w:rPr>
                <w:instrText xml:space="preserve"> PAGEREF _Toc203212213 \h </w:instrText>
              </w:r>
              <w:r w:rsidR="007E11D0" w:rsidRPr="008B78D2">
                <w:rPr>
                  <w:i w:val="0"/>
                  <w:noProof/>
                  <w:webHidden/>
                </w:rPr>
              </w:r>
              <w:r w:rsidR="007E11D0" w:rsidRPr="008B78D2">
                <w:rPr>
                  <w:i w:val="0"/>
                  <w:noProof/>
                  <w:webHidden/>
                </w:rPr>
                <w:fldChar w:fldCharType="separate"/>
              </w:r>
              <w:r w:rsidR="00483AF3" w:rsidRPr="008B78D2">
                <w:rPr>
                  <w:i w:val="0"/>
                  <w:noProof/>
                  <w:webHidden/>
                </w:rPr>
                <w:t>15</w:t>
              </w:r>
              <w:r w:rsidR="007E11D0" w:rsidRPr="008B78D2">
                <w:rPr>
                  <w:i w:val="0"/>
                  <w:noProof/>
                  <w:webHidden/>
                </w:rPr>
                <w:fldChar w:fldCharType="end"/>
              </w:r>
            </w:hyperlink>
          </w:p>
          <w:p w:rsidR="00483AF3" w:rsidRPr="008B78D2" w:rsidRDefault="0058238A" w:rsidP="00483AF3">
            <w:pPr>
              <w:pStyle w:val="TOC1"/>
              <w:tabs>
                <w:tab w:val="left" w:pos="480"/>
              </w:tabs>
              <w:rPr>
                <w:b w:val="0"/>
                <w:bCs w:val="0"/>
                <w:i w:val="0"/>
                <w:caps/>
                <w:noProof/>
              </w:rPr>
            </w:pPr>
            <w:hyperlink w:anchor="_Toc203212214" w:history="1">
              <w:r w:rsidR="00483AF3" w:rsidRPr="008B78D2">
                <w:rPr>
                  <w:rStyle w:val="Hyperlink"/>
                  <w:i w:val="0"/>
                  <w:noProof/>
                </w:rPr>
                <w:t>8.</w:t>
              </w:r>
              <w:r w:rsidR="00483AF3" w:rsidRPr="008B78D2">
                <w:rPr>
                  <w:b w:val="0"/>
                  <w:bCs w:val="0"/>
                  <w:i w:val="0"/>
                  <w:caps/>
                  <w:noProof/>
                </w:rPr>
                <w:tab/>
              </w:r>
              <w:r w:rsidR="00483AF3" w:rsidRPr="008B78D2">
                <w:rPr>
                  <w:rStyle w:val="Hyperlink"/>
                  <w:i w:val="0"/>
                  <w:noProof/>
                </w:rPr>
                <w:t xml:space="preserve">References </w:t>
              </w:r>
              <w:r w:rsidR="00483AF3" w:rsidRPr="008B78D2">
                <w:rPr>
                  <w:i w:val="0"/>
                  <w:noProof/>
                  <w:webHidden/>
                </w:rPr>
                <w:tab/>
              </w:r>
              <w:r w:rsidR="007E11D0" w:rsidRPr="008B78D2">
                <w:rPr>
                  <w:i w:val="0"/>
                  <w:noProof/>
                  <w:webHidden/>
                </w:rPr>
                <w:fldChar w:fldCharType="begin"/>
              </w:r>
              <w:r w:rsidR="00483AF3" w:rsidRPr="008B78D2">
                <w:rPr>
                  <w:i w:val="0"/>
                  <w:noProof/>
                  <w:webHidden/>
                </w:rPr>
                <w:instrText xml:space="preserve"> PAGEREF _Toc203212214 \h </w:instrText>
              </w:r>
              <w:r w:rsidR="007E11D0" w:rsidRPr="008B78D2">
                <w:rPr>
                  <w:i w:val="0"/>
                  <w:noProof/>
                  <w:webHidden/>
                </w:rPr>
              </w:r>
              <w:r w:rsidR="007E11D0" w:rsidRPr="008B78D2">
                <w:rPr>
                  <w:i w:val="0"/>
                  <w:noProof/>
                  <w:webHidden/>
                </w:rPr>
                <w:fldChar w:fldCharType="separate"/>
              </w:r>
              <w:r w:rsidR="00483AF3" w:rsidRPr="008B78D2">
                <w:rPr>
                  <w:i w:val="0"/>
                  <w:noProof/>
                  <w:webHidden/>
                </w:rPr>
                <w:t>16</w:t>
              </w:r>
              <w:r w:rsidR="007E11D0" w:rsidRPr="008B78D2">
                <w:rPr>
                  <w:i w:val="0"/>
                  <w:noProof/>
                  <w:webHidden/>
                </w:rPr>
                <w:fldChar w:fldCharType="end"/>
              </w:r>
            </w:hyperlink>
          </w:p>
          <w:p w:rsidR="00483AF3" w:rsidRPr="008B78D2" w:rsidRDefault="007E11D0" w:rsidP="00727407">
            <w:pPr>
              <w:jc w:val="both"/>
              <w:rPr>
                <w:rFonts w:ascii="Verdana" w:hAnsi="Verdana" w:cs="Tahoma"/>
                <w:color w:val="000000"/>
                <w:sz w:val="24"/>
                <w:szCs w:val="24"/>
              </w:rPr>
            </w:pPr>
            <w:r w:rsidRPr="008B78D2">
              <w:rPr>
                <w:caps/>
                <w:sz w:val="24"/>
                <w:szCs w:val="24"/>
                <w:u w:val="single"/>
              </w:rPr>
              <w:fldChar w:fldCharType="end"/>
            </w:r>
          </w:p>
        </w:tc>
        <w:tc>
          <w:tcPr>
            <w:tcW w:w="1088" w:type="dxa"/>
          </w:tcPr>
          <w:p w:rsidR="00667C47" w:rsidRDefault="00667C47" w:rsidP="002E7DF2">
            <w:pPr>
              <w:jc w:val="both"/>
              <w:rPr>
                <w:rFonts w:ascii="Verdana" w:hAnsi="Verdana" w:cs="Tahoma"/>
                <w:color w:val="000000"/>
                <w:sz w:val="24"/>
                <w:szCs w:val="24"/>
              </w:rPr>
            </w:pPr>
            <w:r>
              <w:rPr>
                <w:rFonts w:ascii="Verdana" w:hAnsi="Verdana" w:cs="Tahoma"/>
                <w:color w:val="000000"/>
                <w:sz w:val="24"/>
                <w:szCs w:val="24"/>
              </w:rPr>
              <w:t>3</w:t>
            </w:r>
          </w:p>
          <w:p w:rsidR="00667C47" w:rsidRDefault="00667C47" w:rsidP="002E7DF2">
            <w:pPr>
              <w:jc w:val="both"/>
              <w:rPr>
                <w:rFonts w:ascii="Verdana" w:hAnsi="Verdana" w:cs="Tahoma"/>
                <w:color w:val="000000"/>
                <w:sz w:val="24"/>
                <w:szCs w:val="24"/>
              </w:rPr>
            </w:pPr>
            <w:r>
              <w:rPr>
                <w:rFonts w:ascii="Verdana" w:hAnsi="Verdana" w:cs="Tahoma"/>
                <w:color w:val="000000"/>
                <w:sz w:val="24"/>
                <w:szCs w:val="24"/>
              </w:rPr>
              <w:t>4</w:t>
            </w:r>
          </w:p>
          <w:p w:rsidR="00667C47" w:rsidRDefault="00667C47" w:rsidP="00667C47">
            <w:pPr>
              <w:rPr>
                <w:rFonts w:ascii="Verdana" w:hAnsi="Verdana" w:cs="Tahoma"/>
                <w:sz w:val="24"/>
                <w:szCs w:val="24"/>
              </w:rPr>
            </w:pPr>
          </w:p>
          <w:p w:rsidR="00667C47" w:rsidRDefault="00667C47" w:rsidP="00667C47">
            <w:pPr>
              <w:rPr>
                <w:rFonts w:ascii="Verdana" w:hAnsi="Verdana" w:cs="Tahoma"/>
                <w:sz w:val="24"/>
                <w:szCs w:val="24"/>
              </w:rPr>
            </w:pPr>
            <w:r>
              <w:rPr>
                <w:rFonts w:ascii="Verdana" w:hAnsi="Verdana" w:cs="Tahoma"/>
                <w:sz w:val="24"/>
                <w:szCs w:val="24"/>
              </w:rPr>
              <w:t>5</w:t>
            </w:r>
          </w:p>
          <w:p w:rsidR="0042445C" w:rsidRDefault="0042445C" w:rsidP="00667C47">
            <w:pPr>
              <w:rPr>
                <w:rFonts w:ascii="Verdana" w:hAnsi="Verdana" w:cs="Tahoma"/>
                <w:sz w:val="24"/>
                <w:szCs w:val="24"/>
              </w:rPr>
            </w:pPr>
          </w:p>
          <w:p w:rsidR="00667C47" w:rsidRDefault="00667C47" w:rsidP="00667C47">
            <w:pPr>
              <w:rPr>
                <w:rFonts w:ascii="Verdana" w:hAnsi="Verdana" w:cs="Tahoma"/>
                <w:sz w:val="24"/>
                <w:szCs w:val="24"/>
              </w:rPr>
            </w:pPr>
            <w:r>
              <w:rPr>
                <w:rFonts w:ascii="Verdana" w:hAnsi="Verdana" w:cs="Tahoma"/>
                <w:sz w:val="24"/>
                <w:szCs w:val="24"/>
              </w:rPr>
              <w:t>6</w:t>
            </w:r>
          </w:p>
          <w:p w:rsidR="00667C47" w:rsidRDefault="00667C47" w:rsidP="00667C47">
            <w:pPr>
              <w:rPr>
                <w:rFonts w:ascii="Verdana" w:hAnsi="Verdana" w:cs="Tahoma"/>
                <w:sz w:val="24"/>
                <w:szCs w:val="24"/>
              </w:rPr>
            </w:pPr>
          </w:p>
          <w:p w:rsidR="00667C47" w:rsidRDefault="00667C47" w:rsidP="00667C47">
            <w:pPr>
              <w:rPr>
                <w:rFonts w:ascii="Verdana" w:hAnsi="Verdana" w:cs="Tahoma"/>
                <w:sz w:val="24"/>
                <w:szCs w:val="24"/>
              </w:rPr>
            </w:pPr>
            <w:r>
              <w:rPr>
                <w:rFonts w:ascii="Verdana" w:hAnsi="Verdana" w:cs="Tahoma"/>
                <w:sz w:val="24"/>
                <w:szCs w:val="24"/>
              </w:rPr>
              <w:t>8</w:t>
            </w:r>
          </w:p>
          <w:p w:rsidR="00667C47" w:rsidRDefault="00667C47" w:rsidP="00667C47">
            <w:pPr>
              <w:rPr>
                <w:rFonts w:ascii="Verdana" w:hAnsi="Verdana" w:cs="Tahoma"/>
                <w:sz w:val="24"/>
                <w:szCs w:val="24"/>
              </w:rPr>
            </w:pPr>
          </w:p>
          <w:p w:rsidR="00BB52E0" w:rsidRDefault="00BB52E0" w:rsidP="00667C47">
            <w:pPr>
              <w:rPr>
                <w:rFonts w:ascii="Verdana" w:hAnsi="Verdana" w:cs="Tahoma"/>
                <w:sz w:val="24"/>
                <w:szCs w:val="24"/>
              </w:rPr>
            </w:pPr>
            <w:r>
              <w:rPr>
                <w:rFonts w:ascii="Verdana" w:hAnsi="Verdana" w:cs="Tahoma"/>
                <w:sz w:val="24"/>
                <w:szCs w:val="24"/>
              </w:rPr>
              <w:t>12</w:t>
            </w:r>
          </w:p>
          <w:p w:rsidR="00BB52E0" w:rsidRDefault="00BB52E0" w:rsidP="00667C47">
            <w:pPr>
              <w:rPr>
                <w:rFonts w:ascii="Verdana" w:hAnsi="Verdana" w:cs="Tahoma"/>
                <w:sz w:val="24"/>
                <w:szCs w:val="24"/>
              </w:rPr>
            </w:pPr>
          </w:p>
          <w:p w:rsidR="00BB52E0" w:rsidRDefault="00BB52E0" w:rsidP="00667C47">
            <w:pPr>
              <w:rPr>
                <w:rFonts w:ascii="Verdana" w:hAnsi="Verdana" w:cs="Tahoma"/>
                <w:sz w:val="24"/>
                <w:szCs w:val="24"/>
              </w:rPr>
            </w:pPr>
            <w:r>
              <w:rPr>
                <w:rFonts w:ascii="Verdana" w:hAnsi="Verdana" w:cs="Tahoma"/>
                <w:sz w:val="24"/>
                <w:szCs w:val="24"/>
              </w:rPr>
              <w:t>13</w:t>
            </w:r>
          </w:p>
          <w:p w:rsidR="00BB52E0" w:rsidRDefault="00BB52E0" w:rsidP="00667C47">
            <w:pPr>
              <w:rPr>
                <w:rFonts w:ascii="Verdana" w:hAnsi="Verdana" w:cs="Tahoma"/>
                <w:sz w:val="24"/>
                <w:szCs w:val="24"/>
              </w:rPr>
            </w:pPr>
          </w:p>
          <w:p w:rsidR="00BB52E0" w:rsidRDefault="00BB52E0" w:rsidP="00667C47">
            <w:pPr>
              <w:rPr>
                <w:rFonts w:ascii="Verdana" w:hAnsi="Verdana" w:cs="Tahoma"/>
                <w:sz w:val="24"/>
                <w:szCs w:val="24"/>
              </w:rPr>
            </w:pPr>
            <w:r>
              <w:rPr>
                <w:rFonts w:ascii="Verdana" w:hAnsi="Verdana" w:cs="Tahoma"/>
                <w:sz w:val="24"/>
                <w:szCs w:val="24"/>
              </w:rPr>
              <w:t>15</w:t>
            </w:r>
          </w:p>
          <w:p w:rsidR="00BB52E0" w:rsidRDefault="00BB52E0" w:rsidP="00BB52E0">
            <w:pPr>
              <w:rPr>
                <w:rFonts w:ascii="Verdana" w:hAnsi="Verdana" w:cs="Tahoma"/>
                <w:sz w:val="24"/>
                <w:szCs w:val="24"/>
              </w:rPr>
            </w:pPr>
          </w:p>
          <w:p w:rsidR="00BB52E0" w:rsidRDefault="00BB52E0" w:rsidP="00BB52E0">
            <w:pPr>
              <w:rPr>
                <w:rFonts w:ascii="Verdana" w:hAnsi="Verdana" w:cs="Tahoma"/>
                <w:sz w:val="24"/>
                <w:szCs w:val="24"/>
              </w:rPr>
            </w:pPr>
            <w:r>
              <w:rPr>
                <w:rFonts w:ascii="Verdana" w:hAnsi="Verdana" w:cs="Tahoma"/>
                <w:sz w:val="24"/>
                <w:szCs w:val="24"/>
              </w:rPr>
              <w:t>18</w:t>
            </w:r>
          </w:p>
          <w:p w:rsidR="00BB52E0" w:rsidRDefault="00BB52E0" w:rsidP="00BB52E0">
            <w:pPr>
              <w:rPr>
                <w:rFonts w:ascii="Verdana" w:hAnsi="Verdana" w:cs="Tahoma"/>
                <w:sz w:val="24"/>
                <w:szCs w:val="24"/>
              </w:rPr>
            </w:pPr>
            <w:r>
              <w:rPr>
                <w:rFonts w:ascii="Verdana" w:hAnsi="Verdana" w:cs="Tahoma"/>
                <w:sz w:val="24"/>
                <w:szCs w:val="24"/>
              </w:rPr>
              <w:t>19</w:t>
            </w:r>
          </w:p>
          <w:p w:rsidR="00BB52E0" w:rsidRDefault="00BB52E0" w:rsidP="00BB52E0">
            <w:pPr>
              <w:rPr>
                <w:rFonts w:ascii="Verdana" w:hAnsi="Verdana" w:cs="Tahoma"/>
                <w:sz w:val="24"/>
                <w:szCs w:val="24"/>
              </w:rPr>
            </w:pPr>
          </w:p>
          <w:p w:rsidR="00BB52E0" w:rsidRPr="00BB52E0" w:rsidRDefault="00BB52E0" w:rsidP="00BB52E0">
            <w:pPr>
              <w:rPr>
                <w:rFonts w:ascii="Verdana" w:hAnsi="Verdana" w:cs="Tahoma"/>
                <w:sz w:val="24"/>
                <w:szCs w:val="24"/>
              </w:rPr>
            </w:pPr>
            <w:r>
              <w:rPr>
                <w:rFonts w:ascii="Verdana" w:hAnsi="Verdana" w:cs="Tahoma"/>
                <w:sz w:val="24"/>
                <w:szCs w:val="24"/>
              </w:rPr>
              <w:t>23</w:t>
            </w:r>
          </w:p>
        </w:tc>
        <w:tc>
          <w:tcPr>
            <w:tcW w:w="278" w:type="dxa"/>
            <w:gridSpan w:val="2"/>
          </w:tcPr>
          <w:p w:rsidR="0042445C" w:rsidRPr="002E7DF2" w:rsidRDefault="0042445C"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42445C" w:rsidRPr="002E7DF2" w:rsidRDefault="0042445C" w:rsidP="002E7DF2">
            <w:pPr>
              <w:jc w:val="both"/>
              <w:rPr>
                <w:rFonts w:ascii="Verdana" w:hAnsi="Verdana" w:cs="Tahoma"/>
                <w:color w:val="000000"/>
              </w:rPr>
            </w:pPr>
          </w:p>
        </w:tc>
        <w:tc>
          <w:tcPr>
            <w:tcW w:w="1088" w:type="dxa"/>
          </w:tcPr>
          <w:p w:rsidR="0042445C" w:rsidRPr="002E7DF2" w:rsidRDefault="0042445C" w:rsidP="002E7DF2">
            <w:pPr>
              <w:jc w:val="both"/>
              <w:rPr>
                <w:rFonts w:ascii="Verdana" w:hAnsi="Verdana" w:cs="Tahoma"/>
                <w:color w:val="000000"/>
              </w:rPr>
            </w:pPr>
          </w:p>
        </w:tc>
        <w:tc>
          <w:tcPr>
            <w:tcW w:w="278" w:type="dxa"/>
            <w:gridSpan w:val="2"/>
          </w:tcPr>
          <w:p w:rsidR="0042445C" w:rsidRPr="002E7DF2" w:rsidRDefault="0042445C"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42445C" w:rsidRPr="002E7DF2" w:rsidRDefault="0042445C" w:rsidP="002E7DF2">
            <w:pPr>
              <w:jc w:val="both"/>
              <w:rPr>
                <w:rFonts w:ascii="Verdana" w:hAnsi="Verdana" w:cs="Tahoma"/>
                <w:color w:val="000000"/>
              </w:rPr>
            </w:pPr>
          </w:p>
        </w:tc>
        <w:tc>
          <w:tcPr>
            <w:tcW w:w="1088" w:type="dxa"/>
          </w:tcPr>
          <w:p w:rsidR="0042445C" w:rsidRPr="002E7DF2" w:rsidRDefault="0042445C" w:rsidP="002E7DF2">
            <w:pPr>
              <w:jc w:val="both"/>
              <w:rPr>
                <w:rFonts w:ascii="Verdana" w:hAnsi="Verdana" w:cs="Tahoma"/>
                <w:color w:val="000000"/>
              </w:rPr>
            </w:pPr>
          </w:p>
        </w:tc>
        <w:tc>
          <w:tcPr>
            <w:tcW w:w="278" w:type="dxa"/>
            <w:gridSpan w:val="2"/>
          </w:tcPr>
          <w:p w:rsidR="0042445C" w:rsidRPr="002E7DF2" w:rsidRDefault="0042445C"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9A4A0B" w:rsidRPr="002E7DF2" w:rsidRDefault="009A4A0B" w:rsidP="002E7DF2">
            <w:pPr>
              <w:jc w:val="both"/>
              <w:rPr>
                <w:rFonts w:ascii="Verdana" w:hAnsi="Verdana" w:cs="Tahoma"/>
                <w:color w:val="000000"/>
              </w:rPr>
            </w:pPr>
          </w:p>
        </w:tc>
        <w:tc>
          <w:tcPr>
            <w:tcW w:w="1088" w:type="dxa"/>
          </w:tcPr>
          <w:p w:rsidR="00483AF3" w:rsidRPr="002E7DF2" w:rsidRDefault="00483AF3" w:rsidP="002E7DF2">
            <w:pPr>
              <w:jc w:val="both"/>
              <w:rPr>
                <w:rFonts w:ascii="Verdana" w:hAnsi="Verdana" w:cs="Tahoma"/>
                <w:color w:val="000000"/>
              </w:rPr>
            </w:pPr>
          </w:p>
        </w:tc>
        <w:tc>
          <w:tcPr>
            <w:tcW w:w="278" w:type="dxa"/>
            <w:gridSpan w:val="2"/>
          </w:tcPr>
          <w:p w:rsidR="0042445C" w:rsidRPr="002E7DF2" w:rsidRDefault="0042445C"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42445C" w:rsidRPr="002E7DF2" w:rsidRDefault="0042445C" w:rsidP="002E7DF2">
            <w:pPr>
              <w:jc w:val="both"/>
              <w:rPr>
                <w:rFonts w:ascii="Verdana" w:hAnsi="Verdana" w:cs="Tahoma"/>
                <w:color w:val="000000"/>
              </w:rPr>
            </w:pPr>
          </w:p>
        </w:tc>
        <w:tc>
          <w:tcPr>
            <w:tcW w:w="1088" w:type="dxa"/>
          </w:tcPr>
          <w:p w:rsidR="0042445C" w:rsidRPr="002E7DF2" w:rsidRDefault="0042445C" w:rsidP="002E7DF2">
            <w:pPr>
              <w:jc w:val="both"/>
              <w:rPr>
                <w:rFonts w:ascii="Verdana" w:hAnsi="Verdana" w:cs="Tahoma"/>
                <w:color w:val="000000"/>
              </w:rPr>
            </w:pPr>
          </w:p>
        </w:tc>
        <w:tc>
          <w:tcPr>
            <w:tcW w:w="278" w:type="dxa"/>
            <w:gridSpan w:val="2"/>
          </w:tcPr>
          <w:p w:rsidR="0042445C" w:rsidRPr="002E7DF2" w:rsidRDefault="0042445C"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834431" w:rsidRPr="002E7DF2" w:rsidRDefault="00834431" w:rsidP="002E7DF2">
            <w:pPr>
              <w:jc w:val="both"/>
              <w:rPr>
                <w:rFonts w:ascii="Verdana" w:hAnsi="Verdana" w:cs="Tahoma"/>
                <w:color w:val="000000"/>
              </w:rPr>
            </w:pPr>
          </w:p>
        </w:tc>
        <w:tc>
          <w:tcPr>
            <w:tcW w:w="1088" w:type="dxa"/>
          </w:tcPr>
          <w:p w:rsidR="00834431" w:rsidRPr="002E7DF2" w:rsidRDefault="00834431" w:rsidP="002E7DF2">
            <w:pPr>
              <w:ind w:left="720"/>
              <w:jc w:val="both"/>
              <w:rPr>
                <w:rFonts w:ascii="Verdana" w:hAnsi="Verdana" w:cs="Tahoma"/>
                <w:color w:val="000000"/>
              </w:rPr>
            </w:pPr>
          </w:p>
        </w:tc>
        <w:tc>
          <w:tcPr>
            <w:tcW w:w="278" w:type="dxa"/>
            <w:gridSpan w:val="2"/>
          </w:tcPr>
          <w:p w:rsidR="00834431" w:rsidRPr="002E7DF2" w:rsidRDefault="00834431"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053BDD" w:rsidRPr="002E7DF2" w:rsidRDefault="00053BDD" w:rsidP="002E7DF2">
            <w:pPr>
              <w:jc w:val="both"/>
              <w:rPr>
                <w:rFonts w:ascii="Verdana" w:hAnsi="Verdana" w:cs="Tahoma"/>
                <w:color w:val="000000"/>
              </w:rPr>
            </w:pPr>
          </w:p>
        </w:tc>
        <w:tc>
          <w:tcPr>
            <w:tcW w:w="1088" w:type="dxa"/>
          </w:tcPr>
          <w:p w:rsidR="00053BDD" w:rsidRPr="002E7DF2" w:rsidRDefault="00053BDD" w:rsidP="002E7DF2">
            <w:pPr>
              <w:ind w:left="720"/>
              <w:jc w:val="both"/>
              <w:rPr>
                <w:rFonts w:ascii="Verdana" w:hAnsi="Verdana" w:cs="Tahoma"/>
                <w:color w:val="000000"/>
              </w:rPr>
            </w:pPr>
          </w:p>
        </w:tc>
        <w:tc>
          <w:tcPr>
            <w:tcW w:w="278" w:type="dxa"/>
            <w:gridSpan w:val="2"/>
          </w:tcPr>
          <w:p w:rsidR="00053BDD" w:rsidRPr="002E7DF2" w:rsidRDefault="00053BDD"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4F5C11" w:rsidRPr="002E7DF2" w:rsidRDefault="004F5C11" w:rsidP="002E7DF2">
            <w:pPr>
              <w:jc w:val="both"/>
              <w:rPr>
                <w:rFonts w:ascii="Verdana" w:hAnsi="Verdana" w:cs="Tahoma"/>
                <w:color w:val="000000"/>
              </w:rPr>
            </w:pPr>
          </w:p>
        </w:tc>
        <w:tc>
          <w:tcPr>
            <w:tcW w:w="1088" w:type="dxa"/>
          </w:tcPr>
          <w:p w:rsidR="004F5C11" w:rsidRPr="002E7DF2" w:rsidRDefault="004F5C11" w:rsidP="002E7DF2">
            <w:pPr>
              <w:ind w:left="720"/>
              <w:jc w:val="both"/>
              <w:rPr>
                <w:rFonts w:ascii="Verdana" w:hAnsi="Verdana" w:cs="Tahoma"/>
                <w:color w:val="000000"/>
              </w:rPr>
            </w:pPr>
          </w:p>
        </w:tc>
        <w:tc>
          <w:tcPr>
            <w:tcW w:w="278" w:type="dxa"/>
            <w:gridSpan w:val="2"/>
          </w:tcPr>
          <w:p w:rsidR="004F5C11" w:rsidRPr="002E7DF2" w:rsidRDefault="004F5C11"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053BDD" w:rsidRPr="002E7DF2" w:rsidRDefault="00053BDD" w:rsidP="002E7DF2">
            <w:pPr>
              <w:jc w:val="both"/>
              <w:rPr>
                <w:rFonts w:ascii="Verdana" w:hAnsi="Verdana" w:cs="Tahoma"/>
                <w:color w:val="000000"/>
              </w:rPr>
            </w:pPr>
          </w:p>
        </w:tc>
        <w:tc>
          <w:tcPr>
            <w:tcW w:w="1088" w:type="dxa"/>
          </w:tcPr>
          <w:p w:rsidR="00053BDD" w:rsidRPr="002E7DF2" w:rsidRDefault="00053BDD" w:rsidP="002E7DF2">
            <w:pPr>
              <w:jc w:val="both"/>
              <w:rPr>
                <w:rFonts w:ascii="Verdana" w:hAnsi="Verdana" w:cs="Tahoma"/>
                <w:color w:val="000000"/>
              </w:rPr>
            </w:pPr>
          </w:p>
        </w:tc>
        <w:tc>
          <w:tcPr>
            <w:tcW w:w="278" w:type="dxa"/>
            <w:gridSpan w:val="2"/>
          </w:tcPr>
          <w:p w:rsidR="00053BDD" w:rsidRPr="002E7DF2" w:rsidRDefault="00053BDD"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993310" w:rsidRPr="002E7DF2" w:rsidRDefault="00993310" w:rsidP="002E7DF2">
            <w:pPr>
              <w:jc w:val="both"/>
              <w:rPr>
                <w:rFonts w:ascii="Verdana" w:hAnsi="Verdana" w:cs="Tahoma"/>
                <w:color w:val="000000"/>
              </w:rPr>
            </w:pPr>
          </w:p>
        </w:tc>
        <w:tc>
          <w:tcPr>
            <w:tcW w:w="1088" w:type="dxa"/>
          </w:tcPr>
          <w:p w:rsidR="00993310" w:rsidRPr="002E7DF2" w:rsidRDefault="00993310" w:rsidP="002E7DF2">
            <w:pPr>
              <w:ind w:left="720"/>
              <w:jc w:val="both"/>
              <w:rPr>
                <w:rFonts w:ascii="Verdana" w:hAnsi="Verdana" w:cs="Tahoma"/>
                <w:color w:val="000000"/>
              </w:rPr>
            </w:pPr>
          </w:p>
        </w:tc>
        <w:tc>
          <w:tcPr>
            <w:tcW w:w="278" w:type="dxa"/>
            <w:gridSpan w:val="2"/>
          </w:tcPr>
          <w:p w:rsidR="00993310" w:rsidRPr="002E7DF2" w:rsidRDefault="00993310"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8E4BB6" w:rsidRPr="002E7DF2" w:rsidRDefault="008E4BB6" w:rsidP="002E7DF2">
            <w:pPr>
              <w:jc w:val="both"/>
              <w:rPr>
                <w:rFonts w:ascii="Verdana" w:hAnsi="Verdana" w:cs="Tahoma"/>
                <w:color w:val="000000"/>
              </w:rPr>
            </w:pPr>
          </w:p>
        </w:tc>
        <w:tc>
          <w:tcPr>
            <w:tcW w:w="1088" w:type="dxa"/>
          </w:tcPr>
          <w:p w:rsidR="008E4BB6" w:rsidRPr="002E7DF2" w:rsidRDefault="008E4BB6" w:rsidP="002E7DF2">
            <w:pPr>
              <w:ind w:left="720"/>
              <w:jc w:val="both"/>
              <w:rPr>
                <w:rFonts w:ascii="Verdana" w:hAnsi="Verdana" w:cs="Tahoma"/>
                <w:color w:val="000000"/>
              </w:rPr>
            </w:pPr>
          </w:p>
        </w:tc>
        <w:tc>
          <w:tcPr>
            <w:tcW w:w="278" w:type="dxa"/>
            <w:gridSpan w:val="2"/>
          </w:tcPr>
          <w:p w:rsidR="008E4BB6" w:rsidRPr="002E7DF2" w:rsidRDefault="008E4BB6"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8E4BB6" w:rsidRPr="002E7DF2" w:rsidRDefault="008E4BB6" w:rsidP="002E7DF2">
            <w:pPr>
              <w:jc w:val="both"/>
              <w:rPr>
                <w:rFonts w:ascii="Verdana" w:hAnsi="Verdana" w:cs="Tahoma"/>
                <w:color w:val="000000"/>
              </w:rPr>
            </w:pPr>
          </w:p>
        </w:tc>
        <w:tc>
          <w:tcPr>
            <w:tcW w:w="1088" w:type="dxa"/>
          </w:tcPr>
          <w:p w:rsidR="008E4BB6" w:rsidRPr="002E7DF2" w:rsidRDefault="008E4BB6" w:rsidP="002E7DF2">
            <w:pPr>
              <w:ind w:left="720"/>
              <w:jc w:val="both"/>
              <w:rPr>
                <w:rFonts w:ascii="Verdana" w:hAnsi="Verdana" w:cs="Tahoma"/>
                <w:color w:val="000000"/>
              </w:rPr>
            </w:pPr>
          </w:p>
        </w:tc>
        <w:tc>
          <w:tcPr>
            <w:tcW w:w="278" w:type="dxa"/>
            <w:gridSpan w:val="2"/>
          </w:tcPr>
          <w:p w:rsidR="008E4BB6" w:rsidRPr="002E7DF2" w:rsidRDefault="008E4BB6"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317748" w:rsidRPr="002E7DF2" w:rsidRDefault="00317748" w:rsidP="002E7DF2">
            <w:pPr>
              <w:jc w:val="both"/>
              <w:rPr>
                <w:rFonts w:ascii="Verdana" w:hAnsi="Verdana" w:cs="Tahoma"/>
                <w:color w:val="000000"/>
              </w:rPr>
            </w:pPr>
          </w:p>
        </w:tc>
        <w:tc>
          <w:tcPr>
            <w:tcW w:w="1088" w:type="dxa"/>
          </w:tcPr>
          <w:p w:rsidR="00317748" w:rsidRPr="002E7DF2" w:rsidRDefault="00317748" w:rsidP="002E7DF2">
            <w:pPr>
              <w:jc w:val="both"/>
              <w:rPr>
                <w:rFonts w:ascii="Verdana" w:hAnsi="Verdana" w:cs="Tahoma"/>
                <w:color w:val="000000"/>
              </w:rPr>
            </w:pPr>
          </w:p>
        </w:tc>
        <w:tc>
          <w:tcPr>
            <w:tcW w:w="278" w:type="dxa"/>
            <w:gridSpan w:val="2"/>
          </w:tcPr>
          <w:p w:rsidR="00317748" w:rsidRPr="002E7DF2" w:rsidRDefault="00317748"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317748" w:rsidRPr="002E7DF2" w:rsidRDefault="00317748" w:rsidP="002E7DF2">
            <w:pPr>
              <w:jc w:val="both"/>
              <w:rPr>
                <w:rFonts w:ascii="Verdana" w:hAnsi="Verdana" w:cs="Tahoma"/>
                <w:color w:val="000000"/>
              </w:rPr>
            </w:pPr>
          </w:p>
        </w:tc>
        <w:tc>
          <w:tcPr>
            <w:tcW w:w="1088" w:type="dxa"/>
          </w:tcPr>
          <w:p w:rsidR="00317748" w:rsidRPr="002E7DF2" w:rsidRDefault="00317748" w:rsidP="002E7DF2">
            <w:pPr>
              <w:jc w:val="both"/>
              <w:rPr>
                <w:rFonts w:ascii="Verdana" w:hAnsi="Verdana" w:cs="Tahoma"/>
                <w:color w:val="000000"/>
              </w:rPr>
            </w:pPr>
          </w:p>
        </w:tc>
        <w:tc>
          <w:tcPr>
            <w:tcW w:w="278" w:type="dxa"/>
            <w:gridSpan w:val="2"/>
          </w:tcPr>
          <w:p w:rsidR="00317748" w:rsidRPr="002E7DF2" w:rsidRDefault="00317748"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F6480E" w:rsidRPr="002E7DF2" w:rsidRDefault="00F6480E" w:rsidP="002E7DF2">
            <w:pPr>
              <w:jc w:val="both"/>
              <w:rPr>
                <w:rFonts w:ascii="Verdana" w:hAnsi="Verdana" w:cs="Tahoma"/>
                <w:color w:val="000000"/>
              </w:rPr>
            </w:pPr>
          </w:p>
        </w:tc>
        <w:tc>
          <w:tcPr>
            <w:tcW w:w="1088" w:type="dxa"/>
          </w:tcPr>
          <w:p w:rsidR="00F6480E" w:rsidRPr="002E7DF2" w:rsidRDefault="00F6480E" w:rsidP="002E7DF2">
            <w:pPr>
              <w:ind w:left="720"/>
              <w:jc w:val="both"/>
              <w:rPr>
                <w:rFonts w:ascii="Verdana" w:hAnsi="Verdana" w:cs="Tahoma"/>
                <w:color w:val="000000"/>
              </w:rPr>
            </w:pPr>
          </w:p>
        </w:tc>
        <w:tc>
          <w:tcPr>
            <w:tcW w:w="278" w:type="dxa"/>
            <w:gridSpan w:val="2"/>
          </w:tcPr>
          <w:p w:rsidR="00F6480E" w:rsidRPr="002E7DF2" w:rsidRDefault="00F6480E"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B14B72" w:rsidRPr="002E7DF2" w:rsidRDefault="00B14B72" w:rsidP="002E7DF2">
            <w:pPr>
              <w:jc w:val="both"/>
              <w:rPr>
                <w:rFonts w:ascii="Verdana" w:hAnsi="Verdana" w:cs="Tahoma"/>
                <w:color w:val="000000"/>
              </w:rPr>
            </w:pPr>
          </w:p>
        </w:tc>
        <w:tc>
          <w:tcPr>
            <w:tcW w:w="1088" w:type="dxa"/>
          </w:tcPr>
          <w:p w:rsidR="00B14B72" w:rsidRPr="002E7DF2" w:rsidRDefault="00B14B72" w:rsidP="002E7DF2">
            <w:pPr>
              <w:ind w:left="720"/>
              <w:jc w:val="both"/>
              <w:rPr>
                <w:rFonts w:ascii="Verdana" w:hAnsi="Verdana" w:cs="Tahoma"/>
                <w:color w:val="000000"/>
              </w:rPr>
            </w:pPr>
          </w:p>
        </w:tc>
        <w:tc>
          <w:tcPr>
            <w:tcW w:w="278" w:type="dxa"/>
            <w:gridSpan w:val="2"/>
          </w:tcPr>
          <w:p w:rsidR="00B14B72" w:rsidRPr="002E7DF2" w:rsidRDefault="00B14B72"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4C33C4" w:rsidRDefault="004C33C4" w:rsidP="002E7DF2">
            <w:pPr>
              <w:jc w:val="both"/>
              <w:rPr>
                <w:rFonts w:ascii="Verdana" w:hAnsi="Verdana" w:cs="Tahoma"/>
                <w:color w:val="000000"/>
              </w:rPr>
            </w:pPr>
          </w:p>
          <w:p w:rsidR="005F3E93" w:rsidRDefault="005F3E93" w:rsidP="002E7DF2">
            <w:pPr>
              <w:jc w:val="both"/>
              <w:rPr>
                <w:rFonts w:ascii="Verdana" w:hAnsi="Verdana" w:cs="Tahoma"/>
                <w:color w:val="000000"/>
              </w:rPr>
            </w:pPr>
          </w:p>
          <w:p w:rsidR="005F3E93" w:rsidRDefault="005F3E93" w:rsidP="002E7DF2">
            <w:pPr>
              <w:jc w:val="both"/>
              <w:rPr>
                <w:rFonts w:ascii="Verdana" w:hAnsi="Verdana" w:cs="Tahoma"/>
                <w:color w:val="000000"/>
              </w:rPr>
            </w:pPr>
          </w:p>
          <w:p w:rsidR="005F3E93" w:rsidRDefault="005F3E93" w:rsidP="002E7DF2">
            <w:pPr>
              <w:jc w:val="both"/>
              <w:rPr>
                <w:rFonts w:ascii="Verdana" w:hAnsi="Verdana" w:cs="Tahoma"/>
                <w:color w:val="000000"/>
              </w:rPr>
            </w:pPr>
          </w:p>
          <w:p w:rsidR="005F3E93" w:rsidRDefault="005F3E93" w:rsidP="002E7DF2">
            <w:pPr>
              <w:jc w:val="both"/>
              <w:rPr>
                <w:rFonts w:ascii="Verdana" w:hAnsi="Verdana" w:cs="Tahoma"/>
                <w:color w:val="000000"/>
              </w:rPr>
            </w:pPr>
          </w:p>
          <w:p w:rsidR="005F3E93" w:rsidRDefault="005F3E93" w:rsidP="002E7DF2">
            <w:pPr>
              <w:jc w:val="both"/>
              <w:rPr>
                <w:rFonts w:ascii="Verdana" w:hAnsi="Verdana" w:cs="Tahoma"/>
                <w:color w:val="000000"/>
              </w:rPr>
            </w:pPr>
          </w:p>
          <w:p w:rsidR="005F3E93" w:rsidRDefault="005F3E93" w:rsidP="002E7DF2">
            <w:pPr>
              <w:jc w:val="both"/>
              <w:rPr>
                <w:rFonts w:ascii="Verdana" w:hAnsi="Verdana" w:cs="Tahoma"/>
                <w:color w:val="000000"/>
              </w:rPr>
            </w:pPr>
          </w:p>
          <w:p w:rsidR="005F3E93" w:rsidRPr="002E7DF2" w:rsidRDefault="005F3E93" w:rsidP="002E7DF2">
            <w:pPr>
              <w:jc w:val="both"/>
              <w:rPr>
                <w:rFonts w:ascii="Verdana" w:hAnsi="Verdana" w:cs="Tahoma"/>
                <w:color w:val="000000"/>
              </w:rPr>
            </w:pPr>
            <w:bookmarkStart w:id="0" w:name="_GoBack"/>
            <w:bookmarkEnd w:id="0"/>
          </w:p>
        </w:tc>
        <w:tc>
          <w:tcPr>
            <w:tcW w:w="1088" w:type="dxa"/>
          </w:tcPr>
          <w:p w:rsidR="004C33C4" w:rsidRPr="002E7DF2" w:rsidRDefault="004C33C4" w:rsidP="002E7DF2">
            <w:pPr>
              <w:ind w:left="720"/>
              <w:jc w:val="both"/>
              <w:rPr>
                <w:rFonts w:ascii="Verdana" w:hAnsi="Verdana" w:cs="Tahoma"/>
                <w:color w:val="000000"/>
              </w:rPr>
            </w:pPr>
          </w:p>
        </w:tc>
        <w:tc>
          <w:tcPr>
            <w:tcW w:w="278" w:type="dxa"/>
            <w:gridSpan w:val="2"/>
          </w:tcPr>
          <w:p w:rsidR="004C33C4" w:rsidRPr="002E7DF2" w:rsidRDefault="004C33C4"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8E579C" w:rsidRPr="002E7DF2" w:rsidRDefault="008E579C" w:rsidP="002E7DF2">
            <w:pPr>
              <w:jc w:val="both"/>
              <w:rPr>
                <w:rFonts w:ascii="Verdana" w:hAnsi="Verdana" w:cs="Tahoma"/>
                <w:color w:val="000000"/>
              </w:rPr>
            </w:pPr>
          </w:p>
        </w:tc>
        <w:tc>
          <w:tcPr>
            <w:tcW w:w="1088" w:type="dxa"/>
          </w:tcPr>
          <w:p w:rsidR="008E579C" w:rsidRPr="002E7DF2" w:rsidRDefault="008E579C" w:rsidP="002E7DF2">
            <w:pPr>
              <w:ind w:left="720"/>
              <w:jc w:val="both"/>
              <w:rPr>
                <w:rFonts w:ascii="Verdana" w:hAnsi="Verdana" w:cs="Tahoma"/>
                <w:color w:val="000000"/>
              </w:rPr>
            </w:pPr>
          </w:p>
        </w:tc>
        <w:tc>
          <w:tcPr>
            <w:tcW w:w="278" w:type="dxa"/>
            <w:gridSpan w:val="2"/>
          </w:tcPr>
          <w:p w:rsidR="008E579C" w:rsidRPr="002E7DF2" w:rsidRDefault="008E579C"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466AD0" w:rsidRPr="002E7DF2" w:rsidRDefault="00466AD0" w:rsidP="002E7DF2">
            <w:pPr>
              <w:jc w:val="both"/>
              <w:rPr>
                <w:rFonts w:ascii="Verdana" w:hAnsi="Verdana" w:cs="Tahoma"/>
                <w:color w:val="000000"/>
              </w:rPr>
            </w:pPr>
          </w:p>
        </w:tc>
        <w:tc>
          <w:tcPr>
            <w:tcW w:w="1088" w:type="dxa"/>
          </w:tcPr>
          <w:p w:rsidR="00466AD0" w:rsidRPr="002E7DF2" w:rsidRDefault="00466AD0" w:rsidP="002E7DF2">
            <w:pPr>
              <w:jc w:val="both"/>
              <w:rPr>
                <w:rFonts w:ascii="Verdana" w:hAnsi="Verdana" w:cs="Tahoma"/>
                <w:color w:val="000000"/>
              </w:rPr>
            </w:pPr>
          </w:p>
        </w:tc>
        <w:tc>
          <w:tcPr>
            <w:tcW w:w="278" w:type="dxa"/>
            <w:gridSpan w:val="2"/>
          </w:tcPr>
          <w:p w:rsidR="00466AD0" w:rsidRPr="002E7DF2" w:rsidRDefault="00466AD0"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F411C7" w:rsidRPr="002E7DF2" w:rsidRDefault="00F411C7" w:rsidP="002E7DF2">
            <w:pPr>
              <w:jc w:val="both"/>
              <w:rPr>
                <w:rFonts w:ascii="Verdana" w:hAnsi="Verdana" w:cs="Tahoma"/>
                <w:color w:val="000000"/>
              </w:rPr>
            </w:pPr>
          </w:p>
        </w:tc>
        <w:tc>
          <w:tcPr>
            <w:tcW w:w="1088" w:type="dxa"/>
          </w:tcPr>
          <w:p w:rsidR="00F411C7" w:rsidRPr="002E7DF2" w:rsidRDefault="00F411C7" w:rsidP="002E7DF2">
            <w:pPr>
              <w:ind w:left="720"/>
              <w:jc w:val="both"/>
              <w:rPr>
                <w:rFonts w:ascii="Verdana" w:hAnsi="Verdana" w:cs="Tahoma"/>
                <w:color w:val="000000"/>
              </w:rPr>
            </w:pPr>
          </w:p>
        </w:tc>
        <w:tc>
          <w:tcPr>
            <w:tcW w:w="278" w:type="dxa"/>
            <w:gridSpan w:val="2"/>
          </w:tcPr>
          <w:p w:rsidR="00F411C7" w:rsidRPr="002E7DF2" w:rsidRDefault="00F411C7"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F411C7" w:rsidRPr="002E7DF2" w:rsidRDefault="00F411C7" w:rsidP="002E7DF2">
            <w:pPr>
              <w:jc w:val="both"/>
              <w:rPr>
                <w:rFonts w:ascii="Verdana" w:hAnsi="Verdana" w:cs="Tahoma"/>
                <w:color w:val="000000"/>
              </w:rPr>
            </w:pPr>
          </w:p>
        </w:tc>
        <w:tc>
          <w:tcPr>
            <w:tcW w:w="1088" w:type="dxa"/>
          </w:tcPr>
          <w:p w:rsidR="00F411C7" w:rsidRPr="002E7DF2" w:rsidRDefault="00F411C7" w:rsidP="002E7DF2">
            <w:pPr>
              <w:ind w:left="720"/>
              <w:jc w:val="both"/>
              <w:rPr>
                <w:rFonts w:ascii="Verdana" w:hAnsi="Verdana" w:cs="Tahoma"/>
                <w:color w:val="000000"/>
              </w:rPr>
            </w:pPr>
          </w:p>
        </w:tc>
        <w:tc>
          <w:tcPr>
            <w:tcW w:w="278" w:type="dxa"/>
            <w:gridSpan w:val="2"/>
          </w:tcPr>
          <w:p w:rsidR="00F411C7" w:rsidRPr="002E7DF2" w:rsidRDefault="00F411C7" w:rsidP="002E7DF2">
            <w:pPr>
              <w:jc w:val="both"/>
              <w:rPr>
                <w:rFonts w:ascii="Verdana" w:hAnsi="Verdana" w:cs="Tahoma"/>
                <w:color w:val="000000"/>
              </w:rPr>
            </w:pPr>
          </w:p>
        </w:tc>
      </w:tr>
      <w:tr w:rsidR="00727407" w:rsidRPr="002E7DF2" w:rsidTr="00EA5E10">
        <w:trPr>
          <w:gridAfter w:val="1"/>
          <w:wAfter w:w="236" w:type="dxa"/>
        </w:trPr>
        <w:tc>
          <w:tcPr>
            <w:tcW w:w="726" w:type="dxa"/>
          </w:tcPr>
          <w:p w:rsidR="00727407" w:rsidRPr="002E7DF2" w:rsidRDefault="00727407" w:rsidP="00727407">
            <w:pPr>
              <w:jc w:val="both"/>
              <w:rPr>
                <w:rFonts w:ascii="Tahoma" w:hAnsi="Tahoma" w:cs="Tahoma"/>
                <w:sz w:val="28"/>
                <w:szCs w:val="28"/>
              </w:rPr>
            </w:pPr>
            <w:r>
              <w:rPr>
                <w:rFonts w:ascii="Tahoma" w:hAnsi="Tahoma" w:cs="Tahoma"/>
                <w:noProof/>
                <w:sz w:val="28"/>
                <w:szCs w:val="28"/>
              </w:rPr>
              <w:lastRenderedPageBreak/>
              <w:drawing>
                <wp:inline distT="0" distB="0" distL="0" distR="0">
                  <wp:extent cx="304800" cy="304800"/>
                  <wp:effectExtent l="19050" t="0" r="0" b="0"/>
                  <wp:docPr id="10" name="Picture 4"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030" w:type="dxa"/>
            <w:gridSpan w:val="4"/>
            <w:tcBorders>
              <w:bottom w:val="single" w:sz="4" w:space="0" w:color="auto"/>
            </w:tcBorders>
            <w:vAlign w:val="center"/>
          </w:tcPr>
          <w:p w:rsidR="00727407" w:rsidRPr="002E7DF2" w:rsidRDefault="00727407" w:rsidP="00727407">
            <w:pPr>
              <w:rPr>
                <w:rFonts w:ascii="Tahoma" w:hAnsi="Tahoma" w:cs="Tahoma"/>
                <w:sz w:val="28"/>
                <w:szCs w:val="28"/>
              </w:rPr>
            </w:pPr>
            <w:r w:rsidRPr="002E7DF2">
              <w:rPr>
                <w:rFonts w:ascii="Tahoma" w:hAnsi="Tahoma" w:cs="Tahoma"/>
                <w:sz w:val="28"/>
                <w:szCs w:val="28"/>
              </w:rPr>
              <w:t>1. Abstract</w:t>
            </w:r>
          </w:p>
        </w:tc>
      </w:tr>
      <w:tr w:rsidR="00781A8F" w:rsidRPr="002E7DF2" w:rsidTr="00EA5E10">
        <w:trPr>
          <w:gridAfter w:val="1"/>
          <w:wAfter w:w="236" w:type="dxa"/>
        </w:trPr>
        <w:tc>
          <w:tcPr>
            <w:tcW w:w="7390" w:type="dxa"/>
            <w:gridSpan w:val="2"/>
          </w:tcPr>
          <w:p w:rsidR="00F411C7" w:rsidRPr="002E7DF2" w:rsidRDefault="00F411C7" w:rsidP="002E7DF2">
            <w:pPr>
              <w:jc w:val="both"/>
              <w:rPr>
                <w:rFonts w:ascii="Verdana" w:hAnsi="Verdana" w:cs="Tahoma"/>
                <w:color w:val="000000"/>
              </w:rPr>
            </w:pPr>
          </w:p>
        </w:tc>
        <w:tc>
          <w:tcPr>
            <w:tcW w:w="1088" w:type="dxa"/>
          </w:tcPr>
          <w:p w:rsidR="00F411C7" w:rsidRPr="002E7DF2" w:rsidRDefault="00F411C7" w:rsidP="002E7DF2">
            <w:pPr>
              <w:ind w:left="720"/>
              <w:jc w:val="both"/>
              <w:rPr>
                <w:rFonts w:ascii="Verdana" w:hAnsi="Verdana" w:cs="Tahoma"/>
                <w:color w:val="000000"/>
              </w:rPr>
            </w:pPr>
          </w:p>
        </w:tc>
        <w:tc>
          <w:tcPr>
            <w:tcW w:w="278" w:type="dxa"/>
            <w:gridSpan w:val="2"/>
          </w:tcPr>
          <w:p w:rsidR="00F411C7" w:rsidRPr="002E7DF2" w:rsidRDefault="00F411C7" w:rsidP="002E7DF2">
            <w:pPr>
              <w:jc w:val="both"/>
              <w:rPr>
                <w:rFonts w:ascii="Verdana" w:hAnsi="Verdana" w:cs="Tahoma"/>
                <w:color w:val="000000"/>
              </w:rPr>
            </w:pPr>
          </w:p>
        </w:tc>
      </w:tr>
      <w:tr w:rsidR="00781A8F" w:rsidRPr="002E7DF2" w:rsidTr="00EA5E10">
        <w:tc>
          <w:tcPr>
            <w:tcW w:w="8478" w:type="dxa"/>
            <w:gridSpan w:val="3"/>
          </w:tcPr>
          <w:p w:rsidR="0032178D" w:rsidRPr="004D14C2" w:rsidRDefault="00EA5E10" w:rsidP="00EA5E10">
            <w:pPr>
              <w:autoSpaceDE w:val="0"/>
              <w:autoSpaceDN w:val="0"/>
              <w:adjustRightInd w:val="0"/>
              <w:rPr>
                <w:sz w:val="24"/>
                <w:szCs w:val="24"/>
              </w:rPr>
            </w:pPr>
            <w:r w:rsidRPr="004D14C2">
              <w:rPr>
                <w:sz w:val="24"/>
                <w:szCs w:val="24"/>
              </w:rPr>
              <w:t>It is</w:t>
            </w:r>
            <w:r w:rsidR="006D4D65" w:rsidRPr="004D14C2">
              <w:rPr>
                <w:sz w:val="24"/>
                <w:szCs w:val="24"/>
              </w:rPr>
              <w:t xml:space="preserve"> a collaborative project for which our</w:t>
            </w:r>
            <w:r w:rsidRPr="004D14C2">
              <w:rPr>
                <w:sz w:val="24"/>
                <w:szCs w:val="24"/>
              </w:rPr>
              <w:t xml:space="preserve"> team is providing </w:t>
            </w:r>
            <w:r w:rsidR="006D4D65" w:rsidRPr="004D14C2">
              <w:rPr>
                <w:sz w:val="24"/>
                <w:szCs w:val="24"/>
              </w:rPr>
              <w:t>web services for social site that uses aggregators to collect and locate information</w:t>
            </w:r>
            <w:r w:rsidRPr="004D14C2">
              <w:rPr>
                <w:sz w:val="24"/>
                <w:szCs w:val="24"/>
              </w:rPr>
              <w:t xml:space="preserve"> </w:t>
            </w:r>
            <w:r w:rsidR="006D4D65" w:rsidRPr="004D14C2">
              <w:rPr>
                <w:sz w:val="24"/>
                <w:szCs w:val="24"/>
              </w:rPr>
              <w:t>.</w:t>
            </w:r>
            <w:r w:rsidRPr="004D14C2">
              <w:rPr>
                <w:sz w:val="24"/>
                <w:szCs w:val="24"/>
              </w:rPr>
              <w:t>It is a social aggregator using web services .Web service components use both a direct web service implementation and have web service component framework</w:t>
            </w:r>
            <w:r w:rsidR="00293DDF" w:rsidRPr="004D14C2">
              <w:rPr>
                <w:sz w:val="24"/>
                <w:szCs w:val="24"/>
              </w:rPr>
              <w:t xml:space="preserve"> .Each aggregator is of different type like image, site,</w:t>
            </w:r>
            <w:r w:rsidR="0032178D" w:rsidRPr="004D14C2">
              <w:rPr>
                <w:sz w:val="24"/>
                <w:szCs w:val="24"/>
              </w:rPr>
              <w:t xml:space="preserve"> </w:t>
            </w:r>
            <w:r w:rsidR="00293DDF" w:rsidRPr="004D14C2">
              <w:rPr>
                <w:sz w:val="24"/>
                <w:szCs w:val="24"/>
              </w:rPr>
              <w:t>document and video. It does not share its process space .Traveling or traversal of the services is not centralized .The traversal uses a ring network as well as a blackboard approach</w:t>
            </w:r>
            <w:r w:rsidR="0032178D" w:rsidRPr="004D14C2">
              <w:rPr>
                <w:sz w:val="24"/>
                <w:szCs w:val="24"/>
              </w:rPr>
              <w:t xml:space="preserve"> </w:t>
            </w:r>
            <w:r w:rsidR="00293DDF" w:rsidRPr="004D14C2">
              <w:rPr>
                <w:sz w:val="24"/>
                <w:szCs w:val="24"/>
              </w:rPr>
              <w:t>.All the web</w:t>
            </w:r>
            <w:r w:rsidR="0032178D" w:rsidRPr="004D14C2">
              <w:rPr>
                <w:sz w:val="24"/>
                <w:szCs w:val="24"/>
              </w:rPr>
              <w:t xml:space="preserve"> </w:t>
            </w:r>
            <w:r w:rsidR="00293DDF" w:rsidRPr="004D14C2">
              <w:rPr>
                <w:sz w:val="24"/>
                <w:szCs w:val="24"/>
              </w:rPr>
              <w:t>services are queried using a metadata which each files in web</w:t>
            </w:r>
            <w:r w:rsidR="0032178D" w:rsidRPr="004D14C2">
              <w:rPr>
                <w:sz w:val="24"/>
                <w:szCs w:val="24"/>
              </w:rPr>
              <w:t xml:space="preserve"> </w:t>
            </w:r>
            <w:r w:rsidR="001B6F80">
              <w:rPr>
                <w:sz w:val="24"/>
                <w:szCs w:val="24"/>
              </w:rPr>
              <w:t xml:space="preserve">service have like </w:t>
            </w:r>
            <w:proofErr w:type="gramStart"/>
            <w:r w:rsidR="001B6F80">
              <w:rPr>
                <w:sz w:val="24"/>
                <w:szCs w:val="24"/>
              </w:rPr>
              <w:t>author</w:t>
            </w:r>
            <w:r w:rsidR="00026FA5">
              <w:rPr>
                <w:sz w:val="24"/>
                <w:szCs w:val="24"/>
              </w:rPr>
              <w:t xml:space="preserve"> </w:t>
            </w:r>
            <w:r w:rsidR="001B6F80">
              <w:rPr>
                <w:sz w:val="24"/>
                <w:szCs w:val="24"/>
              </w:rPr>
              <w:t xml:space="preserve"> </w:t>
            </w:r>
            <w:r w:rsidR="00293DDF" w:rsidRPr="004D14C2">
              <w:rPr>
                <w:sz w:val="24"/>
                <w:szCs w:val="24"/>
              </w:rPr>
              <w:t>,</w:t>
            </w:r>
            <w:proofErr w:type="gramEnd"/>
            <w:r w:rsidR="004D14C2">
              <w:rPr>
                <w:sz w:val="24"/>
                <w:szCs w:val="24"/>
              </w:rPr>
              <w:t xml:space="preserve"> </w:t>
            </w:r>
            <w:r w:rsidR="001B6F80">
              <w:rPr>
                <w:sz w:val="24"/>
                <w:szCs w:val="24"/>
              </w:rPr>
              <w:t xml:space="preserve">time </w:t>
            </w:r>
            <w:r w:rsidR="00293DDF" w:rsidRPr="004D14C2">
              <w:rPr>
                <w:sz w:val="24"/>
                <w:szCs w:val="24"/>
              </w:rPr>
              <w:t xml:space="preserve">,location ,type and </w:t>
            </w:r>
            <w:r w:rsidR="0032178D" w:rsidRPr="004D14C2">
              <w:rPr>
                <w:sz w:val="24"/>
                <w:szCs w:val="24"/>
              </w:rPr>
              <w:t>tags.</w:t>
            </w:r>
            <w:r w:rsidR="004D14C2" w:rsidRPr="004D14C2">
              <w:rPr>
                <w:sz w:val="24"/>
                <w:szCs w:val="24"/>
              </w:rPr>
              <w:t xml:space="preserve"> The aggregation services will collect data from multiple sources and other services.</w:t>
            </w:r>
            <w:r w:rsidR="0032178D" w:rsidRPr="004D14C2">
              <w:rPr>
                <w:sz w:val="24"/>
                <w:szCs w:val="24"/>
              </w:rPr>
              <w:t xml:space="preserve"> The aim of the project is to design and develop a social aggregator using web services.</w:t>
            </w:r>
          </w:p>
          <w:p w:rsidR="0032178D" w:rsidRPr="0032178D" w:rsidRDefault="0032178D" w:rsidP="00EA5E10">
            <w:pPr>
              <w:autoSpaceDE w:val="0"/>
              <w:autoSpaceDN w:val="0"/>
              <w:adjustRightInd w:val="0"/>
              <w:rPr>
                <w:sz w:val="22"/>
                <w:szCs w:val="22"/>
              </w:rPr>
            </w:pPr>
            <w:r w:rsidRPr="004D14C2">
              <w:rPr>
                <w:sz w:val="24"/>
                <w:szCs w:val="24"/>
              </w:rPr>
              <w:t xml:space="preserve">This document presents an overview of our design approach, </w:t>
            </w:r>
            <w:r w:rsidR="004D14C2" w:rsidRPr="004D14C2">
              <w:rPr>
                <w:sz w:val="24"/>
                <w:szCs w:val="24"/>
              </w:rPr>
              <w:t>assumptions,</w:t>
            </w:r>
            <w:r w:rsidR="004D14C2">
              <w:rPr>
                <w:sz w:val="24"/>
                <w:szCs w:val="24"/>
              </w:rPr>
              <w:t xml:space="preserve"> </w:t>
            </w:r>
            <w:r w:rsidR="004D14C2" w:rsidRPr="004D14C2">
              <w:rPr>
                <w:sz w:val="24"/>
                <w:szCs w:val="24"/>
              </w:rPr>
              <w:t>considerations,</w:t>
            </w:r>
            <w:r w:rsidRPr="004D14C2">
              <w:rPr>
                <w:sz w:val="24"/>
                <w:szCs w:val="24"/>
              </w:rPr>
              <w:t xml:space="preserve"> limitations and future enhancements.</w:t>
            </w:r>
          </w:p>
        </w:tc>
        <w:tc>
          <w:tcPr>
            <w:tcW w:w="236" w:type="dxa"/>
          </w:tcPr>
          <w:p w:rsidR="001B71F7" w:rsidRPr="002E7DF2" w:rsidRDefault="001B71F7" w:rsidP="006D4D65">
            <w:pPr>
              <w:jc w:val="both"/>
              <w:rPr>
                <w:rFonts w:ascii="Verdana" w:hAnsi="Verdana" w:cs="Tahoma"/>
                <w:color w:val="000000"/>
              </w:rPr>
            </w:pPr>
          </w:p>
        </w:tc>
        <w:tc>
          <w:tcPr>
            <w:tcW w:w="278" w:type="dxa"/>
            <w:gridSpan w:val="2"/>
          </w:tcPr>
          <w:p w:rsidR="001B71F7" w:rsidRPr="002E7DF2" w:rsidRDefault="001B71F7" w:rsidP="002E7DF2">
            <w:pPr>
              <w:jc w:val="both"/>
              <w:rPr>
                <w:rFonts w:ascii="Verdana" w:hAnsi="Verdana" w:cs="Tahoma"/>
                <w:color w:val="000000"/>
              </w:rPr>
            </w:pPr>
          </w:p>
        </w:tc>
      </w:tr>
      <w:tr w:rsidR="00781A8F" w:rsidRPr="002E7DF2" w:rsidTr="00EA5E10">
        <w:trPr>
          <w:gridAfter w:val="1"/>
          <w:wAfter w:w="236" w:type="dxa"/>
        </w:trPr>
        <w:tc>
          <w:tcPr>
            <w:tcW w:w="7390" w:type="dxa"/>
            <w:gridSpan w:val="2"/>
          </w:tcPr>
          <w:p w:rsidR="001B71F7" w:rsidRPr="002E7DF2" w:rsidRDefault="001B71F7" w:rsidP="002E7DF2">
            <w:pPr>
              <w:jc w:val="both"/>
              <w:rPr>
                <w:rFonts w:ascii="Verdana" w:hAnsi="Verdana" w:cs="Tahoma"/>
                <w:color w:val="000000"/>
              </w:rPr>
            </w:pPr>
          </w:p>
        </w:tc>
        <w:tc>
          <w:tcPr>
            <w:tcW w:w="1088" w:type="dxa"/>
          </w:tcPr>
          <w:p w:rsidR="001B71F7" w:rsidRPr="002E7DF2" w:rsidRDefault="001B71F7" w:rsidP="002E7DF2">
            <w:pPr>
              <w:jc w:val="both"/>
              <w:rPr>
                <w:rFonts w:ascii="Verdana" w:hAnsi="Verdana" w:cs="Tahoma"/>
                <w:color w:val="000000"/>
              </w:rPr>
            </w:pPr>
          </w:p>
        </w:tc>
        <w:tc>
          <w:tcPr>
            <w:tcW w:w="278" w:type="dxa"/>
            <w:gridSpan w:val="2"/>
          </w:tcPr>
          <w:p w:rsidR="001B71F7" w:rsidRPr="002E7DF2" w:rsidRDefault="001B71F7" w:rsidP="002E7DF2">
            <w:pPr>
              <w:jc w:val="both"/>
              <w:rPr>
                <w:rFonts w:ascii="Verdana" w:hAnsi="Verdana" w:cs="Tahoma"/>
                <w:color w:val="000000"/>
              </w:rPr>
            </w:pPr>
          </w:p>
        </w:tc>
      </w:tr>
    </w:tbl>
    <w:p w:rsidR="001B6F80" w:rsidRDefault="001B6F80" w:rsidP="0032178D">
      <w:pPr>
        <w:jc w:val="both"/>
        <w:rPr>
          <w:rFonts w:ascii="Tahoma" w:hAnsi="Tahoma" w:cs="Tahoma"/>
          <w:b/>
          <w:i/>
        </w:rPr>
      </w:pPr>
    </w:p>
    <w:p w:rsidR="001B6F80" w:rsidRDefault="001B6F80" w:rsidP="0032178D">
      <w:pPr>
        <w:jc w:val="both"/>
        <w:rPr>
          <w:rFonts w:ascii="Tahoma" w:hAnsi="Tahoma" w:cs="Tahoma"/>
          <w:b/>
          <w:i/>
        </w:rPr>
      </w:pPr>
    </w:p>
    <w:p w:rsidR="001B6F80" w:rsidRDefault="001B6F80" w:rsidP="0032178D">
      <w:pPr>
        <w:jc w:val="both"/>
        <w:rPr>
          <w:rFonts w:ascii="Tahoma" w:hAnsi="Tahoma" w:cs="Tahoma"/>
          <w:b/>
          <w:i/>
        </w:rPr>
      </w:pPr>
    </w:p>
    <w:tbl>
      <w:tblPr>
        <w:tblW w:w="0" w:type="auto"/>
        <w:tblLook w:val="01E0" w:firstRow="1" w:lastRow="1" w:firstColumn="1" w:lastColumn="1" w:noHBand="0" w:noVBand="0"/>
      </w:tblPr>
      <w:tblGrid>
        <w:gridCol w:w="726"/>
        <w:gridCol w:w="8130"/>
      </w:tblGrid>
      <w:tr w:rsidR="001B6F80" w:rsidRPr="00DE77AC" w:rsidTr="00F43B13">
        <w:tc>
          <w:tcPr>
            <w:tcW w:w="703" w:type="dxa"/>
          </w:tcPr>
          <w:p w:rsidR="001B6F80" w:rsidRPr="00DE77AC" w:rsidRDefault="001B6F80" w:rsidP="00F43B13">
            <w:pPr>
              <w:jc w:val="both"/>
              <w:rPr>
                <w:rFonts w:ascii="Book Antiqua" w:hAnsi="Book Antiqua" w:cs="Tahoma"/>
                <w:i/>
                <w:sz w:val="24"/>
                <w:szCs w:val="24"/>
              </w:rPr>
            </w:pPr>
            <w:r>
              <w:rPr>
                <w:rFonts w:ascii="Book Antiqua" w:hAnsi="Book Antiqua" w:cs="Tahoma"/>
                <w:i/>
                <w:noProof/>
                <w:sz w:val="24"/>
                <w:szCs w:val="24"/>
              </w:rPr>
              <w:drawing>
                <wp:inline distT="0" distB="0" distL="0" distR="0">
                  <wp:extent cx="304800" cy="304800"/>
                  <wp:effectExtent l="19050" t="0" r="0" b="0"/>
                  <wp:docPr id="12" name="Picture 10"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1B6F80" w:rsidRPr="00DE77AC" w:rsidRDefault="001B6F80" w:rsidP="00F43B13">
            <w:pPr>
              <w:rPr>
                <w:rFonts w:ascii="Book Antiqua" w:hAnsi="Book Antiqua" w:cs="Tahoma"/>
                <w:b/>
                <w:sz w:val="24"/>
                <w:szCs w:val="24"/>
              </w:rPr>
            </w:pPr>
            <w:r>
              <w:rPr>
                <w:rFonts w:ascii="Tahoma" w:hAnsi="Tahoma" w:cs="Tahoma"/>
                <w:sz w:val="28"/>
                <w:szCs w:val="28"/>
              </w:rPr>
              <w:t>2</w:t>
            </w:r>
            <w:r w:rsidRPr="002E7DF2">
              <w:rPr>
                <w:rFonts w:ascii="Tahoma" w:hAnsi="Tahoma" w:cs="Tahoma"/>
                <w:sz w:val="28"/>
                <w:szCs w:val="28"/>
              </w:rPr>
              <w:t xml:space="preserve">. </w:t>
            </w:r>
            <w:r>
              <w:rPr>
                <w:rFonts w:ascii="Tahoma" w:hAnsi="Tahoma" w:cs="Tahoma"/>
                <w:sz w:val="28"/>
                <w:szCs w:val="28"/>
              </w:rPr>
              <w:t>Introduction</w:t>
            </w:r>
          </w:p>
        </w:tc>
      </w:tr>
    </w:tbl>
    <w:p w:rsidR="009F4880" w:rsidRDefault="009F4880" w:rsidP="0032178D">
      <w:pPr>
        <w:jc w:val="both"/>
        <w:rPr>
          <w:rFonts w:ascii="Tahoma" w:hAnsi="Tahoma" w:cs="Tahoma"/>
          <w:b/>
          <w:i/>
        </w:rPr>
      </w:pPr>
    </w:p>
    <w:p w:rsidR="009F4880" w:rsidRPr="00DA5359" w:rsidRDefault="009F4880" w:rsidP="00DA5359">
      <w:pPr>
        <w:autoSpaceDE w:val="0"/>
        <w:autoSpaceDN w:val="0"/>
        <w:adjustRightInd w:val="0"/>
        <w:rPr>
          <w:sz w:val="24"/>
          <w:szCs w:val="24"/>
        </w:rPr>
      </w:pPr>
      <w:r w:rsidRPr="00DA5359">
        <w:rPr>
          <w:sz w:val="24"/>
          <w:szCs w:val="24"/>
        </w:rPr>
        <w:t xml:space="preserve">A web service is platform </w:t>
      </w:r>
      <w:proofErr w:type="gramStart"/>
      <w:r w:rsidR="0060281B">
        <w:rPr>
          <w:sz w:val="24"/>
          <w:szCs w:val="24"/>
        </w:rPr>
        <w:t>unbiased,</w:t>
      </w:r>
      <w:proofErr w:type="gramEnd"/>
      <w:r w:rsidR="006F6112">
        <w:rPr>
          <w:sz w:val="24"/>
          <w:szCs w:val="24"/>
        </w:rPr>
        <w:t xml:space="preserve"> </w:t>
      </w:r>
      <w:r w:rsidRPr="00DA5359">
        <w:rPr>
          <w:sz w:val="24"/>
          <w:szCs w:val="24"/>
        </w:rPr>
        <w:t xml:space="preserve">language </w:t>
      </w:r>
      <w:r w:rsidR="00DA5359" w:rsidRPr="00DA5359">
        <w:rPr>
          <w:sz w:val="24"/>
          <w:szCs w:val="24"/>
        </w:rPr>
        <w:t>unbiased</w:t>
      </w:r>
      <w:r w:rsidR="00DA5359">
        <w:rPr>
          <w:sz w:val="24"/>
          <w:szCs w:val="24"/>
        </w:rPr>
        <w:t xml:space="preserve"> also can be retrieved over</w:t>
      </w:r>
    </w:p>
    <w:p w:rsidR="009F4880" w:rsidRDefault="00DA5359" w:rsidP="00DA5359">
      <w:pPr>
        <w:autoSpaceDE w:val="0"/>
        <w:autoSpaceDN w:val="0"/>
        <w:adjustRightInd w:val="0"/>
        <w:rPr>
          <w:sz w:val="24"/>
          <w:szCs w:val="24"/>
        </w:rPr>
      </w:pPr>
      <w:proofErr w:type="gramStart"/>
      <w:r>
        <w:rPr>
          <w:sz w:val="24"/>
          <w:szCs w:val="24"/>
        </w:rPr>
        <w:t xml:space="preserve">World </w:t>
      </w:r>
      <w:r w:rsidR="00F526C1">
        <w:rPr>
          <w:sz w:val="24"/>
          <w:szCs w:val="24"/>
        </w:rPr>
        <w:t>Wide Web</w:t>
      </w:r>
      <w:r>
        <w:rPr>
          <w:sz w:val="24"/>
          <w:szCs w:val="24"/>
        </w:rPr>
        <w:t>.</w:t>
      </w:r>
      <w:proofErr w:type="gramEnd"/>
    </w:p>
    <w:p w:rsidR="00FB510A" w:rsidRDefault="00FB510A" w:rsidP="00FB510A">
      <w:pPr>
        <w:autoSpaceDE w:val="0"/>
        <w:autoSpaceDN w:val="0"/>
        <w:adjustRightInd w:val="0"/>
        <w:rPr>
          <w:color w:val="000000"/>
          <w:sz w:val="24"/>
          <w:szCs w:val="24"/>
        </w:rPr>
      </w:pPr>
      <w:r w:rsidRPr="00FB510A">
        <w:rPr>
          <w:color w:val="000000"/>
          <w:sz w:val="24"/>
          <w:szCs w:val="24"/>
        </w:rPr>
        <w:t>In</w:t>
      </w:r>
      <w:r>
        <w:rPr>
          <w:color w:val="000000"/>
          <w:sz w:val="24"/>
          <w:szCs w:val="24"/>
        </w:rPr>
        <w:t xml:space="preserve"> software industry, service oriented architecture </w:t>
      </w:r>
      <w:r w:rsidR="00F526C1">
        <w:rPr>
          <w:color w:val="000000"/>
          <w:sz w:val="24"/>
          <w:szCs w:val="24"/>
        </w:rPr>
        <w:t>have dissimilar sub-standard a</w:t>
      </w:r>
      <w:r w:rsidR="00C84DF1">
        <w:rPr>
          <w:color w:val="000000"/>
          <w:sz w:val="24"/>
          <w:szCs w:val="24"/>
        </w:rPr>
        <w:t>nd openly-discussed description</w:t>
      </w:r>
      <w:r w:rsidR="00F526C1">
        <w:rPr>
          <w:color w:val="000000"/>
          <w:sz w:val="24"/>
          <w:szCs w:val="24"/>
        </w:rPr>
        <w:t>. Basically, it is an effort to provide collection of principles or main ideas utilized during stages</w:t>
      </w:r>
      <w:r w:rsidRPr="00FB510A">
        <w:rPr>
          <w:color w:val="000000"/>
          <w:sz w:val="24"/>
          <w:szCs w:val="24"/>
        </w:rPr>
        <w:t xml:space="preserve"> of</w:t>
      </w:r>
      <w:r w:rsidR="00F526C1">
        <w:rPr>
          <w:color w:val="000000"/>
          <w:sz w:val="24"/>
          <w:szCs w:val="24"/>
        </w:rPr>
        <w:t xml:space="preserve"> system development</w:t>
      </w:r>
      <w:r w:rsidRPr="00FB510A">
        <w:rPr>
          <w:color w:val="000000"/>
          <w:sz w:val="24"/>
          <w:szCs w:val="24"/>
        </w:rPr>
        <w:t> an</w:t>
      </w:r>
      <w:r w:rsidR="00F526C1">
        <w:rPr>
          <w:color w:val="000000"/>
          <w:sz w:val="24"/>
          <w:szCs w:val="24"/>
        </w:rPr>
        <w:t>d integration</w:t>
      </w:r>
      <w:r w:rsidRPr="00FB510A">
        <w:rPr>
          <w:color w:val="000000"/>
          <w:sz w:val="24"/>
          <w:szCs w:val="24"/>
        </w:rPr>
        <w:t xml:space="preserve">. Such </w:t>
      </w:r>
      <w:r w:rsidR="00F526C1" w:rsidRPr="00FB510A">
        <w:rPr>
          <w:color w:val="000000"/>
          <w:sz w:val="24"/>
          <w:szCs w:val="24"/>
        </w:rPr>
        <w:t>architecture</w:t>
      </w:r>
      <w:r w:rsidRPr="00FB510A">
        <w:rPr>
          <w:color w:val="000000"/>
          <w:sz w:val="24"/>
          <w:szCs w:val="24"/>
        </w:rPr>
        <w:t xml:space="preserve"> is supposed to package functionality </w:t>
      </w:r>
      <w:r w:rsidR="00F526C1">
        <w:rPr>
          <w:color w:val="000000"/>
          <w:sz w:val="24"/>
          <w:szCs w:val="24"/>
        </w:rPr>
        <w:t xml:space="preserve">as </w:t>
      </w:r>
      <w:proofErr w:type="gramStart"/>
      <w:r w:rsidR="00F526C1">
        <w:rPr>
          <w:color w:val="000000"/>
          <w:sz w:val="24"/>
          <w:szCs w:val="24"/>
        </w:rPr>
        <w:t>a</w:t>
      </w:r>
      <w:proofErr w:type="gramEnd"/>
      <w:r w:rsidR="00F526C1">
        <w:rPr>
          <w:color w:val="000000"/>
          <w:sz w:val="24"/>
          <w:szCs w:val="24"/>
        </w:rPr>
        <w:t xml:space="preserve"> interoperable services </w:t>
      </w:r>
      <w:r w:rsidRPr="00FB510A">
        <w:rPr>
          <w:color w:val="000000"/>
          <w:sz w:val="24"/>
          <w:szCs w:val="24"/>
        </w:rPr>
        <w:t xml:space="preserve">within </w:t>
      </w:r>
      <w:r w:rsidR="00F526C1">
        <w:rPr>
          <w:color w:val="000000"/>
          <w:sz w:val="24"/>
          <w:szCs w:val="24"/>
        </w:rPr>
        <w:t>different business domains</w:t>
      </w:r>
      <w:r w:rsidRPr="00FB510A">
        <w:rPr>
          <w:color w:val="000000"/>
          <w:sz w:val="24"/>
          <w:szCs w:val="24"/>
        </w:rPr>
        <w:t xml:space="preserve">. Several departments within a company or different organizations may </w:t>
      </w:r>
      <w:r w:rsidR="00F526C1">
        <w:rPr>
          <w:color w:val="000000"/>
          <w:sz w:val="24"/>
          <w:szCs w:val="24"/>
        </w:rPr>
        <w:t xml:space="preserve">integrate or use such </w:t>
      </w:r>
      <w:r w:rsidR="00C84DF1">
        <w:rPr>
          <w:color w:val="000000"/>
          <w:sz w:val="24"/>
          <w:szCs w:val="24"/>
        </w:rPr>
        <w:t>services,</w:t>
      </w:r>
      <w:r w:rsidRPr="00FB510A">
        <w:rPr>
          <w:color w:val="000000"/>
          <w:sz w:val="24"/>
          <w:szCs w:val="24"/>
        </w:rPr>
        <w:t xml:space="preserve"> software modules provided as a se</w:t>
      </w:r>
      <w:r w:rsidR="00F526C1">
        <w:rPr>
          <w:color w:val="000000"/>
          <w:sz w:val="24"/>
          <w:szCs w:val="24"/>
        </w:rPr>
        <w:t xml:space="preserve">rvice </w:t>
      </w:r>
      <w:r w:rsidRPr="00FB510A">
        <w:rPr>
          <w:color w:val="000000"/>
          <w:sz w:val="24"/>
          <w:szCs w:val="24"/>
        </w:rPr>
        <w:t>even if their respective </w:t>
      </w:r>
      <w:r w:rsidR="00F526C1">
        <w:rPr>
          <w:color w:val="000000"/>
          <w:sz w:val="24"/>
          <w:szCs w:val="24"/>
        </w:rPr>
        <w:t>client</w:t>
      </w:r>
      <w:r w:rsidRPr="00FB510A">
        <w:rPr>
          <w:color w:val="000000"/>
          <w:sz w:val="24"/>
          <w:szCs w:val="24"/>
        </w:rPr>
        <w:t> systems are substantially different. It is an attempt to develop yet another means for software module integration. SOA defines the interface in terms of protocols and functionality. An</w:t>
      </w:r>
      <w:r w:rsidR="00F526C1">
        <w:rPr>
          <w:color w:val="000000"/>
          <w:sz w:val="24"/>
          <w:szCs w:val="24"/>
        </w:rPr>
        <w:t xml:space="preserve"> endpoint</w:t>
      </w:r>
      <w:r w:rsidRPr="00FB510A">
        <w:rPr>
          <w:color w:val="000000"/>
          <w:sz w:val="24"/>
          <w:szCs w:val="24"/>
        </w:rPr>
        <w:t> is the entry point to such an SOA implementation</w:t>
      </w:r>
      <w:r w:rsidR="00F526C1">
        <w:rPr>
          <w:color w:val="000000"/>
          <w:sz w:val="24"/>
          <w:szCs w:val="24"/>
        </w:rPr>
        <w:t>.</w:t>
      </w:r>
    </w:p>
    <w:p w:rsidR="00FB510A" w:rsidRPr="00FB510A" w:rsidRDefault="00FB510A" w:rsidP="00FB510A">
      <w:pPr>
        <w:autoSpaceDE w:val="0"/>
        <w:autoSpaceDN w:val="0"/>
        <w:adjustRightInd w:val="0"/>
        <w:rPr>
          <w:sz w:val="24"/>
          <w:szCs w:val="24"/>
        </w:rPr>
      </w:pPr>
    </w:p>
    <w:p w:rsidR="00996A03" w:rsidRDefault="00DA5359" w:rsidP="00FB510A">
      <w:pPr>
        <w:autoSpaceDE w:val="0"/>
        <w:autoSpaceDN w:val="0"/>
        <w:adjustRightInd w:val="0"/>
        <w:rPr>
          <w:sz w:val="24"/>
          <w:szCs w:val="24"/>
        </w:rPr>
      </w:pPr>
      <w:r>
        <w:rPr>
          <w:sz w:val="24"/>
          <w:szCs w:val="24"/>
        </w:rPr>
        <w:t>A web service has many different</w:t>
      </w:r>
      <w:r w:rsidR="00CC1F80">
        <w:rPr>
          <w:sz w:val="24"/>
          <w:szCs w:val="24"/>
        </w:rPr>
        <w:t xml:space="preserve"> </w:t>
      </w:r>
      <w:r>
        <w:rPr>
          <w:sz w:val="24"/>
          <w:szCs w:val="24"/>
        </w:rPr>
        <w:t xml:space="preserve">  ports. Each one of them is a binding installed</w:t>
      </w:r>
      <w:r w:rsidR="009F4880" w:rsidRPr="00DA5359">
        <w:rPr>
          <w:sz w:val="24"/>
          <w:szCs w:val="24"/>
        </w:rPr>
        <w:t xml:space="preserve"> at a</w:t>
      </w:r>
      <w:r>
        <w:rPr>
          <w:sz w:val="24"/>
          <w:szCs w:val="24"/>
        </w:rPr>
        <w:t xml:space="preserve"> particular network address called endpoint</w:t>
      </w:r>
      <w:r w:rsidR="009F4880" w:rsidRPr="00DA5359">
        <w:rPr>
          <w:sz w:val="24"/>
          <w:szCs w:val="24"/>
        </w:rPr>
        <w:t>. A binding is</w:t>
      </w:r>
      <w:r>
        <w:rPr>
          <w:sz w:val="24"/>
          <w:szCs w:val="24"/>
        </w:rPr>
        <w:t xml:space="preserve"> a port type using a specific layout of the message and specific</w:t>
      </w:r>
      <w:r w:rsidR="009F4880" w:rsidRPr="00DA5359">
        <w:rPr>
          <w:sz w:val="24"/>
          <w:szCs w:val="24"/>
        </w:rPr>
        <w:t xml:space="preserve"> transport protoc</w:t>
      </w:r>
      <w:r w:rsidR="00FB510A">
        <w:rPr>
          <w:sz w:val="24"/>
          <w:szCs w:val="24"/>
        </w:rPr>
        <w:t xml:space="preserve">ol. A port type has many or </w:t>
      </w:r>
      <w:r w:rsidR="006308E1">
        <w:rPr>
          <w:sz w:val="24"/>
          <w:szCs w:val="24"/>
        </w:rPr>
        <w:t>single functions   which have</w:t>
      </w:r>
      <w:r w:rsidR="00FB510A">
        <w:rPr>
          <w:sz w:val="24"/>
          <w:szCs w:val="24"/>
        </w:rPr>
        <w:t xml:space="preserve"> an input message as well as output message consisting of different parts</w:t>
      </w:r>
      <w:r w:rsidR="009F4880" w:rsidRPr="00DA5359">
        <w:rPr>
          <w:sz w:val="24"/>
          <w:szCs w:val="24"/>
        </w:rPr>
        <w:t>. Each part is either a certain elem</w:t>
      </w:r>
      <w:r>
        <w:rPr>
          <w:sz w:val="24"/>
          <w:szCs w:val="24"/>
        </w:rPr>
        <w:t>ent</w:t>
      </w:r>
      <w:r w:rsidR="00FB510A">
        <w:rPr>
          <w:sz w:val="24"/>
          <w:szCs w:val="24"/>
        </w:rPr>
        <w:t xml:space="preserve"> </w:t>
      </w:r>
      <w:r w:rsidR="009F4880" w:rsidRPr="00DA5359">
        <w:rPr>
          <w:sz w:val="24"/>
          <w:szCs w:val="24"/>
        </w:rPr>
        <w:t>defined in the schema of the web service, or any</w:t>
      </w:r>
      <w:r>
        <w:rPr>
          <w:sz w:val="24"/>
          <w:szCs w:val="24"/>
        </w:rPr>
        <w:t xml:space="preserve"> element belonging to a certain </w:t>
      </w:r>
      <w:r w:rsidR="009F4880" w:rsidRPr="00DA5359">
        <w:rPr>
          <w:sz w:val="24"/>
          <w:szCs w:val="24"/>
        </w:rPr>
        <w:t xml:space="preserve">element type in that schema. </w:t>
      </w:r>
      <w:r w:rsidR="00FB510A">
        <w:rPr>
          <w:sz w:val="24"/>
          <w:szCs w:val="24"/>
        </w:rPr>
        <w:t>All this is clearly described in Web Service Description Language</w:t>
      </w:r>
      <w:r w:rsidR="00CC1F80">
        <w:rPr>
          <w:sz w:val="24"/>
          <w:szCs w:val="24"/>
        </w:rPr>
        <w:t xml:space="preserve"> </w:t>
      </w:r>
      <w:r w:rsidR="00FB510A">
        <w:rPr>
          <w:sz w:val="24"/>
          <w:szCs w:val="24"/>
        </w:rPr>
        <w:t>(WSDL).</w:t>
      </w: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Default="00FB510A" w:rsidP="00FB510A">
      <w:pPr>
        <w:autoSpaceDE w:val="0"/>
        <w:autoSpaceDN w:val="0"/>
        <w:adjustRightInd w:val="0"/>
        <w:rPr>
          <w:sz w:val="24"/>
          <w:szCs w:val="24"/>
        </w:rPr>
      </w:pPr>
    </w:p>
    <w:p w:rsidR="00FB510A" w:rsidRPr="00A20AB4" w:rsidRDefault="00FB510A" w:rsidP="00FB510A">
      <w:pPr>
        <w:autoSpaceDE w:val="0"/>
        <w:autoSpaceDN w:val="0"/>
        <w:adjustRightInd w:val="0"/>
        <w:rPr>
          <w:rFonts w:ascii="Book Antiqua" w:hAnsi="Book Antiqua"/>
          <w:sz w:val="24"/>
          <w:szCs w:val="24"/>
        </w:rPr>
      </w:pPr>
    </w:p>
    <w:tbl>
      <w:tblPr>
        <w:tblW w:w="0" w:type="auto"/>
        <w:tblLook w:val="01E0" w:firstRow="1" w:lastRow="1" w:firstColumn="1" w:lastColumn="1" w:noHBand="0" w:noVBand="0"/>
      </w:tblPr>
      <w:tblGrid>
        <w:gridCol w:w="726"/>
        <w:gridCol w:w="8130"/>
      </w:tblGrid>
      <w:tr w:rsidR="00996A03" w:rsidRPr="002E7DF2" w:rsidTr="002E7DF2">
        <w:tc>
          <w:tcPr>
            <w:tcW w:w="703" w:type="dxa"/>
          </w:tcPr>
          <w:p w:rsidR="00996A03" w:rsidRPr="002E7DF2" w:rsidRDefault="00207178" w:rsidP="002E7DF2">
            <w:pPr>
              <w:jc w:val="both"/>
              <w:rPr>
                <w:rFonts w:ascii="Book Antiqua" w:hAnsi="Book Antiqua" w:cs="Tahoma"/>
                <w:sz w:val="24"/>
                <w:szCs w:val="24"/>
              </w:rPr>
            </w:pPr>
            <w:r>
              <w:rPr>
                <w:rFonts w:ascii="Book Antiqua" w:hAnsi="Book Antiqua" w:cs="Tahoma"/>
                <w:noProof/>
                <w:sz w:val="24"/>
                <w:szCs w:val="24"/>
              </w:rPr>
              <w:drawing>
                <wp:inline distT="0" distB="0" distL="0" distR="0">
                  <wp:extent cx="304800" cy="304800"/>
                  <wp:effectExtent l="19050" t="0" r="0" b="0"/>
                  <wp:docPr id="5" name="Picture 5"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996A03" w:rsidRPr="002E7DF2" w:rsidRDefault="00CC1F80" w:rsidP="000324C4">
            <w:pPr>
              <w:rPr>
                <w:rFonts w:ascii="Book Antiqua" w:hAnsi="Book Antiqua" w:cs="Tahoma"/>
                <w:sz w:val="24"/>
                <w:szCs w:val="24"/>
              </w:rPr>
            </w:pPr>
            <w:r>
              <w:rPr>
                <w:rFonts w:ascii="Tahoma" w:hAnsi="Tahoma" w:cs="Tahoma"/>
                <w:sz w:val="28"/>
                <w:szCs w:val="28"/>
              </w:rPr>
              <w:t>3</w:t>
            </w:r>
            <w:r w:rsidR="00E07943" w:rsidRPr="002E7DF2">
              <w:rPr>
                <w:rFonts w:ascii="Tahoma" w:hAnsi="Tahoma" w:cs="Tahoma"/>
                <w:sz w:val="28"/>
                <w:szCs w:val="28"/>
              </w:rPr>
              <w:t xml:space="preserve">. </w:t>
            </w:r>
            <w:r w:rsidR="00E07943">
              <w:rPr>
                <w:rFonts w:ascii="Tahoma" w:hAnsi="Tahoma" w:cs="Tahoma"/>
                <w:sz w:val="28"/>
                <w:szCs w:val="28"/>
              </w:rPr>
              <w:t>Objective</w:t>
            </w:r>
          </w:p>
        </w:tc>
      </w:tr>
    </w:tbl>
    <w:p w:rsidR="0042777F" w:rsidRPr="00A20AB4" w:rsidRDefault="0042777F" w:rsidP="008B71F4">
      <w:pPr>
        <w:tabs>
          <w:tab w:val="left" w:pos="3165"/>
        </w:tabs>
        <w:jc w:val="both"/>
        <w:rPr>
          <w:rFonts w:ascii="Book Antiqua" w:hAnsi="Book Antiqua"/>
          <w:sz w:val="24"/>
          <w:szCs w:val="24"/>
        </w:rPr>
      </w:pPr>
    </w:p>
    <w:p w:rsidR="009258D0" w:rsidRPr="00A20AB4" w:rsidRDefault="009258D0" w:rsidP="009258D0">
      <w:pPr>
        <w:pStyle w:val="Heading1"/>
        <w:numPr>
          <w:ilvl w:val="0"/>
          <w:numId w:val="0"/>
        </w:numPr>
        <w:ind w:left="360"/>
        <w:jc w:val="both"/>
        <w:rPr>
          <w:rFonts w:ascii="Book Antiqua" w:hAnsi="Book Antiqua" w:cs="Times New Roman"/>
          <w:sz w:val="24"/>
          <w:szCs w:val="24"/>
        </w:rPr>
      </w:pPr>
    </w:p>
    <w:p w:rsidR="009258D0" w:rsidRPr="004B7BCC" w:rsidRDefault="009258D0" w:rsidP="009258D0">
      <w:pPr>
        <w:jc w:val="both"/>
        <w:rPr>
          <w:sz w:val="24"/>
          <w:szCs w:val="24"/>
        </w:rPr>
      </w:pPr>
      <w:r w:rsidRPr="004B7BCC">
        <w:rPr>
          <w:sz w:val="24"/>
          <w:szCs w:val="24"/>
        </w:rPr>
        <w:t>The project has the following core functionalities:</w:t>
      </w:r>
    </w:p>
    <w:p w:rsidR="009258D0" w:rsidRPr="004B7BCC" w:rsidRDefault="009258D0" w:rsidP="009258D0">
      <w:pPr>
        <w:jc w:val="both"/>
        <w:rPr>
          <w:sz w:val="24"/>
          <w:szCs w:val="24"/>
        </w:rPr>
      </w:pPr>
    </w:p>
    <w:p w:rsidR="004B7BCC" w:rsidRPr="004B7BCC" w:rsidRDefault="004B7BCC" w:rsidP="004B7BCC">
      <w:pPr>
        <w:autoSpaceDE w:val="0"/>
        <w:autoSpaceDN w:val="0"/>
        <w:adjustRightInd w:val="0"/>
        <w:rPr>
          <w:sz w:val="24"/>
          <w:szCs w:val="24"/>
        </w:rPr>
      </w:pPr>
      <w:r w:rsidRPr="004B7BCC">
        <w:rPr>
          <w:sz w:val="24"/>
          <w:szCs w:val="24"/>
        </w:rPr>
        <w:t>1. Separate services for video, images, sites, and documents.</w:t>
      </w:r>
    </w:p>
    <w:p w:rsidR="004B7BCC" w:rsidRPr="004B7BCC" w:rsidRDefault="004B7BCC" w:rsidP="004B7BCC">
      <w:pPr>
        <w:autoSpaceDE w:val="0"/>
        <w:autoSpaceDN w:val="0"/>
        <w:adjustRightInd w:val="0"/>
        <w:rPr>
          <w:sz w:val="24"/>
          <w:szCs w:val="24"/>
        </w:rPr>
      </w:pPr>
      <w:r w:rsidRPr="004B7BCC">
        <w:rPr>
          <w:sz w:val="24"/>
          <w:szCs w:val="24"/>
        </w:rPr>
        <w:t>2. Aggregators must be able to query a local data source and other aggregators.</w:t>
      </w:r>
    </w:p>
    <w:p w:rsidR="004B7BCC" w:rsidRPr="004B7BCC" w:rsidRDefault="004B7BCC" w:rsidP="004B7BCC">
      <w:pPr>
        <w:autoSpaceDE w:val="0"/>
        <w:autoSpaceDN w:val="0"/>
        <w:adjustRightInd w:val="0"/>
        <w:rPr>
          <w:sz w:val="24"/>
          <w:szCs w:val="24"/>
        </w:rPr>
      </w:pPr>
      <w:r w:rsidRPr="004B7BCC">
        <w:rPr>
          <w:sz w:val="24"/>
          <w:szCs w:val="24"/>
        </w:rPr>
        <w:t>3. Each service must be completely separate – do not share process space, database.</w:t>
      </w:r>
    </w:p>
    <w:p w:rsidR="004B7BCC" w:rsidRPr="004B7BCC" w:rsidRDefault="004B7BCC" w:rsidP="004B7BCC">
      <w:pPr>
        <w:autoSpaceDE w:val="0"/>
        <w:autoSpaceDN w:val="0"/>
        <w:adjustRightInd w:val="0"/>
        <w:rPr>
          <w:sz w:val="24"/>
          <w:szCs w:val="24"/>
        </w:rPr>
      </w:pPr>
      <w:r w:rsidRPr="004B7BCC">
        <w:rPr>
          <w:sz w:val="24"/>
          <w:szCs w:val="24"/>
        </w:rPr>
        <w:t>4. Implement all flavors of services they are deployed as separate services.</w:t>
      </w:r>
    </w:p>
    <w:p w:rsidR="004B7BCC" w:rsidRPr="004B7BCC" w:rsidRDefault="004B7BCC" w:rsidP="004B7BCC">
      <w:pPr>
        <w:autoSpaceDE w:val="0"/>
        <w:autoSpaceDN w:val="0"/>
        <w:adjustRightInd w:val="0"/>
        <w:rPr>
          <w:sz w:val="24"/>
          <w:szCs w:val="24"/>
        </w:rPr>
      </w:pPr>
      <w:r w:rsidRPr="004B7BCC">
        <w:rPr>
          <w:sz w:val="24"/>
          <w:szCs w:val="24"/>
        </w:rPr>
        <w:t>5. Traveling or traversal of the services is not centralized. Traversal mus</w:t>
      </w:r>
      <w:r>
        <w:rPr>
          <w:sz w:val="24"/>
          <w:szCs w:val="24"/>
        </w:rPr>
        <w:t>t p</w:t>
      </w:r>
      <w:r w:rsidRPr="004B7BCC">
        <w:rPr>
          <w:sz w:val="24"/>
          <w:szCs w:val="24"/>
        </w:rPr>
        <w:t>rovide two types of traversal:</w:t>
      </w:r>
    </w:p>
    <w:p w:rsidR="004B7BCC" w:rsidRPr="004B7BCC" w:rsidRDefault="004B7BCC" w:rsidP="004B7BCC">
      <w:pPr>
        <w:pStyle w:val="ListParagraph"/>
        <w:numPr>
          <w:ilvl w:val="0"/>
          <w:numId w:val="23"/>
        </w:numPr>
        <w:jc w:val="both"/>
        <w:rPr>
          <w:sz w:val="24"/>
          <w:szCs w:val="24"/>
        </w:rPr>
      </w:pPr>
      <w:r w:rsidRPr="004B7BCC">
        <w:rPr>
          <w:sz w:val="24"/>
          <w:szCs w:val="24"/>
        </w:rPr>
        <w:t xml:space="preserve"> Asynchronous using a ring network.</w:t>
      </w:r>
    </w:p>
    <w:p w:rsidR="004B7BCC" w:rsidRPr="004B7BCC" w:rsidRDefault="004B7BCC" w:rsidP="004B7BCC">
      <w:pPr>
        <w:pStyle w:val="ListParagraph"/>
        <w:numPr>
          <w:ilvl w:val="0"/>
          <w:numId w:val="23"/>
        </w:numPr>
        <w:jc w:val="both"/>
        <w:rPr>
          <w:sz w:val="24"/>
          <w:szCs w:val="24"/>
        </w:rPr>
      </w:pPr>
      <w:r w:rsidRPr="004B7BCC">
        <w:rPr>
          <w:sz w:val="24"/>
          <w:szCs w:val="24"/>
        </w:rPr>
        <w:t xml:space="preserve"> Asynchronous using a blackboard approach.</w:t>
      </w:r>
    </w:p>
    <w:p w:rsidR="009258D0" w:rsidRPr="00A20AB4" w:rsidRDefault="009258D0" w:rsidP="004B7BCC">
      <w:pPr>
        <w:ind w:left="720"/>
        <w:jc w:val="both"/>
        <w:rPr>
          <w:rFonts w:ascii="Book Antiqua" w:hAnsi="Book Antiqua"/>
          <w:sz w:val="24"/>
          <w:szCs w:val="24"/>
        </w:rPr>
      </w:pPr>
    </w:p>
    <w:p w:rsidR="009258D0" w:rsidRPr="00A20AB4" w:rsidRDefault="009258D0" w:rsidP="009258D0">
      <w:pPr>
        <w:ind w:left="360"/>
        <w:jc w:val="both"/>
        <w:rPr>
          <w:rFonts w:ascii="Book Antiqua" w:hAnsi="Book Antiqua"/>
          <w:sz w:val="24"/>
          <w:szCs w:val="24"/>
        </w:rPr>
      </w:pPr>
    </w:p>
    <w:p w:rsidR="009258D0" w:rsidRPr="00A20AB4" w:rsidRDefault="009258D0" w:rsidP="008B71F4">
      <w:pPr>
        <w:tabs>
          <w:tab w:val="left" w:pos="3165"/>
        </w:tabs>
        <w:jc w:val="both"/>
        <w:rPr>
          <w:rFonts w:ascii="Book Antiqua" w:hAnsi="Book Antiqua"/>
          <w:sz w:val="24"/>
          <w:szCs w:val="24"/>
        </w:rPr>
      </w:pPr>
    </w:p>
    <w:p w:rsidR="003B7E4D" w:rsidRPr="00A37013" w:rsidRDefault="00207178" w:rsidP="00A37013">
      <w:pPr>
        <w:pStyle w:val="Heading1"/>
        <w:numPr>
          <w:ilvl w:val="0"/>
          <w:numId w:val="0"/>
        </w:numPr>
        <w:jc w:val="both"/>
        <w:rPr>
          <w:rFonts w:ascii="Book Antiqua" w:hAnsi="Book Antiqua" w:cs="Tahoma"/>
          <w:sz w:val="24"/>
          <w:szCs w:val="24"/>
        </w:rPr>
      </w:pPr>
      <w:bookmarkStart w:id="1" w:name="_Toc197064213"/>
      <w:bookmarkStart w:id="2" w:name="_Toc203212195"/>
      <w:r>
        <w:rPr>
          <w:rFonts w:ascii="Book Antiqua" w:hAnsi="Book Antiqua" w:cs="Tahoma"/>
          <w:noProof/>
          <w:sz w:val="24"/>
          <w:szCs w:val="24"/>
        </w:rPr>
        <w:drawing>
          <wp:inline distT="0" distB="0" distL="0" distR="0">
            <wp:extent cx="304800" cy="304800"/>
            <wp:effectExtent l="19050" t="0" r="0" b="0"/>
            <wp:docPr id="6" name="Picture 6"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00A37013">
        <w:rPr>
          <w:rFonts w:ascii="Book Antiqua" w:hAnsi="Book Antiqua" w:cs="Tahoma"/>
          <w:sz w:val="24"/>
          <w:szCs w:val="24"/>
        </w:rPr>
        <w:t xml:space="preserve">  </w:t>
      </w:r>
      <w:r w:rsidR="00CC1F80">
        <w:rPr>
          <w:rFonts w:ascii="Book Antiqua" w:hAnsi="Book Antiqua" w:cs="Tahoma"/>
          <w:sz w:val="24"/>
          <w:szCs w:val="24"/>
        </w:rPr>
        <w:t>4</w:t>
      </w:r>
      <w:r w:rsidR="009A4A0B">
        <w:rPr>
          <w:rFonts w:ascii="Book Antiqua" w:hAnsi="Book Antiqua" w:cs="Tahoma"/>
          <w:sz w:val="24"/>
          <w:szCs w:val="24"/>
        </w:rPr>
        <w:t>.</w:t>
      </w:r>
      <w:r w:rsidR="00A37013">
        <w:rPr>
          <w:rFonts w:ascii="Book Antiqua" w:hAnsi="Book Antiqua" w:cs="Tahoma"/>
          <w:sz w:val="24"/>
          <w:szCs w:val="24"/>
        </w:rPr>
        <w:t xml:space="preserve"> </w:t>
      </w:r>
      <w:r w:rsidR="003B7E4D" w:rsidRPr="00A20AB4">
        <w:rPr>
          <w:rFonts w:ascii="Book Antiqua" w:hAnsi="Book Antiqua" w:cs="Times New Roman"/>
          <w:sz w:val="24"/>
          <w:szCs w:val="24"/>
        </w:rPr>
        <w:t>PROPOSED SOLUTION</w:t>
      </w:r>
      <w:bookmarkEnd w:id="1"/>
      <w:bookmarkEnd w:id="2"/>
    </w:p>
    <w:p w:rsidR="003B7E4D" w:rsidRPr="00CC1F80" w:rsidRDefault="003B7E4D" w:rsidP="00CC1F80">
      <w:pPr>
        <w:pStyle w:val="Heading2"/>
        <w:numPr>
          <w:ilvl w:val="1"/>
          <w:numId w:val="25"/>
        </w:numPr>
        <w:jc w:val="both"/>
        <w:rPr>
          <w:rFonts w:ascii="Book Antiqua" w:hAnsi="Book Antiqua" w:cs="Times New Roman"/>
          <w:bCs w:val="0"/>
          <w:sz w:val="24"/>
          <w:szCs w:val="24"/>
        </w:rPr>
      </w:pPr>
      <w:bookmarkStart w:id="3" w:name="_Toc203212196"/>
      <w:r w:rsidRPr="00CC1F80">
        <w:rPr>
          <w:rFonts w:ascii="Book Antiqua" w:hAnsi="Book Antiqua" w:cs="Times New Roman"/>
          <w:bCs w:val="0"/>
          <w:sz w:val="24"/>
          <w:szCs w:val="24"/>
        </w:rPr>
        <w:t>Technologies and Approach</w:t>
      </w:r>
      <w:bookmarkEnd w:id="3"/>
    </w:p>
    <w:p w:rsidR="003B7E4D" w:rsidRPr="00A20AB4" w:rsidRDefault="003B7E4D" w:rsidP="003B7E4D">
      <w:pPr>
        <w:jc w:val="both"/>
        <w:rPr>
          <w:rFonts w:ascii="Book Antiqua" w:hAnsi="Book Antiqua"/>
          <w:sz w:val="24"/>
          <w:szCs w:val="24"/>
        </w:rPr>
      </w:pPr>
      <w:r w:rsidRPr="00A20AB4">
        <w:rPr>
          <w:rFonts w:ascii="Book Antiqua" w:hAnsi="Book Antiqua"/>
          <w:sz w:val="24"/>
          <w:szCs w:val="24"/>
        </w:rPr>
        <w:t xml:space="preserve">          </w:t>
      </w:r>
    </w:p>
    <w:p w:rsidR="003B7E4D" w:rsidRPr="00A20AB4" w:rsidRDefault="003B7E4D" w:rsidP="003B7E4D">
      <w:pPr>
        <w:ind w:firstLine="720"/>
        <w:jc w:val="both"/>
        <w:rPr>
          <w:rFonts w:ascii="Book Antiqua" w:hAnsi="Book Antiqua"/>
          <w:sz w:val="24"/>
          <w:szCs w:val="24"/>
        </w:rPr>
      </w:pPr>
      <w:r w:rsidRPr="00A20AB4">
        <w:rPr>
          <w:rFonts w:ascii="Book Antiqua" w:hAnsi="Book Antiqua"/>
          <w:sz w:val="24"/>
          <w:szCs w:val="24"/>
        </w:rPr>
        <w:t>This section presents the technologies</w:t>
      </w:r>
      <w:r w:rsidR="00F251C5">
        <w:rPr>
          <w:rFonts w:ascii="Book Antiqua" w:hAnsi="Book Antiqua"/>
          <w:sz w:val="24"/>
          <w:szCs w:val="24"/>
        </w:rPr>
        <w:t xml:space="preserve">, used for implementing the </w:t>
      </w:r>
      <w:r w:rsidRPr="00A20AB4">
        <w:rPr>
          <w:rFonts w:ascii="Book Antiqua" w:hAnsi="Book Antiqua"/>
          <w:sz w:val="24"/>
          <w:szCs w:val="24"/>
        </w:rPr>
        <w:t>system.</w:t>
      </w:r>
    </w:p>
    <w:p w:rsidR="003B7E4D" w:rsidRPr="00A20AB4" w:rsidRDefault="003B7E4D" w:rsidP="003B7E4D">
      <w:pPr>
        <w:jc w:val="both"/>
        <w:rPr>
          <w:rFonts w:ascii="Book Antiqua" w:hAnsi="Book Antiqua"/>
          <w:sz w:val="24"/>
          <w:szCs w:val="24"/>
        </w:rPr>
      </w:pPr>
    </w:p>
    <w:p w:rsidR="003B7E4D" w:rsidRDefault="004B7BCC" w:rsidP="003B7E4D">
      <w:pPr>
        <w:jc w:val="both"/>
        <w:rPr>
          <w:rFonts w:ascii="Book Antiqua" w:hAnsi="Book Antiqua"/>
          <w:b/>
          <w:bCs/>
          <w:sz w:val="24"/>
          <w:szCs w:val="24"/>
        </w:rPr>
      </w:pPr>
      <w:r>
        <w:rPr>
          <w:rFonts w:ascii="Book Antiqua" w:hAnsi="Book Antiqua"/>
          <w:b/>
          <w:bCs/>
          <w:sz w:val="24"/>
          <w:szCs w:val="24"/>
        </w:rPr>
        <w:t xml:space="preserve">Axis 2 </w:t>
      </w:r>
    </w:p>
    <w:p w:rsidR="006D5B6F" w:rsidRDefault="006D5B6F" w:rsidP="003B7E4D">
      <w:pPr>
        <w:jc w:val="both"/>
        <w:rPr>
          <w:rFonts w:ascii="Times  Roman" w:hAnsi="Times  Roman"/>
          <w:color w:val="000000"/>
          <w:sz w:val="24"/>
          <w:szCs w:val="24"/>
        </w:rPr>
      </w:pPr>
      <w:r>
        <w:rPr>
          <w:rFonts w:ascii="Book Antiqua" w:hAnsi="Book Antiqua"/>
          <w:b/>
          <w:bCs/>
          <w:sz w:val="24"/>
          <w:szCs w:val="24"/>
        </w:rPr>
        <w:t xml:space="preserve">           </w:t>
      </w:r>
      <w:r w:rsidRPr="00167807">
        <w:rPr>
          <w:rFonts w:ascii="Times  Roman" w:hAnsi="Times  Roman"/>
          <w:bCs/>
          <w:color w:val="000000"/>
          <w:sz w:val="24"/>
          <w:szCs w:val="24"/>
        </w:rPr>
        <w:t>Apache Axis</w:t>
      </w:r>
      <w:proofErr w:type="gramStart"/>
      <w:r w:rsidRPr="006D5B6F">
        <w:rPr>
          <w:rFonts w:ascii="Times  Roman" w:hAnsi="Times  Roman"/>
          <w:color w:val="000000"/>
          <w:sz w:val="24"/>
          <w:szCs w:val="24"/>
        </w:rPr>
        <w:t> </w:t>
      </w:r>
      <w:r w:rsidR="00167807">
        <w:rPr>
          <w:rFonts w:ascii="Times  Roman" w:hAnsi="Times  Roman"/>
          <w:color w:val="000000"/>
          <w:sz w:val="24"/>
          <w:szCs w:val="24"/>
        </w:rPr>
        <w:t xml:space="preserve"> </w:t>
      </w:r>
      <w:r w:rsidRPr="006D5B6F">
        <w:rPr>
          <w:rFonts w:ascii="Times  Roman" w:hAnsi="Times  Roman"/>
          <w:color w:val="000000"/>
          <w:sz w:val="24"/>
          <w:szCs w:val="24"/>
        </w:rPr>
        <w:t>is</w:t>
      </w:r>
      <w:proofErr w:type="gramEnd"/>
      <w:r w:rsidRPr="006D5B6F">
        <w:rPr>
          <w:rFonts w:ascii="Times  Roman" w:hAnsi="Times  Roman"/>
          <w:color w:val="000000"/>
          <w:sz w:val="24"/>
          <w:szCs w:val="24"/>
        </w:rPr>
        <w:t xml:space="preserve"> a</w:t>
      </w:r>
      <w:r>
        <w:rPr>
          <w:rFonts w:ascii="Times  Roman" w:hAnsi="Times  Roman"/>
          <w:color w:val="000000"/>
          <w:sz w:val="24"/>
          <w:szCs w:val="24"/>
        </w:rPr>
        <w:t>n open source XML</w:t>
      </w:r>
      <w:r w:rsidRPr="006D5B6F">
        <w:rPr>
          <w:rFonts w:ascii="Times  Roman" w:hAnsi="Times  Roman"/>
          <w:color w:val="000000"/>
          <w:sz w:val="24"/>
          <w:szCs w:val="24"/>
        </w:rPr>
        <w:t> based </w:t>
      </w:r>
      <w:r w:rsidR="00167807">
        <w:rPr>
          <w:rFonts w:ascii="Times  Roman" w:hAnsi="Times  Roman"/>
          <w:color w:val="000000"/>
          <w:sz w:val="24"/>
          <w:szCs w:val="24"/>
        </w:rPr>
        <w:t xml:space="preserve">web service base </w:t>
      </w:r>
      <w:r w:rsidRPr="006D5B6F">
        <w:rPr>
          <w:rFonts w:ascii="Times  Roman" w:hAnsi="Times  Roman"/>
          <w:color w:val="000000"/>
          <w:sz w:val="24"/>
          <w:szCs w:val="24"/>
        </w:rPr>
        <w:t xml:space="preserve">framework. It consists </w:t>
      </w:r>
      <w:proofErr w:type="gramStart"/>
      <w:r w:rsidRPr="006D5B6F">
        <w:rPr>
          <w:rFonts w:ascii="Times  Roman" w:hAnsi="Times  Roman"/>
          <w:color w:val="000000"/>
          <w:sz w:val="24"/>
          <w:szCs w:val="24"/>
        </w:rPr>
        <w:t xml:space="preserve">of </w:t>
      </w:r>
      <w:r w:rsidR="00167807">
        <w:rPr>
          <w:rFonts w:ascii="Times  Roman" w:hAnsi="Times  Roman"/>
          <w:color w:val="000000"/>
          <w:sz w:val="24"/>
          <w:szCs w:val="24"/>
        </w:rPr>
        <w:t xml:space="preserve"> Java</w:t>
      </w:r>
      <w:proofErr w:type="gramEnd"/>
      <w:r w:rsidR="00167807">
        <w:rPr>
          <w:rFonts w:ascii="Times  Roman" w:hAnsi="Times  Roman"/>
          <w:color w:val="000000"/>
          <w:sz w:val="24"/>
          <w:szCs w:val="24"/>
        </w:rPr>
        <w:t xml:space="preserve"> </w:t>
      </w:r>
      <w:r w:rsidRPr="006D5B6F">
        <w:rPr>
          <w:rFonts w:ascii="Times  Roman" w:hAnsi="Times  Roman"/>
          <w:color w:val="000000"/>
          <w:sz w:val="24"/>
          <w:szCs w:val="24"/>
        </w:rPr>
        <w:t>and a </w:t>
      </w:r>
      <w:r w:rsidR="00167807">
        <w:rPr>
          <w:rFonts w:ascii="Times  Roman" w:hAnsi="Times  Roman"/>
          <w:color w:val="000000"/>
          <w:sz w:val="24"/>
          <w:szCs w:val="24"/>
        </w:rPr>
        <w:t>C++</w:t>
      </w:r>
      <w:r w:rsidRPr="006D5B6F">
        <w:rPr>
          <w:rFonts w:ascii="Times  Roman" w:hAnsi="Times  Roman"/>
          <w:color w:val="000000"/>
          <w:sz w:val="24"/>
          <w:szCs w:val="24"/>
        </w:rPr>
        <w:t> implementation of th</w:t>
      </w:r>
      <w:r w:rsidR="00167807">
        <w:rPr>
          <w:rFonts w:ascii="Times  Roman" w:hAnsi="Times  Roman"/>
          <w:color w:val="000000"/>
          <w:sz w:val="24"/>
          <w:szCs w:val="24"/>
        </w:rPr>
        <w:t>e SOAP</w:t>
      </w:r>
      <w:r w:rsidRPr="006D5B6F">
        <w:rPr>
          <w:rFonts w:ascii="Times  Roman" w:hAnsi="Times  Roman"/>
          <w:color w:val="000000"/>
          <w:sz w:val="24"/>
          <w:szCs w:val="24"/>
        </w:rPr>
        <w:t> server, and various utilities and</w:t>
      </w:r>
      <w:r w:rsidR="00167807">
        <w:rPr>
          <w:rFonts w:ascii="Times  Roman" w:hAnsi="Times  Roman"/>
          <w:color w:val="000000"/>
          <w:sz w:val="24"/>
          <w:szCs w:val="24"/>
        </w:rPr>
        <w:t xml:space="preserve"> APIs</w:t>
      </w:r>
      <w:r w:rsidRPr="006D5B6F">
        <w:rPr>
          <w:rFonts w:ascii="Times  Roman" w:hAnsi="Times  Roman"/>
          <w:color w:val="000000"/>
          <w:sz w:val="24"/>
          <w:szCs w:val="24"/>
        </w:rPr>
        <w:t> for generating and deploying</w:t>
      </w:r>
      <w:r w:rsidR="00167807">
        <w:rPr>
          <w:rFonts w:ascii="Times  Roman" w:hAnsi="Times  Roman"/>
          <w:color w:val="000000"/>
          <w:sz w:val="24"/>
          <w:szCs w:val="24"/>
        </w:rPr>
        <w:t xml:space="preserve"> Web</w:t>
      </w:r>
      <w:r w:rsidRPr="006D5B6F">
        <w:rPr>
          <w:rFonts w:ascii="Times  Roman" w:hAnsi="Times  Roman"/>
          <w:color w:val="000000"/>
          <w:sz w:val="24"/>
          <w:szCs w:val="24"/>
        </w:rPr>
        <w:t xml:space="preserve"> service applications. Using Apache Axis, developers can create interoperable, distributed computing applications. Axis is developed under the </w:t>
      </w:r>
      <w:r w:rsidR="00167807" w:rsidRPr="006D5B6F">
        <w:rPr>
          <w:rFonts w:ascii="Times  Roman" w:hAnsi="Times  Roman"/>
          <w:color w:val="000000"/>
          <w:sz w:val="24"/>
          <w:szCs w:val="24"/>
        </w:rPr>
        <w:t>support</w:t>
      </w:r>
      <w:r w:rsidR="00167807">
        <w:rPr>
          <w:rFonts w:ascii="Times  Roman" w:hAnsi="Times  Roman"/>
          <w:color w:val="000000"/>
          <w:sz w:val="24"/>
          <w:szCs w:val="24"/>
        </w:rPr>
        <w:t xml:space="preserve"> of Apache software Foundation.</w:t>
      </w:r>
    </w:p>
    <w:p w:rsidR="00167807" w:rsidRPr="006D5B6F" w:rsidRDefault="00167807" w:rsidP="003B7E4D">
      <w:pPr>
        <w:jc w:val="both"/>
        <w:rPr>
          <w:rFonts w:ascii="Times  Roman" w:hAnsi="Times  Roman"/>
          <w:b/>
          <w:bCs/>
          <w:sz w:val="24"/>
          <w:szCs w:val="24"/>
        </w:rPr>
      </w:pPr>
      <w:r>
        <w:rPr>
          <w:rFonts w:ascii="Times  Roman" w:hAnsi="Times  Roman"/>
          <w:color w:val="000000"/>
          <w:sz w:val="24"/>
          <w:szCs w:val="24"/>
        </w:rPr>
        <w:t xml:space="preserve"> Apache axis 2 is our web service container and apache Tomcat is our web server.</w:t>
      </w:r>
      <w:r w:rsidR="00F251C5">
        <w:rPr>
          <w:rFonts w:ascii="Times  Roman" w:hAnsi="Times  Roman"/>
          <w:color w:val="000000"/>
          <w:sz w:val="24"/>
          <w:szCs w:val="24"/>
        </w:rPr>
        <w:t xml:space="preserve"> </w:t>
      </w:r>
      <w:r>
        <w:rPr>
          <w:rFonts w:ascii="Times  Roman" w:hAnsi="Times  Roman"/>
          <w:color w:val="000000"/>
          <w:sz w:val="24"/>
          <w:szCs w:val="24"/>
        </w:rPr>
        <w:t xml:space="preserve">So in this project we are using Axis 2 as a container for creation of our </w:t>
      </w:r>
      <w:r w:rsidR="00F251C5">
        <w:rPr>
          <w:rFonts w:ascii="Times  Roman" w:hAnsi="Times  Roman"/>
          <w:color w:val="000000"/>
          <w:sz w:val="24"/>
          <w:szCs w:val="24"/>
        </w:rPr>
        <w:t xml:space="preserve">web service as </w:t>
      </w:r>
      <w:r w:rsidR="00F251C5">
        <w:rPr>
          <w:rFonts w:ascii="Times  Roman" w:hAnsi="Times  Roman" w:hint="eastAsia"/>
          <w:color w:val="000000"/>
          <w:sz w:val="24"/>
          <w:szCs w:val="24"/>
        </w:rPr>
        <w:t>well</w:t>
      </w:r>
      <w:r w:rsidR="00F251C5">
        <w:rPr>
          <w:rFonts w:ascii="Times  Roman" w:hAnsi="Times  Roman"/>
          <w:color w:val="000000"/>
          <w:sz w:val="24"/>
          <w:szCs w:val="24"/>
        </w:rPr>
        <w:t xml:space="preserve"> as </w:t>
      </w:r>
      <w:proofErr w:type="gramStart"/>
      <w:r w:rsidR="00F251C5">
        <w:rPr>
          <w:rFonts w:ascii="Times  Roman" w:hAnsi="Times  Roman"/>
          <w:color w:val="000000"/>
          <w:sz w:val="24"/>
          <w:szCs w:val="24"/>
        </w:rPr>
        <w:t>its</w:t>
      </w:r>
      <w:proofErr w:type="gramEnd"/>
      <w:r w:rsidR="00F251C5">
        <w:rPr>
          <w:rFonts w:ascii="Times  Roman" w:hAnsi="Times  Roman"/>
          <w:color w:val="000000"/>
          <w:sz w:val="24"/>
          <w:szCs w:val="24"/>
        </w:rPr>
        <w:t xml:space="preserve"> deploy the web service in Apache tomcat.</w:t>
      </w:r>
    </w:p>
    <w:p w:rsidR="003B7E4D" w:rsidRPr="00A20AB4" w:rsidRDefault="003B7E4D" w:rsidP="003B7E4D">
      <w:pPr>
        <w:jc w:val="both"/>
        <w:rPr>
          <w:rFonts w:ascii="Book Antiqua" w:hAnsi="Book Antiqua"/>
          <w:sz w:val="24"/>
          <w:szCs w:val="24"/>
        </w:rPr>
      </w:pPr>
    </w:p>
    <w:p w:rsidR="003B7E4D" w:rsidRPr="00A20AB4" w:rsidRDefault="003B7E4D" w:rsidP="003B7E4D">
      <w:pPr>
        <w:ind w:left="720"/>
        <w:jc w:val="both"/>
        <w:rPr>
          <w:rFonts w:ascii="Book Antiqua" w:hAnsi="Book Antiqua"/>
          <w:sz w:val="24"/>
          <w:szCs w:val="24"/>
        </w:rPr>
      </w:pPr>
    </w:p>
    <w:p w:rsidR="003B7E4D" w:rsidRPr="00A20AB4" w:rsidRDefault="003B7E4D" w:rsidP="003B7E4D">
      <w:pPr>
        <w:jc w:val="both"/>
        <w:rPr>
          <w:rFonts w:ascii="Book Antiqua" w:hAnsi="Book Antiqua"/>
          <w:sz w:val="24"/>
          <w:szCs w:val="24"/>
        </w:rPr>
      </w:pPr>
    </w:p>
    <w:p w:rsidR="003B7E4D" w:rsidRPr="00A20AB4" w:rsidRDefault="004B7BCC" w:rsidP="003B7E4D">
      <w:pPr>
        <w:jc w:val="both"/>
        <w:rPr>
          <w:rFonts w:ascii="Book Antiqua" w:hAnsi="Book Antiqua"/>
          <w:b/>
          <w:bCs/>
          <w:sz w:val="24"/>
          <w:szCs w:val="24"/>
        </w:rPr>
      </w:pPr>
      <w:r>
        <w:rPr>
          <w:rFonts w:ascii="Book Antiqua" w:hAnsi="Book Antiqua"/>
          <w:b/>
          <w:bCs/>
          <w:sz w:val="24"/>
          <w:szCs w:val="24"/>
        </w:rPr>
        <w:lastRenderedPageBreak/>
        <w:t xml:space="preserve">  Soap </w:t>
      </w:r>
    </w:p>
    <w:p w:rsidR="003B7E4D" w:rsidRPr="00A20AB4" w:rsidRDefault="003B7E4D" w:rsidP="003B7E4D">
      <w:pPr>
        <w:jc w:val="both"/>
        <w:rPr>
          <w:rFonts w:ascii="Book Antiqua" w:hAnsi="Book Antiqua"/>
          <w:sz w:val="24"/>
          <w:szCs w:val="24"/>
        </w:rPr>
      </w:pPr>
      <w:r w:rsidRPr="00A20AB4">
        <w:rPr>
          <w:rFonts w:ascii="Book Antiqua" w:hAnsi="Book Antiqua"/>
          <w:sz w:val="24"/>
          <w:szCs w:val="24"/>
        </w:rPr>
        <w:tab/>
      </w:r>
    </w:p>
    <w:p w:rsidR="003B7E4D" w:rsidRPr="00716CF4" w:rsidRDefault="003B7E4D" w:rsidP="003B7E4D">
      <w:pPr>
        <w:jc w:val="both"/>
        <w:rPr>
          <w:sz w:val="24"/>
          <w:szCs w:val="24"/>
        </w:rPr>
      </w:pPr>
      <w:r w:rsidRPr="00A20AB4">
        <w:rPr>
          <w:rFonts w:ascii="Book Antiqua" w:hAnsi="Book Antiqua"/>
          <w:sz w:val="24"/>
          <w:szCs w:val="24"/>
        </w:rPr>
        <w:tab/>
      </w:r>
      <w:r w:rsidR="00716CF4" w:rsidRPr="00716CF4">
        <w:rPr>
          <w:rFonts w:cs="Arial"/>
          <w:bCs/>
          <w:color w:val="000000"/>
          <w:sz w:val="24"/>
        </w:rPr>
        <w:t>SOAP</w:t>
      </w:r>
      <w:r w:rsidR="00716CF4">
        <w:rPr>
          <w:rFonts w:cs="Arial"/>
          <w:color w:val="000000"/>
          <w:sz w:val="24"/>
        </w:rPr>
        <w:t xml:space="preserve"> is Simple Object access protocol</w:t>
      </w:r>
      <w:r w:rsidR="00716CF4" w:rsidRPr="00716CF4">
        <w:rPr>
          <w:rFonts w:cs="Arial"/>
          <w:color w:val="000000"/>
          <w:sz w:val="24"/>
        </w:rPr>
        <w:t xml:space="preserve">, is </w:t>
      </w:r>
      <w:r w:rsidR="00716CF4">
        <w:rPr>
          <w:rFonts w:cs="Arial"/>
          <w:color w:val="000000"/>
          <w:sz w:val="24"/>
        </w:rPr>
        <w:t>protocol</w:t>
      </w:r>
      <w:r w:rsidR="00716CF4" w:rsidRPr="00716CF4">
        <w:rPr>
          <w:rFonts w:cs="Arial"/>
          <w:color w:val="000000"/>
          <w:sz w:val="24"/>
        </w:rPr>
        <w:t> specification for exchanging structured information in the implementation o</w:t>
      </w:r>
      <w:r w:rsidR="00716CF4">
        <w:rPr>
          <w:rFonts w:cs="Arial"/>
          <w:color w:val="000000"/>
          <w:sz w:val="24"/>
        </w:rPr>
        <w:t xml:space="preserve">n Web Services </w:t>
      </w:r>
      <w:r w:rsidR="00716CF4" w:rsidRPr="00716CF4">
        <w:rPr>
          <w:rFonts w:cs="Arial"/>
          <w:color w:val="000000"/>
          <w:sz w:val="24"/>
        </w:rPr>
        <w:t>i</w:t>
      </w:r>
      <w:r w:rsidR="00716CF4">
        <w:rPr>
          <w:rFonts w:cs="Arial"/>
          <w:color w:val="000000"/>
          <w:sz w:val="24"/>
        </w:rPr>
        <w:t>n Computer Networks</w:t>
      </w:r>
      <w:r w:rsidR="00716CF4" w:rsidRPr="00716CF4">
        <w:rPr>
          <w:rFonts w:cs="Arial"/>
          <w:color w:val="000000"/>
          <w:sz w:val="24"/>
        </w:rPr>
        <w:t>. It relies on  </w:t>
      </w:r>
      <w:r w:rsidR="00716CF4">
        <w:rPr>
          <w:rFonts w:cs="Arial"/>
          <w:color w:val="000000"/>
          <w:sz w:val="24"/>
        </w:rPr>
        <w:t>XML</w:t>
      </w:r>
      <w:r w:rsidR="00716CF4" w:rsidRPr="00716CF4">
        <w:rPr>
          <w:rFonts w:cs="Arial"/>
          <w:color w:val="000000"/>
          <w:sz w:val="24"/>
        </w:rPr>
        <w:t xml:space="preserve"> as its message format, and usually relies on other </w:t>
      </w:r>
      <w:r w:rsidR="00716CF4">
        <w:rPr>
          <w:rFonts w:cs="Arial"/>
          <w:color w:val="000000"/>
          <w:sz w:val="24"/>
        </w:rPr>
        <w:t xml:space="preserve">application layer </w:t>
      </w:r>
      <w:r w:rsidR="00716CF4" w:rsidRPr="00716CF4">
        <w:rPr>
          <w:rFonts w:cs="Arial"/>
          <w:color w:val="000000"/>
          <w:sz w:val="24"/>
        </w:rPr>
        <w:t> </w:t>
      </w:r>
      <w:r w:rsidR="00716CF4">
        <w:rPr>
          <w:rFonts w:cs="Arial"/>
          <w:color w:val="000000"/>
          <w:sz w:val="24"/>
        </w:rPr>
        <w:t>protocols (</w:t>
      </w:r>
      <w:r w:rsidR="00FB510A">
        <w:rPr>
          <w:rFonts w:cs="Arial"/>
          <w:color w:val="000000"/>
          <w:sz w:val="24"/>
        </w:rPr>
        <w:t xml:space="preserve"> E.g. </w:t>
      </w:r>
      <w:r w:rsidR="00716CF4">
        <w:rPr>
          <w:rFonts w:cs="Arial"/>
          <w:color w:val="000000"/>
          <w:sz w:val="24"/>
        </w:rPr>
        <w:t>.Remote Procedure Calls</w:t>
      </w:r>
      <w:r w:rsidR="00716CF4" w:rsidRPr="00716CF4">
        <w:rPr>
          <w:rFonts w:cs="Arial"/>
          <w:color w:val="000000"/>
          <w:sz w:val="24"/>
        </w:rPr>
        <w:t>(RPC) and </w:t>
      </w:r>
      <w:r w:rsidR="00716CF4">
        <w:rPr>
          <w:rFonts w:cs="Arial"/>
          <w:color w:val="000000"/>
          <w:sz w:val="24"/>
        </w:rPr>
        <w:t>HTTP</w:t>
      </w:r>
      <w:r w:rsidR="00716CF4" w:rsidRPr="00716CF4">
        <w:rPr>
          <w:rFonts w:cs="Arial"/>
          <w:color w:val="000000"/>
          <w:sz w:val="24"/>
        </w:rPr>
        <w:t xml:space="preserve">) for message </w:t>
      </w:r>
      <w:r w:rsidR="00716CF4">
        <w:rPr>
          <w:rFonts w:cs="Arial"/>
          <w:color w:val="000000"/>
          <w:sz w:val="24"/>
        </w:rPr>
        <w:t xml:space="preserve">transfer and </w:t>
      </w:r>
      <w:r w:rsidR="00716CF4" w:rsidRPr="00716CF4">
        <w:rPr>
          <w:rFonts w:cs="Arial"/>
          <w:color w:val="000000"/>
          <w:sz w:val="24"/>
        </w:rPr>
        <w:t xml:space="preserve"> SOAP can form the foundation layer of </w:t>
      </w:r>
      <w:r w:rsidR="00716CF4">
        <w:rPr>
          <w:rFonts w:cs="Arial"/>
          <w:color w:val="000000"/>
          <w:sz w:val="24"/>
        </w:rPr>
        <w:t xml:space="preserve"> web service protocol stack</w:t>
      </w:r>
      <w:r w:rsidR="00716CF4" w:rsidRPr="00716CF4">
        <w:rPr>
          <w:rFonts w:cs="Arial"/>
          <w:color w:val="000000"/>
          <w:sz w:val="24"/>
        </w:rPr>
        <w:t xml:space="preserve"> providing a basic messaging frame</w:t>
      </w:r>
      <w:r w:rsidR="00716CF4">
        <w:rPr>
          <w:rFonts w:cs="Arial"/>
          <w:color w:val="000000"/>
          <w:sz w:val="24"/>
        </w:rPr>
        <w:t>work upon which web services are</w:t>
      </w:r>
      <w:r w:rsidR="00716CF4" w:rsidRPr="00716CF4">
        <w:rPr>
          <w:rFonts w:cs="Arial"/>
          <w:color w:val="000000"/>
          <w:sz w:val="24"/>
        </w:rPr>
        <w:t xml:space="preserve"> be built.</w:t>
      </w:r>
    </w:p>
    <w:p w:rsidR="003B7E4D" w:rsidRPr="00A20AB4" w:rsidRDefault="003B7E4D" w:rsidP="003B7E4D">
      <w:pPr>
        <w:jc w:val="both"/>
        <w:rPr>
          <w:rFonts w:ascii="Book Antiqua" w:hAnsi="Book Antiqua"/>
          <w:sz w:val="24"/>
          <w:szCs w:val="24"/>
        </w:rPr>
      </w:pPr>
    </w:p>
    <w:p w:rsidR="003B7E4D" w:rsidRPr="00A20AB4" w:rsidRDefault="004B7BCC" w:rsidP="003B7E4D">
      <w:pPr>
        <w:jc w:val="both"/>
        <w:rPr>
          <w:rFonts w:ascii="Book Antiqua" w:hAnsi="Book Antiqua"/>
          <w:b/>
          <w:bCs/>
          <w:sz w:val="24"/>
          <w:szCs w:val="24"/>
        </w:rPr>
      </w:pPr>
      <w:r>
        <w:rPr>
          <w:rFonts w:ascii="Book Antiqua" w:hAnsi="Book Antiqua"/>
          <w:b/>
          <w:bCs/>
          <w:sz w:val="24"/>
          <w:szCs w:val="24"/>
        </w:rPr>
        <w:t>Hibernate</w:t>
      </w:r>
    </w:p>
    <w:p w:rsidR="003B7E4D" w:rsidRPr="00A20AB4" w:rsidRDefault="003B7E4D" w:rsidP="003B7E4D">
      <w:pPr>
        <w:jc w:val="both"/>
        <w:rPr>
          <w:rFonts w:ascii="Book Antiqua" w:hAnsi="Book Antiqua"/>
          <w:sz w:val="24"/>
          <w:szCs w:val="24"/>
        </w:rPr>
      </w:pPr>
      <w:r w:rsidRPr="00A20AB4">
        <w:rPr>
          <w:rFonts w:ascii="Book Antiqua" w:hAnsi="Book Antiqua"/>
          <w:sz w:val="24"/>
          <w:szCs w:val="24"/>
        </w:rPr>
        <w:tab/>
      </w:r>
    </w:p>
    <w:p w:rsidR="00716CF4" w:rsidRPr="00CC1F80" w:rsidRDefault="003B7E4D" w:rsidP="00FB510A">
      <w:pPr>
        <w:pStyle w:val="NormalWeb"/>
        <w:spacing w:before="96" w:beforeAutospacing="0" w:after="120" w:afterAutospacing="0"/>
        <w:rPr>
          <w:color w:val="000000"/>
        </w:rPr>
      </w:pPr>
      <w:r w:rsidRPr="001A1ED3">
        <w:tab/>
      </w:r>
      <w:r w:rsidR="00CC1F80">
        <w:t>We have used hibernate</w:t>
      </w:r>
      <w:r w:rsidR="00CC1F80" w:rsidRPr="00CC1F80">
        <w:t xml:space="preserve"> in our project as an object-relational mapping to the database</w:t>
      </w:r>
      <w:r w:rsidR="00CC1F80">
        <w:t xml:space="preserve">. </w:t>
      </w:r>
      <w:r w:rsidR="00716CF4" w:rsidRPr="00CC1F80">
        <w:rPr>
          <w:bCs/>
          <w:color w:val="000000"/>
        </w:rPr>
        <w:t>Hibernate</w:t>
      </w:r>
      <w:r w:rsidR="00716CF4" w:rsidRPr="00CC1F80">
        <w:rPr>
          <w:color w:val="000000"/>
        </w:rPr>
        <w:t xml:space="preserve"> is an object relational mapping (ORM) library for the Java language, providing framework for mapping an object oriented to a traditional relational database. Hibernate solves object </w:t>
      </w:r>
      <w:r w:rsidR="001A1ED3" w:rsidRPr="00CC1F80">
        <w:rPr>
          <w:color w:val="000000"/>
        </w:rPr>
        <w:t xml:space="preserve">relational mismatch </w:t>
      </w:r>
      <w:r w:rsidR="00716CF4" w:rsidRPr="00CC1F80">
        <w:rPr>
          <w:color w:val="000000"/>
        </w:rPr>
        <w:t>problems by replacing direct </w:t>
      </w:r>
      <w:r w:rsidR="001A1ED3" w:rsidRPr="00CC1F80">
        <w:rPr>
          <w:color w:val="000000"/>
        </w:rPr>
        <w:t xml:space="preserve">persistence </w:t>
      </w:r>
      <w:r w:rsidR="00716CF4" w:rsidRPr="00CC1F80">
        <w:rPr>
          <w:color w:val="000000"/>
        </w:rPr>
        <w:t>related database accesses with high-level object handling functions.</w:t>
      </w:r>
    </w:p>
    <w:p w:rsidR="00716CF4" w:rsidRPr="00716CF4" w:rsidRDefault="00716CF4" w:rsidP="00FB510A">
      <w:pPr>
        <w:spacing w:before="96" w:after="120"/>
        <w:rPr>
          <w:color w:val="000000"/>
        </w:rPr>
      </w:pPr>
      <w:r w:rsidRPr="00716CF4">
        <w:rPr>
          <w:color w:val="000000"/>
          <w:sz w:val="24"/>
          <w:szCs w:val="24"/>
        </w:rPr>
        <w:t>Hibernate is</w:t>
      </w:r>
      <w:r w:rsidRPr="00CC1F80">
        <w:rPr>
          <w:color w:val="000000"/>
          <w:sz w:val="24"/>
          <w:szCs w:val="24"/>
        </w:rPr>
        <w:t> </w:t>
      </w:r>
      <w:r w:rsidR="001A1ED3" w:rsidRPr="00CC1F80">
        <w:rPr>
          <w:color w:val="000000"/>
          <w:sz w:val="24"/>
          <w:szCs w:val="24"/>
        </w:rPr>
        <w:t>free</w:t>
      </w:r>
      <w:r w:rsidRPr="00CC1F80">
        <w:rPr>
          <w:color w:val="000000"/>
          <w:sz w:val="24"/>
          <w:szCs w:val="24"/>
        </w:rPr>
        <w:t> </w:t>
      </w:r>
      <w:r w:rsidRPr="00716CF4">
        <w:rPr>
          <w:color w:val="000000"/>
          <w:sz w:val="24"/>
          <w:szCs w:val="24"/>
        </w:rPr>
        <w:t>as</w:t>
      </w:r>
      <w:r w:rsidRPr="00CC1F80">
        <w:rPr>
          <w:color w:val="000000"/>
          <w:sz w:val="24"/>
          <w:szCs w:val="24"/>
        </w:rPr>
        <w:t> </w:t>
      </w:r>
      <w:r w:rsidR="001A1ED3" w:rsidRPr="00CC1F80">
        <w:rPr>
          <w:color w:val="000000"/>
          <w:sz w:val="24"/>
          <w:szCs w:val="24"/>
        </w:rPr>
        <w:t xml:space="preserve">open source software </w:t>
      </w:r>
      <w:r w:rsidRPr="00CC1F80">
        <w:rPr>
          <w:color w:val="000000"/>
          <w:sz w:val="24"/>
          <w:szCs w:val="24"/>
        </w:rPr>
        <w:t> </w:t>
      </w:r>
      <w:r w:rsidRPr="00716CF4">
        <w:rPr>
          <w:color w:val="000000"/>
          <w:sz w:val="24"/>
          <w:szCs w:val="24"/>
        </w:rPr>
        <w:t>that is distributed under the</w:t>
      </w:r>
      <w:r w:rsidRPr="00CC1F80">
        <w:rPr>
          <w:color w:val="000000"/>
          <w:sz w:val="24"/>
          <w:szCs w:val="24"/>
        </w:rPr>
        <w:t> </w:t>
      </w:r>
      <w:r w:rsidR="001A1ED3" w:rsidRPr="00CC1F80">
        <w:rPr>
          <w:color w:val="000000"/>
          <w:sz w:val="24"/>
          <w:szCs w:val="24"/>
        </w:rPr>
        <w:t xml:space="preserve">GNU lesser general public license </w:t>
      </w:r>
      <w:proofErr w:type="spellStart"/>
      <w:r w:rsidR="001450FA">
        <w:rPr>
          <w:color w:val="000000"/>
          <w:sz w:val="24"/>
          <w:szCs w:val="24"/>
        </w:rPr>
        <w:t>Hibernate</w:t>
      </w:r>
      <w:r w:rsidR="001450FA" w:rsidRPr="00CC1F80">
        <w:rPr>
          <w:color w:val="000000"/>
          <w:sz w:val="24"/>
          <w:szCs w:val="24"/>
        </w:rPr>
        <w:t>’s</w:t>
      </w:r>
      <w:proofErr w:type="spellEnd"/>
      <w:r w:rsidRPr="00716CF4">
        <w:rPr>
          <w:color w:val="000000"/>
          <w:sz w:val="24"/>
          <w:szCs w:val="24"/>
        </w:rPr>
        <w:t xml:space="preserve"> primary feature is mapping from Java classes to database tables . Hibernate also provides data query and retrieval facilities. Hibernate generates the SQL calls and relieves the developer from manual result set handling and object conversion, keeping the application portable to all supported SQL databases, with database portability delivered at very little performance overhead</w:t>
      </w:r>
      <w:r w:rsidR="001A1ED3" w:rsidRPr="00CC1F80">
        <w:rPr>
          <w:color w:val="000000"/>
          <w:sz w:val="24"/>
          <w:szCs w:val="24"/>
        </w:rPr>
        <w:t>. The query language used by hibernate is HQL.</w:t>
      </w:r>
    </w:p>
    <w:p w:rsidR="003B7E4D" w:rsidRPr="001A1ED3" w:rsidRDefault="003B7E4D" w:rsidP="003B7E4D">
      <w:pPr>
        <w:jc w:val="both"/>
        <w:rPr>
          <w:sz w:val="24"/>
          <w:szCs w:val="24"/>
        </w:rPr>
      </w:pPr>
    </w:p>
    <w:p w:rsidR="003B7E4D" w:rsidRPr="001A1ED3" w:rsidRDefault="001A1ED3" w:rsidP="001A1ED3">
      <w:pPr>
        <w:pStyle w:val="ListParagraph"/>
        <w:numPr>
          <w:ilvl w:val="1"/>
          <w:numId w:val="24"/>
        </w:numPr>
        <w:jc w:val="both"/>
        <w:rPr>
          <w:sz w:val="24"/>
          <w:szCs w:val="24"/>
        </w:rPr>
      </w:pPr>
      <w:r w:rsidRPr="001A1ED3">
        <w:rPr>
          <w:sz w:val="24"/>
          <w:szCs w:val="24"/>
        </w:rPr>
        <w:t>To retrieve the</w:t>
      </w:r>
      <w:r w:rsidR="003B7E4D" w:rsidRPr="001A1ED3">
        <w:rPr>
          <w:sz w:val="24"/>
          <w:szCs w:val="24"/>
        </w:rPr>
        <w:t xml:space="preserve"> data from the </w:t>
      </w:r>
      <w:r w:rsidRPr="001A1ED3">
        <w:rPr>
          <w:sz w:val="24"/>
          <w:szCs w:val="24"/>
        </w:rPr>
        <w:t xml:space="preserve">database of </w:t>
      </w:r>
      <w:proofErr w:type="gramStart"/>
      <w:r w:rsidRPr="001A1ED3">
        <w:rPr>
          <w:sz w:val="24"/>
          <w:szCs w:val="24"/>
        </w:rPr>
        <w:t>each  web</w:t>
      </w:r>
      <w:proofErr w:type="gramEnd"/>
      <w:r w:rsidRPr="001A1ED3">
        <w:rPr>
          <w:sz w:val="24"/>
          <w:szCs w:val="24"/>
        </w:rPr>
        <w:t xml:space="preserve"> service using Hibernate query language since we created separate</w:t>
      </w:r>
      <w:r w:rsidR="003B7E4D" w:rsidRPr="001A1ED3">
        <w:rPr>
          <w:sz w:val="24"/>
          <w:szCs w:val="24"/>
        </w:rPr>
        <w:t xml:space="preserve"> database</w:t>
      </w:r>
      <w:r w:rsidRPr="001A1ED3">
        <w:rPr>
          <w:sz w:val="24"/>
          <w:szCs w:val="24"/>
        </w:rPr>
        <w:t xml:space="preserve"> for each web service </w:t>
      </w:r>
      <w:r w:rsidR="003B7E4D" w:rsidRPr="001A1ED3">
        <w:rPr>
          <w:sz w:val="24"/>
          <w:szCs w:val="24"/>
        </w:rPr>
        <w:t>.</w:t>
      </w:r>
    </w:p>
    <w:p w:rsidR="00586150" w:rsidRDefault="001A1ED3" w:rsidP="001A1ED3">
      <w:pPr>
        <w:pStyle w:val="ListParagraph"/>
        <w:numPr>
          <w:ilvl w:val="1"/>
          <w:numId w:val="24"/>
        </w:numPr>
        <w:jc w:val="both"/>
        <w:rPr>
          <w:sz w:val="24"/>
          <w:szCs w:val="24"/>
        </w:rPr>
      </w:pPr>
      <w:r w:rsidRPr="001A1ED3">
        <w:rPr>
          <w:sz w:val="24"/>
          <w:szCs w:val="24"/>
        </w:rPr>
        <w:t>To hibernate</w:t>
      </w:r>
      <w:r w:rsidR="003B7E4D" w:rsidRPr="001A1ED3">
        <w:rPr>
          <w:sz w:val="24"/>
          <w:szCs w:val="24"/>
        </w:rPr>
        <w:t xml:space="preserve"> the </w:t>
      </w:r>
      <w:r w:rsidR="00E8694D">
        <w:rPr>
          <w:sz w:val="24"/>
          <w:szCs w:val="24"/>
        </w:rPr>
        <w:t>data in each web service database</w:t>
      </w:r>
    </w:p>
    <w:p w:rsidR="00622E61" w:rsidRPr="001A1ED3" w:rsidRDefault="00622E61" w:rsidP="00622E61">
      <w:pPr>
        <w:pStyle w:val="ListParagraph"/>
        <w:ind w:left="1440"/>
        <w:jc w:val="both"/>
        <w:rPr>
          <w:sz w:val="24"/>
          <w:szCs w:val="24"/>
        </w:rPr>
      </w:pPr>
    </w:p>
    <w:p w:rsidR="005937F1" w:rsidRPr="0060281B" w:rsidRDefault="003362DF" w:rsidP="003B7E4D">
      <w:pPr>
        <w:jc w:val="both"/>
        <w:rPr>
          <w:b/>
          <w:sz w:val="24"/>
          <w:szCs w:val="24"/>
        </w:rPr>
      </w:pPr>
      <w:r w:rsidRPr="0060281B">
        <w:rPr>
          <w:b/>
          <w:sz w:val="24"/>
          <w:szCs w:val="24"/>
        </w:rPr>
        <w:t xml:space="preserve">Parallel </w:t>
      </w:r>
      <w:r w:rsidR="0060281B" w:rsidRPr="0060281B">
        <w:rPr>
          <w:b/>
          <w:sz w:val="24"/>
          <w:szCs w:val="24"/>
        </w:rPr>
        <w:t xml:space="preserve">processing </w:t>
      </w:r>
      <w:proofErr w:type="gramStart"/>
      <w:r w:rsidR="0060281B" w:rsidRPr="0060281B">
        <w:rPr>
          <w:b/>
          <w:sz w:val="24"/>
          <w:szCs w:val="24"/>
        </w:rPr>
        <w:t>(</w:t>
      </w:r>
      <w:r w:rsidR="005937F1" w:rsidRPr="0060281B">
        <w:rPr>
          <w:b/>
          <w:sz w:val="24"/>
          <w:szCs w:val="24"/>
        </w:rPr>
        <w:t xml:space="preserve"> </w:t>
      </w:r>
      <w:proofErr w:type="spellStart"/>
      <w:r w:rsidR="00586150" w:rsidRPr="0060281B">
        <w:rPr>
          <w:b/>
          <w:sz w:val="24"/>
          <w:szCs w:val="24"/>
        </w:rPr>
        <w:t>Hadoop</w:t>
      </w:r>
      <w:proofErr w:type="spellEnd"/>
      <w:proofErr w:type="gramEnd"/>
      <w:r w:rsidR="0060281B" w:rsidRPr="0060281B">
        <w:rPr>
          <w:b/>
          <w:sz w:val="24"/>
          <w:szCs w:val="24"/>
        </w:rPr>
        <w:t xml:space="preserve"> </w:t>
      </w:r>
      <w:r w:rsidR="006D5B6F" w:rsidRPr="0060281B">
        <w:rPr>
          <w:b/>
          <w:sz w:val="24"/>
          <w:szCs w:val="24"/>
        </w:rPr>
        <w:t>,</w:t>
      </w:r>
      <w:r w:rsidR="00D711C5" w:rsidRPr="0060281B">
        <w:rPr>
          <w:b/>
          <w:sz w:val="24"/>
          <w:szCs w:val="24"/>
        </w:rPr>
        <w:t xml:space="preserve"> </w:t>
      </w:r>
      <w:r w:rsidR="005937F1" w:rsidRPr="0060281B">
        <w:rPr>
          <w:b/>
          <w:sz w:val="24"/>
          <w:szCs w:val="24"/>
        </w:rPr>
        <w:t>Map reduce</w:t>
      </w:r>
      <w:r w:rsidR="00586150" w:rsidRPr="0060281B">
        <w:rPr>
          <w:b/>
          <w:sz w:val="24"/>
          <w:szCs w:val="24"/>
        </w:rPr>
        <w:t>)</w:t>
      </w:r>
      <w:r w:rsidR="005937F1" w:rsidRPr="0060281B">
        <w:rPr>
          <w:b/>
          <w:sz w:val="24"/>
          <w:szCs w:val="24"/>
        </w:rPr>
        <w:t xml:space="preserve"> </w:t>
      </w:r>
    </w:p>
    <w:p w:rsidR="005937F1" w:rsidRPr="005937F1" w:rsidRDefault="00622E61" w:rsidP="005937F1">
      <w:pPr>
        <w:pStyle w:val="NormalWeb"/>
        <w:spacing w:before="96" w:beforeAutospacing="0" w:after="120" w:afterAutospacing="0" w:line="360" w:lineRule="atLeast"/>
        <w:rPr>
          <w:color w:val="000000"/>
        </w:rPr>
      </w:pPr>
      <w:r>
        <w:rPr>
          <w:rFonts w:ascii="Book Antiqua" w:hAnsi="Book Antiqua"/>
          <w:b/>
        </w:rPr>
        <w:t xml:space="preserve">                </w:t>
      </w:r>
      <w:r w:rsidR="00B86191">
        <w:t xml:space="preserve"> </w:t>
      </w:r>
      <w:r w:rsidR="005937F1" w:rsidRPr="005937F1">
        <w:t>Parallel processing</w:t>
      </w:r>
      <w:r w:rsidR="005937F1" w:rsidRPr="005937F1">
        <w:rPr>
          <w:rStyle w:val="apple-converted-space"/>
          <w:color w:val="000000"/>
        </w:rPr>
        <w:t> </w:t>
      </w:r>
      <w:r w:rsidR="005937F1" w:rsidRPr="005937F1">
        <w:rPr>
          <w:rStyle w:val="apple-style-span"/>
          <w:color w:val="000000"/>
        </w:rPr>
        <w:t xml:space="preserve">is the ability of an entity to carry out multiple operations or tasks simultaneously. </w:t>
      </w:r>
      <w:r w:rsidR="005937F1" w:rsidRPr="005937F1">
        <w:rPr>
          <w:color w:val="000000"/>
        </w:rPr>
        <w:t xml:space="preserve">The simultaneous use </w:t>
      </w:r>
      <w:proofErr w:type="gramStart"/>
      <w:r w:rsidR="005937F1" w:rsidRPr="005937F1">
        <w:rPr>
          <w:color w:val="000000"/>
        </w:rPr>
        <w:t xml:space="preserve">of </w:t>
      </w:r>
      <w:r w:rsidR="0060281B">
        <w:rPr>
          <w:color w:val="000000"/>
        </w:rPr>
        <w:t xml:space="preserve"> </w:t>
      </w:r>
      <w:r w:rsidR="005937F1" w:rsidRPr="005937F1">
        <w:rPr>
          <w:color w:val="000000"/>
        </w:rPr>
        <w:t>more</w:t>
      </w:r>
      <w:proofErr w:type="gramEnd"/>
      <w:r w:rsidR="005937F1" w:rsidRPr="005937F1">
        <w:rPr>
          <w:color w:val="000000"/>
        </w:rPr>
        <w:t xml:space="preserve"> </w:t>
      </w:r>
      <w:r w:rsidR="0060281B">
        <w:rPr>
          <w:color w:val="000000"/>
        </w:rPr>
        <w:t xml:space="preserve"> </w:t>
      </w:r>
      <w:r w:rsidR="005937F1" w:rsidRPr="005937F1">
        <w:rPr>
          <w:color w:val="000000"/>
        </w:rPr>
        <w:t>than one CPU or processor core to execute a program or multiple computational threads. Ideally, parallel processing makes programs run faster because there are more engines (CPUs or cores) running it. In practice, it is often difficult to divide a program in such a way that separate CPUs or cores can execute different portions without interfering with each other. Most computers have just one CPU, but some models have several, and multi-core processor chips are becoming the norm. There are even computers with thousands of CPUs.</w:t>
      </w:r>
    </w:p>
    <w:p w:rsidR="005937F1" w:rsidRDefault="005937F1" w:rsidP="005937F1">
      <w:pPr>
        <w:spacing w:before="96" w:after="120" w:line="360" w:lineRule="atLeast"/>
        <w:rPr>
          <w:color w:val="000000"/>
          <w:sz w:val="24"/>
          <w:szCs w:val="24"/>
        </w:rPr>
      </w:pPr>
      <w:r w:rsidRPr="005937F1">
        <w:rPr>
          <w:color w:val="000000"/>
          <w:sz w:val="24"/>
          <w:szCs w:val="24"/>
        </w:rPr>
        <w:lastRenderedPageBreak/>
        <w:t>With single-CPU, single-core computers, it is possible to perform parallel processing by connecting the computers in a network. However, this type of parallel processing requires very sophisticated software called distributed processing software.</w:t>
      </w:r>
    </w:p>
    <w:p w:rsidR="00CC1F80" w:rsidRDefault="00CC1F80" w:rsidP="005937F1">
      <w:pPr>
        <w:spacing w:before="96" w:after="120" w:line="360" w:lineRule="atLeast"/>
        <w:rPr>
          <w:color w:val="000000"/>
          <w:sz w:val="24"/>
          <w:szCs w:val="24"/>
        </w:rPr>
      </w:pPr>
    </w:p>
    <w:p w:rsidR="00CC1F80" w:rsidRPr="00A20AB4" w:rsidRDefault="00CC1F80" w:rsidP="00CC1F80">
      <w:pPr>
        <w:jc w:val="both"/>
        <w:rPr>
          <w:rFonts w:ascii="Book Antiqua" w:hAnsi="Book Antiqua"/>
          <w:b/>
          <w:bCs/>
          <w:sz w:val="24"/>
          <w:szCs w:val="24"/>
        </w:rPr>
      </w:pPr>
      <w:r>
        <w:rPr>
          <w:rFonts w:ascii="Book Antiqua" w:hAnsi="Book Antiqua"/>
          <w:b/>
          <w:bCs/>
          <w:sz w:val="24"/>
          <w:szCs w:val="24"/>
        </w:rPr>
        <w:t>MTOM</w:t>
      </w:r>
    </w:p>
    <w:p w:rsidR="00CC1F80" w:rsidRPr="00A20AB4" w:rsidRDefault="00CC1F80" w:rsidP="00CC1F80">
      <w:pPr>
        <w:jc w:val="both"/>
        <w:rPr>
          <w:rFonts w:ascii="Book Antiqua" w:hAnsi="Book Antiqua"/>
          <w:sz w:val="24"/>
          <w:szCs w:val="24"/>
        </w:rPr>
      </w:pPr>
    </w:p>
    <w:p w:rsidR="00B86191" w:rsidRDefault="00CC1F80" w:rsidP="00CC1F80">
      <w:pPr>
        <w:jc w:val="both"/>
        <w:rPr>
          <w:color w:val="000000"/>
          <w:sz w:val="24"/>
          <w:szCs w:val="24"/>
        </w:rPr>
      </w:pPr>
      <w:r w:rsidRPr="00A20AB4">
        <w:rPr>
          <w:rFonts w:ascii="Book Antiqua" w:hAnsi="Book Antiqua"/>
          <w:sz w:val="24"/>
          <w:szCs w:val="24"/>
        </w:rPr>
        <w:tab/>
      </w:r>
      <w:r w:rsidR="00B86191" w:rsidRPr="00B86191">
        <w:rPr>
          <w:bCs/>
          <w:color w:val="000000"/>
          <w:sz w:val="24"/>
          <w:szCs w:val="24"/>
        </w:rPr>
        <w:t>MTOM</w:t>
      </w:r>
      <w:r w:rsidR="00B86191" w:rsidRPr="00B86191">
        <w:rPr>
          <w:color w:val="000000"/>
          <w:sz w:val="24"/>
          <w:szCs w:val="24"/>
        </w:rPr>
        <w:t> is the </w:t>
      </w:r>
      <w:r w:rsidR="00B86191">
        <w:rPr>
          <w:color w:val="000000"/>
          <w:sz w:val="24"/>
          <w:szCs w:val="24"/>
        </w:rPr>
        <w:t>Message Transmission Optimization Mechanism according to the standards of W3C</w:t>
      </w:r>
      <w:r w:rsidR="00B86191" w:rsidRPr="00B86191">
        <w:rPr>
          <w:color w:val="000000"/>
          <w:sz w:val="24"/>
          <w:szCs w:val="24"/>
        </w:rPr>
        <w:t xml:space="preserve">, a </w:t>
      </w:r>
      <w:r w:rsidR="00B86191">
        <w:rPr>
          <w:color w:val="000000"/>
          <w:sz w:val="24"/>
          <w:szCs w:val="24"/>
        </w:rPr>
        <w:t xml:space="preserve">way of </w:t>
      </w:r>
      <w:proofErr w:type="gramStart"/>
      <w:r w:rsidR="00B86191">
        <w:rPr>
          <w:color w:val="000000"/>
          <w:sz w:val="24"/>
          <w:szCs w:val="24"/>
        </w:rPr>
        <w:t>proficiently  transfer</w:t>
      </w:r>
      <w:proofErr w:type="gramEnd"/>
      <w:r w:rsidR="00B86191">
        <w:rPr>
          <w:color w:val="000000"/>
          <w:sz w:val="24"/>
          <w:szCs w:val="24"/>
        </w:rPr>
        <w:t xml:space="preserve"> of</w:t>
      </w:r>
      <w:r w:rsidR="00B86191" w:rsidRPr="00B86191">
        <w:rPr>
          <w:color w:val="000000"/>
          <w:sz w:val="24"/>
          <w:szCs w:val="24"/>
        </w:rPr>
        <w:t xml:space="preserve"> binary data </w:t>
      </w:r>
      <w:r w:rsidR="00B86191">
        <w:rPr>
          <w:color w:val="000000"/>
          <w:sz w:val="24"/>
          <w:szCs w:val="24"/>
        </w:rPr>
        <w:t>to the Web Services and vice versa</w:t>
      </w:r>
      <w:r w:rsidR="00B86191" w:rsidRPr="00B86191">
        <w:rPr>
          <w:color w:val="000000"/>
          <w:sz w:val="24"/>
          <w:szCs w:val="24"/>
        </w:rPr>
        <w:t>. It uses </w:t>
      </w:r>
      <w:r w:rsidR="00B86191">
        <w:rPr>
          <w:color w:val="000000"/>
          <w:sz w:val="24"/>
          <w:szCs w:val="24"/>
        </w:rPr>
        <w:t>XOP</w:t>
      </w:r>
      <w:r w:rsidR="00B86191" w:rsidRPr="00B86191">
        <w:rPr>
          <w:color w:val="000000"/>
          <w:sz w:val="24"/>
          <w:szCs w:val="24"/>
        </w:rPr>
        <w:t xml:space="preserve"> (XML-binary </w:t>
      </w:r>
      <w:r w:rsidR="00B86191">
        <w:rPr>
          <w:color w:val="000000"/>
          <w:sz w:val="24"/>
          <w:szCs w:val="24"/>
        </w:rPr>
        <w:t>Optimized Packaging) to send</w:t>
      </w:r>
      <w:r w:rsidR="00B86191" w:rsidRPr="00B86191">
        <w:rPr>
          <w:color w:val="000000"/>
          <w:sz w:val="24"/>
          <w:szCs w:val="24"/>
        </w:rPr>
        <w:t xml:space="preserve"> binary data and is intended to replace both</w:t>
      </w:r>
      <w:r w:rsidR="00B86191">
        <w:rPr>
          <w:color w:val="000000"/>
          <w:sz w:val="24"/>
          <w:szCs w:val="24"/>
        </w:rPr>
        <w:t xml:space="preserve"> MIME</w:t>
      </w:r>
      <w:r w:rsidR="00B86191" w:rsidRPr="00B86191">
        <w:rPr>
          <w:color w:val="000000"/>
          <w:sz w:val="24"/>
          <w:szCs w:val="24"/>
        </w:rPr>
        <w:t> </w:t>
      </w:r>
      <w:proofErr w:type="gramStart"/>
      <w:r w:rsidR="00B86191" w:rsidRPr="00B86191">
        <w:rPr>
          <w:color w:val="000000"/>
          <w:sz w:val="24"/>
          <w:szCs w:val="24"/>
        </w:rPr>
        <w:t>an</w:t>
      </w:r>
      <w:proofErr w:type="gramEnd"/>
      <w:r w:rsidR="00B86191">
        <w:rPr>
          <w:color w:val="000000"/>
          <w:sz w:val="24"/>
          <w:szCs w:val="24"/>
        </w:rPr>
        <w:t xml:space="preserve"> DIME</w:t>
      </w:r>
      <w:r w:rsidR="00B86191" w:rsidRPr="00B86191">
        <w:rPr>
          <w:color w:val="000000"/>
          <w:sz w:val="24"/>
          <w:szCs w:val="24"/>
        </w:rPr>
        <w:t xml:space="preserve"> attachments. Binary content often has to be </w:t>
      </w:r>
      <w:proofErr w:type="spellStart"/>
      <w:r w:rsidR="00B86191" w:rsidRPr="00B86191">
        <w:rPr>
          <w:color w:val="000000"/>
          <w:sz w:val="24"/>
          <w:szCs w:val="24"/>
        </w:rPr>
        <w:t>reencoded</w:t>
      </w:r>
      <w:proofErr w:type="spellEnd"/>
      <w:r w:rsidR="00B86191" w:rsidRPr="00B86191">
        <w:rPr>
          <w:color w:val="000000"/>
          <w:sz w:val="24"/>
          <w:szCs w:val="24"/>
        </w:rPr>
        <w:t xml:space="preserve"> to be sent as text data with</w:t>
      </w:r>
      <w:r w:rsidR="00B86191">
        <w:rPr>
          <w:color w:val="000000"/>
          <w:sz w:val="24"/>
          <w:szCs w:val="24"/>
        </w:rPr>
        <w:t xml:space="preserve"> SOAP</w:t>
      </w:r>
      <w:r w:rsidR="00B86191" w:rsidRPr="00B86191">
        <w:rPr>
          <w:color w:val="000000"/>
          <w:sz w:val="24"/>
          <w:szCs w:val="24"/>
        </w:rPr>
        <w:t> messages. MTOM allows more efficient sending of binary data in a SOAP request or response</w:t>
      </w:r>
      <w:r w:rsidR="00B86191">
        <w:rPr>
          <w:color w:val="000000"/>
          <w:sz w:val="24"/>
          <w:szCs w:val="24"/>
        </w:rPr>
        <w:t>.</w:t>
      </w:r>
    </w:p>
    <w:p w:rsidR="00B86191" w:rsidRDefault="00B86191" w:rsidP="00CC1F80">
      <w:pPr>
        <w:jc w:val="both"/>
        <w:rPr>
          <w:color w:val="000000"/>
          <w:sz w:val="24"/>
          <w:szCs w:val="24"/>
        </w:rPr>
      </w:pPr>
      <w:r>
        <w:rPr>
          <w:color w:val="000000"/>
          <w:sz w:val="24"/>
          <w:szCs w:val="24"/>
        </w:rPr>
        <w:t>In our case we use MTOM for transfer of data from one web service aggregator to another</w:t>
      </w:r>
      <w:r w:rsidR="00622E61">
        <w:rPr>
          <w:color w:val="000000"/>
          <w:sz w:val="24"/>
          <w:szCs w:val="24"/>
        </w:rPr>
        <w:t xml:space="preserve"> in the ring network.</w:t>
      </w:r>
    </w:p>
    <w:p w:rsidR="00CC1F80" w:rsidRPr="00B86191" w:rsidRDefault="00B86191" w:rsidP="00CC1F80">
      <w:pPr>
        <w:jc w:val="both"/>
        <w:rPr>
          <w:sz w:val="24"/>
          <w:szCs w:val="24"/>
        </w:rPr>
      </w:pPr>
      <w:r w:rsidRPr="00B86191">
        <w:rPr>
          <w:color w:val="000000"/>
          <w:sz w:val="24"/>
          <w:szCs w:val="24"/>
        </w:rPr>
        <w:t>.</w:t>
      </w:r>
    </w:p>
    <w:p w:rsidR="00CC1F80" w:rsidRPr="00622E61" w:rsidRDefault="00CC1F80" w:rsidP="00CC1F80">
      <w:pPr>
        <w:jc w:val="both"/>
        <w:rPr>
          <w:rFonts w:ascii="Book Antiqua" w:hAnsi="Book Antiqua"/>
          <w:sz w:val="24"/>
          <w:szCs w:val="24"/>
        </w:rPr>
      </w:pPr>
      <w:r w:rsidRPr="00A20AB4">
        <w:rPr>
          <w:rFonts w:ascii="Book Antiqua" w:hAnsi="Book Antiqua"/>
          <w:sz w:val="24"/>
          <w:szCs w:val="24"/>
        </w:rPr>
        <w:t xml:space="preserve"> </w:t>
      </w:r>
      <w:proofErr w:type="spellStart"/>
      <w:r w:rsidRPr="00A20AB4">
        <w:rPr>
          <w:rFonts w:ascii="Book Antiqua" w:hAnsi="Book Antiqua"/>
          <w:b/>
          <w:bCs/>
          <w:sz w:val="24"/>
          <w:szCs w:val="24"/>
        </w:rPr>
        <w:t>JUnit</w:t>
      </w:r>
      <w:proofErr w:type="spellEnd"/>
      <w:r w:rsidRPr="00A20AB4">
        <w:rPr>
          <w:rFonts w:ascii="Book Antiqua" w:hAnsi="Book Antiqua"/>
          <w:b/>
          <w:bCs/>
          <w:sz w:val="24"/>
          <w:szCs w:val="24"/>
        </w:rPr>
        <w:t xml:space="preserve"> Test Tool</w:t>
      </w:r>
    </w:p>
    <w:p w:rsidR="00D808E3" w:rsidRPr="001914D1" w:rsidRDefault="00CC1F80" w:rsidP="006308E1">
      <w:pPr>
        <w:spacing w:before="96" w:after="120" w:line="360" w:lineRule="atLeast"/>
        <w:rPr>
          <w:color w:val="000000"/>
          <w:sz w:val="24"/>
          <w:szCs w:val="24"/>
        </w:rPr>
      </w:pPr>
      <w:proofErr w:type="spellStart"/>
      <w:r w:rsidRPr="001914D1">
        <w:rPr>
          <w:sz w:val="24"/>
          <w:szCs w:val="24"/>
        </w:rPr>
        <w:t>JUnit</w:t>
      </w:r>
      <w:proofErr w:type="spellEnd"/>
      <w:r w:rsidRPr="001914D1">
        <w:rPr>
          <w:sz w:val="24"/>
          <w:szCs w:val="24"/>
        </w:rPr>
        <w:t xml:space="preserve"> is a simple open source Java testing framework. It is used to write and run repeatable automated tests. Eclipse supports creating test cases and running test suites, so it is easy to use for the Java applications. Using the </w:t>
      </w:r>
      <w:proofErr w:type="spellStart"/>
      <w:r w:rsidRPr="001914D1">
        <w:rPr>
          <w:sz w:val="24"/>
          <w:szCs w:val="24"/>
        </w:rPr>
        <w:t>JUnit</w:t>
      </w:r>
      <w:proofErr w:type="spellEnd"/>
      <w:r w:rsidRPr="001914D1">
        <w:rPr>
          <w:sz w:val="24"/>
          <w:szCs w:val="24"/>
        </w:rPr>
        <w:t xml:space="preserve"> test tool, functionality can be tested at very unit level. While the development is in progress before all pieces work together we want to make sure each unit is working properly. So, it is very helpful for debugging at unit level. It is because of the above reasons we have selected </w:t>
      </w:r>
      <w:proofErr w:type="spellStart"/>
      <w:r w:rsidRPr="001914D1">
        <w:rPr>
          <w:sz w:val="24"/>
          <w:szCs w:val="24"/>
        </w:rPr>
        <w:t>JUnit</w:t>
      </w:r>
      <w:proofErr w:type="spellEnd"/>
      <w:r w:rsidRPr="001914D1">
        <w:rPr>
          <w:sz w:val="24"/>
          <w:szCs w:val="24"/>
        </w:rPr>
        <w:t xml:space="preserve"> test tool and performed the testing.</w:t>
      </w:r>
      <w:r w:rsidR="00E6375F" w:rsidRPr="001914D1">
        <w:rPr>
          <w:sz w:val="24"/>
          <w:szCs w:val="24"/>
        </w:rPr>
        <w:br w:type="page"/>
      </w:r>
    </w:p>
    <w:tbl>
      <w:tblPr>
        <w:tblW w:w="0" w:type="auto"/>
        <w:tblLook w:val="01E0" w:firstRow="1" w:lastRow="1" w:firstColumn="1" w:lastColumn="1" w:noHBand="0" w:noVBand="0"/>
      </w:tblPr>
      <w:tblGrid>
        <w:gridCol w:w="726"/>
        <w:gridCol w:w="8130"/>
      </w:tblGrid>
      <w:tr w:rsidR="00D808E3" w:rsidRPr="00DE77AC" w:rsidTr="005516B0">
        <w:tc>
          <w:tcPr>
            <w:tcW w:w="726" w:type="dxa"/>
          </w:tcPr>
          <w:p w:rsidR="00D808E3" w:rsidRPr="00DE77AC" w:rsidRDefault="00D808E3" w:rsidP="00F43B13">
            <w:pPr>
              <w:jc w:val="both"/>
              <w:rPr>
                <w:rFonts w:ascii="Book Antiqua" w:hAnsi="Book Antiqua" w:cs="Tahoma"/>
                <w:i/>
                <w:sz w:val="24"/>
                <w:szCs w:val="24"/>
              </w:rPr>
            </w:pPr>
            <w:r>
              <w:rPr>
                <w:rFonts w:ascii="Book Antiqua" w:hAnsi="Book Antiqua" w:cs="Tahoma"/>
                <w:i/>
                <w:noProof/>
                <w:sz w:val="24"/>
                <w:szCs w:val="24"/>
              </w:rPr>
              <w:lastRenderedPageBreak/>
              <w:drawing>
                <wp:inline distT="0" distB="0" distL="0" distR="0">
                  <wp:extent cx="304800" cy="304800"/>
                  <wp:effectExtent l="19050" t="0" r="0" b="0"/>
                  <wp:docPr id="15" name="Picture 10"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30" w:type="dxa"/>
            <w:tcBorders>
              <w:bottom w:val="single" w:sz="4" w:space="0" w:color="auto"/>
            </w:tcBorders>
            <w:vAlign w:val="center"/>
          </w:tcPr>
          <w:p w:rsidR="00D808E3" w:rsidRPr="00DE77AC" w:rsidRDefault="00CC1F80" w:rsidP="00F43B13">
            <w:pPr>
              <w:rPr>
                <w:rFonts w:ascii="Book Antiqua" w:hAnsi="Book Antiqua" w:cs="Tahoma"/>
                <w:b/>
                <w:sz w:val="24"/>
                <w:szCs w:val="24"/>
              </w:rPr>
            </w:pPr>
            <w:r>
              <w:rPr>
                <w:rFonts w:ascii="Tahoma" w:hAnsi="Tahoma" w:cs="Tahoma"/>
                <w:sz w:val="28"/>
                <w:szCs w:val="28"/>
              </w:rPr>
              <w:t>4.</w:t>
            </w:r>
            <w:r w:rsidR="00D808E3">
              <w:rPr>
                <w:rFonts w:ascii="Tahoma" w:hAnsi="Tahoma" w:cs="Tahoma"/>
                <w:sz w:val="28"/>
                <w:szCs w:val="28"/>
              </w:rPr>
              <w:t>2</w:t>
            </w:r>
            <w:r w:rsidR="00D808E3" w:rsidRPr="002E7DF2">
              <w:rPr>
                <w:rFonts w:ascii="Tahoma" w:hAnsi="Tahoma" w:cs="Tahoma"/>
                <w:sz w:val="28"/>
                <w:szCs w:val="28"/>
              </w:rPr>
              <w:t xml:space="preserve">. </w:t>
            </w:r>
            <w:r w:rsidR="00D808E3">
              <w:rPr>
                <w:rFonts w:ascii="Tahoma" w:hAnsi="Tahoma" w:cs="Tahoma"/>
                <w:sz w:val="28"/>
                <w:szCs w:val="28"/>
              </w:rPr>
              <w:t>Architecture</w:t>
            </w:r>
          </w:p>
        </w:tc>
      </w:tr>
    </w:tbl>
    <w:p w:rsidR="00322723" w:rsidRDefault="0058238A" w:rsidP="00026FA5">
      <w:pPr>
        <w:jc w:val="both"/>
        <w:rPr>
          <w:rFonts w:ascii="Book Antiqua" w:hAnsi="Book Antiqua"/>
          <w:b/>
          <w:sz w:val="24"/>
          <w:szCs w:val="24"/>
        </w:rPr>
      </w:pPr>
      <w:r>
        <w:rPr>
          <w:rFonts w:ascii="Tahoma" w:hAnsi="Tahoma" w:cs="Tahoma"/>
          <w:b/>
          <w:i/>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21" type="#_x0000_t38" style="position:absolute;left:0;text-align:left;margin-left:287.5pt;margin-top:105.35pt;width:27.15pt;height:25.25pt;rotation:90;flip:x;z-index:251750912;mso-position-horizontal-relative:text;mso-position-vertical-relative:text" o:connectortype="curved" adj="10780,179558,-324796"/>
        </w:pict>
      </w:r>
      <w:r>
        <w:rPr>
          <w:rFonts w:ascii="Tahoma" w:hAnsi="Tahoma" w:cs="Tahoma"/>
          <w:b/>
          <w:i/>
          <w:noProof/>
        </w:rPr>
        <w:pict>
          <v:shapetype id="_x0000_t202" coordsize="21600,21600" o:spt="202" path="m,l,21600r21600,l21600,xe">
            <v:stroke joinstyle="miter"/>
            <v:path gradientshapeok="t" o:connecttype="rect"/>
          </v:shapetype>
          <v:shape id="_x0000_s1124" type="#_x0000_t202" style="position:absolute;left:0;text-align:left;margin-left:-53.35pt;margin-top:149.95pt;width:59.75pt;height:38.7pt;z-index:251753984;mso-position-horizontal-relative:text;mso-position-vertical-relative:text" strokecolor="white [3212]">
            <v:textbox>
              <w:txbxContent>
                <w:p w:rsidR="00484BBE" w:rsidRDefault="00484BBE" w:rsidP="00605C23">
                  <w:r>
                    <w:t>Document Thread</w:t>
                  </w:r>
                </w:p>
              </w:txbxContent>
            </v:textbox>
          </v:shape>
        </w:pict>
      </w:r>
      <w:r>
        <w:rPr>
          <w:rFonts w:ascii="Tahoma" w:hAnsi="Tahoma" w:cs="Tahoma"/>
          <w:b/>
          <w:i/>
          <w:noProof/>
        </w:rPr>
        <w:pict>
          <v:shape id="_x0000_s1120" type="#_x0000_t38" style="position:absolute;left:0;text-align:left;margin-left:-9.8pt;margin-top:190.65pt;width:30.45pt;height:26.5pt;rotation:90;z-index:251749888;mso-position-horizontal-relative:text;mso-position-vertical-relative:text" o:connectortype="curved" adj="10782,-193218,-105056"/>
        </w:pict>
      </w:r>
      <w:r>
        <w:rPr>
          <w:rFonts w:ascii="Tahoma" w:hAnsi="Tahoma" w:cs="Tahoma"/>
          <w:b/>
          <w:i/>
          <w:noProof/>
        </w:rPr>
        <w:pict>
          <v:shape id="_x0000_s1123" type="#_x0000_t202" style="position:absolute;left:0;text-align:left;margin-left:57.95pt;margin-top:341.1pt;width:45.5pt;height:38.7pt;z-index:251752960;mso-position-horizontal-relative:text;mso-position-vertical-relative:text" strokecolor="white [3212]">
            <v:textbox>
              <w:txbxContent>
                <w:p w:rsidR="00484BBE" w:rsidRDefault="00484BBE">
                  <w:r>
                    <w:t>Image Thread</w:t>
                  </w:r>
                </w:p>
              </w:txbxContent>
            </v:textbox>
          </v:shape>
        </w:pict>
      </w:r>
      <w:r>
        <w:rPr>
          <w:rFonts w:ascii="Tahoma" w:hAnsi="Tahoma" w:cs="Tahoma"/>
          <w:b/>
          <w:i/>
          <w:noProof/>
        </w:rPr>
        <w:pict>
          <v:shape id="_x0000_s1119" type="#_x0000_t38" style="position:absolute;left:0;text-align:left;margin-left:92.8pt;margin-top:333.05pt;width:32.6pt;height:28.5pt;z-index:251748864;mso-position-horizontal-relative:text;mso-position-vertical-relative:text" o:connectortype="curved" adj="10800,-322787,-91800"/>
        </w:pict>
      </w:r>
      <w:r>
        <w:rPr>
          <w:rFonts w:ascii="Tahoma" w:hAnsi="Tahoma" w:cs="Tahoma"/>
          <w:b/>
          <w:i/>
          <w:noProof/>
        </w:rPr>
        <w:pict>
          <v:shape id="_x0000_s1149" type="#_x0000_t202" style="position:absolute;left:0;text-align:left;margin-left:294.5pt;margin-top:90.75pt;width:57.05pt;height:19.2pt;z-index:251775488;mso-position-horizontal-relative:text;mso-position-vertical-relative:text" strokecolor="white [3212]">
            <v:textbox>
              <w:txbxContent>
                <w:p w:rsidR="00484BBE" w:rsidRDefault="00484BBE" w:rsidP="001F4005">
                  <w:proofErr w:type="gramStart"/>
                  <w:r>
                    <w:t>message</w:t>
                  </w:r>
                  <w:proofErr w:type="gramEnd"/>
                </w:p>
              </w:txbxContent>
            </v:textbox>
          </v:shape>
        </w:pict>
      </w:r>
      <w:r>
        <w:rPr>
          <w:rFonts w:ascii="Tahoma" w:hAnsi="Tahoma" w:cs="Tahoma"/>
          <w:b/>
          <w:i/>
          <w:noProof/>
        </w:rPr>
        <w:pict>
          <v:shape id="_x0000_s1148" type="#_x0000_t202" style="position:absolute;left:0;text-align:left;margin-left:67.4pt;margin-top:127.5pt;width:57.05pt;height:18.65pt;z-index:251774464;mso-position-horizontal-relative:text;mso-position-vertical-relative:text" strokecolor="white [3212]">
            <v:textbox>
              <w:txbxContent>
                <w:p w:rsidR="00484BBE" w:rsidRDefault="00484BBE" w:rsidP="001F4005">
                  <w:proofErr w:type="gramStart"/>
                  <w:r>
                    <w:t>message</w:t>
                  </w:r>
                  <w:proofErr w:type="gramEnd"/>
                </w:p>
              </w:txbxContent>
            </v:textbox>
          </v:shape>
        </w:pict>
      </w:r>
      <w:r>
        <w:rPr>
          <w:rFonts w:ascii="Tahoma" w:hAnsi="Tahoma" w:cs="Tahoma"/>
          <w:b/>
          <w:i/>
          <w:noProof/>
        </w:rPr>
        <w:pict>
          <v:shape id="_x0000_s1150" type="#_x0000_t202" style="position:absolute;left:0;text-align:left;margin-left:426.5pt;margin-top:245pt;width:57.05pt;height:21.05pt;z-index:251776512;mso-position-horizontal-relative:text;mso-position-vertical-relative:text" strokecolor="white [3212]">
            <v:textbox>
              <w:txbxContent>
                <w:p w:rsidR="00484BBE" w:rsidRDefault="00484BBE" w:rsidP="001F4005">
                  <w:proofErr w:type="gramStart"/>
                  <w:r>
                    <w:t>message</w:t>
                  </w:r>
                  <w:proofErr w:type="gramEnd"/>
                </w:p>
              </w:txbxContent>
            </v:textbox>
          </v:shape>
        </w:pict>
      </w:r>
      <w:r>
        <w:rPr>
          <w:rFonts w:ascii="Tahoma" w:hAnsi="Tahoma" w:cs="Tahoma"/>
          <w:b/>
          <w:i/>
          <w:noProof/>
        </w:rPr>
        <w:pict>
          <v:shape id="_x0000_s1147" type="#_x0000_t202" style="position:absolute;left:0;text-align:left;margin-left:-19.35pt;margin-top:300.2pt;width:57.05pt;height:20.2pt;z-index:251773440;mso-position-horizontal-relative:text;mso-position-vertical-relative:text" strokecolor="white [3212]">
            <v:textbox>
              <w:txbxContent>
                <w:p w:rsidR="00484BBE" w:rsidRDefault="00484BBE">
                  <w:proofErr w:type="gramStart"/>
                  <w:r>
                    <w:t>message</w:t>
                  </w:r>
                  <w:proofErr w:type="gramEnd"/>
                </w:p>
              </w:txbxContent>
            </v:textbox>
          </v:shape>
        </w:pict>
      </w:r>
      <w:r>
        <w:rPr>
          <w:rFonts w:ascii="Tahoma" w:hAnsi="Tahoma" w:cs="Tahoma"/>
          <w:b/>
          <w:i/>
          <w:noProof/>
        </w:rPr>
        <w:pict>
          <v:shapetype id="_x0000_t32" coordsize="21600,21600" o:spt="32" o:oned="t" path="m,l21600,21600e" filled="f">
            <v:path arrowok="t" fillok="f" o:connecttype="none"/>
            <o:lock v:ext="edit" shapetype="t"/>
          </v:shapetype>
          <v:shape id="_x0000_s1146" type="#_x0000_t32" style="position:absolute;left:0;text-align:left;margin-left:464.95pt;margin-top:275.15pt;width:0;height:9.4pt;z-index:251772416;mso-position-horizontal-relative:text;mso-position-vertical-relative:text" o:connectortype="straight"/>
        </w:pict>
      </w:r>
      <w:r>
        <w:rPr>
          <w:rFonts w:ascii="Tahoma" w:hAnsi="Tahoma" w:cs="Tahoma"/>
          <w:b/>
          <w:i/>
          <w:noProof/>
        </w:rPr>
        <w:pict>
          <v:shape id="_x0000_s1145" type="#_x0000_t32" style="position:absolute;left:0;text-align:left;margin-left:456.1pt;margin-top:275.15pt;width:0;height:9.4pt;z-index:251771392;mso-position-horizontal-relative:text;mso-position-vertical-relative:text" o:connectortype="straight"/>
        </w:pict>
      </w:r>
      <w:r>
        <w:rPr>
          <w:rFonts w:ascii="Tahoma" w:hAnsi="Tahoma" w:cs="Tahoma"/>
          <w:b/>
          <w:i/>
          <w:noProof/>
        </w:rPr>
        <w:pict>
          <v:shape id="_x0000_s1144" type="#_x0000_t32" style="position:absolute;left:0;text-align:left;margin-left:446.55pt;margin-top:275.15pt;width:0;height:9.4pt;z-index:251770368;mso-position-horizontal-relative:text;mso-position-vertical-relative:text" o:connectortype="straight"/>
        </w:pict>
      </w:r>
      <w:r>
        <w:rPr>
          <w:rFonts w:ascii="Tahoma" w:hAnsi="Tahoma" w:cs="Tahoma"/>
          <w:b/>
          <w:i/>
          <w:noProof/>
        </w:rPr>
        <w:pict>
          <v:shape id="_x0000_s1143" type="#_x0000_t32" style="position:absolute;left:0;text-align:left;margin-left:438.4pt;margin-top:275.15pt;width:0;height:9.4pt;z-index:251769344;mso-position-horizontal-relative:text;mso-position-vertical-relative:text" o:connectortype="straight"/>
        </w:pict>
      </w:r>
      <w:r>
        <w:rPr>
          <w:rFonts w:ascii="Tahoma" w:hAnsi="Tahoma" w:cs="Tahoma"/>
          <w:b/>
          <w:i/>
          <w:noProof/>
        </w:rPr>
        <w:pict>
          <v:shape id="_x0000_s1142" type="#_x0000_t32" style="position:absolute;left:0;text-align:left;margin-left:430.3pt;margin-top:275.15pt;width:0;height:9.4pt;z-index:251768320;mso-position-horizontal-relative:text;mso-position-vertical-relative:text" o:connectortype="straight"/>
        </w:pict>
      </w:r>
      <w:r>
        <w:rPr>
          <w:rFonts w:ascii="Tahoma" w:hAnsi="Tahoma" w:cs="Tahoma"/>
          <w:b/>
          <w:i/>
          <w:noProof/>
        </w:rPr>
        <w:pict>
          <v:shape id="_x0000_s1141" type="#_x0000_t32" style="position:absolute;left:0;text-align:left;margin-left:326.35pt;margin-top:81.35pt;width:0;height:9.4pt;z-index:251767296;mso-position-horizontal-relative:text;mso-position-vertical-relative:text" o:connectortype="straight"/>
        </w:pict>
      </w:r>
      <w:r>
        <w:rPr>
          <w:rFonts w:ascii="Tahoma" w:hAnsi="Tahoma" w:cs="Tahoma"/>
          <w:b/>
          <w:i/>
          <w:noProof/>
        </w:rPr>
        <w:pict>
          <v:shape id="_x0000_s1140" type="#_x0000_t32" style="position:absolute;left:0;text-align:left;margin-left:318.25pt;margin-top:81.35pt;width:0;height:9.4pt;z-index:251766272;mso-position-horizontal-relative:text;mso-position-vertical-relative:text" o:connectortype="straight"/>
        </w:pict>
      </w:r>
      <w:r>
        <w:rPr>
          <w:rFonts w:ascii="Tahoma" w:hAnsi="Tahoma" w:cs="Tahoma"/>
          <w:b/>
          <w:i/>
          <w:noProof/>
        </w:rPr>
        <w:pict>
          <v:shape id="_x0000_s1139" type="#_x0000_t32" style="position:absolute;left:0;text-align:left;margin-left:310.7pt;margin-top:80.7pt;width:0;height:9.4pt;z-index:251765248;mso-position-horizontal-relative:text;mso-position-vertical-relative:text" o:connectortype="straight"/>
        </w:pict>
      </w:r>
      <w:r>
        <w:rPr>
          <w:rFonts w:ascii="Tahoma" w:hAnsi="Tahoma" w:cs="Tahoma"/>
          <w:b/>
          <w:i/>
          <w:noProof/>
        </w:rPr>
        <w:pict>
          <v:shape id="_x0000_s1137" type="#_x0000_t32" style="position:absolute;left:0;text-align:left;margin-left:95.95pt;margin-top:113.75pt;width:0;height:9.4pt;z-index:251763200;mso-position-horizontal-relative:text;mso-position-vertical-relative:text" o:connectortype="straight"/>
        </w:pict>
      </w:r>
      <w:r>
        <w:rPr>
          <w:rFonts w:ascii="Tahoma" w:hAnsi="Tahoma" w:cs="Tahoma"/>
          <w:b/>
          <w:i/>
          <w:noProof/>
        </w:rPr>
        <w:pict>
          <v:shape id="_x0000_s1138" type="#_x0000_t32" style="position:absolute;left:0;text-align:left;margin-left:107.2pt;margin-top:113.75pt;width:0;height:9.4pt;z-index:251764224;mso-position-horizontal-relative:text;mso-position-vertical-relative:text" o:connectortype="straight"/>
        </w:pict>
      </w:r>
      <w:r>
        <w:rPr>
          <w:rFonts w:ascii="Tahoma" w:hAnsi="Tahoma" w:cs="Tahoma"/>
          <w:b/>
          <w:i/>
          <w:noProof/>
        </w:rPr>
        <w:pict>
          <v:shape id="_x0000_s1135" type="#_x0000_t32" style="position:absolute;left:0;text-align:left;margin-left:15.2pt;margin-top:284.55pt;width:0;height:9.4pt;z-index:251762176;mso-position-horizontal-relative:text;mso-position-vertical-relative:text" o:connectortype="straight"/>
        </w:pict>
      </w:r>
      <w:r>
        <w:rPr>
          <w:rFonts w:ascii="Tahoma" w:hAnsi="Tahoma" w:cs="Tahoma"/>
          <w:b/>
          <w:i/>
          <w:noProof/>
        </w:rPr>
        <w:pict>
          <v:shapetype id="_x0000_t109" coordsize="21600,21600" o:spt="109" path="m,l,21600r21600,l21600,xe">
            <v:stroke joinstyle="miter"/>
            <v:path gradientshapeok="t" o:connecttype="rect"/>
          </v:shapetype>
          <v:shape id="_x0000_s1131" type="#_x0000_t109" style="position:absolute;left:0;text-align:left;margin-left:422.15pt;margin-top:275.15pt;width:56.95pt;height:9.4pt;z-index:251761152;mso-position-horizontal-relative:text;mso-position-vertical-relative:text"/>
        </w:pict>
      </w:r>
      <w:r>
        <w:rPr>
          <w:rFonts w:ascii="Tahoma" w:hAnsi="Tahoma" w:cs="Tahoma"/>
          <w:b/>
          <w:i/>
          <w:noProof/>
        </w:rPr>
        <w:pict>
          <v:shape id="_x0000_s1130" type="#_x0000_t109" style="position:absolute;left:0;text-align:left;margin-left:300.7pt;margin-top:80.7pt;width:36.9pt;height:9.4pt;z-index:251760128;mso-position-horizontal-relative:text;mso-position-vertical-relative:text"/>
        </w:pict>
      </w:r>
      <w:r>
        <w:rPr>
          <w:rFonts w:ascii="Tahoma" w:hAnsi="Tahoma" w:cs="Tahoma"/>
          <w:b/>
          <w:i/>
          <w:noProof/>
        </w:rPr>
        <w:pict>
          <v:shape id="_x0000_s1129" type="#_x0000_t109" style="position:absolute;left:0;text-align:left;margin-left:86.4pt;margin-top:113.75pt;width:29.6pt;height:9.4pt;z-index:251759104;mso-position-horizontal-relative:text;mso-position-vertical-relative:text"/>
        </w:pict>
      </w:r>
      <w:r>
        <w:rPr>
          <w:rFonts w:ascii="Tahoma" w:hAnsi="Tahoma" w:cs="Tahoma"/>
          <w:b/>
          <w:i/>
          <w:noProof/>
        </w:rPr>
        <w:pict>
          <v:shape id="_x0000_s1128" type="#_x0000_t109" style="position:absolute;left:0;text-align:left;margin-left:6.4pt;margin-top:284.55pt;width:17.55pt;height:9.4pt;z-index:251758080;mso-position-horizontal-relative:text;mso-position-vertical-relative:text"/>
        </w:pict>
      </w:r>
      <w:r>
        <w:rPr>
          <w:rFonts w:ascii="Tahoma" w:hAnsi="Tahoma" w:cs="Tahoma"/>
          <w:b/>
          <w:i/>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8" type="#_x0000_t22" style="position:absolute;left:0;text-align:left;margin-left:390.25pt;margin-top:153.35pt;width:31.9pt;height:33.65pt;z-index:251737600;mso-position-horizontal-relative:text;mso-position-vertical-relative:text" fillcolor="#404040 [2429]" strokecolor="white [3212]">
            <v:fill color2="fill darken(118)" rotate="t" method="linear sigma" focus="100%" type="gradient"/>
            <v:textbox>
              <w:txbxContent>
                <w:p w:rsidR="00484BBE" w:rsidRPr="00163003" w:rsidRDefault="00484BBE">
                  <w:pPr>
                    <w:rPr>
                      <w:color w:val="FFFFFF" w:themeColor="background1"/>
                    </w:rPr>
                  </w:pPr>
                  <w:proofErr w:type="spellStart"/>
                  <w:proofErr w:type="gramStart"/>
                  <w:r w:rsidRPr="00163003">
                    <w:rPr>
                      <w:color w:val="FFFFFF" w:themeColor="background1"/>
                    </w:rPr>
                    <w:t>hql</w:t>
                  </w:r>
                  <w:proofErr w:type="spellEnd"/>
                  <w:proofErr w:type="gramEnd"/>
                </w:p>
              </w:txbxContent>
            </v:textbox>
          </v:shape>
        </w:pict>
      </w:r>
      <w:r>
        <w:rPr>
          <w:rFonts w:ascii="Tahoma" w:hAnsi="Tahoma" w:cs="Tahoma"/>
          <w:b/>
          <w:i/>
          <w:noProof/>
        </w:rPr>
        <w:pict>
          <v:shape id="_x0000_s1107" type="#_x0000_t22" style="position:absolute;left:0;text-align:left;margin-left:151.05pt;margin-top:162pt;width:31.9pt;height:36.85pt;z-index:251736576;mso-position-horizontal-relative:text;mso-position-vertical-relative:text" fillcolor="#5a5a5a [2109]" strokecolor="white [3212]">
            <v:fill color2="fill darken(118)" rotate="t" method="linear sigma" focus="100%" type="gradient"/>
            <v:textbox>
              <w:txbxContent>
                <w:p w:rsidR="00484BBE" w:rsidRPr="00163003" w:rsidRDefault="00484BBE">
                  <w:pPr>
                    <w:rPr>
                      <w:color w:val="FFFFFF" w:themeColor="background1"/>
                    </w:rPr>
                  </w:pPr>
                  <w:proofErr w:type="spellStart"/>
                  <w:proofErr w:type="gramStart"/>
                  <w:r w:rsidRPr="00163003">
                    <w:rPr>
                      <w:color w:val="FFFFFF" w:themeColor="background1"/>
                    </w:rPr>
                    <w:t>hql</w:t>
                  </w:r>
                  <w:proofErr w:type="spellEnd"/>
                  <w:proofErr w:type="gramEnd"/>
                </w:p>
              </w:txbxContent>
            </v:textbox>
          </v:shape>
        </w:pict>
      </w:r>
      <w:r>
        <w:rPr>
          <w:rFonts w:ascii="Tahoma" w:hAnsi="Tahoma" w:cs="Tahoma"/>
          <w:b/>
          <w:i/>
          <w:noProof/>
        </w:rPr>
        <w:pict>
          <v:shape id="_x0000_s1110" type="#_x0000_t22" style="position:absolute;left:0;text-align:left;margin-left:415.2pt;margin-top:19.35pt;width:31.35pt;height:32.75pt;z-index:251739648;mso-position-horizontal-relative:text;mso-position-vertical-relative:text" fillcolor="#5a5a5a [2109]" strokecolor="white [3212]">
            <v:fill color2="fill darken(118)" rotate="t" method="linear sigma" focus="100%" type="gradient"/>
            <v:textbox>
              <w:txbxContent>
                <w:p w:rsidR="00484BBE" w:rsidRPr="00163003" w:rsidRDefault="00484BBE">
                  <w:pPr>
                    <w:rPr>
                      <w:color w:val="FFFFFF" w:themeColor="background1"/>
                    </w:rPr>
                  </w:pPr>
                  <w:proofErr w:type="spellStart"/>
                  <w:proofErr w:type="gramStart"/>
                  <w:r w:rsidRPr="00163003">
                    <w:rPr>
                      <w:color w:val="FFFFFF" w:themeColor="background1"/>
                    </w:rPr>
                    <w:t>hql</w:t>
                  </w:r>
                  <w:proofErr w:type="spellEnd"/>
                  <w:proofErr w:type="gramEnd"/>
                </w:p>
              </w:txbxContent>
            </v:textbox>
          </v:shape>
        </w:pict>
      </w:r>
      <w:r>
        <w:rPr>
          <w:rFonts w:ascii="Tahoma" w:hAnsi="Tahoma" w:cs="Tahoma"/>
          <w:b/>
          <w:i/>
          <w:noProof/>
        </w:rPr>
        <w:pict>
          <v:shape id="_x0000_s1106" type="#_x0000_t22" style="position:absolute;left:0;text-align:left;margin-left:92.8pt;margin-top:66.9pt;width:31.65pt;height:34.1pt;z-index:251735552;mso-position-horizontal-relative:text;mso-position-vertical-relative:text" fillcolor="#5a5a5a [2109]" strokecolor="white [3212]">
            <v:fill color2="fill darken(118)" rotate="t" method="linear sigma" focus="100%" type="gradient"/>
            <v:textbox>
              <w:txbxContent>
                <w:p w:rsidR="00484BBE" w:rsidRPr="00163003" w:rsidRDefault="00484BBE">
                  <w:pPr>
                    <w:rPr>
                      <w:color w:val="FFFFFF" w:themeColor="background1"/>
                    </w:rPr>
                  </w:pPr>
                  <w:proofErr w:type="spellStart"/>
                  <w:proofErr w:type="gramStart"/>
                  <w:r w:rsidRPr="00163003">
                    <w:rPr>
                      <w:color w:val="FFFFFF" w:themeColor="background1"/>
                    </w:rPr>
                    <w:t>hql</w:t>
                  </w:r>
                  <w:proofErr w:type="spellEnd"/>
                  <w:proofErr w:type="gramEnd"/>
                </w:p>
              </w:txbxContent>
            </v:textbox>
          </v:shape>
        </w:pict>
      </w:r>
      <w:r>
        <w:rPr>
          <w:rFonts w:ascii="Tahoma" w:hAnsi="Tahoma" w:cs="Tahoma"/>
          <w:b/>
          <w:i/>
          <w:noProof/>
        </w:rPr>
        <w:pict>
          <v:shape id="_x0000_s1109" type="#_x0000_t22" style="position:absolute;left:0;text-align:left;margin-left:103.45pt;margin-top:379.8pt;width:31.85pt;height:37.5pt;z-index:251738624;mso-position-horizontal-relative:text;mso-position-vertical-relative:text" fillcolor="#5a5a5a [2109]" strokecolor="white [3212]">
            <v:fill color2="fill darken(118)" rotate="t" method="linear sigma" focus="100%" type="gradient"/>
            <v:textbox>
              <w:txbxContent>
                <w:p w:rsidR="00484BBE" w:rsidRPr="005A7CFC" w:rsidRDefault="00484BBE">
                  <w:pPr>
                    <w:rPr>
                      <w:color w:val="FFFFFF" w:themeColor="background1"/>
                    </w:rPr>
                  </w:pPr>
                  <w:proofErr w:type="spellStart"/>
                  <w:proofErr w:type="gramStart"/>
                  <w:r w:rsidRPr="005A7CFC">
                    <w:rPr>
                      <w:color w:val="FFFFFF" w:themeColor="background1"/>
                    </w:rPr>
                    <w:t>hql</w:t>
                  </w:r>
                  <w:proofErr w:type="spellEnd"/>
                  <w:proofErr w:type="gramEnd"/>
                </w:p>
              </w:txbxContent>
            </v:textbox>
          </v:shape>
        </w:pict>
      </w:r>
      <w:r>
        <w:rPr>
          <w:rFonts w:ascii="Tahoma" w:hAnsi="Tahoma" w:cs="Tahoma"/>
          <w:b/>
          <w:i/>
          <w:noProof/>
        </w:rPr>
        <w:pict>
          <v:shape id="_x0000_s1105" type="#_x0000_t22" style="position:absolute;left:0;text-align:left;margin-left:-51.8pt;margin-top:228.55pt;width:32.45pt;height:33.6pt;z-index:251734528;mso-position-horizontal-relative:text;mso-position-vertical-relative:text" fillcolor="#5a5a5a [2109]" strokecolor="white [3212]">
            <v:fill color2="fill darken(118)" rotate="t" method="linear sigma" focus="100%" type="gradient"/>
            <v:textbox>
              <w:txbxContent>
                <w:p w:rsidR="00484BBE" w:rsidRPr="005A7CFC" w:rsidRDefault="00484BBE">
                  <w:pPr>
                    <w:rPr>
                      <w:color w:val="FFFFFF" w:themeColor="background1"/>
                    </w:rPr>
                  </w:pPr>
                  <w:proofErr w:type="spellStart"/>
                  <w:proofErr w:type="gramStart"/>
                  <w:r w:rsidRPr="005A7CFC">
                    <w:rPr>
                      <w:color w:val="FFFFFF" w:themeColor="background1"/>
                    </w:rPr>
                    <w:t>hql</w:t>
                  </w:r>
                  <w:proofErr w:type="spellEnd"/>
                  <w:proofErr w:type="gramEnd"/>
                </w:p>
              </w:txbxContent>
            </v:textbox>
          </v:shape>
        </w:pict>
      </w:r>
      <w:r>
        <w:rPr>
          <w:rFonts w:ascii="Tahoma" w:hAnsi="Tahoma" w:cs="Tahoma"/>
          <w:b/>
          <w:i/>
          <w:noProof/>
        </w:rPr>
        <w:pict>
          <v:shape id="_x0000_s1127" type="#_x0000_t202" style="position:absolute;left:0;text-align:left;margin-left:460.2pt;margin-top:348.9pt;width:52.95pt;height:25.15pt;z-index:251757056;mso-position-horizontal-relative:text;mso-position-vertical-relative:text" strokecolor="white [3212]">
            <v:textbox>
              <w:txbxContent>
                <w:p w:rsidR="00484BBE" w:rsidRDefault="00484BBE">
                  <w:r>
                    <w:t>Internet</w:t>
                  </w:r>
                </w:p>
              </w:txbxContent>
            </v:textbox>
          </v:shape>
        </w:pict>
      </w:r>
      <w:r>
        <w:rPr>
          <w:rFonts w:ascii="Tahoma" w:hAnsi="Tahoma" w:cs="Tahoma"/>
          <w:b/>
          <w:i/>
          <w:noProof/>
        </w:rPr>
        <w:pict>
          <v:shape id="_x0000_s1125" type="#_x0000_t202" style="position:absolute;left:0;text-align:left;margin-left:386.7pt;margin-top:84.45pt;width:69.4pt;height:38.7pt;z-index:251755008;mso-position-horizontal-relative:text;mso-position-vertical-relative:text" strokecolor="white [3212]">
            <v:textbox>
              <w:txbxContent>
                <w:p w:rsidR="00484BBE" w:rsidRDefault="00484BBE" w:rsidP="00605C23">
                  <w:r>
                    <w:t>Video Thread</w:t>
                  </w:r>
                </w:p>
              </w:txbxContent>
            </v:textbox>
          </v:shape>
        </w:pict>
      </w:r>
      <w:r>
        <w:rPr>
          <w:rFonts w:ascii="Tahoma" w:hAnsi="Tahoma" w:cs="Tahoma"/>
          <w:b/>
          <w:i/>
          <w:noProof/>
        </w:rPr>
        <w:pict>
          <v:shape id="_x0000_s1126" type="#_x0000_t202" style="position:absolute;left:0;text-align:left;margin-left:333.9pt;margin-top:369.95pt;width:56.35pt;height:38.7pt;z-index:251756032;mso-position-horizontal-relative:text;mso-position-vertical-relative:text" strokecolor="white [3212]">
            <v:textbox>
              <w:txbxContent>
                <w:p w:rsidR="00484BBE" w:rsidRDefault="00484BBE" w:rsidP="00605C23">
                  <w:r>
                    <w:t>Site thread</w:t>
                  </w:r>
                </w:p>
              </w:txbxContent>
            </v:textbox>
          </v:shape>
        </w:pict>
      </w:r>
      <w:r>
        <w:rPr>
          <w:rFonts w:ascii="Tahoma" w:hAnsi="Tahoma" w:cs="Tahoma"/>
          <w:b/>
          <w:i/>
          <w:noProof/>
        </w:rPr>
        <w:pict>
          <v:shape id="_x0000_s1122" type="#_x0000_t38" style="position:absolute;left:0;text-align:left;margin-left:297.85pt;margin-top:354.35pt;width:33.95pt;height:30.55pt;rotation:180;flip:y;z-index:251751936;mso-position-horizontal-relative:text;mso-position-vertical-relative:text" o:connectortype="curved" adj="10784,325131,-268362"/>
        </w:pict>
      </w:r>
      <w:r>
        <w:rPr>
          <w:rFonts w:ascii="Tahoma" w:hAnsi="Tahoma" w:cs="Tahoma"/>
          <w:b/>
          <w:i/>
          <w:noProof/>
        </w:rPr>
        <w:pict>
          <v:shape id="_x0000_s1118" type="#_x0000_t32" style="position:absolute;left:0;text-align:left;margin-left:443.05pt;margin-top:326.5pt;width:21.9pt;height:0;flip:x;z-index:251747840;mso-position-horizontal-relative:text;mso-position-vertical-relative:text" o:connectortype="straight">
            <v:stroke startarrow="block" endarrow="block"/>
          </v:shape>
        </w:pict>
      </w:r>
      <w:r>
        <w:rPr>
          <w:rFonts w:ascii="Tahoma" w:hAnsi="Tahoma" w:cs="Tahoma"/>
          <w:b/>
          <w:i/>
          <w:noProof/>
        </w:rPr>
        <w:pict>
          <v:shape id="_x0000_s1117" type="#_x0000_t202" style="position:absolute;left:0;text-align:left;margin-left:464.95pt;margin-top:314.95pt;width:48.2pt;height:25pt;z-index:251746816;mso-position-horizontal-relative:text;mso-position-vertical-relative:text" fillcolor="#484329 [814]" strokecolor="white [3212]">
            <v:fill color2="fill darken(118)" rotate="t" method="linear sigma" focus="100%" type="gradient"/>
            <v:textbox>
              <w:txbxContent>
                <w:p w:rsidR="00484BBE" w:rsidRPr="00163003" w:rsidRDefault="00484BBE">
                  <w:pPr>
                    <w:rPr>
                      <w:color w:val="FFFFFF" w:themeColor="background1"/>
                    </w:rPr>
                  </w:pPr>
                  <w:r w:rsidRPr="00163003">
                    <w:rPr>
                      <w:color w:val="FFFFFF" w:themeColor="background1"/>
                    </w:rPr>
                    <w:t>WWW</w:t>
                  </w:r>
                </w:p>
              </w:txbxContent>
            </v:textbox>
          </v:shape>
        </w:pict>
      </w:r>
      <w:r>
        <w:rPr>
          <w:rFonts w:ascii="Tahoma" w:hAnsi="Tahoma" w:cs="Tahoma"/>
          <w:b/>
          <w:i/>
          <w:noProof/>
        </w:rPr>
        <w:pict>
          <v:shape id="_x0000_s1116" type="#_x0000_t32" style="position:absolute;left:0;text-align:left;margin-left:381pt;margin-top:40.55pt;width:34.2pt;height:0;z-index:251745792;mso-position-horizontal-relative:text;mso-position-vertical-relative:text" o:connectortype="straight">
            <v:stroke startarrow="block" endarrow="block"/>
          </v:shape>
        </w:pict>
      </w:r>
      <w:r>
        <w:rPr>
          <w:rFonts w:ascii="Tahoma" w:hAnsi="Tahoma" w:cs="Tahoma"/>
          <w:b/>
          <w:i/>
          <w:noProof/>
        </w:rPr>
        <w:pict>
          <v:shape id="_x0000_s1114" type="#_x0000_t32" style="position:absolute;left:0;text-align:left;margin-left:169.45pt;margin-top:198.85pt;width:0;height:20.25pt;z-index:251743744;mso-position-horizontal-relative:text;mso-position-vertical-relative:text" o:connectortype="straight">
            <v:stroke startarrow="block" endarrow="block"/>
          </v:shape>
        </w:pict>
      </w:r>
      <w:r>
        <w:rPr>
          <w:rFonts w:ascii="Tahoma" w:hAnsi="Tahoma" w:cs="Tahoma"/>
          <w:b/>
          <w:i/>
          <w:noProof/>
        </w:rPr>
        <w:pict>
          <v:shape id="_x0000_s1115" type="#_x0000_t32" style="position:absolute;left:0;text-align:left;margin-left:410.4pt;margin-top:187pt;width:0;height:32.1pt;z-index:251744768;mso-position-horizontal-relative:text;mso-position-vertical-relative:text" o:connectortype="straight">
            <v:stroke startarrow="block" endarrow="block"/>
          </v:shape>
        </w:pict>
      </w:r>
      <w:r>
        <w:rPr>
          <w:rFonts w:ascii="Tahoma" w:hAnsi="Tahoma" w:cs="Tahoma"/>
          <w:b/>
          <w:i/>
          <w:noProof/>
        </w:rPr>
        <w:pict>
          <v:shape id="_x0000_s1113" type="#_x0000_t32" style="position:absolute;left:0;text-align:left;margin-left:124.45pt;margin-top:90.1pt;width:39.05pt;height:.65pt;z-index:251742720;mso-position-horizontal-relative:text;mso-position-vertical-relative:text" o:connectortype="straight">
            <v:stroke startarrow="block" endarrow="block"/>
          </v:shape>
        </w:pict>
      </w:r>
      <w:r>
        <w:rPr>
          <w:rFonts w:ascii="Tahoma" w:hAnsi="Tahoma" w:cs="Tahoma"/>
          <w:b/>
          <w:i/>
          <w:noProof/>
        </w:rPr>
        <w:pict>
          <v:shape id="_x0000_s1112" type="#_x0000_t32" style="position:absolute;left:0;text-align:left;margin-left:-19.35pt;margin-top:245pt;width:31.15pt;height:.65pt;z-index:251741696;mso-position-horizontal-relative:text;mso-position-vertical-relative:text" o:connectortype="straight">
            <v:stroke startarrow="block" endarrow="block"/>
          </v:shape>
        </w:pict>
      </w:r>
      <w:r>
        <w:rPr>
          <w:rFonts w:ascii="Tahoma" w:hAnsi="Tahoma" w:cs="Tahoma"/>
          <w:b/>
          <w:i/>
          <w:noProof/>
        </w:rPr>
        <w:pict>
          <v:shape id="_x0000_s1111" type="#_x0000_t32" style="position:absolute;left:0;text-align:left;margin-left:135.3pt;margin-top:395.8pt;width:39.05pt;height:.65pt;z-index:251740672;mso-position-horizontal-relative:text;mso-position-vertical-relative:text" o:connectortype="straight">
            <v:stroke startarrow="block" endarrow="block"/>
          </v:shape>
        </w:pict>
      </w:r>
      <w:r>
        <w:rPr>
          <w:rFonts w:ascii="Tahoma" w:hAnsi="Tahoma" w:cs="Tahoma"/>
          <w:b/>
          <w:i/>
          <w:noProof/>
        </w:rPr>
        <w:pict>
          <v:rect id="_x0000_s1097" style="position:absolute;left:0;text-align:left;margin-left:178.9pt;margin-top:477.7pt;width:74.6pt;height:32.9pt;z-index:251726336;mso-position-horizontal-relative:text;mso-position-vertical-relative:text" fillcolor="#17365d [2415]" strokecolor="white [3212]">
            <v:fill color2="fill darken(118)" rotate="t" method="linear sigma" focus="100%" type="gradient"/>
            <v:textbox style="mso-next-textbox:#_x0000_s1097">
              <w:txbxContent>
                <w:p w:rsidR="00484BBE" w:rsidRDefault="00484BBE" w:rsidP="005516B0">
                  <w:pPr>
                    <w:rPr>
                      <w:b/>
                      <w:sz w:val="24"/>
                      <w:szCs w:val="24"/>
                    </w:rPr>
                  </w:pPr>
                  <w:r>
                    <w:rPr>
                      <w:b/>
                      <w:sz w:val="24"/>
                      <w:szCs w:val="24"/>
                    </w:rPr>
                    <w:t xml:space="preserve">    Client</w:t>
                  </w:r>
                </w:p>
                <w:p w:rsidR="00484BBE" w:rsidRPr="00CF493E" w:rsidRDefault="00484BBE" w:rsidP="005516B0">
                  <w:pPr>
                    <w:rPr>
                      <w:b/>
                      <w:sz w:val="24"/>
                      <w:szCs w:val="24"/>
                    </w:rPr>
                  </w:pPr>
                </w:p>
              </w:txbxContent>
            </v:textbox>
          </v:rect>
        </w:pict>
      </w:r>
      <w:r>
        <w:rPr>
          <w:rFonts w:ascii="Tahoma" w:hAnsi="Tahoma" w:cs="Tahoma"/>
          <w:b/>
          <w:i/>
          <w:noProof/>
        </w:rPr>
        <w:pict>
          <v:shape id="_x0000_s1104" type="#_x0000_t32" style="position:absolute;left:0;text-align:left;margin-left:397.7pt;margin-top:262.15pt;width:0;height:52.35pt;z-index:251733504;mso-position-horizontal-relative:text;mso-position-vertical-relative:text" o:connectortype="straight">
            <v:stroke startarrow="block" endarrow="block"/>
          </v:shape>
        </w:pict>
      </w:r>
      <w:r>
        <w:rPr>
          <w:rFonts w:ascii="Tahoma" w:hAnsi="Tahoma" w:cs="Tahoma"/>
          <w:b/>
          <w:i/>
          <w:noProof/>
        </w:rPr>
        <w:pict>
          <v:rect id="_x0000_s1092" style="position:absolute;left:0;text-align:left;margin-left:381pt;margin-top:314.95pt;width:62.05pt;height:43.05pt;z-index:251721216;mso-position-horizontal-relative:text;mso-position-vertical-relative:text" fillcolor="#ffc000" strokecolor="white [3212]">
            <v:fill color2="fill darken(118)" rotate="t" method="linear sigma" focus="100%" type="gradient"/>
            <v:textbox style="mso-next-textbox:#_x0000_s1092">
              <w:txbxContent>
                <w:p w:rsidR="00484BBE" w:rsidRPr="00163003" w:rsidRDefault="00163003" w:rsidP="005516B0">
                  <w:pPr>
                    <w:rPr>
                      <w:b/>
                      <w:color w:val="FFFFFF" w:themeColor="background1"/>
                      <w:sz w:val="24"/>
                      <w:szCs w:val="24"/>
                    </w:rPr>
                  </w:pPr>
                  <w:r w:rsidRPr="00163003">
                    <w:rPr>
                      <w:b/>
                      <w:color w:val="FFFFFF" w:themeColor="background1"/>
                      <w:sz w:val="24"/>
                      <w:szCs w:val="24"/>
                    </w:rPr>
                    <w:t>Yahoo Search</w:t>
                  </w:r>
                </w:p>
              </w:txbxContent>
            </v:textbox>
          </v:rect>
        </w:pict>
      </w:r>
      <w:r>
        <w:rPr>
          <w:rFonts w:ascii="Tahoma" w:hAnsi="Tahoma" w:cs="Tahoma"/>
          <w:b/>
          <w:i/>
          <w:noProof/>
        </w:rPr>
        <w:pict>
          <v:shape id="_x0000_s1103" type="#_x0000_t32" style="position:absolute;left:0;text-align:left;margin-left:204.8pt;margin-top:404.6pt;width:0;height:73.1pt;z-index:251732480;mso-position-horizontal-relative:text;mso-position-vertical-relative:text" o:connectortype="straight">
            <v:stroke startarrow="block" endarrow="block"/>
          </v:shape>
        </w:pict>
      </w:r>
      <w:r>
        <w:rPr>
          <w:rFonts w:ascii="Tahoma" w:hAnsi="Tahoma" w:cs="Tahoma"/>
          <w:b/>
          <w:i/>
          <w:noProof/>
        </w:rPr>
        <w:pict>
          <v:shape id="_x0000_s1102" type="#_x0000_t32" style="position:absolute;left:0;text-align:left;margin-left:238.1pt;margin-top:52.1pt;width:68.3pt;height:38pt;flip:y;z-index:251731456;mso-position-horizontal-relative:text;mso-position-vertical-relative:text" o:connectortype="straight">
            <v:stroke startarrow="block" endarrow="block"/>
          </v:shape>
        </w:pict>
      </w:r>
      <w:r>
        <w:rPr>
          <w:rFonts w:ascii="Tahoma" w:hAnsi="Tahoma" w:cs="Tahoma"/>
          <w:b/>
          <w:i/>
          <w:noProof/>
        </w:rPr>
        <w:pict>
          <v:shape id="_x0000_s1101" type="#_x0000_t32" style="position:absolute;left:0;text-align:left;margin-left:238.1pt;margin-top:240.9pt;width:105.4pt;height:.7pt;flip:y;z-index:251730432;mso-position-horizontal-relative:text;mso-position-vertical-relative:text" o:connectortype="straight">
            <v:stroke startarrow="block" endarrow="block"/>
          </v:shape>
        </w:pict>
      </w:r>
      <w:r>
        <w:rPr>
          <w:rFonts w:ascii="Tahoma" w:hAnsi="Tahoma" w:cs="Tahoma"/>
          <w:b/>
          <w:i/>
          <w:noProof/>
        </w:rPr>
        <w:pict>
          <v:shape id="_x0000_s1100" type="#_x0000_t32" style="position:absolute;left:0;text-align:left;margin-left:86.4pt;margin-top:245pt;width:77.1pt;height:0;z-index:251729408;mso-position-horizontal-relative:text;mso-position-vertical-relative:text" o:connectortype="straight">
            <v:stroke startarrow="block" endarrow="block"/>
          </v:shape>
        </w:pict>
      </w:r>
      <w:r>
        <w:rPr>
          <w:rFonts w:ascii="Tahoma" w:hAnsi="Tahoma" w:cs="Tahoma"/>
          <w:b/>
          <w:i/>
          <w:noProof/>
        </w:rPr>
        <w:pict>
          <v:shape id="_x0000_s1099" type="#_x0000_t32" style="position:absolute;left:0;text-align:left;margin-left:204.1pt;margin-top:262.15pt;width:4.1pt;height:99.4pt;z-index:251728384;mso-position-horizontal-relative:text;mso-position-vertical-relative:text" o:connectortype="straight">
            <v:stroke startarrow="block" endarrow="block"/>
          </v:shape>
        </w:pict>
      </w:r>
      <w:r>
        <w:rPr>
          <w:rFonts w:ascii="Tahoma" w:hAnsi="Tahoma" w:cs="Tahoma"/>
          <w:b/>
          <w:i/>
          <w:noProof/>
        </w:rPr>
        <w:pict>
          <v:shape id="_x0000_s1098" type="#_x0000_t32" style="position:absolute;left:0;text-align:left;margin-left:202.1pt;margin-top:127.5pt;width:2pt;height:91.6pt;z-index:251727360;mso-position-horizontal-relative:text;mso-position-vertical-relative:text" o:connectortype="straight">
            <v:stroke startarrow="block" endarrow="block"/>
          </v:shape>
        </w:pict>
      </w:r>
      <w:r>
        <w:rPr>
          <w:rFonts w:ascii="Tahoma" w:hAnsi="Tahoma" w:cs="Tahoma"/>
          <w:b/>
          <w:i/>
          <w:noProof/>
        </w:rPr>
        <w:pict>
          <v:shape id="_x0000_s1096" type="#_x0000_t32" style="position:absolute;left:0;text-align:left;margin-left:248.95pt;margin-top:262.15pt;width:132.05pt;height:122.75pt;flip:x;z-index:251725312;mso-position-horizontal-relative:text;mso-position-vertical-relative:text" o:connectortype="straight">
            <v:stroke endarrow="block"/>
          </v:shape>
        </w:pict>
      </w:r>
      <w:r>
        <w:rPr>
          <w:rFonts w:ascii="Tahoma" w:hAnsi="Tahoma" w:cs="Tahoma"/>
          <w:b/>
          <w:i/>
          <w:noProof/>
        </w:rPr>
        <w:pict>
          <v:shape id="_x0000_s1095" type="#_x0000_t32" style="position:absolute;left:0;text-align:left;margin-left:238.1pt;margin-top:101pt;width:139.2pt;height:118.1pt;z-index:251724288;mso-position-horizontal-relative:text;mso-position-vertical-relative:text" o:connectortype="straight">
            <v:stroke endarrow="block"/>
          </v:shape>
        </w:pict>
      </w:r>
      <w:r>
        <w:rPr>
          <w:rFonts w:ascii="Tahoma" w:hAnsi="Tahoma" w:cs="Tahoma"/>
          <w:b/>
          <w:i/>
          <w:noProof/>
        </w:rPr>
        <w:pict>
          <v:shape id="_x0000_s1094" type="#_x0000_t32" style="position:absolute;left:0;text-align:left;margin-left:51.95pt;margin-top:266.05pt;width:122.4pt;height:118.85pt;flip:x y;z-index:251723264;mso-position-horizontal-relative:text;mso-position-vertical-relative:text" o:connectortype="straight">
            <v:stroke endarrow="block"/>
          </v:shape>
        </w:pict>
      </w:r>
      <w:r>
        <w:rPr>
          <w:rFonts w:ascii="Tahoma" w:hAnsi="Tahoma" w:cs="Tahoma"/>
          <w:b/>
          <w:i/>
          <w:noProof/>
        </w:rPr>
        <w:pict>
          <v:shape id="_x0000_s1093" type="#_x0000_t32" style="position:absolute;left:0;text-align:left;margin-left:51.95pt;margin-top:104.4pt;width:111.55pt;height:118.6pt;flip:y;z-index:251722240;mso-position-horizontal-relative:text;mso-position-vertical-relative:text" o:connectortype="straight">
            <v:stroke endarrow="block"/>
          </v:shape>
        </w:pict>
      </w:r>
      <w:r>
        <w:rPr>
          <w:rFonts w:ascii="Tahoma" w:hAnsi="Tahoma" w:cs="Tahoma"/>
          <w:b/>
          <w:i/>
          <w:noProof/>
        </w:rPr>
        <w:pict>
          <v:rect id="_x0000_s1091" style="position:absolute;left:0;text-align:left;margin-left:306.4pt;margin-top:28.05pt;width:74.6pt;height:43.05pt;z-index:251720192;mso-position-horizontal-relative:text;mso-position-vertical-relative:text" fillcolor="#e36c0a [2409]" strokecolor="white [3212]">
            <v:textbox style="mso-next-textbox:#_x0000_s1091">
              <w:txbxContent>
                <w:p w:rsidR="00484BBE" w:rsidRPr="00163003" w:rsidRDefault="00484BBE" w:rsidP="005516B0">
                  <w:pPr>
                    <w:rPr>
                      <w:b/>
                      <w:color w:val="FFFFFF" w:themeColor="background1"/>
                      <w:sz w:val="24"/>
                      <w:szCs w:val="24"/>
                    </w:rPr>
                  </w:pPr>
                  <w:r w:rsidRPr="00163003">
                    <w:rPr>
                      <w:b/>
                      <w:color w:val="FFFFFF" w:themeColor="background1"/>
                      <w:sz w:val="24"/>
                      <w:szCs w:val="24"/>
                    </w:rPr>
                    <w:t>Third party video</w:t>
                  </w:r>
                </w:p>
                <w:p w:rsidR="00484BBE" w:rsidRPr="00CF493E" w:rsidRDefault="00484BBE" w:rsidP="005516B0">
                  <w:pPr>
                    <w:rPr>
                      <w:b/>
                      <w:sz w:val="24"/>
                      <w:szCs w:val="24"/>
                    </w:rPr>
                  </w:pPr>
                </w:p>
              </w:txbxContent>
            </v:textbox>
          </v:rect>
        </w:pict>
      </w:r>
      <w:r>
        <w:rPr>
          <w:rFonts w:ascii="Tahoma" w:hAnsi="Tahoma" w:cs="Tahoma"/>
          <w:b/>
          <w:i/>
          <w:noProof/>
        </w:rPr>
        <w:pict>
          <v:rect id="_x0000_s1089" style="position:absolute;left:0;text-align:left;margin-left:174.35pt;margin-top:361.55pt;width:74.6pt;height:43.05pt;z-index:251718144;mso-position-horizontal-relative:text;mso-position-vertical-relative:text" fillcolor="#c00000" strokecolor="white [3212]">
            <v:fill color2="fill darken(118)" rotate="t" method="linear sigma" focus="100%" type="gradient"/>
            <v:textbox style="mso-next-textbox:#_x0000_s1089">
              <w:txbxContent>
                <w:p w:rsidR="00484BBE" w:rsidRDefault="00484BBE" w:rsidP="003C2D3F">
                  <w:pPr>
                    <w:rPr>
                      <w:b/>
                      <w:sz w:val="24"/>
                      <w:szCs w:val="24"/>
                    </w:rPr>
                  </w:pPr>
                  <w:r>
                    <w:rPr>
                      <w:b/>
                      <w:sz w:val="24"/>
                      <w:szCs w:val="24"/>
                    </w:rPr>
                    <w:t>Image Service</w:t>
                  </w:r>
                </w:p>
                <w:p w:rsidR="00484BBE" w:rsidRPr="00CF493E" w:rsidRDefault="00484BBE" w:rsidP="003C2D3F">
                  <w:pPr>
                    <w:rPr>
                      <w:b/>
                      <w:sz w:val="24"/>
                      <w:szCs w:val="24"/>
                    </w:rPr>
                  </w:pPr>
                </w:p>
              </w:txbxContent>
            </v:textbox>
          </v:rect>
        </w:pict>
      </w:r>
      <w:r>
        <w:rPr>
          <w:rFonts w:ascii="Tahoma" w:hAnsi="Tahoma" w:cs="Tahoma"/>
          <w:b/>
          <w:i/>
          <w:noProof/>
        </w:rPr>
        <w:pict>
          <v:rect id="_x0000_s1090" style="position:absolute;left:0;text-align:left;margin-left:343.5pt;margin-top:219.1pt;width:74.6pt;height:43.05pt;z-index:251719168;mso-position-horizontal-relative:text;mso-position-vertical-relative:text" fillcolor="#5f497a [2407]" strokecolor="white [3212]">
            <v:fill color2="fill darken(118)" rotate="t" method="linear sigma" focus="100%" type="gradient"/>
            <v:textbox style="mso-next-textbox:#_x0000_s1090">
              <w:txbxContent>
                <w:p w:rsidR="00484BBE" w:rsidRPr="005A7CFC" w:rsidRDefault="00484BBE" w:rsidP="003C2D3F">
                  <w:pPr>
                    <w:rPr>
                      <w:b/>
                      <w:color w:val="FFFFFF" w:themeColor="background1"/>
                      <w:sz w:val="24"/>
                      <w:szCs w:val="24"/>
                    </w:rPr>
                  </w:pPr>
                  <w:r w:rsidRPr="005A7CFC">
                    <w:rPr>
                      <w:b/>
                      <w:color w:val="FFFFFF" w:themeColor="background1"/>
                      <w:sz w:val="24"/>
                      <w:szCs w:val="24"/>
                    </w:rPr>
                    <w:t>Site Service</w:t>
                  </w:r>
                </w:p>
              </w:txbxContent>
            </v:textbox>
          </v:rect>
        </w:pict>
      </w:r>
      <w:r>
        <w:rPr>
          <w:rFonts w:ascii="Tahoma" w:hAnsi="Tahoma" w:cs="Tahoma"/>
          <w:b/>
          <w:i/>
          <w:noProof/>
        </w:rPr>
        <w:pict>
          <v:rect id="_x0000_s1088" style="position:absolute;left:0;text-align:left;margin-left:163.5pt;margin-top:84.45pt;width:74.6pt;height:43.05pt;z-index:251717120;mso-position-horizontal-relative:text;mso-position-vertical-relative:text" fillcolor="#205867 [1608]" strokecolor="white [3212]">
            <v:fill color2="fill darken(118)" rotate="t" method="linear sigma" focus="100%" type="gradient"/>
            <v:textbox style="mso-next-textbox:#_x0000_s1088">
              <w:txbxContent>
                <w:p w:rsidR="00484BBE" w:rsidRPr="005A7CFC" w:rsidRDefault="00484BBE" w:rsidP="003C2D3F">
                  <w:pPr>
                    <w:rPr>
                      <w:b/>
                      <w:color w:val="FFFFFF" w:themeColor="background1"/>
                      <w:sz w:val="24"/>
                      <w:szCs w:val="24"/>
                    </w:rPr>
                  </w:pPr>
                  <w:r w:rsidRPr="005A7CFC">
                    <w:rPr>
                      <w:b/>
                      <w:color w:val="FFFFFF" w:themeColor="background1"/>
                      <w:sz w:val="24"/>
                      <w:szCs w:val="24"/>
                    </w:rPr>
                    <w:t>Video service</w:t>
                  </w:r>
                </w:p>
                <w:p w:rsidR="00484BBE" w:rsidRPr="00CF493E" w:rsidRDefault="00484BBE" w:rsidP="003C2D3F">
                  <w:pPr>
                    <w:rPr>
                      <w:b/>
                      <w:sz w:val="24"/>
                      <w:szCs w:val="24"/>
                    </w:rPr>
                  </w:pPr>
                </w:p>
              </w:txbxContent>
            </v:textbox>
          </v:rect>
        </w:pict>
      </w:r>
      <w:r>
        <w:rPr>
          <w:rFonts w:ascii="Tahoma" w:hAnsi="Tahoma" w:cs="Tahoma"/>
          <w:b/>
          <w:i/>
          <w:noProof/>
        </w:rPr>
        <w:pict>
          <v:rect id="_x0000_s1087" style="position:absolute;left:0;text-align:left;margin-left:11.8pt;margin-top:223pt;width:74.6pt;height:43.05pt;z-index:251716096;mso-position-horizontal-relative:text;mso-position-vertical-relative:text" fillcolor="#4e6128 [1606]" strokecolor="white [3212]">
            <v:fill color2="fill darken(118)" rotate="t" method="linear sigma" focus="100%" type="gradient"/>
            <v:textbox style="mso-next-textbox:#_x0000_s1087">
              <w:txbxContent>
                <w:p w:rsidR="00484BBE" w:rsidRPr="005A7CFC" w:rsidRDefault="00484BBE" w:rsidP="005A7CFC">
                  <w:pPr>
                    <w:rPr>
                      <w:b/>
                      <w:color w:val="FFFFFF" w:themeColor="background1"/>
                      <w:sz w:val="24"/>
                      <w:szCs w:val="24"/>
                    </w:rPr>
                  </w:pPr>
                  <w:r w:rsidRPr="005A7CFC">
                    <w:rPr>
                      <w:b/>
                      <w:color w:val="FFFFFF" w:themeColor="background1"/>
                      <w:sz w:val="24"/>
                      <w:szCs w:val="24"/>
                    </w:rPr>
                    <w:t>Document service</w:t>
                  </w:r>
                </w:p>
                <w:p w:rsidR="00484BBE" w:rsidRPr="00CF493E" w:rsidRDefault="00484BBE" w:rsidP="003C2D3F">
                  <w:pPr>
                    <w:rPr>
                      <w:b/>
                      <w:sz w:val="24"/>
                      <w:szCs w:val="24"/>
                    </w:rPr>
                  </w:pPr>
                </w:p>
              </w:txbxContent>
            </v:textbox>
          </v:rect>
        </w:pict>
      </w:r>
      <w:r>
        <w:rPr>
          <w:rFonts w:ascii="Tahoma" w:hAnsi="Tahoma" w:cs="Tahoma"/>
          <w:b/>
          <w:i/>
          <w:noProof/>
        </w:rPr>
        <w:pict>
          <v:rect id="_x0000_s1086" style="position:absolute;left:0;text-align:left;margin-left:163.5pt;margin-top:219.1pt;width:74.6pt;height:43.05pt;z-index:251715072;mso-position-horizontal-relative:text;mso-position-vertical-relative:text" fillcolor="#2bcb23" strokecolor="white [3212]">
            <v:textbox style="mso-next-textbox:#_x0000_s1086">
              <w:txbxContent>
                <w:p w:rsidR="00484BBE" w:rsidRPr="00163003" w:rsidRDefault="00484BBE" w:rsidP="003C2D3F">
                  <w:pPr>
                    <w:rPr>
                      <w:b/>
                      <w:color w:val="FFFFFF" w:themeColor="background1"/>
                      <w:sz w:val="24"/>
                      <w:szCs w:val="24"/>
                    </w:rPr>
                  </w:pPr>
                  <w:r w:rsidRPr="00163003">
                    <w:rPr>
                      <w:b/>
                      <w:color w:val="FFFFFF" w:themeColor="background1"/>
                      <w:sz w:val="24"/>
                      <w:szCs w:val="24"/>
                    </w:rPr>
                    <w:t>Look up service</w:t>
                  </w:r>
                </w:p>
                <w:p w:rsidR="00484BBE" w:rsidRPr="00CF493E" w:rsidRDefault="00484BBE" w:rsidP="003C2D3F">
                  <w:pPr>
                    <w:rPr>
                      <w:b/>
                      <w:sz w:val="24"/>
                      <w:szCs w:val="24"/>
                    </w:rPr>
                  </w:pPr>
                </w:p>
              </w:txbxContent>
            </v:textbox>
          </v:rect>
        </w:pict>
      </w:r>
      <w:r w:rsidR="00D808E3">
        <w:rPr>
          <w:rFonts w:ascii="Tahoma" w:hAnsi="Tahoma" w:cs="Tahoma"/>
          <w:b/>
          <w:i/>
        </w:rPr>
        <w:br w:type="page"/>
      </w:r>
      <w:r w:rsidR="00026FA5" w:rsidRPr="00026FA5">
        <w:rPr>
          <w:b/>
          <w:sz w:val="24"/>
          <w:szCs w:val="24"/>
        </w:rPr>
        <w:lastRenderedPageBreak/>
        <w:t xml:space="preserve">Working of the ring </w:t>
      </w:r>
      <w:r w:rsidR="004652C9" w:rsidRPr="00026FA5">
        <w:rPr>
          <w:b/>
          <w:sz w:val="24"/>
          <w:szCs w:val="24"/>
        </w:rPr>
        <w:t>network</w:t>
      </w:r>
      <w:r w:rsidR="004652C9" w:rsidRPr="00026FA5">
        <w:rPr>
          <w:rFonts w:ascii="Book Antiqua" w:hAnsi="Book Antiqua"/>
          <w:b/>
          <w:sz w:val="24"/>
          <w:szCs w:val="24"/>
        </w:rPr>
        <w:t>:</w:t>
      </w:r>
    </w:p>
    <w:p w:rsidR="004652C9" w:rsidRDefault="00E6375F" w:rsidP="00026FA5">
      <w:pPr>
        <w:jc w:val="both"/>
        <w:rPr>
          <w:b/>
          <w:sz w:val="24"/>
          <w:szCs w:val="24"/>
        </w:rPr>
      </w:pPr>
      <w:r w:rsidRPr="00026FA5">
        <w:rPr>
          <w:b/>
          <w:sz w:val="24"/>
          <w:szCs w:val="24"/>
        </w:rPr>
        <w:t xml:space="preserve"> </w:t>
      </w:r>
    </w:p>
    <w:p w:rsidR="004652C9" w:rsidRDefault="006B6EC5" w:rsidP="00026FA5">
      <w:pPr>
        <w:jc w:val="both"/>
        <w:rPr>
          <w:b/>
          <w:sz w:val="24"/>
          <w:szCs w:val="24"/>
        </w:rPr>
      </w:pPr>
      <w:r>
        <w:rPr>
          <w:sz w:val="24"/>
          <w:szCs w:val="24"/>
        </w:rPr>
        <w:t xml:space="preserve">The </w:t>
      </w:r>
      <w:r w:rsidR="004652C9" w:rsidRPr="004652C9">
        <w:rPr>
          <w:sz w:val="24"/>
          <w:szCs w:val="24"/>
        </w:rPr>
        <w:t xml:space="preserve">important </w:t>
      </w:r>
      <w:r w:rsidRPr="004652C9">
        <w:rPr>
          <w:sz w:val="24"/>
          <w:szCs w:val="24"/>
        </w:rPr>
        <w:t>components</w:t>
      </w:r>
      <w:r w:rsidR="004652C9" w:rsidRPr="004652C9">
        <w:rPr>
          <w:sz w:val="24"/>
          <w:szCs w:val="24"/>
        </w:rPr>
        <w:t xml:space="preserve"> of the ring network are the</w:t>
      </w:r>
      <w:r w:rsidR="004652C9">
        <w:rPr>
          <w:b/>
          <w:sz w:val="24"/>
          <w:szCs w:val="24"/>
        </w:rPr>
        <w:t xml:space="preserve"> Client, </w:t>
      </w:r>
      <w:r w:rsidR="0033307D">
        <w:rPr>
          <w:b/>
          <w:sz w:val="24"/>
          <w:szCs w:val="24"/>
        </w:rPr>
        <w:t>the lookup service,</w:t>
      </w:r>
      <w:r w:rsidR="009B3535">
        <w:rPr>
          <w:b/>
          <w:sz w:val="24"/>
          <w:szCs w:val="24"/>
        </w:rPr>
        <w:t xml:space="preserve"> </w:t>
      </w:r>
      <w:r w:rsidR="004652C9">
        <w:rPr>
          <w:b/>
          <w:sz w:val="24"/>
          <w:szCs w:val="24"/>
        </w:rPr>
        <w:t xml:space="preserve">Image service aggregator, Document service aggregator, Video service </w:t>
      </w:r>
      <w:r w:rsidR="00322723">
        <w:rPr>
          <w:b/>
          <w:sz w:val="24"/>
          <w:szCs w:val="24"/>
        </w:rPr>
        <w:t>aggregator,</w:t>
      </w:r>
      <w:r>
        <w:rPr>
          <w:b/>
          <w:sz w:val="24"/>
          <w:szCs w:val="24"/>
        </w:rPr>
        <w:t xml:space="preserve"> </w:t>
      </w:r>
      <w:r w:rsidR="00322723">
        <w:rPr>
          <w:b/>
          <w:sz w:val="24"/>
          <w:szCs w:val="24"/>
        </w:rPr>
        <w:t xml:space="preserve">Site aggregator </w:t>
      </w:r>
      <w:r w:rsidR="00322723" w:rsidRPr="00322723">
        <w:rPr>
          <w:sz w:val="24"/>
          <w:szCs w:val="24"/>
        </w:rPr>
        <w:t>and the</w:t>
      </w:r>
      <w:r>
        <w:rPr>
          <w:b/>
          <w:sz w:val="24"/>
          <w:szCs w:val="24"/>
        </w:rPr>
        <w:t xml:space="preserve"> Third party </w:t>
      </w:r>
      <w:r w:rsidR="009B3535">
        <w:rPr>
          <w:b/>
          <w:sz w:val="24"/>
          <w:szCs w:val="24"/>
        </w:rPr>
        <w:t>web service</w:t>
      </w:r>
      <w:r>
        <w:rPr>
          <w:b/>
          <w:sz w:val="24"/>
          <w:szCs w:val="24"/>
        </w:rPr>
        <w:t>.</w:t>
      </w:r>
    </w:p>
    <w:p w:rsidR="00322723" w:rsidRDefault="00322723" w:rsidP="00026FA5">
      <w:pPr>
        <w:jc w:val="both"/>
        <w:rPr>
          <w:b/>
          <w:sz w:val="24"/>
          <w:szCs w:val="24"/>
        </w:rPr>
      </w:pPr>
    </w:p>
    <w:p w:rsidR="00B01D8E" w:rsidRDefault="00322723" w:rsidP="00026FA5">
      <w:pPr>
        <w:jc w:val="both"/>
        <w:rPr>
          <w:sz w:val="24"/>
          <w:szCs w:val="24"/>
        </w:rPr>
      </w:pPr>
      <w:r w:rsidRPr="00D92982">
        <w:rPr>
          <w:sz w:val="24"/>
          <w:szCs w:val="24"/>
        </w:rPr>
        <w:t xml:space="preserve">The client queries the </w:t>
      </w:r>
      <w:r w:rsidR="0033307D">
        <w:rPr>
          <w:sz w:val="24"/>
          <w:szCs w:val="24"/>
        </w:rPr>
        <w:t>image server</w:t>
      </w:r>
      <w:r w:rsidRPr="00D92982">
        <w:rPr>
          <w:sz w:val="24"/>
          <w:szCs w:val="24"/>
        </w:rPr>
        <w:t xml:space="preserve"> which is the first in the ring</w:t>
      </w:r>
      <w:r w:rsidR="00D92982" w:rsidRPr="00D92982">
        <w:rPr>
          <w:sz w:val="24"/>
          <w:szCs w:val="24"/>
        </w:rPr>
        <w:t xml:space="preserve">. </w:t>
      </w:r>
      <w:r w:rsidR="00FC6136">
        <w:rPr>
          <w:sz w:val="24"/>
          <w:szCs w:val="24"/>
        </w:rPr>
        <w:t xml:space="preserve">The client </w:t>
      </w:r>
      <w:r w:rsidR="00D92982" w:rsidRPr="00D92982">
        <w:rPr>
          <w:sz w:val="24"/>
          <w:szCs w:val="24"/>
        </w:rPr>
        <w:t>qu</w:t>
      </w:r>
      <w:r w:rsidR="00FC6136">
        <w:rPr>
          <w:sz w:val="24"/>
          <w:szCs w:val="24"/>
        </w:rPr>
        <w:t>eries the database based on the metadata. Each web service has its own separate database and the data is mapped using hibernate. When the client sends a query to the image service the</w:t>
      </w:r>
      <w:r w:rsidR="0008188C">
        <w:rPr>
          <w:sz w:val="24"/>
          <w:szCs w:val="24"/>
        </w:rPr>
        <w:t xml:space="preserve"> image server spawns </w:t>
      </w:r>
      <w:r w:rsidR="00FC6136">
        <w:rPr>
          <w:sz w:val="24"/>
          <w:szCs w:val="24"/>
        </w:rPr>
        <w:t xml:space="preserve">a thread </w:t>
      </w:r>
      <w:r w:rsidR="0008188C">
        <w:rPr>
          <w:sz w:val="24"/>
          <w:szCs w:val="24"/>
        </w:rPr>
        <w:t xml:space="preserve">which </w:t>
      </w:r>
      <w:r w:rsidR="00FC6136">
        <w:rPr>
          <w:sz w:val="24"/>
          <w:szCs w:val="24"/>
        </w:rPr>
        <w:t>retrieves the data from the local image database collects the data and contacts the look up ser</w:t>
      </w:r>
      <w:r w:rsidR="009B3535">
        <w:rPr>
          <w:sz w:val="24"/>
          <w:szCs w:val="24"/>
        </w:rPr>
        <w:t>vice to check for the next node. Once the lookup service replies the image thread contacts and gives collected data in the form of message to the document server.</w:t>
      </w:r>
      <w:r w:rsidR="0008188C">
        <w:rPr>
          <w:sz w:val="24"/>
          <w:szCs w:val="24"/>
        </w:rPr>
        <w:t xml:space="preserve"> </w:t>
      </w:r>
      <w:r w:rsidR="009B3535">
        <w:rPr>
          <w:sz w:val="24"/>
          <w:szCs w:val="24"/>
        </w:rPr>
        <w:t xml:space="preserve">The </w:t>
      </w:r>
      <w:r w:rsidR="0008188C">
        <w:rPr>
          <w:sz w:val="24"/>
          <w:szCs w:val="24"/>
        </w:rPr>
        <w:t xml:space="preserve">thread keeps a note of the originating node, message and the query. </w:t>
      </w:r>
    </w:p>
    <w:p w:rsidR="00B01D8E" w:rsidRDefault="0008188C" w:rsidP="00026FA5">
      <w:pPr>
        <w:jc w:val="both"/>
        <w:rPr>
          <w:sz w:val="24"/>
          <w:szCs w:val="24"/>
        </w:rPr>
      </w:pPr>
      <w:r>
        <w:rPr>
          <w:sz w:val="24"/>
          <w:szCs w:val="24"/>
        </w:rPr>
        <w:t>Now the document server spawns a new thread retrieves the data from the local document database using hibernate query language appends the previous data collected and contacts the look up service for the next node to send the data.</w:t>
      </w:r>
      <w:r w:rsidR="00540B2C">
        <w:rPr>
          <w:sz w:val="24"/>
          <w:szCs w:val="24"/>
        </w:rPr>
        <w:t xml:space="preserve"> After getting a response sends the data to the video service .Now the video server spawns a thread to retrieve the data from its local video database based on the query</w:t>
      </w:r>
      <w:r>
        <w:rPr>
          <w:sz w:val="24"/>
          <w:szCs w:val="24"/>
        </w:rPr>
        <w:t xml:space="preserve"> </w:t>
      </w:r>
      <w:r w:rsidR="00540B2C">
        <w:rPr>
          <w:sz w:val="24"/>
          <w:szCs w:val="24"/>
        </w:rPr>
        <w:t xml:space="preserve">appends the previously collected data and contacts the lookup service for the next node. </w:t>
      </w:r>
    </w:p>
    <w:p w:rsidR="00322723" w:rsidRPr="00D92982" w:rsidRDefault="00540B2C" w:rsidP="00026FA5">
      <w:pPr>
        <w:jc w:val="both"/>
        <w:rPr>
          <w:sz w:val="24"/>
          <w:szCs w:val="24"/>
        </w:rPr>
      </w:pPr>
      <w:r>
        <w:rPr>
          <w:sz w:val="24"/>
          <w:szCs w:val="24"/>
        </w:rPr>
        <w:t>The look up service now will send the next node and the thread sends message data and contacts the</w:t>
      </w:r>
      <w:r w:rsidR="00B01D8E">
        <w:rPr>
          <w:sz w:val="24"/>
          <w:szCs w:val="24"/>
        </w:rPr>
        <w:t xml:space="preserve"> s</w:t>
      </w:r>
      <w:r>
        <w:rPr>
          <w:sz w:val="24"/>
          <w:szCs w:val="24"/>
        </w:rPr>
        <w:t xml:space="preserve">ite </w:t>
      </w:r>
      <w:proofErr w:type="gramStart"/>
      <w:r>
        <w:rPr>
          <w:sz w:val="24"/>
          <w:szCs w:val="24"/>
        </w:rPr>
        <w:t>server</w:t>
      </w:r>
      <w:r w:rsidR="00B01D8E">
        <w:rPr>
          <w:sz w:val="24"/>
          <w:szCs w:val="24"/>
        </w:rPr>
        <w:t xml:space="preserve"> </w:t>
      </w:r>
      <w:r>
        <w:rPr>
          <w:sz w:val="24"/>
          <w:szCs w:val="24"/>
        </w:rPr>
        <w:t>.</w:t>
      </w:r>
      <w:proofErr w:type="gramEnd"/>
      <w:r>
        <w:rPr>
          <w:sz w:val="24"/>
          <w:szCs w:val="24"/>
        </w:rPr>
        <w:t xml:space="preserve"> Here based on the </w:t>
      </w:r>
      <w:proofErr w:type="spellStart"/>
      <w:r>
        <w:rPr>
          <w:sz w:val="24"/>
          <w:szCs w:val="24"/>
        </w:rPr>
        <w:t>hql</w:t>
      </w:r>
      <w:proofErr w:type="spellEnd"/>
      <w:r>
        <w:rPr>
          <w:sz w:val="24"/>
          <w:szCs w:val="24"/>
        </w:rPr>
        <w:t xml:space="preserve"> the site server spawns a thread and retrieves the data from site local database append the previous data and then contact the look up service for the next node,</w:t>
      </w:r>
      <w:r w:rsidR="00B01D8E">
        <w:rPr>
          <w:sz w:val="24"/>
          <w:szCs w:val="24"/>
        </w:rPr>
        <w:t xml:space="preserve"> </w:t>
      </w:r>
      <w:r>
        <w:rPr>
          <w:sz w:val="24"/>
          <w:szCs w:val="24"/>
        </w:rPr>
        <w:t xml:space="preserve">which on reply </w:t>
      </w:r>
      <w:r w:rsidR="00B70643">
        <w:rPr>
          <w:sz w:val="24"/>
          <w:szCs w:val="24"/>
        </w:rPr>
        <w:t>the thread goes back again to the image server identify it based on the originator node in the thread .Once the thread knows it sends all the data back to the client. Thus t</w:t>
      </w:r>
      <w:r w:rsidR="00CE5F4D">
        <w:rPr>
          <w:sz w:val="24"/>
          <w:szCs w:val="24"/>
        </w:rPr>
        <w:t xml:space="preserve">he client will receive all the </w:t>
      </w:r>
      <w:proofErr w:type="gramStart"/>
      <w:r w:rsidR="00B70643">
        <w:rPr>
          <w:sz w:val="24"/>
          <w:szCs w:val="24"/>
        </w:rPr>
        <w:t>images</w:t>
      </w:r>
      <w:r w:rsidR="00B01D8E">
        <w:rPr>
          <w:sz w:val="24"/>
          <w:szCs w:val="24"/>
        </w:rPr>
        <w:t xml:space="preserve"> </w:t>
      </w:r>
      <w:r w:rsidR="00B70643">
        <w:rPr>
          <w:sz w:val="24"/>
          <w:szCs w:val="24"/>
        </w:rPr>
        <w:t xml:space="preserve"> ,</w:t>
      </w:r>
      <w:proofErr w:type="gramEnd"/>
      <w:r w:rsidR="00B01D8E">
        <w:rPr>
          <w:sz w:val="24"/>
          <w:szCs w:val="24"/>
        </w:rPr>
        <w:t xml:space="preserve"> </w:t>
      </w:r>
      <w:r w:rsidR="00B70643">
        <w:rPr>
          <w:sz w:val="24"/>
          <w:szCs w:val="24"/>
        </w:rPr>
        <w:t>documents ,videos, sites and third party videos based on the query.</w:t>
      </w:r>
    </w:p>
    <w:p w:rsidR="00322723" w:rsidRDefault="00322723" w:rsidP="00026FA5">
      <w:pPr>
        <w:jc w:val="both"/>
        <w:rPr>
          <w:b/>
          <w:sz w:val="24"/>
          <w:szCs w:val="24"/>
        </w:rPr>
      </w:pPr>
    </w:p>
    <w:p w:rsidR="004652C9" w:rsidRDefault="004652C9" w:rsidP="00026FA5">
      <w:pPr>
        <w:jc w:val="both"/>
        <w:rPr>
          <w:b/>
          <w:sz w:val="24"/>
          <w:szCs w:val="24"/>
        </w:rPr>
      </w:pPr>
    </w:p>
    <w:p w:rsidR="004652C9" w:rsidRDefault="004652C9" w:rsidP="00026FA5">
      <w:pPr>
        <w:jc w:val="both"/>
        <w:rPr>
          <w:b/>
          <w:sz w:val="24"/>
          <w:szCs w:val="24"/>
        </w:rPr>
      </w:pPr>
    </w:p>
    <w:p w:rsidR="004652C9" w:rsidRDefault="004652C9" w:rsidP="00026FA5">
      <w:pPr>
        <w:jc w:val="both"/>
        <w:rPr>
          <w:b/>
          <w:sz w:val="24"/>
          <w:szCs w:val="24"/>
        </w:rPr>
      </w:pPr>
    </w:p>
    <w:p w:rsidR="00E6375F" w:rsidRPr="00026FA5" w:rsidRDefault="00E6375F" w:rsidP="00026FA5">
      <w:pPr>
        <w:jc w:val="both"/>
        <w:rPr>
          <w:b/>
          <w:sz w:val="24"/>
          <w:szCs w:val="24"/>
        </w:rPr>
      </w:pPr>
      <w:r w:rsidRPr="00026FA5">
        <w:rPr>
          <w:b/>
          <w:sz w:val="24"/>
          <w:szCs w:val="24"/>
        </w:rPr>
        <w:t xml:space="preserve">                                          </w:t>
      </w:r>
    </w:p>
    <w:p w:rsidR="00E6375F" w:rsidRDefault="00E6375F" w:rsidP="003B7E4D">
      <w:pPr>
        <w:ind w:left="900"/>
        <w:jc w:val="both"/>
        <w:rPr>
          <w:rFonts w:ascii="Book Antiqua" w:hAnsi="Book Antiqua"/>
          <w:sz w:val="24"/>
          <w:szCs w:val="24"/>
        </w:rPr>
      </w:pPr>
      <w:r>
        <w:rPr>
          <w:rFonts w:ascii="Book Antiqua" w:hAnsi="Book Antiqua"/>
          <w:sz w:val="24"/>
          <w:szCs w:val="24"/>
        </w:rPr>
        <w:br w:type="page"/>
      </w:r>
    </w:p>
    <w:p w:rsidR="006308E1" w:rsidRPr="006260C3" w:rsidRDefault="006308E1" w:rsidP="006308E1">
      <w:pPr>
        <w:jc w:val="both"/>
        <w:rPr>
          <w:b/>
          <w:sz w:val="28"/>
          <w:szCs w:val="28"/>
        </w:rPr>
      </w:pPr>
      <w:r w:rsidRPr="006260C3">
        <w:rPr>
          <w:b/>
          <w:sz w:val="28"/>
          <w:szCs w:val="28"/>
        </w:rPr>
        <w:lastRenderedPageBreak/>
        <w:t>Parallel processing architecture</w:t>
      </w:r>
    </w:p>
    <w:p w:rsidR="006308E1" w:rsidRPr="0019299D" w:rsidRDefault="0019299D" w:rsidP="0019299D">
      <w:pPr>
        <w:tabs>
          <w:tab w:val="left" w:pos="7553"/>
        </w:tabs>
        <w:jc w:val="both"/>
        <w:rPr>
          <w:sz w:val="24"/>
          <w:szCs w:val="24"/>
        </w:rPr>
      </w:pPr>
      <w:r>
        <w:rPr>
          <w:b/>
          <w:sz w:val="24"/>
          <w:szCs w:val="24"/>
        </w:rPr>
        <w:tab/>
      </w:r>
    </w:p>
    <w:p w:rsidR="006308E1" w:rsidRDefault="006308E1" w:rsidP="006308E1">
      <w:pPr>
        <w:jc w:val="both"/>
        <w:rPr>
          <w:b/>
          <w:sz w:val="24"/>
          <w:szCs w:val="24"/>
        </w:rPr>
      </w:pPr>
    </w:p>
    <w:p w:rsidR="006308E1" w:rsidRDefault="006308E1" w:rsidP="006308E1">
      <w:pPr>
        <w:jc w:val="both"/>
        <w:rPr>
          <w:b/>
          <w:sz w:val="24"/>
          <w:szCs w:val="24"/>
        </w:rPr>
      </w:pPr>
    </w:p>
    <w:p w:rsidR="006308E1" w:rsidRDefault="006308E1" w:rsidP="006308E1">
      <w:pPr>
        <w:jc w:val="both"/>
        <w:rPr>
          <w:b/>
          <w:sz w:val="24"/>
          <w:szCs w:val="24"/>
        </w:rPr>
      </w:pPr>
    </w:p>
    <w:p w:rsidR="006308E1" w:rsidRDefault="0058238A" w:rsidP="006308E1">
      <w:pPr>
        <w:jc w:val="both"/>
        <w:rPr>
          <w:b/>
          <w:sz w:val="24"/>
          <w:szCs w:val="24"/>
        </w:rPr>
      </w:pPr>
      <w:r>
        <w:rPr>
          <w:b/>
          <w:noProof/>
          <w:sz w:val="24"/>
          <w:szCs w:val="24"/>
        </w:rPr>
        <w:pict>
          <v:shape id="_x0000_s1060" type="#_x0000_t22" style="position:absolute;left:0;text-align:left;margin-left:421.9pt;margin-top:7.6pt;width:18.35pt;height:30.15pt;z-index:251688448" fillcolor="#eeece1 [3214]"/>
        </w:pict>
      </w:r>
      <w:r>
        <w:rPr>
          <w:b/>
          <w:noProof/>
          <w:sz w:val="24"/>
          <w:szCs w:val="24"/>
        </w:rPr>
        <w:pict>
          <v:shape id="_x0000_s1062" type="#_x0000_t22" style="position:absolute;left:0;text-align:left;margin-left:235.35pt;margin-top:7.35pt;width:18.35pt;height:30.15pt;z-index:251690496" fillcolor="#ddd8c2 [2894]"/>
        </w:pict>
      </w:r>
      <w:r>
        <w:rPr>
          <w:b/>
          <w:noProof/>
          <w:sz w:val="24"/>
          <w:szCs w:val="24"/>
        </w:rPr>
        <w:pict>
          <v:shape id="_x0000_s1061" type="#_x0000_t22" style="position:absolute;left:0;text-align:left;margin-left:101.5pt;margin-top:7.35pt;width:18.35pt;height:30.15pt;z-index:251689472" fillcolor="#ddd8c2 [2894]"/>
        </w:pict>
      </w:r>
      <w:r>
        <w:rPr>
          <w:b/>
          <w:noProof/>
          <w:sz w:val="24"/>
          <w:szCs w:val="24"/>
        </w:rPr>
        <w:pict>
          <v:shape id="_x0000_s1059" type="#_x0000_t22" style="position:absolute;left:0;text-align:left;margin-left:-25.55pt;margin-top:7.35pt;width:18.35pt;height:30.15pt;z-index:251687424" fillcolor="#ddd8c2 [2894]"/>
        </w:pict>
      </w:r>
    </w:p>
    <w:p w:rsidR="006308E1" w:rsidRDefault="006308E1" w:rsidP="006308E1">
      <w:pPr>
        <w:jc w:val="both"/>
        <w:rPr>
          <w:b/>
          <w:sz w:val="24"/>
          <w:szCs w:val="24"/>
        </w:rPr>
      </w:pPr>
    </w:p>
    <w:p w:rsidR="006308E1" w:rsidRDefault="0058238A" w:rsidP="0019299D">
      <w:pPr>
        <w:tabs>
          <w:tab w:val="left" w:pos="2771"/>
          <w:tab w:val="left" w:pos="5352"/>
        </w:tabs>
        <w:jc w:val="both"/>
        <w:rPr>
          <w:b/>
          <w:sz w:val="24"/>
          <w:szCs w:val="24"/>
        </w:rPr>
      </w:pPr>
      <w:r>
        <w:rPr>
          <w:noProof/>
          <w:sz w:val="24"/>
          <w:szCs w:val="24"/>
        </w:rPr>
        <w:pict>
          <v:shape id="_x0000_s1067" type="#_x0000_t32" style="position:absolute;left:0;text-align:left;margin-left:432.1pt;margin-top:9.9pt;width:0;height:23.75pt;z-index:251695616" o:connectortype="straight">
            <v:stroke startarrow="block" endarrow="block"/>
          </v:shape>
        </w:pict>
      </w:r>
      <w:r>
        <w:rPr>
          <w:noProof/>
          <w:sz w:val="24"/>
          <w:szCs w:val="24"/>
        </w:rPr>
        <w:pict>
          <v:shape id="_x0000_s1066" type="#_x0000_t32" style="position:absolute;left:0;text-align:left;margin-left:246.25pt;margin-top:10.15pt;width:0;height:23.75pt;z-index:251694592" o:connectortype="straight">
            <v:stroke startarrow="block" endarrow="block"/>
          </v:shape>
        </w:pict>
      </w:r>
      <w:r>
        <w:rPr>
          <w:noProof/>
          <w:sz w:val="24"/>
          <w:szCs w:val="24"/>
        </w:rPr>
        <w:pict>
          <v:shape id="_x0000_s1065" type="#_x0000_t32" style="position:absolute;left:0;text-align:left;margin-left:109pt;margin-top:10.15pt;width:0;height:23.75pt;z-index:251693568" o:connectortype="straight">
            <v:stroke startarrow="block" endarrow="block"/>
          </v:shape>
        </w:pict>
      </w:r>
      <w:r>
        <w:rPr>
          <w:noProof/>
          <w:sz w:val="24"/>
          <w:szCs w:val="24"/>
        </w:rPr>
        <w:pict>
          <v:shape id="_x0000_s1064" type="#_x0000_t32" style="position:absolute;left:0;text-align:left;margin-left:-17.3pt;margin-top:9.9pt;width:0;height:23.75pt;z-index:251692544" o:connectortype="straight">
            <v:stroke startarrow="block" endarrow="block"/>
          </v:shape>
        </w:pict>
      </w:r>
      <w:r w:rsidR="0019299D" w:rsidRPr="0019299D">
        <w:rPr>
          <w:sz w:val="24"/>
          <w:szCs w:val="24"/>
        </w:rPr>
        <w:t>HQL</w:t>
      </w:r>
      <w:r w:rsidR="0019299D">
        <w:rPr>
          <w:b/>
          <w:sz w:val="24"/>
          <w:szCs w:val="24"/>
        </w:rPr>
        <w:tab/>
      </w:r>
      <w:proofErr w:type="spellStart"/>
      <w:r w:rsidR="0019299D" w:rsidRPr="0019299D">
        <w:rPr>
          <w:sz w:val="24"/>
          <w:szCs w:val="24"/>
        </w:rPr>
        <w:t>HQL</w:t>
      </w:r>
      <w:proofErr w:type="spellEnd"/>
      <w:r w:rsidR="0019299D">
        <w:rPr>
          <w:b/>
          <w:sz w:val="24"/>
          <w:szCs w:val="24"/>
        </w:rPr>
        <w:tab/>
      </w:r>
      <w:proofErr w:type="spellStart"/>
      <w:r w:rsidR="0019299D" w:rsidRPr="0019299D">
        <w:rPr>
          <w:sz w:val="24"/>
          <w:szCs w:val="24"/>
        </w:rPr>
        <w:t>HQL</w:t>
      </w:r>
      <w:proofErr w:type="spellEnd"/>
    </w:p>
    <w:p w:rsidR="006308E1" w:rsidRPr="0019299D" w:rsidRDefault="0019299D" w:rsidP="0019299D">
      <w:pPr>
        <w:tabs>
          <w:tab w:val="left" w:pos="7635"/>
        </w:tabs>
        <w:jc w:val="both"/>
        <w:rPr>
          <w:sz w:val="24"/>
          <w:szCs w:val="24"/>
        </w:rPr>
      </w:pPr>
      <w:r>
        <w:rPr>
          <w:b/>
          <w:sz w:val="24"/>
          <w:szCs w:val="24"/>
        </w:rPr>
        <w:tab/>
      </w:r>
      <w:r w:rsidRPr="0019299D">
        <w:rPr>
          <w:sz w:val="24"/>
          <w:szCs w:val="24"/>
        </w:rPr>
        <w:t>HQL</w:t>
      </w:r>
    </w:p>
    <w:p w:rsidR="006308E1" w:rsidRDefault="0058238A" w:rsidP="006308E1">
      <w:pPr>
        <w:jc w:val="both"/>
        <w:rPr>
          <w:b/>
          <w:sz w:val="24"/>
          <w:szCs w:val="24"/>
        </w:rPr>
      </w:pPr>
      <w:r>
        <w:rPr>
          <w:b/>
          <w:noProof/>
          <w:sz w:val="24"/>
          <w:szCs w:val="24"/>
        </w:rPr>
        <w:pict>
          <v:rect id="_x0000_s1028" style="position:absolute;left:0;text-align:left;margin-left:-28.6pt;margin-top:6.05pt;width:84.2pt;height:57.05pt;z-index:251661824" fillcolor="lime" strokecolor="white [3212]">
            <v:fill color2="fill darken(118)" rotate="t" method="linear sigma" focus="100%" type="gradient"/>
            <v:textbox>
              <w:txbxContent>
                <w:p w:rsidR="00484BBE" w:rsidRPr="00012C4F" w:rsidRDefault="00484BBE" w:rsidP="00B47E13">
                  <w:pPr>
                    <w:rPr>
                      <w:color w:val="FFFFFF" w:themeColor="background1"/>
                      <w:sz w:val="28"/>
                      <w:szCs w:val="28"/>
                    </w:rPr>
                  </w:pPr>
                  <w:r w:rsidRPr="00012C4F">
                    <w:rPr>
                      <w:color w:val="FFFFFF" w:themeColor="background1"/>
                      <w:sz w:val="28"/>
                      <w:szCs w:val="28"/>
                    </w:rPr>
                    <w:t>Image aggregator</w:t>
                  </w:r>
                </w:p>
              </w:txbxContent>
            </v:textbox>
          </v:rect>
        </w:pict>
      </w:r>
      <w:r>
        <w:rPr>
          <w:b/>
          <w:noProof/>
          <w:sz w:val="24"/>
          <w:szCs w:val="24"/>
        </w:rPr>
        <w:pict>
          <v:rect id="_x0000_s1027" style="position:absolute;left:0;text-align:left;margin-left:101.5pt;margin-top:6.05pt;width:84.2pt;height:57.05pt;z-index:251660800" fillcolor="aqua" strokecolor="white [3212]">
            <v:fill color2="fill darken(118)" rotate="t" method="linear sigma" focus="100%" type="gradient"/>
            <v:textbox>
              <w:txbxContent>
                <w:p w:rsidR="00484BBE" w:rsidRPr="00012C4F" w:rsidRDefault="00484BBE" w:rsidP="00B47E13">
                  <w:pPr>
                    <w:rPr>
                      <w:color w:val="FFFFFF" w:themeColor="background1"/>
                      <w:sz w:val="28"/>
                      <w:szCs w:val="28"/>
                    </w:rPr>
                  </w:pPr>
                  <w:r w:rsidRPr="00012C4F">
                    <w:rPr>
                      <w:color w:val="FFFFFF" w:themeColor="background1"/>
                      <w:sz w:val="28"/>
                      <w:szCs w:val="28"/>
                    </w:rPr>
                    <w:t>Document</w:t>
                  </w:r>
                </w:p>
                <w:p w:rsidR="00484BBE" w:rsidRPr="00012C4F" w:rsidRDefault="00484BBE" w:rsidP="00B47E13">
                  <w:pPr>
                    <w:rPr>
                      <w:color w:val="FFFFFF" w:themeColor="background1"/>
                      <w:sz w:val="28"/>
                      <w:szCs w:val="28"/>
                    </w:rPr>
                  </w:pPr>
                  <w:proofErr w:type="gramStart"/>
                  <w:r w:rsidRPr="00012C4F">
                    <w:rPr>
                      <w:color w:val="FFFFFF" w:themeColor="background1"/>
                      <w:sz w:val="28"/>
                      <w:szCs w:val="28"/>
                    </w:rPr>
                    <w:t>aggregator</w:t>
                  </w:r>
                  <w:proofErr w:type="gramEnd"/>
                </w:p>
              </w:txbxContent>
            </v:textbox>
          </v:rect>
        </w:pict>
      </w:r>
      <w:r>
        <w:rPr>
          <w:b/>
          <w:noProof/>
          <w:sz w:val="24"/>
          <w:szCs w:val="24"/>
        </w:rPr>
        <w:pict>
          <v:rect id="_x0000_s1030" style="position:absolute;left:0;text-align:left;margin-left:229.3pt;margin-top:6.05pt;width:84.2pt;height:57.05pt;z-index:251663872" fillcolor="yellow" strokecolor="white [3212]">
            <v:fill color2="fill darken(118)" rotate="t" method="linear sigma" focus="100%" type="gradient"/>
            <v:textbox>
              <w:txbxContent>
                <w:p w:rsidR="00484BBE" w:rsidRPr="00012C4F" w:rsidRDefault="00484BBE" w:rsidP="00B47E13">
                  <w:pPr>
                    <w:rPr>
                      <w:color w:val="FFFFFF" w:themeColor="background1"/>
                      <w:sz w:val="28"/>
                      <w:szCs w:val="28"/>
                    </w:rPr>
                  </w:pPr>
                  <w:r w:rsidRPr="00012C4F">
                    <w:rPr>
                      <w:color w:val="FFFFFF" w:themeColor="background1"/>
                      <w:sz w:val="28"/>
                      <w:szCs w:val="28"/>
                    </w:rPr>
                    <w:t>Video</w:t>
                  </w:r>
                </w:p>
                <w:p w:rsidR="00484BBE" w:rsidRPr="00012C4F" w:rsidRDefault="00484BBE" w:rsidP="00B47E13">
                  <w:pPr>
                    <w:rPr>
                      <w:color w:val="FFFFFF" w:themeColor="background1"/>
                      <w:sz w:val="28"/>
                      <w:szCs w:val="28"/>
                    </w:rPr>
                  </w:pPr>
                  <w:proofErr w:type="gramStart"/>
                  <w:r w:rsidRPr="00012C4F">
                    <w:rPr>
                      <w:color w:val="FFFFFF" w:themeColor="background1"/>
                      <w:sz w:val="28"/>
                      <w:szCs w:val="28"/>
                    </w:rPr>
                    <w:t>aggregator</w:t>
                  </w:r>
                  <w:proofErr w:type="gramEnd"/>
                </w:p>
              </w:txbxContent>
            </v:textbox>
          </v:rect>
        </w:pict>
      </w:r>
      <w:r>
        <w:rPr>
          <w:b/>
          <w:noProof/>
          <w:sz w:val="24"/>
          <w:szCs w:val="24"/>
        </w:rPr>
        <w:pict>
          <v:rect id="_x0000_s1029" style="position:absolute;left:0;text-align:left;margin-left:360.35pt;margin-top:6.05pt;width:84.2pt;height:57.05pt;z-index:251662848" fillcolor="white [3212]">
            <v:fill color2="fill darken(118)" rotate="t" method="linear sigma" focus="100%" type="gradient"/>
            <v:textbox>
              <w:txbxContent>
                <w:p w:rsidR="00484BBE" w:rsidRPr="00012C4F" w:rsidRDefault="00484BBE" w:rsidP="00B47E13">
                  <w:pPr>
                    <w:rPr>
                      <w:color w:val="000000" w:themeColor="text1"/>
                      <w:sz w:val="28"/>
                      <w:szCs w:val="28"/>
                    </w:rPr>
                  </w:pPr>
                  <w:r w:rsidRPr="00012C4F">
                    <w:rPr>
                      <w:color w:val="000000" w:themeColor="text1"/>
                      <w:sz w:val="28"/>
                      <w:szCs w:val="28"/>
                    </w:rPr>
                    <w:t>Site</w:t>
                  </w:r>
                </w:p>
                <w:p w:rsidR="00484BBE" w:rsidRPr="00012C4F" w:rsidRDefault="00484BBE" w:rsidP="00B47E13">
                  <w:pPr>
                    <w:rPr>
                      <w:color w:val="000000" w:themeColor="text1"/>
                      <w:sz w:val="28"/>
                      <w:szCs w:val="28"/>
                    </w:rPr>
                  </w:pPr>
                  <w:proofErr w:type="gramStart"/>
                  <w:r w:rsidRPr="00012C4F">
                    <w:rPr>
                      <w:color w:val="000000" w:themeColor="text1"/>
                      <w:sz w:val="28"/>
                      <w:szCs w:val="28"/>
                    </w:rPr>
                    <w:t>aggregator</w:t>
                  </w:r>
                  <w:proofErr w:type="gramEnd"/>
                </w:p>
              </w:txbxContent>
            </v:textbox>
          </v:rect>
        </w:pict>
      </w:r>
    </w:p>
    <w:p w:rsidR="006308E1" w:rsidRDefault="006308E1" w:rsidP="006308E1">
      <w:pPr>
        <w:jc w:val="both"/>
        <w:rPr>
          <w:b/>
          <w:sz w:val="24"/>
          <w:szCs w:val="24"/>
        </w:rPr>
      </w:pPr>
    </w:p>
    <w:p w:rsidR="006308E1" w:rsidRDefault="006308E1" w:rsidP="006308E1">
      <w:pPr>
        <w:jc w:val="both"/>
        <w:rPr>
          <w:b/>
          <w:sz w:val="24"/>
          <w:szCs w:val="24"/>
        </w:rPr>
      </w:pPr>
    </w:p>
    <w:p w:rsidR="006308E1" w:rsidRDefault="006308E1" w:rsidP="006308E1">
      <w:pPr>
        <w:jc w:val="both"/>
        <w:rPr>
          <w:b/>
          <w:sz w:val="24"/>
          <w:szCs w:val="24"/>
        </w:rPr>
      </w:pPr>
    </w:p>
    <w:p w:rsidR="006308E1" w:rsidRDefault="0058238A" w:rsidP="006308E1">
      <w:pPr>
        <w:jc w:val="both"/>
        <w:rPr>
          <w:b/>
          <w:sz w:val="24"/>
          <w:szCs w:val="24"/>
        </w:rPr>
      </w:pPr>
      <w:r>
        <w:rPr>
          <w:b/>
          <w:noProof/>
          <w:sz w:val="24"/>
          <w:szCs w:val="24"/>
        </w:rPr>
        <w:pict>
          <v:shape id="_x0000_s1035" type="#_x0000_t32" style="position:absolute;left:0;text-align:left;margin-left:401.05pt;margin-top:7.9pt;width:0;height:55.45pt;z-index:251668992" o:connectortype="straight">
            <v:stroke startarrow="block" endarrow="block"/>
          </v:shape>
        </w:pict>
      </w:r>
      <w:r>
        <w:rPr>
          <w:b/>
          <w:noProof/>
          <w:sz w:val="24"/>
          <w:szCs w:val="24"/>
        </w:rPr>
        <w:pict>
          <v:shape id="_x0000_s1034" type="#_x0000_t32" style="position:absolute;left:0;text-align:left;margin-left:270.65pt;margin-top:7.9pt;width:0;height:55.45pt;z-index:251667968" o:connectortype="straight">
            <v:stroke startarrow="block" endarrow="block"/>
          </v:shape>
        </w:pict>
      </w:r>
      <w:r>
        <w:rPr>
          <w:b/>
          <w:noProof/>
          <w:sz w:val="24"/>
          <w:szCs w:val="24"/>
        </w:rPr>
        <w:pict>
          <v:shape id="_x0000_s1033" type="#_x0000_t32" style="position:absolute;left:0;text-align:left;margin-left:146.4pt;margin-top:7.9pt;width:0;height:61.55pt;z-index:251666944" o:connectortype="straight">
            <v:stroke startarrow="block" endarrow="block"/>
          </v:shape>
        </w:pict>
      </w:r>
      <w:r>
        <w:rPr>
          <w:b/>
          <w:noProof/>
          <w:sz w:val="24"/>
          <w:szCs w:val="24"/>
        </w:rPr>
        <w:pict>
          <v:shape id="_x0000_s1032" type="#_x0000_t32" style="position:absolute;left:0;text-align:left;margin-left:11.15pt;margin-top:7.9pt;width:0;height:67pt;z-index:251665920" o:connectortype="straight">
            <v:stroke startarrow="block" endarrow="block"/>
          </v:shape>
        </w:pict>
      </w:r>
    </w:p>
    <w:p w:rsidR="006308E1" w:rsidRDefault="0058238A" w:rsidP="006308E1">
      <w:pPr>
        <w:jc w:val="both"/>
        <w:rPr>
          <w:b/>
          <w:sz w:val="24"/>
          <w:szCs w:val="24"/>
        </w:rPr>
      </w:pPr>
      <w:r>
        <w:rPr>
          <w:b/>
          <w:noProof/>
          <w:sz w:val="24"/>
          <w:szCs w:val="24"/>
        </w:rPr>
        <w:pict>
          <v:shape id="_x0000_s1077" type="#_x0000_t32" style="position:absolute;left:0;text-align:left;margin-left:444.55pt;margin-top:1.1pt;width:.65pt;height:12.9pt;flip:x;z-index:251705856" o:connectortype="straight"/>
        </w:pict>
      </w:r>
      <w:r>
        <w:rPr>
          <w:b/>
          <w:noProof/>
          <w:sz w:val="24"/>
          <w:szCs w:val="24"/>
        </w:rPr>
        <w:pict>
          <v:shape id="_x0000_s1076" type="#_x0000_t32" style="position:absolute;left:0;text-align:left;margin-left:306.7pt;margin-top:1.1pt;width:.65pt;height:12.9pt;flip:x;z-index:251704832" o:connectortype="straight"/>
        </w:pict>
      </w:r>
      <w:r>
        <w:rPr>
          <w:b/>
          <w:noProof/>
          <w:sz w:val="24"/>
          <w:szCs w:val="24"/>
        </w:rPr>
        <w:pict>
          <v:shape id="_x0000_s1075" type="#_x0000_t32" style="position:absolute;left:0;text-align:left;margin-left:180.35pt;margin-top:5.85pt;width:.65pt;height:12.9pt;flip:x;z-index:251703808" o:connectortype="straight"/>
        </w:pict>
      </w:r>
      <w:r>
        <w:rPr>
          <w:b/>
          <w:noProof/>
          <w:sz w:val="24"/>
          <w:szCs w:val="24"/>
        </w:rPr>
        <w:pict>
          <v:shape id="_x0000_s1074" type="#_x0000_t32" style="position:absolute;left:0;text-align:left;margin-left:35pt;margin-top:6.75pt;width:.65pt;height:12.9pt;flip:x;z-index:251702784" o:connectortype="straight"/>
        </w:pict>
      </w:r>
      <w:r>
        <w:rPr>
          <w:b/>
          <w:noProof/>
          <w:sz w:val="24"/>
          <w:szCs w:val="24"/>
        </w:rPr>
        <w:pict>
          <v:rect id="_x0000_s1072" style="position:absolute;left:0;text-align:left;margin-left:432.1pt;margin-top:1.1pt;width:25.15pt;height:12.9pt;z-index:251700736"/>
        </w:pict>
      </w:r>
      <w:r>
        <w:rPr>
          <w:b/>
          <w:noProof/>
          <w:sz w:val="24"/>
          <w:szCs w:val="24"/>
        </w:rPr>
        <w:pict>
          <v:rect id="_x0000_s1071" style="position:absolute;left:0;text-align:left;margin-left:294.2pt;margin-top:1.1pt;width:25.15pt;height:12.9pt;z-index:251699712"/>
        </w:pict>
      </w:r>
      <w:r>
        <w:rPr>
          <w:b/>
          <w:noProof/>
          <w:sz w:val="24"/>
          <w:szCs w:val="24"/>
        </w:rPr>
        <w:pict>
          <v:rect id="_x0000_s1070" style="position:absolute;left:0;text-align:left;margin-left:168.3pt;margin-top:6.75pt;width:25.15pt;height:12.9pt;z-index:251698688"/>
        </w:pict>
      </w:r>
      <w:r>
        <w:rPr>
          <w:b/>
          <w:noProof/>
          <w:sz w:val="24"/>
          <w:szCs w:val="24"/>
        </w:rPr>
        <w:pict>
          <v:rect id="_x0000_s1069" style="position:absolute;left:0;text-align:left;margin-left:22.75pt;margin-top:6.75pt;width:25.15pt;height:12.9pt;z-index:251697664"/>
        </w:pict>
      </w:r>
    </w:p>
    <w:p w:rsidR="006308E1" w:rsidRDefault="006308E1" w:rsidP="006308E1">
      <w:pPr>
        <w:jc w:val="both"/>
        <w:rPr>
          <w:b/>
          <w:sz w:val="24"/>
          <w:szCs w:val="24"/>
        </w:rPr>
      </w:pPr>
    </w:p>
    <w:p w:rsidR="006308E1" w:rsidRDefault="001C1FB1" w:rsidP="001C1FB1">
      <w:pPr>
        <w:tabs>
          <w:tab w:val="left" w:pos="3641"/>
          <w:tab w:val="left" w:pos="6059"/>
          <w:tab w:val="right" w:pos="8640"/>
        </w:tabs>
        <w:ind w:firstLine="720"/>
        <w:jc w:val="both"/>
        <w:rPr>
          <w:b/>
          <w:sz w:val="24"/>
          <w:szCs w:val="24"/>
        </w:rPr>
      </w:pPr>
      <w:proofErr w:type="gramStart"/>
      <w:r w:rsidRPr="001C1FB1">
        <w:rPr>
          <w:sz w:val="24"/>
          <w:szCs w:val="24"/>
        </w:rPr>
        <w:t>message</w:t>
      </w:r>
      <w:proofErr w:type="gramEnd"/>
      <w:r>
        <w:rPr>
          <w:b/>
          <w:sz w:val="24"/>
          <w:szCs w:val="24"/>
        </w:rPr>
        <w:tab/>
      </w:r>
      <w:proofErr w:type="spellStart"/>
      <w:r w:rsidRPr="001C1FB1">
        <w:rPr>
          <w:sz w:val="24"/>
          <w:szCs w:val="24"/>
        </w:rPr>
        <w:t>message</w:t>
      </w:r>
      <w:proofErr w:type="spellEnd"/>
      <w:r>
        <w:rPr>
          <w:b/>
          <w:sz w:val="24"/>
          <w:szCs w:val="24"/>
        </w:rPr>
        <w:tab/>
      </w:r>
      <w:proofErr w:type="spellStart"/>
      <w:r w:rsidRPr="001C1FB1">
        <w:rPr>
          <w:sz w:val="24"/>
          <w:szCs w:val="24"/>
        </w:rPr>
        <w:t>message</w:t>
      </w:r>
      <w:proofErr w:type="spellEnd"/>
      <w:r>
        <w:rPr>
          <w:b/>
          <w:sz w:val="24"/>
          <w:szCs w:val="24"/>
        </w:rPr>
        <w:tab/>
        <w:t xml:space="preserve">    </w:t>
      </w:r>
    </w:p>
    <w:p w:rsidR="006308E1" w:rsidRDefault="0058238A" w:rsidP="006308E1">
      <w:pPr>
        <w:jc w:val="both"/>
        <w:rPr>
          <w:b/>
          <w:sz w:val="24"/>
          <w:szCs w:val="24"/>
        </w:rPr>
      </w:pPr>
      <w:r>
        <w:rPr>
          <w:b/>
          <w:noProof/>
          <w:sz w:val="24"/>
          <w:szCs w:val="24"/>
        </w:rPr>
        <w:pict>
          <v:rect id="_x0000_s1046" style="position:absolute;left:0;text-align:left;margin-left:360.35pt;margin-top:8.15pt;width:84.2pt;height:57.05pt;z-index:251675136" fillcolor="red" strokecolor="white [3212]">
            <v:fill color2="fill darken(118)" rotate="t" method="linear sigma" focus="100%" type="gradient"/>
            <v:textbox>
              <w:txbxContent>
                <w:p w:rsidR="00484BBE" w:rsidRPr="000F55D8" w:rsidRDefault="00484BBE" w:rsidP="000F55D8">
                  <w:pPr>
                    <w:rPr>
                      <w:sz w:val="24"/>
                      <w:szCs w:val="24"/>
                    </w:rPr>
                  </w:pPr>
                  <w:r w:rsidRPr="000F55D8">
                    <w:rPr>
                      <w:sz w:val="24"/>
                      <w:szCs w:val="24"/>
                    </w:rPr>
                    <w:t>Site Thread</w:t>
                  </w:r>
                </w:p>
              </w:txbxContent>
            </v:textbox>
          </v:rect>
        </w:pict>
      </w:r>
      <w:r>
        <w:rPr>
          <w:b/>
          <w:noProof/>
          <w:sz w:val="24"/>
          <w:szCs w:val="24"/>
        </w:rPr>
        <w:pict>
          <v:rect id="_x0000_s1047" style="position:absolute;left:0;text-align:left;margin-left:229.3pt;margin-top:8.15pt;width:84.2pt;height:57.05pt;z-index:251676160" fillcolor="#ffc000" strokecolor="white [3212]">
            <v:fill color2="fill darken(118)" rotate="t" method="linear sigma" focus="100%" type="gradient"/>
            <v:textbox>
              <w:txbxContent>
                <w:p w:rsidR="00484BBE" w:rsidRPr="00012C4F" w:rsidRDefault="00484BBE" w:rsidP="000F55D8">
                  <w:pPr>
                    <w:rPr>
                      <w:color w:val="FFFFFF" w:themeColor="background1"/>
                      <w:sz w:val="24"/>
                      <w:szCs w:val="24"/>
                    </w:rPr>
                  </w:pPr>
                  <w:r w:rsidRPr="00012C4F">
                    <w:rPr>
                      <w:color w:val="FFFFFF" w:themeColor="background1"/>
                      <w:sz w:val="24"/>
                      <w:szCs w:val="24"/>
                    </w:rPr>
                    <w:t>Video Thread</w:t>
                  </w:r>
                </w:p>
              </w:txbxContent>
            </v:textbox>
          </v:rect>
        </w:pict>
      </w:r>
    </w:p>
    <w:p w:rsidR="006308E1" w:rsidRDefault="0058238A" w:rsidP="006308E1">
      <w:pPr>
        <w:jc w:val="both"/>
        <w:rPr>
          <w:b/>
          <w:sz w:val="24"/>
          <w:szCs w:val="24"/>
        </w:rPr>
      </w:pPr>
      <w:r>
        <w:rPr>
          <w:b/>
          <w:noProof/>
          <w:sz w:val="24"/>
          <w:szCs w:val="24"/>
        </w:rPr>
        <w:pict>
          <v:rect id="_x0000_s1049" style="position:absolute;left:0;text-align:left;margin-left:-28.6pt;margin-top:5.9pt;width:84.2pt;height:57.05pt;z-index:251678208" fillcolor="#92d050" strokecolor="white [3212]">
            <v:fill color2="fill darken(118)" rotate="t" method="linear sigma" focus="100%" type="gradient"/>
            <v:textbox>
              <w:txbxContent>
                <w:p w:rsidR="00484BBE" w:rsidRPr="00012C4F" w:rsidRDefault="00484BBE" w:rsidP="000F55D8">
                  <w:pPr>
                    <w:rPr>
                      <w:color w:val="F2F2F2" w:themeColor="background1" w:themeShade="F2"/>
                      <w:sz w:val="28"/>
                      <w:szCs w:val="28"/>
                    </w:rPr>
                  </w:pPr>
                  <w:r w:rsidRPr="00012C4F">
                    <w:rPr>
                      <w:color w:val="F2F2F2" w:themeColor="background1" w:themeShade="F2"/>
                      <w:sz w:val="28"/>
                      <w:szCs w:val="28"/>
                    </w:rPr>
                    <w:t>Image thread</w:t>
                  </w:r>
                </w:p>
              </w:txbxContent>
            </v:textbox>
          </v:rect>
        </w:pict>
      </w:r>
      <w:r>
        <w:rPr>
          <w:b/>
          <w:noProof/>
          <w:sz w:val="24"/>
          <w:szCs w:val="24"/>
        </w:rPr>
        <w:pict>
          <v:rect id="_x0000_s1048" style="position:absolute;left:0;text-align:left;margin-left:105.6pt;margin-top:.45pt;width:84.2pt;height:57.05pt;z-index:251677184" fillcolor="#00b0f0" strokecolor="white [3212]">
            <v:fill color2="fill darken(118)" rotate="t" method="linear sigma" focus="100%" type="gradient"/>
            <v:textbox>
              <w:txbxContent>
                <w:p w:rsidR="00484BBE" w:rsidRPr="00012C4F" w:rsidRDefault="00484BBE" w:rsidP="000F55D8">
                  <w:pPr>
                    <w:rPr>
                      <w:color w:val="FFFFFF" w:themeColor="background1"/>
                      <w:sz w:val="24"/>
                      <w:szCs w:val="24"/>
                    </w:rPr>
                  </w:pPr>
                  <w:r w:rsidRPr="00012C4F">
                    <w:rPr>
                      <w:color w:val="FFFFFF" w:themeColor="background1"/>
                      <w:sz w:val="24"/>
                      <w:szCs w:val="24"/>
                    </w:rPr>
                    <w:t xml:space="preserve">Document </w:t>
                  </w:r>
                </w:p>
                <w:p w:rsidR="00484BBE" w:rsidRPr="00012C4F" w:rsidRDefault="00484BBE" w:rsidP="000F55D8">
                  <w:pPr>
                    <w:rPr>
                      <w:color w:val="FFFFFF" w:themeColor="background1"/>
                      <w:sz w:val="24"/>
                      <w:szCs w:val="24"/>
                    </w:rPr>
                  </w:pPr>
                  <w:r w:rsidRPr="00012C4F">
                    <w:rPr>
                      <w:color w:val="FFFFFF" w:themeColor="background1"/>
                      <w:sz w:val="24"/>
                      <w:szCs w:val="24"/>
                    </w:rPr>
                    <w:t>Thread</w:t>
                  </w:r>
                </w:p>
              </w:txbxContent>
            </v:textbox>
          </v:rect>
        </w:pict>
      </w:r>
    </w:p>
    <w:p w:rsidR="006308E1" w:rsidRDefault="006308E1" w:rsidP="006308E1">
      <w:pPr>
        <w:jc w:val="both"/>
        <w:rPr>
          <w:b/>
          <w:sz w:val="24"/>
          <w:szCs w:val="24"/>
        </w:rPr>
      </w:pPr>
    </w:p>
    <w:p w:rsidR="006308E1" w:rsidRDefault="006308E1" w:rsidP="006308E1">
      <w:pPr>
        <w:jc w:val="both"/>
        <w:rPr>
          <w:b/>
          <w:sz w:val="24"/>
          <w:szCs w:val="24"/>
        </w:rPr>
      </w:pPr>
    </w:p>
    <w:p w:rsidR="006308E1" w:rsidRDefault="0058238A" w:rsidP="006308E1">
      <w:pPr>
        <w:jc w:val="both"/>
        <w:rPr>
          <w:b/>
          <w:sz w:val="24"/>
          <w:szCs w:val="24"/>
        </w:rPr>
      </w:pPr>
      <w:r>
        <w:rPr>
          <w:b/>
          <w:noProof/>
          <w:sz w:val="24"/>
          <w:szCs w:val="24"/>
        </w:rPr>
        <w:pict>
          <v:shape id="_x0000_s1051" type="#_x0000_t32" style="position:absolute;left:0;text-align:left;margin-left:401.05pt;margin-top:10pt;width:0;height:33.85pt;flip:y;z-index:251680256" o:connectortype="straight">
            <v:stroke endarrow="block"/>
          </v:shape>
        </w:pict>
      </w:r>
      <w:r>
        <w:rPr>
          <w:b/>
          <w:noProof/>
          <w:sz w:val="24"/>
          <w:szCs w:val="24"/>
        </w:rPr>
        <w:pict>
          <v:shape id="_x0000_s1052" type="#_x0000_t32" style="position:absolute;left:0;text-align:left;margin-left:270.65pt;margin-top:7.5pt;width:.05pt;height:36.75pt;flip:y;z-index:251681280" o:connectortype="straight">
            <v:stroke endarrow="block"/>
          </v:shape>
        </w:pict>
      </w:r>
    </w:p>
    <w:p w:rsidR="006308E1" w:rsidRDefault="0058238A" w:rsidP="006308E1">
      <w:pPr>
        <w:jc w:val="both"/>
        <w:rPr>
          <w:b/>
          <w:sz w:val="24"/>
          <w:szCs w:val="24"/>
        </w:rPr>
      </w:pPr>
      <w:r>
        <w:rPr>
          <w:b/>
          <w:noProof/>
          <w:sz w:val="24"/>
          <w:szCs w:val="24"/>
        </w:rPr>
        <w:pict>
          <v:shape id="_x0000_s1053" type="#_x0000_t32" style="position:absolute;left:0;text-align:left;margin-left:146.4pt;margin-top:2.35pt;width:.05pt;height:33.6pt;flip:y;z-index:251682304" o:connectortype="straight">
            <v:stroke endarrow="block"/>
          </v:shape>
        </w:pict>
      </w:r>
      <w:r>
        <w:rPr>
          <w:b/>
          <w:noProof/>
          <w:sz w:val="24"/>
          <w:szCs w:val="24"/>
        </w:rPr>
        <w:pict>
          <v:shape id="_x0000_s1050" type="#_x0000_t32" style="position:absolute;left:0;text-align:left;margin-left:14.6pt;margin-top:7.8pt;width:0;height:28.15pt;flip:y;z-index:251679232" o:connectortype="straight">
            <v:stroke endarrow="block"/>
          </v:shape>
        </w:pict>
      </w:r>
    </w:p>
    <w:p w:rsidR="006308E1" w:rsidRPr="000657B7" w:rsidRDefault="000657B7" w:rsidP="006308E1">
      <w:pPr>
        <w:jc w:val="both"/>
        <w:rPr>
          <w:sz w:val="24"/>
          <w:szCs w:val="24"/>
        </w:rPr>
      </w:pPr>
      <w:r>
        <w:rPr>
          <w:b/>
          <w:sz w:val="24"/>
          <w:szCs w:val="24"/>
        </w:rPr>
        <w:t xml:space="preserve">    </w:t>
      </w:r>
    </w:p>
    <w:p w:rsidR="006308E1" w:rsidRDefault="0058238A" w:rsidP="006308E1">
      <w:pPr>
        <w:jc w:val="both"/>
        <w:rPr>
          <w:b/>
          <w:sz w:val="24"/>
          <w:szCs w:val="24"/>
        </w:rPr>
      </w:pPr>
      <w:r>
        <w:rPr>
          <w:b/>
          <w:noProof/>
          <w:sz w:val="24"/>
          <w:szCs w:val="24"/>
        </w:rPr>
        <w:pict>
          <v:shape id="_x0000_s1056" type="#_x0000_t32" style="position:absolute;left:0;text-align:left;margin-left:202.75pt;margin-top:2.9pt;width:.25pt;height:23.1pt;z-index:251684352" o:connectortype="straight">
            <v:stroke endarrow="block"/>
          </v:shape>
        </w:pict>
      </w:r>
      <w:r>
        <w:rPr>
          <w:b/>
          <w:noProof/>
          <w:sz w:val="24"/>
          <w:szCs w:val="24"/>
        </w:rPr>
        <w:pict>
          <v:shape id="_x0000_s1055" type="#_x0000_t32" style="position:absolute;left:0;text-align:left;margin-left:14.6pt;margin-top:2.9pt;width:386.45pt;height:5.45pt;flip:y;z-index:251683328" o:connectortype="straight"/>
        </w:pict>
      </w:r>
    </w:p>
    <w:p w:rsidR="006308E1" w:rsidRDefault="0058238A" w:rsidP="006308E1">
      <w:pPr>
        <w:jc w:val="both"/>
        <w:rPr>
          <w:b/>
          <w:sz w:val="24"/>
          <w:szCs w:val="24"/>
        </w:rPr>
      </w:pPr>
      <w:r>
        <w:rPr>
          <w:b/>
          <w:noProof/>
          <w:sz w:val="24"/>
          <w:szCs w:val="24"/>
        </w:rPr>
        <w:pict>
          <v:rect id="_x0000_s1026" style="position:absolute;left:0;text-align:left;margin-left:157.25pt;margin-top:12.2pt;width:84.2pt;height:57.05pt;z-index:251659776" fillcolor="#c2d69b [1942]">
            <v:fill color2="fill darken(118)" rotate="t" method="linear sigma" focus="100%" type="gradient"/>
            <v:textbox>
              <w:txbxContent>
                <w:p w:rsidR="00484BBE" w:rsidRPr="00012C4F" w:rsidRDefault="00484BBE">
                  <w:pPr>
                    <w:rPr>
                      <w:color w:val="FFFFFF" w:themeColor="background1"/>
                      <w:sz w:val="28"/>
                      <w:szCs w:val="28"/>
                    </w:rPr>
                  </w:pPr>
                  <w:r w:rsidRPr="00012C4F">
                    <w:rPr>
                      <w:color w:val="FFFFFF" w:themeColor="background1"/>
                      <w:sz w:val="28"/>
                      <w:szCs w:val="28"/>
                    </w:rPr>
                    <w:t>Parallel Processing</w:t>
                  </w:r>
                </w:p>
                <w:p w:rsidR="00484BBE" w:rsidRPr="00012C4F" w:rsidRDefault="00484BBE">
                  <w:pPr>
                    <w:rPr>
                      <w:color w:val="FFFFFF" w:themeColor="background1"/>
                      <w:sz w:val="28"/>
                      <w:szCs w:val="28"/>
                    </w:rPr>
                  </w:pPr>
                  <w:r w:rsidRPr="00012C4F">
                    <w:rPr>
                      <w:color w:val="FFFFFF" w:themeColor="background1"/>
                      <w:sz w:val="28"/>
                      <w:szCs w:val="28"/>
                    </w:rPr>
                    <w:t>Module</w:t>
                  </w:r>
                </w:p>
              </w:txbxContent>
            </v:textbox>
          </v:rect>
        </w:pict>
      </w:r>
    </w:p>
    <w:p w:rsidR="006308E1" w:rsidRDefault="0058238A" w:rsidP="006308E1">
      <w:pPr>
        <w:jc w:val="both"/>
        <w:rPr>
          <w:b/>
          <w:sz w:val="24"/>
          <w:szCs w:val="24"/>
        </w:rPr>
      </w:pPr>
      <w:r>
        <w:rPr>
          <w:b/>
          <w:noProof/>
          <w:sz w:val="24"/>
          <w:szCs w:val="24"/>
        </w:rPr>
        <w:pict>
          <v:shape id="_x0000_s1083" type="#_x0000_t32" style="position:absolute;left:0;text-align:left;margin-left:348.8pt;margin-top:4.9pt;width:.65pt;height:12.9pt;flip:x;z-index:251712000" o:connectortype="straight"/>
        </w:pict>
      </w:r>
      <w:r>
        <w:rPr>
          <w:b/>
          <w:noProof/>
          <w:sz w:val="24"/>
          <w:szCs w:val="24"/>
        </w:rPr>
        <w:pict>
          <v:shape id="_x0000_s1084" type="#_x0000_t32" style="position:absolute;left:0;text-align:left;margin-left:335.2pt;margin-top:4.9pt;width:.65pt;height:12.9pt;flip:x;z-index:251713024" o:connectortype="straight"/>
        </w:pict>
      </w:r>
      <w:r>
        <w:rPr>
          <w:b/>
          <w:noProof/>
          <w:sz w:val="24"/>
          <w:szCs w:val="24"/>
        </w:rPr>
        <w:pict>
          <v:shape id="_x0000_s1085" type="#_x0000_t32" style="position:absolute;left:0;text-align:left;margin-left:324.35pt;margin-top:4.9pt;width:.65pt;height:12.9pt;flip:x;z-index:251714048" o:connectortype="straight"/>
        </w:pict>
      </w:r>
      <w:r>
        <w:rPr>
          <w:b/>
          <w:noProof/>
          <w:sz w:val="24"/>
          <w:szCs w:val="24"/>
        </w:rPr>
        <w:pict>
          <v:shape id="_x0000_s1082" type="#_x0000_t32" style="position:absolute;left:0;text-align:left;margin-left:312.85pt;margin-top:4.9pt;width:.65pt;height:12.9pt;flip:x;z-index:251710976" o:connectortype="straight"/>
        </w:pict>
      </w:r>
      <w:r>
        <w:rPr>
          <w:b/>
          <w:noProof/>
          <w:sz w:val="24"/>
          <w:szCs w:val="24"/>
        </w:rPr>
        <w:pict>
          <v:shape id="_x0000_s1081" type="#_x0000_t32" style="position:absolute;left:0;text-align:left;margin-left:299.3pt;margin-top:4.9pt;width:.65pt;height:12.9pt;flip:x;z-index:251709952" o:connectortype="straight"/>
        </w:pict>
      </w:r>
      <w:r>
        <w:rPr>
          <w:b/>
          <w:noProof/>
          <w:sz w:val="24"/>
          <w:szCs w:val="24"/>
        </w:rPr>
        <w:pict>
          <v:shape id="_x0000_s1080" type="#_x0000_t32" style="position:absolute;left:0;text-align:left;margin-left:287.65pt;margin-top:4.9pt;width:.65pt;height:12.9pt;flip:x;z-index:251708928" o:connectortype="straight"/>
        </w:pict>
      </w:r>
      <w:r>
        <w:rPr>
          <w:b/>
          <w:noProof/>
          <w:sz w:val="24"/>
          <w:szCs w:val="24"/>
        </w:rPr>
        <w:pict>
          <v:shape id="_x0000_s1079" type="#_x0000_t32" style="position:absolute;left:0;text-align:left;margin-left:276.8pt;margin-top:4.9pt;width:.65pt;height:12.9pt;flip:x;z-index:251707904" o:connectortype="straight"/>
        </w:pict>
      </w:r>
      <w:r>
        <w:rPr>
          <w:b/>
          <w:noProof/>
          <w:sz w:val="24"/>
          <w:szCs w:val="24"/>
        </w:rPr>
        <w:pict>
          <v:shape id="_x0000_s1078" type="#_x0000_t32" style="position:absolute;left:0;text-align:left;margin-left:264.55pt;margin-top:4.9pt;width:.65pt;height:12.9pt;flip:x;z-index:251706880" o:connectortype="straight"/>
        </w:pict>
      </w:r>
      <w:r>
        <w:rPr>
          <w:b/>
          <w:noProof/>
          <w:sz w:val="24"/>
          <w:szCs w:val="24"/>
        </w:rPr>
        <w:pict>
          <v:rect id="_x0000_s1073" style="position:absolute;left:0;text-align:left;margin-left:253.7pt;margin-top:4.9pt;width:111.4pt;height:12.9pt;z-index:251701760"/>
        </w:pict>
      </w:r>
    </w:p>
    <w:p w:rsidR="006308E1" w:rsidRDefault="006308E1" w:rsidP="006308E1">
      <w:pPr>
        <w:jc w:val="both"/>
        <w:rPr>
          <w:b/>
          <w:sz w:val="24"/>
          <w:szCs w:val="24"/>
        </w:rPr>
      </w:pPr>
    </w:p>
    <w:p w:rsidR="006308E1" w:rsidRPr="001C1FB1" w:rsidRDefault="001C1FB1" w:rsidP="001C1FB1">
      <w:pPr>
        <w:tabs>
          <w:tab w:val="left" w:pos="5937"/>
        </w:tabs>
        <w:jc w:val="both"/>
        <w:rPr>
          <w:sz w:val="24"/>
          <w:szCs w:val="24"/>
        </w:rPr>
      </w:pPr>
      <w:r>
        <w:rPr>
          <w:b/>
          <w:sz w:val="24"/>
          <w:szCs w:val="24"/>
        </w:rPr>
        <w:tab/>
      </w:r>
      <w:proofErr w:type="gramStart"/>
      <w:r>
        <w:rPr>
          <w:sz w:val="24"/>
          <w:szCs w:val="24"/>
        </w:rPr>
        <w:t>mes</w:t>
      </w:r>
      <w:r w:rsidRPr="001C1FB1">
        <w:rPr>
          <w:sz w:val="24"/>
          <w:szCs w:val="24"/>
        </w:rPr>
        <w:t>sage</w:t>
      </w:r>
      <w:proofErr w:type="gramEnd"/>
    </w:p>
    <w:p w:rsidR="006308E1" w:rsidRDefault="006308E1" w:rsidP="006308E1">
      <w:pPr>
        <w:jc w:val="both"/>
        <w:rPr>
          <w:b/>
          <w:sz w:val="24"/>
          <w:szCs w:val="24"/>
        </w:rPr>
      </w:pPr>
    </w:p>
    <w:p w:rsidR="006308E1" w:rsidRDefault="0058238A" w:rsidP="006308E1">
      <w:pPr>
        <w:jc w:val="both"/>
        <w:rPr>
          <w:b/>
          <w:sz w:val="24"/>
          <w:szCs w:val="24"/>
        </w:rPr>
      </w:pPr>
      <w:r>
        <w:rPr>
          <w:b/>
          <w:noProof/>
          <w:sz w:val="24"/>
          <w:szCs w:val="24"/>
        </w:rPr>
        <w:pict>
          <v:shape id="_x0000_s1031" type="#_x0000_t32" style="position:absolute;left:0;text-align:left;margin-left:202.75pt;margin-top:.25pt;width:0;height:54.05pt;z-index:251664896" o:connectortype="straight">
            <v:stroke startarrow="block" endarrow="block"/>
          </v:shape>
        </w:pict>
      </w:r>
    </w:p>
    <w:p w:rsidR="006308E1" w:rsidRDefault="006308E1" w:rsidP="006308E1">
      <w:pPr>
        <w:jc w:val="both"/>
        <w:rPr>
          <w:b/>
          <w:sz w:val="24"/>
          <w:szCs w:val="24"/>
        </w:rPr>
      </w:pPr>
    </w:p>
    <w:p w:rsidR="006308E1" w:rsidRDefault="006308E1" w:rsidP="006308E1">
      <w:pPr>
        <w:jc w:val="both"/>
        <w:rPr>
          <w:b/>
          <w:sz w:val="24"/>
          <w:szCs w:val="24"/>
        </w:rPr>
      </w:pPr>
    </w:p>
    <w:p w:rsidR="006308E1" w:rsidRDefault="006308E1" w:rsidP="006308E1">
      <w:pPr>
        <w:jc w:val="both"/>
        <w:rPr>
          <w:b/>
          <w:sz w:val="24"/>
          <w:szCs w:val="24"/>
        </w:rPr>
      </w:pPr>
    </w:p>
    <w:p w:rsidR="006308E1" w:rsidRDefault="00B47E13" w:rsidP="006308E1">
      <w:pPr>
        <w:jc w:val="both"/>
        <w:rPr>
          <w:b/>
          <w:sz w:val="24"/>
          <w:szCs w:val="24"/>
        </w:rPr>
      </w:pPr>
      <w:r>
        <w:rPr>
          <w:b/>
          <w:sz w:val="24"/>
          <w:szCs w:val="24"/>
        </w:rPr>
        <w:t xml:space="preserve">                                                   </w:t>
      </w:r>
      <w:r>
        <w:rPr>
          <w:b/>
          <w:noProof/>
          <w:sz w:val="24"/>
          <w:szCs w:val="24"/>
        </w:rPr>
        <w:drawing>
          <wp:inline distT="0" distB="0" distL="0" distR="0">
            <wp:extent cx="1041999" cy="1027303"/>
            <wp:effectExtent l="19050" t="0" r="0" b="0"/>
            <wp:docPr id="7" name="Picture 1" descr="C:\Program Files (x86)\Microsoft Office\MEDIA\CAGCAT10\j029298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Microsoft Office\MEDIA\CAGCAT10\j0292982.wmf"/>
                    <pic:cNvPicPr>
                      <a:picLocks noChangeAspect="1" noChangeArrowheads="1"/>
                    </pic:cNvPicPr>
                  </pic:nvPicPr>
                  <pic:blipFill>
                    <a:blip r:embed="rId9"/>
                    <a:srcRect/>
                    <a:stretch>
                      <a:fillRect/>
                    </a:stretch>
                  </pic:blipFill>
                  <pic:spPr bwMode="auto">
                    <a:xfrm>
                      <a:off x="0" y="0"/>
                      <a:ext cx="1042953" cy="1028244"/>
                    </a:xfrm>
                    <a:prstGeom prst="rect">
                      <a:avLst/>
                    </a:prstGeom>
                    <a:noFill/>
                    <a:ln w="9525">
                      <a:noFill/>
                      <a:miter lim="800000"/>
                      <a:headEnd/>
                      <a:tailEnd/>
                    </a:ln>
                  </pic:spPr>
                </pic:pic>
              </a:graphicData>
            </a:graphic>
          </wp:inline>
        </w:drawing>
      </w:r>
    </w:p>
    <w:p w:rsidR="006308E1" w:rsidRDefault="006308E1" w:rsidP="006308E1">
      <w:pPr>
        <w:jc w:val="both"/>
        <w:rPr>
          <w:b/>
          <w:sz w:val="24"/>
          <w:szCs w:val="24"/>
        </w:rPr>
      </w:pPr>
    </w:p>
    <w:p w:rsidR="006308E1" w:rsidRDefault="00B47E13" w:rsidP="006308E1">
      <w:pPr>
        <w:jc w:val="both"/>
        <w:rPr>
          <w:b/>
          <w:sz w:val="24"/>
          <w:szCs w:val="24"/>
        </w:rPr>
      </w:pPr>
      <w:r>
        <w:rPr>
          <w:b/>
          <w:sz w:val="24"/>
          <w:szCs w:val="24"/>
        </w:rPr>
        <w:t xml:space="preserve">                                              </w:t>
      </w:r>
      <w:r w:rsidR="00012C4F">
        <w:rPr>
          <w:b/>
          <w:sz w:val="24"/>
          <w:szCs w:val="24"/>
        </w:rPr>
        <w:t xml:space="preserve">        Client</w:t>
      </w:r>
    </w:p>
    <w:p w:rsidR="00B47E13" w:rsidRDefault="00B47E13" w:rsidP="006308E1">
      <w:pPr>
        <w:jc w:val="both"/>
        <w:rPr>
          <w:b/>
          <w:sz w:val="24"/>
          <w:szCs w:val="24"/>
        </w:rPr>
      </w:pPr>
    </w:p>
    <w:p w:rsidR="00B47E13" w:rsidRDefault="00B47E13" w:rsidP="006308E1">
      <w:pPr>
        <w:jc w:val="both"/>
        <w:rPr>
          <w:b/>
          <w:sz w:val="24"/>
          <w:szCs w:val="24"/>
        </w:rPr>
      </w:pPr>
    </w:p>
    <w:p w:rsidR="00B70643" w:rsidRDefault="00B70643" w:rsidP="006308E1">
      <w:pPr>
        <w:jc w:val="both"/>
        <w:rPr>
          <w:b/>
          <w:sz w:val="24"/>
          <w:szCs w:val="24"/>
        </w:rPr>
      </w:pPr>
    </w:p>
    <w:p w:rsidR="00B70643" w:rsidRDefault="00B70643" w:rsidP="006308E1">
      <w:pPr>
        <w:jc w:val="both"/>
        <w:rPr>
          <w:b/>
          <w:sz w:val="24"/>
          <w:szCs w:val="24"/>
        </w:rPr>
      </w:pPr>
    </w:p>
    <w:p w:rsidR="00B70643" w:rsidRDefault="00B70643" w:rsidP="006308E1">
      <w:pPr>
        <w:jc w:val="both"/>
        <w:rPr>
          <w:b/>
          <w:sz w:val="24"/>
          <w:szCs w:val="24"/>
        </w:rPr>
      </w:pPr>
      <w:r>
        <w:rPr>
          <w:b/>
          <w:sz w:val="24"/>
          <w:szCs w:val="24"/>
        </w:rPr>
        <w:lastRenderedPageBreak/>
        <w:t>Working of the Parallel processing architecture:</w:t>
      </w:r>
    </w:p>
    <w:p w:rsidR="005E5E24" w:rsidRDefault="005E5E24" w:rsidP="006308E1">
      <w:pPr>
        <w:jc w:val="both"/>
        <w:rPr>
          <w:b/>
          <w:sz w:val="24"/>
          <w:szCs w:val="24"/>
        </w:rPr>
      </w:pPr>
    </w:p>
    <w:p w:rsidR="00C3568D" w:rsidRDefault="00C3568D" w:rsidP="006308E1">
      <w:pPr>
        <w:jc w:val="both"/>
        <w:rPr>
          <w:sz w:val="24"/>
          <w:szCs w:val="24"/>
        </w:rPr>
      </w:pPr>
      <w:r>
        <w:rPr>
          <w:sz w:val="24"/>
          <w:szCs w:val="24"/>
        </w:rPr>
        <w:t xml:space="preserve">The main components in the parallel processing are the parallel processing </w:t>
      </w:r>
      <w:proofErr w:type="gramStart"/>
      <w:r>
        <w:rPr>
          <w:sz w:val="24"/>
          <w:szCs w:val="24"/>
        </w:rPr>
        <w:t xml:space="preserve">unit </w:t>
      </w:r>
      <w:r w:rsidR="00334CFE">
        <w:rPr>
          <w:sz w:val="24"/>
          <w:szCs w:val="24"/>
        </w:rPr>
        <w:t xml:space="preserve"> </w:t>
      </w:r>
      <w:r>
        <w:rPr>
          <w:sz w:val="24"/>
          <w:szCs w:val="24"/>
        </w:rPr>
        <w:t>,the</w:t>
      </w:r>
      <w:proofErr w:type="gramEnd"/>
      <w:r>
        <w:rPr>
          <w:sz w:val="24"/>
          <w:szCs w:val="24"/>
        </w:rPr>
        <w:t xml:space="preserve"> image service ,document service , video service and the site service including yahoo search.</w:t>
      </w:r>
    </w:p>
    <w:p w:rsidR="00C3568D" w:rsidRDefault="00C3568D" w:rsidP="006308E1">
      <w:pPr>
        <w:jc w:val="both"/>
        <w:rPr>
          <w:sz w:val="24"/>
          <w:szCs w:val="24"/>
        </w:rPr>
      </w:pPr>
    </w:p>
    <w:p w:rsidR="00C3568D" w:rsidRPr="00C3568D" w:rsidRDefault="00C3568D" w:rsidP="006308E1">
      <w:pPr>
        <w:jc w:val="both"/>
        <w:rPr>
          <w:sz w:val="24"/>
          <w:szCs w:val="24"/>
        </w:rPr>
      </w:pPr>
      <w:r>
        <w:rPr>
          <w:sz w:val="24"/>
          <w:szCs w:val="24"/>
        </w:rPr>
        <w:t xml:space="preserve">The </w:t>
      </w:r>
      <w:r w:rsidR="00627C6B">
        <w:rPr>
          <w:sz w:val="24"/>
          <w:szCs w:val="24"/>
        </w:rPr>
        <w:t>client queries the parallel processing unit based on some metadata .N</w:t>
      </w:r>
      <w:r w:rsidR="00334CFE">
        <w:rPr>
          <w:sz w:val="24"/>
          <w:szCs w:val="24"/>
        </w:rPr>
        <w:t>ow the parallel processing unit</w:t>
      </w:r>
      <w:r w:rsidR="00627C6B">
        <w:rPr>
          <w:sz w:val="24"/>
          <w:szCs w:val="24"/>
        </w:rPr>
        <w:t xml:space="preserve"> spawns four independent threads for four different web service like image thread for image server ,document thread for document server, video thread for video server and site thread for site server including yahoo search. Here image thread </w:t>
      </w:r>
      <w:r w:rsidR="0054335F">
        <w:rPr>
          <w:sz w:val="24"/>
          <w:szCs w:val="24"/>
        </w:rPr>
        <w:t xml:space="preserve">will contact the image server retrieve the data based on the </w:t>
      </w:r>
      <w:proofErr w:type="spellStart"/>
      <w:r w:rsidR="0054335F">
        <w:rPr>
          <w:sz w:val="24"/>
          <w:szCs w:val="24"/>
        </w:rPr>
        <w:t>hql</w:t>
      </w:r>
      <w:proofErr w:type="spellEnd"/>
      <w:r w:rsidR="0054335F">
        <w:rPr>
          <w:sz w:val="24"/>
          <w:szCs w:val="24"/>
        </w:rPr>
        <w:t xml:space="preserve"> query from the local image database and the image thread will</w:t>
      </w:r>
      <w:r w:rsidR="00627C6B">
        <w:rPr>
          <w:sz w:val="24"/>
          <w:szCs w:val="24"/>
        </w:rPr>
        <w:t xml:space="preserve"> </w:t>
      </w:r>
      <w:r w:rsidR="0054335F">
        <w:rPr>
          <w:sz w:val="24"/>
          <w:szCs w:val="24"/>
        </w:rPr>
        <w:t>send back the collected data to the parallel processing unit</w:t>
      </w:r>
      <w:r w:rsidR="00284DEF">
        <w:rPr>
          <w:sz w:val="24"/>
          <w:szCs w:val="24"/>
        </w:rPr>
        <w:t xml:space="preserve">. The document thread will contact the document </w:t>
      </w:r>
      <w:proofErr w:type="gramStart"/>
      <w:r w:rsidR="00284DEF">
        <w:rPr>
          <w:sz w:val="24"/>
          <w:szCs w:val="24"/>
        </w:rPr>
        <w:t>server ,</w:t>
      </w:r>
      <w:proofErr w:type="gramEnd"/>
      <w:r w:rsidR="00284DEF">
        <w:rPr>
          <w:sz w:val="24"/>
          <w:szCs w:val="24"/>
        </w:rPr>
        <w:t xml:space="preserve"> retrieve the document data from the local document database and send the result to the parallel processing unit, The video thread spawned will contact the video server, retrieve data from local as well as third party and give it to the parallel processing unit. Now the last one is the site thread spawned will contact the site server retrieve data based on the query from local site database</w:t>
      </w:r>
      <w:r w:rsidR="00334CFE">
        <w:rPr>
          <w:sz w:val="24"/>
          <w:szCs w:val="24"/>
        </w:rPr>
        <w:t xml:space="preserve"> and send the result to the parallel processing unit. The parallel processing unit after receiving all the data from all threads will append the data together and send back to the client. Hence here blackboard approach has been implemented.  Thus the process of spawning all the threads to the </w:t>
      </w:r>
      <w:r w:rsidR="00284DEF">
        <w:rPr>
          <w:sz w:val="24"/>
          <w:szCs w:val="24"/>
        </w:rPr>
        <w:t xml:space="preserve"> </w:t>
      </w:r>
      <w:r w:rsidR="00334CFE">
        <w:rPr>
          <w:sz w:val="24"/>
          <w:szCs w:val="24"/>
        </w:rPr>
        <w:t>all the four web service is called mapping process while the sending all the data collect</w:t>
      </w:r>
      <w:r w:rsidR="005A57CF">
        <w:rPr>
          <w:sz w:val="24"/>
          <w:szCs w:val="24"/>
        </w:rPr>
        <w:t>ed from different web service back to</w:t>
      </w:r>
      <w:r w:rsidR="00334CFE">
        <w:rPr>
          <w:sz w:val="24"/>
          <w:szCs w:val="24"/>
        </w:rPr>
        <w:t xml:space="preserve"> the parallel processing unit and to the client is call reducing. H</w:t>
      </w:r>
      <w:r w:rsidR="005A57CF">
        <w:rPr>
          <w:sz w:val="24"/>
          <w:szCs w:val="24"/>
        </w:rPr>
        <w:t>ence we are mapping and reducing the data</w:t>
      </w:r>
      <w:r w:rsidR="00334CFE">
        <w:rPr>
          <w:sz w:val="24"/>
          <w:szCs w:val="24"/>
        </w:rPr>
        <w:t>.</w:t>
      </w:r>
    </w:p>
    <w:p w:rsidR="00B70643" w:rsidRDefault="00B70643" w:rsidP="006308E1">
      <w:pPr>
        <w:jc w:val="both"/>
        <w:rPr>
          <w:b/>
          <w:sz w:val="24"/>
          <w:szCs w:val="24"/>
        </w:rPr>
      </w:pPr>
    </w:p>
    <w:p w:rsidR="00B70643" w:rsidRDefault="00B70643" w:rsidP="006308E1">
      <w:pPr>
        <w:jc w:val="both"/>
        <w:rPr>
          <w:b/>
          <w:sz w:val="24"/>
          <w:szCs w:val="24"/>
        </w:rPr>
      </w:pPr>
    </w:p>
    <w:p w:rsidR="00B70643" w:rsidRDefault="00B70643" w:rsidP="006308E1">
      <w:pPr>
        <w:jc w:val="both"/>
        <w:rPr>
          <w:b/>
          <w:sz w:val="24"/>
          <w:szCs w:val="24"/>
        </w:rPr>
      </w:pPr>
    </w:p>
    <w:p w:rsidR="00B70643" w:rsidRDefault="00B70643" w:rsidP="006308E1">
      <w:pPr>
        <w:jc w:val="both"/>
        <w:rPr>
          <w:b/>
          <w:sz w:val="24"/>
          <w:szCs w:val="24"/>
        </w:rPr>
      </w:pPr>
    </w:p>
    <w:p w:rsidR="00B70643" w:rsidRDefault="00B70643" w:rsidP="006308E1">
      <w:pPr>
        <w:jc w:val="both"/>
        <w:rPr>
          <w:b/>
          <w:sz w:val="24"/>
          <w:szCs w:val="24"/>
        </w:rPr>
      </w:pPr>
    </w:p>
    <w:p w:rsidR="00B70643" w:rsidRDefault="00B70643" w:rsidP="006308E1">
      <w:pPr>
        <w:jc w:val="both"/>
        <w:rPr>
          <w:b/>
          <w:sz w:val="24"/>
          <w:szCs w:val="24"/>
        </w:rPr>
      </w:pPr>
    </w:p>
    <w:p w:rsidR="00B70643" w:rsidRDefault="00B70643" w:rsidP="006308E1">
      <w:pPr>
        <w:jc w:val="both"/>
        <w:rPr>
          <w:b/>
          <w:sz w:val="24"/>
          <w:szCs w:val="24"/>
        </w:rPr>
      </w:pPr>
    </w:p>
    <w:p w:rsidR="00B70643" w:rsidRDefault="00B70643" w:rsidP="006308E1">
      <w:pPr>
        <w:jc w:val="both"/>
        <w:rPr>
          <w:b/>
          <w:sz w:val="24"/>
          <w:szCs w:val="24"/>
        </w:rPr>
      </w:pPr>
    </w:p>
    <w:p w:rsidR="006308E1" w:rsidRDefault="006308E1"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Default="004700BE" w:rsidP="006308E1">
      <w:pPr>
        <w:jc w:val="both"/>
        <w:rPr>
          <w:b/>
          <w:sz w:val="24"/>
          <w:szCs w:val="24"/>
        </w:rPr>
      </w:pPr>
    </w:p>
    <w:p w:rsidR="004700BE" w:rsidRPr="006308E1" w:rsidRDefault="004700BE" w:rsidP="006308E1">
      <w:pPr>
        <w:jc w:val="both"/>
        <w:rPr>
          <w:b/>
          <w:sz w:val="24"/>
          <w:szCs w:val="24"/>
        </w:rPr>
      </w:pPr>
    </w:p>
    <w:tbl>
      <w:tblPr>
        <w:tblW w:w="0" w:type="auto"/>
        <w:tblLook w:val="01E0" w:firstRow="1" w:lastRow="1" w:firstColumn="1" w:lastColumn="1" w:noHBand="0" w:noVBand="0"/>
      </w:tblPr>
      <w:tblGrid>
        <w:gridCol w:w="726"/>
        <w:gridCol w:w="8130"/>
      </w:tblGrid>
      <w:tr w:rsidR="00EA73B8" w:rsidRPr="002E7DF2" w:rsidTr="00F43B13">
        <w:tc>
          <w:tcPr>
            <w:tcW w:w="703" w:type="dxa"/>
          </w:tcPr>
          <w:p w:rsidR="00EA73B8" w:rsidRPr="002E7DF2" w:rsidRDefault="00EA73B8" w:rsidP="00F43B13">
            <w:pPr>
              <w:jc w:val="both"/>
              <w:rPr>
                <w:rFonts w:ascii="Book Antiqua" w:hAnsi="Book Antiqua" w:cs="Tahoma"/>
                <w:sz w:val="24"/>
                <w:szCs w:val="24"/>
              </w:rPr>
            </w:pPr>
            <w:r>
              <w:rPr>
                <w:rFonts w:ascii="Book Antiqua" w:hAnsi="Book Antiqua" w:cs="Tahoma"/>
                <w:noProof/>
                <w:sz w:val="24"/>
                <w:szCs w:val="24"/>
              </w:rPr>
              <w:lastRenderedPageBreak/>
              <w:drawing>
                <wp:inline distT="0" distB="0" distL="0" distR="0">
                  <wp:extent cx="304800" cy="304800"/>
                  <wp:effectExtent l="19050" t="0" r="0" b="0"/>
                  <wp:docPr id="132" name="Picture 132"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63188" w:rsidRDefault="00EA73B8" w:rsidP="00F43B13">
            <w:pPr>
              <w:rPr>
                <w:rFonts w:ascii="Book Antiqua" w:hAnsi="Book Antiqua" w:cs="Tahoma"/>
                <w:b/>
                <w:sz w:val="24"/>
                <w:szCs w:val="24"/>
              </w:rPr>
            </w:pPr>
            <w:r>
              <w:rPr>
                <w:rFonts w:ascii="Book Antiqua" w:hAnsi="Book Antiqua" w:cs="Tahoma"/>
                <w:b/>
                <w:sz w:val="24"/>
                <w:szCs w:val="24"/>
              </w:rPr>
              <w:t>4.</w:t>
            </w:r>
            <w:r w:rsidR="00CC1F80">
              <w:rPr>
                <w:rFonts w:ascii="Book Antiqua" w:hAnsi="Book Antiqua" w:cs="Tahoma"/>
                <w:b/>
                <w:sz w:val="24"/>
                <w:szCs w:val="24"/>
              </w:rPr>
              <w:t>3</w:t>
            </w:r>
            <w:r>
              <w:rPr>
                <w:rFonts w:ascii="Book Antiqua" w:hAnsi="Book Antiqua" w:cs="Tahoma"/>
                <w:b/>
                <w:sz w:val="24"/>
                <w:szCs w:val="24"/>
              </w:rPr>
              <w:t xml:space="preserve"> Design Pattern</w:t>
            </w:r>
          </w:p>
        </w:tc>
      </w:tr>
    </w:tbl>
    <w:p w:rsidR="00EA73B8" w:rsidRDefault="00EA73B8" w:rsidP="00EA73B8">
      <w:pPr>
        <w:tabs>
          <w:tab w:val="left" w:pos="3165"/>
        </w:tabs>
        <w:jc w:val="both"/>
        <w:rPr>
          <w:rFonts w:ascii="Book Antiqua" w:hAnsi="Book Antiqua" w:cs="Arial"/>
          <w:b/>
          <w:color w:val="000000"/>
          <w:sz w:val="24"/>
          <w:szCs w:val="24"/>
        </w:rPr>
      </w:pPr>
    </w:p>
    <w:p w:rsidR="00E17158" w:rsidRDefault="00E17158" w:rsidP="00EA73B8">
      <w:pPr>
        <w:tabs>
          <w:tab w:val="left" w:pos="3165"/>
        </w:tabs>
        <w:jc w:val="both"/>
        <w:rPr>
          <w:rFonts w:ascii="Book Antiqua" w:hAnsi="Book Antiqua" w:cs="Arial"/>
          <w:b/>
          <w:color w:val="000000"/>
          <w:sz w:val="24"/>
          <w:szCs w:val="24"/>
        </w:rPr>
      </w:pPr>
      <w:r>
        <w:rPr>
          <w:rFonts w:ascii="Book Antiqua" w:hAnsi="Book Antiqua" w:cs="Arial"/>
          <w:b/>
          <w:color w:val="000000"/>
          <w:sz w:val="24"/>
          <w:szCs w:val="24"/>
        </w:rPr>
        <w:t>Black Board design pattern:</w:t>
      </w:r>
    </w:p>
    <w:p w:rsidR="00E17158" w:rsidRDefault="00E17158" w:rsidP="00EA73B8">
      <w:pPr>
        <w:tabs>
          <w:tab w:val="left" w:pos="3165"/>
        </w:tabs>
        <w:jc w:val="both"/>
        <w:rPr>
          <w:rFonts w:ascii="Book Antiqua" w:hAnsi="Book Antiqua" w:cs="Arial"/>
          <w:b/>
          <w:color w:val="000000"/>
          <w:sz w:val="24"/>
          <w:szCs w:val="24"/>
        </w:rPr>
      </w:pPr>
    </w:p>
    <w:p w:rsidR="00E17158" w:rsidRPr="00E17158" w:rsidRDefault="00E17158" w:rsidP="00E17158">
      <w:pPr>
        <w:pStyle w:val="CM4"/>
        <w:jc w:val="both"/>
        <w:rPr>
          <w:rFonts w:ascii="Times New Roman" w:hAnsi="Times New Roman"/>
          <w:color w:val="000000"/>
        </w:rPr>
      </w:pPr>
      <w:r w:rsidRPr="00E17158">
        <w:rPr>
          <w:rFonts w:ascii="Times New Roman" w:hAnsi="Times New Roman"/>
          <w:color w:val="000000"/>
        </w:rPr>
        <w:t xml:space="preserve">The blackboard pattern generalizes the observer pattern to permit multiple data sources as well as multiple viewers. It also has the effect of completely decoupling producers and consumers of information. </w:t>
      </w:r>
    </w:p>
    <w:p w:rsidR="00E17158" w:rsidRPr="00E17158" w:rsidRDefault="00E17158" w:rsidP="00E17158">
      <w:pPr>
        <w:pStyle w:val="CM8"/>
        <w:ind w:firstLine="337"/>
        <w:jc w:val="both"/>
        <w:rPr>
          <w:rFonts w:ascii="Times New Roman" w:hAnsi="Times New Roman"/>
          <w:color w:val="000000"/>
        </w:rPr>
      </w:pPr>
      <w:r w:rsidRPr="00E17158">
        <w:rPr>
          <w:rFonts w:ascii="Times New Roman" w:hAnsi="Times New Roman"/>
          <w:color w:val="000000"/>
        </w:rPr>
        <w:t xml:space="preserve">A blackboard is a repository of messages which is readable and writable by all processes. Whenever an event occurs that might be of interest to another party, the process responsible for or knowledgeable about the event adds to the blackboard an announcement of the event. Other processes can read the blackboard. In the typical case, they will ignore most of its contents, which do not concern them, but they may take action on other events. A process which posts an announcement to the blackboard has no idea whether zero, one, or many other processes are paying attention to its announcements. </w:t>
      </w:r>
    </w:p>
    <w:p w:rsidR="00E17158" w:rsidRPr="00E17158" w:rsidRDefault="00E17158" w:rsidP="00E17158">
      <w:pPr>
        <w:pStyle w:val="CM8"/>
        <w:ind w:firstLine="337"/>
        <w:jc w:val="both"/>
        <w:rPr>
          <w:rFonts w:ascii="Times New Roman" w:hAnsi="Times New Roman"/>
        </w:rPr>
      </w:pPr>
      <w:r w:rsidRPr="00E17158">
        <w:rPr>
          <w:rFonts w:ascii="Times New Roman" w:hAnsi="Times New Roman"/>
          <w:color w:val="000000"/>
        </w:rPr>
        <w:t xml:space="preserve">Blackboards generally do not enforce a particular structure on their announcements, but a well-understood message format is required so that processes can interoperate. Some blackboards </w:t>
      </w:r>
      <w:r w:rsidRPr="00E17158">
        <w:rPr>
          <w:rFonts w:ascii="Times New Roman" w:hAnsi="Times New Roman"/>
        </w:rPr>
        <w:t>provide filtering services so that clients do not see all announcements.</w:t>
      </w:r>
    </w:p>
    <w:p w:rsidR="002E5172" w:rsidRDefault="00E17158" w:rsidP="00E17158">
      <w:pPr>
        <w:pStyle w:val="CM8"/>
        <w:ind w:firstLine="337"/>
        <w:jc w:val="both"/>
        <w:rPr>
          <w:rFonts w:ascii="Times New Roman" w:hAnsi="Times New Roman"/>
        </w:rPr>
      </w:pPr>
      <w:r w:rsidRPr="00E17158">
        <w:rPr>
          <w:rFonts w:ascii="Times New Roman" w:hAnsi="Times New Roman"/>
        </w:rPr>
        <w:t xml:space="preserve"> An ordinary bulletin board (either the physical or the electronic kind) is an example of a blackboard system.</w:t>
      </w:r>
    </w:p>
    <w:p w:rsidR="00E17158" w:rsidRDefault="00E17158" w:rsidP="00E17158">
      <w:pPr>
        <w:pStyle w:val="CM8"/>
        <w:ind w:firstLine="337"/>
        <w:jc w:val="both"/>
        <w:rPr>
          <w:rStyle w:val="apple-style-span"/>
          <w:rFonts w:ascii="Times New Roman" w:hAnsi="Times New Roman"/>
          <w:color w:val="000000"/>
        </w:rPr>
      </w:pPr>
      <w:r w:rsidRPr="00E17158">
        <w:rPr>
          <w:rFonts w:ascii="Times New Roman" w:hAnsi="Times New Roman"/>
        </w:rPr>
        <w:t xml:space="preserve"> </w:t>
      </w:r>
      <w:r w:rsidR="002E5172" w:rsidRPr="002E5172">
        <w:rPr>
          <w:rStyle w:val="apple-style-span"/>
          <w:rFonts w:ascii="Times New Roman" w:hAnsi="Times New Roman"/>
          <w:color w:val="000000"/>
        </w:rPr>
        <w:t>The idea behind the Blackboard architecture is a collection of independent programs that work cooperatively on a common data structure. Each program is specialized for solving a particular part of the overall task, and all programs work together on the solution. These specialized programs are independent of each other. They do not call each other, nor is there a predetermined sequence for their activation. Instead, the direction taken by the system is mainly determined by the current state of progress. A central control component evaluates the current state of processing and coordinates the specialized programs. This data-directed control regime makes experimentation with different algorithms possible, and allows experimentally-derived heuristics to control processing</w:t>
      </w:r>
      <w:r w:rsidR="002E5172">
        <w:rPr>
          <w:rStyle w:val="apple-style-span"/>
          <w:rFonts w:ascii="Times New Roman" w:hAnsi="Times New Roman"/>
          <w:color w:val="000000"/>
        </w:rPr>
        <w:t>.</w:t>
      </w:r>
    </w:p>
    <w:p w:rsidR="002E5172" w:rsidRPr="00F43B13" w:rsidRDefault="002E5172" w:rsidP="002E5172">
      <w:pPr>
        <w:pStyle w:val="Default"/>
        <w:rPr>
          <w:rFonts w:ascii="Times New Roman" w:hAnsi="Times New Roman" w:cs="Times New Roman"/>
        </w:rPr>
      </w:pPr>
      <w:r>
        <w:t xml:space="preserve">         </w:t>
      </w:r>
      <w:r w:rsidRPr="00F43B13">
        <w:rPr>
          <w:rFonts w:ascii="Times New Roman" w:hAnsi="Times New Roman" w:cs="Times New Roman"/>
        </w:rPr>
        <w:t xml:space="preserve">In the project the client calls the parallel processing module and the module </w:t>
      </w:r>
      <w:r w:rsidR="00F43B13" w:rsidRPr="00F43B13">
        <w:rPr>
          <w:rFonts w:ascii="Times New Roman" w:hAnsi="Times New Roman" w:cs="Times New Roman"/>
        </w:rPr>
        <w:t>invokes four different threa</w:t>
      </w:r>
      <w:r w:rsidR="006B6EC5">
        <w:rPr>
          <w:rFonts w:ascii="Times New Roman" w:hAnsi="Times New Roman" w:cs="Times New Roman"/>
        </w:rPr>
        <w:t xml:space="preserve">ds in java to four web service </w:t>
      </w:r>
      <w:r w:rsidR="00F43B13" w:rsidRPr="00F43B13">
        <w:rPr>
          <w:rFonts w:ascii="Times New Roman" w:hAnsi="Times New Roman" w:cs="Times New Roman"/>
        </w:rPr>
        <w:t>aggregators. The threads are programs for solving particular part of the overall task. They give back the result at the same time to module and then to the client.</w:t>
      </w:r>
      <w:r w:rsidR="00F43B13">
        <w:rPr>
          <w:rFonts w:ascii="Times New Roman" w:hAnsi="Times New Roman" w:cs="Times New Roman"/>
        </w:rPr>
        <w:t xml:space="preserve"> </w:t>
      </w:r>
      <w:r w:rsidR="00F43B13" w:rsidRPr="00F43B13">
        <w:rPr>
          <w:rFonts w:ascii="Times New Roman" w:hAnsi="Times New Roman" w:cs="Times New Roman"/>
        </w:rPr>
        <w:t>So the result is pretty quick as compared to other approaches.</w:t>
      </w:r>
    </w:p>
    <w:p w:rsidR="002E5172" w:rsidRDefault="002E5172" w:rsidP="002E5172">
      <w:pPr>
        <w:pStyle w:val="Default"/>
      </w:pPr>
    </w:p>
    <w:p w:rsidR="002E5172" w:rsidRPr="002E5172" w:rsidRDefault="002E5172" w:rsidP="002E5172">
      <w:pPr>
        <w:pStyle w:val="Default"/>
      </w:pPr>
      <w:r>
        <w:t xml:space="preserve">       </w:t>
      </w:r>
    </w:p>
    <w:p w:rsidR="00E17158" w:rsidRDefault="00E17158" w:rsidP="00E17158">
      <w:pPr>
        <w:pStyle w:val="Default"/>
        <w:rPr>
          <w:rFonts w:ascii="AVGMM V+ CMB X 12" w:hAnsi="AVGMM V+ CMB X 12" w:cs="AVGMM V+ CMB X 12"/>
          <w:color w:val="auto"/>
          <w:sz w:val="28"/>
          <w:szCs w:val="28"/>
        </w:rPr>
      </w:pPr>
    </w:p>
    <w:p w:rsidR="00E6375F" w:rsidRDefault="00E6375F" w:rsidP="00E17158">
      <w:pPr>
        <w:ind w:left="900"/>
        <w:jc w:val="both"/>
        <w:rPr>
          <w:rFonts w:ascii="Book Antiqua" w:hAnsi="Book Antiqua"/>
          <w:sz w:val="24"/>
          <w:szCs w:val="24"/>
        </w:rPr>
      </w:pPr>
      <w:r>
        <w:rPr>
          <w:rFonts w:ascii="Book Antiqua" w:hAnsi="Book Antiqua"/>
          <w:sz w:val="24"/>
          <w:szCs w:val="24"/>
        </w:rPr>
        <w:br w:type="page"/>
      </w:r>
    </w:p>
    <w:p w:rsidR="00E17158" w:rsidRDefault="00E17158" w:rsidP="00E17158">
      <w:pPr>
        <w:ind w:left="900"/>
        <w:jc w:val="both"/>
        <w:rPr>
          <w:rFonts w:ascii="Book Antiqua" w:hAnsi="Book Antiqua"/>
          <w:sz w:val="24"/>
          <w:szCs w:val="24"/>
        </w:rPr>
      </w:pPr>
    </w:p>
    <w:p w:rsidR="00E17158" w:rsidRDefault="00E17158" w:rsidP="00E17158">
      <w:pPr>
        <w:ind w:left="900"/>
        <w:jc w:val="both"/>
        <w:rPr>
          <w:rFonts w:ascii="Book Antiqua" w:hAnsi="Book Antiqua"/>
          <w:sz w:val="24"/>
          <w:szCs w:val="24"/>
        </w:rPr>
      </w:pPr>
    </w:p>
    <w:tbl>
      <w:tblPr>
        <w:tblW w:w="0" w:type="auto"/>
        <w:tblLook w:val="01E0" w:firstRow="1" w:lastRow="1" w:firstColumn="1" w:lastColumn="1" w:noHBand="0" w:noVBand="0"/>
      </w:tblPr>
      <w:tblGrid>
        <w:gridCol w:w="726"/>
        <w:gridCol w:w="8130"/>
      </w:tblGrid>
      <w:tr w:rsidR="00EA73B8" w:rsidRPr="00DE77AC" w:rsidTr="00F43B13">
        <w:tc>
          <w:tcPr>
            <w:tcW w:w="703"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drawing>
                <wp:inline distT="0" distB="0" distL="0" distR="0">
                  <wp:extent cx="304800" cy="304800"/>
                  <wp:effectExtent l="19050" t="0" r="0" b="0"/>
                  <wp:docPr id="135" name="Picture 135"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4.4 Screenshots</w:t>
            </w:r>
          </w:p>
        </w:tc>
      </w:tr>
    </w:tbl>
    <w:p w:rsidR="00EA73B8" w:rsidRDefault="00EA73B8" w:rsidP="00EA73B8">
      <w:pPr>
        <w:tabs>
          <w:tab w:val="left" w:pos="3165"/>
        </w:tabs>
        <w:jc w:val="both"/>
        <w:rPr>
          <w:rFonts w:ascii="Book Antiqua" w:hAnsi="Book Antiqua"/>
          <w:sz w:val="24"/>
          <w:szCs w:val="24"/>
        </w:rPr>
      </w:pPr>
    </w:p>
    <w:p w:rsidR="00DA388F" w:rsidRDefault="00DA388F" w:rsidP="00EA73B8">
      <w:pPr>
        <w:tabs>
          <w:tab w:val="left" w:pos="3165"/>
        </w:tabs>
        <w:jc w:val="both"/>
        <w:rPr>
          <w:rFonts w:ascii="Book Antiqua" w:hAnsi="Book Antiqua"/>
          <w:sz w:val="24"/>
          <w:szCs w:val="24"/>
        </w:rPr>
      </w:pPr>
      <w:proofErr w:type="gramStart"/>
      <w:r>
        <w:rPr>
          <w:rFonts w:ascii="Book Antiqua" w:hAnsi="Book Antiqua"/>
          <w:sz w:val="24"/>
          <w:szCs w:val="24"/>
        </w:rPr>
        <w:t>Lab2 project class descriptions.</w:t>
      </w:r>
      <w:proofErr w:type="gramEnd"/>
    </w:p>
    <w:p w:rsidR="00DA388F" w:rsidRPr="00DE77AC" w:rsidRDefault="00DA388F" w:rsidP="00EA73B8">
      <w:pPr>
        <w:tabs>
          <w:tab w:val="left" w:pos="3165"/>
        </w:tabs>
        <w:jc w:val="both"/>
        <w:rPr>
          <w:rFonts w:ascii="Book Antiqua" w:hAnsi="Book Antiqua"/>
          <w:sz w:val="24"/>
          <w:szCs w:val="24"/>
        </w:rPr>
      </w:pPr>
    </w:p>
    <w:p w:rsidR="00EA73B8" w:rsidRDefault="00DA388F" w:rsidP="00EA73B8">
      <w:pPr>
        <w:ind w:left="900"/>
        <w:jc w:val="both"/>
        <w:rPr>
          <w:rFonts w:ascii="Book Antiqua" w:hAnsi="Book Antiqua"/>
          <w:sz w:val="24"/>
          <w:szCs w:val="24"/>
        </w:rPr>
      </w:pPr>
      <w:r>
        <w:rPr>
          <w:rFonts w:ascii="Book Antiqua" w:hAnsi="Book Antiqua"/>
          <w:noProof/>
          <w:sz w:val="24"/>
          <w:szCs w:val="24"/>
        </w:rPr>
        <w:drawing>
          <wp:inline distT="0" distB="0" distL="0" distR="0">
            <wp:extent cx="5486400" cy="4094480"/>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486400" cy="4094480"/>
                    </a:xfrm>
                    <a:prstGeom prst="rect">
                      <a:avLst/>
                    </a:prstGeom>
                    <a:noFill/>
                    <a:ln w="9525">
                      <a:noFill/>
                      <a:miter lim="800000"/>
                      <a:headEnd/>
                      <a:tailEnd/>
                    </a:ln>
                  </pic:spPr>
                </pic:pic>
              </a:graphicData>
            </a:graphic>
          </wp:inline>
        </w:drawing>
      </w: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proofErr w:type="gramStart"/>
      <w:r>
        <w:rPr>
          <w:rFonts w:ascii="Book Antiqua" w:hAnsi="Book Antiqua"/>
          <w:sz w:val="24"/>
          <w:szCs w:val="24"/>
        </w:rPr>
        <w:t>Ant script descriptions.</w:t>
      </w:r>
      <w:proofErr w:type="gramEnd"/>
    </w:p>
    <w:p w:rsidR="00E108C6" w:rsidRDefault="00E108C6" w:rsidP="00EA73B8">
      <w:pPr>
        <w:ind w:left="900"/>
        <w:jc w:val="both"/>
        <w:rPr>
          <w:rFonts w:ascii="Book Antiqua" w:hAnsi="Book Antiqua"/>
          <w:sz w:val="24"/>
          <w:szCs w:val="24"/>
        </w:rPr>
      </w:pPr>
    </w:p>
    <w:p w:rsidR="00E108C6" w:rsidRDefault="00E108C6" w:rsidP="00EA73B8">
      <w:pPr>
        <w:ind w:left="900"/>
        <w:jc w:val="both"/>
        <w:rPr>
          <w:rFonts w:ascii="Book Antiqua" w:hAnsi="Book Antiqua"/>
          <w:sz w:val="24"/>
          <w:szCs w:val="24"/>
        </w:rPr>
      </w:pPr>
      <w:r>
        <w:rPr>
          <w:rFonts w:ascii="Book Antiqua" w:hAnsi="Book Antiqua"/>
          <w:noProof/>
          <w:sz w:val="24"/>
          <w:szCs w:val="24"/>
        </w:rPr>
        <w:drawing>
          <wp:inline distT="0" distB="0" distL="0" distR="0">
            <wp:extent cx="5475863" cy="3445459"/>
            <wp:effectExtent l="1905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479415" cy="3447694"/>
                    </a:xfrm>
                    <a:prstGeom prst="rect">
                      <a:avLst/>
                    </a:prstGeom>
                    <a:noFill/>
                    <a:ln w="9525">
                      <a:noFill/>
                      <a:miter lim="800000"/>
                      <a:headEnd/>
                      <a:tailEnd/>
                    </a:ln>
                  </pic:spPr>
                </pic:pic>
              </a:graphicData>
            </a:graphic>
          </wp:inline>
        </w:drawing>
      </w:r>
    </w:p>
    <w:p w:rsidR="00EA73B8" w:rsidRDefault="00EA73B8" w:rsidP="00EA73B8">
      <w:pPr>
        <w:ind w:left="900"/>
        <w:jc w:val="both"/>
        <w:rPr>
          <w:rFonts w:ascii="Book Antiqua" w:hAnsi="Book Antiqua"/>
          <w:sz w:val="24"/>
          <w:szCs w:val="24"/>
        </w:rPr>
      </w:pPr>
    </w:p>
    <w:p w:rsidR="00EA73B8" w:rsidRDefault="00EA73B8" w:rsidP="00EA73B8">
      <w:pPr>
        <w:ind w:left="900"/>
        <w:jc w:val="both"/>
        <w:rPr>
          <w:rFonts w:ascii="Book Antiqua" w:hAnsi="Book Antiqua"/>
          <w:sz w:val="24"/>
          <w:szCs w:val="24"/>
        </w:rPr>
      </w:pPr>
    </w:p>
    <w:p w:rsidR="00EA73B8" w:rsidRDefault="00D763B0" w:rsidP="00EA73B8">
      <w:pPr>
        <w:ind w:left="900"/>
        <w:jc w:val="both"/>
        <w:rPr>
          <w:rFonts w:ascii="Book Antiqua" w:hAnsi="Book Antiqua"/>
          <w:sz w:val="24"/>
          <w:szCs w:val="24"/>
        </w:rPr>
      </w:pPr>
      <w:r>
        <w:rPr>
          <w:rFonts w:ascii="Book Antiqua" w:hAnsi="Book Antiqua"/>
          <w:noProof/>
          <w:sz w:val="24"/>
          <w:szCs w:val="24"/>
        </w:rPr>
        <w:drawing>
          <wp:inline distT="0" distB="0" distL="0" distR="0">
            <wp:extent cx="5478473" cy="3474720"/>
            <wp:effectExtent l="19050" t="0" r="7927"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78780" cy="3474914"/>
                    </a:xfrm>
                    <a:prstGeom prst="rect">
                      <a:avLst/>
                    </a:prstGeom>
                    <a:noFill/>
                    <a:ln w="9525">
                      <a:noFill/>
                      <a:miter lim="800000"/>
                      <a:headEnd/>
                      <a:tailEnd/>
                    </a:ln>
                  </pic:spPr>
                </pic:pic>
              </a:graphicData>
            </a:graphic>
          </wp:inline>
        </w:drawing>
      </w:r>
    </w:p>
    <w:p w:rsidR="00EA73B8" w:rsidRDefault="00EA73B8" w:rsidP="00EA73B8">
      <w:pPr>
        <w:ind w:left="900"/>
        <w:jc w:val="both"/>
        <w:rPr>
          <w:rFonts w:ascii="Book Antiqua" w:hAnsi="Book Antiqua"/>
          <w:sz w:val="24"/>
          <w:szCs w:val="24"/>
        </w:rPr>
      </w:pPr>
    </w:p>
    <w:p w:rsidR="00EA73B8" w:rsidRDefault="00EA73B8" w:rsidP="00E6375F">
      <w:pPr>
        <w:ind w:left="900"/>
        <w:jc w:val="both"/>
        <w:rPr>
          <w:rFonts w:ascii="Book Antiqua" w:hAnsi="Book Antiqua"/>
          <w:sz w:val="24"/>
          <w:szCs w:val="24"/>
        </w:rPr>
      </w:pPr>
    </w:p>
    <w:tbl>
      <w:tblPr>
        <w:tblW w:w="0" w:type="auto"/>
        <w:tblInd w:w="-72" w:type="dxa"/>
        <w:tblLook w:val="01E0" w:firstRow="1" w:lastRow="1" w:firstColumn="1" w:lastColumn="1" w:noHBand="0" w:noVBand="0"/>
      </w:tblPr>
      <w:tblGrid>
        <w:gridCol w:w="775"/>
        <w:gridCol w:w="8153"/>
      </w:tblGrid>
      <w:tr w:rsidR="00EA73B8" w:rsidRPr="00DE77AC" w:rsidTr="00F43B13">
        <w:tc>
          <w:tcPr>
            <w:tcW w:w="775"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drawing>
                <wp:inline distT="0" distB="0" distL="0" distR="0">
                  <wp:extent cx="304800" cy="304800"/>
                  <wp:effectExtent l="19050" t="0" r="0" b="0"/>
                  <wp:docPr id="144" name="Picture 144"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5. Assumptions &amp; Future Enhancement</w:t>
            </w:r>
          </w:p>
        </w:tc>
      </w:tr>
    </w:tbl>
    <w:p w:rsidR="00484BBE" w:rsidRDefault="00484BBE" w:rsidP="00E6375F">
      <w:pPr>
        <w:ind w:left="900"/>
        <w:jc w:val="both"/>
        <w:rPr>
          <w:rFonts w:ascii="Book Antiqua" w:hAnsi="Book Antiqua"/>
          <w:sz w:val="24"/>
          <w:szCs w:val="24"/>
        </w:rPr>
      </w:pPr>
    </w:p>
    <w:p w:rsidR="00484BBE" w:rsidRDefault="00484BBE" w:rsidP="00E6375F">
      <w:pPr>
        <w:ind w:left="900"/>
        <w:jc w:val="both"/>
        <w:rPr>
          <w:rFonts w:ascii="Book Antiqua" w:hAnsi="Book Antiqua"/>
          <w:sz w:val="24"/>
          <w:szCs w:val="24"/>
        </w:rPr>
      </w:pPr>
    </w:p>
    <w:p w:rsidR="00484BBE" w:rsidRPr="001914D1" w:rsidRDefault="00484BBE" w:rsidP="00C84DF1">
      <w:pPr>
        <w:jc w:val="both"/>
        <w:rPr>
          <w:rFonts w:ascii="Book Antiqua" w:hAnsi="Book Antiqua"/>
          <w:b/>
          <w:sz w:val="24"/>
          <w:szCs w:val="24"/>
        </w:rPr>
      </w:pPr>
      <w:r w:rsidRPr="001914D1">
        <w:rPr>
          <w:rFonts w:ascii="Book Antiqua" w:hAnsi="Book Antiqua"/>
          <w:b/>
          <w:sz w:val="24"/>
          <w:szCs w:val="24"/>
        </w:rPr>
        <w:t>Assumptions:</w:t>
      </w:r>
    </w:p>
    <w:p w:rsidR="00983376" w:rsidRDefault="00C84DF1" w:rsidP="00C84DF1">
      <w:pPr>
        <w:jc w:val="both"/>
        <w:rPr>
          <w:rFonts w:ascii="Book Antiqua" w:hAnsi="Book Antiqua"/>
          <w:sz w:val="24"/>
          <w:szCs w:val="24"/>
        </w:rPr>
      </w:pPr>
      <w:r>
        <w:rPr>
          <w:rFonts w:ascii="Book Antiqua" w:hAnsi="Book Antiqua"/>
          <w:sz w:val="24"/>
          <w:szCs w:val="24"/>
        </w:rPr>
        <w:t>In the ring network we have assumed that web service</w:t>
      </w:r>
      <w:r w:rsidR="00983376">
        <w:rPr>
          <w:rFonts w:ascii="Book Antiqua" w:hAnsi="Book Antiqua"/>
          <w:sz w:val="24"/>
          <w:szCs w:val="24"/>
        </w:rPr>
        <w:t>s</w:t>
      </w:r>
      <w:r>
        <w:rPr>
          <w:rFonts w:ascii="Book Antiqua" w:hAnsi="Book Antiqua"/>
          <w:sz w:val="24"/>
          <w:szCs w:val="24"/>
        </w:rPr>
        <w:t xml:space="preserve"> register to the </w:t>
      </w:r>
      <w:r w:rsidR="00983376">
        <w:rPr>
          <w:rFonts w:ascii="Book Antiqua" w:hAnsi="Book Antiqua"/>
          <w:sz w:val="24"/>
          <w:szCs w:val="24"/>
        </w:rPr>
        <w:t xml:space="preserve">lookup </w:t>
      </w:r>
    </w:p>
    <w:p w:rsidR="00C84DF1" w:rsidRDefault="00AD325F" w:rsidP="00C84DF1">
      <w:pPr>
        <w:jc w:val="both"/>
        <w:rPr>
          <w:rFonts w:ascii="Book Antiqua" w:hAnsi="Book Antiqua"/>
          <w:sz w:val="24"/>
          <w:szCs w:val="24"/>
        </w:rPr>
      </w:pPr>
      <w:proofErr w:type="gramStart"/>
      <w:r>
        <w:rPr>
          <w:rFonts w:ascii="Book Antiqua" w:hAnsi="Book Antiqua"/>
          <w:sz w:val="24"/>
          <w:szCs w:val="24"/>
        </w:rPr>
        <w:t>service</w:t>
      </w:r>
      <w:proofErr w:type="gramEnd"/>
      <w:r w:rsidR="00983376">
        <w:rPr>
          <w:rFonts w:ascii="Book Antiqua" w:hAnsi="Book Antiqua"/>
          <w:sz w:val="24"/>
          <w:szCs w:val="24"/>
        </w:rPr>
        <w:t>.</w:t>
      </w:r>
      <w:r w:rsidR="00B930FC">
        <w:rPr>
          <w:rFonts w:ascii="Book Antiqua" w:hAnsi="Book Antiqua"/>
          <w:sz w:val="24"/>
          <w:szCs w:val="24"/>
        </w:rPr>
        <w:t xml:space="preserve"> </w:t>
      </w:r>
    </w:p>
    <w:p w:rsidR="00AD325F" w:rsidRDefault="00534FF2" w:rsidP="00C84DF1">
      <w:pPr>
        <w:jc w:val="both"/>
        <w:rPr>
          <w:rFonts w:ascii="Book Antiqua" w:hAnsi="Book Antiqua"/>
          <w:sz w:val="24"/>
          <w:szCs w:val="24"/>
        </w:rPr>
      </w:pPr>
      <w:r>
        <w:rPr>
          <w:rFonts w:ascii="Book Antiqua" w:hAnsi="Book Antiqua"/>
          <w:sz w:val="24"/>
          <w:szCs w:val="24"/>
        </w:rPr>
        <w:t xml:space="preserve">We assumed that our parallel processing unit performs the job of mapping and reducing like the </w:t>
      </w:r>
      <w:proofErr w:type="spellStart"/>
      <w:r>
        <w:rPr>
          <w:rFonts w:ascii="Book Antiqua" w:hAnsi="Book Antiqua"/>
          <w:sz w:val="24"/>
          <w:szCs w:val="24"/>
        </w:rPr>
        <w:t>hadoop</w:t>
      </w:r>
      <w:proofErr w:type="spellEnd"/>
      <w:r>
        <w:rPr>
          <w:rFonts w:ascii="Book Antiqua" w:hAnsi="Book Antiqua"/>
          <w:sz w:val="24"/>
          <w:szCs w:val="24"/>
        </w:rPr>
        <w:t xml:space="preserve">, </w:t>
      </w:r>
      <w:proofErr w:type="spellStart"/>
      <w:r>
        <w:rPr>
          <w:rFonts w:ascii="Book Antiqua" w:hAnsi="Book Antiqua"/>
          <w:sz w:val="24"/>
          <w:szCs w:val="24"/>
        </w:rPr>
        <w:t>GridGain</w:t>
      </w:r>
      <w:proofErr w:type="spellEnd"/>
      <w:r>
        <w:rPr>
          <w:rFonts w:ascii="Book Antiqua" w:hAnsi="Book Antiqua"/>
          <w:sz w:val="24"/>
          <w:szCs w:val="24"/>
        </w:rPr>
        <w:t>.</w:t>
      </w:r>
    </w:p>
    <w:p w:rsidR="00B536B2" w:rsidRDefault="00B536B2" w:rsidP="00C84DF1">
      <w:pPr>
        <w:jc w:val="both"/>
        <w:rPr>
          <w:rFonts w:ascii="Book Antiqua" w:hAnsi="Book Antiqua"/>
          <w:sz w:val="24"/>
          <w:szCs w:val="24"/>
        </w:rPr>
      </w:pPr>
    </w:p>
    <w:p w:rsidR="00B536B2" w:rsidRDefault="00B536B2" w:rsidP="00B536B2">
      <w:pPr>
        <w:jc w:val="both"/>
        <w:rPr>
          <w:rFonts w:ascii="Book Antiqua" w:hAnsi="Book Antiqua"/>
          <w:sz w:val="24"/>
          <w:szCs w:val="24"/>
        </w:rPr>
      </w:pPr>
      <w:r w:rsidRPr="001914D1">
        <w:rPr>
          <w:b/>
          <w:sz w:val="24"/>
          <w:szCs w:val="24"/>
        </w:rPr>
        <w:t>Future Enhancements</w:t>
      </w:r>
      <w:r>
        <w:rPr>
          <w:rFonts w:ascii="Book Antiqua" w:hAnsi="Book Antiqua"/>
          <w:sz w:val="24"/>
          <w:szCs w:val="24"/>
        </w:rPr>
        <w:t>:</w:t>
      </w:r>
    </w:p>
    <w:p w:rsidR="00B536B2" w:rsidRDefault="00B536B2" w:rsidP="00B536B2">
      <w:pPr>
        <w:jc w:val="both"/>
        <w:rPr>
          <w:rFonts w:ascii="Book Antiqua" w:hAnsi="Book Antiqua"/>
          <w:sz w:val="24"/>
          <w:szCs w:val="24"/>
        </w:rPr>
      </w:pPr>
    </w:p>
    <w:p w:rsidR="00B536B2" w:rsidRPr="001914D1" w:rsidRDefault="00B536B2" w:rsidP="00B536B2">
      <w:pPr>
        <w:jc w:val="both"/>
        <w:rPr>
          <w:sz w:val="24"/>
          <w:szCs w:val="24"/>
        </w:rPr>
      </w:pPr>
      <w:r w:rsidRPr="001914D1">
        <w:rPr>
          <w:sz w:val="24"/>
          <w:szCs w:val="24"/>
        </w:rPr>
        <w:t>Since the ring network is asynchronous if more number of nodes having different web services join and register with the lookup service then also the ring will work.</w:t>
      </w:r>
    </w:p>
    <w:p w:rsidR="00B536B2" w:rsidRPr="001914D1" w:rsidRDefault="00B536B2" w:rsidP="00B536B2">
      <w:pPr>
        <w:jc w:val="both"/>
        <w:rPr>
          <w:sz w:val="24"/>
          <w:szCs w:val="24"/>
        </w:rPr>
      </w:pPr>
    </w:p>
    <w:p w:rsidR="00B536B2" w:rsidRDefault="00B536B2" w:rsidP="00B536B2">
      <w:pPr>
        <w:jc w:val="both"/>
        <w:rPr>
          <w:rFonts w:ascii="Book Antiqua" w:hAnsi="Book Antiqua"/>
          <w:sz w:val="24"/>
          <w:szCs w:val="24"/>
        </w:rPr>
      </w:pPr>
      <w:r w:rsidRPr="001914D1">
        <w:rPr>
          <w:sz w:val="24"/>
          <w:szCs w:val="24"/>
        </w:rPr>
        <w:t xml:space="preserve">The parallel processing architecture contains a parallel processing unit which maps and reduces the data like </w:t>
      </w:r>
      <w:proofErr w:type="spellStart"/>
      <w:r w:rsidRPr="001914D1">
        <w:rPr>
          <w:sz w:val="24"/>
          <w:szCs w:val="24"/>
        </w:rPr>
        <w:t>hadoop</w:t>
      </w:r>
      <w:proofErr w:type="spellEnd"/>
      <w:r w:rsidRPr="001914D1">
        <w:rPr>
          <w:sz w:val="24"/>
          <w:szCs w:val="24"/>
        </w:rPr>
        <w:t xml:space="preserve"> or </w:t>
      </w:r>
      <w:proofErr w:type="spellStart"/>
      <w:r w:rsidRPr="001914D1">
        <w:rPr>
          <w:sz w:val="24"/>
          <w:szCs w:val="24"/>
        </w:rPr>
        <w:t>Gridgain</w:t>
      </w:r>
      <w:proofErr w:type="spellEnd"/>
      <w:r w:rsidRPr="001914D1">
        <w:rPr>
          <w:sz w:val="24"/>
          <w:szCs w:val="24"/>
        </w:rPr>
        <w:t xml:space="preserve"> hence this architecture can be used for any number of web services for different nodes</w:t>
      </w:r>
    </w:p>
    <w:p w:rsidR="00983376" w:rsidRDefault="00983376" w:rsidP="00C84DF1">
      <w:pPr>
        <w:jc w:val="both"/>
        <w:rPr>
          <w:rFonts w:ascii="Book Antiqua" w:hAnsi="Book Antiqua"/>
          <w:sz w:val="24"/>
          <w:szCs w:val="24"/>
        </w:rPr>
      </w:pPr>
    </w:p>
    <w:p w:rsidR="00983376" w:rsidRDefault="00983376"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641573" w:rsidRDefault="00641573" w:rsidP="00C84DF1">
      <w:pPr>
        <w:jc w:val="both"/>
        <w:rPr>
          <w:rFonts w:ascii="Book Antiqua" w:hAnsi="Book Antiqua"/>
          <w:sz w:val="24"/>
          <w:szCs w:val="24"/>
        </w:rPr>
      </w:pPr>
    </w:p>
    <w:p w:rsidR="00983376" w:rsidRDefault="00983376" w:rsidP="00C84DF1">
      <w:pPr>
        <w:jc w:val="both"/>
        <w:rPr>
          <w:rFonts w:ascii="Book Antiqua" w:hAnsi="Book Antiqua"/>
          <w:sz w:val="24"/>
          <w:szCs w:val="24"/>
        </w:rPr>
      </w:pPr>
    </w:p>
    <w:tbl>
      <w:tblPr>
        <w:tblW w:w="0" w:type="auto"/>
        <w:tblInd w:w="-72" w:type="dxa"/>
        <w:tblLook w:val="01E0" w:firstRow="1" w:lastRow="1" w:firstColumn="1" w:lastColumn="1" w:noHBand="0" w:noVBand="0"/>
      </w:tblPr>
      <w:tblGrid>
        <w:gridCol w:w="775"/>
        <w:gridCol w:w="8153"/>
      </w:tblGrid>
      <w:tr w:rsidR="000B3474" w:rsidRPr="00DE77AC" w:rsidTr="00FF3019">
        <w:tc>
          <w:tcPr>
            <w:tcW w:w="775" w:type="dxa"/>
          </w:tcPr>
          <w:p w:rsidR="000B3474" w:rsidRPr="00DE77AC" w:rsidRDefault="000B3474" w:rsidP="00FF3019">
            <w:pPr>
              <w:jc w:val="both"/>
              <w:rPr>
                <w:rFonts w:ascii="Book Antiqua" w:hAnsi="Book Antiqua" w:cs="Tahoma"/>
                <w:sz w:val="24"/>
                <w:szCs w:val="24"/>
              </w:rPr>
            </w:pPr>
            <w:r>
              <w:rPr>
                <w:rFonts w:ascii="Book Antiqua" w:hAnsi="Book Antiqua" w:cs="Tahoma"/>
                <w:noProof/>
                <w:sz w:val="24"/>
                <w:szCs w:val="24"/>
              </w:rPr>
              <w:lastRenderedPageBreak/>
              <w:drawing>
                <wp:inline distT="0" distB="0" distL="0" distR="0">
                  <wp:extent cx="304800" cy="304800"/>
                  <wp:effectExtent l="19050" t="0" r="0" b="0"/>
                  <wp:docPr id="25" name="Picture 144"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0B3474" w:rsidRPr="00DE77AC" w:rsidRDefault="000B3474" w:rsidP="000152E6">
            <w:pPr>
              <w:rPr>
                <w:rFonts w:ascii="Book Antiqua" w:hAnsi="Book Antiqua" w:cs="Tahoma"/>
                <w:b/>
                <w:sz w:val="24"/>
                <w:szCs w:val="24"/>
              </w:rPr>
            </w:pPr>
            <w:r>
              <w:rPr>
                <w:rFonts w:ascii="Book Antiqua" w:hAnsi="Book Antiqua" w:cs="Tahoma"/>
                <w:b/>
                <w:sz w:val="24"/>
                <w:szCs w:val="24"/>
              </w:rPr>
              <w:t xml:space="preserve">6. </w:t>
            </w:r>
            <w:r w:rsidR="000152E6">
              <w:rPr>
                <w:rFonts w:ascii="Book Antiqua" w:hAnsi="Book Antiqua" w:cs="Tahoma"/>
                <w:b/>
                <w:sz w:val="24"/>
                <w:szCs w:val="24"/>
              </w:rPr>
              <w:t xml:space="preserve">Research on </w:t>
            </w:r>
            <w:proofErr w:type="spellStart"/>
            <w:r w:rsidR="000152E6">
              <w:rPr>
                <w:rFonts w:ascii="Book Antiqua" w:hAnsi="Book Antiqua" w:cs="Tahoma"/>
                <w:b/>
                <w:sz w:val="24"/>
                <w:szCs w:val="24"/>
              </w:rPr>
              <w:t>Hadoop</w:t>
            </w:r>
            <w:proofErr w:type="spellEnd"/>
          </w:p>
        </w:tc>
      </w:tr>
    </w:tbl>
    <w:p w:rsidR="000B3474" w:rsidRDefault="000B3474" w:rsidP="000B3474">
      <w:pPr>
        <w:ind w:left="900"/>
        <w:jc w:val="both"/>
        <w:rPr>
          <w:rFonts w:ascii="Book Antiqua" w:hAnsi="Book Antiqua"/>
          <w:sz w:val="24"/>
          <w:szCs w:val="24"/>
        </w:rPr>
      </w:pPr>
    </w:p>
    <w:p w:rsidR="00983376" w:rsidRDefault="00983376" w:rsidP="00C84DF1">
      <w:pPr>
        <w:jc w:val="both"/>
        <w:rPr>
          <w:rFonts w:ascii="Book Antiqua" w:hAnsi="Book Antiqua"/>
          <w:sz w:val="24"/>
          <w:szCs w:val="24"/>
        </w:rPr>
      </w:pPr>
    </w:p>
    <w:p w:rsidR="000152E6" w:rsidRDefault="000152E6" w:rsidP="00C84DF1">
      <w:pPr>
        <w:jc w:val="both"/>
        <w:rPr>
          <w:rFonts w:ascii="Book Antiqua" w:hAnsi="Book Antiqua"/>
          <w:sz w:val="24"/>
          <w:szCs w:val="24"/>
        </w:rPr>
      </w:pPr>
      <w:r>
        <w:rPr>
          <w:rFonts w:ascii="Book Antiqua" w:hAnsi="Book Antiqua"/>
          <w:sz w:val="24"/>
          <w:szCs w:val="24"/>
        </w:rPr>
        <w:t xml:space="preserve">We ran setup </w:t>
      </w:r>
      <w:proofErr w:type="spellStart"/>
      <w:r>
        <w:rPr>
          <w:rFonts w:ascii="Book Antiqua" w:hAnsi="Book Antiqua"/>
          <w:sz w:val="24"/>
          <w:szCs w:val="24"/>
        </w:rPr>
        <w:t>hadoop</w:t>
      </w:r>
      <w:proofErr w:type="spellEnd"/>
      <w:r>
        <w:rPr>
          <w:rFonts w:ascii="Book Antiqua" w:hAnsi="Book Antiqua"/>
          <w:sz w:val="24"/>
          <w:szCs w:val="24"/>
        </w:rPr>
        <w:t xml:space="preserve"> cluster and ran sample program.</w:t>
      </w:r>
    </w:p>
    <w:p w:rsidR="00983376" w:rsidRPr="000152E6" w:rsidRDefault="00983376" w:rsidP="000152E6">
      <w:pPr>
        <w:rPr>
          <w:rFonts w:ascii="Book Antiqua" w:hAnsi="Book Antiqua"/>
          <w:sz w:val="24"/>
          <w:szCs w:val="24"/>
        </w:rPr>
      </w:pPr>
    </w:p>
    <w:p w:rsidR="00983376" w:rsidRDefault="000152E6" w:rsidP="00C84DF1">
      <w:pPr>
        <w:jc w:val="both"/>
        <w:rPr>
          <w:rFonts w:ascii="Book Antiqua" w:hAnsi="Book Antiqua"/>
          <w:sz w:val="24"/>
          <w:szCs w:val="24"/>
        </w:rPr>
      </w:pPr>
      <w:r>
        <w:rPr>
          <w:rFonts w:ascii="Book Antiqua" w:hAnsi="Book Antiqua"/>
          <w:noProof/>
          <w:sz w:val="24"/>
          <w:szCs w:val="24"/>
        </w:rPr>
        <w:drawing>
          <wp:inline distT="0" distB="0" distL="0" distR="0">
            <wp:extent cx="5473438" cy="3493827"/>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473065" cy="3493589"/>
                    </a:xfrm>
                    <a:prstGeom prst="rect">
                      <a:avLst/>
                    </a:prstGeom>
                    <a:noFill/>
                    <a:ln w="9525">
                      <a:noFill/>
                      <a:miter lim="800000"/>
                      <a:headEnd/>
                      <a:tailEnd/>
                    </a:ln>
                  </pic:spPr>
                </pic:pic>
              </a:graphicData>
            </a:graphic>
          </wp:inline>
        </w:drawing>
      </w:r>
    </w:p>
    <w:p w:rsidR="00983376" w:rsidRDefault="00983376" w:rsidP="00C84DF1">
      <w:pPr>
        <w:jc w:val="both"/>
        <w:rPr>
          <w:rFonts w:ascii="Book Antiqua" w:hAnsi="Book Antiqua"/>
          <w:sz w:val="24"/>
          <w:szCs w:val="24"/>
        </w:rPr>
      </w:pPr>
    </w:p>
    <w:p w:rsidR="00983376" w:rsidRDefault="00983376" w:rsidP="00C84DF1">
      <w:pPr>
        <w:jc w:val="both"/>
        <w:rPr>
          <w:rFonts w:ascii="Book Antiqua" w:hAnsi="Book Antiqua"/>
          <w:sz w:val="24"/>
          <w:szCs w:val="24"/>
        </w:rPr>
      </w:pPr>
    </w:p>
    <w:p w:rsidR="00983376" w:rsidRDefault="00977632" w:rsidP="00C84DF1">
      <w:pPr>
        <w:jc w:val="both"/>
        <w:rPr>
          <w:rFonts w:ascii="Book Antiqua" w:hAnsi="Book Antiqua"/>
          <w:sz w:val="24"/>
          <w:szCs w:val="24"/>
        </w:rPr>
      </w:pPr>
      <w:proofErr w:type="spellStart"/>
      <w:r>
        <w:rPr>
          <w:rFonts w:ascii="Book Antiqua" w:hAnsi="Book Antiqua"/>
          <w:sz w:val="24"/>
          <w:szCs w:val="24"/>
        </w:rPr>
        <w:t>VMWare</w:t>
      </w:r>
      <w:proofErr w:type="spellEnd"/>
      <w:r>
        <w:rPr>
          <w:rFonts w:ascii="Book Antiqua" w:hAnsi="Book Antiqua"/>
          <w:sz w:val="24"/>
          <w:szCs w:val="24"/>
        </w:rPr>
        <w:t xml:space="preserve"> Player.</w:t>
      </w:r>
    </w:p>
    <w:p w:rsidR="00977632" w:rsidRDefault="00977632" w:rsidP="00C84DF1">
      <w:pPr>
        <w:jc w:val="both"/>
        <w:rPr>
          <w:rFonts w:ascii="Book Antiqua" w:hAnsi="Book Antiqua"/>
          <w:sz w:val="24"/>
          <w:szCs w:val="24"/>
        </w:rPr>
      </w:pPr>
    </w:p>
    <w:p w:rsidR="00977632" w:rsidRDefault="00977632" w:rsidP="00C84DF1">
      <w:pPr>
        <w:jc w:val="both"/>
        <w:rPr>
          <w:rFonts w:ascii="Book Antiqua" w:hAnsi="Book Antiqua"/>
          <w:sz w:val="24"/>
          <w:szCs w:val="24"/>
        </w:rPr>
      </w:pPr>
      <w:r>
        <w:rPr>
          <w:rFonts w:ascii="Book Antiqua" w:hAnsi="Book Antiqua"/>
          <w:sz w:val="24"/>
          <w:szCs w:val="24"/>
        </w:rPr>
        <w:t xml:space="preserve">We installed </w:t>
      </w:r>
      <w:proofErr w:type="spellStart"/>
      <w:r>
        <w:rPr>
          <w:rFonts w:ascii="Book Antiqua" w:hAnsi="Book Antiqua"/>
          <w:sz w:val="24"/>
          <w:szCs w:val="24"/>
        </w:rPr>
        <w:t>VMWare</w:t>
      </w:r>
      <w:proofErr w:type="spellEnd"/>
      <w:r>
        <w:rPr>
          <w:rFonts w:ascii="Book Antiqua" w:hAnsi="Book Antiqua"/>
          <w:sz w:val="24"/>
          <w:szCs w:val="24"/>
        </w:rPr>
        <w:t xml:space="preserve"> player and ran sample program.</w:t>
      </w:r>
    </w:p>
    <w:p w:rsidR="00983376" w:rsidRDefault="00983376" w:rsidP="00C84DF1">
      <w:pPr>
        <w:jc w:val="both"/>
        <w:rPr>
          <w:rFonts w:ascii="Book Antiqua" w:hAnsi="Book Antiqua"/>
          <w:sz w:val="24"/>
          <w:szCs w:val="24"/>
        </w:rPr>
      </w:pPr>
    </w:p>
    <w:p w:rsidR="00977632" w:rsidRDefault="00B678B3" w:rsidP="00C84DF1">
      <w:pPr>
        <w:jc w:val="both"/>
        <w:rPr>
          <w:rFonts w:ascii="Book Antiqua" w:hAnsi="Book Antiqua"/>
          <w:sz w:val="24"/>
          <w:szCs w:val="24"/>
        </w:rPr>
      </w:pPr>
      <w:r>
        <w:rPr>
          <w:rFonts w:ascii="Book Antiqua" w:hAnsi="Book Antiqua"/>
          <w:noProof/>
          <w:sz w:val="24"/>
          <w:szCs w:val="24"/>
        </w:rPr>
        <w:lastRenderedPageBreak/>
        <w:drawing>
          <wp:inline distT="0" distB="0" distL="0" distR="0">
            <wp:extent cx="5486400" cy="347472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486400" cy="3474720"/>
                    </a:xfrm>
                    <a:prstGeom prst="rect">
                      <a:avLst/>
                    </a:prstGeom>
                    <a:noFill/>
                    <a:ln w="9525">
                      <a:noFill/>
                      <a:miter lim="800000"/>
                      <a:headEnd/>
                      <a:tailEnd/>
                    </a:ln>
                  </pic:spPr>
                </pic:pic>
              </a:graphicData>
            </a:graphic>
          </wp:inline>
        </w:drawing>
      </w:r>
    </w:p>
    <w:p w:rsidR="00E242FD" w:rsidRDefault="00E242FD" w:rsidP="00C84DF1">
      <w:pPr>
        <w:jc w:val="both"/>
        <w:rPr>
          <w:rFonts w:ascii="Book Antiqua" w:hAnsi="Book Antiqua"/>
          <w:sz w:val="24"/>
          <w:szCs w:val="24"/>
        </w:rPr>
      </w:pPr>
    </w:p>
    <w:p w:rsidR="00E242FD" w:rsidRDefault="00E242FD" w:rsidP="00C84DF1">
      <w:pPr>
        <w:jc w:val="both"/>
        <w:rPr>
          <w:rFonts w:ascii="Book Antiqua" w:hAnsi="Book Antiqua"/>
          <w:sz w:val="24"/>
          <w:szCs w:val="24"/>
        </w:rPr>
      </w:pPr>
      <w:r>
        <w:rPr>
          <w:rFonts w:ascii="Book Antiqua" w:hAnsi="Book Antiqua"/>
          <w:sz w:val="24"/>
          <w:szCs w:val="24"/>
        </w:rPr>
        <w:t xml:space="preserve">After researching all these technologies for parallel processing, we decided to develop parallel processing unit. And we implemented parallel processing of search using </w:t>
      </w:r>
      <w:proofErr w:type="spellStart"/>
      <w:r>
        <w:rPr>
          <w:rFonts w:ascii="Book Antiqua" w:hAnsi="Book Antiqua"/>
          <w:sz w:val="24"/>
          <w:szCs w:val="24"/>
        </w:rPr>
        <w:t>mult</w:t>
      </w:r>
      <w:proofErr w:type="spellEnd"/>
      <w:r>
        <w:rPr>
          <w:rFonts w:ascii="Book Antiqua" w:hAnsi="Book Antiqua"/>
          <w:sz w:val="24"/>
          <w:szCs w:val="24"/>
        </w:rPr>
        <w:t>-threading.</w:t>
      </w:r>
    </w:p>
    <w:p w:rsidR="00977632" w:rsidRDefault="00977632" w:rsidP="00C84DF1">
      <w:pPr>
        <w:jc w:val="both"/>
        <w:rPr>
          <w:rFonts w:ascii="Book Antiqua" w:hAnsi="Book Antiqua"/>
          <w:sz w:val="24"/>
          <w:szCs w:val="24"/>
        </w:rPr>
      </w:pPr>
    </w:p>
    <w:p w:rsidR="00977632" w:rsidRDefault="00977632" w:rsidP="00C84DF1">
      <w:pPr>
        <w:jc w:val="both"/>
        <w:rPr>
          <w:rFonts w:ascii="Book Antiqua" w:hAnsi="Book Antiqua"/>
          <w:sz w:val="24"/>
          <w:szCs w:val="24"/>
        </w:rPr>
      </w:pPr>
    </w:p>
    <w:p w:rsidR="00983376" w:rsidRDefault="00983376" w:rsidP="00C84DF1">
      <w:pPr>
        <w:jc w:val="both"/>
        <w:rPr>
          <w:rFonts w:ascii="Book Antiqua" w:hAnsi="Book Antiqua"/>
          <w:sz w:val="24"/>
          <w:szCs w:val="24"/>
        </w:rPr>
      </w:pPr>
    </w:p>
    <w:p w:rsidR="00AD325F" w:rsidRPr="001914D1" w:rsidRDefault="008175BF" w:rsidP="00C84DF1">
      <w:pPr>
        <w:jc w:val="both"/>
        <w:rPr>
          <w:sz w:val="24"/>
          <w:szCs w:val="24"/>
        </w:rPr>
      </w:pPr>
      <w:r w:rsidRPr="001914D1">
        <w:rPr>
          <w:sz w:val="24"/>
          <w:szCs w:val="24"/>
        </w:rPr>
        <w:t>.</w:t>
      </w:r>
    </w:p>
    <w:p w:rsidR="00484BBE" w:rsidRDefault="00484BBE"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983376" w:rsidRDefault="00983376" w:rsidP="00E6375F">
      <w:pPr>
        <w:ind w:left="900"/>
        <w:jc w:val="both"/>
        <w:rPr>
          <w:rFonts w:ascii="Book Antiqua" w:hAnsi="Book Antiqua"/>
          <w:sz w:val="24"/>
          <w:szCs w:val="24"/>
        </w:rPr>
      </w:pPr>
    </w:p>
    <w:p w:rsidR="00A20AB4" w:rsidRPr="00A20AB4" w:rsidRDefault="00E6375F" w:rsidP="00E6375F">
      <w:pPr>
        <w:ind w:left="900"/>
        <w:jc w:val="both"/>
        <w:rPr>
          <w:rFonts w:ascii="Book Antiqua" w:hAnsi="Book Antiqua"/>
          <w:sz w:val="24"/>
          <w:szCs w:val="24"/>
        </w:rPr>
      </w:pPr>
      <w:r>
        <w:rPr>
          <w:rFonts w:ascii="Book Antiqua" w:hAnsi="Book Antiqua"/>
          <w:sz w:val="24"/>
          <w:szCs w:val="24"/>
        </w:rPr>
        <w:br w:type="page"/>
      </w:r>
    </w:p>
    <w:p w:rsidR="00A20AB4" w:rsidRPr="00A20AB4" w:rsidRDefault="00A20AB4" w:rsidP="003B7E4D">
      <w:pPr>
        <w:ind w:left="720"/>
        <w:jc w:val="both"/>
        <w:rPr>
          <w:rFonts w:ascii="Book Antiqua" w:hAnsi="Book Antiqua"/>
          <w:b/>
          <w:bCs/>
          <w:sz w:val="24"/>
          <w:szCs w:val="24"/>
        </w:rPr>
      </w:pPr>
    </w:p>
    <w:tbl>
      <w:tblPr>
        <w:tblW w:w="0" w:type="auto"/>
        <w:tblLook w:val="01E0" w:firstRow="1" w:lastRow="1" w:firstColumn="1" w:lastColumn="1" w:noHBand="0" w:noVBand="0"/>
      </w:tblPr>
      <w:tblGrid>
        <w:gridCol w:w="726"/>
        <w:gridCol w:w="8130"/>
      </w:tblGrid>
      <w:tr w:rsidR="00EA73B8" w:rsidRPr="00DE77AC" w:rsidTr="00F43B13">
        <w:tc>
          <w:tcPr>
            <w:tcW w:w="703"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drawing>
                <wp:inline distT="0" distB="0" distL="0" distR="0">
                  <wp:extent cx="304800" cy="304800"/>
                  <wp:effectExtent l="19050" t="0" r="0" b="0"/>
                  <wp:docPr id="145" name="Picture 145"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6. Hardware &amp; Software Used</w:t>
            </w:r>
          </w:p>
        </w:tc>
      </w:tr>
    </w:tbl>
    <w:p w:rsidR="00EA73B8" w:rsidRPr="00DE77AC" w:rsidRDefault="00EA73B8" w:rsidP="00EA73B8">
      <w:pPr>
        <w:tabs>
          <w:tab w:val="left" w:pos="3165"/>
        </w:tabs>
        <w:jc w:val="both"/>
        <w:rPr>
          <w:rFonts w:ascii="Book Antiqua" w:hAnsi="Book Antiqua"/>
          <w:sz w:val="24"/>
          <w:szCs w:val="24"/>
        </w:rPr>
      </w:pPr>
    </w:p>
    <w:p w:rsidR="00EA73B8" w:rsidRPr="00A20AB4" w:rsidRDefault="00EA73B8" w:rsidP="00EA73B8">
      <w:pPr>
        <w:ind w:left="900"/>
        <w:jc w:val="both"/>
        <w:rPr>
          <w:rFonts w:ascii="Book Antiqua" w:hAnsi="Book Antiqua"/>
          <w:sz w:val="24"/>
          <w:szCs w:val="24"/>
        </w:rPr>
      </w:pPr>
    </w:p>
    <w:p w:rsidR="00EA73B8" w:rsidRDefault="00EA73B8" w:rsidP="00EA73B8">
      <w:pPr>
        <w:ind w:left="720"/>
        <w:jc w:val="both"/>
        <w:rPr>
          <w:rFonts w:ascii="Book Antiqua" w:hAnsi="Book Antiqua"/>
          <w:b/>
          <w:bCs/>
          <w:sz w:val="24"/>
          <w:szCs w:val="24"/>
        </w:rPr>
      </w:pPr>
      <w:r>
        <w:rPr>
          <w:rFonts w:ascii="Book Antiqua" w:hAnsi="Book Antiqua"/>
          <w:b/>
          <w:bCs/>
          <w:sz w:val="24"/>
          <w:szCs w:val="24"/>
        </w:rPr>
        <w:t>Hardware:</w:t>
      </w:r>
    </w:p>
    <w:p w:rsidR="00EA73B8" w:rsidRDefault="00EA73B8" w:rsidP="00EA73B8">
      <w:pPr>
        <w:ind w:left="720"/>
        <w:jc w:val="both"/>
        <w:rPr>
          <w:rFonts w:ascii="Book Antiqua" w:hAnsi="Book Antiqua"/>
          <w:bCs/>
          <w:sz w:val="24"/>
          <w:szCs w:val="24"/>
        </w:rPr>
      </w:pPr>
      <w:r>
        <w:rPr>
          <w:rFonts w:ascii="Book Antiqua" w:hAnsi="Book Antiqua"/>
          <w:bCs/>
          <w:sz w:val="24"/>
          <w:szCs w:val="24"/>
        </w:rPr>
        <w:t>Processor: Intel Core 2 duo 2.0 GHz</w:t>
      </w:r>
    </w:p>
    <w:p w:rsidR="00EA73B8" w:rsidRDefault="00EA73B8" w:rsidP="00EA73B8">
      <w:pPr>
        <w:ind w:left="720"/>
        <w:jc w:val="both"/>
        <w:rPr>
          <w:rFonts w:ascii="Book Antiqua" w:hAnsi="Book Antiqua"/>
          <w:bCs/>
          <w:sz w:val="24"/>
          <w:szCs w:val="24"/>
        </w:rPr>
      </w:pPr>
      <w:r>
        <w:rPr>
          <w:rFonts w:ascii="Book Antiqua" w:hAnsi="Book Antiqua"/>
          <w:bCs/>
          <w:sz w:val="24"/>
          <w:szCs w:val="24"/>
        </w:rPr>
        <w:t>Ram: 4 GB</w:t>
      </w:r>
    </w:p>
    <w:p w:rsidR="00EA73B8" w:rsidRDefault="00EA73B8" w:rsidP="00EA73B8">
      <w:pPr>
        <w:ind w:left="720"/>
        <w:jc w:val="both"/>
        <w:rPr>
          <w:rFonts w:ascii="Book Antiqua" w:hAnsi="Book Antiqua"/>
          <w:bCs/>
          <w:sz w:val="24"/>
          <w:szCs w:val="24"/>
        </w:rPr>
      </w:pPr>
      <w:r>
        <w:rPr>
          <w:rFonts w:ascii="Book Antiqua" w:hAnsi="Book Antiqua"/>
          <w:bCs/>
          <w:sz w:val="24"/>
          <w:szCs w:val="24"/>
        </w:rPr>
        <w:t>HD: 180 GB</w:t>
      </w:r>
    </w:p>
    <w:p w:rsidR="00EA73B8" w:rsidRDefault="00EA73B8" w:rsidP="00EA73B8">
      <w:pPr>
        <w:ind w:left="720"/>
        <w:jc w:val="both"/>
        <w:rPr>
          <w:rFonts w:ascii="Book Antiqua" w:hAnsi="Book Antiqua"/>
          <w:bCs/>
          <w:sz w:val="24"/>
          <w:szCs w:val="24"/>
        </w:rPr>
      </w:pPr>
    </w:p>
    <w:p w:rsidR="00EA73B8" w:rsidRDefault="00EA73B8" w:rsidP="00EA73B8">
      <w:pPr>
        <w:ind w:left="720"/>
        <w:jc w:val="both"/>
        <w:rPr>
          <w:rFonts w:ascii="Book Antiqua" w:hAnsi="Book Antiqua"/>
          <w:bCs/>
          <w:sz w:val="24"/>
          <w:szCs w:val="24"/>
        </w:rPr>
      </w:pPr>
      <w:r w:rsidRPr="001C7C97">
        <w:rPr>
          <w:rFonts w:ascii="Book Antiqua" w:hAnsi="Book Antiqua"/>
          <w:b/>
          <w:bCs/>
          <w:sz w:val="24"/>
          <w:szCs w:val="24"/>
        </w:rPr>
        <w:t>Software</w:t>
      </w:r>
      <w:r>
        <w:rPr>
          <w:rFonts w:ascii="Book Antiqua" w:hAnsi="Book Antiqua"/>
          <w:bCs/>
          <w:sz w:val="24"/>
          <w:szCs w:val="24"/>
        </w:rPr>
        <w:t>:</w:t>
      </w:r>
    </w:p>
    <w:p w:rsidR="00EA73B8" w:rsidRDefault="00EA73B8" w:rsidP="00EA73B8">
      <w:pPr>
        <w:ind w:left="1440" w:hanging="1440"/>
        <w:rPr>
          <w:rFonts w:ascii="Book Antiqua" w:hAnsi="Book Antiqua"/>
          <w:sz w:val="24"/>
          <w:szCs w:val="24"/>
        </w:rPr>
      </w:pPr>
      <w:r>
        <w:rPr>
          <w:rFonts w:ascii="Book Antiqua" w:hAnsi="Book Antiqua"/>
          <w:sz w:val="24"/>
          <w:szCs w:val="24"/>
        </w:rPr>
        <w:t xml:space="preserve">           </w:t>
      </w:r>
      <w:r w:rsidR="004700BE">
        <w:rPr>
          <w:rFonts w:ascii="Book Antiqua" w:hAnsi="Book Antiqua"/>
          <w:sz w:val="24"/>
          <w:szCs w:val="24"/>
        </w:rPr>
        <w:t xml:space="preserve">  Hibernate 3.0</w:t>
      </w:r>
    </w:p>
    <w:p w:rsidR="00EA73B8" w:rsidRPr="001C7C97" w:rsidRDefault="00EA73B8" w:rsidP="00EA73B8">
      <w:pPr>
        <w:ind w:left="1440" w:hanging="1440"/>
        <w:rPr>
          <w:rFonts w:ascii="Book Antiqua" w:hAnsi="Book Antiqua"/>
          <w:sz w:val="24"/>
          <w:szCs w:val="24"/>
        </w:rPr>
      </w:pPr>
      <w:r>
        <w:rPr>
          <w:rFonts w:ascii="Book Antiqua" w:hAnsi="Book Antiqua"/>
          <w:sz w:val="24"/>
          <w:szCs w:val="24"/>
        </w:rPr>
        <w:t xml:space="preserve">             Eclipse GA</w:t>
      </w:r>
    </w:p>
    <w:p w:rsidR="004700BE" w:rsidRDefault="00EA73B8" w:rsidP="004700BE">
      <w:pPr>
        <w:rPr>
          <w:rFonts w:ascii="Book Antiqua" w:hAnsi="Book Antiqua"/>
          <w:sz w:val="24"/>
          <w:szCs w:val="24"/>
        </w:rPr>
      </w:pPr>
      <w:r>
        <w:rPr>
          <w:rFonts w:ascii="Book Antiqua" w:hAnsi="Book Antiqua"/>
          <w:sz w:val="24"/>
          <w:szCs w:val="24"/>
        </w:rPr>
        <w:t xml:space="preserve">             </w:t>
      </w:r>
      <w:r w:rsidR="004700BE">
        <w:rPr>
          <w:rFonts w:ascii="Book Antiqua" w:hAnsi="Book Antiqua"/>
          <w:sz w:val="24"/>
          <w:szCs w:val="24"/>
        </w:rPr>
        <w:t>MTOM</w:t>
      </w:r>
    </w:p>
    <w:p w:rsidR="00EA73B8" w:rsidRPr="001C7C97" w:rsidRDefault="00EA73B8" w:rsidP="004700BE">
      <w:pPr>
        <w:rPr>
          <w:rFonts w:ascii="Book Antiqua" w:hAnsi="Book Antiqua"/>
          <w:sz w:val="24"/>
          <w:szCs w:val="24"/>
        </w:rPr>
      </w:pPr>
      <w:r>
        <w:rPr>
          <w:rFonts w:ascii="Book Antiqua" w:hAnsi="Book Antiqua"/>
          <w:sz w:val="24"/>
          <w:szCs w:val="24"/>
        </w:rPr>
        <w:t xml:space="preserve">             </w:t>
      </w:r>
      <w:proofErr w:type="spellStart"/>
      <w:r w:rsidRPr="001C7C97">
        <w:rPr>
          <w:rFonts w:ascii="Book Antiqua" w:hAnsi="Book Antiqua"/>
          <w:sz w:val="24"/>
          <w:szCs w:val="24"/>
        </w:rPr>
        <w:t>JUnit</w:t>
      </w:r>
      <w:proofErr w:type="spellEnd"/>
      <w:r w:rsidRPr="001C7C97">
        <w:rPr>
          <w:rFonts w:ascii="Book Antiqua" w:hAnsi="Book Antiqua"/>
          <w:sz w:val="24"/>
          <w:szCs w:val="24"/>
        </w:rPr>
        <w:tab/>
      </w:r>
    </w:p>
    <w:p w:rsidR="00EA73B8" w:rsidRDefault="00EA73B8" w:rsidP="00EA73B8">
      <w:pPr>
        <w:rPr>
          <w:rFonts w:ascii="Book Antiqua" w:hAnsi="Book Antiqua"/>
          <w:sz w:val="24"/>
          <w:szCs w:val="24"/>
        </w:rPr>
      </w:pPr>
      <w:r>
        <w:rPr>
          <w:rFonts w:ascii="Book Antiqua" w:hAnsi="Book Antiqua"/>
          <w:sz w:val="24"/>
          <w:szCs w:val="24"/>
        </w:rPr>
        <w:t xml:space="preserve">             </w:t>
      </w:r>
      <w:r w:rsidRPr="001C7C97">
        <w:rPr>
          <w:rFonts w:ascii="Book Antiqua" w:hAnsi="Book Antiqua"/>
          <w:sz w:val="24"/>
          <w:szCs w:val="24"/>
        </w:rPr>
        <w:t>Apache ANT</w:t>
      </w:r>
    </w:p>
    <w:p w:rsidR="004700BE" w:rsidRPr="001C7C97" w:rsidRDefault="004700BE" w:rsidP="00EA73B8">
      <w:pPr>
        <w:rPr>
          <w:rFonts w:ascii="Book Antiqua" w:hAnsi="Book Antiqua"/>
          <w:sz w:val="24"/>
          <w:szCs w:val="24"/>
        </w:rPr>
      </w:pPr>
      <w:r>
        <w:rPr>
          <w:rFonts w:ascii="Book Antiqua" w:hAnsi="Book Antiqua"/>
          <w:sz w:val="24"/>
          <w:szCs w:val="24"/>
        </w:rPr>
        <w:t xml:space="preserve">             Apache axis 2.0</w:t>
      </w:r>
    </w:p>
    <w:p w:rsidR="00EA73B8" w:rsidRPr="007C7580" w:rsidRDefault="00EA73B8" w:rsidP="00EA73B8">
      <w:pPr>
        <w:ind w:left="720"/>
        <w:jc w:val="both"/>
        <w:rPr>
          <w:rFonts w:ascii="Book Antiqua" w:hAnsi="Book Antiqua"/>
          <w:bCs/>
          <w:sz w:val="24"/>
          <w:szCs w:val="24"/>
        </w:rPr>
      </w:pPr>
      <w:r>
        <w:rPr>
          <w:rFonts w:ascii="Book Antiqua" w:hAnsi="Book Antiqua"/>
          <w:sz w:val="24"/>
          <w:szCs w:val="24"/>
        </w:rPr>
        <w:t xml:space="preserve"> </w:t>
      </w:r>
      <w:r>
        <w:rPr>
          <w:rFonts w:ascii="Book Antiqua" w:hAnsi="Book Antiqua"/>
          <w:sz w:val="24"/>
          <w:szCs w:val="24"/>
        </w:rPr>
        <w:br w:type="page"/>
      </w:r>
    </w:p>
    <w:tbl>
      <w:tblPr>
        <w:tblW w:w="0" w:type="auto"/>
        <w:tblLook w:val="01E0" w:firstRow="1" w:lastRow="1" w:firstColumn="1" w:lastColumn="1" w:noHBand="0" w:noVBand="0"/>
      </w:tblPr>
      <w:tblGrid>
        <w:gridCol w:w="726"/>
        <w:gridCol w:w="8130"/>
      </w:tblGrid>
      <w:tr w:rsidR="00EA73B8" w:rsidRPr="00DE77AC" w:rsidTr="00F43B13">
        <w:tc>
          <w:tcPr>
            <w:tcW w:w="703"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lastRenderedPageBreak/>
              <w:drawing>
                <wp:inline distT="0" distB="0" distL="0" distR="0">
                  <wp:extent cx="304800" cy="304800"/>
                  <wp:effectExtent l="19050" t="0" r="0" b="0"/>
                  <wp:docPr id="146" name="Picture 146"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7. Steps for running the project</w:t>
            </w:r>
          </w:p>
        </w:tc>
      </w:tr>
    </w:tbl>
    <w:p w:rsidR="00EA73B8" w:rsidRPr="00DE77AC" w:rsidRDefault="00EA73B8" w:rsidP="00EA73B8">
      <w:pPr>
        <w:tabs>
          <w:tab w:val="left" w:pos="3165"/>
        </w:tabs>
        <w:jc w:val="both"/>
        <w:rPr>
          <w:rFonts w:ascii="Book Antiqua" w:hAnsi="Book Antiqua"/>
          <w:sz w:val="24"/>
          <w:szCs w:val="24"/>
        </w:rPr>
      </w:pPr>
    </w:p>
    <w:p w:rsidR="002E48DB" w:rsidRPr="002E48DB" w:rsidRDefault="002E48DB" w:rsidP="002E48DB">
      <w:pPr>
        <w:pStyle w:val="ListParagraph"/>
        <w:numPr>
          <w:ilvl w:val="0"/>
          <w:numId w:val="26"/>
        </w:numPr>
        <w:tabs>
          <w:tab w:val="left" w:pos="3165"/>
        </w:tabs>
        <w:jc w:val="both"/>
        <w:rPr>
          <w:rFonts w:ascii="Book Antiqua" w:hAnsi="Book Antiqua"/>
          <w:color w:val="000000" w:themeColor="text1"/>
          <w:sz w:val="24"/>
          <w:szCs w:val="24"/>
        </w:rPr>
      </w:pPr>
      <w:r>
        <w:rPr>
          <w:rFonts w:ascii="Book Antiqua" w:hAnsi="Book Antiqua"/>
          <w:sz w:val="24"/>
          <w:szCs w:val="24"/>
        </w:rPr>
        <w:t xml:space="preserve">Change Lab2Dir in Param.java in package ws.cmpe275.global to working directory for the project. Our working directory for this project is </w:t>
      </w:r>
    </w:p>
    <w:p w:rsidR="00EA73B8" w:rsidRDefault="002E48DB" w:rsidP="002E48DB">
      <w:pPr>
        <w:pStyle w:val="ListParagraph"/>
        <w:tabs>
          <w:tab w:val="left" w:pos="3165"/>
        </w:tabs>
        <w:jc w:val="both"/>
        <w:rPr>
          <w:rFonts w:ascii="Courier New" w:hAnsi="Courier New" w:cs="Courier New"/>
        </w:rPr>
      </w:pPr>
      <w:r w:rsidRPr="002E48DB">
        <w:rPr>
          <w:rFonts w:ascii="Courier New" w:hAnsi="Courier New" w:cs="Courier New"/>
          <w:i/>
          <w:iCs/>
        </w:rPr>
        <w:t>Lab2Dir</w:t>
      </w:r>
      <w:r w:rsidRPr="002E48DB">
        <w:rPr>
          <w:rFonts w:ascii="Courier New" w:hAnsi="Courier New" w:cs="Courier New"/>
        </w:rPr>
        <w:t xml:space="preserve"> = "D:\\work7\\Lab2\\"</w:t>
      </w:r>
      <w:r w:rsidR="00451FFE">
        <w:rPr>
          <w:rFonts w:ascii="Courier New" w:hAnsi="Courier New" w:cs="Courier New"/>
        </w:rPr>
        <w:t>;</w:t>
      </w:r>
    </w:p>
    <w:p w:rsidR="00547546" w:rsidRPr="002E48DB" w:rsidRDefault="00547546" w:rsidP="002E48DB">
      <w:pPr>
        <w:pStyle w:val="ListParagraph"/>
        <w:tabs>
          <w:tab w:val="left" w:pos="3165"/>
        </w:tabs>
        <w:jc w:val="both"/>
        <w:rPr>
          <w:rFonts w:ascii="Book Antiqua" w:hAnsi="Book Antiqua"/>
          <w:color w:val="000000" w:themeColor="text1"/>
          <w:sz w:val="24"/>
          <w:szCs w:val="24"/>
        </w:rPr>
      </w:pPr>
    </w:p>
    <w:p w:rsidR="002E48DB" w:rsidRDefault="00547546" w:rsidP="00547546">
      <w:pPr>
        <w:pStyle w:val="ListParagraph"/>
        <w:tabs>
          <w:tab w:val="left" w:pos="3165"/>
        </w:tabs>
        <w:jc w:val="both"/>
        <w:rPr>
          <w:rFonts w:ascii="Book Antiqua" w:hAnsi="Book Antiqua"/>
          <w:color w:val="000000" w:themeColor="text1"/>
          <w:sz w:val="24"/>
          <w:szCs w:val="24"/>
        </w:rPr>
      </w:pPr>
      <w:r>
        <w:rPr>
          <w:rFonts w:ascii="Book Antiqua" w:hAnsi="Book Antiqua"/>
          <w:noProof/>
          <w:color w:val="000000" w:themeColor="text1"/>
          <w:sz w:val="24"/>
          <w:szCs w:val="24"/>
        </w:rPr>
        <w:drawing>
          <wp:inline distT="0" distB="0" distL="0" distR="0">
            <wp:extent cx="5474998" cy="3212327"/>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78145" cy="3214173"/>
                    </a:xfrm>
                    <a:prstGeom prst="rect">
                      <a:avLst/>
                    </a:prstGeom>
                    <a:noFill/>
                    <a:ln w="9525">
                      <a:noFill/>
                      <a:miter lim="800000"/>
                      <a:headEnd/>
                      <a:tailEnd/>
                    </a:ln>
                  </pic:spPr>
                </pic:pic>
              </a:graphicData>
            </a:graphic>
          </wp:inline>
        </w:drawing>
      </w:r>
    </w:p>
    <w:p w:rsidR="00547546" w:rsidRDefault="00547546" w:rsidP="00547546">
      <w:pPr>
        <w:pStyle w:val="ListParagraph"/>
        <w:tabs>
          <w:tab w:val="left" w:pos="3165"/>
        </w:tabs>
        <w:jc w:val="both"/>
        <w:rPr>
          <w:rFonts w:ascii="Book Antiqua" w:hAnsi="Book Antiqua"/>
          <w:color w:val="000000" w:themeColor="text1"/>
          <w:sz w:val="24"/>
          <w:szCs w:val="24"/>
        </w:rPr>
      </w:pPr>
    </w:p>
    <w:p w:rsidR="00547546" w:rsidRDefault="001A3D88" w:rsidP="00547546">
      <w:pPr>
        <w:pStyle w:val="ListParagraph"/>
        <w:numPr>
          <w:ilvl w:val="0"/>
          <w:numId w:val="26"/>
        </w:numPr>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Build the project using ALL in the ant script</w:t>
      </w:r>
    </w:p>
    <w:p w:rsidR="00E77F47" w:rsidRDefault="00156ADC" w:rsidP="00E77F47">
      <w:pPr>
        <w:pStyle w:val="ListParagraph"/>
        <w:tabs>
          <w:tab w:val="left" w:pos="3165"/>
        </w:tabs>
        <w:jc w:val="both"/>
        <w:rPr>
          <w:rFonts w:ascii="Book Antiqua" w:hAnsi="Book Antiqua"/>
          <w:color w:val="000000" w:themeColor="text1"/>
          <w:sz w:val="24"/>
          <w:szCs w:val="24"/>
        </w:rPr>
      </w:pPr>
      <w:r>
        <w:rPr>
          <w:rFonts w:ascii="Book Antiqua" w:hAnsi="Book Antiqua"/>
          <w:noProof/>
          <w:color w:val="000000" w:themeColor="text1"/>
          <w:sz w:val="24"/>
          <w:szCs w:val="24"/>
        </w:rPr>
        <w:drawing>
          <wp:inline distT="0" distB="0" distL="0" distR="0">
            <wp:extent cx="5474998" cy="301354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78145" cy="3015277"/>
                    </a:xfrm>
                    <a:prstGeom prst="rect">
                      <a:avLst/>
                    </a:prstGeom>
                    <a:noFill/>
                    <a:ln w="9525">
                      <a:noFill/>
                      <a:miter lim="800000"/>
                      <a:headEnd/>
                      <a:tailEnd/>
                    </a:ln>
                  </pic:spPr>
                </pic:pic>
              </a:graphicData>
            </a:graphic>
          </wp:inline>
        </w:drawing>
      </w:r>
    </w:p>
    <w:p w:rsidR="00201BF9" w:rsidRDefault="00201BF9" w:rsidP="00E77F47">
      <w:pPr>
        <w:pStyle w:val="ListParagraph"/>
        <w:tabs>
          <w:tab w:val="left" w:pos="3165"/>
        </w:tabs>
        <w:jc w:val="both"/>
        <w:rPr>
          <w:rFonts w:ascii="Book Antiqua" w:hAnsi="Book Antiqua"/>
          <w:color w:val="000000" w:themeColor="text1"/>
          <w:sz w:val="24"/>
          <w:szCs w:val="24"/>
        </w:rPr>
      </w:pPr>
    </w:p>
    <w:p w:rsidR="00201BF9" w:rsidRDefault="00B858E2" w:rsidP="00201BF9">
      <w:pPr>
        <w:pStyle w:val="ListParagraph"/>
        <w:numPr>
          <w:ilvl w:val="0"/>
          <w:numId w:val="26"/>
        </w:numPr>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lastRenderedPageBreak/>
        <w:t>Setting up Tomcat server</w:t>
      </w:r>
    </w:p>
    <w:p w:rsidR="00B858E2" w:rsidRDefault="00B858E2" w:rsidP="00B858E2">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We created 7 tomcat </w:t>
      </w:r>
      <w:proofErr w:type="gramStart"/>
      <w:r>
        <w:rPr>
          <w:rFonts w:ascii="Book Antiqua" w:hAnsi="Book Antiqua"/>
          <w:color w:val="000000" w:themeColor="text1"/>
          <w:sz w:val="24"/>
          <w:szCs w:val="24"/>
        </w:rPr>
        <w:t>server</w:t>
      </w:r>
      <w:proofErr w:type="gramEnd"/>
      <w:r>
        <w:rPr>
          <w:rFonts w:ascii="Book Antiqua" w:hAnsi="Book Antiqua"/>
          <w:color w:val="000000" w:themeColor="text1"/>
          <w:sz w:val="24"/>
          <w:szCs w:val="24"/>
        </w:rPr>
        <w:t xml:space="preserve"> running on different ports they are</w:t>
      </w:r>
    </w:p>
    <w:p w:rsidR="00B858E2" w:rsidRDefault="00B858E2" w:rsidP="00B858E2">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C:\t1 – port 8080 – </w:t>
      </w:r>
      <w:proofErr w:type="spellStart"/>
      <w:r>
        <w:rPr>
          <w:rFonts w:ascii="Book Antiqua" w:hAnsi="Book Antiqua"/>
          <w:color w:val="000000" w:themeColor="text1"/>
          <w:sz w:val="24"/>
          <w:szCs w:val="24"/>
        </w:rPr>
        <w:t>ImageServer</w:t>
      </w:r>
      <w:proofErr w:type="spellEnd"/>
    </w:p>
    <w:p w:rsidR="00B858E2" w:rsidRDefault="00B858E2" w:rsidP="00B858E2">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C:\t2 – port 8081 – </w:t>
      </w:r>
      <w:proofErr w:type="spellStart"/>
      <w:r>
        <w:rPr>
          <w:rFonts w:ascii="Book Antiqua" w:hAnsi="Book Antiqua"/>
          <w:color w:val="000000" w:themeColor="text1"/>
          <w:sz w:val="24"/>
          <w:szCs w:val="24"/>
        </w:rPr>
        <w:t>DocumentServer</w:t>
      </w:r>
      <w:proofErr w:type="spellEnd"/>
    </w:p>
    <w:p w:rsidR="00B858E2" w:rsidRDefault="00B858E2" w:rsidP="00B858E2">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C:\t3 – port 8082 – </w:t>
      </w:r>
      <w:proofErr w:type="spellStart"/>
      <w:r>
        <w:rPr>
          <w:rFonts w:ascii="Book Antiqua" w:hAnsi="Book Antiqua"/>
          <w:color w:val="000000" w:themeColor="text1"/>
          <w:sz w:val="24"/>
          <w:szCs w:val="24"/>
        </w:rPr>
        <w:t>VideoServer</w:t>
      </w:r>
      <w:proofErr w:type="spellEnd"/>
    </w:p>
    <w:p w:rsidR="00B858E2" w:rsidRDefault="00B858E2" w:rsidP="00B858E2">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C:\t4 – port 8083 – </w:t>
      </w:r>
      <w:proofErr w:type="spellStart"/>
      <w:r>
        <w:rPr>
          <w:rFonts w:ascii="Book Antiqua" w:hAnsi="Book Antiqua"/>
          <w:color w:val="000000" w:themeColor="text1"/>
          <w:sz w:val="24"/>
          <w:szCs w:val="24"/>
        </w:rPr>
        <w:t>SiteServer</w:t>
      </w:r>
      <w:proofErr w:type="spellEnd"/>
    </w:p>
    <w:p w:rsidR="00B858E2" w:rsidRDefault="00B858E2" w:rsidP="00B858E2">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C:\t5 – port 8084 – </w:t>
      </w:r>
      <w:proofErr w:type="spellStart"/>
      <w:r>
        <w:rPr>
          <w:rFonts w:ascii="Book Antiqua" w:hAnsi="Book Antiqua"/>
          <w:color w:val="000000" w:themeColor="text1"/>
          <w:sz w:val="24"/>
          <w:szCs w:val="24"/>
        </w:rPr>
        <w:t>LookupServer</w:t>
      </w:r>
      <w:proofErr w:type="spellEnd"/>
    </w:p>
    <w:p w:rsidR="00B858E2" w:rsidRPr="00B858E2" w:rsidRDefault="00B858E2" w:rsidP="00B858E2">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C:\t6 – port 8085 – </w:t>
      </w:r>
      <w:proofErr w:type="spellStart"/>
      <w:r>
        <w:rPr>
          <w:rFonts w:ascii="Book Antiqua" w:hAnsi="Book Antiqua"/>
          <w:color w:val="000000" w:themeColor="text1"/>
          <w:sz w:val="24"/>
          <w:szCs w:val="24"/>
        </w:rPr>
        <w:t>ParalledProcessingUnit</w:t>
      </w:r>
      <w:proofErr w:type="spellEnd"/>
    </w:p>
    <w:p w:rsidR="00B858E2" w:rsidRDefault="00B858E2" w:rsidP="00B858E2">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C:\t7 – port 8086 – </w:t>
      </w:r>
      <w:proofErr w:type="spellStart"/>
      <w:r>
        <w:rPr>
          <w:rFonts w:ascii="Book Antiqua" w:hAnsi="Book Antiqua"/>
          <w:color w:val="000000" w:themeColor="text1"/>
          <w:sz w:val="24"/>
          <w:szCs w:val="24"/>
        </w:rPr>
        <w:t>SALVideoServer</w:t>
      </w:r>
      <w:proofErr w:type="spellEnd"/>
      <w:r>
        <w:rPr>
          <w:rFonts w:ascii="Book Antiqua" w:hAnsi="Book Antiqua"/>
          <w:color w:val="000000" w:themeColor="text1"/>
          <w:sz w:val="24"/>
          <w:szCs w:val="24"/>
        </w:rPr>
        <w:t xml:space="preserve"> – Third Party</w:t>
      </w:r>
    </w:p>
    <w:p w:rsidR="009642AA" w:rsidRDefault="009642AA" w:rsidP="00B858E2">
      <w:pPr>
        <w:pStyle w:val="ListParagraph"/>
        <w:tabs>
          <w:tab w:val="left" w:pos="3165"/>
        </w:tabs>
        <w:jc w:val="both"/>
        <w:rPr>
          <w:rFonts w:ascii="Book Antiqua" w:hAnsi="Book Antiqua"/>
          <w:color w:val="000000" w:themeColor="text1"/>
          <w:sz w:val="24"/>
          <w:szCs w:val="24"/>
        </w:rPr>
      </w:pPr>
    </w:p>
    <w:p w:rsidR="009642AA" w:rsidRDefault="009642AA" w:rsidP="00B858E2">
      <w:pPr>
        <w:pStyle w:val="ListParagraph"/>
        <w:tabs>
          <w:tab w:val="left" w:pos="3165"/>
        </w:tabs>
        <w:jc w:val="both"/>
        <w:rPr>
          <w:rFonts w:ascii="Book Antiqua" w:hAnsi="Book Antiqua"/>
          <w:color w:val="000000" w:themeColor="text1"/>
          <w:sz w:val="24"/>
          <w:szCs w:val="24"/>
        </w:rPr>
      </w:pPr>
      <w:r>
        <w:rPr>
          <w:rFonts w:ascii="Book Antiqua" w:hAnsi="Book Antiqua"/>
          <w:noProof/>
          <w:color w:val="000000" w:themeColor="text1"/>
          <w:sz w:val="24"/>
          <w:szCs w:val="24"/>
        </w:rPr>
        <w:drawing>
          <wp:inline distT="0" distB="0" distL="0" distR="0">
            <wp:extent cx="5486400" cy="262382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486400" cy="2623820"/>
                    </a:xfrm>
                    <a:prstGeom prst="rect">
                      <a:avLst/>
                    </a:prstGeom>
                    <a:noFill/>
                    <a:ln w="9525">
                      <a:noFill/>
                      <a:miter lim="800000"/>
                      <a:headEnd/>
                      <a:tailEnd/>
                    </a:ln>
                  </pic:spPr>
                </pic:pic>
              </a:graphicData>
            </a:graphic>
          </wp:inline>
        </w:drawing>
      </w:r>
    </w:p>
    <w:p w:rsidR="00B858E2" w:rsidRDefault="00B858E2" w:rsidP="00B858E2">
      <w:pPr>
        <w:pStyle w:val="ListParagraph"/>
        <w:tabs>
          <w:tab w:val="left" w:pos="3165"/>
        </w:tabs>
        <w:jc w:val="both"/>
        <w:rPr>
          <w:rFonts w:ascii="Book Antiqua" w:hAnsi="Book Antiqua"/>
          <w:color w:val="000000" w:themeColor="text1"/>
          <w:sz w:val="24"/>
          <w:szCs w:val="24"/>
        </w:rPr>
      </w:pPr>
    </w:p>
    <w:p w:rsidR="00302C5D" w:rsidRDefault="00302C5D" w:rsidP="00302C5D">
      <w:pPr>
        <w:pStyle w:val="ListParagraph"/>
        <w:numPr>
          <w:ilvl w:val="0"/>
          <w:numId w:val="26"/>
        </w:numPr>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By running “RUN RING NETWORK” from the ant script we can see the searched data from the each of the services from Image, document, video, site, third party and yahoo search.</w:t>
      </w:r>
    </w:p>
    <w:p w:rsidR="00302C5D" w:rsidRDefault="00302C5D" w:rsidP="00302C5D">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We used yahoo search API from axis2 samples. </w:t>
      </w:r>
      <w:proofErr w:type="gramStart"/>
      <w:r>
        <w:rPr>
          <w:rFonts w:ascii="Book Antiqua" w:hAnsi="Book Antiqua"/>
          <w:color w:val="000000" w:themeColor="text1"/>
          <w:sz w:val="24"/>
          <w:szCs w:val="24"/>
        </w:rPr>
        <w:t>These code</w:t>
      </w:r>
      <w:r w:rsidR="00CE7594">
        <w:rPr>
          <w:rFonts w:ascii="Book Antiqua" w:hAnsi="Book Antiqua"/>
          <w:color w:val="000000" w:themeColor="text1"/>
          <w:sz w:val="24"/>
          <w:szCs w:val="24"/>
        </w:rPr>
        <w:t>s</w:t>
      </w:r>
      <w:r>
        <w:rPr>
          <w:rFonts w:ascii="Book Antiqua" w:hAnsi="Book Antiqua"/>
          <w:color w:val="000000" w:themeColor="text1"/>
          <w:sz w:val="24"/>
          <w:szCs w:val="24"/>
        </w:rPr>
        <w:t xml:space="preserve"> helps</w:t>
      </w:r>
      <w:proofErr w:type="gramEnd"/>
      <w:r>
        <w:rPr>
          <w:rFonts w:ascii="Book Antiqua" w:hAnsi="Book Antiqua"/>
          <w:color w:val="000000" w:themeColor="text1"/>
          <w:sz w:val="24"/>
          <w:szCs w:val="24"/>
        </w:rPr>
        <w:t xml:space="preserve"> us to search yahoo site from the site services.</w:t>
      </w:r>
    </w:p>
    <w:p w:rsidR="005C4A90" w:rsidRDefault="005C4A90" w:rsidP="00302C5D">
      <w:pPr>
        <w:pStyle w:val="ListParagraph"/>
        <w:tabs>
          <w:tab w:val="left" w:pos="3165"/>
        </w:tabs>
        <w:jc w:val="both"/>
        <w:rPr>
          <w:rFonts w:ascii="Book Antiqua" w:hAnsi="Book Antiqua"/>
          <w:color w:val="000000" w:themeColor="text1"/>
          <w:sz w:val="24"/>
          <w:szCs w:val="24"/>
        </w:rPr>
      </w:pPr>
      <w:r w:rsidRPr="005C4A90">
        <w:rPr>
          <w:rFonts w:ascii="Book Antiqua" w:hAnsi="Book Antiqua"/>
          <w:color w:val="000000" w:themeColor="text1"/>
          <w:sz w:val="24"/>
          <w:szCs w:val="24"/>
        </w:rPr>
        <w:t>C:\axis2\samples\yahoojsonsearch</w:t>
      </w:r>
    </w:p>
    <w:p w:rsidR="00846AB9" w:rsidRDefault="00846AB9" w:rsidP="00302C5D">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t xml:space="preserve">The received file from the services will be saved to </w:t>
      </w:r>
      <w:proofErr w:type="spellStart"/>
      <w:r>
        <w:rPr>
          <w:rFonts w:ascii="Book Antiqua" w:hAnsi="Book Antiqua"/>
          <w:color w:val="000000" w:themeColor="text1"/>
          <w:sz w:val="24"/>
          <w:szCs w:val="24"/>
        </w:rPr>
        <w:t>FileReceived</w:t>
      </w:r>
      <w:proofErr w:type="spellEnd"/>
      <w:r>
        <w:rPr>
          <w:rFonts w:ascii="Book Antiqua" w:hAnsi="Book Antiqua"/>
          <w:color w:val="000000" w:themeColor="text1"/>
          <w:sz w:val="24"/>
          <w:szCs w:val="24"/>
        </w:rPr>
        <w:t xml:space="preserve"> folder in the Lab2 project directory.</w:t>
      </w:r>
    </w:p>
    <w:p w:rsidR="00CE7594" w:rsidRDefault="00CE7594"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lastRenderedPageBreak/>
        <w:t>MySQL Setup</w:t>
      </w:r>
    </w:p>
    <w:p w:rsidR="008E39E4" w:rsidRDefault="008E39E4" w:rsidP="00302C5D">
      <w:pPr>
        <w:pStyle w:val="ListParagraph"/>
        <w:tabs>
          <w:tab w:val="left" w:pos="3165"/>
        </w:tabs>
        <w:jc w:val="both"/>
        <w:rPr>
          <w:rFonts w:ascii="Book Antiqua" w:hAnsi="Book Antiqua"/>
          <w:color w:val="000000" w:themeColor="text1"/>
          <w:sz w:val="24"/>
          <w:szCs w:val="24"/>
        </w:rPr>
      </w:pPr>
    </w:p>
    <w:p w:rsidR="00F50367" w:rsidRDefault="00743653" w:rsidP="00302C5D">
      <w:pPr>
        <w:pStyle w:val="ListParagraph"/>
        <w:tabs>
          <w:tab w:val="left" w:pos="3165"/>
        </w:tabs>
        <w:jc w:val="both"/>
        <w:rPr>
          <w:rFonts w:ascii="Book Antiqua" w:hAnsi="Book Antiqua"/>
          <w:color w:val="000000" w:themeColor="text1"/>
          <w:sz w:val="24"/>
          <w:szCs w:val="24"/>
        </w:rPr>
      </w:pPr>
      <w:proofErr w:type="spellStart"/>
      <w:r>
        <w:rPr>
          <w:rFonts w:ascii="Book Antiqua" w:hAnsi="Book Antiqua"/>
          <w:color w:val="000000" w:themeColor="text1"/>
          <w:sz w:val="24"/>
          <w:szCs w:val="24"/>
        </w:rPr>
        <w:t>MySQL_populate_data</w:t>
      </w:r>
      <w:proofErr w:type="spellEnd"/>
      <w:r>
        <w:rPr>
          <w:rFonts w:ascii="Book Antiqua" w:hAnsi="Book Antiqua"/>
          <w:color w:val="000000" w:themeColor="text1"/>
          <w:sz w:val="24"/>
          <w:szCs w:val="24"/>
        </w:rPr>
        <w:t xml:space="preserve"> in ant script will populate </w:t>
      </w:r>
      <w:proofErr w:type="spellStart"/>
      <w:r>
        <w:rPr>
          <w:rFonts w:ascii="Book Antiqua" w:hAnsi="Book Antiqua"/>
          <w:color w:val="000000" w:themeColor="text1"/>
          <w:sz w:val="24"/>
          <w:szCs w:val="24"/>
        </w:rPr>
        <w:t>mysql</w:t>
      </w:r>
      <w:proofErr w:type="spellEnd"/>
      <w:r>
        <w:rPr>
          <w:rFonts w:ascii="Book Antiqua" w:hAnsi="Book Antiqua"/>
          <w:color w:val="000000" w:themeColor="text1"/>
          <w:sz w:val="24"/>
          <w:szCs w:val="24"/>
        </w:rPr>
        <w:t xml:space="preserve"> </w:t>
      </w:r>
      <w:proofErr w:type="spellStart"/>
      <w:r>
        <w:rPr>
          <w:rFonts w:ascii="Book Antiqua" w:hAnsi="Book Antiqua"/>
          <w:color w:val="000000" w:themeColor="text1"/>
          <w:sz w:val="24"/>
          <w:szCs w:val="24"/>
        </w:rPr>
        <w:t>databse</w:t>
      </w:r>
      <w:proofErr w:type="spellEnd"/>
      <w:r>
        <w:rPr>
          <w:rFonts w:ascii="Book Antiqua" w:hAnsi="Book Antiqua"/>
          <w:color w:val="000000" w:themeColor="text1"/>
          <w:sz w:val="24"/>
          <w:szCs w:val="24"/>
        </w:rPr>
        <w:t xml:space="preserve"> for all the web services.</w:t>
      </w: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743653" w:rsidP="00302C5D">
      <w:pPr>
        <w:pStyle w:val="ListParagraph"/>
        <w:tabs>
          <w:tab w:val="left" w:pos="3165"/>
        </w:tabs>
        <w:jc w:val="both"/>
        <w:rPr>
          <w:rFonts w:ascii="Book Antiqua" w:hAnsi="Book Antiqua"/>
          <w:color w:val="000000" w:themeColor="text1"/>
          <w:sz w:val="24"/>
          <w:szCs w:val="24"/>
        </w:rPr>
      </w:pPr>
      <w:r>
        <w:rPr>
          <w:rFonts w:ascii="Book Antiqua" w:hAnsi="Book Antiqua"/>
          <w:noProof/>
          <w:color w:val="000000" w:themeColor="text1"/>
          <w:sz w:val="24"/>
          <w:szCs w:val="24"/>
        </w:rPr>
        <w:drawing>
          <wp:inline distT="0" distB="0" distL="0" distR="0">
            <wp:extent cx="5478780" cy="3343275"/>
            <wp:effectExtent l="19050" t="0" r="762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78780" cy="3343275"/>
                    </a:xfrm>
                    <a:prstGeom prst="rect">
                      <a:avLst/>
                    </a:prstGeom>
                    <a:noFill/>
                    <a:ln w="9525">
                      <a:noFill/>
                      <a:miter lim="800000"/>
                      <a:headEnd/>
                      <a:tailEnd/>
                    </a:ln>
                  </pic:spPr>
                </pic:pic>
              </a:graphicData>
            </a:graphic>
          </wp:inline>
        </w:drawing>
      </w: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p>
    <w:p w:rsidR="00F50367" w:rsidRDefault="00F50367" w:rsidP="00302C5D">
      <w:pPr>
        <w:pStyle w:val="ListParagraph"/>
        <w:tabs>
          <w:tab w:val="left" w:pos="3165"/>
        </w:tabs>
        <w:jc w:val="both"/>
        <w:rPr>
          <w:rFonts w:ascii="Book Antiqua" w:hAnsi="Book Antiqua"/>
          <w:color w:val="000000" w:themeColor="text1"/>
          <w:sz w:val="24"/>
          <w:szCs w:val="24"/>
        </w:rPr>
      </w:pPr>
      <w:r>
        <w:rPr>
          <w:rFonts w:ascii="Book Antiqua" w:hAnsi="Book Antiqua"/>
          <w:noProof/>
          <w:color w:val="000000" w:themeColor="text1"/>
          <w:sz w:val="24"/>
          <w:szCs w:val="24"/>
        </w:rPr>
        <w:drawing>
          <wp:inline distT="0" distB="0" distL="0" distR="0">
            <wp:extent cx="5478780" cy="3372485"/>
            <wp:effectExtent l="19050" t="0" r="76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78780" cy="3372485"/>
                    </a:xfrm>
                    <a:prstGeom prst="rect">
                      <a:avLst/>
                    </a:prstGeom>
                    <a:noFill/>
                    <a:ln w="9525">
                      <a:noFill/>
                      <a:miter lim="800000"/>
                      <a:headEnd/>
                      <a:tailEnd/>
                    </a:ln>
                  </pic:spPr>
                </pic:pic>
              </a:graphicData>
            </a:graphic>
          </wp:inline>
        </w:drawing>
      </w:r>
    </w:p>
    <w:p w:rsidR="00583E72" w:rsidRPr="002E48DB" w:rsidRDefault="00583E72" w:rsidP="00302C5D">
      <w:pPr>
        <w:pStyle w:val="ListParagraph"/>
        <w:tabs>
          <w:tab w:val="left" w:pos="3165"/>
        </w:tabs>
        <w:jc w:val="both"/>
        <w:rPr>
          <w:rFonts w:ascii="Book Antiqua" w:hAnsi="Book Antiqua"/>
          <w:color w:val="000000" w:themeColor="text1"/>
          <w:sz w:val="24"/>
          <w:szCs w:val="24"/>
        </w:rPr>
      </w:pPr>
      <w:r>
        <w:rPr>
          <w:rFonts w:ascii="Book Antiqua" w:hAnsi="Book Antiqua"/>
          <w:color w:val="000000" w:themeColor="text1"/>
          <w:sz w:val="24"/>
          <w:szCs w:val="24"/>
        </w:rPr>
        <w:lastRenderedPageBreak/>
        <w:t>By running “RUN RING NETWORK” from the ant script will produce the output as shown below.</w:t>
      </w:r>
    </w:p>
    <w:p w:rsidR="00EA73B8" w:rsidRPr="001C7C97" w:rsidRDefault="00EA73B8" w:rsidP="00EA73B8">
      <w:pPr>
        <w:rPr>
          <w:rFonts w:ascii="Book Antiqua" w:hAnsi="Book Antiqua"/>
          <w:sz w:val="24"/>
          <w:szCs w:val="24"/>
        </w:rPr>
      </w:pPr>
    </w:p>
    <w:p w:rsidR="00EA73B8" w:rsidRDefault="00171F86" w:rsidP="00EA73B8">
      <w:pPr>
        <w:rPr>
          <w:rFonts w:ascii="Book Antiqua" w:hAnsi="Book Antiqua"/>
          <w:sz w:val="24"/>
          <w:szCs w:val="24"/>
        </w:rPr>
      </w:pPr>
      <w:r>
        <w:rPr>
          <w:rFonts w:ascii="Book Antiqua" w:hAnsi="Book Antiqua"/>
          <w:noProof/>
          <w:sz w:val="24"/>
          <w:szCs w:val="24"/>
        </w:rPr>
        <w:drawing>
          <wp:inline distT="0" distB="0" distL="0" distR="0">
            <wp:extent cx="5482311" cy="2999232"/>
            <wp:effectExtent l="19050" t="0" r="4089"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479415" cy="2997648"/>
                    </a:xfrm>
                    <a:prstGeom prst="rect">
                      <a:avLst/>
                    </a:prstGeom>
                    <a:noFill/>
                    <a:ln w="9525">
                      <a:noFill/>
                      <a:miter lim="800000"/>
                      <a:headEnd/>
                      <a:tailEnd/>
                    </a:ln>
                  </pic:spPr>
                </pic:pic>
              </a:graphicData>
            </a:graphic>
          </wp:inline>
        </w:drawing>
      </w:r>
    </w:p>
    <w:p w:rsidR="00606C6C" w:rsidRDefault="00606C6C" w:rsidP="00EA73B8">
      <w:pPr>
        <w:rPr>
          <w:rFonts w:ascii="Book Antiqua" w:hAnsi="Book Antiqua"/>
          <w:sz w:val="24"/>
          <w:szCs w:val="24"/>
        </w:rPr>
      </w:pPr>
    </w:p>
    <w:p w:rsidR="00143B9F" w:rsidRDefault="00921561" w:rsidP="00921561">
      <w:pPr>
        <w:pStyle w:val="ListParagraph"/>
        <w:numPr>
          <w:ilvl w:val="0"/>
          <w:numId w:val="26"/>
        </w:numPr>
        <w:rPr>
          <w:rFonts w:ascii="Book Antiqua" w:hAnsi="Book Antiqua"/>
          <w:sz w:val="24"/>
          <w:szCs w:val="24"/>
        </w:rPr>
      </w:pPr>
      <w:r>
        <w:rPr>
          <w:rFonts w:ascii="Book Antiqua" w:hAnsi="Book Antiqua"/>
          <w:sz w:val="24"/>
          <w:szCs w:val="24"/>
        </w:rPr>
        <w:t>By running “RUN PARALLED PROCESS” we can see the search data from the four services.</w:t>
      </w:r>
    </w:p>
    <w:p w:rsidR="006A598B" w:rsidRDefault="006A598B" w:rsidP="006A598B">
      <w:pPr>
        <w:pStyle w:val="ListParagraph"/>
        <w:rPr>
          <w:rFonts w:ascii="Book Antiqua" w:hAnsi="Book Antiqua"/>
          <w:sz w:val="24"/>
          <w:szCs w:val="24"/>
        </w:rPr>
      </w:pPr>
    </w:p>
    <w:p w:rsidR="006A598B" w:rsidRPr="00921561" w:rsidRDefault="006A598B" w:rsidP="006A598B">
      <w:pPr>
        <w:pStyle w:val="ListParagraph"/>
        <w:rPr>
          <w:rFonts w:ascii="Book Antiqua" w:hAnsi="Book Antiqua"/>
          <w:sz w:val="24"/>
          <w:szCs w:val="24"/>
        </w:rPr>
      </w:pPr>
      <w:r>
        <w:rPr>
          <w:rFonts w:ascii="Book Antiqua" w:hAnsi="Book Antiqua"/>
          <w:noProof/>
          <w:sz w:val="24"/>
          <w:szCs w:val="24"/>
        </w:rPr>
        <w:drawing>
          <wp:inline distT="0" distB="0" distL="0" distR="0">
            <wp:extent cx="5479415" cy="3391535"/>
            <wp:effectExtent l="19050" t="0" r="698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79415" cy="3391535"/>
                    </a:xfrm>
                    <a:prstGeom prst="rect">
                      <a:avLst/>
                    </a:prstGeom>
                    <a:noFill/>
                    <a:ln w="9525">
                      <a:noFill/>
                      <a:miter lim="800000"/>
                      <a:headEnd/>
                      <a:tailEnd/>
                    </a:ln>
                  </pic:spPr>
                </pic:pic>
              </a:graphicData>
            </a:graphic>
          </wp:inline>
        </w:drawing>
      </w:r>
    </w:p>
    <w:p w:rsidR="00EA73B8" w:rsidRPr="001C7C97" w:rsidRDefault="00EA73B8" w:rsidP="00EA73B8">
      <w:pPr>
        <w:rPr>
          <w:rFonts w:ascii="Book Antiqua" w:hAnsi="Book Antiqua"/>
          <w:sz w:val="24"/>
          <w:szCs w:val="24"/>
        </w:rPr>
      </w:pPr>
    </w:p>
    <w:p w:rsidR="00EA73B8" w:rsidRPr="001C7C97" w:rsidRDefault="00EA73B8" w:rsidP="00EA73B8">
      <w:pPr>
        <w:rPr>
          <w:rFonts w:ascii="Book Antiqua" w:hAnsi="Book Antiqua"/>
          <w:sz w:val="24"/>
          <w:szCs w:val="24"/>
        </w:rPr>
      </w:pPr>
    </w:p>
    <w:p w:rsidR="00EA73B8" w:rsidRDefault="00EA73B8" w:rsidP="00EA73B8">
      <w:pPr>
        <w:rPr>
          <w:rFonts w:ascii="Book Antiqua" w:hAnsi="Book Antiqua"/>
          <w:sz w:val="24"/>
          <w:szCs w:val="24"/>
        </w:rPr>
      </w:pPr>
    </w:p>
    <w:tbl>
      <w:tblPr>
        <w:tblW w:w="0" w:type="auto"/>
        <w:tblLook w:val="01E0" w:firstRow="1" w:lastRow="1" w:firstColumn="1" w:lastColumn="1" w:noHBand="0" w:noVBand="0"/>
      </w:tblPr>
      <w:tblGrid>
        <w:gridCol w:w="726"/>
        <w:gridCol w:w="8130"/>
      </w:tblGrid>
      <w:tr w:rsidR="00C5039C" w:rsidRPr="00DE77AC" w:rsidTr="00FF3019">
        <w:tc>
          <w:tcPr>
            <w:tcW w:w="703" w:type="dxa"/>
          </w:tcPr>
          <w:p w:rsidR="00C5039C" w:rsidRPr="00DE77AC" w:rsidRDefault="00C5039C" w:rsidP="00FF3019">
            <w:pPr>
              <w:jc w:val="both"/>
              <w:rPr>
                <w:rFonts w:ascii="Book Antiqua" w:hAnsi="Book Antiqua" w:cs="Tahoma"/>
                <w:sz w:val="24"/>
                <w:szCs w:val="24"/>
              </w:rPr>
            </w:pPr>
            <w:r>
              <w:rPr>
                <w:rFonts w:ascii="Book Antiqua" w:hAnsi="Book Antiqua" w:cs="Tahoma"/>
                <w:noProof/>
                <w:sz w:val="24"/>
                <w:szCs w:val="24"/>
              </w:rPr>
              <w:drawing>
                <wp:inline distT="0" distB="0" distL="0" distR="0">
                  <wp:extent cx="304800" cy="304800"/>
                  <wp:effectExtent l="19050" t="0" r="0" b="0"/>
                  <wp:docPr id="20" name="Picture 136"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C5039C" w:rsidRPr="00DE77AC" w:rsidRDefault="00C5039C" w:rsidP="00FF3019">
            <w:pPr>
              <w:rPr>
                <w:rFonts w:ascii="Book Antiqua" w:hAnsi="Book Antiqua" w:cs="Tahoma"/>
                <w:b/>
                <w:sz w:val="24"/>
                <w:szCs w:val="24"/>
              </w:rPr>
            </w:pPr>
            <w:r>
              <w:rPr>
                <w:rFonts w:ascii="Book Antiqua" w:hAnsi="Book Antiqua" w:cs="Tahoma"/>
                <w:b/>
                <w:sz w:val="24"/>
                <w:szCs w:val="24"/>
              </w:rPr>
              <w:t>8.0 Testing</w:t>
            </w:r>
          </w:p>
        </w:tc>
      </w:tr>
    </w:tbl>
    <w:p w:rsidR="00C5039C" w:rsidRDefault="00C5039C" w:rsidP="00C5039C">
      <w:pPr>
        <w:ind w:left="900"/>
        <w:jc w:val="both"/>
        <w:rPr>
          <w:rFonts w:ascii="Book Antiqua" w:hAnsi="Book Antiqua"/>
          <w:sz w:val="24"/>
          <w:szCs w:val="24"/>
        </w:rPr>
      </w:pPr>
    </w:p>
    <w:p w:rsidR="00B4246D" w:rsidRPr="00B4246D" w:rsidRDefault="00B4246D" w:rsidP="00C5039C">
      <w:pPr>
        <w:ind w:left="900"/>
        <w:jc w:val="both"/>
        <w:rPr>
          <w:rFonts w:ascii="Book Antiqua" w:hAnsi="Book Antiqua"/>
          <w:b/>
          <w:sz w:val="24"/>
          <w:szCs w:val="24"/>
          <w:u w:val="single"/>
        </w:rPr>
      </w:pPr>
      <w:r w:rsidRPr="00B4246D">
        <w:rPr>
          <w:rFonts w:ascii="Book Antiqua" w:hAnsi="Book Antiqua"/>
          <w:b/>
          <w:sz w:val="24"/>
          <w:szCs w:val="24"/>
          <w:u w:val="single"/>
        </w:rPr>
        <w:t>Hibernate</w:t>
      </w:r>
    </w:p>
    <w:p w:rsidR="00C5039C" w:rsidRDefault="00C5039C" w:rsidP="00C5039C">
      <w:pPr>
        <w:ind w:left="900"/>
        <w:jc w:val="both"/>
        <w:rPr>
          <w:rFonts w:ascii="Book Antiqua" w:hAnsi="Book Antiqua"/>
          <w:sz w:val="24"/>
          <w:szCs w:val="24"/>
        </w:rPr>
      </w:pPr>
      <w:proofErr w:type="spellStart"/>
      <w:r>
        <w:rPr>
          <w:rFonts w:ascii="Book Antiqua" w:hAnsi="Book Antiqua"/>
          <w:sz w:val="24"/>
          <w:szCs w:val="24"/>
        </w:rPr>
        <w:t>Junit</w:t>
      </w:r>
      <w:proofErr w:type="spellEnd"/>
      <w:r>
        <w:rPr>
          <w:rFonts w:ascii="Book Antiqua" w:hAnsi="Book Antiqua"/>
          <w:sz w:val="24"/>
          <w:szCs w:val="24"/>
        </w:rPr>
        <w:t xml:space="preserve"> test module for hibernate validation.</w:t>
      </w:r>
    </w:p>
    <w:p w:rsidR="00C5039C" w:rsidRDefault="00C5039C" w:rsidP="00C5039C">
      <w:pPr>
        <w:ind w:left="900"/>
        <w:jc w:val="both"/>
        <w:rPr>
          <w:rFonts w:ascii="Book Antiqua" w:hAnsi="Book Antiqua"/>
          <w:sz w:val="24"/>
          <w:szCs w:val="24"/>
        </w:rPr>
      </w:pPr>
      <w:r>
        <w:rPr>
          <w:rFonts w:ascii="Book Antiqua" w:hAnsi="Book Antiqua"/>
          <w:sz w:val="24"/>
          <w:szCs w:val="24"/>
        </w:rPr>
        <w:t xml:space="preserve">We know that author named </w:t>
      </w:r>
      <w:proofErr w:type="spellStart"/>
      <w:r>
        <w:rPr>
          <w:rFonts w:ascii="Book Antiqua" w:hAnsi="Book Antiqua"/>
          <w:sz w:val="24"/>
          <w:szCs w:val="24"/>
        </w:rPr>
        <w:t>ashok</w:t>
      </w:r>
      <w:proofErr w:type="spellEnd"/>
      <w:r>
        <w:rPr>
          <w:rFonts w:ascii="Book Antiqua" w:hAnsi="Book Antiqua"/>
          <w:sz w:val="24"/>
          <w:szCs w:val="24"/>
        </w:rPr>
        <w:t xml:space="preserve"> is available in the database </w:t>
      </w:r>
    </w:p>
    <w:p w:rsidR="00EA73B8" w:rsidRPr="001C7C97" w:rsidRDefault="00EA73B8" w:rsidP="00EA73B8">
      <w:pPr>
        <w:rPr>
          <w:rFonts w:ascii="Book Antiqua" w:hAnsi="Book Antiqua"/>
          <w:sz w:val="24"/>
          <w:szCs w:val="24"/>
        </w:rPr>
      </w:pPr>
    </w:p>
    <w:p w:rsidR="00EA73B8" w:rsidRPr="001C7C97" w:rsidRDefault="00C5039C" w:rsidP="00EA73B8">
      <w:pPr>
        <w:rPr>
          <w:rFonts w:ascii="Book Antiqua" w:hAnsi="Book Antiqua"/>
          <w:sz w:val="24"/>
          <w:szCs w:val="24"/>
        </w:rPr>
      </w:pPr>
      <w:r>
        <w:rPr>
          <w:rFonts w:ascii="Book Antiqua" w:hAnsi="Book Antiqua"/>
          <w:noProof/>
          <w:sz w:val="24"/>
          <w:szCs w:val="24"/>
        </w:rPr>
        <w:drawing>
          <wp:inline distT="0" distB="0" distL="0" distR="0">
            <wp:extent cx="5486400" cy="3377565"/>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486400" cy="3377565"/>
                    </a:xfrm>
                    <a:prstGeom prst="rect">
                      <a:avLst/>
                    </a:prstGeom>
                    <a:noFill/>
                    <a:ln w="9525">
                      <a:noFill/>
                      <a:miter lim="800000"/>
                      <a:headEnd/>
                      <a:tailEnd/>
                    </a:ln>
                  </pic:spPr>
                </pic:pic>
              </a:graphicData>
            </a:graphic>
          </wp:inline>
        </w:drawing>
      </w:r>
    </w:p>
    <w:p w:rsidR="00EA73B8" w:rsidRDefault="00EA73B8" w:rsidP="00EA73B8">
      <w:pPr>
        <w:rPr>
          <w:rFonts w:ascii="Book Antiqua" w:hAnsi="Book Antiqua"/>
          <w:sz w:val="24"/>
          <w:szCs w:val="24"/>
        </w:rPr>
      </w:pPr>
    </w:p>
    <w:p w:rsidR="00B4246D" w:rsidRPr="00B4246D" w:rsidRDefault="00B4246D" w:rsidP="00EA73B8">
      <w:pPr>
        <w:rPr>
          <w:rFonts w:ascii="Book Antiqua" w:hAnsi="Book Antiqua"/>
          <w:b/>
          <w:sz w:val="24"/>
          <w:szCs w:val="24"/>
          <w:u w:val="single"/>
        </w:rPr>
      </w:pPr>
      <w:r w:rsidRPr="00B4246D">
        <w:rPr>
          <w:rFonts w:ascii="Book Antiqua" w:hAnsi="Book Antiqua"/>
          <w:b/>
          <w:sz w:val="24"/>
          <w:szCs w:val="24"/>
          <w:u w:val="single"/>
        </w:rPr>
        <w:t>MTOM Testing</w:t>
      </w:r>
    </w:p>
    <w:p w:rsidR="00B4246D" w:rsidRDefault="00B4246D" w:rsidP="00EA73B8">
      <w:pPr>
        <w:rPr>
          <w:rFonts w:ascii="Book Antiqua" w:hAnsi="Book Antiqua"/>
          <w:sz w:val="24"/>
          <w:szCs w:val="24"/>
        </w:rPr>
      </w:pPr>
    </w:p>
    <w:p w:rsidR="00EA73B8" w:rsidRDefault="00B4246D" w:rsidP="00EA73B8">
      <w:pPr>
        <w:rPr>
          <w:rFonts w:ascii="Book Antiqua" w:hAnsi="Book Antiqua"/>
          <w:sz w:val="24"/>
          <w:szCs w:val="24"/>
        </w:rPr>
      </w:pPr>
      <w:r>
        <w:rPr>
          <w:rFonts w:ascii="Book Antiqua" w:hAnsi="Book Antiqua"/>
          <w:noProof/>
          <w:sz w:val="24"/>
          <w:szCs w:val="24"/>
        </w:rPr>
        <w:drawing>
          <wp:inline distT="0" distB="0" distL="0" distR="0">
            <wp:extent cx="5479415" cy="2613660"/>
            <wp:effectExtent l="19050" t="0" r="698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479415" cy="2613660"/>
                    </a:xfrm>
                    <a:prstGeom prst="rect">
                      <a:avLst/>
                    </a:prstGeom>
                    <a:noFill/>
                    <a:ln w="9525">
                      <a:noFill/>
                      <a:miter lim="800000"/>
                      <a:headEnd/>
                      <a:tailEnd/>
                    </a:ln>
                  </pic:spPr>
                </pic:pic>
              </a:graphicData>
            </a:graphic>
          </wp:inline>
        </w:drawing>
      </w:r>
    </w:p>
    <w:tbl>
      <w:tblPr>
        <w:tblW w:w="0" w:type="auto"/>
        <w:tblLook w:val="01E0" w:firstRow="1" w:lastRow="1" w:firstColumn="1" w:lastColumn="1" w:noHBand="0" w:noVBand="0"/>
      </w:tblPr>
      <w:tblGrid>
        <w:gridCol w:w="726"/>
        <w:gridCol w:w="8130"/>
      </w:tblGrid>
      <w:tr w:rsidR="00EA73B8" w:rsidRPr="00DE77AC" w:rsidTr="00F43B13">
        <w:tc>
          <w:tcPr>
            <w:tcW w:w="703" w:type="dxa"/>
          </w:tcPr>
          <w:p w:rsidR="00EA73B8" w:rsidRPr="00DE77AC" w:rsidRDefault="00EA73B8" w:rsidP="00F43B13">
            <w:pPr>
              <w:jc w:val="both"/>
              <w:rPr>
                <w:rFonts w:ascii="Book Antiqua" w:hAnsi="Book Antiqua" w:cs="Tahoma"/>
                <w:sz w:val="24"/>
                <w:szCs w:val="24"/>
              </w:rPr>
            </w:pPr>
            <w:r>
              <w:rPr>
                <w:rFonts w:ascii="Book Antiqua" w:hAnsi="Book Antiqua" w:cs="Tahoma"/>
                <w:noProof/>
                <w:sz w:val="24"/>
                <w:szCs w:val="24"/>
              </w:rPr>
              <w:lastRenderedPageBreak/>
              <w:drawing>
                <wp:inline distT="0" distB="0" distL="0" distR="0">
                  <wp:extent cx="304800" cy="304800"/>
                  <wp:effectExtent l="19050" t="0" r="0" b="0"/>
                  <wp:docPr id="147" name="Picture 147"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A73B8" w:rsidRPr="00DE77AC" w:rsidRDefault="00EA73B8" w:rsidP="00F43B13">
            <w:pPr>
              <w:rPr>
                <w:rFonts w:ascii="Book Antiqua" w:hAnsi="Book Antiqua" w:cs="Tahoma"/>
                <w:b/>
                <w:sz w:val="24"/>
                <w:szCs w:val="24"/>
              </w:rPr>
            </w:pPr>
            <w:r>
              <w:rPr>
                <w:rFonts w:ascii="Book Antiqua" w:hAnsi="Book Antiqua" w:cs="Tahoma"/>
                <w:b/>
                <w:sz w:val="24"/>
                <w:szCs w:val="24"/>
              </w:rPr>
              <w:t>8. References</w:t>
            </w:r>
          </w:p>
        </w:tc>
      </w:tr>
    </w:tbl>
    <w:p w:rsidR="00EA73B8" w:rsidRDefault="00EA73B8" w:rsidP="00EA73B8">
      <w:pPr>
        <w:ind w:left="900"/>
        <w:jc w:val="both"/>
        <w:rPr>
          <w:rFonts w:ascii="Book Antiqua" w:hAnsi="Book Antiqua"/>
          <w:sz w:val="24"/>
          <w:szCs w:val="24"/>
        </w:rPr>
      </w:pPr>
    </w:p>
    <w:p w:rsidR="001914D1" w:rsidRDefault="0058238A" w:rsidP="001914D1">
      <w:pPr>
        <w:jc w:val="both"/>
        <w:rPr>
          <w:rFonts w:ascii="Book Antiqua" w:hAnsi="Book Antiqua"/>
          <w:sz w:val="24"/>
          <w:szCs w:val="24"/>
        </w:rPr>
      </w:pPr>
      <w:hyperlink r:id="rId24" w:history="1">
        <w:r w:rsidR="001914D1" w:rsidRPr="001525CD">
          <w:rPr>
            <w:rStyle w:val="Hyperlink"/>
            <w:rFonts w:ascii="Book Antiqua" w:hAnsi="Book Antiqua"/>
            <w:sz w:val="24"/>
            <w:szCs w:val="24"/>
          </w:rPr>
          <w:t>http://www.wikipedia.org/</w:t>
        </w:r>
      </w:hyperlink>
      <w:r w:rsidR="001914D1">
        <w:rPr>
          <w:rFonts w:ascii="Book Antiqua" w:hAnsi="Book Antiqua"/>
          <w:sz w:val="24"/>
          <w:szCs w:val="24"/>
        </w:rPr>
        <w:t xml:space="preserve"> </w:t>
      </w:r>
    </w:p>
    <w:p w:rsidR="001914D1" w:rsidRDefault="002E5172" w:rsidP="002E5172">
      <w:pPr>
        <w:jc w:val="both"/>
        <w:rPr>
          <w:rFonts w:ascii="Book Antiqua" w:hAnsi="Book Antiqua"/>
          <w:sz w:val="24"/>
          <w:szCs w:val="24"/>
        </w:rPr>
      </w:pPr>
      <w:r>
        <w:rPr>
          <w:rFonts w:ascii="Book Antiqua" w:hAnsi="Book Antiqua"/>
          <w:sz w:val="24"/>
          <w:szCs w:val="24"/>
        </w:rPr>
        <w:t xml:space="preserve">           </w:t>
      </w:r>
    </w:p>
    <w:p w:rsidR="009258D0" w:rsidRPr="00A20AB4" w:rsidRDefault="002E5172" w:rsidP="00D600AD">
      <w:pPr>
        <w:jc w:val="both"/>
        <w:rPr>
          <w:rFonts w:ascii="Book Antiqua" w:hAnsi="Book Antiqua"/>
          <w:sz w:val="24"/>
          <w:szCs w:val="24"/>
        </w:rPr>
      </w:pPr>
      <w:r>
        <w:rPr>
          <w:rFonts w:ascii="Book Antiqua" w:hAnsi="Book Antiqua"/>
          <w:sz w:val="24"/>
          <w:szCs w:val="24"/>
        </w:rPr>
        <w:t xml:space="preserve"> </w:t>
      </w:r>
      <w:hyperlink r:id="rId25" w:history="1">
        <w:r w:rsidRPr="002E5172">
          <w:rPr>
            <w:color w:val="0000FF"/>
            <w:sz w:val="24"/>
            <w:szCs w:val="24"/>
            <w:u w:val="single"/>
          </w:rPr>
          <w:t>http://www.vico.org/pages/PatronsDisseny/Pattern%20Blackboard/</w:t>
        </w:r>
      </w:hyperlink>
    </w:p>
    <w:sectPr w:rsidR="009258D0" w:rsidRPr="00A20AB4" w:rsidSect="00F8654F">
      <w:footerReference w:type="default" r:id="rId26"/>
      <w:pgSz w:w="12240" w:h="15840"/>
      <w:pgMar w:top="162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38A" w:rsidRDefault="0058238A">
      <w:r>
        <w:separator/>
      </w:r>
    </w:p>
  </w:endnote>
  <w:endnote w:type="continuationSeparator" w:id="0">
    <w:p w:rsidR="0058238A" w:rsidRDefault="0058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XULM V+ CM R 10">
    <w:altName w:val="CM R"/>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imes  Roman">
    <w:altName w:val="Times New Roman"/>
    <w:panose1 w:val="00000000000000000000"/>
    <w:charset w:val="00"/>
    <w:family w:val="roman"/>
    <w:notTrueType/>
    <w:pitch w:val="default"/>
  </w:font>
  <w:font w:name="AVGMM V+ CMB X 12">
    <w:altName w:val="CMB Extr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BBE" w:rsidRPr="00993980" w:rsidRDefault="00484BBE" w:rsidP="0055371C">
    <w:pPr>
      <w:pStyle w:val="Footer"/>
      <w:pBdr>
        <w:top w:val="single" w:sz="4" w:space="1" w:color="000080"/>
      </w:pBdr>
      <w:tabs>
        <w:tab w:val="left" w:pos="8490"/>
      </w:tabs>
      <w:rPr>
        <w:rFonts w:ascii="Tahoma" w:hAnsi="Tahoma" w:cs="Tahoma"/>
      </w:rPr>
    </w:pPr>
    <w:r w:rsidRPr="00993980">
      <w:rPr>
        <w:rFonts w:ascii="Tahoma" w:hAnsi="Tahoma" w:cs="Tahoma"/>
      </w:rPr>
      <w:tab/>
      <w:t xml:space="preserve">Page </w:t>
    </w:r>
    <w:r w:rsidR="007E11D0" w:rsidRPr="00993980">
      <w:rPr>
        <w:rStyle w:val="PageNumber"/>
        <w:rFonts w:ascii="Tahoma" w:hAnsi="Tahoma" w:cs="Tahoma"/>
      </w:rPr>
      <w:fldChar w:fldCharType="begin"/>
    </w:r>
    <w:r w:rsidRPr="00993980">
      <w:rPr>
        <w:rStyle w:val="PageNumber"/>
        <w:rFonts w:ascii="Tahoma" w:hAnsi="Tahoma" w:cs="Tahoma"/>
      </w:rPr>
      <w:instrText xml:space="preserve"> PAGE </w:instrText>
    </w:r>
    <w:r w:rsidR="007E11D0" w:rsidRPr="00993980">
      <w:rPr>
        <w:rStyle w:val="PageNumber"/>
        <w:rFonts w:ascii="Tahoma" w:hAnsi="Tahoma" w:cs="Tahoma"/>
      </w:rPr>
      <w:fldChar w:fldCharType="separate"/>
    </w:r>
    <w:r w:rsidR="005F3E93">
      <w:rPr>
        <w:rStyle w:val="PageNumber"/>
        <w:rFonts w:ascii="Tahoma" w:hAnsi="Tahoma" w:cs="Tahoma"/>
        <w:noProof/>
      </w:rPr>
      <w:t>1</w:t>
    </w:r>
    <w:r w:rsidR="007E11D0" w:rsidRPr="00993980">
      <w:rPr>
        <w:rStyle w:val="PageNumber"/>
        <w:rFonts w:ascii="Tahoma" w:hAnsi="Tahoma" w:cs="Tahoma"/>
      </w:rPr>
      <w:fldChar w:fldCharType="end"/>
    </w:r>
    <w:r w:rsidRPr="00993980">
      <w:rPr>
        <w:rStyle w:val="PageNumber"/>
        <w:rFonts w:ascii="Tahoma" w:hAnsi="Tahoma" w:cs="Tahoma"/>
      </w:rPr>
      <w:t xml:space="preserve"> of </w:t>
    </w:r>
    <w:r w:rsidR="007E11D0" w:rsidRPr="00993980">
      <w:rPr>
        <w:rStyle w:val="PageNumber"/>
        <w:rFonts w:ascii="Tahoma" w:hAnsi="Tahoma" w:cs="Tahoma"/>
      </w:rPr>
      <w:fldChar w:fldCharType="begin"/>
    </w:r>
    <w:r w:rsidRPr="00993980">
      <w:rPr>
        <w:rStyle w:val="PageNumber"/>
        <w:rFonts w:ascii="Tahoma" w:hAnsi="Tahoma" w:cs="Tahoma"/>
      </w:rPr>
      <w:instrText xml:space="preserve"> NUMPAGES </w:instrText>
    </w:r>
    <w:r w:rsidR="007E11D0" w:rsidRPr="00993980">
      <w:rPr>
        <w:rStyle w:val="PageNumber"/>
        <w:rFonts w:ascii="Tahoma" w:hAnsi="Tahoma" w:cs="Tahoma"/>
      </w:rPr>
      <w:fldChar w:fldCharType="separate"/>
    </w:r>
    <w:r w:rsidR="005F3E93">
      <w:rPr>
        <w:rStyle w:val="PageNumber"/>
        <w:rFonts w:ascii="Tahoma" w:hAnsi="Tahoma" w:cs="Tahoma"/>
        <w:noProof/>
      </w:rPr>
      <w:t>23</w:t>
    </w:r>
    <w:r w:rsidR="007E11D0" w:rsidRPr="00993980">
      <w:rPr>
        <w:rStyle w:val="PageNumber"/>
        <w:rFonts w:ascii="Tahoma" w:hAnsi="Tahoma" w:cs="Tahoma"/>
      </w:rPr>
      <w:fldChar w:fldCharType="end"/>
    </w:r>
    <w:r w:rsidRPr="00993980">
      <w:rPr>
        <w:rFonts w:ascii="Tahoma" w:hAnsi="Tahoma" w:cs="Tahoma"/>
      </w:rPr>
      <w:br/>
    </w:r>
  </w:p>
  <w:p w:rsidR="00484BBE" w:rsidRPr="004A29D4" w:rsidRDefault="00484BBE" w:rsidP="004A2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38A" w:rsidRDefault="0058238A">
      <w:r>
        <w:separator/>
      </w:r>
    </w:p>
  </w:footnote>
  <w:footnote w:type="continuationSeparator" w:id="0">
    <w:p w:rsidR="0058238A" w:rsidRDefault="005823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D306222E"/>
    <w:lvl w:ilvl="0">
      <w:start w:val="1"/>
      <w:numFmt w:val="decimal"/>
      <w:pStyle w:val="ListNumber2"/>
      <w:lvlText w:val="%1."/>
      <w:lvlJc w:val="left"/>
      <w:pPr>
        <w:tabs>
          <w:tab w:val="num" w:pos="720"/>
        </w:tabs>
        <w:ind w:left="720" w:hanging="360"/>
      </w:pPr>
    </w:lvl>
  </w:abstractNum>
  <w:abstractNum w:abstractNumId="1">
    <w:nsid w:val="FFFFFF88"/>
    <w:multiLevelType w:val="singleLevel"/>
    <w:tmpl w:val="61243C52"/>
    <w:lvl w:ilvl="0">
      <w:start w:val="1"/>
      <w:numFmt w:val="decimal"/>
      <w:pStyle w:val="ListNumber"/>
      <w:lvlText w:val="%1."/>
      <w:lvlJc w:val="left"/>
      <w:pPr>
        <w:tabs>
          <w:tab w:val="num" w:pos="360"/>
        </w:tabs>
        <w:ind w:left="360" w:hanging="360"/>
      </w:pPr>
    </w:lvl>
  </w:abstractNum>
  <w:abstractNum w:abstractNumId="2">
    <w:nsid w:val="006E22B1"/>
    <w:multiLevelType w:val="hybridMultilevel"/>
    <w:tmpl w:val="CF1E6E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C37EE5"/>
    <w:multiLevelType w:val="hybridMultilevel"/>
    <w:tmpl w:val="C1FEDA10"/>
    <w:lvl w:ilvl="0" w:tplc="50A683BA">
      <w:start w:val="1"/>
      <w:numFmt w:val="decimal"/>
      <w:lvlText w:val="%1)"/>
      <w:lvlJc w:val="left"/>
      <w:pPr>
        <w:tabs>
          <w:tab w:val="num" w:pos="720"/>
        </w:tabs>
        <w:ind w:left="720" w:hanging="360"/>
      </w:pPr>
    </w:lvl>
    <w:lvl w:ilvl="1" w:tplc="000AE3A2" w:tentative="1">
      <w:start w:val="1"/>
      <w:numFmt w:val="lowerLetter"/>
      <w:lvlText w:val="%2."/>
      <w:lvlJc w:val="left"/>
      <w:pPr>
        <w:tabs>
          <w:tab w:val="num" w:pos="1440"/>
        </w:tabs>
        <w:ind w:left="1440" w:hanging="360"/>
      </w:pPr>
    </w:lvl>
    <w:lvl w:ilvl="2" w:tplc="65D28234" w:tentative="1">
      <w:start w:val="1"/>
      <w:numFmt w:val="lowerRoman"/>
      <w:lvlText w:val="%3."/>
      <w:lvlJc w:val="right"/>
      <w:pPr>
        <w:tabs>
          <w:tab w:val="num" w:pos="2160"/>
        </w:tabs>
        <w:ind w:left="2160" w:hanging="180"/>
      </w:pPr>
    </w:lvl>
    <w:lvl w:ilvl="3" w:tplc="9B0C849E" w:tentative="1">
      <w:start w:val="1"/>
      <w:numFmt w:val="decimal"/>
      <w:lvlText w:val="%4."/>
      <w:lvlJc w:val="left"/>
      <w:pPr>
        <w:tabs>
          <w:tab w:val="num" w:pos="2880"/>
        </w:tabs>
        <w:ind w:left="2880" w:hanging="360"/>
      </w:pPr>
    </w:lvl>
    <w:lvl w:ilvl="4" w:tplc="3572C0D8" w:tentative="1">
      <w:start w:val="1"/>
      <w:numFmt w:val="lowerLetter"/>
      <w:lvlText w:val="%5."/>
      <w:lvlJc w:val="left"/>
      <w:pPr>
        <w:tabs>
          <w:tab w:val="num" w:pos="3600"/>
        </w:tabs>
        <w:ind w:left="3600" w:hanging="360"/>
      </w:pPr>
    </w:lvl>
    <w:lvl w:ilvl="5" w:tplc="9EC0ACD6" w:tentative="1">
      <w:start w:val="1"/>
      <w:numFmt w:val="lowerRoman"/>
      <w:lvlText w:val="%6."/>
      <w:lvlJc w:val="right"/>
      <w:pPr>
        <w:tabs>
          <w:tab w:val="num" w:pos="4320"/>
        </w:tabs>
        <w:ind w:left="4320" w:hanging="180"/>
      </w:pPr>
    </w:lvl>
    <w:lvl w:ilvl="6" w:tplc="0EAE7858" w:tentative="1">
      <w:start w:val="1"/>
      <w:numFmt w:val="decimal"/>
      <w:lvlText w:val="%7."/>
      <w:lvlJc w:val="left"/>
      <w:pPr>
        <w:tabs>
          <w:tab w:val="num" w:pos="5040"/>
        </w:tabs>
        <w:ind w:left="5040" w:hanging="360"/>
      </w:pPr>
    </w:lvl>
    <w:lvl w:ilvl="7" w:tplc="407AD3E6" w:tentative="1">
      <w:start w:val="1"/>
      <w:numFmt w:val="lowerLetter"/>
      <w:lvlText w:val="%8."/>
      <w:lvlJc w:val="left"/>
      <w:pPr>
        <w:tabs>
          <w:tab w:val="num" w:pos="5760"/>
        </w:tabs>
        <w:ind w:left="5760" w:hanging="360"/>
      </w:pPr>
    </w:lvl>
    <w:lvl w:ilvl="8" w:tplc="A4C81340" w:tentative="1">
      <w:start w:val="1"/>
      <w:numFmt w:val="lowerRoman"/>
      <w:lvlText w:val="%9."/>
      <w:lvlJc w:val="right"/>
      <w:pPr>
        <w:tabs>
          <w:tab w:val="num" w:pos="6480"/>
        </w:tabs>
        <w:ind w:left="6480" w:hanging="180"/>
      </w:pPr>
    </w:lvl>
  </w:abstractNum>
  <w:abstractNum w:abstractNumId="4">
    <w:nsid w:val="20C266F1"/>
    <w:multiLevelType w:val="hybridMultilevel"/>
    <w:tmpl w:val="E710DE6E"/>
    <w:lvl w:ilvl="0" w:tplc="0409001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nsid w:val="277E41F9"/>
    <w:multiLevelType w:val="hybridMultilevel"/>
    <w:tmpl w:val="6A467BE6"/>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7D550E8"/>
    <w:multiLevelType w:val="multilevel"/>
    <w:tmpl w:val="1152FBC0"/>
    <w:lvl w:ilvl="0">
      <w:start w:val="4"/>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7">
    <w:nsid w:val="2CB72C45"/>
    <w:multiLevelType w:val="multilevel"/>
    <w:tmpl w:val="1A56C9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9D20CE"/>
    <w:multiLevelType w:val="hybridMultilevel"/>
    <w:tmpl w:val="618A4A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0FA1452"/>
    <w:multiLevelType w:val="multilevel"/>
    <w:tmpl w:val="5BB805DE"/>
    <w:lvl w:ilvl="0">
      <w:start w:val="5"/>
      <w:numFmt w:val="decimal"/>
      <w:lvlText w:val="%1"/>
      <w:lvlJc w:val="left"/>
      <w:pPr>
        <w:tabs>
          <w:tab w:val="num" w:pos="405"/>
        </w:tabs>
        <w:ind w:left="405" w:hanging="405"/>
      </w:pPr>
      <w:rPr>
        <w:rFonts w:hint="default"/>
      </w:rPr>
    </w:lvl>
    <w:lvl w:ilvl="1">
      <w:start w:val="1"/>
      <w:numFmt w:val="decimal"/>
      <w:lvlText w:val="%1.%2"/>
      <w:lvlJc w:val="left"/>
      <w:pPr>
        <w:tabs>
          <w:tab w:val="num" w:pos="795"/>
        </w:tabs>
        <w:ind w:left="795" w:hanging="720"/>
      </w:pPr>
      <w:rPr>
        <w:rFonts w:ascii="Tahoma" w:hAnsi="Tahoma" w:cs="Tahoma" w:hint="default"/>
        <w:b w:val="0"/>
        <w:i w:val="0"/>
      </w:rPr>
    </w:lvl>
    <w:lvl w:ilvl="2">
      <w:start w:val="1"/>
      <w:numFmt w:val="decimal"/>
      <w:lvlText w:val="%1.%2.%3"/>
      <w:lvlJc w:val="left"/>
      <w:pPr>
        <w:tabs>
          <w:tab w:val="num" w:pos="870"/>
        </w:tabs>
        <w:ind w:left="870" w:hanging="720"/>
      </w:pPr>
      <w:rPr>
        <w:rFonts w:hint="default"/>
      </w:rPr>
    </w:lvl>
    <w:lvl w:ilvl="3">
      <w:start w:val="1"/>
      <w:numFmt w:val="decimal"/>
      <w:lvlText w:val="%1.%2.%3.%4"/>
      <w:lvlJc w:val="left"/>
      <w:pPr>
        <w:tabs>
          <w:tab w:val="num" w:pos="1305"/>
        </w:tabs>
        <w:ind w:left="1305" w:hanging="1080"/>
      </w:pPr>
      <w:rPr>
        <w:rFonts w:hint="default"/>
      </w:rPr>
    </w:lvl>
    <w:lvl w:ilvl="4">
      <w:start w:val="1"/>
      <w:numFmt w:val="decimal"/>
      <w:lvlText w:val="%1.%2.%3.%4.%5"/>
      <w:lvlJc w:val="left"/>
      <w:pPr>
        <w:tabs>
          <w:tab w:val="num" w:pos="1740"/>
        </w:tabs>
        <w:ind w:left="1740" w:hanging="1440"/>
      </w:pPr>
      <w:rPr>
        <w:rFonts w:hint="default"/>
      </w:rPr>
    </w:lvl>
    <w:lvl w:ilvl="5">
      <w:start w:val="1"/>
      <w:numFmt w:val="decimal"/>
      <w:lvlText w:val="%1.%2.%3.%4.%5.%6"/>
      <w:lvlJc w:val="left"/>
      <w:pPr>
        <w:tabs>
          <w:tab w:val="num" w:pos="1815"/>
        </w:tabs>
        <w:ind w:left="1815" w:hanging="1440"/>
      </w:pPr>
      <w:rPr>
        <w:rFonts w:hint="default"/>
      </w:rPr>
    </w:lvl>
    <w:lvl w:ilvl="6">
      <w:start w:val="1"/>
      <w:numFmt w:val="decimal"/>
      <w:lvlText w:val="%1.%2.%3.%4.%5.%6.%7"/>
      <w:lvlJc w:val="left"/>
      <w:pPr>
        <w:tabs>
          <w:tab w:val="num" w:pos="2250"/>
        </w:tabs>
        <w:ind w:left="2250" w:hanging="1800"/>
      </w:pPr>
      <w:rPr>
        <w:rFonts w:hint="default"/>
      </w:rPr>
    </w:lvl>
    <w:lvl w:ilvl="7">
      <w:start w:val="1"/>
      <w:numFmt w:val="decimal"/>
      <w:lvlText w:val="%1.%2.%3.%4.%5.%6.%7.%8"/>
      <w:lvlJc w:val="left"/>
      <w:pPr>
        <w:tabs>
          <w:tab w:val="num" w:pos="2325"/>
        </w:tabs>
        <w:ind w:left="2325" w:hanging="1800"/>
      </w:pPr>
      <w:rPr>
        <w:rFonts w:hint="default"/>
      </w:rPr>
    </w:lvl>
    <w:lvl w:ilvl="8">
      <w:start w:val="1"/>
      <w:numFmt w:val="decimal"/>
      <w:lvlText w:val="%1.%2.%3.%4.%5.%6.%7.%8.%9"/>
      <w:lvlJc w:val="left"/>
      <w:pPr>
        <w:tabs>
          <w:tab w:val="num" w:pos="2760"/>
        </w:tabs>
        <w:ind w:left="2760" w:hanging="2160"/>
      </w:pPr>
      <w:rPr>
        <w:rFonts w:hint="default"/>
      </w:rPr>
    </w:lvl>
  </w:abstractNum>
  <w:abstractNum w:abstractNumId="10">
    <w:nsid w:val="32B63C69"/>
    <w:multiLevelType w:val="hybridMultilevel"/>
    <w:tmpl w:val="A6941F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34351CA"/>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2">
    <w:nsid w:val="3F1A0542"/>
    <w:multiLevelType w:val="hybridMultilevel"/>
    <w:tmpl w:val="DA9070F4"/>
    <w:lvl w:ilvl="0" w:tplc="04090001">
      <w:start w:val="1"/>
      <w:numFmt w:val="bullet"/>
      <w:lvlText w:val=""/>
      <w:lvlJc w:val="left"/>
      <w:pPr>
        <w:tabs>
          <w:tab w:val="num" w:pos="870"/>
        </w:tabs>
        <w:ind w:left="870" w:hanging="360"/>
      </w:pPr>
      <w:rPr>
        <w:rFonts w:ascii="Symbol" w:hAnsi="Symbol" w:hint="default"/>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13">
    <w:nsid w:val="4B7D38EA"/>
    <w:multiLevelType w:val="hybridMultilevel"/>
    <w:tmpl w:val="5010DF1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0E266D"/>
    <w:multiLevelType w:val="multilevel"/>
    <w:tmpl w:val="AE047762"/>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870"/>
        </w:tabs>
        <w:ind w:left="870" w:hanging="720"/>
      </w:pPr>
      <w:rPr>
        <w:rFonts w:hint="default"/>
      </w:rPr>
    </w:lvl>
    <w:lvl w:ilvl="2">
      <w:start w:val="1"/>
      <w:numFmt w:val="decimal"/>
      <w:lvlText w:val="%1.%2.%3"/>
      <w:lvlJc w:val="left"/>
      <w:pPr>
        <w:tabs>
          <w:tab w:val="num" w:pos="1380"/>
        </w:tabs>
        <w:ind w:left="1380" w:hanging="1080"/>
      </w:pPr>
      <w:rPr>
        <w:rFonts w:hint="default"/>
      </w:rPr>
    </w:lvl>
    <w:lvl w:ilvl="3">
      <w:start w:val="1"/>
      <w:numFmt w:val="decimal"/>
      <w:lvlText w:val="%1.%2.%3.%4"/>
      <w:lvlJc w:val="left"/>
      <w:pPr>
        <w:tabs>
          <w:tab w:val="num" w:pos="1530"/>
        </w:tabs>
        <w:ind w:left="1530" w:hanging="1080"/>
      </w:pPr>
      <w:rPr>
        <w:rFonts w:hint="default"/>
      </w:rPr>
    </w:lvl>
    <w:lvl w:ilvl="4">
      <w:start w:val="1"/>
      <w:numFmt w:val="decimal"/>
      <w:lvlText w:val="%1.%2.%3.%4.%5"/>
      <w:lvlJc w:val="left"/>
      <w:pPr>
        <w:tabs>
          <w:tab w:val="num" w:pos="2040"/>
        </w:tabs>
        <w:ind w:left="2040" w:hanging="1440"/>
      </w:pPr>
      <w:rPr>
        <w:rFonts w:hint="default"/>
      </w:rPr>
    </w:lvl>
    <w:lvl w:ilvl="5">
      <w:start w:val="1"/>
      <w:numFmt w:val="decimal"/>
      <w:lvlText w:val="%1.%2.%3.%4.%5.%6"/>
      <w:lvlJc w:val="left"/>
      <w:pPr>
        <w:tabs>
          <w:tab w:val="num" w:pos="2550"/>
        </w:tabs>
        <w:ind w:left="2550" w:hanging="1800"/>
      </w:pPr>
      <w:rPr>
        <w:rFonts w:hint="default"/>
      </w:rPr>
    </w:lvl>
    <w:lvl w:ilvl="6">
      <w:start w:val="1"/>
      <w:numFmt w:val="decimal"/>
      <w:lvlText w:val="%1.%2.%3.%4.%5.%6.%7"/>
      <w:lvlJc w:val="left"/>
      <w:pPr>
        <w:tabs>
          <w:tab w:val="num" w:pos="2700"/>
        </w:tabs>
        <w:ind w:left="2700" w:hanging="1800"/>
      </w:pPr>
      <w:rPr>
        <w:rFonts w:hint="default"/>
      </w:rPr>
    </w:lvl>
    <w:lvl w:ilvl="7">
      <w:start w:val="1"/>
      <w:numFmt w:val="decimal"/>
      <w:lvlText w:val="%1.%2.%3.%4.%5.%6.%7.%8"/>
      <w:lvlJc w:val="left"/>
      <w:pPr>
        <w:tabs>
          <w:tab w:val="num" w:pos="3210"/>
        </w:tabs>
        <w:ind w:left="3210" w:hanging="2160"/>
      </w:pPr>
      <w:rPr>
        <w:rFonts w:hint="default"/>
      </w:rPr>
    </w:lvl>
    <w:lvl w:ilvl="8">
      <w:start w:val="1"/>
      <w:numFmt w:val="decimal"/>
      <w:lvlText w:val="%1.%2.%3.%4.%5.%6.%7.%8.%9"/>
      <w:lvlJc w:val="left"/>
      <w:pPr>
        <w:tabs>
          <w:tab w:val="num" w:pos="3720"/>
        </w:tabs>
        <w:ind w:left="3720" w:hanging="2520"/>
      </w:pPr>
      <w:rPr>
        <w:rFonts w:hint="default"/>
      </w:rPr>
    </w:lvl>
  </w:abstractNum>
  <w:abstractNum w:abstractNumId="15">
    <w:nsid w:val="518220B2"/>
    <w:multiLevelType w:val="multilevel"/>
    <w:tmpl w:val="EAE4EB0A"/>
    <w:lvl w:ilvl="0">
      <w:start w:val="4"/>
      <w:numFmt w:val="decimal"/>
      <w:lvlText w:val="%1"/>
      <w:lvlJc w:val="left"/>
      <w:pPr>
        <w:tabs>
          <w:tab w:val="num" w:pos="630"/>
        </w:tabs>
        <w:ind w:left="630" w:hanging="630"/>
      </w:pPr>
      <w:rPr>
        <w:rFonts w:ascii="Tahoma" w:hAnsi="Tahoma" w:cs="Tahoma" w:hint="default"/>
        <w:sz w:val="28"/>
      </w:rPr>
    </w:lvl>
    <w:lvl w:ilvl="1">
      <w:start w:val="2"/>
      <w:numFmt w:val="decimal"/>
      <w:lvlText w:val="%1.%2"/>
      <w:lvlJc w:val="left"/>
      <w:pPr>
        <w:tabs>
          <w:tab w:val="num" w:pos="630"/>
        </w:tabs>
        <w:ind w:left="630" w:hanging="630"/>
      </w:pPr>
      <w:rPr>
        <w:rFonts w:ascii="Tahoma" w:hAnsi="Tahoma" w:cs="Tahoma" w:hint="default"/>
        <w:sz w:val="28"/>
      </w:rPr>
    </w:lvl>
    <w:lvl w:ilvl="2">
      <w:start w:val="2"/>
      <w:numFmt w:val="decimal"/>
      <w:lvlText w:val="%1.%2.%3"/>
      <w:lvlJc w:val="left"/>
      <w:pPr>
        <w:tabs>
          <w:tab w:val="num" w:pos="720"/>
        </w:tabs>
        <w:ind w:left="720" w:hanging="720"/>
      </w:pPr>
      <w:rPr>
        <w:rFonts w:ascii="Tahoma" w:hAnsi="Tahoma" w:cs="Tahoma" w:hint="default"/>
        <w:sz w:val="28"/>
      </w:rPr>
    </w:lvl>
    <w:lvl w:ilvl="3">
      <w:start w:val="1"/>
      <w:numFmt w:val="decimal"/>
      <w:lvlText w:val="%1.%2.%3.%4"/>
      <w:lvlJc w:val="left"/>
      <w:pPr>
        <w:tabs>
          <w:tab w:val="num" w:pos="1080"/>
        </w:tabs>
        <w:ind w:left="1080" w:hanging="1080"/>
      </w:pPr>
      <w:rPr>
        <w:rFonts w:ascii="Tahoma" w:hAnsi="Tahoma" w:cs="Tahoma" w:hint="default"/>
        <w:sz w:val="28"/>
      </w:rPr>
    </w:lvl>
    <w:lvl w:ilvl="4">
      <w:start w:val="1"/>
      <w:numFmt w:val="decimal"/>
      <w:lvlText w:val="%1.%2.%3.%4.%5"/>
      <w:lvlJc w:val="left"/>
      <w:pPr>
        <w:tabs>
          <w:tab w:val="num" w:pos="1080"/>
        </w:tabs>
        <w:ind w:left="1080" w:hanging="1080"/>
      </w:pPr>
      <w:rPr>
        <w:rFonts w:ascii="Tahoma" w:hAnsi="Tahoma" w:cs="Tahoma" w:hint="default"/>
        <w:sz w:val="28"/>
      </w:rPr>
    </w:lvl>
    <w:lvl w:ilvl="5">
      <w:start w:val="1"/>
      <w:numFmt w:val="decimal"/>
      <w:lvlText w:val="%1.%2.%3.%4.%5.%6"/>
      <w:lvlJc w:val="left"/>
      <w:pPr>
        <w:tabs>
          <w:tab w:val="num" w:pos="1440"/>
        </w:tabs>
        <w:ind w:left="1440" w:hanging="1440"/>
      </w:pPr>
      <w:rPr>
        <w:rFonts w:ascii="Tahoma" w:hAnsi="Tahoma" w:cs="Tahoma" w:hint="default"/>
        <w:sz w:val="28"/>
      </w:rPr>
    </w:lvl>
    <w:lvl w:ilvl="6">
      <w:start w:val="1"/>
      <w:numFmt w:val="decimal"/>
      <w:lvlText w:val="%1.%2.%3.%4.%5.%6.%7"/>
      <w:lvlJc w:val="left"/>
      <w:pPr>
        <w:tabs>
          <w:tab w:val="num" w:pos="1440"/>
        </w:tabs>
        <w:ind w:left="1440" w:hanging="1440"/>
      </w:pPr>
      <w:rPr>
        <w:rFonts w:ascii="Tahoma" w:hAnsi="Tahoma" w:cs="Tahoma" w:hint="default"/>
        <w:sz w:val="28"/>
      </w:rPr>
    </w:lvl>
    <w:lvl w:ilvl="7">
      <w:start w:val="1"/>
      <w:numFmt w:val="decimal"/>
      <w:lvlText w:val="%1.%2.%3.%4.%5.%6.%7.%8"/>
      <w:lvlJc w:val="left"/>
      <w:pPr>
        <w:tabs>
          <w:tab w:val="num" w:pos="1800"/>
        </w:tabs>
        <w:ind w:left="1800" w:hanging="1800"/>
      </w:pPr>
      <w:rPr>
        <w:rFonts w:ascii="Tahoma" w:hAnsi="Tahoma" w:cs="Tahoma" w:hint="default"/>
        <w:sz w:val="28"/>
      </w:rPr>
    </w:lvl>
    <w:lvl w:ilvl="8">
      <w:start w:val="1"/>
      <w:numFmt w:val="decimal"/>
      <w:lvlText w:val="%1.%2.%3.%4.%5.%6.%7.%8.%9"/>
      <w:lvlJc w:val="left"/>
      <w:pPr>
        <w:tabs>
          <w:tab w:val="num" w:pos="1800"/>
        </w:tabs>
        <w:ind w:left="1800" w:hanging="1800"/>
      </w:pPr>
      <w:rPr>
        <w:rFonts w:ascii="Tahoma" w:hAnsi="Tahoma" w:cs="Tahoma" w:hint="default"/>
        <w:sz w:val="28"/>
      </w:rPr>
    </w:lvl>
  </w:abstractNum>
  <w:abstractNum w:abstractNumId="16">
    <w:nsid w:val="52345D8E"/>
    <w:multiLevelType w:val="hybridMultilevel"/>
    <w:tmpl w:val="DA38339C"/>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35B20B0"/>
    <w:multiLevelType w:val="hybridMultilevel"/>
    <w:tmpl w:val="75EEB19E"/>
    <w:lvl w:ilvl="0" w:tplc="4E9656C8">
      <w:start w:val="1"/>
      <w:numFmt w:val="bullet"/>
      <w:lvlText w:val=""/>
      <w:lvlJc w:val="left"/>
      <w:pPr>
        <w:tabs>
          <w:tab w:val="num" w:pos="720"/>
        </w:tabs>
        <w:ind w:left="720" w:hanging="360"/>
      </w:pPr>
      <w:rPr>
        <w:rFonts w:ascii="Symbol" w:hAnsi="Symbol" w:hint="default"/>
      </w:rPr>
    </w:lvl>
    <w:lvl w:ilvl="1" w:tplc="A3903C06" w:tentative="1">
      <w:start w:val="1"/>
      <w:numFmt w:val="bullet"/>
      <w:lvlText w:val="o"/>
      <w:lvlJc w:val="left"/>
      <w:pPr>
        <w:tabs>
          <w:tab w:val="num" w:pos="1440"/>
        </w:tabs>
        <w:ind w:left="1440" w:hanging="360"/>
      </w:pPr>
      <w:rPr>
        <w:rFonts w:ascii="Courier New" w:hAnsi="Courier New" w:cs="Courier New" w:hint="default"/>
      </w:rPr>
    </w:lvl>
    <w:lvl w:ilvl="2" w:tplc="39C49FAE" w:tentative="1">
      <w:start w:val="1"/>
      <w:numFmt w:val="bullet"/>
      <w:lvlText w:val=""/>
      <w:lvlJc w:val="left"/>
      <w:pPr>
        <w:tabs>
          <w:tab w:val="num" w:pos="2160"/>
        </w:tabs>
        <w:ind w:left="2160" w:hanging="360"/>
      </w:pPr>
      <w:rPr>
        <w:rFonts w:ascii="Wingdings" w:hAnsi="Wingdings" w:hint="default"/>
      </w:rPr>
    </w:lvl>
    <w:lvl w:ilvl="3" w:tplc="5420C4AC" w:tentative="1">
      <w:start w:val="1"/>
      <w:numFmt w:val="bullet"/>
      <w:lvlText w:val=""/>
      <w:lvlJc w:val="left"/>
      <w:pPr>
        <w:tabs>
          <w:tab w:val="num" w:pos="2880"/>
        </w:tabs>
        <w:ind w:left="2880" w:hanging="360"/>
      </w:pPr>
      <w:rPr>
        <w:rFonts w:ascii="Symbol" w:hAnsi="Symbol" w:hint="default"/>
      </w:rPr>
    </w:lvl>
    <w:lvl w:ilvl="4" w:tplc="7B3889DC" w:tentative="1">
      <w:start w:val="1"/>
      <w:numFmt w:val="bullet"/>
      <w:lvlText w:val="o"/>
      <w:lvlJc w:val="left"/>
      <w:pPr>
        <w:tabs>
          <w:tab w:val="num" w:pos="3600"/>
        </w:tabs>
        <w:ind w:left="3600" w:hanging="360"/>
      </w:pPr>
      <w:rPr>
        <w:rFonts w:ascii="Courier New" w:hAnsi="Courier New" w:cs="Courier New" w:hint="default"/>
      </w:rPr>
    </w:lvl>
    <w:lvl w:ilvl="5" w:tplc="217AB3EA" w:tentative="1">
      <w:start w:val="1"/>
      <w:numFmt w:val="bullet"/>
      <w:lvlText w:val=""/>
      <w:lvlJc w:val="left"/>
      <w:pPr>
        <w:tabs>
          <w:tab w:val="num" w:pos="4320"/>
        </w:tabs>
        <w:ind w:left="4320" w:hanging="360"/>
      </w:pPr>
      <w:rPr>
        <w:rFonts w:ascii="Wingdings" w:hAnsi="Wingdings" w:hint="default"/>
      </w:rPr>
    </w:lvl>
    <w:lvl w:ilvl="6" w:tplc="AA122712" w:tentative="1">
      <w:start w:val="1"/>
      <w:numFmt w:val="bullet"/>
      <w:lvlText w:val=""/>
      <w:lvlJc w:val="left"/>
      <w:pPr>
        <w:tabs>
          <w:tab w:val="num" w:pos="5040"/>
        </w:tabs>
        <w:ind w:left="5040" w:hanging="360"/>
      </w:pPr>
      <w:rPr>
        <w:rFonts w:ascii="Symbol" w:hAnsi="Symbol" w:hint="default"/>
      </w:rPr>
    </w:lvl>
    <w:lvl w:ilvl="7" w:tplc="39D615DE" w:tentative="1">
      <w:start w:val="1"/>
      <w:numFmt w:val="bullet"/>
      <w:lvlText w:val="o"/>
      <w:lvlJc w:val="left"/>
      <w:pPr>
        <w:tabs>
          <w:tab w:val="num" w:pos="5760"/>
        </w:tabs>
        <w:ind w:left="5760" w:hanging="360"/>
      </w:pPr>
      <w:rPr>
        <w:rFonts w:ascii="Courier New" w:hAnsi="Courier New" w:cs="Courier New" w:hint="default"/>
      </w:rPr>
    </w:lvl>
    <w:lvl w:ilvl="8" w:tplc="57E0BA7C" w:tentative="1">
      <w:start w:val="1"/>
      <w:numFmt w:val="bullet"/>
      <w:lvlText w:val=""/>
      <w:lvlJc w:val="left"/>
      <w:pPr>
        <w:tabs>
          <w:tab w:val="num" w:pos="6480"/>
        </w:tabs>
        <w:ind w:left="6480" w:hanging="360"/>
      </w:pPr>
      <w:rPr>
        <w:rFonts w:ascii="Wingdings" w:hAnsi="Wingdings" w:hint="default"/>
      </w:rPr>
    </w:lvl>
  </w:abstractNum>
  <w:abstractNum w:abstractNumId="18">
    <w:nsid w:val="5409123E"/>
    <w:multiLevelType w:val="hybridMultilevel"/>
    <w:tmpl w:val="EAB26332"/>
    <w:lvl w:ilvl="0" w:tplc="11F65F5E">
      <w:start w:val="1"/>
      <w:numFmt w:val="bullet"/>
      <w:lvlText w:val=""/>
      <w:lvlJc w:val="left"/>
      <w:pPr>
        <w:tabs>
          <w:tab w:val="num" w:pos="720"/>
        </w:tabs>
        <w:ind w:left="720" w:hanging="360"/>
      </w:pPr>
      <w:rPr>
        <w:rFonts w:ascii="Symbol" w:hAnsi="Symbol" w:hint="default"/>
      </w:rPr>
    </w:lvl>
    <w:lvl w:ilvl="1" w:tplc="21E4A9AA" w:tentative="1">
      <w:start w:val="1"/>
      <w:numFmt w:val="bullet"/>
      <w:lvlText w:val="o"/>
      <w:lvlJc w:val="left"/>
      <w:pPr>
        <w:tabs>
          <w:tab w:val="num" w:pos="1440"/>
        </w:tabs>
        <w:ind w:left="1440" w:hanging="360"/>
      </w:pPr>
      <w:rPr>
        <w:rFonts w:ascii="Courier New" w:hAnsi="Courier New" w:cs="Courier New" w:hint="default"/>
      </w:rPr>
    </w:lvl>
    <w:lvl w:ilvl="2" w:tplc="4FCA6BF0" w:tentative="1">
      <w:start w:val="1"/>
      <w:numFmt w:val="bullet"/>
      <w:lvlText w:val=""/>
      <w:lvlJc w:val="left"/>
      <w:pPr>
        <w:tabs>
          <w:tab w:val="num" w:pos="2160"/>
        </w:tabs>
        <w:ind w:left="2160" w:hanging="360"/>
      </w:pPr>
      <w:rPr>
        <w:rFonts w:ascii="Wingdings" w:hAnsi="Wingdings" w:hint="default"/>
      </w:rPr>
    </w:lvl>
    <w:lvl w:ilvl="3" w:tplc="44AE39EE" w:tentative="1">
      <w:start w:val="1"/>
      <w:numFmt w:val="bullet"/>
      <w:lvlText w:val=""/>
      <w:lvlJc w:val="left"/>
      <w:pPr>
        <w:tabs>
          <w:tab w:val="num" w:pos="2880"/>
        </w:tabs>
        <w:ind w:left="2880" w:hanging="360"/>
      </w:pPr>
      <w:rPr>
        <w:rFonts w:ascii="Symbol" w:hAnsi="Symbol" w:hint="default"/>
      </w:rPr>
    </w:lvl>
    <w:lvl w:ilvl="4" w:tplc="A9E4152A" w:tentative="1">
      <w:start w:val="1"/>
      <w:numFmt w:val="bullet"/>
      <w:lvlText w:val="o"/>
      <w:lvlJc w:val="left"/>
      <w:pPr>
        <w:tabs>
          <w:tab w:val="num" w:pos="3600"/>
        </w:tabs>
        <w:ind w:left="3600" w:hanging="360"/>
      </w:pPr>
      <w:rPr>
        <w:rFonts w:ascii="Courier New" w:hAnsi="Courier New" w:cs="Courier New" w:hint="default"/>
      </w:rPr>
    </w:lvl>
    <w:lvl w:ilvl="5" w:tplc="5F02456C" w:tentative="1">
      <w:start w:val="1"/>
      <w:numFmt w:val="bullet"/>
      <w:lvlText w:val=""/>
      <w:lvlJc w:val="left"/>
      <w:pPr>
        <w:tabs>
          <w:tab w:val="num" w:pos="4320"/>
        </w:tabs>
        <w:ind w:left="4320" w:hanging="360"/>
      </w:pPr>
      <w:rPr>
        <w:rFonts w:ascii="Wingdings" w:hAnsi="Wingdings" w:hint="default"/>
      </w:rPr>
    </w:lvl>
    <w:lvl w:ilvl="6" w:tplc="C5643EC0" w:tentative="1">
      <w:start w:val="1"/>
      <w:numFmt w:val="bullet"/>
      <w:lvlText w:val=""/>
      <w:lvlJc w:val="left"/>
      <w:pPr>
        <w:tabs>
          <w:tab w:val="num" w:pos="5040"/>
        </w:tabs>
        <w:ind w:left="5040" w:hanging="360"/>
      </w:pPr>
      <w:rPr>
        <w:rFonts w:ascii="Symbol" w:hAnsi="Symbol" w:hint="default"/>
      </w:rPr>
    </w:lvl>
    <w:lvl w:ilvl="7" w:tplc="CDF49B04" w:tentative="1">
      <w:start w:val="1"/>
      <w:numFmt w:val="bullet"/>
      <w:lvlText w:val="o"/>
      <w:lvlJc w:val="left"/>
      <w:pPr>
        <w:tabs>
          <w:tab w:val="num" w:pos="5760"/>
        </w:tabs>
        <w:ind w:left="5760" w:hanging="360"/>
      </w:pPr>
      <w:rPr>
        <w:rFonts w:ascii="Courier New" w:hAnsi="Courier New" w:cs="Courier New" w:hint="default"/>
      </w:rPr>
    </w:lvl>
    <w:lvl w:ilvl="8" w:tplc="62C48788" w:tentative="1">
      <w:start w:val="1"/>
      <w:numFmt w:val="bullet"/>
      <w:lvlText w:val=""/>
      <w:lvlJc w:val="left"/>
      <w:pPr>
        <w:tabs>
          <w:tab w:val="num" w:pos="6480"/>
        </w:tabs>
        <w:ind w:left="6480" w:hanging="360"/>
      </w:pPr>
      <w:rPr>
        <w:rFonts w:ascii="Wingdings" w:hAnsi="Wingdings" w:hint="default"/>
      </w:rPr>
    </w:lvl>
  </w:abstractNum>
  <w:abstractNum w:abstractNumId="19">
    <w:nsid w:val="5A6D5018"/>
    <w:multiLevelType w:val="hybridMultilevel"/>
    <w:tmpl w:val="FC5CFD40"/>
    <w:lvl w:ilvl="0" w:tplc="38741FAA">
      <w:start w:val="1"/>
      <w:numFmt w:val="lowerLetter"/>
      <w:lvlText w:val="%1."/>
      <w:lvlJc w:val="left"/>
      <w:pPr>
        <w:ind w:left="720" w:hanging="360"/>
      </w:pPr>
      <w:rPr>
        <w:rFonts w:ascii="TimesNewRomanPSMT" w:hAnsi="TimesNewRomanPSMT" w:cs="TimesNewRomanPSMT"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A66664"/>
    <w:multiLevelType w:val="multilevel"/>
    <w:tmpl w:val="ADC29E7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870"/>
        </w:tabs>
        <w:ind w:left="870" w:hanging="720"/>
      </w:pPr>
      <w:rPr>
        <w:rFonts w:hint="default"/>
      </w:rPr>
    </w:lvl>
    <w:lvl w:ilvl="2">
      <w:start w:val="1"/>
      <w:numFmt w:val="decimal"/>
      <w:lvlText w:val="%1.%2.%3"/>
      <w:lvlJc w:val="left"/>
      <w:pPr>
        <w:tabs>
          <w:tab w:val="num" w:pos="1380"/>
        </w:tabs>
        <w:ind w:left="1380" w:hanging="1080"/>
      </w:pPr>
      <w:rPr>
        <w:rFonts w:hint="default"/>
      </w:rPr>
    </w:lvl>
    <w:lvl w:ilvl="3">
      <w:start w:val="1"/>
      <w:numFmt w:val="decimal"/>
      <w:lvlText w:val="%1.%2.%3.%4"/>
      <w:lvlJc w:val="left"/>
      <w:pPr>
        <w:tabs>
          <w:tab w:val="num" w:pos="1530"/>
        </w:tabs>
        <w:ind w:left="1530" w:hanging="1080"/>
      </w:pPr>
      <w:rPr>
        <w:rFonts w:hint="default"/>
      </w:rPr>
    </w:lvl>
    <w:lvl w:ilvl="4">
      <w:start w:val="1"/>
      <w:numFmt w:val="decimal"/>
      <w:lvlText w:val="%1.%2.%3.%4.%5"/>
      <w:lvlJc w:val="left"/>
      <w:pPr>
        <w:tabs>
          <w:tab w:val="num" w:pos="2040"/>
        </w:tabs>
        <w:ind w:left="2040" w:hanging="1440"/>
      </w:pPr>
      <w:rPr>
        <w:rFonts w:hint="default"/>
      </w:rPr>
    </w:lvl>
    <w:lvl w:ilvl="5">
      <w:start w:val="1"/>
      <w:numFmt w:val="decimal"/>
      <w:lvlText w:val="%1.%2.%3.%4.%5.%6"/>
      <w:lvlJc w:val="left"/>
      <w:pPr>
        <w:tabs>
          <w:tab w:val="num" w:pos="2550"/>
        </w:tabs>
        <w:ind w:left="2550" w:hanging="1800"/>
      </w:pPr>
      <w:rPr>
        <w:rFonts w:hint="default"/>
      </w:rPr>
    </w:lvl>
    <w:lvl w:ilvl="6">
      <w:start w:val="1"/>
      <w:numFmt w:val="decimal"/>
      <w:lvlText w:val="%1.%2.%3.%4.%5.%6.%7"/>
      <w:lvlJc w:val="left"/>
      <w:pPr>
        <w:tabs>
          <w:tab w:val="num" w:pos="2700"/>
        </w:tabs>
        <w:ind w:left="2700" w:hanging="1800"/>
      </w:pPr>
      <w:rPr>
        <w:rFonts w:hint="default"/>
      </w:rPr>
    </w:lvl>
    <w:lvl w:ilvl="7">
      <w:start w:val="1"/>
      <w:numFmt w:val="decimal"/>
      <w:lvlText w:val="%1.%2.%3.%4.%5.%6.%7.%8"/>
      <w:lvlJc w:val="left"/>
      <w:pPr>
        <w:tabs>
          <w:tab w:val="num" w:pos="3210"/>
        </w:tabs>
        <w:ind w:left="3210" w:hanging="2160"/>
      </w:pPr>
      <w:rPr>
        <w:rFonts w:hint="default"/>
      </w:rPr>
    </w:lvl>
    <w:lvl w:ilvl="8">
      <w:start w:val="1"/>
      <w:numFmt w:val="decimal"/>
      <w:lvlText w:val="%1.%2.%3.%4.%5.%6.%7.%8.%9"/>
      <w:lvlJc w:val="left"/>
      <w:pPr>
        <w:tabs>
          <w:tab w:val="num" w:pos="3720"/>
        </w:tabs>
        <w:ind w:left="3720" w:hanging="2520"/>
      </w:pPr>
      <w:rPr>
        <w:rFonts w:hint="default"/>
      </w:rPr>
    </w:lvl>
  </w:abstractNum>
  <w:abstractNum w:abstractNumId="21">
    <w:nsid w:val="61BC3E5F"/>
    <w:multiLevelType w:val="multilevel"/>
    <w:tmpl w:val="19D213CE"/>
    <w:lvl w:ilvl="0">
      <w:start w:val="4"/>
      <w:numFmt w:val="decimal"/>
      <w:lvlText w:val="%1"/>
      <w:lvlJc w:val="left"/>
      <w:pPr>
        <w:tabs>
          <w:tab w:val="num" w:pos="360"/>
        </w:tabs>
        <w:ind w:left="360" w:hanging="360"/>
      </w:pPr>
      <w:rPr>
        <w:rFonts w:ascii="Times New Roman" w:hAnsi="Times New Roman" w:cs="Times New Roman" w:hint="default"/>
        <w:sz w:val="24"/>
      </w:rPr>
    </w:lvl>
    <w:lvl w:ilvl="1">
      <w:start w:val="1"/>
      <w:numFmt w:val="decimal"/>
      <w:lvlText w:val="%1.%2"/>
      <w:lvlJc w:val="left"/>
      <w:pPr>
        <w:tabs>
          <w:tab w:val="num" w:pos="720"/>
        </w:tabs>
        <w:ind w:left="720" w:hanging="720"/>
      </w:pPr>
      <w:rPr>
        <w:rFonts w:ascii="Times New Roman" w:hAnsi="Times New Roman" w:cs="Times New Roman" w:hint="default"/>
        <w:sz w:val="24"/>
      </w:rPr>
    </w:lvl>
    <w:lvl w:ilvl="2">
      <w:start w:val="1"/>
      <w:numFmt w:val="decimal"/>
      <w:lvlText w:val="%1.%2.%3"/>
      <w:lvlJc w:val="left"/>
      <w:pPr>
        <w:tabs>
          <w:tab w:val="num" w:pos="1080"/>
        </w:tabs>
        <w:ind w:left="1080" w:hanging="1080"/>
      </w:pPr>
      <w:rPr>
        <w:rFonts w:ascii="Times New Roman" w:hAnsi="Times New Roman" w:cs="Times New Roman" w:hint="default"/>
        <w:sz w:val="24"/>
      </w:rPr>
    </w:lvl>
    <w:lvl w:ilvl="3">
      <w:start w:val="1"/>
      <w:numFmt w:val="decimal"/>
      <w:lvlText w:val="%1.%2.%3.%4"/>
      <w:lvlJc w:val="left"/>
      <w:pPr>
        <w:tabs>
          <w:tab w:val="num" w:pos="1080"/>
        </w:tabs>
        <w:ind w:left="1080" w:hanging="1080"/>
      </w:pPr>
      <w:rPr>
        <w:rFonts w:ascii="Times New Roman" w:hAnsi="Times New Roman" w:cs="Times New Roman" w:hint="default"/>
        <w:sz w:val="24"/>
      </w:rPr>
    </w:lvl>
    <w:lvl w:ilvl="4">
      <w:start w:val="1"/>
      <w:numFmt w:val="decimal"/>
      <w:lvlText w:val="%1.%2.%3.%4.%5"/>
      <w:lvlJc w:val="left"/>
      <w:pPr>
        <w:tabs>
          <w:tab w:val="num" w:pos="1440"/>
        </w:tabs>
        <w:ind w:left="1440" w:hanging="1440"/>
      </w:pPr>
      <w:rPr>
        <w:rFonts w:ascii="Times New Roman" w:hAnsi="Times New Roman" w:cs="Times New Roman" w:hint="default"/>
        <w:sz w:val="24"/>
      </w:rPr>
    </w:lvl>
    <w:lvl w:ilvl="5">
      <w:start w:val="1"/>
      <w:numFmt w:val="decimal"/>
      <w:lvlText w:val="%1.%2.%3.%4.%5.%6"/>
      <w:lvlJc w:val="left"/>
      <w:pPr>
        <w:tabs>
          <w:tab w:val="num" w:pos="1800"/>
        </w:tabs>
        <w:ind w:left="1800" w:hanging="1800"/>
      </w:pPr>
      <w:rPr>
        <w:rFonts w:ascii="Times New Roman" w:hAnsi="Times New Roman" w:cs="Times New Roman" w:hint="default"/>
        <w:sz w:val="24"/>
      </w:rPr>
    </w:lvl>
    <w:lvl w:ilvl="6">
      <w:start w:val="1"/>
      <w:numFmt w:val="decimal"/>
      <w:lvlText w:val="%1.%2.%3.%4.%5.%6.%7"/>
      <w:lvlJc w:val="left"/>
      <w:pPr>
        <w:tabs>
          <w:tab w:val="num" w:pos="2160"/>
        </w:tabs>
        <w:ind w:left="2160" w:hanging="2160"/>
      </w:pPr>
      <w:rPr>
        <w:rFonts w:ascii="Times New Roman" w:hAnsi="Times New Roman" w:cs="Times New Roman" w:hint="default"/>
        <w:sz w:val="24"/>
      </w:rPr>
    </w:lvl>
    <w:lvl w:ilvl="7">
      <w:start w:val="1"/>
      <w:numFmt w:val="decimal"/>
      <w:lvlText w:val="%1.%2.%3.%4.%5.%6.%7.%8"/>
      <w:lvlJc w:val="left"/>
      <w:pPr>
        <w:tabs>
          <w:tab w:val="num" w:pos="2520"/>
        </w:tabs>
        <w:ind w:left="2520" w:hanging="2520"/>
      </w:pPr>
      <w:rPr>
        <w:rFonts w:ascii="Times New Roman" w:hAnsi="Times New Roman" w:cs="Times New Roman" w:hint="default"/>
        <w:sz w:val="24"/>
      </w:rPr>
    </w:lvl>
    <w:lvl w:ilvl="8">
      <w:start w:val="1"/>
      <w:numFmt w:val="decimal"/>
      <w:lvlText w:val="%1.%2.%3.%4.%5.%6.%7.%8.%9"/>
      <w:lvlJc w:val="left"/>
      <w:pPr>
        <w:tabs>
          <w:tab w:val="num" w:pos="2520"/>
        </w:tabs>
        <w:ind w:left="2520" w:hanging="2520"/>
      </w:pPr>
      <w:rPr>
        <w:rFonts w:ascii="Times New Roman" w:hAnsi="Times New Roman" w:cs="Times New Roman" w:hint="default"/>
        <w:sz w:val="24"/>
      </w:rPr>
    </w:lvl>
  </w:abstractNum>
  <w:abstractNum w:abstractNumId="22">
    <w:nsid w:val="64847350"/>
    <w:multiLevelType w:val="hybridMultilevel"/>
    <w:tmpl w:val="1E785588"/>
    <w:lvl w:ilvl="0" w:tplc="4936296A">
      <w:start w:val="1"/>
      <w:numFmt w:val="decimal"/>
      <w:lvlText w:val="%1."/>
      <w:lvlJc w:val="left"/>
      <w:pPr>
        <w:tabs>
          <w:tab w:val="num" w:pos="720"/>
        </w:tabs>
        <w:ind w:left="720" w:hanging="360"/>
      </w:pPr>
    </w:lvl>
    <w:lvl w:ilvl="1" w:tplc="3F60902E" w:tentative="1">
      <w:start w:val="1"/>
      <w:numFmt w:val="lowerLetter"/>
      <w:lvlText w:val="%2."/>
      <w:lvlJc w:val="left"/>
      <w:pPr>
        <w:tabs>
          <w:tab w:val="num" w:pos="1440"/>
        </w:tabs>
        <w:ind w:left="1440" w:hanging="360"/>
      </w:pPr>
    </w:lvl>
    <w:lvl w:ilvl="2" w:tplc="AC62ABA4" w:tentative="1">
      <w:start w:val="1"/>
      <w:numFmt w:val="lowerRoman"/>
      <w:lvlText w:val="%3."/>
      <w:lvlJc w:val="right"/>
      <w:pPr>
        <w:tabs>
          <w:tab w:val="num" w:pos="2160"/>
        </w:tabs>
        <w:ind w:left="2160" w:hanging="180"/>
      </w:pPr>
    </w:lvl>
    <w:lvl w:ilvl="3" w:tplc="5F444026" w:tentative="1">
      <w:start w:val="1"/>
      <w:numFmt w:val="decimal"/>
      <w:lvlText w:val="%4."/>
      <w:lvlJc w:val="left"/>
      <w:pPr>
        <w:tabs>
          <w:tab w:val="num" w:pos="2880"/>
        </w:tabs>
        <w:ind w:left="2880" w:hanging="360"/>
      </w:pPr>
    </w:lvl>
    <w:lvl w:ilvl="4" w:tplc="478E919C" w:tentative="1">
      <w:start w:val="1"/>
      <w:numFmt w:val="lowerLetter"/>
      <w:lvlText w:val="%5."/>
      <w:lvlJc w:val="left"/>
      <w:pPr>
        <w:tabs>
          <w:tab w:val="num" w:pos="3600"/>
        </w:tabs>
        <w:ind w:left="3600" w:hanging="360"/>
      </w:pPr>
    </w:lvl>
    <w:lvl w:ilvl="5" w:tplc="AA98279E" w:tentative="1">
      <w:start w:val="1"/>
      <w:numFmt w:val="lowerRoman"/>
      <w:lvlText w:val="%6."/>
      <w:lvlJc w:val="right"/>
      <w:pPr>
        <w:tabs>
          <w:tab w:val="num" w:pos="4320"/>
        </w:tabs>
        <w:ind w:left="4320" w:hanging="180"/>
      </w:pPr>
    </w:lvl>
    <w:lvl w:ilvl="6" w:tplc="3A04227E" w:tentative="1">
      <w:start w:val="1"/>
      <w:numFmt w:val="decimal"/>
      <w:lvlText w:val="%7."/>
      <w:lvlJc w:val="left"/>
      <w:pPr>
        <w:tabs>
          <w:tab w:val="num" w:pos="5040"/>
        </w:tabs>
        <w:ind w:left="5040" w:hanging="360"/>
      </w:pPr>
    </w:lvl>
    <w:lvl w:ilvl="7" w:tplc="83C21828" w:tentative="1">
      <w:start w:val="1"/>
      <w:numFmt w:val="lowerLetter"/>
      <w:lvlText w:val="%8."/>
      <w:lvlJc w:val="left"/>
      <w:pPr>
        <w:tabs>
          <w:tab w:val="num" w:pos="5760"/>
        </w:tabs>
        <w:ind w:left="5760" w:hanging="360"/>
      </w:pPr>
    </w:lvl>
    <w:lvl w:ilvl="8" w:tplc="F90A981A" w:tentative="1">
      <w:start w:val="1"/>
      <w:numFmt w:val="lowerRoman"/>
      <w:lvlText w:val="%9."/>
      <w:lvlJc w:val="right"/>
      <w:pPr>
        <w:tabs>
          <w:tab w:val="num" w:pos="6480"/>
        </w:tabs>
        <w:ind w:left="6480" w:hanging="180"/>
      </w:pPr>
    </w:lvl>
  </w:abstractNum>
  <w:abstractNum w:abstractNumId="23">
    <w:nsid w:val="6C3E5FD6"/>
    <w:multiLevelType w:val="multilevel"/>
    <w:tmpl w:val="D88622EC"/>
    <w:lvl w:ilvl="0">
      <w:start w:val="6"/>
      <w:numFmt w:val="decimal"/>
      <w:lvlText w:val="%1"/>
      <w:lvlJc w:val="left"/>
      <w:pPr>
        <w:tabs>
          <w:tab w:val="num" w:pos="420"/>
        </w:tabs>
        <w:ind w:left="420" w:hanging="420"/>
      </w:pPr>
      <w:rPr>
        <w:rFonts w:hint="default"/>
      </w:rPr>
    </w:lvl>
    <w:lvl w:ilvl="1">
      <w:start w:val="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6FFC5A83"/>
    <w:multiLevelType w:val="multilevel"/>
    <w:tmpl w:val="F7BA3676"/>
    <w:lvl w:ilvl="0">
      <w:start w:val="1"/>
      <w:numFmt w:val="decimal"/>
      <w:pStyle w:val="Heading1"/>
      <w:lvlText w:val="%1"/>
      <w:lvlJc w:val="left"/>
      <w:pPr>
        <w:tabs>
          <w:tab w:val="num" w:pos="720"/>
        </w:tabs>
        <w:ind w:left="432" w:hanging="432"/>
      </w:pPr>
      <w:rPr>
        <w:rFonts w:hint="default"/>
      </w:rPr>
    </w:lvl>
    <w:lvl w:ilvl="1">
      <w:start w:val="1"/>
      <w:numFmt w:val="decimal"/>
      <w:pStyle w:val="Heading2"/>
      <w:lvlText w:val="%1.%2"/>
      <w:lvlJc w:val="left"/>
      <w:pPr>
        <w:tabs>
          <w:tab w:val="num" w:pos="720"/>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74FC288D"/>
    <w:multiLevelType w:val="hybridMultilevel"/>
    <w:tmpl w:val="E2E85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
  </w:num>
  <w:num w:numId="4">
    <w:abstractNumId w:val="0"/>
  </w:num>
  <w:num w:numId="5">
    <w:abstractNumId w:val="24"/>
  </w:num>
  <w:num w:numId="6">
    <w:abstractNumId w:val="11"/>
  </w:num>
  <w:num w:numId="7">
    <w:abstractNumId w:val="9"/>
  </w:num>
  <w:num w:numId="8">
    <w:abstractNumId w:val="20"/>
  </w:num>
  <w:num w:numId="9">
    <w:abstractNumId w:val="14"/>
  </w:num>
  <w:num w:numId="10">
    <w:abstractNumId w:val="17"/>
  </w:num>
  <w:num w:numId="11">
    <w:abstractNumId w:val="10"/>
  </w:num>
  <w:num w:numId="12">
    <w:abstractNumId w:val="8"/>
  </w:num>
  <w:num w:numId="13">
    <w:abstractNumId w:val="18"/>
  </w:num>
  <w:num w:numId="14">
    <w:abstractNumId w:val="4"/>
  </w:num>
  <w:num w:numId="15">
    <w:abstractNumId w:val="12"/>
  </w:num>
  <w:num w:numId="16">
    <w:abstractNumId w:val="6"/>
  </w:num>
  <w:num w:numId="17">
    <w:abstractNumId w:val="23"/>
  </w:num>
  <w:num w:numId="18">
    <w:abstractNumId w:val="21"/>
  </w:num>
  <w:num w:numId="19">
    <w:abstractNumId w:val="15"/>
  </w:num>
  <w:num w:numId="20">
    <w:abstractNumId w:val="3"/>
  </w:num>
  <w:num w:numId="21">
    <w:abstractNumId w:val="16"/>
  </w:num>
  <w:num w:numId="22">
    <w:abstractNumId w:val="5"/>
  </w:num>
  <w:num w:numId="23">
    <w:abstractNumId w:val="19"/>
  </w:num>
  <w:num w:numId="24">
    <w:abstractNumId w:val="13"/>
  </w:num>
  <w:num w:numId="25">
    <w:abstractNumId w:val="7"/>
  </w:num>
  <w:num w:numId="26">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521BB3"/>
    <w:rsid w:val="000014F7"/>
    <w:rsid w:val="00005AED"/>
    <w:rsid w:val="00012C4F"/>
    <w:rsid w:val="00013046"/>
    <w:rsid w:val="00014B64"/>
    <w:rsid w:val="0001503F"/>
    <w:rsid w:val="000152E6"/>
    <w:rsid w:val="00016012"/>
    <w:rsid w:val="000225FF"/>
    <w:rsid w:val="000230FB"/>
    <w:rsid w:val="00024CD9"/>
    <w:rsid w:val="00026FA5"/>
    <w:rsid w:val="000303DF"/>
    <w:rsid w:val="00030C14"/>
    <w:rsid w:val="000314A8"/>
    <w:rsid w:val="000324C4"/>
    <w:rsid w:val="00035147"/>
    <w:rsid w:val="00035A43"/>
    <w:rsid w:val="00035CA3"/>
    <w:rsid w:val="00045B8C"/>
    <w:rsid w:val="00047EFD"/>
    <w:rsid w:val="00053570"/>
    <w:rsid w:val="00053BDD"/>
    <w:rsid w:val="0005788A"/>
    <w:rsid w:val="000657B7"/>
    <w:rsid w:val="000705A8"/>
    <w:rsid w:val="000725B8"/>
    <w:rsid w:val="00077765"/>
    <w:rsid w:val="0008188C"/>
    <w:rsid w:val="000834C7"/>
    <w:rsid w:val="00083A7E"/>
    <w:rsid w:val="00086F8D"/>
    <w:rsid w:val="0008776B"/>
    <w:rsid w:val="00087ADA"/>
    <w:rsid w:val="00090FFB"/>
    <w:rsid w:val="00095B2A"/>
    <w:rsid w:val="000A385D"/>
    <w:rsid w:val="000A5E0C"/>
    <w:rsid w:val="000B08EC"/>
    <w:rsid w:val="000B29A2"/>
    <w:rsid w:val="000B3474"/>
    <w:rsid w:val="000B438E"/>
    <w:rsid w:val="000B6B6C"/>
    <w:rsid w:val="000C1D31"/>
    <w:rsid w:val="000C72F5"/>
    <w:rsid w:val="000C7DB3"/>
    <w:rsid w:val="000D25AF"/>
    <w:rsid w:val="000E47D5"/>
    <w:rsid w:val="000F55D8"/>
    <w:rsid w:val="001028F5"/>
    <w:rsid w:val="00105828"/>
    <w:rsid w:val="001075D8"/>
    <w:rsid w:val="00113F27"/>
    <w:rsid w:val="001160FB"/>
    <w:rsid w:val="0012114D"/>
    <w:rsid w:val="00124AC9"/>
    <w:rsid w:val="001257A4"/>
    <w:rsid w:val="0012714F"/>
    <w:rsid w:val="0013040C"/>
    <w:rsid w:val="001320F0"/>
    <w:rsid w:val="00132313"/>
    <w:rsid w:val="00142647"/>
    <w:rsid w:val="00143B9F"/>
    <w:rsid w:val="00145059"/>
    <w:rsid w:val="001450FA"/>
    <w:rsid w:val="00145865"/>
    <w:rsid w:val="00151466"/>
    <w:rsid w:val="0015304F"/>
    <w:rsid w:val="00156ADC"/>
    <w:rsid w:val="00157D23"/>
    <w:rsid w:val="00162320"/>
    <w:rsid w:val="00163003"/>
    <w:rsid w:val="0016667B"/>
    <w:rsid w:val="00167807"/>
    <w:rsid w:val="00170342"/>
    <w:rsid w:val="00171921"/>
    <w:rsid w:val="00171F86"/>
    <w:rsid w:val="00176564"/>
    <w:rsid w:val="001771A9"/>
    <w:rsid w:val="001809A1"/>
    <w:rsid w:val="00183B12"/>
    <w:rsid w:val="00183DB2"/>
    <w:rsid w:val="00185B65"/>
    <w:rsid w:val="001914D1"/>
    <w:rsid w:val="0019299D"/>
    <w:rsid w:val="00192CE2"/>
    <w:rsid w:val="00196449"/>
    <w:rsid w:val="001A015E"/>
    <w:rsid w:val="001A1ED3"/>
    <w:rsid w:val="001A2F59"/>
    <w:rsid w:val="001A3D88"/>
    <w:rsid w:val="001A7CA1"/>
    <w:rsid w:val="001A7F07"/>
    <w:rsid w:val="001A7F47"/>
    <w:rsid w:val="001B01BB"/>
    <w:rsid w:val="001B0A78"/>
    <w:rsid w:val="001B0B22"/>
    <w:rsid w:val="001B13E6"/>
    <w:rsid w:val="001B1489"/>
    <w:rsid w:val="001B6F80"/>
    <w:rsid w:val="001B71F7"/>
    <w:rsid w:val="001C1009"/>
    <w:rsid w:val="001C1FB1"/>
    <w:rsid w:val="001C2DF9"/>
    <w:rsid w:val="001C305A"/>
    <w:rsid w:val="001C4CCC"/>
    <w:rsid w:val="001C5686"/>
    <w:rsid w:val="001D270B"/>
    <w:rsid w:val="001D6605"/>
    <w:rsid w:val="001D7030"/>
    <w:rsid w:val="001E3079"/>
    <w:rsid w:val="001E3A06"/>
    <w:rsid w:val="001E4C1D"/>
    <w:rsid w:val="001E64FD"/>
    <w:rsid w:val="001F4005"/>
    <w:rsid w:val="001F5AA3"/>
    <w:rsid w:val="00201332"/>
    <w:rsid w:val="00201BF9"/>
    <w:rsid w:val="00206576"/>
    <w:rsid w:val="00207178"/>
    <w:rsid w:val="00210F1F"/>
    <w:rsid w:val="0021102F"/>
    <w:rsid w:val="00211210"/>
    <w:rsid w:val="00216829"/>
    <w:rsid w:val="00222848"/>
    <w:rsid w:val="002233AA"/>
    <w:rsid w:val="002239DB"/>
    <w:rsid w:val="00224ED0"/>
    <w:rsid w:val="002262AC"/>
    <w:rsid w:val="00227D80"/>
    <w:rsid w:val="0023102A"/>
    <w:rsid w:val="002326C4"/>
    <w:rsid w:val="00232A94"/>
    <w:rsid w:val="002344C2"/>
    <w:rsid w:val="00236081"/>
    <w:rsid w:val="0023698C"/>
    <w:rsid w:val="0024140B"/>
    <w:rsid w:val="00242521"/>
    <w:rsid w:val="00243815"/>
    <w:rsid w:val="00244DAD"/>
    <w:rsid w:val="00247E15"/>
    <w:rsid w:val="00255B1F"/>
    <w:rsid w:val="002643A3"/>
    <w:rsid w:val="00270F58"/>
    <w:rsid w:val="00274480"/>
    <w:rsid w:val="002821C5"/>
    <w:rsid w:val="002842D2"/>
    <w:rsid w:val="00284DEF"/>
    <w:rsid w:val="00286533"/>
    <w:rsid w:val="00290453"/>
    <w:rsid w:val="00291829"/>
    <w:rsid w:val="00292938"/>
    <w:rsid w:val="002933BF"/>
    <w:rsid w:val="00293DDF"/>
    <w:rsid w:val="002940F1"/>
    <w:rsid w:val="002A6A2D"/>
    <w:rsid w:val="002A7146"/>
    <w:rsid w:val="002B070D"/>
    <w:rsid w:val="002B1816"/>
    <w:rsid w:val="002B43B3"/>
    <w:rsid w:val="002B48BF"/>
    <w:rsid w:val="002B49AE"/>
    <w:rsid w:val="002C0DD7"/>
    <w:rsid w:val="002C4FBA"/>
    <w:rsid w:val="002D4C27"/>
    <w:rsid w:val="002D5831"/>
    <w:rsid w:val="002D713A"/>
    <w:rsid w:val="002E11BB"/>
    <w:rsid w:val="002E3D34"/>
    <w:rsid w:val="002E4246"/>
    <w:rsid w:val="002E48DB"/>
    <w:rsid w:val="002E5157"/>
    <w:rsid w:val="002E5172"/>
    <w:rsid w:val="002E7DF2"/>
    <w:rsid w:val="002F1BD7"/>
    <w:rsid w:val="002F2972"/>
    <w:rsid w:val="002F5C54"/>
    <w:rsid w:val="002F6B71"/>
    <w:rsid w:val="00300B91"/>
    <w:rsid w:val="00300E59"/>
    <w:rsid w:val="00302C5D"/>
    <w:rsid w:val="00314F4F"/>
    <w:rsid w:val="00317748"/>
    <w:rsid w:val="00320CB7"/>
    <w:rsid w:val="0032178D"/>
    <w:rsid w:val="00321801"/>
    <w:rsid w:val="00322723"/>
    <w:rsid w:val="003269B2"/>
    <w:rsid w:val="003324B2"/>
    <w:rsid w:val="0033307D"/>
    <w:rsid w:val="00334CFE"/>
    <w:rsid w:val="003362DF"/>
    <w:rsid w:val="0033786F"/>
    <w:rsid w:val="00337CCA"/>
    <w:rsid w:val="00343A1F"/>
    <w:rsid w:val="00343D19"/>
    <w:rsid w:val="00346A71"/>
    <w:rsid w:val="00347828"/>
    <w:rsid w:val="00350D37"/>
    <w:rsid w:val="00353C87"/>
    <w:rsid w:val="00355B9A"/>
    <w:rsid w:val="00357C51"/>
    <w:rsid w:val="00360E8E"/>
    <w:rsid w:val="00361C3A"/>
    <w:rsid w:val="00363D69"/>
    <w:rsid w:val="003644A2"/>
    <w:rsid w:val="003678E5"/>
    <w:rsid w:val="00377442"/>
    <w:rsid w:val="003801AB"/>
    <w:rsid w:val="003826F1"/>
    <w:rsid w:val="0038362B"/>
    <w:rsid w:val="003900C8"/>
    <w:rsid w:val="00390665"/>
    <w:rsid w:val="00397516"/>
    <w:rsid w:val="003A1476"/>
    <w:rsid w:val="003A1ACC"/>
    <w:rsid w:val="003A3EA2"/>
    <w:rsid w:val="003A67F7"/>
    <w:rsid w:val="003A7C91"/>
    <w:rsid w:val="003B021A"/>
    <w:rsid w:val="003B06FF"/>
    <w:rsid w:val="003B0F2B"/>
    <w:rsid w:val="003B23A5"/>
    <w:rsid w:val="003B7E4D"/>
    <w:rsid w:val="003C11BE"/>
    <w:rsid w:val="003C2D3F"/>
    <w:rsid w:val="003D121A"/>
    <w:rsid w:val="003E16D4"/>
    <w:rsid w:val="003E35FE"/>
    <w:rsid w:val="003E3FD2"/>
    <w:rsid w:val="003E4D59"/>
    <w:rsid w:val="003F2BE5"/>
    <w:rsid w:val="003F34AD"/>
    <w:rsid w:val="003F7886"/>
    <w:rsid w:val="00400035"/>
    <w:rsid w:val="004008F9"/>
    <w:rsid w:val="00404430"/>
    <w:rsid w:val="004072A5"/>
    <w:rsid w:val="00407C40"/>
    <w:rsid w:val="00417A30"/>
    <w:rsid w:val="00420DA0"/>
    <w:rsid w:val="0042176F"/>
    <w:rsid w:val="0042445C"/>
    <w:rsid w:val="0042777F"/>
    <w:rsid w:val="004335DD"/>
    <w:rsid w:val="004346CE"/>
    <w:rsid w:val="004449D4"/>
    <w:rsid w:val="00451374"/>
    <w:rsid w:val="00451FFE"/>
    <w:rsid w:val="00452ED6"/>
    <w:rsid w:val="00455257"/>
    <w:rsid w:val="004574D4"/>
    <w:rsid w:val="004652C9"/>
    <w:rsid w:val="00466AD0"/>
    <w:rsid w:val="00466CED"/>
    <w:rsid w:val="004700BE"/>
    <w:rsid w:val="004705B6"/>
    <w:rsid w:val="00471BDB"/>
    <w:rsid w:val="0047328F"/>
    <w:rsid w:val="00473E05"/>
    <w:rsid w:val="00474C85"/>
    <w:rsid w:val="00476405"/>
    <w:rsid w:val="00476A5F"/>
    <w:rsid w:val="00480787"/>
    <w:rsid w:val="0048200E"/>
    <w:rsid w:val="00483AF3"/>
    <w:rsid w:val="004849AA"/>
    <w:rsid w:val="00484BBE"/>
    <w:rsid w:val="0048668C"/>
    <w:rsid w:val="0049012A"/>
    <w:rsid w:val="00490EAB"/>
    <w:rsid w:val="004914B8"/>
    <w:rsid w:val="00494A6F"/>
    <w:rsid w:val="004950B1"/>
    <w:rsid w:val="00495499"/>
    <w:rsid w:val="00496580"/>
    <w:rsid w:val="00496EBD"/>
    <w:rsid w:val="004A29D4"/>
    <w:rsid w:val="004A5813"/>
    <w:rsid w:val="004A69E2"/>
    <w:rsid w:val="004A7E3B"/>
    <w:rsid w:val="004B1479"/>
    <w:rsid w:val="004B7BCC"/>
    <w:rsid w:val="004C33C4"/>
    <w:rsid w:val="004C37DF"/>
    <w:rsid w:val="004D14C2"/>
    <w:rsid w:val="004D5FC3"/>
    <w:rsid w:val="004D5FD6"/>
    <w:rsid w:val="004E6976"/>
    <w:rsid w:val="004F0911"/>
    <w:rsid w:val="004F5C11"/>
    <w:rsid w:val="004F5C18"/>
    <w:rsid w:val="005014D6"/>
    <w:rsid w:val="00502542"/>
    <w:rsid w:val="00507496"/>
    <w:rsid w:val="00510B74"/>
    <w:rsid w:val="0051333E"/>
    <w:rsid w:val="005212B2"/>
    <w:rsid w:val="00521BB3"/>
    <w:rsid w:val="005223B7"/>
    <w:rsid w:val="00525D64"/>
    <w:rsid w:val="00534FF2"/>
    <w:rsid w:val="00540B2C"/>
    <w:rsid w:val="0054237D"/>
    <w:rsid w:val="005426C1"/>
    <w:rsid w:val="0054311E"/>
    <w:rsid w:val="0054335F"/>
    <w:rsid w:val="00547546"/>
    <w:rsid w:val="005503B6"/>
    <w:rsid w:val="0055072F"/>
    <w:rsid w:val="005516B0"/>
    <w:rsid w:val="0055352E"/>
    <w:rsid w:val="0055371C"/>
    <w:rsid w:val="00554E0A"/>
    <w:rsid w:val="005565DA"/>
    <w:rsid w:val="00557A55"/>
    <w:rsid w:val="005617F3"/>
    <w:rsid w:val="00565256"/>
    <w:rsid w:val="00566A7B"/>
    <w:rsid w:val="005725C3"/>
    <w:rsid w:val="00573D93"/>
    <w:rsid w:val="005743B0"/>
    <w:rsid w:val="005749A0"/>
    <w:rsid w:val="00576055"/>
    <w:rsid w:val="005775A7"/>
    <w:rsid w:val="00581127"/>
    <w:rsid w:val="0058156E"/>
    <w:rsid w:val="0058238A"/>
    <w:rsid w:val="00582675"/>
    <w:rsid w:val="00583E72"/>
    <w:rsid w:val="00586150"/>
    <w:rsid w:val="00590E78"/>
    <w:rsid w:val="00591108"/>
    <w:rsid w:val="00592914"/>
    <w:rsid w:val="00592E05"/>
    <w:rsid w:val="005937F1"/>
    <w:rsid w:val="005962BD"/>
    <w:rsid w:val="005A57CF"/>
    <w:rsid w:val="005A7CFC"/>
    <w:rsid w:val="005B10EF"/>
    <w:rsid w:val="005B1E83"/>
    <w:rsid w:val="005B20EE"/>
    <w:rsid w:val="005B3A67"/>
    <w:rsid w:val="005B4424"/>
    <w:rsid w:val="005B5DFB"/>
    <w:rsid w:val="005B7723"/>
    <w:rsid w:val="005C166E"/>
    <w:rsid w:val="005C4A90"/>
    <w:rsid w:val="005C57B3"/>
    <w:rsid w:val="005C57C9"/>
    <w:rsid w:val="005C5EF3"/>
    <w:rsid w:val="005D38CB"/>
    <w:rsid w:val="005D63F8"/>
    <w:rsid w:val="005D6B92"/>
    <w:rsid w:val="005E0284"/>
    <w:rsid w:val="005E34B4"/>
    <w:rsid w:val="005E5C99"/>
    <w:rsid w:val="005E5E24"/>
    <w:rsid w:val="005E6604"/>
    <w:rsid w:val="005F185B"/>
    <w:rsid w:val="005F3E93"/>
    <w:rsid w:val="005F4872"/>
    <w:rsid w:val="005F6337"/>
    <w:rsid w:val="0060281B"/>
    <w:rsid w:val="00603C57"/>
    <w:rsid w:val="00605C23"/>
    <w:rsid w:val="00606C6C"/>
    <w:rsid w:val="00606FC2"/>
    <w:rsid w:val="00610D61"/>
    <w:rsid w:val="00610ECB"/>
    <w:rsid w:val="006116C4"/>
    <w:rsid w:val="00611F13"/>
    <w:rsid w:val="006175D2"/>
    <w:rsid w:val="00622E61"/>
    <w:rsid w:val="006260C3"/>
    <w:rsid w:val="00627C6B"/>
    <w:rsid w:val="006308E1"/>
    <w:rsid w:val="00633082"/>
    <w:rsid w:val="00641573"/>
    <w:rsid w:val="00641A8F"/>
    <w:rsid w:val="00642C11"/>
    <w:rsid w:val="00645122"/>
    <w:rsid w:val="00652F82"/>
    <w:rsid w:val="006534D9"/>
    <w:rsid w:val="00654357"/>
    <w:rsid w:val="0065505C"/>
    <w:rsid w:val="00656043"/>
    <w:rsid w:val="00662ACC"/>
    <w:rsid w:val="0066307F"/>
    <w:rsid w:val="00667C47"/>
    <w:rsid w:val="006706BD"/>
    <w:rsid w:val="00671847"/>
    <w:rsid w:val="006767EA"/>
    <w:rsid w:val="00681C83"/>
    <w:rsid w:val="00687E41"/>
    <w:rsid w:val="00692A92"/>
    <w:rsid w:val="0069477B"/>
    <w:rsid w:val="00696D24"/>
    <w:rsid w:val="00696F55"/>
    <w:rsid w:val="006A30BF"/>
    <w:rsid w:val="006A42F4"/>
    <w:rsid w:val="006A598B"/>
    <w:rsid w:val="006B3CAD"/>
    <w:rsid w:val="006B6EC5"/>
    <w:rsid w:val="006C0320"/>
    <w:rsid w:val="006C0F84"/>
    <w:rsid w:val="006C209D"/>
    <w:rsid w:val="006D0AB6"/>
    <w:rsid w:val="006D17EE"/>
    <w:rsid w:val="006D1D01"/>
    <w:rsid w:val="006D443B"/>
    <w:rsid w:val="006D4D65"/>
    <w:rsid w:val="006D5B6F"/>
    <w:rsid w:val="006E060C"/>
    <w:rsid w:val="006E1502"/>
    <w:rsid w:val="006F6112"/>
    <w:rsid w:val="006F795A"/>
    <w:rsid w:val="007043EB"/>
    <w:rsid w:val="007045F1"/>
    <w:rsid w:val="0070520A"/>
    <w:rsid w:val="00705594"/>
    <w:rsid w:val="007114B5"/>
    <w:rsid w:val="00711961"/>
    <w:rsid w:val="007138AA"/>
    <w:rsid w:val="00716CF4"/>
    <w:rsid w:val="00727407"/>
    <w:rsid w:val="00731B01"/>
    <w:rsid w:val="00731EAD"/>
    <w:rsid w:val="00740C5B"/>
    <w:rsid w:val="007431FC"/>
    <w:rsid w:val="00743653"/>
    <w:rsid w:val="00744112"/>
    <w:rsid w:val="00750408"/>
    <w:rsid w:val="007550D5"/>
    <w:rsid w:val="00755DED"/>
    <w:rsid w:val="00757188"/>
    <w:rsid w:val="0075731C"/>
    <w:rsid w:val="00760580"/>
    <w:rsid w:val="00760E30"/>
    <w:rsid w:val="0076172A"/>
    <w:rsid w:val="0076184B"/>
    <w:rsid w:val="00761C68"/>
    <w:rsid w:val="00763707"/>
    <w:rsid w:val="0076519C"/>
    <w:rsid w:val="00770557"/>
    <w:rsid w:val="00770E9D"/>
    <w:rsid w:val="0077472F"/>
    <w:rsid w:val="00781A8F"/>
    <w:rsid w:val="00782FB6"/>
    <w:rsid w:val="00786637"/>
    <w:rsid w:val="00792CFE"/>
    <w:rsid w:val="007A20A0"/>
    <w:rsid w:val="007A2965"/>
    <w:rsid w:val="007A2ABD"/>
    <w:rsid w:val="007A449B"/>
    <w:rsid w:val="007A4743"/>
    <w:rsid w:val="007B3A67"/>
    <w:rsid w:val="007E11D0"/>
    <w:rsid w:val="007E1D1E"/>
    <w:rsid w:val="007F2A8B"/>
    <w:rsid w:val="007F2CD9"/>
    <w:rsid w:val="007F39F8"/>
    <w:rsid w:val="007F4C53"/>
    <w:rsid w:val="007F4D4F"/>
    <w:rsid w:val="00801174"/>
    <w:rsid w:val="00804BAA"/>
    <w:rsid w:val="00807E0F"/>
    <w:rsid w:val="00807F2D"/>
    <w:rsid w:val="008175BF"/>
    <w:rsid w:val="0082069E"/>
    <w:rsid w:val="00820ABC"/>
    <w:rsid w:val="008210AD"/>
    <w:rsid w:val="008261D7"/>
    <w:rsid w:val="00834431"/>
    <w:rsid w:val="00834C8B"/>
    <w:rsid w:val="0083558E"/>
    <w:rsid w:val="00842547"/>
    <w:rsid w:val="008454EE"/>
    <w:rsid w:val="00845FDC"/>
    <w:rsid w:val="00846AB9"/>
    <w:rsid w:val="008542A3"/>
    <w:rsid w:val="008569E8"/>
    <w:rsid w:val="00856DE2"/>
    <w:rsid w:val="00860F18"/>
    <w:rsid w:val="0086290E"/>
    <w:rsid w:val="00863227"/>
    <w:rsid w:val="00866F64"/>
    <w:rsid w:val="00870F1E"/>
    <w:rsid w:val="00875946"/>
    <w:rsid w:val="008857AB"/>
    <w:rsid w:val="008860DB"/>
    <w:rsid w:val="00886BB6"/>
    <w:rsid w:val="008906A5"/>
    <w:rsid w:val="00892FFF"/>
    <w:rsid w:val="00896829"/>
    <w:rsid w:val="008A05A6"/>
    <w:rsid w:val="008A22D6"/>
    <w:rsid w:val="008A5BC9"/>
    <w:rsid w:val="008A6420"/>
    <w:rsid w:val="008B1F56"/>
    <w:rsid w:val="008B2B66"/>
    <w:rsid w:val="008B71F4"/>
    <w:rsid w:val="008B78D2"/>
    <w:rsid w:val="008C1100"/>
    <w:rsid w:val="008C19A9"/>
    <w:rsid w:val="008C61F2"/>
    <w:rsid w:val="008D5687"/>
    <w:rsid w:val="008D711E"/>
    <w:rsid w:val="008E1F4E"/>
    <w:rsid w:val="008E208F"/>
    <w:rsid w:val="008E2A08"/>
    <w:rsid w:val="008E391B"/>
    <w:rsid w:val="008E39E4"/>
    <w:rsid w:val="008E40B7"/>
    <w:rsid w:val="008E4BB6"/>
    <w:rsid w:val="008E579C"/>
    <w:rsid w:val="008E5CA6"/>
    <w:rsid w:val="008F0BB9"/>
    <w:rsid w:val="008F246D"/>
    <w:rsid w:val="008F2A98"/>
    <w:rsid w:val="008F3CB9"/>
    <w:rsid w:val="008F4211"/>
    <w:rsid w:val="009016CE"/>
    <w:rsid w:val="00903039"/>
    <w:rsid w:val="00904F34"/>
    <w:rsid w:val="0090551E"/>
    <w:rsid w:val="00907018"/>
    <w:rsid w:val="00921561"/>
    <w:rsid w:val="009258D0"/>
    <w:rsid w:val="009301CC"/>
    <w:rsid w:val="00933FE4"/>
    <w:rsid w:val="0093413B"/>
    <w:rsid w:val="00935974"/>
    <w:rsid w:val="009360C9"/>
    <w:rsid w:val="00943B30"/>
    <w:rsid w:val="00947859"/>
    <w:rsid w:val="009519F7"/>
    <w:rsid w:val="00951D13"/>
    <w:rsid w:val="00954323"/>
    <w:rsid w:val="009560FB"/>
    <w:rsid w:val="009565D4"/>
    <w:rsid w:val="00961808"/>
    <w:rsid w:val="009640E6"/>
    <w:rsid w:val="009642AA"/>
    <w:rsid w:val="00965A48"/>
    <w:rsid w:val="00966085"/>
    <w:rsid w:val="009720EB"/>
    <w:rsid w:val="009775F4"/>
    <w:rsid w:val="00977632"/>
    <w:rsid w:val="00983376"/>
    <w:rsid w:val="00986202"/>
    <w:rsid w:val="0098656B"/>
    <w:rsid w:val="00993310"/>
    <w:rsid w:val="00993980"/>
    <w:rsid w:val="00996A03"/>
    <w:rsid w:val="009A0ACE"/>
    <w:rsid w:val="009A12C4"/>
    <w:rsid w:val="009A40EC"/>
    <w:rsid w:val="009A4A0B"/>
    <w:rsid w:val="009A604C"/>
    <w:rsid w:val="009B3535"/>
    <w:rsid w:val="009B386C"/>
    <w:rsid w:val="009B49E9"/>
    <w:rsid w:val="009B5A7D"/>
    <w:rsid w:val="009B7FC3"/>
    <w:rsid w:val="009C34F5"/>
    <w:rsid w:val="009C7009"/>
    <w:rsid w:val="009C7F1A"/>
    <w:rsid w:val="009D00DE"/>
    <w:rsid w:val="009D4C7A"/>
    <w:rsid w:val="009E5A69"/>
    <w:rsid w:val="009E61BD"/>
    <w:rsid w:val="009F0135"/>
    <w:rsid w:val="009F4880"/>
    <w:rsid w:val="009F6124"/>
    <w:rsid w:val="009F6652"/>
    <w:rsid w:val="009F7F8D"/>
    <w:rsid w:val="00A00561"/>
    <w:rsid w:val="00A00AF8"/>
    <w:rsid w:val="00A010AB"/>
    <w:rsid w:val="00A1428B"/>
    <w:rsid w:val="00A15A2B"/>
    <w:rsid w:val="00A20AB4"/>
    <w:rsid w:val="00A216EB"/>
    <w:rsid w:val="00A233EB"/>
    <w:rsid w:val="00A24907"/>
    <w:rsid w:val="00A24A24"/>
    <w:rsid w:val="00A35295"/>
    <w:rsid w:val="00A37013"/>
    <w:rsid w:val="00A3716E"/>
    <w:rsid w:val="00A37BC3"/>
    <w:rsid w:val="00A41543"/>
    <w:rsid w:val="00A41BC1"/>
    <w:rsid w:val="00A46938"/>
    <w:rsid w:val="00A51B0C"/>
    <w:rsid w:val="00A52944"/>
    <w:rsid w:val="00A5304F"/>
    <w:rsid w:val="00A5522C"/>
    <w:rsid w:val="00A55B69"/>
    <w:rsid w:val="00A56B91"/>
    <w:rsid w:val="00A57D08"/>
    <w:rsid w:val="00A62F0D"/>
    <w:rsid w:val="00A63CF5"/>
    <w:rsid w:val="00A63DFB"/>
    <w:rsid w:val="00A709D8"/>
    <w:rsid w:val="00A85408"/>
    <w:rsid w:val="00A900B7"/>
    <w:rsid w:val="00A91092"/>
    <w:rsid w:val="00A9134D"/>
    <w:rsid w:val="00A923B9"/>
    <w:rsid w:val="00A9332A"/>
    <w:rsid w:val="00A97F38"/>
    <w:rsid w:val="00AA378E"/>
    <w:rsid w:val="00AA510B"/>
    <w:rsid w:val="00AA7A7C"/>
    <w:rsid w:val="00AB15B5"/>
    <w:rsid w:val="00AB3451"/>
    <w:rsid w:val="00AB3E58"/>
    <w:rsid w:val="00AB669F"/>
    <w:rsid w:val="00AB66C1"/>
    <w:rsid w:val="00AB6890"/>
    <w:rsid w:val="00AC5D5E"/>
    <w:rsid w:val="00AC6964"/>
    <w:rsid w:val="00AC6A7B"/>
    <w:rsid w:val="00AD12E4"/>
    <w:rsid w:val="00AD2D35"/>
    <w:rsid w:val="00AD325F"/>
    <w:rsid w:val="00AD5FCE"/>
    <w:rsid w:val="00AE399F"/>
    <w:rsid w:val="00AE4BB0"/>
    <w:rsid w:val="00AE53E4"/>
    <w:rsid w:val="00AE5E04"/>
    <w:rsid w:val="00AE62A5"/>
    <w:rsid w:val="00AE701D"/>
    <w:rsid w:val="00AF1A23"/>
    <w:rsid w:val="00AF4FD9"/>
    <w:rsid w:val="00B00C71"/>
    <w:rsid w:val="00B01D8E"/>
    <w:rsid w:val="00B1321B"/>
    <w:rsid w:val="00B14B72"/>
    <w:rsid w:val="00B15C63"/>
    <w:rsid w:val="00B16999"/>
    <w:rsid w:val="00B1737A"/>
    <w:rsid w:val="00B17AA9"/>
    <w:rsid w:val="00B22B11"/>
    <w:rsid w:val="00B23175"/>
    <w:rsid w:val="00B25760"/>
    <w:rsid w:val="00B26414"/>
    <w:rsid w:val="00B31378"/>
    <w:rsid w:val="00B3156D"/>
    <w:rsid w:val="00B31C92"/>
    <w:rsid w:val="00B35B27"/>
    <w:rsid w:val="00B4246D"/>
    <w:rsid w:val="00B47E13"/>
    <w:rsid w:val="00B52256"/>
    <w:rsid w:val="00B536B2"/>
    <w:rsid w:val="00B554DC"/>
    <w:rsid w:val="00B555DB"/>
    <w:rsid w:val="00B65C3C"/>
    <w:rsid w:val="00B675A5"/>
    <w:rsid w:val="00B678B3"/>
    <w:rsid w:val="00B70643"/>
    <w:rsid w:val="00B71025"/>
    <w:rsid w:val="00B7227B"/>
    <w:rsid w:val="00B76E56"/>
    <w:rsid w:val="00B77025"/>
    <w:rsid w:val="00B84867"/>
    <w:rsid w:val="00B855F0"/>
    <w:rsid w:val="00B858E2"/>
    <w:rsid w:val="00B86191"/>
    <w:rsid w:val="00B86C44"/>
    <w:rsid w:val="00B9021A"/>
    <w:rsid w:val="00B9105F"/>
    <w:rsid w:val="00B930FC"/>
    <w:rsid w:val="00B9763F"/>
    <w:rsid w:val="00BA31AF"/>
    <w:rsid w:val="00BB1FF0"/>
    <w:rsid w:val="00BB4306"/>
    <w:rsid w:val="00BB52E0"/>
    <w:rsid w:val="00BB73B5"/>
    <w:rsid w:val="00BC0460"/>
    <w:rsid w:val="00BC0886"/>
    <w:rsid w:val="00BC2827"/>
    <w:rsid w:val="00BC3994"/>
    <w:rsid w:val="00BD3887"/>
    <w:rsid w:val="00BD3B9D"/>
    <w:rsid w:val="00BD3F1A"/>
    <w:rsid w:val="00BE01D0"/>
    <w:rsid w:val="00BE43C3"/>
    <w:rsid w:val="00BE5CFC"/>
    <w:rsid w:val="00BF1A97"/>
    <w:rsid w:val="00BF1CAC"/>
    <w:rsid w:val="00BF373E"/>
    <w:rsid w:val="00BF5421"/>
    <w:rsid w:val="00C01780"/>
    <w:rsid w:val="00C060F0"/>
    <w:rsid w:val="00C11A93"/>
    <w:rsid w:val="00C160B4"/>
    <w:rsid w:val="00C1675C"/>
    <w:rsid w:val="00C1742A"/>
    <w:rsid w:val="00C21765"/>
    <w:rsid w:val="00C21FA0"/>
    <w:rsid w:val="00C2595F"/>
    <w:rsid w:val="00C25D08"/>
    <w:rsid w:val="00C33CF9"/>
    <w:rsid w:val="00C33F5B"/>
    <w:rsid w:val="00C34631"/>
    <w:rsid w:val="00C3568D"/>
    <w:rsid w:val="00C41756"/>
    <w:rsid w:val="00C422A4"/>
    <w:rsid w:val="00C5039C"/>
    <w:rsid w:val="00C51FE4"/>
    <w:rsid w:val="00C53305"/>
    <w:rsid w:val="00C54BF5"/>
    <w:rsid w:val="00C56B6C"/>
    <w:rsid w:val="00C61741"/>
    <w:rsid w:val="00C64946"/>
    <w:rsid w:val="00C65E2C"/>
    <w:rsid w:val="00C7123A"/>
    <w:rsid w:val="00C77FC0"/>
    <w:rsid w:val="00C82112"/>
    <w:rsid w:val="00C84DF1"/>
    <w:rsid w:val="00C85EF6"/>
    <w:rsid w:val="00C8632E"/>
    <w:rsid w:val="00C91319"/>
    <w:rsid w:val="00C92E1B"/>
    <w:rsid w:val="00C956A6"/>
    <w:rsid w:val="00C95D48"/>
    <w:rsid w:val="00C9610B"/>
    <w:rsid w:val="00CA5EDD"/>
    <w:rsid w:val="00CA6D1B"/>
    <w:rsid w:val="00CB39EC"/>
    <w:rsid w:val="00CB4763"/>
    <w:rsid w:val="00CB58B4"/>
    <w:rsid w:val="00CC1F80"/>
    <w:rsid w:val="00CC36C8"/>
    <w:rsid w:val="00CC5FE0"/>
    <w:rsid w:val="00CD1B8E"/>
    <w:rsid w:val="00CD2AE6"/>
    <w:rsid w:val="00CD57B4"/>
    <w:rsid w:val="00CD730E"/>
    <w:rsid w:val="00CD7D46"/>
    <w:rsid w:val="00CE58E4"/>
    <w:rsid w:val="00CE5F4D"/>
    <w:rsid w:val="00CE7594"/>
    <w:rsid w:val="00CE7931"/>
    <w:rsid w:val="00CF4387"/>
    <w:rsid w:val="00CF79C9"/>
    <w:rsid w:val="00D113B1"/>
    <w:rsid w:val="00D15F9C"/>
    <w:rsid w:val="00D244DF"/>
    <w:rsid w:val="00D25872"/>
    <w:rsid w:val="00D25E4F"/>
    <w:rsid w:val="00D32897"/>
    <w:rsid w:val="00D34B5C"/>
    <w:rsid w:val="00D351F5"/>
    <w:rsid w:val="00D42D7F"/>
    <w:rsid w:val="00D447FD"/>
    <w:rsid w:val="00D44C85"/>
    <w:rsid w:val="00D452FB"/>
    <w:rsid w:val="00D47E98"/>
    <w:rsid w:val="00D5285B"/>
    <w:rsid w:val="00D52899"/>
    <w:rsid w:val="00D57AC8"/>
    <w:rsid w:val="00D600AD"/>
    <w:rsid w:val="00D62534"/>
    <w:rsid w:val="00D63A8F"/>
    <w:rsid w:val="00D65591"/>
    <w:rsid w:val="00D67E10"/>
    <w:rsid w:val="00D711C5"/>
    <w:rsid w:val="00D763B0"/>
    <w:rsid w:val="00D80467"/>
    <w:rsid w:val="00D808E3"/>
    <w:rsid w:val="00D80FF9"/>
    <w:rsid w:val="00D83352"/>
    <w:rsid w:val="00D83B8B"/>
    <w:rsid w:val="00D92584"/>
    <w:rsid w:val="00D92982"/>
    <w:rsid w:val="00D95F6E"/>
    <w:rsid w:val="00D96D54"/>
    <w:rsid w:val="00D97808"/>
    <w:rsid w:val="00DA2B89"/>
    <w:rsid w:val="00DA388F"/>
    <w:rsid w:val="00DA4F25"/>
    <w:rsid w:val="00DA5359"/>
    <w:rsid w:val="00DB605A"/>
    <w:rsid w:val="00DD765A"/>
    <w:rsid w:val="00DE0E44"/>
    <w:rsid w:val="00DF6846"/>
    <w:rsid w:val="00DF7C99"/>
    <w:rsid w:val="00E008DB"/>
    <w:rsid w:val="00E05BC5"/>
    <w:rsid w:val="00E07943"/>
    <w:rsid w:val="00E108C6"/>
    <w:rsid w:val="00E17158"/>
    <w:rsid w:val="00E201AA"/>
    <w:rsid w:val="00E20AD0"/>
    <w:rsid w:val="00E21522"/>
    <w:rsid w:val="00E242FD"/>
    <w:rsid w:val="00E249CC"/>
    <w:rsid w:val="00E25E54"/>
    <w:rsid w:val="00E310F4"/>
    <w:rsid w:val="00E360A5"/>
    <w:rsid w:val="00E3618B"/>
    <w:rsid w:val="00E3701D"/>
    <w:rsid w:val="00E37462"/>
    <w:rsid w:val="00E42577"/>
    <w:rsid w:val="00E42619"/>
    <w:rsid w:val="00E42B30"/>
    <w:rsid w:val="00E44933"/>
    <w:rsid w:val="00E577A8"/>
    <w:rsid w:val="00E602D6"/>
    <w:rsid w:val="00E6375F"/>
    <w:rsid w:val="00E66A0E"/>
    <w:rsid w:val="00E73199"/>
    <w:rsid w:val="00E738B9"/>
    <w:rsid w:val="00E765C0"/>
    <w:rsid w:val="00E77F47"/>
    <w:rsid w:val="00E80790"/>
    <w:rsid w:val="00E80E03"/>
    <w:rsid w:val="00E82D0E"/>
    <w:rsid w:val="00E8694D"/>
    <w:rsid w:val="00E87D01"/>
    <w:rsid w:val="00E90E0A"/>
    <w:rsid w:val="00E9150A"/>
    <w:rsid w:val="00E92F85"/>
    <w:rsid w:val="00E9383E"/>
    <w:rsid w:val="00E9433C"/>
    <w:rsid w:val="00EA0C8A"/>
    <w:rsid w:val="00EA2CF9"/>
    <w:rsid w:val="00EA2D52"/>
    <w:rsid w:val="00EA43ED"/>
    <w:rsid w:val="00EA5E10"/>
    <w:rsid w:val="00EA6957"/>
    <w:rsid w:val="00EA69BD"/>
    <w:rsid w:val="00EA73B8"/>
    <w:rsid w:val="00EB181E"/>
    <w:rsid w:val="00EB21D8"/>
    <w:rsid w:val="00EB3671"/>
    <w:rsid w:val="00EB50A3"/>
    <w:rsid w:val="00EC0716"/>
    <w:rsid w:val="00EC2E6E"/>
    <w:rsid w:val="00ED0766"/>
    <w:rsid w:val="00ED28C6"/>
    <w:rsid w:val="00ED3F18"/>
    <w:rsid w:val="00ED4779"/>
    <w:rsid w:val="00ED5454"/>
    <w:rsid w:val="00ED5563"/>
    <w:rsid w:val="00EE76FC"/>
    <w:rsid w:val="00EF1904"/>
    <w:rsid w:val="00EF720C"/>
    <w:rsid w:val="00F01D1B"/>
    <w:rsid w:val="00F02536"/>
    <w:rsid w:val="00F02C21"/>
    <w:rsid w:val="00F04396"/>
    <w:rsid w:val="00F0588A"/>
    <w:rsid w:val="00F05CF3"/>
    <w:rsid w:val="00F121FE"/>
    <w:rsid w:val="00F13E5C"/>
    <w:rsid w:val="00F16C8F"/>
    <w:rsid w:val="00F17F2C"/>
    <w:rsid w:val="00F24A21"/>
    <w:rsid w:val="00F24F3F"/>
    <w:rsid w:val="00F251C5"/>
    <w:rsid w:val="00F25491"/>
    <w:rsid w:val="00F2641B"/>
    <w:rsid w:val="00F26BB4"/>
    <w:rsid w:val="00F2778A"/>
    <w:rsid w:val="00F32FCE"/>
    <w:rsid w:val="00F33E94"/>
    <w:rsid w:val="00F411C7"/>
    <w:rsid w:val="00F43B13"/>
    <w:rsid w:val="00F457CE"/>
    <w:rsid w:val="00F50367"/>
    <w:rsid w:val="00F510E2"/>
    <w:rsid w:val="00F526C1"/>
    <w:rsid w:val="00F5480A"/>
    <w:rsid w:val="00F5682D"/>
    <w:rsid w:val="00F6480E"/>
    <w:rsid w:val="00F67241"/>
    <w:rsid w:val="00F7496B"/>
    <w:rsid w:val="00F75458"/>
    <w:rsid w:val="00F80749"/>
    <w:rsid w:val="00F82317"/>
    <w:rsid w:val="00F834F7"/>
    <w:rsid w:val="00F84AF0"/>
    <w:rsid w:val="00F84FA2"/>
    <w:rsid w:val="00F8654F"/>
    <w:rsid w:val="00F871EC"/>
    <w:rsid w:val="00F90038"/>
    <w:rsid w:val="00F9430F"/>
    <w:rsid w:val="00F945C5"/>
    <w:rsid w:val="00F9470B"/>
    <w:rsid w:val="00FA0F63"/>
    <w:rsid w:val="00FA3F73"/>
    <w:rsid w:val="00FA48D2"/>
    <w:rsid w:val="00FB510A"/>
    <w:rsid w:val="00FB5A90"/>
    <w:rsid w:val="00FC00D0"/>
    <w:rsid w:val="00FC061D"/>
    <w:rsid w:val="00FC5B7E"/>
    <w:rsid w:val="00FC5FC3"/>
    <w:rsid w:val="00FC6136"/>
    <w:rsid w:val="00FD27EB"/>
    <w:rsid w:val="00FD298B"/>
    <w:rsid w:val="00FD32A7"/>
    <w:rsid w:val="00FD7D11"/>
    <w:rsid w:val="00FE3838"/>
    <w:rsid w:val="00FE3B8F"/>
    <w:rsid w:val="00FE4851"/>
    <w:rsid w:val="00FE5DF4"/>
    <w:rsid w:val="00FE69F7"/>
    <w:rsid w:val="00FF02AB"/>
    <w:rsid w:val="00FF62DB"/>
    <w:rsid w:val="00FF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51"/>
    <o:shapelayout v:ext="edit">
      <o:idmap v:ext="edit" data="1"/>
      <o:rules v:ext="edit">
        <o:r id="V:Rule1" type="connector" idref="#_x0000_s1111"/>
        <o:r id="V:Rule2" type="connector" idref="#_x0000_s1078"/>
        <o:r id="V:Rule3" type="connector" idref="#_x0000_s1135"/>
        <o:r id="V:Rule4" type="connector" idref="#_x0000_s1146"/>
        <o:r id="V:Rule5" type="connector" idref="#_x0000_s1050"/>
        <o:r id="V:Rule6" type="connector" idref="#_x0000_s1119"/>
        <o:r id="V:Rule7" type="connector" idref="#_x0000_s1093"/>
        <o:r id="V:Rule8" type="connector" idref="#_x0000_s1098"/>
        <o:r id="V:Rule9" type="connector" idref="#_x0000_s1094"/>
        <o:r id="V:Rule10" type="connector" idref="#_x0000_s1053"/>
        <o:r id="V:Rule11" type="connector" idref="#_x0000_s1033"/>
        <o:r id="V:Rule12" type="connector" idref="#_x0000_s1095"/>
        <o:r id="V:Rule13" type="connector" idref="#_x0000_s1035"/>
        <o:r id="V:Rule14" type="connector" idref="#_x0000_s1143"/>
        <o:r id="V:Rule15" type="connector" idref="#_x0000_s1034"/>
        <o:r id="V:Rule16" type="connector" idref="#_x0000_s1142"/>
        <o:r id="V:Rule17" type="connector" idref="#_x0000_s1081"/>
        <o:r id="V:Rule18" type="connector" idref="#_x0000_s1104"/>
        <o:r id="V:Rule19" type="connector" idref="#_x0000_s1080"/>
        <o:r id="V:Rule20" type="connector" idref="#_x0000_s1067"/>
        <o:r id="V:Rule21" type="connector" idref="#_x0000_s1118"/>
        <o:r id="V:Rule22" type="connector" idref="#_x0000_s1096"/>
        <o:r id="V:Rule23" type="connector" idref="#_x0000_s1103"/>
        <o:r id="V:Rule24" type="connector" idref="#_x0000_s1084"/>
        <o:r id="V:Rule25" type="connector" idref="#_x0000_s1113"/>
        <o:r id="V:Rule26" type="connector" idref="#_x0000_s1120"/>
        <o:r id="V:Rule27" type="connector" idref="#_x0000_s1137"/>
        <o:r id="V:Rule28" type="connector" idref="#_x0000_s1144"/>
        <o:r id="V:Rule29" type="connector" idref="#_x0000_s1140"/>
        <o:r id="V:Rule30" type="connector" idref="#_x0000_s1100"/>
        <o:r id="V:Rule31" type="connector" idref="#_x0000_s1079"/>
        <o:r id="V:Rule32" type="connector" idref="#_x0000_s1051"/>
        <o:r id="V:Rule33" type="connector" idref="#_x0000_s1116"/>
        <o:r id="V:Rule34" type="connector" idref="#_x0000_s1115"/>
        <o:r id="V:Rule35" type="connector" idref="#_x0000_s1101"/>
        <o:r id="V:Rule36" type="connector" idref="#_x0000_s1112"/>
        <o:r id="V:Rule37" type="connector" idref="#_x0000_s1032"/>
        <o:r id="V:Rule38" type="connector" idref="#_x0000_s1075"/>
        <o:r id="V:Rule39" type="connector" idref="#_x0000_s1082"/>
        <o:r id="V:Rule40" type="connector" idref="#_x0000_s1064"/>
        <o:r id="V:Rule41" type="connector" idref="#_x0000_s1055"/>
        <o:r id="V:Rule42" type="connector" idref="#_x0000_s1138"/>
        <o:r id="V:Rule43" type="connector" idref="#_x0000_s1074"/>
        <o:r id="V:Rule44" type="connector" idref="#_x0000_s1141"/>
        <o:r id="V:Rule45" type="connector" idref="#_x0000_s1114"/>
        <o:r id="V:Rule46" type="connector" idref="#_x0000_s1121"/>
        <o:r id="V:Rule47" type="connector" idref="#_x0000_s1145"/>
        <o:r id="V:Rule48" type="connector" idref="#_x0000_s1076"/>
        <o:r id="V:Rule49" type="connector" idref="#_x0000_s1139"/>
        <o:r id="V:Rule50" type="connector" idref="#_x0000_s1031"/>
        <o:r id="V:Rule51" type="connector" idref="#_x0000_s1083"/>
        <o:r id="V:Rule52" type="connector" idref="#_x0000_s1066"/>
        <o:r id="V:Rule53" type="connector" idref="#_x0000_s1122"/>
        <o:r id="V:Rule54" type="connector" idref="#_x0000_s1052"/>
        <o:r id="V:Rule55" type="connector" idref="#_x0000_s1099"/>
        <o:r id="V:Rule56" type="connector" idref="#_x0000_s1085"/>
        <o:r id="V:Rule57" type="connector" idref="#_x0000_s1077"/>
        <o:r id="V:Rule58" type="connector" idref="#_x0000_s1056"/>
        <o:r id="V:Rule59" type="connector" idref="#_x0000_s1102"/>
        <o:r id="V:Rule60" type="connector" idref="#_x0000_s106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6A0E"/>
  </w:style>
  <w:style w:type="paragraph" w:styleId="Heading1">
    <w:name w:val="heading 1"/>
    <w:basedOn w:val="Normal"/>
    <w:next w:val="Normal"/>
    <w:link w:val="Heading1Char"/>
    <w:qFormat/>
    <w:rsid w:val="00E66A0E"/>
    <w:pPr>
      <w:keepNext/>
      <w:numPr>
        <w:numId w:val="5"/>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3DB2"/>
    <w:pPr>
      <w:keepNext/>
      <w:numPr>
        <w:ilvl w:val="1"/>
        <w:numId w:val="5"/>
      </w:numPr>
      <w:spacing w:before="240" w:after="60"/>
      <w:outlineLvl w:val="1"/>
    </w:pPr>
    <w:rPr>
      <w:rFonts w:ascii="Arial" w:hAnsi="Arial" w:cs="Arial"/>
      <w:b/>
      <w:bCs/>
      <w:i/>
      <w:iCs/>
      <w:sz w:val="28"/>
      <w:szCs w:val="28"/>
    </w:rPr>
  </w:style>
  <w:style w:type="paragraph" w:styleId="Heading3">
    <w:name w:val="heading 3"/>
    <w:basedOn w:val="Normal"/>
    <w:next w:val="Normal"/>
    <w:qFormat/>
    <w:rsid w:val="00183DB2"/>
    <w:pPr>
      <w:keepNext/>
      <w:numPr>
        <w:ilvl w:val="2"/>
        <w:numId w:val="5"/>
      </w:numPr>
      <w:spacing w:before="240" w:after="60"/>
      <w:outlineLvl w:val="2"/>
    </w:pPr>
    <w:rPr>
      <w:rFonts w:ascii="Arial" w:hAnsi="Arial" w:cs="Arial"/>
      <w:b/>
      <w:bCs/>
      <w:sz w:val="26"/>
      <w:szCs w:val="26"/>
    </w:rPr>
  </w:style>
  <w:style w:type="paragraph" w:styleId="Heading4">
    <w:name w:val="heading 4"/>
    <w:basedOn w:val="Normal"/>
    <w:next w:val="Normal"/>
    <w:qFormat/>
    <w:rsid w:val="00183DB2"/>
    <w:pPr>
      <w:keepNext/>
      <w:numPr>
        <w:ilvl w:val="3"/>
        <w:numId w:val="5"/>
      </w:numPr>
      <w:spacing w:before="240" w:after="60"/>
      <w:outlineLvl w:val="3"/>
    </w:pPr>
    <w:rPr>
      <w:b/>
      <w:bCs/>
      <w:sz w:val="28"/>
      <w:szCs w:val="28"/>
    </w:rPr>
  </w:style>
  <w:style w:type="paragraph" w:styleId="Heading5">
    <w:name w:val="heading 5"/>
    <w:basedOn w:val="Normal"/>
    <w:next w:val="Normal"/>
    <w:qFormat/>
    <w:rsid w:val="00183DB2"/>
    <w:pPr>
      <w:numPr>
        <w:ilvl w:val="4"/>
        <w:numId w:val="5"/>
      </w:numPr>
      <w:spacing w:before="240" w:after="60"/>
      <w:outlineLvl w:val="4"/>
    </w:pPr>
    <w:rPr>
      <w:b/>
      <w:bCs/>
      <w:i/>
      <w:iCs/>
      <w:sz w:val="26"/>
      <w:szCs w:val="26"/>
    </w:rPr>
  </w:style>
  <w:style w:type="paragraph" w:styleId="Heading6">
    <w:name w:val="heading 6"/>
    <w:basedOn w:val="Normal"/>
    <w:next w:val="Normal"/>
    <w:qFormat/>
    <w:rsid w:val="00183DB2"/>
    <w:pPr>
      <w:numPr>
        <w:ilvl w:val="5"/>
        <w:numId w:val="5"/>
      </w:numPr>
      <w:spacing w:before="240" w:after="60"/>
      <w:outlineLvl w:val="5"/>
    </w:pPr>
    <w:rPr>
      <w:b/>
      <w:bCs/>
      <w:sz w:val="22"/>
      <w:szCs w:val="22"/>
    </w:rPr>
  </w:style>
  <w:style w:type="paragraph" w:styleId="Heading7">
    <w:name w:val="heading 7"/>
    <w:basedOn w:val="Normal"/>
    <w:next w:val="Normal"/>
    <w:qFormat/>
    <w:rsid w:val="00183DB2"/>
    <w:pPr>
      <w:numPr>
        <w:ilvl w:val="6"/>
        <w:numId w:val="5"/>
      </w:numPr>
      <w:spacing w:before="240" w:after="60"/>
      <w:outlineLvl w:val="6"/>
    </w:pPr>
    <w:rPr>
      <w:sz w:val="24"/>
      <w:szCs w:val="24"/>
    </w:rPr>
  </w:style>
  <w:style w:type="paragraph" w:styleId="Heading8">
    <w:name w:val="heading 8"/>
    <w:basedOn w:val="Normal"/>
    <w:next w:val="Normal"/>
    <w:qFormat/>
    <w:rsid w:val="00183DB2"/>
    <w:pPr>
      <w:numPr>
        <w:ilvl w:val="7"/>
        <w:numId w:val="5"/>
      </w:numPr>
      <w:spacing w:before="240" w:after="60"/>
      <w:outlineLvl w:val="7"/>
    </w:pPr>
    <w:rPr>
      <w:i/>
      <w:iCs/>
      <w:sz w:val="24"/>
      <w:szCs w:val="24"/>
    </w:rPr>
  </w:style>
  <w:style w:type="paragraph" w:styleId="Heading9">
    <w:name w:val="heading 9"/>
    <w:basedOn w:val="Normal"/>
    <w:next w:val="Normal"/>
    <w:qFormat/>
    <w:rsid w:val="00183DB2"/>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66A0E"/>
    <w:pPr>
      <w:tabs>
        <w:tab w:val="center" w:pos="4320"/>
        <w:tab w:val="right" w:pos="8640"/>
      </w:tabs>
    </w:pPr>
  </w:style>
  <w:style w:type="paragraph" w:styleId="Footer">
    <w:name w:val="footer"/>
    <w:basedOn w:val="Normal"/>
    <w:rsid w:val="00E66A0E"/>
    <w:pPr>
      <w:tabs>
        <w:tab w:val="center" w:pos="4320"/>
        <w:tab w:val="right" w:pos="8640"/>
      </w:tabs>
    </w:pPr>
  </w:style>
  <w:style w:type="table" w:styleId="TableGrid">
    <w:name w:val="Table Grid"/>
    <w:basedOn w:val="TableNormal"/>
    <w:rsid w:val="00E66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66A0E"/>
    <w:rPr>
      <w:color w:val="0000FF"/>
      <w:u w:val="single"/>
    </w:rPr>
  </w:style>
  <w:style w:type="paragraph" w:styleId="TOC1">
    <w:name w:val="toc 1"/>
    <w:basedOn w:val="Normal"/>
    <w:next w:val="Normal"/>
    <w:autoRedefine/>
    <w:uiPriority w:val="39"/>
    <w:rsid w:val="0042445C"/>
    <w:pPr>
      <w:tabs>
        <w:tab w:val="left" w:pos="400"/>
        <w:tab w:val="right" w:leader="dot" w:pos="8630"/>
      </w:tabs>
      <w:spacing w:before="120"/>
    </w:pPr>
    <w:rPr>
      <w:b/>
      <w:bCs/>
      <w:i/>
      <w:iCs/>
      <w:sz w:val="24"/>
      <w:szCs w:val="24"/>
    </w:rPr>
  </w:style>
  <w:style w:type="paragraph" w:styleId="Caption">
    <w:name w:val="caption"/>
    <w:basedOn w:val="Normal"/>
    <w:next w:val="Normal"/>
    <w:qFormat/>
    <w:rsid w:val="00FE69F7"/>
    <w:rPr>
      <w:b/>
      <w:bCs/>
    </w:rPr>
  </w:style>
  <w:style w:type="paragraph" w:styleId="TOC2">
    <w:name w:val="toc 2"/>
    <w:basedOn w:val="Normal"/>
    <w:next w:val="Normal"/>
    <w:autoRedefine/>
    <w:uiPriority w:val="39"/>
    <w:rsid w:val="00E3701D"/>
    <w:pPr>
      <w:spacing w:before="120"/>
      <w:ind w:left="200"/>
    </w:pPr>
    <w:rPr>
      <w:b/>
      <w:bCs/>
      <w:sz w:val="22"/>
      <w:szCs w:val="22"/>
    </w:rPr>
  </w:style>
  <w:style w:type="paragraph" w:styleId="List">
    <w:name w:val="List"/>
    <w:basedOn w:val="Normal"/>
    <w:rsid w:val="00183DB2"/>
    <w:pPr>
      <w:ind w:left="360" w:hanging="360"/>
    </w:pPr>
  </w:style>
  <w:style w:type="paragraph" w:styleId="ListNumber">
    <w:name w:val="List Number"/>
    <w:basedOn w:val="Normal"/>
    <w:rsid w:val="00183DB2"/>
    <w:pPr>
      <w:numPr>
        <w:numId w:val="3"/>
      </w:numPr>
    </w:pPr>
  </w:style>
  <w:style w:type="paragraph" w:styleId="ListNumber2">
    <w:name w:val="List Number 2"/>
    <w:basedOn w:val="Normal"/>
    <w:rsid w:val="00183DB2"/>
    <w:pPr>
      <w:numPr>
        <w:numId w:val="4"/>
      </w:numPr>
    </w:pPr>
  </w:style>
  <w:style w:type="paragraph" w:styleId="TOC3">
    <w:name w:val="toc 3"/>
    <w:basedOn w:val="Normal"/>
    <w:next w:val="Normal"/>
    <w:autoRedefine/>
    <w:semiHidden/>
    <w:rsid w:val="003A67F7"/>
    <w:pPr>
      <w:ind w:left="400"/>
    </w:pPr>
  </w:style>
  <w:style w:type="numbering" w:styleId="111111">
    <w:name w:val="Outline List 2"/>
    <w:basedOn w:val="NoList"/>
    <w:rsid w:val="00183DB2"/>
    <w:pPr>
      <w:numPr>
        <w:numId w:val="6"/>
      </w:numPr>
    </w:pPr>
  </w:style>
  <w:style w:type="paragraph" w:styleId="TOC4">
    <w:name w:val="toc 4"/>
    <w:basedOn w:val="Normal"/>
    <w:next w:val="Normal"/>
    <w:autoRedefine/>
    <w:semiHidden/>
    <w:rsid w:val="003A67F7"/>
    <w:pPr>
      <w:ind w:left="600"/>
    </w:pPr>
  </w:style>
  <w:style w:type="paragraph" w:styleId="TOC5">
    <w:name w:val="toc 5"/>
    <w:basedOn w:val="Normal"/>
    <w:next w:val="Normal"/>
    <w:autoRedefine/>
    <w:semiHidden/>
    <w:rsid w:val="003A67F7"/>
    <w:pPr>
      <w:ind w:left="800"/>
    </w:pPr>
  </w:style>
  <w:style w:type="paragraph" w:styleId="TOC6">
    <w:name w:val="toc 6"/>
    <w:basedOn w:val="Normal"/>
    <w:next w:val="Normal"/>
    <w:autoRedefine/>
    <w:semiHidden/>
    <w:rsid w:val="003A67F7"/>
    <w:pPr>
      <w:ind w:left="1000"/>
    </w:pPr>
  </w:style>
  <w:style w:type="paragraph" w:styleId="TOC7">
    <w:name w:val="toc 7"/>
    <w:basedOn w:val="Normal"/>
    <w:next w:val="Normal"/>
    <w:autoRedefine/>
    <w:semiHidden/>
    <w:rsid w:val="003A67F7"/>
    <w:pPr>
      <w:ind w:left="1200"/>
    </w:pPr>
  </w:style>
  <w:style w:type="paragraph" w:styleId="TOC8">
    <w:name w:val="toc 8"/>
    <w:basedOn w:val="Normal"/>
    <w:next w:val="Normal"/>
    <w:autoRedefine/>
    <w:semiHidden/>
    <w:rsid w:val="003A67F7"/>
    <w:pPr>
      <w:ind w:left="1400"/>
    </w:pPr>
  </w:style>
  <w:style w:type="paragraph" w:styleId="TOC9">
    <w:name w:val="toc 9"/>
    <w:basedOn w:val="Normal"/>
    <w:next w:val="Normal"/>
    <w:autoRedefine/>
    <w:semiHidden/>
    <w:rsid w:val="003A67F7"/>
    <w:pPr>
      <w:ind w:left="1600"/>
    </w:pPr>
  </w:style>
  <w:style w:type="paragraph" w:styleId="NormalWeb">
    <w:name w:val="Normal (Web)"/>
    <w:basedOn w:val="Normal"/>
    <w:uiPriority w:val="99"/>
    <w:rsid w:val="00954323"/>
    <w:pPr>
      <w:spacing w:before="100" w:beforeAutospacing="1" w:after="100" w:afterAutospacing="1"/>
    </w:pPr>
    <w:rPr>
      <w:sz w:val="24"/>
      <w:szCs w:val="24"/>
    </w:rPr>
  </w:style>
  <w:style w:type="paragraph" w:styleId="DocumentMap">
    <w:name w:val="Document Map"/>
    <w:basedOn w:val="Normal"/>
    <w:semiHidden/>
    <w:rsid w:val="00807E0F"/>
    <w:pPr>
      <w:shd w:val="clear" w:color="auto" w:fill="000080"/>
    </w:pPr>
    <w:rPr>
      <w:rFonts w:ascii="Tahoma" w:hAnsi="Tahoma" w:cs="Tahoma"/>
    </w:rPr>
  </w:style>
  <w:style w:type="table" w:styleId="TableList3">
    <w:name w:val="Table List 3"/>
    <w:basedOn w:val="TableNormal"/>
    <w:rsid w:val="00E4493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PageNumber">
    <w:name w:val="page number"/>
    <w:basedOn w:val="DefaultParagraphFont"/>
    <w:rsid w:val="004A29D4"/>
  </w:style>
  <w:style w:type="character" w:customStyle="1" w:styleId="apple-style-span">
    <w:name w:val="apple-style-span"/>
    <w:basedOn w:val="DefaultParagraphFont"/>
    <w:rsid w:val="00A46938"/>
  </w:style>
  <w:style w:type="character" w:customStyle="1" w:styleId="apple-converted-space">
    <w:name w:val="apple-converted-space"/>
    <w:basedOn w:val="DefaultParagraphFont"/>
    <w:rsid w:val="00A46938"/>
  </w:style>
  <w:style w:type="character" w:customStyle="1" w:styleId="Heading1Char">
    <w:name w:val="Heading 1 Char"/>
    <w:basedOn w:val="DefaultParagraphFont"/>
    <w:link w:val="Heading1"/>
    <w:rsid w:val="009258D0"/>
    <w:rPr>
      <w:rFonts w:ascii="Arial" w:hAnsi="Arial" w:cs="Arial"/>
      <w:b/>
      <w:bCs/>
      <w:kern w:val="32"/>
      <w:sz w:val="32"/>
      <w:szCs w:val="32"/>
    </w:rPr>
  </w:style>
  <w:style w:type="character" w:customStyle="1" w:styleId="Heading2Char">
    <w:name w:val="Heading 2 Char"/>
    <w:basedOn w:val="DefaultParagraphFont"/>
    <w:link w:val="Heading2"/>
    <w:rsid w:val="003B7E4D"/>
    <w:rPr>
      <w:rFonts w:ascii="Arial" w:hAnsi="Arial" w:cs="Arial"/>
      <w:b/>
      <w:bCs/>
      <w:i/>
      <w:iCs/>
      <w:sz w:val="28"/>
      <w:szCs w:val="28"/>
    </w:rPr>
  </w:style>
  <w:style w:type="paragraph" w:styleId="BalloonText">
    <w:name w:val="Balloon Text"/>
    <w:basedOn w:val="Normal"/>
    <w:link w:val="BalloonTextChar"/>
    <w:rsid w:val="00AE53E4"/>
    <w:rPr>
      <w:rFonts w:ascii="Tahoma" w:hAnsi="Tahoma" w:cs="Tahoma"/>
      <w:sz w:val="16"/>
      <w:szCs w:val="16"/>
    </w:rPr>
  </w:style>
  <w:style w:type="character" w:customStyle="1" w:styleId="BalloonTextChar">
    <w:name w:val="Balloon Text Char"/>
    <w:basedOn w:val="DefaultParagraphFont"/>
    <w:link w:val="BalloonText"/>
    <w:rsid w:val="00AE53E4"/>
    <w:rPr>
      <w:rFonts w:ascii="Tahoma" w:hAnsi="Tahoma" w:cs="Tahoma"/>
      <w:sz w:val="16"/>
      <w:szCs w:val="16"/>
    </w:rPr>
  </w:style>
  <w:style w:type="paragraph" w:styleId="ListParagraph">
    <w:name w:val="List Paragraph"/>
    <w:basedOn w:val="Normal"/>
    <w:uiPriority w:val="34"/>
    <w:qFormat/>
    <w:rsid w:val="004B7BCC"/>
    <w:pPr>
      <w:ind w:left="720"/>
      <w:contextualSpacing/>
    </w:pPr>
  </w:style>
  <w:style w:type="paragraph" w:customStyle="1" w:styleId="Default">
    <w:name w:val="Default"/>
    <w:rsid w:val="00E17158"/>
    <w:pPr>
      <w:autoSpaceDE w:val="0"/>
      <w:autoSpaceDN w:val="0"/>
      <w:adjustRightInd w:val="0"/>
    </w:pPr>
    <w:rPr>
      <w:rFonts w:ascii="TXULM V+ CM R 10" w:hAnsi="TXULM V+ CM R 10" w:cs="TXULM V+ CM R 10"/>
      <w:color w:val="000000"/>
      <w:sz w:val="24"/>
      <w:szCs w:val="24"/>
    </w:rPr>
  </w:style>
  <w:style w:type="paragraph" w:customStyle="1" w:styleId="CM4">
    <w:name w:val="CM4"/>
    <w:basedOn w:val="Default"/>
    <w:next w:val="Default"/>
    <w:uiPriority w:val="99"/>
    <w:rsid w:val="00E17158"/>
    <w:pPr>
      <w:spacing w:line="271" w:lineRule="atLeast"/>
    </w:pPr>
    <w:rPr>
      <w:rFonts w:cs="Times New Roman"/>
      <w:color w:val="auto"/>
    </w:rPr>
  </w:style>
  <w:style w:type="paragraph" w:customStyle="1" w:styleId="CM8">
    <w:name w:val="CM8"/>
    <w:basedOn w:val="Default"/>
    <w:next w:val="Default"/>
    <w:uiPriority w:val="99"/>
    <w:rsid w:val="00E17158"/>
    <w:pPr>
      <w:spacing w:line="271" w:lineRule="atLeast"/>
    </w:pPr>
    <w:rPr>
      <w:rFonts w:cs="Times New Roman"/>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11111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88050">
      <w:bodyDiv w:val="1"/>
      <w:marLeft w:val="0"/>
      <w:marRight w:val="0"/>
      <w:marTop w:val="0"/>
      <w:marBottom w:val="0"/>
      <w:divBdr>
        <w:top w:val="none" w:sz="0" w:space="0" w:color="auto"/>
        <w:left w:val="none" w:sz="0" w:space="0" w:color="auto"/>
        <w:bottom w:val="none" w:sz="0" w:space="0" w:color="auto"/>
        <w:right w:val="none" w:sz="0" w:space="0" w:color="auto"/>
      </w:divBdr>
    </w:div>
    <w:div w:id="780077636">
      <w:bodyDiv w:val="1"/>
      <w:marLeft w:val="0"/>
      <w:marRight w:val="0"/>
      <w:marTop w:val="0"/>
      <w:marBottom w:val="0"/>
      <w:divBdr>
        <w:top w:val="none" w:sz="0" w:space="0" w:color="auto"/>
        <w:left w:val="none" w:sz="0" w:space="0" w:color="auto"/>
        <w:bottom w:val="none" w:sz="0" w:space="0" w:color="auto"/>
        <w:right w:val="none" w:sz="0" w:space="0" w:color="auto"/>
      </w:divBdr>
    </w:div>
    <w:div w:id="197158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vico.org/pages/PatronsDisseny/Pattern%20Blackboar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ikipedi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2265</TotalTime>
  <Pages>23</Pages>
  <Words>2807</Words>
  <Characters>16005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HomeLaptop1</Company>
  <LinksUpToDate>false</LinksUpToDate>
  <CharactersWithSpaces>18775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Nehru</cp:lastModifiedBy>
  <cp:revision>96</cp:revision>
  <dcterms:created xsi:type="dcterms:W3CDTF">2009-11-03T23:53:00Z</dcterms:created>
  <dcterms:modified xsi:type="dcterms:W3CDTF">2012-01-20T05:22:00Z</dcterms:modified>
</cp:coreProperties>
</file>