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ED69" w14:textId="18B51920" w:rsidR="002D7D42" w:rsidRPr="003308B0" w:rsidRDefault="003308B0">
      <w:pPr>
        <w:rPr>
          <w:b/>
        </w:rPr>
      </w:pPr>
      <w:r w:rsidRPr="003308B0">
        <w:rPr>
          <w:b/>
        </w:rPr>
        <w:t>Transferee</w:t>
      </w:r>
    </w:p>
    <w:p w14:paraId="76919200" w14:textId="3A88DB7C" w:rsidR="003308B0" w:rsidRDefault="003308B0">
      <w:r>
        <w:t>View and update my contact information (address, phone, email)</w:t>
      </w:r>
    </w:p>
    <w:p w14:paraId="01678674" w14:textId="2F58E696" w:rsidR="003308B0" w:rsidRDefault="003308B0">
      <w:r>
        <w:t>View my NEI contacts (phone/email)</w:t>
      </w:r>
    </w:p>
    <w:p w14:paraId="0092C75C" w14:textId="2BCEF4F3" w:rsidR="003308B0" w:rsidRDefault="003308B0">
      <w:r>
        <w:t>Send an email to any of the NEI contacts on my account</w:t>
      </w:r>
    </w:p>
    <w:p w14:paraId="3D97DE60" w14:textId="7B2C78B6" w:rsidR="003308B0" w:rsidRDefault="003308B0">
      <w:r>
        <w:t>Send an email to the President/CEO of NEI</w:t>
      </w:r>
    </w:p>
    <w:p w14:paraId="741FC810" w14:textId="0F1453A0" w:rsidR="003308B0" w:rsidRDefault="003308B0">
      <w:r>
        <w:t>Submit a request for tech support</w:t>
      </w:r>
    </w:p>
    <w:p w14:paraId="19D8DB46" w14:textId="1F0E68CE" w:rsidR="003308B0" w:rsidRDefault="003308B0">
      <w:r>
        <w:t xml:space="preserve">Upload and submit an expense report </w:t>
      </w:r>
    </w:p>
    <w:p w14:paraId="06D75E49" w14:textId="4E8D01A6" w:rsidR="003308B0" w:rsidRDefault="003308B0">
      <w:r>
        <w:t>Upload receipts to an expense report</w:t>
      </w:r>
    </w:p>
    <w:p w14:paraId="128514D3" w14:textId="50305271" w:rsidR="003308B0" w:rsidRDefault="003308B0">
      <w:r>
        <w:t>Download documents based on my policy:  policy description, benefits, tax, etc.</w:t>
      </w:r>
    </w:p>
    <w:p w14:paraId="68D79968" w14:textId="454DCC37" w:rsidR="003308B0" w:rsidRDefault="003308B0">
      <w:r>
        <w:t xml:space="preserve">Upload documents </w:t>
      </w:r>
    </w:p>
    <w:p w14:paraId="54A03CF6" w14:textId="13EA2DDD" w:rsidR="003308B0" w:rsidRDefault="003308B0">
      <w:r>
        <w:t>Submit a request for reimbursable travel</w:t>
      </w:r>
    </w:p>
    <w:p w14:paraId="19EE36C1" w14:textId="23424E4D" w:rsidR="003308B0" w:rsidRDefault="003308B0">
      <w:r>
        <w:t>Review and edit existing requests for travel</w:t>
      </w:r>
    </w:p>
    <w:p w14:paraId="41C2A9DA" w14:textId="53D46B58" w:rsidR="003308B0" w:rsidRDefault="003308B0">
      <w:r>
        <w:t>Complete an evaluation about my relocation/experience with NEI</w:t>
      </w:r>
    </w:p>
    <w:p w14:paraId="17270462" w14:textId="413205BF" w:rsidR="003308B0" w:rsidRDefault="003308B0">
      <w:r>
        <w:t>Link to NEI Cities to find more about my destination (education, emergency services, things to do, etc.)</w:t>
      </w:r>
    </w:p>
    <w:p w14:paraId="37134894" w14:textId="54331607" w:rsidR="006C4F35" w:rsidRDefault="006C4F35">
      <w:r>
        <w:t xml:space="preserve">Interactive (?) timeline/calendar to provide a view of relocation milestones </w:t>
      </w:r>
    </w:p>
    <w:p w14:paraId="72D39238" w14:textId="07EDB908" w:rsidR="006C4F35" w:rsidRDefault="006C4F35">
      <w:r>
        <w:t>Ability to add personal events/appointments to the calendar</w:t>
      </w:r>
    </w:p>
    <w:p w14:paraId="45E013AA" w14:textId="7B98AAAA" w:rsidR="00C8600C" w:rsidRDefault="00C8600C">
      <w:r>
        <w:t>Report</w:t>
      </w:r>
      <w:r w:rsidR="00595C3F">
        <w:t xml:space="preserve"> for 560774</w:t>
      </w:r>
    </w:p>
    <w:p w14:paraId="26D15AAC" w14:textId="48904D01" w:rsidR="003308B0" w:rsidRDefault="003308B0"/>
    <w:p w14:paraId="62E6F501" w14:textId="515218CE" w:rsidR="003308B0" w:rsidRDefault="003308B0"/>
    <w:p w14:paraId="558E70D3" w14:textId="7BA28896" w:rsidR="003308B0" w:rsidRPr="00325AC2" w:rsidRDefault="003308B0">
      <w:pPr>
        <w:rPr>
          <w:b/>
        </w:rPr>
      </w:pPr>
      <w:r w:rsidRPr="00325AC2">
        <w:rPr>
          <w:b/>
        </w:rPr>
        <w:t>Client</w:t>
      </w:r>
    </w:p>
    <w:p w14:paraId="255EE77E" w14:textId="41198E8A" w:rsidR="003308B0" w:rsidRDefault="00325AC2">
      <w:r>
        <w:t>View contact information for transferees and NEI employees assigned to the client</w:t>
      </w:r>
    </w:p>
    <w:p w14:paraId="3E00F267" w14:textId="71402CC4" w:rsidR="00325AC2" w:rsidRDefault="00325AC2">
      <w:r>
        <w:t>Email NEI contacts</w:t>
      </w:r>
    </w:p>
    <w:p w14:paraId="7FCF8069" w14:textId="77777777" w:rsidR="00325AC2" w:rsidRDefault="00325AC2" w:rsidP="00325AC2">
      <w:r>
        <w:t>Submit a request for tech support</w:t>
      </w:r>
    </w:p>
    <w:p w14:paraId="5F86F1A6" w14:textId="567E46E9" w:rsidR="00325AC2" w:rsidRDefault="00325AC2">
      <w:r>
        <w:t>Link to NEI Cities</w:t>
      </w:r>
    </w:p>
    <w:p w14:paraId="457341C5" w14:textId="2EEBD6B6" w:rsidR="00325AC2" w:rsidRDefault="00325AC2">
      <w:r>
        <w:t>Reports Dashboard and link to BOE Portal</w:t>
      </w:r>
    </w:p>
    <w:p w14:paraId="2898DABC" w14:textId="01BBA4F4" w:rsidR="00325AC2" w:rsidRDefault="00325AC2">
      <w:r>
        <w:t>Display transferee documents</w:t>
      </w:r>
    </w:p>
    <w:p w14:paraId="16B3D98B" w14:textId="2A731F85" w:rsidR="00325AC2" w:rsidRDefault="00325AC2">
      <w:r>
        <w:t>Display transferee comments</w:t>
      </w:r>
    </w:p>
    <w:p w14:paraId="1D8CF38E" w14:textId="2DE5197F" w:rsidR="00325AC2" w:rsidRDefault="00325AC2">
      <w:r>
        <w:t>Display and update transferee exceptions</w:t>
      </w:r>
    </w:p>
    <w:p w14:paraId="490FF7CD" w14:textId="4ED25DA3" w:rsidR="00325AC2" w:rsidRDefault="00325AC2">
      <w:r>
        <w:t>Display and update transferee authorizations</w:t>
      </w:r>
    </w:p>
    <w:p w14:paraId="47E4C7DC" w14:textId="290215D5" w:rsidR="00325AC2" w:rsidRDefault="00325AC2" w:rsidP="00325AC2">
      <w:r>
        <w:lastRenderedPageBreak/>
        <w:t>Display and update transferee cost estimates</w:t>
      </w:r>
    </w:p>
    <w:p w14:paraId="500C641F" w14:textId="7E46E62E" w:rsidR="00325AC2" w:rsidRDefault="00325AC2" w:rsidP="00325AC2">
      <w:r>
        <w:t>Emulate a transferee</w:t>
      </w:r>
      <w:r w:rsidR="006C4F35">
        <w:t xml:space="preserve"> in read-only mode</w:t>
      </w:r>
    </w:p>
    <w:p w14:paraId="00F9655B" w14:textId="497BD0ED" w:rsidR="006C4F35" w:rsidRDefault="006C4F35" w:rsidP="00325AC2">
      <w:r>
        <w:t>View policy details</w:t>
      </w:r>
    </w:p>
    <w:p w14:paraId="204D0735" w14:textId="0A49BD13" w:rsidR="006C4F35" w:rsidRDefault="006C4F35" w:rsidP="00325AC2">
      <w:r>
        <w:t>Display documents and forms</w:t>
      </w:r>
    </w:p>
    <w:p w14:paraId="49E73022" w14:textId="2E0AFFB2" w:rsidR="006C4F35" w:rsidRDefault="006C4F35" w:rsidP="00325AC2">
      <w:r>
        <w:t>Display service providers</w:t>
      </w:r>
    </w:p>
    <w:p w14:paraId="77002335" w14:textId="0F48899A" w:rsidR="006C4F35" w:rsidRDefault="006C4F35" w:rsidP="00325AC2">
      <w:r>
        <w:t>Client customizations: forms and videos specific to a company</w:t>
      </w:r>
    </w:p>
    <w:p w14:paraId="28C5D0B7" w14:textId="78EB23A5" w:rsidR="00325AC2" w:rsidRDefault="00325AC2"/>
    <w:p w14:paraId="6FC363A7" w14:textId="68674794" w:rsidR="00595C3F" w:rsidRPr="00EC1F92" w:rsidRDefault="00595C3F">
      <w:pPr>
        <w:rPr>
          <w:b/>
        </w:rPr>
      </w:pPr>
      <w:r w:rsidRPr="00EC1F92">
        <w:rPr>
          <w:b/>
        </w:rPr>
        <w:t>NEI Toolkit (possibly in parallel with Client)</w:t>
      </w:r>
    </w:p>
    <w:p w14:paraId="57340549" w14:textId="12B3E2C1" w:rsidR="00325AC2" w:rsidRPr="00EC1F92" w:rsidRDefault="00595C3F">
      <w:pPr>
        <w:rPr>
          <w:b/>
        </w:rPr>
      </w:pPr>
      <w:r w:rsidRPr="00EC1F92">
        <w:rPr>
          <w:b/>
        </w:rPr>
        <w:t>Service Partner</w:t>
      </w:r>
    </w:p>
    <w:p w14:paraId="1A0ECCD9" w14:textId="4B75953D" w:rsidR="00595C3F" w:rsidRPr="00EC1F92" w:rsidRDefault="00595C3F">
      <w:pPr>
        <w:rPr>
          <w:b/>
        </w:rPr>
      </w:pPr>
      <w:r w:rsidRPr="00EC1F92">
        <w:rPr>
          <w:b/>
        </w:rPr>
        <w:t>Move Pal?</w:t>
      </w:r>
      <w:bookmarkStart w:id="0" w:name="_GoBack"/>
      <w:bookmarkEnd w:id="0"/>
    </w:p>
    <w:p w14:paraId="76E886EB" w14:textId="5B4C21A7" w:rsidR="00595C3F" w:rsidRPr="00EC1F92" w:rsidRDefault="00595C3F">
      <w:pPr>
        <w:rPr>
          <w:b/>
        </w:rPr>
      </w:pPr>
      <w:r w:rsidRPr="00EC1F92">
        <w:rPr>
          <w:b/>
        </w:rPr>
        <w:t>Let’s Go</w:t>
      </w:r>
    </w:p>
    <w:sectPr w:rsidR="00595C3F" w:rsidRPr="00EC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B0"/>
    <w:rsid w:val="002D7D42"/>
    <w:rsid w:val="00325AC2"/>
    <w:rsid w:val="003308B0"/>
    <w:rsid w:val="00595C3F"/>
    <w:rsid w:val="006C4F35"/>
    <w:rsid w:val="00C8600C"/>
    <w:rsid w:val="00E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0296"/>
  <w15:chartTrackingRefBased/>
  <w15:docId w15:val="{0C8BF16E-0B13-4507-8741-C24C757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Alder</dc:creator>
  <cp:keywords/>
  <dc:description/>
  <cp:lastModifiedBy>Meredith Alder</cp:lastModifiedBy>
  <cp:revision>1</cp:revision>
  <dcterms:created xsi:type="dcterms:W3CDTF">2019-02-27T15:18:00Z</dcterms:created>
  <dcterms:modified xsi:type="dcterms:W3CDTF">2019-02-27T17:48:00Z</dcterms:modified>
</cp:coreProperties>
</file>