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99D6" w14:textId="77777777" w:rsidR="007E3145" w:rsidRDefault="00000000">
      <w:pPr>
        <w:spacing w:after="620" w:line="340" w:lineRule="auto"/>
        <w:ind w:left="18" w:right="8"/>
        <w:jc w:val="center"/>
      </w:pPr>
      <w:r>
        <w:rPr>
          <w:color w:val="000000"/>
          <w:sz w:val="36"/>
        </w:rPr>
        <w:t xml:space="preserve">Neural Networks to </w:t>
      </w:r>
      <w:proofErr w:type="spellStart"/>
      <w:r>
        <w:rPr>
          <w:color w:val="000000"/>
          <w:sz w:val="36"/>
        </w:rPr>
        <w:t>predict</w:t>
      </w:r>
      <w:proofErr w:type="spellEnd"/>
      <w:r>
        <w:rPr>
          <w:color w:val="000000"/>
          <w:sz w:val="36"/>
        </w:rPr>
        <w:t xml:space="preserve"> </w:t>
      </w:r>
      <w:proofErr w:type="spellStart"/>
      <w:r>
        <w:rPr>
          <w:color w:val="000000"/>
          <w:sz w:val="36"/>
        </w:rPr>
        <w:t>game</w:t>
      </w:r>
      <w:proofErr w:type="spellEnd"/>
      <w:r>
        <w:rPr>
          <w:color w:val="000000"/>
          <w:sz w:val="36"/>
        </w:rPr>
        <w:t xml:space="preserve"> freeze in a </w:t>
      </w:r>
      <w:proofErr w:type="spellStart"/>
      <w:r>
        <w:rPr>
          <w:color w:val="000000"/>
          <w:sz w:val="36"/>
        </w:rPr>
        <w:t>two</w:t>
      </w:r>
      <w:proofErr w:type="spellEnd"/>
      <w:r>
        <w:rPr>
          <w:color w:val="000000"/>
          <w:sz w:val="36"/>
        </w:rPr>
        <w:t xml:space="preserve"> </w:t>
      </w:r>
      <w:proofErr w:type="spellStart"/>
      <w:r>
        <w:rPr>
          <w:color w:val="000000"/>
          <w:sz w:val="36"/>
        </w:rPr>
        <w:t>person</w:t>
      </w:r>
      <w:proofErr w:type="spellEnd"/>
      <w:r>
        <w:rPr>
          <w:color w:val="000000"/>
          <w:sz w:val="36"/>
        </w:rPr>
        <w:t xml:space="preserve"> fighter </w:t>
      </w:r>
      <w:proofErr w:type="spellStart"/>
      <w:r>
        <w:rPr>
          <w:color w:val="000000"/>
          <w:sz w:val="36"/>
        </w:rPr>
        <w:t>video</w:t>
      </w:r>
      <w:proofErr w:type="spellEnd"/>
      <w:r>
        <w:rPr>
          <w:color w:val="000000"/>
          <w:sz w:val="36"/>
        </w:rPr>
        <w:t xml:space="preserve"> </w:t>
      </w:r>
      <w:proofErr w:type="spellStart"/>
      <w:r>
        <w:rPr>
          <w:color w:val="000000"/>
          <w:sz w:val="36"/>
        </w:rPr>
        <w:t>game</w:t>
      </w:r>
      <w:proofErr w:type="spellEnd"/>
    </w:p>
    <w:p w14:paraId="4A4A5127" w14:textId="1199F3DC" w:rsidR="007E3145" w:rsidRDefault="007E3145" w:rsidP="00111706">
      <w:pPr>
        <w:pStyle w:val="Titre1"/>
        <w:spacing w:after="1191"/>
        <w:ind w:left="18"/>
        <w:jc w:val="left"/>
      </w:pPr>
    </w:p>
    <w:p w14:paraId="201817AB" w14:textId="77777777" w:rsidR="007E3145" w:rsidRDefault="00000000">
      <w:pPr>
        <w:pStyle w:val="Titre2"/>
        <w:ind w:left="-5"/>
      </w:pPr>
      <w:r>
        <w:t xml:space="preserve">1. Introduction and </w:t>
      </w:r>
      <w:proofErr w:type="spellStart"/>
      <w:r>
        <w:t>Summary</w:t>
      </w:r>
      <w:proofErr w:type="spellEnd"/>
    </w:p>
    <w:p w14:paraId="5750AE12" w14:textId="77777777" w:rsidR="007E3145" w:rsidRDefault="00000000">
      <w:pPr>
        <w:spacing w:after="3" w:line="339" w:lineRule="auto"/>
        <w:ind w:left="-15" w:firstLine="710"/>
      </w:pPr>
      <w:r>
        <w:rPr>
          <w:color w:val="000000"/>
        </w:rPr>
        <w:t xml:space="preserve">Game freeze </w:t>
      </w:r>
      <w:proofErr w:type="spellStart"/>
      <w:r>
        <w:rPr>
          <w:color w:val="000000"/>
        </w:rPr>
        <w:t>interrupts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hinders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enjoyment</w:t>
      </w:r>
      <w:proofErr w:type="spellEnd"/>
      <w:r>
        <w:rPr>
          <w:color w:val="000000"/>
        </w:rPr>
        <w:t xml:space="preserve"> of the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Since</w:t>
      </w:r>
      <w:proofErr w:type="spellEnd"/>
      <w:r>
        <w:rPr>
          <w:color w:val="000000"/>
        </w:rPr>
        <w:t xml:space="preserve"> the causes of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freeze in a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engine are not </w:t>
      </w:r>
      <w:proofErr w:type="spellStart"/>
      <w:r>
        <w:rPr>
          <w:color w:val="000000"/>
        </w:rPr>
        <w:t>always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useful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develop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apply</w:t>
      </w:r>
      <w:proofErr w:type="spellEnd"/>
      <w:r>
        <w:rPr>
          <w:color w:val="000000"/>
        </w:rPr>
        <w:t xml:space="preserve"> machine </w:t>
      </w:r>
      <w:proofErr w:type="spellStart"/>
      <w:r>
        <w:rPr>
          <w:color w:val="000000"/>
        </w:rPr>
        <w:t>learning</w:t>
      </w:r>
      <w:proofErr w:type="spellEnd"/>
      <w:r>
        <w:rPr>
          <w:color w:val="000000"/>
        </w:rPr>
        <w:t xml:space="preserve"> techniques to </w:t>
      </w:r>
      <w:proofErr w:type="spellStart"/>
      <w:r>
        <w:rPr>
          <w:color w:val="000000"/>
        </w:rPr>
        <w:t>predict</w:t>
      </w:r>
      <w:proofErr w:type="spellEnd"/>
      <w:r>
        <w:rPr>
          <w:color w:val="000000"/>
        </w:rPr>
        <w:t xml:space="preserve"> – and </w:t>
      </w:r>
      <w:proofErr w:type="spellStart"/>
      <w:r>
        <w:rPr>
          <w:color w:val="000000"/>
        </w:rPr>
        <w:t>therefore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avoid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freeze. </w:t>
      </w:r>
      <w:proofErr w:type="spellStart"/>
      <w:r>
        <w:rPr>
          <w:color w:val="000000"/>
        </w:rPr>
        <w:t>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report on the </w:t>
      </w:r>
      <w:proofErr w:type="spellStart"/>
      <w:r>
        <w:rPr>
          <w:color w:val="000000"/>
        </w:rPr>
        <w:t>development</w:t>
      </w:r>
      <w:proofErr w:type="spellEnd"/>
      <w:r>
        <w:rPr>
          <w:color w:val="000000"/>
        </w:rPr>
        <w:t xml:space="preserve"> and application of a neural network to </w:t>
      </w:r>
      <w:proofErr w:type="spellStart"/>
      <w:r>
        <w:rPr>
          <w:color w:val="000000"/>
        </w:rPr>
        <w:t>predict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freeze </w:t>
      </w:r>
      <w:proofErr w:type="spellStart"/>
      <w:r>
        <w:rPr>
          <w:color w:val="000000"/>
        </w:rPr>
        <w:t>during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as few as </w:t>
      </w:r>
      <w:proofErr w:type="spellStart"/>
      <w:r>
        <w:rPr>
          <w:color w:val="000000"/>
        </w:rPr>
        <w:t>three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 variables in a </w:t>
      </w:r>
      <w:proofErr w:type="spellStart"/>
      <w:r>
        <w:rPr>
          <w:color w:val="000000"/>
        </w:rPr>
        <w:t>two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person</w:t>
      </w:r>
      <w:proofErr w:type="spellEnd"/>
      <w:r>
        <w:rPr>
          <w:color w:val="000000"/>
        </w:rPr>
        <w:t xml:space="preserve"> fighter </w:t>
      </w:r>
      <w:proofErr w:type="spellStart"/>
      <w:r>
        <w:rPr>
          <w:color w:val="000000"/>
        </w:rPr>
        <w:t>video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000000"/>
        </w:rPr>
        <w:t xml:space="preserve">. </w:t>
      </w:r>
    </w:p>
    <w:p w14:paraId="4D32D629" w14:textId="77777777" w:rsidR="007E3145" w:rsidRDefault="00000000">
      <w:pPr>
        <w:spacing w:after="476" w:line="339" w:lineRule="auto"/>
        <w:ind w:left="-15" w:firstLine="710"/>
      </w:pPr>
      <w:r>
        <w:rPr>
          <w:color w:val="000000"/>
        </w:rPr>
        <w:t xml:space="preserve">First, the data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downloaded</w:t>
      </w:r>
      <w:proofErr w:type="spellEnd"/>
      <w:r>
        <w:rPr>
          <w:color w:val="000000"/>
        </w:rPr>
        <w:t xml:space="preserve"> off of the Internet. Next the data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cleaned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parsed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CSV format. Next,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conducted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exploratory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analysis</w:t>
      </w:r>
      <w:proofErr w:type="spellEnd"/>
      <w:r>
        <w:rPr>
          <w:color w:val="000000"/>
        </w:rPr>
        <w:t xml:space="preserve"> (EDA) to </w:t>
      </w:r>
      <w:proofErr w:type="spellStart"/>
      <w:r>
        <w:rPr>
          <w:color w:val="000000"/>
        </w:rPr>
        <w:t>isolate</w:t>
      </w:r>
      <w:proofErr w:type="spellEnd"/>
      <w:r>
        <w:rPr>
          <w:color w:val="000000"/>
        </w:rPr>
        <w:t xml:space="preserve"> the key variables.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visualization</w:t>
      </w:r>
      <w:proofErr w:type="spellEnd"/>
      <w:r>
        <w:rPr>
          <w:color w:val="000000"/>
        </w:rPr>
        <w:t xml:space="preserve"> and quantification,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reduced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features</w:t>
      </w:r>
      <w:proofErr w:type="spellEnd"/>
      <w:r>
        <w:rPr>
          <w:color w:val="000000"/>
        </w:rPr>
        <w:t xml:space="preserve"> down to a </w:t>
      </w:r>
      <w:proofErr w:type="spellStart"/>
      <w:r>
        <w:rPr>
          <w:color w:val="000000"/>
        </w:rPr>
        <w:t>three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core</w:t>
      </w:r>
      <w:proofErr w:type="spellEnd"/>
      <w:r>
        <w:rPr>
          <w:color w:val="000000"/>
        </w:rPr>
        <w:t xml:space="preserve"> variables </w:t>
      </w:r>
      <w:proofErr w:type="gramStart"/>
      <w:r>
        <w:rPr>
          <w:color w:val="000000"/>
        </w:rPr>
        <w:t>candidate variables</w:t>
      </w:r>
      <w:proofErr w:type="gram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encoded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variables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a format </w:t>
      </w:r>
      <w:proofErr w:type="spellStart"/>
      <w:r>
        <w:rPr>
          <w:color w:val="000000"/>
        </w:rPr>
        <w:t>suitable</w:t>
      </w:r>
      <w:proofErr w:type="spellEnd"/>
      <w:r>
        <w:rPr>
          <w:color w:val="000000"/>
        </w:rPr>
        <w:t xml:space="preserve"> for neural networks and </w:t>
      </w:r>
      <w:proofErr w:type="spellStart"/>
      <w:proofErr w:type="gramStart"/>
      <w:r>
        <w:rPr>
          <w:color w:val="000000"/>
        </w:rPr>
        <w:t>applied</w:t>
      </w:r>
      <w:proofErr w:type="spellEnd"/>
      <w:proofErr w:type="gramEnd"/>
      <w:r>
        <w:rPr>
          <w:color w:val="000000"/>
        </w:rPr>
        <w:t xml:space="preserve"> the neural nets to the training data.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obtained</w:t>
      </w:r>
      <w:proofErr w:type="spellEnd"/>
      <w:r>
        <w:rPr>
          <w:color w:val="000000"/>
        </w:rPr>
        <w:t xml:space="preserve"> a 98% </w:t>
      </w:r>
      <w:proofErr w:type="spellStart"/>
      <w:r>
        <w:rPr>
          <w:color w:val="000000"/>
        </w:rPr>
        <w:t>accuracy</w:t>
      </w:r>
      <w:proofErr w:type="spellEnd"/>
      <w:r>
        <w:rPr>
          <w:color w:val="000000"/>
        </w:rPr>
        <w:t xml:space="preserve"> on the </w:t>
      </w:r>
      <w:proofErr w:type="spellStart"/>
      <w:r>
        <w:rPr>
          <w:color w:val="000000"/>
        </w:rPr>
        <w:t>available</w:t>
      </w:r>
      <w:proofErr w:type="spellEnd"/>
      <w:r>
        <w:rPr>
          <w:color w:val="000000"/>
        </w:rPr>
        <w:t xml:space="preserve"> data.</w:t>
      </w:r>
    </w:p>
    <w:p w14:paraId="324EB2C5" w14:textId="77777777" w:rsidR="007E3145" w:rsidRDefault="00000000">
      <w:pPr>
        <w:pStyle w:val="Titre2"/>
        <w:ind w:left="-5"/>
      </w:pPr>
      <w:r>
        <w:t>2. Methods</w:t>
      </w:r>
    </w:p>
    <w:p w14:paraId="102CFB2C" w14:textId="77777777" w:rsidR="007E3145" w:rsidRDefault="00000000">
      <w:pPr>
        <w:spacing w:after="506" w:line="265" w:lineRule="auto"/>
        <w:ind w:left="-5"/>
      </w:pPr>
      <w:r>
        <w:rPr>
          <w:color w:val="000000"/>
        </w:rPr>
        <w:t xml:space="preserve">There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conducted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analysis</w:t>
      </w:r>
      <w:proofErr w:type="spellEnd"/>
      <w:r>
        <w:rPr>
          <w:color w:val="000000"/>
        </w:rPr>
        <w:t>:</w:t>
      </w:r>
      <w:proofErr w:type="gramEnd"/>
    </w:p>
    <w:p w14:paraId="28AC8507" w14:textId="77777777" w:rsidR="007E3145" w:rsidRDefault="00000000">
      <w:pPr>
        <w:numPr>
          <w:ilvl w:val="0"/>
          <w:numId w:val="1"/>
        </w:numPr>
        <w:spacing w:after="92" w:line="265" w:lineRule="auto"/>
        <w:ind w:hanging="241"/>
      </w:pPr>
      <w:proofErr w:type="spellStart"/>
      <w:r>
        <w:rPr>
          <w:color w:val="000000"/>
        </w:rPr>
        <w:t>Downloading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cleaning</w:t>
      </w:r>
      <w:proofErr w:type="spellEnd"/>
      <w:r>
        <w:rPr>
          <w:color w:val="000000"/>
        </w:rPr>
        <w:t xml:space="preserve"> the data</w:t>
      </w:r>
    </w:p>
    <w:p w14:paraId="7D78204D" w14:textId="77777777" w:rsidR="007E3145" w:rsidRDefault="00000000">
      <w:pPr>
        <w:numPr>
          <w:ilvl w:val="0"/>
          <w:numId w:val="1"/>
        </w:numPr>
        <w:spacing w:after="92" w:line="265" w:lineRule="auto"/>
        <w:ind w:hanging="241"/>
      </w:pPr>
      <w:proofErr w:type="spellStart"/>
      <w:r>
        <w:rPr>
          <w:color w:val="000000"/>
        </w:rPr>
        <w:t>Exploratory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analysis</w:t>
      </w:r>
      <w:proofErr w:type="spellEnd"/>
    </w:p>
    <w:p w14:paraId="047C241C" w14:textId="77777777" w:rsidR="007E3145" w:rsidRDefault="00000000">
      <w:pPr>
        <w:numPr>
          <w:ilvl w:val="0"/>
          <w:numId w:val="1"/>
        </w:numPr>
        <w:spacing w:after="3" w:line="265" w:lineRule="auto"/>
        <w:ind w:hanging="241"/>
      </w:pPr>
      <w:r>
        <w:rPr>
          <w:color w:val="000000"/>
        </w:rPr>
        <w:t xml:space="preserve">Network training and </w:t>
      </w:r>
      <w:proofErr w:type="spellStart"/>
      <w:r>
        <w:rPr>
          <w:color w:val="000000"/>
        </w:rPr>
        <w:t>evaluation</w:t>
      </w:r>
      <w:proofErr w:type="spellEnd"/>
    </w:p>
    <w:p w14:paraId="2981FCA5" w14:textId="77777777" w:rsidR="007E3145" w:rsidRDefault="00000000">
      <w:pPr>
        <w:spacing w:after="3" w:line="678" w:lineRule="auto"/>
        <w:ind w:left="-5" w:right="5519"/>
      </w:pPr>
      <w:r>
        <w:rPr>
          <w:color w:val="000000"/>
        </w:rPr>
        <w:t xml:space="preserve">2.1 </w:t>
      </w:r>
      <w:proofErr w:type="spellStart"/>
      <w:r>
        <w:rPr>
          <w:color w:val="000000"/>
        </w:rPr>
        <w:t>Downloading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cleaning</w:t>
      </w:r>
      <w:proofErr w:type="spellEnd"/>
      <w:r>
        <w:rPr>
          <w:color w:val="000000"/>
        </w:rPr>
        <w:t xml:space="preserve"> the </w:t>
      </w:r>
      <w:proofErr w:type="gramStart"/>
      <w:r>
        <w:rPr>
          <w:color w:val="000000"/>
        </w:rPr>
        <w:t>data  The</w:t>
      </w:r>
      <w:proofErr w:type="gram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were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downloaded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</w:p>
    <w:p w14:paraId="7AC621CD" w14:textId="77777777" w:rsidR="007E3145" w:rsidRDefault="00000000">
      <w:pPr>
        <w:spacing w:after="75" w:line="265" w:lineRule="auto"/>
        <w:ind w:left="-5"/>
      </w:pPr>
      <w:hyperlink r:id="rId5" w:anchor="LL195C24-L195C24">
        <w:r>
          <w:rPr>
            <w:sz w:val="20"/>
            <w:u w:val="single" w:color="555555"/>
          </w:rPr>
          <w:t>https://github.com/billwillman/UnityMugen/blob/9a30e9d9deb54b48f7121172496b6564816d3340/Project/</w:t>
        </w:r>
      </w:hyperlink>
    </w:p>
    <w:p w14:paraId="1E0BA9D7" w14:textId="77777777" w:rsidR="007E3145" w:rsidRDefault="00000000">
      <w:pPr>
        <w:spacing w:after="521" w:line="265" w:lineRule="auto"/>
        <w:ind w:left="-5"/>
      </w:pPr>
      <w:hyperlink r:id="rId6" w:anchor="LL195C24-L195C24">
        <w:r>
          <w:rPr>
            <w:sz w:val="20"/>
            <w:u w:val="single" w:color="555555"/>
          </w:rPr>
          <w:t>Assets/resources/mugen/char/%40Master-Lee/Master-Lee.cns.txt#LL195C24-L195C24</w:t>
        </w:r>
      </w:hyperlink>
    </w:p>
    <w:p w14:paraId="407F5407" w14:textId="77777777" w:rsidR="007E3145" w:rsidRDefault="00000000">
      <w:pPr>
        <w:spacing w:after="561" w:line="259" w:lineRule="auto"/>
        <w:ind w:left="787" w:firstLine="0"/>
      </w:pPr>
      <w:r>
        <w:rPr>
          <w:noProof/>
        </w:rPr>
        <w:drawing>
          <wp:inline distT="0" distB="0" distL="0" distR="0" wp14:anchorId="5A94300C" wp14:editId="020426E9">
            <wp:extent cx="5330826" cy="241681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0826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6FD9" w14:textId="77777777" w:rsidR="007E3145" w:rsidRDefault="00000000">
      <w:pPr>
        <w:spacing w:after="416"/>
        <w:ind w:left="-5"/>
      </w:pPr>
      <w:r>
        <w:t xml:space="preserve">Figure 1. A </w:t>
      </w:r>
      <w:proofErr w:type="spellStart"/>
      <w:r>
        <w:t>screenshot</w:t>
      </w:r>
      <w:proofErr w:type="spellEnd"/>
      <w:r>
        <w:t xml:space="preserve"> of the </w:t>
      </w:r>
      <w:proofErr w:type="spellStart"/>
      <w:r>
        <w:t>downloaded</w:t>
      </w:r>
      <w:proofErr w:type="spellEnd"/>
      <w:r>
        <w:t xml:space="preserve"> data. Note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comments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irregularities</w:t>
      </w:r>
      <w:proofErr w:type="spellEnd"/>
      <w:r>
        <w:t>.</w:t>
      </w:r>
    </w:p>
    <w:p w14:paraId="511AD9D5" w14:textId="77777777" w:rsidR="007E3145" w:rsidRDefault="00000000">
      <w:pPr>
        <w:spacing w:after="2"/>
        <w:ind w:left="-15" w:firstLine="710"/>
      </w:pPr>
      <w:r>
        <w:t xml:space="preserve">The </w:t>
      </w:r>
      <w:proofErr w:type="spellStart"/>
      <w:r>
        <w:t>raw</w:t>
      </w:r>
      <w:proofErr w:type="spellEnd"/>
      <w:r>
        <w:t xml:space="preserve"> data </w:t>
      </w:r>
      <w:proofErr w:type="spellStart"/>
      <w:r>
        <w:t>consist</w:t>
      </w:r>
      <w:proofErr w:type="spellEnd"/>
      <w:r>
        <w:t xml:space="preserve"> of 8486 </w:t>
      </w:r>
      <w:proofErr w:type="spellStart"/>
      <w:r>
        <w:t>lines</w:t>
      </w:r>
      <w:proofErr w:type="spellEnd"/>
      <w:r>
        <w:t xml:space="preserve"> of </w:t>
      </w:r>
      <w:proofErr w:type="spellStart"/>
      <w:r>
        <w:t>scripting</w:t>
      </w:r>
      <w:proofErr w:type="spellEnd"/>
      <w:r>
        <w:t xml:space="preserve"> output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two</w:t>
      </w:r>
      <w:proofErr w:type="spellEnd"/>
      <w:r>
        <w:t xml:space="preserve"> fighter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engine. This </w:t>
      </w:r>
      <w:proofErr w:type="spellStart"/>
      <w:r>
        <w:t>raw</w:t>
      </w:r>
      <w:proofErr w:type="spellEnd"/>
      <w:r>
        <w:t xml:space="preserve"> data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irregularities</w:t>
      </w:r>
      <w:proofErr w:type="spellEnd"/>
      <w:r>
        <w:t xml:space="preserve">. All of </w:t>
      </w:r>
      <w:proofErr w:type="spellStart"/>
      <w:r>
        <w:t>these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corrected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data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. The data must </w:t>
      </w:r>
      <w:proofErr w:type="spellStart"/>
      <w:r>
        <w:t>be</w:t>
      </w:r>
      <w:proofErr w:type="spellEnd"/>
      <w:r>
        <w:t xml:space="preserve"> put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uniform</w:t>
      </w:r>
      <w:proofErr w:type="spellEnd"/>
      <w:r>
        <w:t xml:space="preserve"> format.</w:t>
      </w:r>
    </w:p>
    <w:p w14:paraId="0E239FEA" w14:textId="77777777" w:rsidR="007E3145" w:rsidRDefault="00000000">
      <w:pPr>
        <w:spacing w:after="2"/>
        <w:ind w:left="-15" w:firstLine="710"/>
      </w:pPr>
      <w:r>
        <w:t xml:space="preserve">A script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Python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. The main </w:t>
      </w:r>
      <w:proofErr w:type="spellStart"/>
      <w:r>
        <w:t>purpose</w:t>
      </w:r>
      <w:proofErr w:type="spellEnd"/>
      <w:r>
        <w:t xml:space="preserve"> of the script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irregular</w:t>
      </w:r>
      <w:proofErr w:type="spellEnd"/>
      <w:r>
        <w:t xml:space="preserve"> white-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detect</w:t>
      </w:r>
      <w:proofErr w:type="spellEnd"/>
      <w:r>
        <w:t xml:space="preserve"> and correct the major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14:paraId="07BA9E31" w14:textId="77777777" w:rsidR="007E3145" w:rsidRDefault="00000000">
      <w:pPr>
        <w:ind w:left="-15" w:firstLine="710"/>
      </w:pPr>
      <w:r>
        <w:t xml:space="preserve">Next, the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. The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gramStart"/>
      <w:r>
        <w:t>stages:</w:t>
      </w:r>
      <w:proofErr w:type="gramEnd"/>
      <w:r>
        <w:t xml:space="preserve"> </w:t>
      </w:r>
      <w:proofErr w:type="spellStart"/>
      <w:r>
        <w:t>parsing</w:t>
      </w:r>
      <w:proofErr w:type="spellEnd"/>
      <w:r>
        <w:t xml:space="preserve"> the entry header and </w:t>
      </w:r>
      <w:proofErr w:type="spellStart"/>
      <w:r>
        <w:t>parsing</w:t>
      </w:r>
      <w:proofErr w:type="spellEnd"/>
      <w:r>
        <w:t xml:space="preserve"> the entry body. For </w:t>
      </w:r>
      <w:proofErr w:type="spellStart"/>
      <w:r>
        <w:t>example</w:t>
      </w:r>
      <w:proofErr w:type="spellEnd"/>
      <w:r>
        <w:t xml:space="preserve">, in Figure 1 </w:t>
      </w:r>
      <w:proofErr w:type="spellStart"/>
      <w:r>
        <w:t>above</w:t>
      </w:r>
      <w:proofErr w:type="spellEnd"/>
      <w:r>
        <w:t xml:space="preserve">, line 160 </w:t>
      </w:r>
      <w:proofErr w:type="spellStart"/>
      <w:r>
        <w:t>is</w:t>
      </w:r>
      <w:proofErr w:type="spellEnd"/>
      <w:r>
        <w:t xml:space="preserve"> the header, </w:t>
      </w:r>
      <w:proofErr w:type="spellStart"/>
      <w:r>
        <w:t>consisting</w:t>
      </w:r>
      <w:proofErr w:type="spellEnd"/>
      <w:r>
        <w:t xml:space="preserve"> of the identification of the state (state=0) and the action (</w:t>
      </w:r>
      <w:proofErr w:type="spellStart"/>
      <w:r>
        <w:t>NotHitBy</w:t>
      </w:r>
      <w:proofErr w:type="spellEnd"/>
      <w:r>
        <w:t xml:space="preserve">). The body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variables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values.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collimated</w:t>
      </w:r>
      <w:proofErr w:type="spellEnd"/>
      <w:r>
        <w:t xml:space="preserve"> and </w:t>
      </w:r>
      <w:proofErr w:type="spellStart"/>
      <w:r>
        <w:t>converted</w:t>
      </w:r>
      <w:proofErr w:type="spellEnd"/>
      <w:r>
        <w:t xml:space="preserve"> to CSV.</w:t>
      </w:r>
    </w:p>
    <w:p w14:paraId="1D536A89" w14:textId="77777777" w:rsidR="007E3145" w:rsidRDefault="00000000">
      <w:pPr>
        <w:spacing w:after="433"/>
        <w:ind w:left="-5"/>
      </w:pPr>
      <w:r>
        <w:t xml:space="preserve">2.2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242ACE1B" w14:textId="77777777" w:rsidR="007E3145" w:rsidRDefault="00000000">
      <w:pPr>
        <w:spacing w:after="416"/>
        <w:ind w:left="-15" w:firstLine="710"/>
      </w:pPr>
      <w:r>
        <w:t xml:space="preserve">In total, </w:t>
      </w:r>
      <w:proofErr w:type="spellStart"/>
      <w:r>
        <w:t>there</w:t>
      </w:r>
      <w:proofErr w:type="spellEnd"/>
      <w:r>
        <w:t xml:space="preserve"> are 157 </w:t>
      </w:r>
      <w:proofErr w:type="spellStart"/>
      <w:r>
        <w:t>different</w:t>
      </w:r>
      <w:proofErr w:type="spellEnd"/>
      <w:r>
        <w:t xml:space="preserve"> variables </w:t>
      </w:r>
      <w:proofErr w:type="spellStart"/>
      <w:r>
        <w:t>present</w:t>
      </w:r>
      <w:proofErr w:type="spellEnd"/>
      <w:r>
        <w:t xml:space="preserve"> in the data </w:t>
      </w:r>
      <w:proofErr w:type="spellStart"/>
      <w:r>
        <w:t>across</w:t>
      </w:r>
      <w:proofErr w:type="spellEnd"/>
      <w:r>
        <w:t xml:space="preserve"> 906 </w:t>
      </w:r>
      <w:proofErr w:type="spellStart"/>
      <w:r>
        <w:t>rows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variables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to 3 variables by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procedure</w:t>
      </w:r>
      <w:proofErr w:type="spellEnd"/>
      <w:r>
        <w:t>:</w:t>
      </w:r>
      <w:proofErr w:type="gramEnd"/>
    </w:p>
    <w:p w14:paraId="1931AE77" w14:textId="77777777" w:rsidR="007E3145" w:rsidRDefault="00000000">
      <w:pPr>
        <w:numPr>
          <w:ilvl w:val="0"/>
          <w:numId w:val="2"/>
        </w:numPr>
        <w:spacing w:line="259" w:lineRule="auto"/>
        <w:ind w:hanging="241"/>
      </w:pPr>
      <w:r>
        <w:lastRenderedPageBreak/>
        <w:t xml:space="preserve">Variables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eliminated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appear</w:t>
      </w:r>
      <w:proofErr w:type="spellEnd"/>
      <w:r>
        <w:t xml:space="preserve"> in freeze </w:t>
      </w:r>
      <w:proofErr w:type="spellStart"/>
      <w:r>
        <w:t>rows</w:t>
      </w:r>
      <w:proofErr w:type="spellEnd"/>
    </w:p>
    <w:p w14:paraId="21FEB7BD" w14:textId="77777777" w:rsidR="007E3145" w:rsidRDefault="00000000">
      <w:pPr>
        <w:numPr>
          <w:ilvl w:val="0"/>
          <w:numId w:val="2"/>
        </w:numPr>
        <w:spacing w:line="259" w:lineRule="auto"/>
        <w:ind w:hanging="241"/>
      </w:pPr>
      <w:r>
        <w:t xml:space="preserve">Variables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inspected</w:t>
      </w:r>
      <w:proofErr w:type="spellEnd"/>
      <w:r>
        <w:t xml:space="preserve"> </w:t>
      </w:r>
      <w:proofErr w:type="spellStart"/>
      <w:r>
        <w:t>numerically</w:t>
      </w:r>
      <w:proofErr w:type="spellEnd"/>
      <w:r>
        <w:t xml:space="preserve"> in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43DBA374" w14:textId="77777777" w:rsidR="007E3145" w:rsidRDefault="00000000">
      <w:pPr>
        <w:numPr>
          <w:ilvl w:val="0"/>
          <w:numId w:val="2"/>
        </w:numPr>
        <w:spacing w:line="259" w:lineRule="auto"/>
        <w:ind w:hanging="241"/>
      </w:pPr>
      <w:r>
        <w:t xml:space="preserve">Variables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quantitatively</w:t>
      </w:r>
      <w:proofErr w:type="spellEnd"/>
      <w:r>
        <w:t xml:space="preserve"> </w:t>
      </w:r>
      <w:proofErr w:type="spellStart"/>
      <w:r>
        <w:t>inspected</w:t>
      </w:r>
      <w:proofErr w:type="spellEnd"/>
      <w:r>
        <w:t xml:space="preserve"> in Python</w:t>
      </w:r>
    </w:p>
    <w:p w14:paraId="5C1A7227" w14:textId="77777777" w:rsidR="007E3145" w:rsidRDefault="00000000">
      <w:pPr>
        <w:numPr>
          <w:ilvl w:val="0"/>
          <w:numId w:val="2"/>
        </w:numPr>
        <w:spacing w:after="207"/>
        <w:ind w:hanging="241"/>
      </w:pPr>
      <w:r>
        <w:t xml:space="preserve">Variables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trends and clusters.</w:t>
      </w:r>
    </w:p>
    <w:p w14:paraId="7D9A3A46" w14:textId="77777777" w:rsidR="007E3145" w:rsidRDefault="00000000">
      <w:pPr>
        <w:spacing w:after="837" w:line="259" w:lineRule="auto"/>
        <w:ind w:left="376" w:firstLine="0"/>
      </w:pPr>
      <w:r>
        <w:rPr>
          <w:noProof/>
        </w:rPr>
        <w:drawing>
          <wp:inline distT="0" distB="0" distL="0" distR="0" wp14:anchorId="7455775B" wp14:editId="0DD0DF8A">
            <wp:extent cx="5852160" cy="438912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627" w14:textId="77777777" w:rsidR="007E3145" w:rsidRDefault="00000000">
      <w:pPr>
        <w:ind w:left="-5"/>
      </w:pPr>
      <w:r>
        <w:t xml:space="preserve">Figure 2. </w:t>
      </w:r>
      <w:proofErr w:type="spellStart"/>
      <w:r>
        <w:t>Scatter</w:t>
      </w:r>
      <w:proofErr w:type="spellEnd"/>
      <w:r>
        <w:t xml:space="preserve"> plot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game-play</w:t>
      </w:r>
      <w:proofErr w:type="spellEnd"/>
      <w:r>
        <w:t xml:space="preserve"> (</w:t>
      </w:r>
      <w:proofErr w:type="spellStart"/>
      <w:r>
        <w:t>red</w:t>
      </w:r>
      <w:proofErr w:type="spellEnd"/>
      <w:r>
        <w:t xml:space="preserve">) </w:t>
      </w:r>
      <w:proofErr w:type="spellStart"/>
      <w:r>
        <w:t>alongside</w:t>
      </w:r>
      <w:proofErr w:type="spellEnd"/>
      <w:r>
        <w:t xml:space="preserve">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game-play</w:t>
      </w:r>
      <w:proofErr w:type="spellEnd"/>
      <w:r>
        <w:t xml:space="preserve"> (black). The x-axis </w:t>
      </w:r>
      <w:proofErr w:type="spellStart"/>
      <w:r>
        <w:t>is</w:t>
      </w:r>
      <w:proofErr w:type="spellEnd"/>
      <w:r>
        <w:t xml:space="preserve"> the total hit damage and the y-axis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priority</w:t>
      </w:r>
      <w:proofErr w:type="spellEnd"/>
      <w:r>
        <w:t xml:space="preserve"> value.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beginning</w:t>
      </w:r>
      <w:proofErr w:type="spellEnd"/>
      <w:r>
        <w:t xml:space="preserve"> of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majority</w:t>
      </w:r>
      <w:proofErr w:type="spellEnd"/>
      <w:r>
        <w:t xml:space="preserve"> of </w:t>
      </w:r>
      <w:proofErr w:type="spellStart"/>
      <w:r>
        <w:t>frozen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the center of the y-axis and to the </w:t>
      </w:r>
      <w:proofErr w:type="spellStart"/>
      <w:r>
        <w:t>left</w:t>
      </w:r>
      <w:proofErr w:type="spellEnd"/>
      <w:r>
        <w:t xml:space="preserve"> on the x-axis.</w:t>
      </w:r>
    </w:p>
    <w:p w14:paraId="311F206C" w14:textId="77777777" w:rsidR="007E3145" w:rsidRDefault="00000000">
      <w:pPr>
        <w:spacing w:after="433"/>
        <w:ind w:left="-5"/>
      </w:pPr>
      <w:r>
        <w:t xml:space="preserve">2.3 Network training and </w:t>
      </w:r>
      <w:proofErr w:type="spellStart"/>
      <w:r>
        <w:t>evaluation</w:t>
      </w:r>
      <w:proofErr w:type="spellEnd"/>
    </w:p>
    <w:p w14:paraId="122BA94D" w14:textId="77777777" w:rsidR="007E3145" w:rsidRDefault="00000000">
      <w:pPr>
        <w:spacing w:after="416"/>
        <w:ind w:left="-5"/>
      </w:pPr>
      <w:proofErr w:type="spellStart"/>
      <w:r>
        <w:t>After</w:t>
      </w:r>
      <w:proofErr w:type="spellEnd"/>
      <w:r>
        <w:t xml:space="preserve"> the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three</w:t>
      </w:r>
      <w:proofErr w:type="spellEnd"/>
      <w:r>
        <w:t xml:space="preserve"> key variables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as </w:t>
      </w:r>
      <w:proofErr w:type="spellStart"/>
      <w:r>
        <w:t>features</w:t>
      </w:r>
      <w:proofErr w:type="spellEnd"/>
      <w:r>
        <w:t xml:space="preserve"> for </w:t>
      </w:r>
      <w:proofErr w:type="spellStart"/>
      <w:r>
        <w:t>game</w:t>
      </w:r>
      <w:proofErr w:type="spellEnd"/>
      <w:r>
        <w:t xml:space="preserve"> </w:t>
      </w:r>
      <w:proofErr w:type="gramStart"/>
      <w:r>
        <w:t>freeze:</w:t>
      </w:r>
      <w:proofErr w:type="gramEnd"/>
      <w:r>
        <w:t xml:space="preserve"> damage, </w:t>
      </w:r>
      <w:proofErr w:type="spellStart"/>
      <w:r>
        <w:t>sparkxy</w:t>
      </w:r>
      <w:proofErr w:type="spellEnd"/>
      <w:r>
        <w:t xml:space="preserve">, and </w:t>
      </w:r>
      <w:proofErr w:type="spellStart"/>
      <w:r>
        <w:t>priority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variables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transformed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neural net variables by </w:t>
      </w:r>
      <w:proofErr w:type="spellStart"/>
      <w:r>
        <w:t>splitting</w:t>
      </w:r>
      <w:proofErr w:type="spellEnd"/>
      <w:r>
        <w:t xml:space="preserve"> and by standard </w:t>
      </w:r>
      <w:proofErr w:type="spellStart"/>
      <w:r>
        <w:t>normalization</w:t>
      </w:r>
      <w:proofErr w:type="spellEnd"/>
      <w:r>
        <w:t>.</w:t>
      </w:r>
    </w:p>
    <w:p w14:paraId="300AAF30" w14:textId="77777777" w:rsidR="007E3145" w:rsidRDefault="00000000">
      <w:pPr>
        <w:spacing w:after="433"/>
        <w:ind w:left="-5"/>
      </w:pPr>
      <w:r>
        <w:lastRenderedPageBreak/>
        <w:t xml:space="preserve">The data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4 </w:t>
      </w:r>
      <w:proofErr w:type="gramStart"/>
      <w:r>
        <w:t>groups:</w:t>
      </w:r>
      <w:proofErr w:type="gramEnd"/>
    </w:p>
    <w:p w14:paraId="24EF9177" w14:textId="77777777" w:rsidR="007E3145" w:rsidRDefault="00000000">
      <w:pPr>
        <w:numPr>
          <w:ilvl w:val="0"/>
          <w:numId w:val="3"/>
        </w:numPr>
        <w:spacing w:line="259" w:lineRule="auto"/>
        <w:ind w:hanging="120"/>
      </w:pPr>
      <w:proofErr w:type="gramStart"/>
      <w:r>
        <w:t>hit</w:t>
      </w:r>
      <w:proofErr w:type="gramEnd"/>
      <w:r>
        <w:t xml:space="preserve"> data (31)</w:t>
      </w:r>
    </w:p>
    <w:p w14:paraId="15AC5195" w14:textId="77777777" w:rsidR="007E3145" w:rsidRDefault="00000000">
      <w:pPr>
        <w:numPr>
          <w:ilvl w:val="0"/>
          <w:numId w:val="3"/>
        </w:numPr>
        <w:spacing w:line="259" w:lineRule="auto"/>
        <w:ind w:hanging="120"/>
      </w:pPr>
      <w:proofErr w:type="spellStart"/>
      <w:proofErr w:type="gramStart"/>
      <w:r>
        <w:t>non</w:t>
      </w:r>
      <w:proofErr w:type="gramEnd"/>
      <w:r>
        <w:t>-hit</w:t>
      </w:r>
      <w:proofErr w:type="spellEnd"/>
      <w:r>
        <w:t xml:space="preserve"> data (836)</w:t>
      </w:r>
    </w:p>
    <w:p w14:paraId="0EC28252" w14:textId="77777777" w:rsidR="007E3145" w:rsidRDefault="00000000">
      <w:pPr>
        <w:numPr>
          <w:ilvl w:val="0"/>
          <w:numId w:val="3"/>
        </w:numPr>
        <w:spacing w:line="259" w:lineRule="auto"/>
        <w:ind w:hanging="120"/>
      </w:pPr>
      <w:proofErr w:type="gramStart"/>
      <w:r>
        <w:t>hit</w:t>
      </w:r>
      <w:proofErr w:type="gramEnd"/>
      <w:r>
        <w:t xml:space="preserve"> data </w:t>
      </w:r>
      <w:proofErr w:type="spellStart"/>
      <w:r>
        <w:t>frozen</w:t>
      </w:r>
      <w:proofErr w:type="spellEnd"/>
      <w:r>
        <w:t xml:space="preserve"> (39)</w:t>
      </w:r>
    </w:p>
    <w:p w14:paraId="570E3850" w14:textId="77777777" w:rsidR="007E3145" w:rsidRDefault="00000000">
      <w:pPr>
        <w:numPr>
          <w:ilvl w:val="0"/>
          <w:numId w:val="3"/>
        </w:numPr>
        <w:spacing w:after="433"/>
        <w:ind w:hanging="120"/>
      </w:pPr>
      <w:proofErr w:type="spellStart"/>
      <w:proofErr w:type="gramStart"/>
      <w:r>
        <w:t>near</w:t>
      </w:r>
      <w:proofErr w:type="spellEnd"/>
      <w:proofErr w:type="gramEnd"/>
      <w:r>
        <w:t xml:space="preserve"> </w:t>
      </w:r>
      <w:proofErr w:type="spellStart"/>
      <w:r>
        <w:t>frozen</w:t>
      </w:r>
      <w:proofErr w:type="spellEnd"/>
      <w:r>
        <w:t xml:space="preserve"> data (2)</w:t>
      </w:r>
    </w:p>
    <w:p w14:paraId="57933B90" w14:textId="77777777" w:rsidR="007E3145" w:rsidRDefault="00000000">
      <w:pPr>
        <w:spacing w:after="2"/>
        <w:ind w:left="-5"/>
      </w:pPr>
      <w:r>
        <w:t xml:space="preserve">The goal of the classifier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frozen</w:t>
      </w:r>
      <w:proofErr w:type="spellEnd"/>
      <w:r>
        <w:t xml:space="preserve"> frames </w:t>
      </w:r>
      <w:proofErr w:type="spellStart"/>
      <w:r>
        <w:t>from</w:t>
      </w:r>
      <w:proofErr w:type="spellEnd"/>
      <w:r>
        <w:t xml:space="preserve"> the hit data. That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a total of 70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training and </w:t>
      </w:r>
      <w:proofErr w:type="spellStart"/>
      <w:r>
        <w:t>testing</w:t>
      </w:r>
      <w:proofErr w:type="spellEnd"/>
      <w:r>
        <w:t xml:space="preserve">, 31 of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smooth</w:t>
      </w:r>
      <w:proofErr w:type="spellEnd"/>
      <w:r>
        <w:t xml:space="preserve"> hit data and 39 of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frozen</w:t>
      </w:r>
      <w:proofErr w:type="spellEnd"/>
      <w:r>
        <w:t xml:space="preserve"> hit data.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50 for training and 20 for </w:t>
      </w:r>
      <w:proofErr w:type="spellStart"/>
      <w:r>
        <w:t>testing</w:t>
      </w:r>
      <w:proofErr w:type="spellEnd"/>
      <w:r>
        <w:t xml:space="preserve">. </w:t>
      </w:r>
    </w:p>
    <w:p w14:paraId="4660EFBC" w14:textId="77777777" w:rsidR="007E3145" w:rsidRDefault="00000000">
      <w:pPr>
        <w:spacing w:line="259" w:lineRule="auto"/>
        <w:ind w:left="-5"/>
      </w:pPr>
      <w:proofErr w:type="spellStart"/>
      <w:r>
        <w:t>We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test 5 times, </w:t>
      </w:r>
      <w:proofErr w:type="spellStart"/>
      <w:r>
        <w:t>obtaining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proofErr w:type="gramStart"/>
      <w:r>
        <w:t>accuracies</w:t>
      </w:r>
      <w:proofErr w:type="spellEnd"/>
      <w:r>
        <w:t>:</w:t>
      </w:r>
      <w:proofErr w:type="gramEnd"/>
      <w:r>
        <w:t xml:space="preserve"> 0.935, 1.000, 1.000, 0.972,  </w:t>
      </w:r>
    </w:p>
    <w:p w14:paraId="0FD9D2C5" w14:textId="77777777" w:rsidR="007E3145" w:rsidRDefault="00000000">
      <w:pPr>
        <w:spacing w:after="493"/>
        <w:ind w:left="-5"/>
      </w:pPr>
      <w:r>
        <w:t xml:space="preserve">0.972 for an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of 98%.</w:t>
      </w:r>
    </w:p>
    <w:p w14:paraId="32779061" w14:textId="77777777" w:rsidR="007E3145" w:rsidRDefault="00000000">
      <w:pPr>
        <w:pStyle w:val="Titre2"/>
        <w:spacing w:after="537" w:line="259" w:lineRule="auto"/>
        <w:ind w:left="0" w:firstLine="0"/>
      </w:pPr>
      <w:r>
        <w:rPr>
          <w:color w:val="555555"/>
        </w:rPr>
        <w:t>3. Conclusion</w:t>
      </w:r>
    </w:p>
    <w:p w14:paraId="2FEAB7A6" w14:textId="77777777" w:rsidR="007E3145" w:rsidRDefault="00000000">
      <w:pPr>
        <w:ind w:left="-15" w:firstLine="710"/>
      </w:pPr>
      <w:r>
        <w:t xml:space="preserve">In conclusion,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used</w:t>
      </w:r>
      <w:proofErr w:type="spellEnd"/>
      <w:r>
        <w:t xml:space="preserve"> a combination of data engineering,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, data </w:t>
      </w:r>
      <w:proofErr w:type="spellStart"/>
      <w:r>
        <w:t>visualization</w:t>
      </w:r>
      <w:proofErr w:type="spellEnd"/>
      <w:r>
        <w:t xml:space="preserve"> and neural networks to clean, </w:t>
      </w:r>
      <w:proofErr w:type="spellStart"/>
      <w:r>
        <w:t>feature</w:t>
      </w:r>
      <w:proofErr w:type="spellEnd"/>
      <w:r>
        <w:t xml:space="preserve"> select, and train a neural network capable of </w:t>
      </w:r>
      <w:proofErr w:type="spellStart"/>
      <w:r>
        <w:t>identifying</w:t>
      </w:r>
      <w:proofErr w:type="spellEnd"/>
      <w:r>
        <w:t xml:space="preserve"> freeze </w:t>
      </w:r>
      <w:proofErr w:type="spellStart"/>
      <w:r>
        <w:t>behavior</w:t>
      </w:r>
      <w:proofErr w:type="spellEnd"/>
      <w:r>
        <w:t xml:space="preserve"> in a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fighter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98% </w:t>
      </w:r>
      <w:proofErr w:type="spellStart"/>
      <w:r>
        <w:t>accuracy</w:t>
      </w:r>
      <w:proofErr w:type="spellEnd"/>
      <w:r>
        <w:t>.</w:t>
      </w:r>
    </w:p>
    <w:sectPr w:rsidR="007E3145">
      <w:pgSz w:w="12240" w:h="15840"/>
      <w:pgMar w:top="1142" w:right="1142" w:bottom="125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E5DBC"/>
    <w:multiLevelType w:val="hybridMultilevel"/>
    <w:tmpl w:val="9220497C"/>
    <w:lvl w:ilvl="0" w:tplc="76507B84">
      <w:start w:val="1"/>
      <w:numFmt w:val="decimal"/>
      <w:lvlText w:val="%1."/>
      <w:lvlJc w:val="left"/>
      <w:pPr>
        <w:ind w:left="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20A638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2D638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6E7DE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602F32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B63EB8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18D596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EF190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C94B8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30543A"/>
    <w:multiLevelType w:val="hybridMultilevel"/>
    <w:tmpl w:val="190A0B90"/>
    <w:lvl w:ilvl="0" w:tplc="11847288">
      <w:start w:val="1"/>
      <w:numFmt w:val="bullet"/>
      <w:lvlText w:val="-"/>
      <w:lvlJc w:val="left"/>
      <w:pPr>
        <w:ind w:left="83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D891A4">
      <w:start w:val="1"/>
      <w:numFmt w:val="bullet"/>
      <w:lvlText w:val="o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8E2EDA">
      <w:start w:val="1"/>
      <w:numFmt w:val="bullet"/>
      <w:lvlText w:val="▪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B4B3FC">
      <w:start w:val="1"/>
      <w:numFmt w:val="bullet"/>
      <w:lvlText w:val="•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909760">
      <w:start w:val="1"/>
      <w:numFmt w:val="bullet"/>
      <w:lvlText w:val="o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EE54E">
      <w:start w:val="1"/>
      <w:numFmt w:val="bullet"/>
      <w:lvlText w:val="▪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C7DD6">
      <w:start w:val="1"/>
      <w:numFmt w:val="bullet"/>
      <w:lvlText w:val="•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D0AF2C">
      <w:start w:val="1"/>
      <w:numFmt w:val="bullet"/>
      <w:lvlText w:val="o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589998">
      <w:start w:val="1"/>
      <w:numFmt w:val="bullet"/>
      <w:lvlText w:val="▪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E038A8"/>
    <w:multiLevelType w:val="hybridMultilevel"/>
    <w:tmpl w:val="A984C700"/>
    <w:lvl w:ilvl="0" w:tplc="E62E0D00">
      <w:start w:val="1"/>
      <w:numFmt w:val="decimal"/>
      <w:lvlText w:val="%1."/>
      <w:lvlJc w:val="left"/>
      <w:pPr>
        <w:ind w:left="951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08C5E2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E7470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A2DAB8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02FC6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184D44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3652EC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B4AB04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832B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55555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6856063">
    <w:abstractNumId w:val="0"/>
  </w:num>
  <w:num w:numId="2" w16cid:durableId="141165567">
    <w:abstractNumId w:val="2"/>
  </w:num>
  <w:num w:numId="3" w16cid:durableId="78585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145"/>
    <w:rsid w:val="00111706"/>
    <w:rsid w:val="007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E6C9"/>
  <w15:docId w15:val="{B88100C3-9D26-4AFC-B517-ED4DE675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337" w:lineRule="auto"/>
      <w:ind w:left="10" w:hanging="10"/>
    </w:pPr>
    <w:rPr>
      <w:rFonts w:ascii="Calibri" w:eastAsia="Calibri" w:hAnsi="Calibri" w:cs="Calibri"/>
      <w:color w:val="555555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620" w:line="340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93" w:line="295" w:lineRule="auto"/>
      <w:ind w:left="10" w:hanging="10"/>
      <w:outlineLvl w:val="1"/>
    </w:pPr>
    <w:rPr>
      <w:rFonts w:ascii="Calibri" w:eastAsia="Calibri" w:hAnsi="Calibri" w:cs="Calibri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28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illman/UnityMugen/blob/9a30e9d9deb54b48f7121172496b6564816d3340/Project/Assets/resources/mugen/char/@Master-Lee/Master-Lee.cns.txt" TargetMode="External"/><Relationship Id="rId5" Type="http://schemas.openxmlformats.org/officeDocument/2006/relationships/hyperlink" Target="https://github.com/billwillman/UnityMugen/blob/9a30e9d9deb54b48f7121172496b6564816d3340/Project/Assets/resources/mugen/char/@Master-Lee/Master-Lee.cns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715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Nejdet ALTINISIK</dc:creator>
  <cp:keywords/>
  <cp:lastModifiedBy>Nejdet ALTINISIK</cp:lastModifiedBy>
  <cp:revision>2</cp:revision>
  <dcterms:created xsi:type="dcterms:W3CDTF">2023-06-10T11:38:00Z</dcterms:created>
  <dcterms:modified xsi:type="dcterms:W3CDTF">2023-06-10T11:38:00Z</dcterms:modified>
</cp:coreProperties>
</file>