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715CF" w14:textId="17A4814D" w:rsidR="00A001D4" w:rsidRDefault="6AA1C4FA" w:rsidP="5E9D0ADC">
      <w:pPr>
        <w:pStyle w:val="Heading2"/>
        <w:spacing w:before="299" w:after="299"/>
      </w:pPr>
      <w:r w:rsidRPr="5E9D0ADC">
        <w:rPr>
          <w:rFonts w:ascii="Aptos" w:eastAsia="Aptos" w:hAnsi="Aptos" w:cs="Aptos"/>
          <w:b/>
          <w:bCs/>
          <w:sz w:val="36"/>
          <w:szCs w:val="36"/>
        </w:rPr>
        <w:t>Book Overview: Driving Innovation and Quality in the Age of AI</w:t>
      </w:r>
    </w:p>
    <w:p w14:paraId="417E465B" w14:textId="7D5F1EDD" w:rsidR="00A001D4" w:rsidRDefault="6AA1C4FA" w:rsidP="5E9D0ADC">
      <w:pPr>
        <w:spacing w:before="240" w:after="240"/>
      </w:pPr>
      <w:r w:rsidRPr="5E9D0ADC">
        <w:rPr>
          <w:rFonts w:ascii="Aptos" w:eastAsia="Aptos" w:hAnsi="Aptos" w:cs="Aptos"/>
        </w:rPr>
        <w:t>This book explores the intersection of Lean, Agile, Six Sigma, ITIL, and AI in modern organizations. It offers practical strategies for fostering a culture of quality, adaptability, and collaboration while addressing the unique challenges of today’s tech-driven landscape.</w:t>
      </w:r>
    </w:p>
    <w:p w14:paraId="340EB5C2" w14:textId="389F81E5" w:rsidR="00A001D4" w:rsidRDefault="6AA1C4FA" w:rsidP="5E9D0ADC">
      <w:pPr>
        <w:pStyle w:val="Heading3"/>
        <w:spacing w:before="281" w:after="281"/>
      </w:pPr>
      <w:r w:rsidRPr="5E9D0ADC">
        <w:rPr>
          <w:rFonts w:ascii="Aptos" w:eastAsia="Aptos" w:hAnsi="Aptos" w:cs="Aptos"/>
          <w:b/>
          <w:bCs/>
        </w:rPr>
        <w:t>Key Themes Across the Book:</w:t>
      </w:r>
    </w:p>
    <w:p w14:paraId="4D8F1AA5" w14:textId="01A838A3" w:rsidR="00A001D4" w:rsidRDefault="6AA1C4FA" w:rsidP="5E9D0ADC">
      <w:pPr>
        <w:pStyle w:val="ListParagraph"/>
        <w:numPr>
          <w:ilvl w:val="0"/>
          <w:numId w:val="14"/>
        </w:numPr>
        <w:spacing w:after="0"/>
        <w:rPr>
          <w:rFonts w:ascii="Aptos" w:eastAsia="Aptos" w:hAnsi="Aptos" w:cs="Aptos"/>
        </w:rPr>
      </w:pPr>
      <w:r w:rsidRPr="5E9D0ADC">
        <w:rPr>
          <w:rFonts w:ascii="Aptos" w:eastAsia="Aptos" w:hAnsi="Aptos" w:cs="Aptos"/>
          <w:b/>
          <w:bCs/>
        </w:rPr>
        <w:t>Deming’s Influence</w:t>
      </w:r>
      <w:r w:rsidRPr="5E9D0ADC">
        <w:rPr>
          <w:rFonts w:ascii="Aptos" w:eastAsia="Aptos" w:hAnsi="Aptos" w:cs="Aptos"/>
        </w:rPr>
        <w:t>: Quality, empowerment, and long-term improvement remain foundational principles.</w:t>
      </w:r>
    </w:p>
    <w:p w14:paraId="26C9ECAA" w14:textId="58FC420A" w:rsidR="00A001D4" w:rsidRDefault="6AA1C4FA" w:rsidP="5E9D0ADC">
      <w:pPr>
        <w:pStyle w:val="ListParagraph"/>
        <w:numPr>
          <w:ilvl w:val="0"/>
          <w:numId w:val="14"/>
        </w:numPr>
        <w:spacing w:after="0"/>
        <w:rPr>
          <w:rFonts w:ascii="Aptos" w:eastAsia="Aptos" w:hAnsi="Aptos" w:cs="Aptos"/>
        </w:rPr>
      </w:pPr>
      <w:r w:rsidRPr="5E9D0ADC">
        <w:rPr>
          <w:rFonts w:ascii="Aptos" w:eastAsia="Aptos" w:hAnsi="Aptos" w:cs="Aptos"/>
          <w:b/>
          <w:bCs/>
        </w:rPr>
        <w:t>Alignment</w:t>
      </w:r>
      <w:r w:rsidRPr="5E9D0ADC">
        <w:rPr>
          <w:rFonts w:ascii="Aptos" w:eastAsia="Aptos" w:hAnsi="Aptos" w:cs="Aptos"/>
        </w:rPr>
        <w:t>: Success lies in connecting employee efforts with executive strategies through clear goals and incentives.</w:t>
      </w:r>
    </w:p>
    <w:p w14:paraId="396C4956" w14:textId="20BA6A7B" w:rsidR="00A001D4" w:rsidRDefault="6AA1C4FA" w:rsidP="5E9D0ADC">
      <w:pPr>
        <w:pStyle w:val="ListParagraph"/>
        <w:numPr>
          <w:ilvl w:val="0"/>
          <w:numId w:val="14"/>
        </w:numPr>
        <w:spacing w:after="0"/>
        <w:rPr>
          <w:rFonts w:ascii="Aptos" w:eastAsia="Aptos" w:hAnsi="Aptos" w:cs="Aptos"/>
        </w:rPr>
      </w:pPr>
      <w:r w:rsidRPr="5E9D0ADC">
        <w:rPr>
          <w:rFonts w:ascii="Aptos" w:eastAsia="Aptos" w:hAnsi="Aptos" w:cs="Aptos"/>
          <w:b/>
          <w:bCs/>
        </w:rPr>
        <w:t>Psychological Safety</w:t>
      </w:r>
      <w:r w:rsidRPr="5E9D0ADC">
        <w:rPr>
          <w:rFonts w:ascii="Aptos" w:eastAsia="Aptos" w:hAnsi="Aptos" w:cs="Aptos"/>
        </w:rPr>
        <w:t>: Empowering employees to voice ideas and concerns without fear fosters innovation.</w:t>
      </w:r>
    </w:p>
    <w:p w14:paraId="0D2F87DE" w14:textId="4E407B95" w:rsidR="00A001D4" w:rsidRDefault="6AA1C4FA" w:rsidP="5E9D0ADC">
      <w:pPr>
        <w:pStyle w:val="ListParagraph"/>
        <w:numPr>
          <w:ilvl w:val="0"/>
          <w:numId w:val="14"/>
        </w:numPr>
        <w:spacing w:after="0"/>
        <w:rPr>
          <w:rFonts w:ascii="Aptos" w:eastAsia="Aptos" w:hAnsi="Aptos" w:cs="Aptos"/>
        </w:rPr>
      </w:pPr>
      <w:r w:rsidRPr="5E9D0ADC">
        <w:rPr>
          <w:rFonts w:ascii="Aptos" w:eastAsia="Aptos" w:hAnsi="Aptos" w:cs="Aptos"/>
          <w:b/>
          <w:bCs/>
        </w:rPr>
        <w:t>Adaptability in the Age of AI</w:t>
      </w:r>
      <w:r w:rsidRPr="5E9D0ADC">
        <w:rPr>
          <w:rFonts w:ascii="Aptos" w:eastAsia="Aptos" w:hAnsi="Aptos" w:cs="Aptos"/>
        </w:rPr>
        <w:t>: Technology should enhance, not replace, human creativity and decision-making.</w:t>
      </w:r>
    </w:p>
    <w:p w14:paraId="02BDDCC7" w14:textId="40A77E19" w:rsidR="00A001D4" w:rsidRDefault="00A001D4"/>
    <w:p w14:paraId="0FF13195" w14:textId="660A079C" w:rsidR="00A001D4" w:rsidRDefault="6AA1C4FA" w:rsidP="5E9D0ADC">
      <w:pPr>
        <w:pStyle w:val="Heading2"/>
        <w:spacing w:before="299" w:after="299"/>
      </w:pPr>
      <w:r w:rsidRPr="5E9D0ADC">
        <w:rPr>
          <w:rFonts w:ascii="Aptos" w:eastAsia="Aptos" w:hAnsi="Aptos" w:cs="Aptos"/>
          <w:b/>
          <w:bCs/>
          <w:sz w:val="36"/>
          <w:szCs w:val="36"/>
        </w:rPr>
        <w:t>Part 1: Foundations of Continuous Improvement</w:t>
      </w:r>
    </w:p>
    <w:p w14:paraId="504FD33A" w14:textId="301D190D" w:rsidR="00A001D4" w:rsidRDefault="6AA1C4FA" w:rsidP="5E9D0ADC">
      <w:pPr>
        <w:pStyle w:val="Heading3"/>
        <w:spacing w:before="281" w:after="281"/>
      </w:pPr>
      <w:r w:rsidRPr="5E9D0ADC">
        <w:rPr>
          <w:rFonts w:ascii="Aptos" w:eastAsia="Aptos" w:hAnsi="Aptos" w:cs="Aptos"/>
          <w:b/>
          <w:bCs/>
        </w:rPr>
        <w:t xml:space="preserve">Introduction: </w:t>
      </w:r>
      <w:proofErr w:type="gramStart"/>
      <w:r w:rsidRPr="5E9D0ADC">
        <w:rPr>
          <w:rFonts w:ascii="Aptos" w:eastAsia="Aptos" w:hAnsi="Aptos" w:cs="Aptos"/>
          <w:b/>
          <w:bCs/>
        </w:rPr>
        <w:t>Setting</w:t>
      </w:r>
      <w:proofErr w:type="gramEnd"/>
      <w:r w:rsidRPr="5E9D0ADC">
        <w:rPr>
          <w:rFonts w:ascii="Aptos" w:eastAsia="Aptos" w:hAnsi="Aptos" w:cs="Aptos"/>
          <w:b/>
          <w:bCs/>
        </w:rPr>
        <w:t xml:space="preserve"> the Stage</w:t>
      </w:r>
    </w:p>
    <w:p w14:paraId="0534A03A" w14:textId="0D994576" w:rsidR="00A001D4" w:rsidRDefault="6AA1C4FA" w:rsidP="5E9D0ADC">
      <w:pPr>
        <w:pStyle w:val="Heading4"/>
        <w:spacing w:before="319" w:after="319"/>
      </w:pPr>
      <w:r w:rsidRPr="5E9D0ADC">
        <w:rPr>
          <w:rFonts w:ascii="Aptos" w:eastAsia="Aptos" w:hAnsi="Aptos" w:cs="Aptos"/>
          <w:b/>
          <w:bCs/>
        </w:rPr>
        <w:t>Summary</w:t>
      </w:r>
    </w:p>
    <w:p w14:paraId="2EA9A57A" w14:textId="6936C2EB" w:rsidR="00A001D4" w:rsidRDefault="6AA1C4FA" w:rsidP="5E9D0ADC">
      <w:pPr>
        <w:spacing w:before="240" w:after="240"/>
      </w:pPr>
      <w:r w:rsidRPr="5E9D0ADC">
        <w:rPr>
          <w:rFonts w:ascii="Aptos" w:eastAsia="Aptos" w:hAnsi="Aptos" w:cs="Aptos"/>
        </w:rPr>
        <w:t>This chapter establishes the book’s tone, emphasizing the importance of integrating Lean, Agile, Six Sigma, ITIL, and AI to create adaptable systems. It introduces the core idea that people and technology must collaborate to deliver value in today’s fast-paced environments.</w:t>
      </w:r>
    </w:p>
    <w:p w14:paraId="68B7A9F3" w14:textId="3A08FF3B" w:rsidR="00A001D4" w:rsidRDefault="6AA1C4FA" w:rsidP="5E9D0ADC">
      <w:pPr>
        <w:pStyle w:val="Heading4"/>
        <w:spacing w:before="319" w:after="319"/>
      </w:pPr>
      <w:r w:rsidRPr="5E9D0ADC">
        <w:rPr>
          <w:rFonts w:ascii="Aptos" w:eastAsia="Aptos" w:hAnsi="Aptos" w:cs="Aptos"/>
          <w:b/>
          <w:bCs/>
        </w:rPr>
        <w:t>Key Takeaways:</w:t>
      </w:r>
    </w:p>
    <w:p w14:paraId="47D7051E" w14:textId="3BA60273" w:rsidR="00A001D4" w:rsidRDefault="6AA1C4FA" w:rsidP="5E9D0ADC">
      <w:pPr>
        <w:pStyle w:val="ListParagraph"/>
        <w:numPr>
          <w:ilvl w:val="0"/>
          <w:numId w:val="13"/>
        </w:numPr>
        <w:spacing w:after="0"/>
        <w:rPr>
          <w:rFonts w:ascii="Aptos" w:eastAsia="Aptos" w:hAnsi="Aptos" w:cs="Aptos"/>
        </w:rPr>
      </w:pPr>
      <w:r w:rsidRPr="5E9D0ADC">
        <w:rPr>
          <w:rFonts w:ascii="Aptos" w:eastAsia="Aptos" w:hAnsi="Aptos" w:cs="Aptos"/>
        </w:rPr>
        <w:t>Deming’s principles ensure technology enhances, not replaces, human creativity.</w:t>
      </w:r>
    </w:p>
    <w:p w14:paraId="1986AF1E" w14:textId="0F22753B" w:rsidR="00A001D4" w:rsidRDefault="6AA1C4FA" w:rsidP="5E9D0ADC">
      <w:pPr>
        <w:pStyle w:val="ListParagraph"/>
        <w:numPr>
          <w:ilvl w:val="0"/>
          <w:numId w:val="13"/>
        </w:numPr>
        <w:spacing w:after="0"/>
        <w:rPr>
          <w:rFonts w:ascii="Aptos" w:eastAsia="Aptos" w:hAnsi="Aptos" w:cs="Aptos"/>
        </w:rPr>
      </w:pPr>
      <w:r w:rsidRPr="5E9D0ADC">
        <w:rPr>
          <w:rFonts w:ascii="Aptos" w:eastAsia="Aptos" w:hAnsi="Aptos" w:cs="Aptos"/>
        </w:rPr>
        <w:t>Lean, Agile, and ITIL are complementary tools for building a culture of quality.</w:t>
      </w:r>
    </w:p>
    <w:p w14:paraId="3800A44B" w14:textId="755C0C87" w:rsidR="00A001D4" w:rsidRDefault="6AA1C4FA" w:rsidP="5E9D0ADC">
      <w:pPr>
        <w:pStyle w:val="ListParagraph"/>
        <w:numPr>
          <w:ilvl w:val="0"/>
          <w:numId w:val="13"/>
        </w:numPr>
        <w:spacing w:after="0"/>
        <w:rPr>
          <w:rFonts w:ascii="Aptos" w:eastAsia="Aptos" w:hAnsi="Aptos" w:cs="Aptos"/>
        </w:rPr>
      </w:pPr>
      <w:r w:rsidRPr="5E9D0ADC">
        <w:rPr>
          <w:rFonts w:ascii="Aptos" w:eastAsia="Aptos" w:hAnsi="Aptos" w:cs="Aptos"/>
        </w:rPr>
        <w:lastRenderedPageBreak/>
        <w:t>Alignment across all levels—from coders to executives—is essential for navigating complexity.</w:t>
      </w:r>
    </w:p>
    <w:p w14:paraId="371FCCA0" w14:textId="548E912D" w:rsidR="00A001D4" w:rsidRDefault="00A001D4"/>
    <w:p w14:paraId="68487847" w14:textId="72DA5B98" w:rsidR="00A001D4" w:rsidRDefault="6AA1C4FA" w:rsidP="5E9D0ADC">
      <w:pPr>
        <w:pStyle w:val="Heading3"/>
        <w:spacing w:before="281" w:after="281"/>
      </w:pPr>
      <w:r w:rsidRPr="5E9D0ADC">
        <w:rPr>
          <w:rFonts w:ascii="Aptos" w:eastAsia="Aptos" w:hAnsi="Aptos" w:cs="Aptos"/>
          <w:b/>
          <w:bCs/>
        </w:rPr>
        <w:t>Chapter 1: Deming’s Legacy—Empowering a Culture of Quality in IT</w:t>
      </w:r>
    </w:p>
    <w:p w14:paraId="1D4D0C9A" w14:textId="7ACD1435" w:rsidR="00A001D4" w:rsidRDefault="6AA1C4FA" w:rsidP="5E9D0ADC">
      <w:pPr>
        <w:pStyle w:val="Heading4"/>
        <w:spacing w:before="319" w:after="319"/>
      </w:pPr>
      <w:r w:rsidRPr="5E9D0ADC">
        <w:rPr>
          <w:rFonts w:ascii="Aptos" w:eastAsia="Aptos" w:hAnsi="Aptos" w:cs="Aptos"/>
          <w:b/>
          <w:bCs/>
        </w:rPr>
        <w:t>Summary</w:t>
      </w:r>
    </w:p>
    <w:p w14:paraId="131F4139" w14:textId="3D2C12D9" w:rsidR="00A001D4" w:rsidRDefault="6AA1C4FA" w:rsidP="5E9D0ADC">
      <w:pPr>
        <w:spacing w:before="240" w:after="240"/>
      </w:pPr>
      <w:r w:rsidRPr="5E9D0ADC">
        <w:rPr>
          <w:rFonts w:ascii="Aptos" w:eastAsia="Aptos" w:hAnsi="Aptos" w:cs="Aptos"/>
        </w:rPr>
        <w:t>This chapter introduces W. Edwards Deming’s 14 Points, focusing on embedding quality into processes rather than relying on reactive inspections. It explains how Deming’s principles apply to IT environments where rapid change often leads to inefficiencies and rework.</w:t>
      </w:r>
    </w:p>
    <w:p w14:paraId="5F24EB28" w14:textId="0349854E" w:rsidR="00A001D4" w:rsidRDefault="6AA1C4FA" w:rsidP="5E9D0ADC">
      <w:pPr>
        <w:pStyle w:val="Heading4"/>
        <w:spacing w:before="319" w:after="319"/>
      </w:pPr>
      <w:r w:rsidRPr="5E9D0ADC">
        <w:rPr>
          <w:rFonts w:ascii="Aptos" w:eastAsia="Aptos" w:hAnsi="Aptos" w:cs="Aptos"/>
          <w:b/>
          <w:bCs/>
        </w:rPr>
        <w:t>Key Takeaways:</w:t>
      </w:r>
    </w:p>
    <w:p w14:paraId="742DB5C4" w14:textId="1EC60481" w:rsidR="00A001D4" w:rsidRDefault="6AA1C4FA" w:rsidP="5E9D0ADC">
      <w:pPr>
        <w:pStyle w:val="ListParagraph"/>
        <w:numPr>
          <w:ilvl w:val="0"/>
          <w:numId w:val="12"/>
        </w:numPr>
        <w:spacing w:after="0"/>
        <w:rPr>
          <w:rFonts w:ascii="Aptos" w:eastAsia="Aptos" w:hAnsi="Aptos" w:cs="Aptos"/>
        </w:rPr>
      </w:pPr>
      <w:r w:rsidRPr="5E9D0ADC">
        <w:rPr>
          <w:rFonts w:ascii="Aptos" w:eastAsia="Aptos" w:hAnsi="Aptos" w:cs="Aptos"/>
        </w:rPr>
        <w:t>Quality is built into systems, not added at the end.</w:t>
      </w:r>
    </w:p>
    <w:p w14:paraId="0127BF77" w14:textId="52851128" w:rsidR="00A001D4" w:rsidRDefault="6AA1C4FA" w:rsidP="5E9D0ADC">
      <w:pPr>
        <w:pStyle w:val="ListParagraph"/>
        <w:numPr>
          <w:ilvl w:val="0"/>
          <w:numId w:val="12"/>
        </w:numPr>
        <w:spacing w:after="0"/>
        <w:rPr>
          <w:rFonts w:ascii="Aptos" w:eastAsia="Aptos" w:hAnsi="Aptos" w:cs="Aptos"/>
        </w:rPr>
      </w:pPr>
      <w:r w:rsidRPr="5E9D0ADC">
        <w:rPr>
          <w:rFonts w:ascii="Aptos" w:eastAsia="Aptos" w:hAnsi="Aptos" w:cs="Aptos"/>
        </w:rPr>
        <w:t>The “hidden factory” of rework is costly and pervasive, requiring proactive improvement.</w:t>
      </w:r>
    </w:p>
    <w:p w14:paraId="629283A0" w14:textId="3F7F6337" w:rsidR="00A001D4" w:rsidRDefault="6AA1C4FA" w:rsidP="5E9D0ADC">
      <w:pPr>
        <w:pStyle w:val="ListParagraph"/>
        <w:numPr>
          <w:ilvl w:val="0"/>
          <w:numId w:val="12"/>
        </w:numPr>
        <w:spacing w:after="0"/>
        <w:rPr>
          <w:rFonts w:ascii="Aptos" w:eastAsia="Aptos" w:hAnsi="Aptos" w:cs="Aptos"/>
        </w:rPr>
      </w:pPr>
      <w:r w:rsidRPr="5E9D0ADC">
        <w:rPr>
          <w:rFonts w:ascii="Aptos" w:eastAsia="Aptos" w:hAnsi="Aptos" w:cs="Aptos"/>
        </w:rPr>
        <w:t xml:space="preserve">Leadership must empower employees to solve problems </w:t>
      </w:r>
      <w:proofErr w:type="gramStart"/>
      <w:r w:rsidRPr="5E9D0ADC">
        <w:rPr>
          <w:rFonts w:ascii="Aptos" w:eastAsia="Aptos" w:hAnsi="Aptos" w:cs="Aptos"/>
        </w:rPr>
        <w:t>and</w:t>
      </w:r>
      <w:proofErr w:type="gramEnd"/>
      <w:r w:rsidRPr="5E9D0ADC">
        <w:rPr>
          <w:rFonts w:ascii="Aptos" w:eastAsia="Aptos" w:hAnsi="Aptos" w:cs="Aptos"/>
        </w:rPr>
        <w:t xml:space="preserve"> own quality outcomes.</w:t>
      </w:r>
    </w:p>
    <w:p w14:paraId="2261FFCF" w14:textId="6220D1FE" w:rsidR="00A001D4" w:rsidRDefault="00A001D4"/>
    <w:p w14:paraId="1E00421A" w14:textId="7E50FCCB" w:rsidR="00A001D4" w:rsidRDefault="6AA1C4FA" w:rsidP="5E9D0ADC">
      <w:pPr>
        <w:pStyle w:val="Heading3"/>
        <w:spacing w:before="281" w:after="281"/>
      </w:pPr>
      <w:r w:rsidRPr="5E9D0ADC">
        <w:rPr>
          <w:rFonts w:ascii="Aptos" w:eastAsia="Aptos" w:hAnsi="Aptos" w:cs="Aptos"/>
          <w:b/>
          <w:bCs/>
        </w:rPr>
        <w:t xml:space="preserve">Chapter 2: Why Management Owns the </w:t>
      </w:r>
      <w:proofErr w:type="gramStart"/>
      <w:r w:rsidRPr="5E9D0ADC">
        <w:rPr>
          <w:rFonts w:ascii="Aptos" w:eastAsia="Aptos" w:hAnsi="Aptos" w:cs="Aptos"/>
          <w:b/>
          <w:bCs/>
        </w:rPr>
        <w:t>Process</w:t>
      </w:r>
      <w:proofErr w:type="gramEnd"/>
      <w:r w:rsidRPr="5E9D0ADC">
        <w:rPr>
          <w:rFonts w:ascii="Aptos" w:eastAsia="Aptos" w:hAnsi="Aptos" w:cs="Aptos"/>
          <w:b/>
          <w:bCs/>
        </w:rPr>
        <w:t xml:space="preserve"> but Employees Own the Results</w:t>
      </w:r>
    </w:p>
    <w:p w14:paraId="526B9D72" w14:textId="4602C56C" w:rsidR="00A001D4" w:rsidRDefault="6AA1C4FA" w:rsidP="5E9D0ADC">
      <w:pPr>
        <w:pStyle w:val="Heading4"/>
        <w:spacing w:before="319" w:after="319"/>
      </w:pPr>
      <w:r w:rsidRPr="5E9D0ADC">
        <w:rPr>
          <w:rFonts w:ascii="Aptos" w:eastAsia="Aptos" w:hAnsi="Aptos" w:cs="Aptos"/>
          <w:b/>
          <w:bCs/>
        </w:rPr>
        <w:t>Summary</w:t>
      </w:r>
    </w:p>
    <w:p w14:paraId="7F280D89" w14:textId="218FC4E8" w:rsidR="00A001D4" w:rsidRDefault="6AA1C4FA" w:rsidP="5E9D0ADC">
      <w:pPr>
        <w:spacing w:before="240" w:after="240"/>
      </w:pPr>
      <w:r w:rsidRPr="5E9D0ADC">
        <w:rPr>
          <w:rFonts w:ascii="Aptos" w:eastAsia="Aptos" w:hAnsi="Aptos" w:cs="Aptos"/>
        </w:rPr>
        <w:t>This chapter explores the collaboration between executives, managers, and employees in achieving organizational success. Executives set the vision, managers design processes, and employees adapt and refine them to deliver results.</w:t>
      </w:r>
    </w:p>
    <w:p w14:paraId="31683187" w14:textId="72C154D2" w:rsidR="00A001D4" w:rsidRDefault="6AA1C4FA" w:rsidP="5E9D0ADC">
      <w:pPr>
        <w:pStyle w:val="Heading4"/>
        <w:spacing w:before="319" w:after="319"/>
      </w:pPr>
      <w:r w:rsidRPr="5E9D0ADC">
        <w:rPr>
          <w:rFonts w:ascii="Aptos" w:eastAsia="Aptos" w:hAnsi="Aptos" w:cs="Aptos"/>
          <w:b/>
          <w:bCs/>
        </w:rPr>
        <w:t>Key Takeaways:</w:t>
      </w:r>
    </w:p>
    <w:p w14:paraId="455EC43E" w14:textId="15FF248F" w:rsidR="00A001D4" w:rsidRDefault="6AA1C4FA" w:rsidP="5E9D0ADC">
      <w:pPr>
        <w:pStyle w:val="ListParagraph"/>
        <w:numPr>
          <w:ilvl w:val="0"/>
          <w:numId w:val="11"/>
        </w:numPr>
        <w:spacing w:after="0"/>
        <w:rPr>
          <w:rFonts w:ascii="Aptos" w:eastAsia="Aptos" w:hAnsi="Aptos" w:cs="Aptos"/>
        </w:rPr>
      </w:pPr>
      <w:proofErr w:type="gramStart"/>
      <w:r w:rsidRPr="5E9D0ADC">
        <w:rPr>
          <w:rFonts w:ascii="Aptos" w:eastAsia="Aptos" w:hAnsi="Aptos" w:cs="Aptos"/>
        </w:rPr>
        <w:t>Leaders champion</w:t>
      </w:r>
      <w:proofErr w:type="gramEnd"/>
      <w:r w:rsidRPr="5E9D0ADC">
        <w:rPr>
          <w:rFonts w:ascii="Aptos" w:eastAsia="Aptos" w:hAnsi="Aptos" w:cs="Aptos"/>
        </w:rPr>
        <w:t xml:space="preserve"> change and align teams on its importance.</w:t>
      </w:r>
    </w:p>
    <w:p w14:paraId="0CCC8644" w14:textId="67618E95" w:rsidR="00A001D4" w:rsidRDefault="6AA1C4FA" w:rsidP="5E9D0ADC">
      <w:pPr>
        <w:pStyle w:val="ListParagraph"/>
        <w:numPr>
          <w:ilvl w:val="0"/>
          <w:numId w:val="11"/>
        </w:numPr>
        <w:spacing w:after="0"/>
        <w:rPr>
          <w:rFonts w:ascii="Aptos" w:eastAsia="Aptos" w:hAnsi="Aptos" w:cs="Aptos"/>
        </w:rPr>
      </w:pPr>
      <w:r w:rsidRPr="5E9D0ADC">
        <w:rPr>
          <w:rFonts w:ascii="Aptos" w:eastAsia="Aptos" w:hAnsi="Aptos" w:cs="Aptos"/>
        </w:rPr>
        <w:t>Managers provide frameworks that guide employees without stifling creativity.</w:t>
      </w:r>
    </w:p>
    <w:p w14:paraId="5ED0ACF8" w14:textId="68CA1967" w:rsidR="00A001D4" w:rsidRDefault="6AA1C4FA" w:rsidP="5E9D0ADC">
      <w:pPr>
        <w:pStyle w:val="ListParagraph"/>
        <w:numPr>
          <w:ilvl w:val="0"/>
          <w:numId w:val="11"/>
        </w:numPr>
        <w:spacing w:after="0"/>
        <w:rPr>
          <w:rFonts w:ascii="Aptos" w:eastAsia="Aptos" w:hAnsi="Aptos" w:cs="Aptos"/>
        </w:rPr>
      </w:pPr>
      <w:r w:rsidRPr="5E9D0ADC">
        <w:rPr>
          <w:rFonts w:ascii="Aptos" w:eastAsia="Aptos" w:hAnsi="Aptos" w:cs="Aptos"/>
        </w:rPr>
        <w:t>Employees own the outcomes, bringing insight and adaptability to improve processes.</w:t>
      </w:r>
    </w:p>
    <w:p w14:paraId="5400D981" w14:textId="591AC7EE" w:rsidR="00A001D4" w:rsidRDefault="6AA1C4FA" w:rsidP="5E9D0ADC">
      <w:pPr>
        <w:pStyle w:val="ListParagraph"/>
        <w:numPr>
          <w:ilvl w:val="0"/>
          <w:numId w:val="11"/>
        </w:numPr>
        <w:spacing w:after="0"/>
        <w:rPr>
          <w:rFonts w:ascii="Aptos" w:eastAsia="Aptos" w:hAnsi="Aptos" w:cs="Aptos"/>
        </w:rPr>
      </w:pPr>
      <w:r w:rsidRPr="5E9D0ADC">
        <w:rPr>
          <w:rFonts w:ascii="Aptos" w:eastAsia="Aptos" w:hAnsi="Aptos" w:cs="Aptos"/>
        </w:rPr>
        <w:t xml:space="preserve">Psychological safety is essential to </w:t>
      </w:r>
      <w:proofErr w:type="gramStart"/>
      <w:r w:rsidRPr="5E9D0ADC">
        <w:rPr>
          <w:rFonts w:ascii="Aptos" w:eastAsia="Aptos" w:hAnsi="Aptos" w:cs="Aptos"/>
        </w:rPr>
        <w:t>fostering</w:t>
      </w:r>
      <w:proofErr w:type="gramEnd"/>
      <w:r w:rsidRPr="5E9D0ADC">
        <w:rPr>
          <w:rFonts w:ascii="Aptos" w:eastAsia="Aptos" w:hAnsi="Aptos" w:cs="Aptos"/>
        </w:rPr>
        <w:t xml:space="preserve"> trust and collaboration.</w:t>
      </w:r>
    </w:p>
    <w:p w14:paraId="617B3234" w14:textId="4A9B33E6" w:rsidR="00A001D4" w:rsidRDefault="00A001D4"/>
    <w:p w14:paraId="5F067E77" w14:textId="1428FFEF" w:rsidR="00A001D4" w:rsidRDefault="6AA1C4FA" w:rsidP="5E9D0ADC">
      <w:pPr>
        <w:pStyle w:val="Heading3"/>
        <w:spacing w:before="281" w:after="281"/>
      </w:pPr>
      <w:r w:rsidRPr="5E9D0ADC">
        <w:rPr>
          <w:rFonts w:ascii="Aptos" w:eastAsia="Aptos" w:hAnsi="Aptos" w:cs="Aptos"/>
          <w:b/>
          <w:bCs/>
        </w:rPr>
        <w:t>Chapter 3: Building a Speak-Up Culture—From the Frontlines to the Executive Suite</w:t>
      </w:r>
    </w:p>
    <w:p w14:paraId="67D71C7A" w14:textId="1795259C" w:rsidR="00A001D4" w:rsidRDefault="6AA1C4FA" w:rsidP="5E9D0ADC">
      <w:pPr>
        <w:pStyle w:val="Heading4"/>
        <w:spacing w:before="319" w:after="319"/>
      </w:pPr>
      <w:r w:rsidRPr="5E9D0ADC">
        <w:rPr>
          <w:rFonts w:ascii="Aptos" w:eastAsia="Aptos" w:hAnsi="Aptos" w:cs="Aptos"/>
          <w:b/>
          <w:bCs/>
        </w:rPr>
        <w:t>Summary</w:t>
      </w:r>
    </w:p>
    <w:p w14:paraId="46B743A0" w14:textId="33152011" w:rsidR="00A001D4" w:rsidRDefault="6AA1C4FA" w:rsidP="5E9D0ADC">
      <w:pPr>
        <w:spacing w:before="240" w:after="240"/>
      </w:pPr>
      <w:r w:rsidRPr="5E9D0ADC">
        <w:rPr>
          <w:rFonts w:ascii="Aptos" w:eastAsia="Aptos" w:hAnsi="Aptos" w:cs="Aptos"/>
        </w:rPr>
        <w:t>This chapter focuses on the importance of psychological safety in fostering a speak-up culture. Employees at all levels must feel empowered to voice concerns and share ideas without fear of retaliation. Open communication aligns with Lean, Agile, and ITIL practices to drive continuous improvement.</w:t>
      </w:r>
    </w:p>
    <w:p w14:paraId="70FBD6DB" w14:textId="6A10C653" w:rsidR="00A001D4" w:rsidRDefault="6AA1C4FA" w:rsidP="5E9D0ADC">
      <w:pPr>
        <w:pStyle w:val="Heading4"/>
        <w:spacing w:before="319" w:after="319"/>
      </w:pPr>
      <w:r w:rsidRPr="5E9D0ADC">
        <w:rPr>
          <w:rFonts w:ascii="Aptos" w:eastAsia="Aptos" w:hAnsi="Aptos" w:cs="Aptos"/>
          <w:b/>
          <w:bCs/>
        </w:rPr>
        <w:t>Key Takeaways:</w:t>
      </w:r>
    </w:p>
    <w:p w14:paraId="4D281EB8" w14:textId="71B8EB63" w:rsidR="00A001D4" w:rsidRDefault="6AA1C4FA" w:rsidP="5E9D0ADC">
      <w:pPr>
        <w:pStyle w:val="ListParagraph"/>
        <w:numPr>
          <w:ilvl w:val="0"/>
          <w:numId w:val="10"/>
        </w:numPr>
        <w:spacing w:after="0"/>
        <w:rPr>
          <w:rFonts w:ascii="Aptos" w:eastAsia="Aptos" w:hAnsi="Aptos" w:cs="Aptos"/>
        </w:rPr>
      </w:pPr>
      <w:r w:rsidRPr="5E9D0ADC">
        <w:rPr>
          <w:rFonts w:ascii="Aptos" w:eastAsia="Aptos" w:hAnsi="Aptos" w:cs="Aptos"/>
        </w:rPr>
        <w:t>Psychological safety drives innovation and problem-solving.</w:t>
      </w:r>
    </w:p>
    <w:p w14:paraId="58C2D2D4" w14:textId="1CB67885" w:rsidR="00A001D4" w:rsidRDefault="6AA1C4FA" w:rsidP="5E9D0ADC">
      <w:pPr>
        <w:pStyle w:val="ListParagraph"/>
        <w:numPr>
          <w:ilvl w:val="0"/>
          <w:numId w:val="10"/>
        </w:numPr>
        <w:spacing w:after="0"/>
        <w:rPr>
          <w:rFonts w:ascii="Aptos" w:eastAsia="Aptos" w:hAnsi="Aptos" w:cs="Aptos"/>
        </w:rPr>
      </w:pPr>
      <w:r w:rsidRPr="5E9D0ADC">
        <w:rPr>
          <w:rFonts w:ascii="Aptos" w:eastAsia="Aptos" w:hAnsi="Aptos" w:cs="Aptos"/>
        </w:rPr>
        <w:t>Feedback is an opportunity for growth, even when ideas aren’t adopted.</w:t>
      </w:r>
    </w:p>
    <w:p w14:paraId="640BC0E5" w14:textId="0909A018" w:rsidR="00A001D4" w:rsidRDefault="6AA1C4FA" w:rsidP="5E9D0ADC">
      <w:pPr>
        <w:pStyle w:val="ListParagraph"/>
        <w:numPr>
          <w:ilvl w:val="0"/>
          <w:numId w:val="10"/>
        </w:numPr>
        <w:spacing w:after="0"/>
        <w:rPr>
          <w:rFonts w:ascii="Aptos" w:eastAsia="Aptos" w:hAnsi="Aptos" w:cs="Aptos"/>
        </w:rPr>
      </w:pPr>
      <w:r w:rsidRPr="5E9D0ADC">
        <w:rPr>
          <w:rFonts w:ascii="Aptos" w:eastAsia="Aptos" w:hAnsi="Aptos" w:cs="Aptos"/>
        </w:rPr>
        <w:t>Lean, Agile, and ITIL provide tools to support open communication:</w:t>
      </w:r>
    </w:p>
    <w:p w14:paraId="65FFEAA3" w14:textId="649CEE7A" w:rsidR="00A001D4" w:rsidRDefault="6AA1C4FA" w:rsidP="5E9D0ADC">
      <w:pPr>
        <w:pStyle w:val="ListParagraph"/>
        <w:numPr>
          <w:ilvl w:val="1"/>
          <w:numId w:val="10"/>
        </w:numPr>
        <w:spacing w:after="0"/>
        <w:rPr>
          <w:rFonts w:ascii="Aptos" w:eastAsia="Aptos" w:hAnsi="Aptos" w:cs="Aptos"/>
        </w:rPr>
      </w:pPr>
      <w:r w:rsidRPr="5E9D0ADC">
        <w:rPr>
          <w:rFonts w:ascii="Aptos" w:eastAsia="Aptos" w:hAnsi="Aptos" w:cs="Aptos"/>
          <w:b/>
          <w:bCs/>
        </w:rPr>
        <w:t>Lean</w:t>
      </w:r>
      <w:r w:rsidRPr="5E9D0ADC">
        <w:rPr>
          <w:rFonts w:ascii="Aptos" w:eastAsia="Aptos" w:hAnsi="Aptos" w:cs="Aptos"/>
        </w:rPr>
        <w:t>: Employee-driven Kaizen events.</w:t>
      </w:r>
    </w:p>
    <w:p w14:paraId="68816433" w14:textId="2C7417AF" w:rsidR="00A001D4" w:rsidRDefault="6AA1C4FA" w:rsidP="5E9D0ADC">
      <w:pPr>
        <w:pStyle w:val="ListParagraph"/>
        <w:numPr>
          <w:ilvl w:val="1"/>
          <w:numId w:val="10"/>
        </w:numPr>
        <w:spacing w:after="0"/>
        <w:rPr>
          <w:rFonts w:ascii="Aptos" w:eastAsia="Aptos" w:hAnsi="Aptos" w:cs="Aptos"/>
        </w:rPr>
      </w:pPr>
      <w:r w:rsidRPr="5E9D0ADC">
        <w:rPr>
          <w:rFonts w:ascii="Aptos" w:eastAsia="Aptos" w:hAnsi="Aptos" w:cs="Aptos"/>
          <w:b/>
          <w:bCs/>
        </w:rPr>
        <w:t>Agile</w:t>
      </w:r>
      <w:r w:rsidRPr="5E9D0ADC">
        <w:rPr>
          <w:rFonts w:ascii="Aptos" w:eastAsia="Aptos" w:hAnsi="Aptos" w:cs="Aptos"/>
        </w:rPr>
        <w:t>: Retrospectives and iterative feedback loops.</w:t>
      </w:r>
    </w:p>
    <w:p w14:paraId="5C267F76" w14:textId="291CAE08" w:rsidR="00A001D4" w:rsidRDefault="6AA1C4FA" w:rsidP="5E9D0ADC">
      <w:pPr>
        <w:pStyle w:val="ListParagraph"/>
        <w:numPr>
          <w:ilvl w:val="1"/>
          <w:numId w:val="10"/>
        </w:numPr>
        <w:spacing w:after="0"/>
        <w:rPr>
          <w:rFonts w:ascii="Aptos" w:eastAsia="Aptos" w:hAnsi="Aptos" w:cs="Aptos"/>
        </w:rPr>
      </w:pPr>
      <w:r w:rsidRPr="5E9D0ADC">
        <w:rPr>
          <w:rFonts w:ascii="Aptos" w:eastAsia="Aptos" w:hAnsi="Aptos" w:cs="Aptos"/>
          <w:b/>
          <w:bCs/>
        </w:rPr>
        <w:t>ITIL</w:t>
      </w:r>
      <w:r w:rsidRPr="5E9D0ADC">
        <w:rPr>
          <w:rFonts w:ascii="Aptos" w:eastAsia="Aptos" w:hAnsi="Aptos" w:cs="Aptos"/>
        </w:rPr>
        <w:t>: Incident and problem management enable structured dialogue.</w:t>
      </w:r>
    </w:p>
    <w:p w14:paraId="085921CC" w14:textId="1B993BC4" w:rsidR="00A001D4" w:rsidRDefault="6AA1C4FA" w:rsidP="5E9D0ADC">
      <w:pPr>
        <w:pStyle w:val="ListParagraph"/>
        <w:numPr>
          <w:ilvl w:val="0"/>
          <w:numId w:val="10"/>
        </w:numPr>
        <w:spacing w:after="0"/>
        <w:rPr>
          <w:rFonts w:ascii="Aptos" w:eastAsia="Aptos" w:hAnsi="Aptos" w:cs="Aptos"/>
        </w:rPr>
      </w:pPr>
      <w:r w:rsidRPr="5E9D0ADC">
        <w:rPr>
          <w:rFonts w:ascii="Aptos" w:eastAsia="Aptos" w:hAnsi="Aptos" w:cs="Aptos"/>
        </w:rPr>
        <w:t>Managers must actively listen and provide constructive feedback to build trust.</w:t>
      </w:r>
    </w:p>
    <w:p w14:paraId="4D9CB17A" w14:textId="20F1B8EE" w:rsidR="00A001D4" w:rsidRDefault="00A001D4"/>
    <w:p w14:paraId="11CF8A8E" w14:textId="77E4384D" w:rsidR="00A001D4" w:rsidRDefault="6AA1C4FA" w:rsidP="5E9D0ADC">
      <w:pPr>
        <w:pStyle w:val="Heading2"/>
        <w:spacing w:before="299" w:after="299"/>
      </w:pPr>
      <w:r w:rsidRPr="5E9D0ADC">
        <w:rPr>
          <w:rFonts w:ascii="Aptos" w:eastAsia="Aptos" w:hAnsi="Aptos" w:cs="Aptos"/>
          <w:b/>
          <w:bCs/>
          <w:sz w:val="36"/>
          <w:szCs w:val="36"/>
        </w:rPr>
        <w:t>Part 2: Modern Methodologies for Today’s Work</w:t>
      </w:r>
    </w:p>
    <w:p w14:paraId="178DA948" w14:textId="626BF27C" w:rsidR="00A001D4" w:rsidRDefault="6AA1C4FA" w:rsidP="5E9D0ADC">
      <w:pPr>
        <w:pStyle w:val="Heading3"/>
        <w:spacing w:before="281" w:after="281"/>
      </w:pPr>
      <w:r w:rsidRPr="5E9D0ADC">
        <w:rPr>
          <w:rFonts w:ascii="Aptos" w:eastAsia="Aptos" w:hAnsi="Aptos" w:cs="Aptos"/>
          <w:b/>
          <w:bCs/>
        </w:rPr>
        <w:t>Chapter 4: Lean Six Sigma—Streamlining Workflows in a Digital Age</w:t>
      </w:r>
    </w:p>
    <w:p w14:paraId="62392AB0" w14:textId="1DB0A647" w:rsidR="00A001D4" w:rsidRDefault="6AA1C4FA" w:rsidP="5E9D0ADC">
      <w:pPr>
        <w:pStyle w:val="Heading4"/>
        <w:spacing w:before="319" w:after="319"/>
      </w:pPr>
      <w:r w:rsidRPr="5E9D0ADC">
        <w:rPr>
          <w:rFonts w:ascii="Aptos" w:eastAsia="Aptos" w:hAnsi="Aptos" w:cs="Aptos"/>
          <w:b/>
          <w:bCs/>
        </w:rPr>
        <w:t>Summary</w:t>
      </w:r>
    </w:p>
    <w:p w14:paraId="2502B881" w14:textId="2FCBEE1C" w:rsidR="00A001D4" w:rsidRDefault="6AA1C4FA" w:rsidP="5E9D0ADC">
      <w:pPr>
        <w:spacing w:before="240" w:after="240"/>
      </w:pPr>
      <w:r w:rsidRPr="5E9D0ADC">
        <w:rPr>
          <w:rFonts w:ascii="Aptos" w:eastAsia="Aptos" w:hAnsi="Aptos" w:cs="Aptos"/>
        </w:rPr>
        <w:t>Lean Six Sigma principles focus on reducing waste and improving efficiency. This chapter demonstrates how these techniques apply to IT environments, where inefficiencies often hide in redundant processes and poor communication.</w:t>
      </w:r>
    </w:p>
    <w:p w14:paraId="3CE4F8CA" w14:textId="396E69BB" w:rsidR="00A001D4" w:rsidRDefault="6AA1C4FA" w:rsidP="5E9D0ADC">
      <w:pPr>
        <w:pStyle w:val="Heading4"/>
        <w:spacing w:before="319" w:after="319"/>
      </w:pPr>
      <w:r w:rsidRPr="5E9D0ADC">
        <w:rPr>
          <w:rFonts w:ascii="Aptos" w:eastAsia="Aptos" w:hAnsi="Aptos" w:cs="Aptos"/>
          <w:b/>
          <w:bCs/>
        </w:rPr>
        <w:t>Key Takeaways:</w:t>
      </w:r>
    </w:p>
    <w:p w14:paraId="77F36232" w14:textId="59CA3F04" w:rsidR="00A001D4" w:rsidRDefault="6AA1C4FA" w:rsidP="5E9D0ADC">
      <w:pPr>
        <w:pStyle w:val="ListParagraph"/>
        <w:numPr>
          <w:ilvl w:val="0"/>
          <w:numId w:val="9"/>
        </w:numPr>
        <w:spacing w:after="0"/>
        <w:rPr>
          <w:rFonts w:ascii="Aptos" w:eastAsia="Aptos" w:hAnsi="Aptos" w:cs="Aptos"/>
        </w:rPr>
      </w:pPr>
      <w:r w:rsidRPr="5E9D0ADC">
        <w:rPr>
          <w:rFonts w:ascii="Aptos" w:eastAsia="Aptos" w:hAnsi="Aptos" w:cs="Aptos"/>
        </w:rPr>
        <w:t>Waste includes more than physical resources; time and attention are equally valuable.</w:t>
      </w:r>
    </w:p>
    <w:p w14:paraId="669BB45E" w14:textId="579EFEDA" w:rsidR="00A001D4" w:rsidRDefault="6AA1C4FA" w:rsidP="5E9D0ADC">
      <w:pPr>
        <w:pStyle w:val="ListParagraph"/>
        <w:numPr>
          <w:ilvl w:val="0"/>
          <w:numId w:val="9"/>
        </w:numPr>
        <w:spacing w:after="0"/>
        <w:rPr>
          <w:rFonts w:ascii="Aptos" w:eastAsia="Aptos" w:hAnsi="Aptos" w:cs="Aptos"/>
        </w:rPr>
      </w:pPr>
      <w:r w:rsidRPr="5E9D0ADC">
        <w:rPr>
          <w:rFonts w:ascii="Aptos" w:eastAsia="Aptos" w:hAnsi="Aptos" w:cs="Aptos"/>
        </w:rPr>
        <w:lastRenderedPageBreak/>
        <w:t>Continuous improvement relies on reducing inefficiencies while maintaining quality.</w:t>
      </w:r>
    </w:p>
    <w:p w14:paraId="4F067AF5" w14:textId="2107078D" w:rsidR="00A001D4" w:rsidRDefault="6AA1C4FA" w:rsidP="5E9D0ADC">
      <w:pPr>
        <w:pStyle w:val="ListParagraph"/>
        <w:numPr>
          <w:ilvl w:val="0"/>
          <w:numId w:val="9"/>
        </w:numPr>
        <w:spacing w:after="0"/>
        <w:rPr>
          <w:rFonts w:ascii="Aptos" w:eastAsia="Aptos" w:hAnsi="Aptos" w:cs="Aptos"/>
        </w:rPr>
      </w:pPr>
      <w:r w:rsidRPr="5E9D0ADC">
        <w:rPr>
          <w:rFonts w:ascii="Aptos" w:eastAsia="Aptos" w:hAnsi="Aptos" w:cs="Aptos"/>
        </w:rPr>
        <w:t>Employee engagement is critical to identifying and addressing waste.</w:t>
      </w:r>
    </w:p>
    <w:p w14:paraId="694919DC" w14:textId="6D958F4B" w:rsidR="00A001D4" w:rsidRDefault="00A001D4"/>
    <w:p w14:paraId="3F45888D" w14:textId="49A982F7" w:rsidR="00A001D4" w:rsidRDefault="6AA1C4FA" w:rsidP="5E9D0ADC">
      <w:pPr>
        <w:pStyle w:val="Heading3"/>
        <w:spacing w:before="281" w:after="281"/>
      </w:pPr>
      <w:r w:rsidRPr="5E9D0ADC">
        <w:rPr>
          <w:rFonts w:ascii="Aptos" w:eastAsia="Aptos" w:hAnsi="Aptos" w:cs="Aptos"/>
          <w:b/>
          <w:bCs/>
        </w:rPr>
        <w:t>Chapter 5: Agile in IT—How Sprints Empower Teams to Deliver Better, Faster</w:t>
      </w:r>
    </w:p>
    <w:p w14:paraId="36806BC9" w14:textId="4F32119D" w:rsidR="00A001D4" w:rsidRDefault="6AA1C4FA" w:rsidP="5E9D0ADC">
      <w:pPr>
        <w:pStyle w:val="Heading4"/>
        <w:spacing w:before="319" w:after="319"/>
      </w:pPr>
      <w:r w:rsidRPr="5E9D0ADC">
        <w:rPr>
          <w:rFonts w:ascii="Aptos" w:eastAsia="Aptos" w:hAnsi="Aptos" w:cs="Aptos"/>
          <w:b/>
          <w:bCs/>
        </w:rPr>
        <w:t>Summary</w:t>
      </w:r>
    </w:p>
    <w:p w14:paraId="2899C2F3" w14:textId="4B6E8478" w:rsidR="00A001D4" w:rsidRDefault="6AA1C4FA" w:rsidP="5E9D0ADC">
      <w:pPr>
        <w:spacing w:before="240" w:after="240"/>
      </w:pPr>
      <w:r w:rsidRPr="5E9D0ADC">
        <w:rPr>
          <w:rFonts w:ascii="Aptos" w:eastAsia="Aptos" w:hAnsi="Aptos" w:cs="Aptos"/>
        </w:rPr>
        <w:t xml:space="preserve">This chapter highlights </w:t>
      </w:r>
      <w:proofErr w:type="spellStart"/>
      <w:r w:rsidRPr="5E9D0ADC">
        <w:rPr>
          <w:rFonts w:ascii="Aptos" w:eastAsia="Aptos" w:hAnsi="Aptos" w:cs="Aptos"/>
        </w:rPr>
        <w:t>Agile’s</w:t>
      </w:r>
      <w:proofErr w:type="spellEnd"/>
      <w:r w:rsidRPr="5E9D0ADC">
        <w:rPr>
          <w:rFonts w:ascii="Aptos" w:eastAsia="Aptos" w:hAnsi="Aptos" w:cs="Aptos"/>
        </w:rPr>
        <w:t xml:space="preserve"> focus on adaptability and iterative progress. Agile principles empower teams to respond to change, deliver value incrementally, and avoid large-scale failures.</w:t>
      </w:r>
    </w:p>
    <w:p w14:paraId="2D8E7BBE" w14:textId="0BE97C19" w:rsidR="00A001D4" w:rsidRDefault="6AA1C4FA" w:rsidP="5E9D0ADC">
      <w:pPr>
        <w:pStyle w:val="Heading4"/>
        <w:spacing w:before="319" w:after="319"/>
      </w:pPr>
      <w:r w:rsidRPr="5E9D0ADC">
        <w:rPr>
          <w:rFonts w:ascii="Aptos" w:eastAsia="Aptos" w:hAnsi="Aptos" w:cs="Aptos"/>
          <w:b/>
          <w:bCs/>
        </w:rPr>
        <w:t>Key Takeaways:</w:t>
      </w:r>
    </w:p>
    <w:p w14:paraId="4113E4F4" w14:textId="44A20886" w:rsidR="00A001D4" w:rsidRDefault="6AA1C4FA" w:rsidP="5E9D0ADC">
      <w:pPr>
        <w:pStyle w:val="ListParagraph"/>
        <w:numPr>
          <w:ilvl w:val="0"/>
          <w:numId w:val="8"/>
        </w:numPr>
        <w:spacing w:after="0"/>
        <w:rPr>
          <w:rFonts w:ascii="Aptos" w:eastAsia="Aptos" w:hAnsi="Aptos" w:cs="Aptos"/>
        </w:rPr>
      </w:pPr>
      <w:r w:rsidRPr="5E9D0ADC">
        <w:rPr>
          <w:rFonts w:ascii="Aptos" w:eastAsia="Aptos" w:hAnsi="Aptos" w:cs="Aptos"/>
        </w:rPr>
        <w:t>Iterative work reduces risks and leads to faster, more reliable outcomes.</w:t>
      </w:r>
    </w:p>
    <w:p w14:paraId="09789934" w14:textId="374223A1" w:rsidR="00A001D4" w:rsidRDefault="6AA1C4FA" w:rsidP="5E9D0ADC">
      <w:pPr>
        <w:pStyle w:val="ListParagraph"/>
        <w:numPr>
          <w:ilvl w:val="0"/>
          <w:numId w:val="8"/>
        </w:numPr>
        <w:spacing w:after="0"/>
        <w:rPr>
          <w:rFonts w:ascii="Aptos" w:eastAsia="Aptos" w:hAnsi="Aptos" w:cs="Aptos"/>
        </w:rPr>
      </w:pPr>
      <w:r w:rsidRPr="5E9D0ADC">
        <w:rPr>
          <w:rFonts w:ascii="Aptos" w:eastAsia="Aptos" w:hAnsi="Aptos" w:cs="Aptos"/>
        </w:rPr>
        <w:t>Collaboration through stand-ups and retrospectives fosters innovation and alignment.</w:t>
      </w:r>
    </w:p>
    <w:p w14:paraId="393DBE3D" w14:textId="3849DA27" w:rsidR="00A001D4" w:rsidRDefault="6AA1C4FA" w:rsidP="5E9D0ADC">
      <w:pPr>
        <w:pStyle w:val="ListParagraph"/>
        <w:numPr>
          <w:ilvl w:val="0"/>
          <w:numId w:val="8"/>
        </w:numPr>
        <w:spacing w:after="0"/>
        <w:rPr>
          <w:rFonts w:ascii="Aptos" w:eastAsia="Aptos" w:hAnsi="Aptos" w:cs="Aptos"/>
        </w:rPr>
      </w:pPr>
      <w:r w:rsidRPr="5E9D0ADC">
        <w:rPr>
          <w:rFonts w:ascii="Aptos" w:eastAsia="Aptos" w:hAnsi="Aptos" w:cs="Aptos"/>
        </w:rPr>
        <w:t>Agile principles extend beyond coding to IT operations and leadership.</w:t>
      </w:r>
    </w:p>
    <w:p w14:paraId="5AA89AFB" w14:textId="29C4EC96" w:rsidR="00A001D4" w:rsidRDefault="00A001D4"/>
    <w:p w14:paraId="1A2DFACA" w14:textId="04622658" w:rsidR="00A001D4" w:rsidRDefault="6AA1C4FA" w:rsidP="5E9D0ADC">
      <w:pPr>
        <w:pStyle w:val="Heading3"/>
        <w:spacing w:before="281" w:after="281"/>
      </w:pPr>
      <w:r w:rsidRPr="5E9D0ADC">
        <w:rPr>
          <w:rFonts w:ascii="Aptos" w:eastAsia="Aptos" w:hAnsi="Aptos" w:cs="Aptos"/>
          <w:b/>
          <w:bCs/>
        </w:rPr>
        <w:t>Chapter 6: ITIL—Ensuring Stability in a Fast-Paced IT Environment</w:t>
      </w:r>
    </w:p>
    <w:p w14:paraId="1F5D7A39" w14:textId="2415F33B" w:rsidR="00A001D4" w:rsidRDefault="6AA1C4FA" w:rsidP="5E9D0ADC">
      <w:pPr>
        <w:pStyle w:val="Heading4"/>
        <w:spacing w:before="319" w:after="319"/>
      </w:pPr>
      <w:r w:rsidRPr="5E9D0ADC">
        <w:rPr>
          <w:rFonts w:ascii="Aptos" w:eastAsia="Aptos" w:hAnsi="Aptos" w:cs="Aptos"/>
          <w:b/>
          <w:bCs/>
        </w:rPr>
        <w:t>Summary</w:t>
      </w:r>
    </w:p>
    <w:p w14:paraId="0138ABD0" w14:textId="39E0277D" w:rsidR="00A001D4" w:rsidRDefault="6AA1C4FA" w:rsidP="5E9D0ADC">
      <w:pPr>
        <w:spacing w:before="240" w:after="240"/>
      </w:pPr>
      <w:r w:rsidRPr="5E9D0ADC">
        <w:rPr>
          <w:rFonts w:ascii="Aptos" w:eastAsia="Aptos" w:hAnsi="Aptos" w:cs="Aptos"/>
        </w:rPr>
        <w:t>ITIL provides a framework for predictable, reliable IT services. This chapter explores ITIL’s relevance in creating stability while supporting innovation in a rapidly evolving digital world.</w:t>
      </w:r>
    </w:p>
    <w:p w14:paraId="653EB7DD" w14:textId="56027FEE" w:rsidR="00A001D4" w:rsidRDefault="6AA1C4FA" w:rsidP="5E9D0ADC">
      <w:pPr>
        <w:pStyle w:val="Heading4"/>
        <w:spacing w:before="319" w:after="319"/>
      </w:pPr>
      <w:r w:rsidRPr="5E9D0ADC">
        <w:rPr>
          <w:rFonts w:ascii="Aptos" w:eastAsia="Aptos" w:hAnsi="Aptos" w:cs="Aptos"/>
          <w:b/>
          <w:bCs/>
        </w:rPr>
        <w:t>Key Takeaways:</w:t>
      </w:r>
    </w:p>
    <w:p w14:paraId="42311936" w14:textId="67EB2C63" w:rsidR="00A001D4" w:rsidRDefault="6AA1C4FA" w:rsidP="5E9D0ADC">
      <w:pPr>
        <w:pStyle w:val="ListParagraph"/>
        <w:numPr>
          <w:ilvl w:val="0"/>
          <w:numId w:val="7"/>
        </w:numPr>
        <w:spacing w:after="0"/>
        <w:rPr>
          <w:rFonts w:ascii="Aptos" w:eastAsia="Aptos" w:hAnsi="Aptos" w:cs="Aptos"/>
        </w:rPr>
      </w:pPr>
      <w:r w:rsidRPr="5E9D0ADC">
        <w:rPr>
          <w:rFonts w:ascii="Aptos" w:eastAsia="Aptos" w:hAnsi="Aptos" w:cs="Aptos"/>
        </w:rPr>
        <w:t>Stability is essential for maintaining innovation.</w:t>
      </w:r>
    </w:p>
    <w:p w14:paraId="2AC5C047" w14:textId="5BFFC313" w:rsidR="00A001D4" w:rsidRDefault="6AA1C4FA" w:rsidP="5E9D0ADC">
      <w:pPr>
        <w:pStyle w:val="ListParagraph"/>
        <w:numPr>
          <w:ilvl w:val="0"/>
          <w:numId w:val="7"/>
        </w:numPr>
        <w:spacing w:after="0"/>
        <w:rPr>
          <w:rFonts w:ascii="Aptos" w:eastAsia="Aptos" w:hAnsi="Aptos" w:cs="Aptos"/>
        </w:rPr>
      </w:pPr>
      <w:r w:rsidRPr="5E9D0ADC">
        <w:rPr>
          <w:rFonts w:ascii="Aptos" w:eastAsia="Aptos" w:hAnsi="Aptos" w:cs="Aptos"/>
        </w:rPr>
        <w:t>ITIL processes like incident and change management ensure reliability.</w:t>
      </w:r>
    </w:p>
    <w:p w14:paraId="08641AC6" w14:textId="3803915F" w:rsidR="00A001D4" w:rsidRDefault="6AA1C4FA" w:rsidP="5E9D0ADC">
      <w:pPr>
        <w:pStyle w:val="ListParagraph"/>
        <w:numPr>
          <w:ilvl w:val="0"/>
          <w:numId w:val="7"/>
        </w:numPr>
        <w:spacing w:after="0"/>
        <w:rPr>
          <w:rFonts w:ascii="Aptos" w:eastAsia="Aptos" w:hAnsi="Aptos" w:cs="Aptos"/>
        </w:rPr>
      </w:pPr>
      <w:r w:rsidRPr="5E9D0ADC">
        <w:rPr>
          <w:rFonts w:ascii="Aptos" w:eastAsia="Aptos" w:hAnsi="Aptos" w:cs="Aptos"/>
        </w:rPr>
        <w:t>Flexibility within ITIL practices aligns them with modern methodologies.</w:t>
      </w:r>
    </w:p>
    <w:p w14:paraId="57787BA1" w14:textId="0D14BFC5" w:rsidR="00A001D4" w:rsidRDefault="00A001D4"/>
    <w:p w14:paraId="2F4436C3" w14:textId="176A36A4" w:rsidR="00A001D4" w:rsidRDefault="6AA1C4FA" w:rsidP="5E9D0ADC">
      <w:pPr>
        <w:pStyle w:val="Heading2"/>
        <w:spacing w:before="299" w:after="299"/>
      </w:pPr>
      <w:r w:rsidRPr="5E9D0ADC">
        <w:rPr>
          <w:rFonts w:ascii="Aptos" w:eastAsia="Aptos" w:hAnsi="Aptos" w:cs="Aptos"/>
          <w:b/>
          <w:bCs/>
          <w:sz w:val="36"/>
          <w:szCs w:val="36"/>
        </w:rPr>
        <w:lastRenderedPageBreak/>
        <w:t>Part 3: Leadership and Culture in IT</w:t>
      </w:r>
    </w:p>
    <w:p w14:paraId="5634F18F" w14:textId="6746DD04" w:rsidR="00A001D4" w:rsidRDefault="6AA1C4FA" w:rsidP="5E9D0ADC">
      <w:pPr>
        <w:pStyle w:val="Heading3"/>
        <w:spacing w:before="281" w:after="281"/>
      </w:pPr>
      <w:r w:rsidRPr="5E9D0ADC">
        <w:rPr>
          <w:rFonts w:ascii="Aptos" w:eastAsia="Aptos" w:hAnsi="Aptos" w:cs="Aptos"/>
          <w:b/>
          <w:bCs/>
        </w:rPr>
        <w:t>Chapter 7: Leadership Owns the Process—What Executives Must Understand About Continuous Improvement</w:t>
      </w:r>
    </w:p>
    <w:p w14:paraId="3810F08A" w14:textId="0AA997D0" w:rsidR="00A001D4" w:rsidRDefault="6AA1C4FA" w:rsidP="5E9D0ADC">
      <w:pPr>
        <w:pStyle w:val="Heading4"/>
        <w:spacing w:before="319" w:after="319"/>
      </w:pPr>
      <w:r w:rsidRPr="5E9D0ADC">
        <w:rPr>
          <w:rFonts w:ascii="Aptos" w:eastAsia="Aptos" w:hAnsi="Aptos" w:cs="Aptos"/>
          <w:b/>
          <w:bCs/>
        </w:rPr>
        <w:t>Summary</w:t>
      </w:r>
    </w:p>
    <w:p w14:paraId="584A8ACD" w14:textId="447DB4F2" w:rsidR="00A001D4" w:rsidRDefault="6AA1C4FA" w:rsidP="5E9D0ADC">
      <w:pPr>
        <w:spacing w:before="240" w:after="240"/>
      </w:pPr>
      <w:r w:rsidRPr="5E9D0ADC">
        <w:rPr>
          <w:rFonts w:ascii="Aptos" w:eastAsia="Aptos" w:hAnsi="Aptos" w:cs="Aptos"/>
        </w:rPr>
        <w:t>This chapter emphasizes the executive role in shaping a culture of quality. Leadership must model continuous improvement and align methodologies with strategic goals.</w:t>
      </w:r>
    </w:p>
    <w:p w14:paraId="14AAE376" w14:textId="79072825" w:rsidR="00A001D4" w:rsidRDefault="6AA1C4FA" w:rsidP="5E9D0ADC">
      <w:pPr>
        <w:pStyle w:val="Heading4"/>
        <w:spacing w:before="319" w:after="319"/>
      </w:pPr>
      <w:r w:rsidRPr="5E9D0ADC">
        <w:rPr>
          <w:rFonts w:ascii="Aptos" w:eastAsia="Aptos" w:hAnsi="Aptos" w:cs="Aptos"/>
          <w:b/>
          <w:bCs/>
        </w:rPr>
        <w:t>Key Takeaways:</w:t>
      </w:r>
    </w:p>
    <w:p w14:paraId="18B74B63" w14:textId="33BE664E" w:rsidR="00A001D4" w:rsidRDefault="6AA1C4FA" w:rsidP="5E9D0ADC">
      <w:pPr>
        <w:pStyle w:val="ListParagraph"/>
        <w:numPr>
          <w:ilvl w:val="0"/>
          <w:numId w:val="6"/>
        </w:numPr>
        <w:spacing w:after="0"/>
        <w:rPr>
          <w:rFonts w:ascii="Aptos" w:eastAsia="Aptos" w:hAnsi="Aptos" w:cs="Aptos"/>
        </w:rPr>
      </w:pPr>
      <w:r w:rsidRPr="5E9D0ADC">
        <w:rPr>
          <w:rFonts w:ascii="Aptos" w:eastAsia="Aptos" w:hAnsi="Aptos" w:cs="Aptos"/>
        </w:rPr>
        <w:t>Leaders set the tone for quality and empowerment.</w:t>
      </w:r>
    </w:p>
    <w:p w14:paraId="17A53AB9" w14:textId="1488A289" w:rsidR="00A001D4" w:rsidRDefault="6AA1C4FA" w:rsidP="5E9D0ADC">
      <w:pPr>
        <w:pStyle w:val="ListParagraph"/>
        <w:numPr>
          <w:ilvl w:val="0"/>
          <w:numId w:val="6"/>
        </w:numPr>
        <w:spacing w:after="0"/>
        <w:rPr>
          <w:rFonts w:ascii="Aptos" w:eastAsia="Aptos" w:hAnsi="Aptos" w:cs="Aptos"/>
        </w:rPr>
      </w:pPr>
      <w:r w:rsidRPr="5E9D0ADC">
        <w:rPr>
          <w:rFonts w:ascii="Aptos" w:eastAsia="Aptos" w:hAnsi="Aptos" w:cs="Aptos"/>
        </w:rPr>
        <w:t>Strategic clarity inspires alignment and engagement across teams.</w:t>
      </w:r>
    </w:p>
    <w:p w14:paraId="2FEE5FB0" w14:textId="23580979" w:rsidR="00A001D4" w:rsidRDefault="6AA1C4FA" w:rsidP="5E9D0ADC">
      <w:pPr>
        <w:pStyle w:val="ListParagraph"/>
        <w:numPr>
          <w:ilvl w:val="0"/>
          <w:numId w:val="6"/>
        </w:numPr>
        <w:spacing w:after="0"/>
        <w:rPr>
          <w:rFonts w:ascii="Aptos" w:eastAsia="Aptos" w:hAnsi="Aptos" w:cs="Aptos"/>
        </w:rPr>
      </w:pPr>
      <w:r w:rsidRPr="5E9D0ADC">
        <w:rPr>
          <w:rFonts w:ascii="Aptos" w:eastAsia="Aptos" w:hAnsi="Aptos" w:cs="Aptos"/>
        </w:rPr>
        <w:t>Trust accelerates improvement and fosters innovation.</w:t>
      </w:r>
    </w:p>
    <w:p w14:paraId="1F4CA84B" w14:textId="0C8FE562" w:rsidR="00A001D4" w:rsidRDefault="00A001D4"/>
    <w:p w14:paraId="4A095F81" w14:textId="323EEB2A" w:rsidR="00A001D4" w:rsidRDefault="6AA1C4FA" w:rsidP="5E9D0ADC">
      <w:pPr>
        <w:pStyle w:val="Heading3"/>
        <w:spacing w:before="281" w:after="281"/>
      </w:pPr>
      <w:r w:rsidRPr="5E9D0ADC">
        <w:rPr>
          <w:rFonts w:ascii="Aptos" w:eastAsia="Aptos" w:hAnsi="Aptos" w:cs="Aptos"/>
          <w:b/>
          <w:bCs/>
        </w:rPr>
        <w:t>Chapter 8: Coders as Change Agents—How IT Employees Shape Organizational Success</w:t>
      </w:r>
    </w:p>
    <w:p w14:paraId="3995E86A" w14:textId="5316CD37" w:rsidR="00A001D4" w:rsidRDefault="6AA1C4FA" w:rsidP="5E9D0ADC">
      <w:pPr>
        <w:pStyle w:val="Heading4"/>
        <w:spacing w:before="319" w:after="319"/>
      </w:pPr>
      <w:r w:rsidRPr="5E9D0ADC">
        <w:rPr>
          <w:rFonts w:ascii="Aptos" w:eastAsia="Aptos" w:hAnsi="Aptos" w:cs="Aptos"/>
          <w:b/>
          <w:bCs/>
        </w:rPr>
        <w:t>Summary</w:t>
      </w:r>
    </w:p>
    <w:p w14:paraId="5E3415E7" w14:textId="38A5DD55" w:rsidR="00A001D4" w:rsidRDefault="6AA1C4FA" w:rsidP="5E9D0ADC">
      <w:pPr>
        <w:spacing w:before="240" w:after="240"/>
      </w:pPr>
      <w:r w:rsidRPr="5E9D0ADC">
        <w:rPr>
          <w:rFonts w:ascii="Aptos" w:eastAsia="Aptos" w:hAnsi="Aptos" w:cs="Aptos"/>
        </w:rPr>
        <w:t>This chapter highlights how IT professionals, often at the center of organizational change, can lead by example. It focuses on their role in identifying inefficiencies, suggesting improvements, and driving cross-functional collaboration.</w:t>
      </w:r>
    </w:p>
    <w:p w14:paraId="0C941703" w14:textId="2E8D6805" w:rsidR="00A001D4" w:rsidRDefault="6AA1C4FA" w:rsidP="5E9D0ADC">
      <w:pPr>
        <w:pStyle w:val="Heading4"/>
        <w:spacing w:before="319" w:after="319"/>
      </w:pPr>
      <w:r w:rsidRPr="5E9D0ADC">
        <w:rPr>
          <w:rFonts w:ascii="Aptos" w:eastAsia="Aptos" w:hAnsi="Aptos" w:cs="Aptos"/>
          <w:b/>
          <w:bCs/>
        </w:rPr>
        <w:t>Key Takeaways:</w:t>
      </w:r>
    </w:p>
    <w:p w14:paraId="3B7FD7B8" w14:textId="703A7D2E" w:rsidR="00A001D4" w:rsidRDefault="6AA1C4FA" w:rsidP="5E9D0ADC">
      <w:pPr>
        <w:pStyle w:val="ListParagraph"/>
        <w:numPr>
          <w:ilvl w:val="0"/>
          <w:numId w:val="5"/>
        </w:numPr>
        <w:spacing w:after="0"/>
        <w:rPr>
          <w:rFonts w:ascii="Aptos" w:eastAsia="Aptos" w:hAnsi="Aptos" w:cs="Aptos"/>
        </w:rPr>
      </w:pPr>
      <w:r w:rsidRPr="5E9D0ADC">
        <w:rPr>
          <w:rFonts w:ascii="Aptos" w:eastAsia="Aptos" w:hAnsi="Aptos" w:cs="Aptos"/>
        </w:rPr>
        <w:t>IT employees are uniquely positioned to drive change.</w:t>
      </w:r>
    </w:p>
    <w:p w14:paraId="66D73A4B" w14:textId="5D081785" w:rsidR="00A001D4" w:rsidRDefault="6AA1C4FA" w:rsidP="5E9D0ADC">
      <w:pPr>
        <w:pStyle w:val="ListParagraph"/>
        <w:numPr>
          <w:ilvl w:val="0"/>
          <w:numId w:val="5"/>
        </w:numPr>
        <w:spacing w:after="0"/>
        <w:rPr>
          <w:rFonts w:ascii="Aptos" w:eastAsia="Aptos" w:hAnsi="Aptos" w:cs="Aptos"/>
        </w:rPr>
      </w:pPr>
      <w:r w:rsidRPr="5E9D0ADC">
        <w:rPr>
          <w:rFonts w:ascii="Aptos" w:eastAsia="Aptos" w:hAnsi="Aptos" w:cs="Aptos"/>
        </w:rPr>
        <w:t>Empowered teams contribute creatively and proactively.</w:t>
      </w:r>
    </w:p>
    <w:p w14:paraId="15B4EF80" w14:textId="57B84B7B" w:rsidR="00A001D4" w:rsidRDefault="6AA1C4FA" w:rsidP="5E9D0ADC">
      <w:pPr>
        <w:pStyle w:val="ListParagraph"/>
        <w:numPr>
          <w:ilvl w:val="0"/>
          <w:numId w:val="5"/>
        </w:numPr>
        <w:spacing w:after="0"/>
        <w:rPr>
          <w:rFonts w:ascii="Aptos" w:eastAsia="Aptos" w:hAnsi="Aptos" w:cs="Aptos"/>
        </w:rPr>
      </w:pPr>
      <w:r w:rsidRPr="5E9D0ADC">
        <w:rPr>
          <w:rFonts w:ascii="Aptos" w:eastAsia="Aptos" w:hAnsi="Aptos" w:cs="Aptos"/>
        </w:rPr>
        <w:t>Incremental improvements create lasting transformations.</w:t>
      </w:r>
    </w:p>
    <w:p w14:paraId="062193C0" w14:textId="5EAA3D1E" w:rsidR="00A001D4" w:rsidRDefault="00A001D4"/>
    <w:p w14:paraId="06109E7B" w14:textId="3B945072" w:rsidR="00A001D4" w:rsidRDefault="6AA1C4FA" w:rsidP="5E9D0ADC">
      <w:pPr>
        <w:pStyle w:val="Heading3"/>
        <w:spacing w:before="281" w:after="281"/>
      </w:pPr>
      <w:r w:rsidRPr="5E9D0ADC">
        <w:rPr>
          <w:rFonts w:ascii="Aptos" w:eastAsia="Aptos" w:hAnsi="Aptos" w:cs="Aptos"/>
          <w:b/>
          <w:bCs/>
        </w:rPr>
        <w:lastRenderedPageBreak/>
        <w:t>Chapter 9: Why Pride in Work Drives Quality and Innovation</w:t>
      </w:r>
    </w:p>
    <w:p w14:paraId="1E7A7143" w14:textId="45009D4C" w:rsidR="00A001D4" w:rsidRDefault="6AA1C4FA" w:rsidP="5E9D0ADC">
      <w:pPr>
        <w:pStyle w:val="Heading4"/>
        <w:spacing w:before="319" w:after="319"/>
      </w:pPr>
      <w:r w:rsidRPr="5E9D0ADC">
        <w:rPr>
          <w:rFonts w:ascii="Aptos" w:eastAsia="Aptos" w:hAnsi="Aptos" w:cs="Aptos"/>
          <w:b/>
          <w:bCs/>
        </w:rPr>
        <w:t>Summary</w:t>
      </w:r>
    </w:p>
    <w:p w14:paraId="71AEADBB" w14:textId="14264F90" w:rsidR="00A001D4" w:rsidRDefault="6AA1C4FA" w:rsidP="5E9D0ADC">
      <w:pPr>
        <w:spacing w:before="240" w:after="240"/>
      </w:pPr>
      <w:r w:rsidRPr="5E9D0ADC">
        <w:rPr>
          <w:rFonts w:ascii="Aptos" w:eastAsia="Aptos" w:hAnsi="Aptos" w:cs="Aptos"/>
        </w:rPr>
        <w:t>Pride in work inspires employees to exceed expectations. This chapter explores how leaders can create an environment that values quality and celebrates contributions.</w:t>
      </w:r>
    </w:p>
    <w:p w14:paraId="3CC2B6F3" w14:textId="7E90ECC3" w:rsidR="00A001D4" w:rsidRDefault="6AA1C4FA" w:rsidP="5E9D0ADC">
      <w:pPr>
        <w:pStyle w:val="Heading4"/>
        <w:spacing w:before="319" w:after="319"/>
      </w:pPr>
      <w:r w:rsidRPr="5E9D0ADC">
        <w:rPr>
          <w:rFonts w:ascii="Aptos" w:eastAsia="Aptos" w:hAnsi="Aptos" w:cs="Aptos"/>
          <w:b/>
          <w:bCs/>
        </w:rPr>
        <w:t>Key Takeaways:</w:t>
      </w:r>
    </w:p>
    <w:p w14:paraId="213FBF04" w14:textId="5865FB7E" w:rsidR="00A001D4" w:rsidRDefault="6AA1C4FA" w:rsidP="5E9D0ADC">
      <w:pPr>
        <w:pStyle w:val="ListParagraph"/>
        <w:numPr>
          <w:ilvl w:val="0"/>
          <w:numId w:val="4"/>
        </w:numPr>
        <w:spacing w:after="0"/>
        <w:rPr>
          <w:rFonts w:ascii="Aptos" w:eastAsia="Aptos" w:hAnsi="Aptos" w:cs="Aptos"/>
        </w:rPr>
      </w:pPr>
      <w:r w:rsidRPr="5E9D0ADC">
        <w:rPr>
          <w:rFonts w:ascii="Aptos" w:eastAsia="Aptos" w:hAnsi="Aptos" w:cs="Aptos"/>
        </w:rPr>
        <w:t>Employees deliver their best work when they feel valued and supported.</w:t>
      </w:r>
    </w:p>
    <w:p w14:paraId="2C6C8862" w14:textId="4491DB53" w:rsidR="00A001D4" w:rsidRDefault="6AA1C4FA" w:rsidP="5E9D0ADC">
      <w:pPr>
        <w:pStyle w:val="ListParagraph"/>
        <w:numPr>
          <w:ilvl w:val="0"/>
          <w:numId w:val="4"/>
        </w:numPr>
        <w:spacing w:after="0"/>
        <w:rPr>
          <w:rFonts w:ascii="Aptos" w:eastAsia="Aptos" w:hAnsi="Aptos" w:cs="Aptos"/>
        </w:rPr>
      </w:pPr>
      <w:r w:rsidRPr="5E9D0ADC">
        <w:rPr>
          <w:rFonts w:ascii="Aptos" w:eastAsia="Aptos" w:hAnsi="Aptos" w:cs="Aptos"/>
        </w:rPr>
        <w:t>Recognition and purpose drive engagement and innovation.</w:t>
      </w:r>
    </w:p>
    <w:p w14:paraId="5EEE402D" w14:textId="7533EDC2" w:rsidR="00A001D4" w:rsidRDefault="6AA1C4FA" w:rsidP="5E9D0ADC">
      <w:pPr>
        <w:pStyle w:val="ListParagraph"/>
        <w:numPr>
          <w:ilvl w:val="0"/>
          <w:numId w:val="4"/>
        </w:numPr>
        <w:spacing w:after="0"/>
        <w:rPr>
          <w:rFonts w:ascii="Aptos" w:eastAsia="Aptos" w:hAnsi="Aptos" w:cs="Aptos"/>
        </w:rPr>
      </w:pPr>
      <w:r w:rsidRPr="5E9D0ADC">
        <w:rPr>
          <w:rFonts w:ascii="Aptos" w:eastAsia="Aptos" w:hAnsi="Aptos" w:cs="Aptos"/>
        </w:rPr>
        <w:t>Teams with pride foster continuous improvement and collaboration.</w:t>
      </w:r>
    </w:p>
    <w:p w14:paraId="63AE7354" w14:textId="317F8850" w:rsidR="00A001D4" w:rsidRDefault="00A001D4"/>
    <w:p w14:paraId="2D88DE71" w14:textId="53D1D32E" w:rsidR="00A001D4" w:rsidRDefault="6AA1C4FA" w:rsidP="5E9D0ADC">
      <w:pPr>
        <w:pStyle w:val="Heading2"/>
        <w:spacing w:before="299" w:after="299"/>
      </w:pPr>
      <w:r w:rsidRPr="5E9D0ADC">
        <w:rPr>
          <w:rFonts w:ascii="Aptos" w:eastAsia="Aptos" w:hAnsi="Aptos" w:cs="Aptos"/>
          <w:b/>
          <w:bCs/>
          <w:sz w:val="36"/>
          <w:szCs w:val="36"/>
        </w:rPr>
        <w:t>Part 4: AI and the Future of Process Management</w:t>
      </w:r>
    </w:p>
    <w:p w14:paraId="02737B48" w14:textId="4BA9069D" w:rsidR="00A001D4" w:rsidRDefault="6AA1C4FA" w:rsidP="5E9D0ADC">
      <w:pPr>
        <w:pStyle w:val="Heading3"/>
        <w:spacing w:before="281" w:after="281"/>
      </w:pPr>
      <w:r w:rsidRPr="5E9D0ADC">
        <w:rPr>
          <w:rFonts w:ascii="Aptos" w:eastAsia="Aptos" w:hAnsi="Aptos" w:cs="Aptos"/>
          <w:b/>
          <w:bCs/>
        </w:rPr>
        <w:t>Chapter 10: AI, Automation, and the Human Touch—What Stays and What Changes?</w:t>
      </w:r>
    </w:p>
    <w:p w14:paraId="4F4A44E6" w14:textId="178FC38E" w:rsidR="00A001D4" w:rsidRDefault="6AA1C4FA" w:rsidP="5E9D0ADC">
      <w:pPr>
        <w:pStyle w:val="Heading4"/>
        <w:spacing w:before="319" w:after="319"/>
      </w:pPr>
      <w:r w:rsidRPr="5E9D0ADC">
        <w:rPr>
          <w:rFonts w:ascii="Aptos" w:eastAsia="Aptos" w:hAnsi="Aptos" w:cs="Aptos"/>
          <w:b/>
          <w:bCs/>
        </w:rPr>
        <w:t>Summary</w:t>
      </w:r>
    </w:p>
    <w:p w14:paraId="2051F304" w14:textId="1BC83F2E" w:rsidR="00A001D4" w:rsidRDefault="6AA1C4FA" w:rsidP="5E9D0ADC">
      <w:pPr>
        <w:spacing w:before="240" w:after="240"/>
      </w:pPr>
      <w:r w:rsidRPr="5E9D0ADC">
        <w:rPr>
          <w:rFonts w:ascii="Aptos" w:eastAsia="Aptos" w:hAnsi="Aptos" w:cs="Aptos"/>
        </w:rPr>
        <w:t>This chapter explores how AI and automation enhance processes without overshadowing the irreplaceable elements of human creativity, intuition, and empathy.</w:t>
      </w:r>
    </w:p>
    <w:p w14:paraId="1786D087" w14:textId="0B733791" w:rsidR="00A001D4" w:rsidRDefault="6AA1C4FA" w:rsidP="5E9D0ADC">
      <w:pPr>
        <w:pStyle w:val="Heading4"/>
        <w:spacing w:before="319" w:after="319"/>
      </w:pPr>
      <w:r w:rsidRPr="5E9D0ADC">
        <w:rPr>
          <w:rFonts w:ascii="Aptos" w:eastAsia="Aptos" w:hAnsi="Aptos" w:cs="Aptos"/>
          <w:b/>
          <w:bCs/>
        </w:rPr>
        <w:t>Key Takeaways:</w:t>
      </w:r>
    </w:p>
    <w:p w14:paraId="2A93436A" w14:textId="5BD70DB7" w:rsidR="00A001D4" w:rsidRDefault="6AA1C4FA" w:rsidP="5E9D0ADC">
      <w:pPr>
        <w:pStyle w:val="ListParagraph"/>
        <w:numPr>
          <w:ilvl w:val="0"/>
          <w:numId w:val="3"/>
        </w:numPr>
        <w:spacing w:after="0"/>
        <w:rPr>
          <w:rFonts w:ascii="Aptos" w:eastAsia="Aptos" w:hAnsi="Aptos" w:cs="Aptos"/>
        </w:rPr>
      </w:pPr>
      <w:r w:rsidRPr="5E9D0ADC">
        <w:rPr>
          <w:rFonts w:ascii="Aptos" w:eastAsia="Aptos" w:hAnsi="Aptos" w:cs="Aptos"/>
        </w:rPr>
        <w:t>AI should augment, not replace, human work.</w:t>
      </w:r>
    </w:p>
    <w:p w14:paraId="30C374D2" w14:textId="7AFD5B7D" w:rsidR="00A001D4" w:rsidRDefault="6AA1C4FA" w:rsidP="5E9D0ADC">
      <w:pPr>
        <w:pStyle w:val="ListParagraph"/>
        <w:numPr>
          <w:ilvl w:val="0"/>
          <w:numId w:val="3"/>
        </w:numPr>
        <w:spacing w:after="0"/>
        <w:rPr>
          <w:rFonts w:ascii="Aptos" w:eastAsia="Aptos" w:hAnsi="Aptos" w:cs="Aptos"/>
        </w:rPr>
      </w:pPr>
      <w:r w:rsidRPr="5E9D0ADC">
        <w:rPr>
          <w:rFonts w:ascii="Aptos" w:eastAsia="Aptos" w:hAnsi="Aptos" w:cs="Aptos"/>
        </w:rPr>
        <w:t>Automation frees employees for strategic and creative contributions.</w:t>
      </w:r>
    </w:p>
    <w:p w14:paraId="5288EF02" w14:textId="74DB6D0F" w:rsidR="00A001D4" w:rsidRDefault="6AA1C4FA" w:rsidP="5E9D0ADC">
      <w:pPr>
        <w:pStyle w:val="ListParagraph"/>
        <w:numPr>
          <w:ilvl w:val="0"/>
          <w:numId w:val="3"/>
        </w:numPr>
        <w:spacing w:after="0"/>
        <w:rPr>
          <w:rFonts w:ascii="Aptos" w:eastAsia="Aptos" w:hAnsi="Aptos" w:cs="Aptos"/>
        </w:rPr>
      </w:pPr>
      <w:r w:rsidRPr="5E9D0ADC">
        <w:rPr>
          <w:rFonts w:ascii="Aptos" w:eastAsia="Aptos" w:hAnsi="Aptos" w:cs="Aptos"/>
        </w:rPr>
        <w:t>Training employees to work alongside AI is critical for success.</w:t>
      </w:r>
    </w:p>
    <w:p w14:paraId="610A0E58" w14:textId="3C1CD854" w:rsidR="00A001D4" w:rsidRDefault="00A001D4"/>
    <w:p w14:paraId="2190A89D" w14:textId="1CAC1831" w:rsidR="00A001D4" w:rsidRDefault="6AA1C4FA" w:rsidP="5E9D0ADC">
      <w:pPr>
        <w:pStyle w:val="Heading3"/>
        <w:spacing w:before="281" w:after="281"/>
      </w:pPr>
      <w:r w:rsidRPr="5E9D0ADC">
        <w:rPr>
          <w:rFonts w:ascii="Aptos" w:eastAsia="Aptos" w:hAnsi="Aptos" w:cs="Aptos"/>
          <w:b/>
          <w:bCs/>
        </w:rPr>
        <w:t>Chapter 11: AI in Lean, Agile, and ITIL—Optimizing the New IT Landscape</w:t>
      </w:r>
    </w:p>
    <w:p w14:paraId="5E828146" w14:textId="5C70E4C5" w:rsidR="00A001D4" w:rsidRDefault="6AA1C4FA" w:rsidP="5E9D0ADC">
      <w:pPr>
        <w:pStyle w:val="Heading4"/>
        <w:spacing w:before="319" w:after="319"/>
      </w:pPr>
      <w:r w:rsidRPr="5E9D0ADC">
        <w:rPr>
          <w:rFonts w:ascii="Aptos" w:eastAsia="Aptos" w:hAnsi="Aptos" w:cs="Aptos"/>
          <w:b/>
          <w:bCs/>
        </w:rPr>
        <w:t>Summary</w:t>
      </w:r>
    </w:p>
    <w:p w14:paraId="7AA60DB6" w14:textId="35DEDD0D" w:rsidR="00A001D4" w:rsidRDefault="6AA1C4FA" w:rsidP="5E9D0ADC">
      <w:pPr>
        <w:spacing w:before="240" w:after="240"/>
      </w:pPr>
      <w:r w:rsidRPr="5E9D0ADC">
        <w:rPr>
          <w:rFonts w:ascii="Aptos" w:eastAsia="Aptos" w:hAnsi="Aptos" w:cs="Aptos"/>
        </w:rPr>
        <w:t>This chapter delves into AI’s integration with Lean, Agile, and ITIL methodologies to optimize decision-making, insights, and efficiency.</w:t>
      </w:r>
    </w:p>
    <w:p w14:paraId="79FB9BA3" w14:textId="500A72F0" w:rsidR="00A001D4" w:rsidRDefault="6AA1C4FA" w:rsidP="5E9D0ADC">
      <w:pPr>
        <w:pStyle w:val="Heading4"/>
        <w:spacing w:before="319" w:after="319"/>
      </w:pPr>
      <w:r w:rsidRPr="5E9D0ADC">
        <w:rPr>
          <w:rFonts w:ascii="Aptos" w:eastAsia="Aptos" w:hAnsi="Aptos" w:cs="Aptos"/>
          <w:b/>
          <w:bCs/>
        </w:rPr>
        <w:lastRenderedPageBreak/>
        <w:t>Key Takeaways:</w:t>
      </w:r>
    </w:p>
    <w:p w14:paraId="7E898AA4" w14:textId="73CC806E" w:rsidR="00A001D4" w:rsidRDefault="6AA1C4FA" w:rsidP="5E9D0ADC">
      <w:pPr>
        <w:pStyle w:val="ListParagraph"/>
        <w:numPr>
          <w:ilvl w:val="0"/>
          <w:numId w:val="2"/>
        </w:numPr>
        <w:spacing w:after="0"/>
        <w:rPr>
          <w:rFonts w:ascii="Aptos" w:eastAsia="Aptos" w:hAnsi="Aptos" w:cs="Aptos"/>
        </w:rPr>
      </w:pPr>
      <w:r w:rsidRPr="5E9D0ADC">
        <w:rPr>
          <w:rFonts w:ascii="Aptos" w:eastAsia="Aptos" w:hAnsi="Aptos" w:cs="Aptos"/>
        </w:rPr>
        <w:t>AI aligns with Lean by optimizing workflows.</w:t>
      </w:r>
    </w:p>
    <w:p w14:paraId="2332526A" w14:textId="4975B50E" w:rsidR="00A001D4" w:rsidRDefault="6AA1C4FA" w:rsidP="5E9D0ADC">
      <w:pPr>
        <w:pStyle w:val="ListParagraph"/>
        <w:numPr>
          <w:ilvl w:val="0"/>
          <w:numId w:val="2"/>
        </w:numPr>
        <w:spacing w:after="0"/>
        <w:rPr>
          <w:rFonts w:ascii="Aptos" w:eastAsia="Aptos" w:hAnsi="Aptos" w:cs="Aptos"/>
        </w:rPr>
      </w:pPr>
      <w:r w:rsidRPr="5E9D0ADC">
        <w:rPr>
          <w:rFonts w:ascii="Aptos" w:eastAsia="Aptos" w:hAnsi="Aptos" w:cs="Aptos"/>
        </w:rPr>
        <w:t>Agile benefits from AI’s role in accelerating iterative improvements.</w:t>
      </w:r>
    </w:p>
    <w:p w14:paraId="5E7CA49A" w14:textId="55489187" w:rsidR="00A001D4" w:rsidRDefault="6AA1C4FA" w:rsidP="5E9D0ADC">
      <w:pPr>
        <w:pStyle w:val="ListParagraph"/>
        <w:numPr>
          <w:ilvl w:val="0"/>
          <w:numId w:val="2"/>
        </w:numPr>
        <w:spacing w:after="0"/>
        <w:rPr>
          <w:rFonts w:ascii="Aptos" w:eastAsia="Aptos" w:hAnsi="Aptos" w:cs="Aptos"/>
        </w:rPr>
      </w:pPr>
      <w:r w:rsidRPr="5E9D0ADC">
        <w:rPr>
          <w:rFonts w:ascii="Aptos" w:eastAsia="Aptos" w:hAnsi="Aptos" w:cs="Aptos"/>
        </w:rPr>
        <w:t>ITIL leverages AI for predictive analytics and incident management.</w:t>
      </w:r>
    </w:p>
    <w:p w14:paraId="329FEE0D" w14:textId="44488C47" w:rsidR="00A001D4" w:rsidRDefault="00A001D4"/>
    <w:p w14:paraId="2421B4A0" w14:textId="2CC68804" w:rsidR="00A001D4" w:rsidRDefault="6AA1C4FA" w:rsidP="5E9D0ADC">
      <w:pPr>
        <w:pStyle w:val="Heading3"/>
        <w:spacing w:before="281" w:after="281"/>
      </w:pPr>
      <w:r w:rsidRPr="5E9D0ADC">
        <w:rPr>
          <w:rFonts w:ascii="Aptos" w:eastAsia="Aptos" w:hAnsi="Aptos" w:cs="Aptos"/>
          <w:b/>
          <w:bCs/>
        </w:rPr>
        <w:t>Chapter 12: Future-Proofing Your Organization—Continuous Learning and Employee Development</w:t>
      </w:r>
    </w:p>
    <w:p w14:paraId="1C8DF9D6" w14:textId="3DCCA83F" w:rsidR="00A001D4" w:rsidRDefault="6AA1C4FA" w:rsidP="5E9D0ADC">
      <w:pPr>
        <w:pStyle w:val="Heading4"/>
        <w:spacing w:before="319" w:after="319"/>
      </w:pPr>
      <w:r w:rsidRPr="5E9D0ADC">
        <w:rPr>
          <w:rFonts w:ascii="Aptos" w:eastAsia="Aptos" w:hAnsi="Aptos" w:cs="Aptos"/>
          <w:b/>
          <w:bCs/>
        </w:rPr>
        <w:t>Summary</w:t>
      </w:r>
    </w:p>
    <w:p w14:paraId="6731EAED" w14:textId="2A45AE04" w:rsidR="00A001D4" w:rsidRDefault="6AA1C4FA" w:rsidP="5E9D0ADC">
      <w:pPr>
        <w:spacing w:before="240" w:after="240"/>
      </w:pPr>
      <w:r w:rsidRPr="5E9D0ADC">
        <w:rPr>
          <w:rFonts w:ascii="Aptos" w:eastAsia="Aptos" w:hAnsi="Aptos" w:cs="Aptos"/>
        </w:rPr>
        <w:t>The final chapter emphasizes the importance of adaptability and lifelong learning in preparing organizations for the future.</w:t>
      </w:r>
    </w:p>
    <w:p w14:paraId="20F20C2B" w14:textId="32873138" w:rsidR="00A001D4" w:rsidRDefault="6AA1C4FA" w:rsidP="5E9D0ADC">
      <w:pPr>
        <w:pStyle w:val="Heading4"/>
        <w:spacing w:before="319" w:after="319"/>
      </w:pPr>
      <w:r w:rsidRPr="5E9D0ADC">
        <w:rPr>
          <w:rFonts w:ascii="Aptos" w:eastAsia="Aptos" w:hAnsi="Aptos" w:cs="Aptos"/>
          <w:b/>
          <w:bCs/>
        </w:rPr>
        <w:t>Key Takeaways:</w:t>
      </w:r>
    </w:p>
    <w:p w14:paraId="19655592" w14:textId="49EDDE37" w:rsidR="00A001D4" w:rsidRDefault="6AA1C4FA" w:rsidP="5E9D0ADC">
      <w:pPr>
        <w:pStyle w:val="ListParagraph"/>
        <w:numPr>
          <w:ilvl w:val="0"/>
          <w:numId w:val="1"/>
        </w:numPr>
        <w:spacing w:after="0"/>
        <w:rPr>
          <w:rFonts w:ascii="Aptos" w:eastAsia="Aptos" w:hAnsi="Aptos" w:cs="Aptos"/>
        </w:rPr>
      </w:pPr>
      <w:r w:rsidRPr="5E9D0ADC">
        <w:rPr>
          <w:rFonts w:ascii="Aptos" w:eastAsia="Aptos" w:hAnsi="Aptos" w:cs="Aptos"/>
        </w:rPr>
        <w:t>Lifelong learning ensures employees remain relevant and engaged.</w:t>
      </w:r>
    </w:p>
    <w:p w14:paraId="7E546A15" w14:textId="3CED687D" w:rsidR="00A001D4" w:rsidRDefault="6AA1C4FA" w:rsidP="5E9D0ADC">
      <w:pPr>
        <w:pStyle w:val="ListParagraph"/>
        <w:numPr>
          <w:ilvl w:val="0"/>
          <w:numId w:val="1"/>
        </w:numPr>
        <w:spacing w:after="0"/>
        <w:rPr>
          <w:rFonts w:ascii="Aptos" w:eastAsia="Aptos" w:hAnsi="Aptos" w:cs="Aptos"/>
        </w:rPr>
      </w:pPr>
      <w:r w:rsidRPr="5E9D0ADC">
        <w:rPr>
          <w:rFonts w:ascii="Aptos" w:eastAsia="Aptos" w:hAnsi="Aptos" w:cs="Aptos"/>
        </w:rPr>
        <w:t>Embracing change fosters resilience and innovation.</w:t>
      </w:r>
    </w:p>
    <w:p w14:paraId="0647F02C" w14:textId="5F24E4FE" w:rsidR="00A001D4" w:rsidRDefault="6AA1C4FA" w:rsidP="5E9D0ADC">
      <w:pPr>
        <w:pStyle w:val="ListParagraph"/>
        <w:numPr>
          <w:ilvl w:val="0"/>
          <w:numId w:val="1"/>
        </w:numPr>
        <w:spacing w:after="0"/>
        <w:rPr>
          <w:rFonts w:ascii="Aptos" w:eastAsia="Aptos" w:hAnsi="Aptos" w:cs="Aptos"/>
        </w:rPr>
      </w:pPr>
      <w:r w:rsidRPr="5E9D0ADC">
        <w:rPr>
          <w:rFonts w:ascii="Aptos" w:eastAsia="Aptos" w:hAnsi="Aptos" w:cs="Aptos"/>
        </w:rPr>
        <w:t>Continuous improvement is a cultural mindset, not a one-time effort.</w:t>
      </w:r>
    </w:p>
    <w:p w14:paraId="22DDA5C4" w14:textId="6A842011" w:rsidR="00A001D4" w:rsidRDefault="00A001D4"/>
    <w:p w14:paraId="00D95F7A" w14:textId="2D4319FF" w:rsidR="00A001D4" w:rsidRDefault="496CB343" w:rsidP="5E9D0ADC">
      <w:pPr>
        <w:pStyle w:val="Heading3"/>
        <w:spacing w:before="281" w:after="281"/>
      </w:pPr>
      <w:r w:rsidRPr="5E9D0ADC">
        <w:rPr>
          <w:b/>
          <w:bCs/>
        </w:rPr>
        <w:t xml:space="preserve">Introduction: </w:t>
      </w:r>
      <w:proofErr w:type="gramStart"/>
      <w:r w:rsidRPr="5E9D0ADC">
        <w:rPr>
          <w:b/>
          <w:bCs/>
        </w:rPr>
        <w:t>Setting</w:t>
      </w:r>
      <w:proofErr w:type="gramEnd"/>
      <w:r w:rsidRPr="5E9D0ADC">
        <w:rPr>
          <w:b/>
          <w:bCs/>
        </w:rPr>
        <w:t xml:space="preserve"> the Stage</w:t>
      </w:r>
    </w:p>
    <w:p w14:paraId="058D72DE" w14:textId="26470ACC" w:rsidR="00A001D4" w:rsidRDefault="496CB343" w:rsidP="5E9D0ADC">
      <w:pPr>
        <w:pStyle w:val="ListParagraph"/>
        <w:numPr>
          <w:ilvl w:val="0"/>
          <w:numId w:val="19"/>
        </w:numPr>
        <w:spacing w:after="0"/>
      </w:pPr>
      <w:r w:rsidRPr="5E9D0ADC">
        <w:rPr>
          <w:b/>
          <w:bCs/>
        </w:rPr>
        <w:t>Summary:</w:t>
      </w:r>
      <w:r w:rsidRPr="5E9D0ADC">
        <w:t xml:space="preserve"> This chapter sets the tone, emphasizing the convergence of Lean, Agile, Six Sigma, ITIL, and AI in modern organizations. It underscores the importance of creating adaptable systems where people and technology collaborate to deliver value.</w:t>
      </w:r>
    </w:p>
    <w:p w14:paraId="08441FC2" w14:textId="20B983DA" w:rsidR="00A001D4" w:rsidRDefault="496CB343" w:rsidP="5E9D0ADC">
      <w:pPr>
        <w:pStyle w:val="ListParagraph"/>
        <w:numPr>
          <w:ilvl w:val="0"/>
          <w:numId w:val="19"/>
        </w:numPr>
        <w:spacing w:after="0"/>
        <w:rPr>
          <w:b/>
          <w:bCs/>
        </w:rPr>
      </w:pPr>
      <w:r w:rsidRPr="5E9D0ADC">
        <w:rPr>
          <w:b/>
          <w:bCs/>
        </w:rPr>
        <w:t>Key Takeaways:</w:t>
      </w:r>
    </w:p>
    <w:p w14:paraId="691AB5F3" w14:textId="48E8D241" w:rsidR="00A001D4" w:rsidRDefault="496CB343" w:rsidP="5E9D0ADC">
      <w:pPr>
        <w:pStyle w:val="ListParagraph"/>
        <w:numPr>
          <w:ilvl w:val="1"/>
          <w:numId w:val="19"/>
        </w:numPr>
        <w:spacing w:after="0"/>
      </w:pPr>
      <w:r w:rsidRPr="5E9D0ADC">
        <w:t>Deming’s principles remain vital in the age of AI, ensuring systems enhance human creativity, not replace it.</w:t>
      </w:r>
    </w:p>
    <w:p w14:paraId="13772ADB" w14:textId="1EAF79F3" w:rsidR="00A001D4" w:rsidRDefault="496CB343" w:rsidP="5E9D0ADC">
      <w:pPr>
        <w:pStyle w:val="ListParagraph"/>
        <w:numPr>
          <w:ilvl w:val="1"/>
          <w:numId w:val="19"/>
        </w:numPr>
        <w:spacing w:after="0"/>
      </w:pPr>
      <w:r w:rsidRPr="5E9D0ADC">
        <w:t>Lean, Agile, and ITIL are complementary tools for achieving a culture of quality and adaptability.</w:t>
      </w:r>
    </w:p>
    <w:p w14:paraId="164A5A8C" w14:textId="0990D753" w:rsidR="00A001D4" w:rsidRDefault="496CB343" w:rsidP="5E9D0ADC">
      <w:pPr>
        <w:pStyle w:val="ListParagraph"/>
        <w:numPr>
          <w:ilvl w:val="1"/>
          <w:numId w:val="19"/>
        </w:numPr>
        <w:spacing w:after="0"/>
      </w:pPr>
      <w:r w:rsidRPr="5E9D0ADC">
        <w:t>Alignment between coders, employees, and executives is crucial for navigating today’s fast-paced, tech-driven landscape.</w:t>
      </w:r>
    </w:p>
    <w:p w14:paraId="26CED59F" w14:textId="496EECCC" w:rsidR="00A001D4" w:rsidRDefault="00A001D4"/>
    <w:p w14:paraId="73BB304F" w14:textId="1F76ECAC" w:rsidR="00A001D4" w:rsidRDefault="496CB343" w:rsidP="5E9D0ADC">
      <w:pPr>
        <w:pStyle w:val="Heading3"/>
        <w:spacing w:before="281" w:after="281"/>
      </w:pPr>
      <w:r w:rsidRPr="5E9D0ADC">
        <w:rPr>
          <w:b/>
          <w:bCs/>
        </w:rPr>
        <w:lastRenderedPageBreak/>
        <w:t>Chapter 1: Deming’s Legacy—Empowering a Culture of Quality in IT</w:t>
      </w:r>
    </w:p>
    <w:p w14:paraId="798BF917" w14:textId="68C5E3F1" w:rsidR="00A001D4" w:rsidRDefault="496CB343" w:rsidP="5E9D0ADC">
      <w:pPr>
        <w:pStyle w:val="ListParagraph"/>
        <w:numPr>
          <w:ilvl w:val="0"/>
          <w:numId w:val="18"/>
        </w:numPr>
        <w:spacing w:after="0"/>
      </w:pPr>
      <w:r w:rsidRPr="5E9D0ADC">
        <w:rPr>
          <w:b/>
          <w:bCs/>
        </w:rPr>
        <w:t>Summary:</w:t>
      </w:r>
      <w:r w:rsidRPr="5E9D0ADC">
        <w:t xml:space="preserve"> This chapter explores Deming’s 14 Points, focusing on embedding quality into processes rather than relying on reactive inspections. It highlights how Deming’s principles apply to IT, where rapid changes often lead to inefficiencies and rework.</w:t>
      </w:r>
    </w:p>
    <w:p w14:paraId="0827C061" w14:textId="1E91382C" w:rsidR="00A001D4" w:rsidRDefault="496CB343" w:rsidP="5E9D0ADC">
      <w:pPr>
        <w:pStyle w:val="ListParagraph"/>
        <w:numPr>
          <w:ilvl w:val="0"/>
          <w:numId w:val="18"/>
        </w:numPr>
        <w:spacing w:after="0"/>
        <w:rPr>
          <w:b/>
          <w:bCs/>
        </w:rPr>
      </w:pPr>
      <w:r w:rsidRPr="5E9D0ADC">
        <w:rPr>
          <w:b/>
          <w:bCs/>
        </w:rPr>
        <w:t>Key Takeaways:</w:t>
      </w:r>
    </w:p>
    <w:p w14:paraId="6A52F330" w14:textId="22281340" w:rsidR="00A001D4" w:rsidRDefault="496CB343" w:rsidP="5E9D0ADC">
      <w:pPr>
        <w:pStyle w:val="ListParagraph"/>
        <w:numPr>
          <w:ilvl w:val="1"/>
          <w:numId w:val="18"/>
        </w:numPr>
        <w:spacing w:after="0"/>
      </w:pPr>
      <w:r w:rsidRPr="5E9D0ADC">
        <w:t>Quality is built into systems, not added at the end through inspections.</w:t>
      </w:r>
    </w:p>
    <w:p w14:paraId="2D265EE6" w14:textId="0474ED50" w:rsidR="00A001D4" w:rsidRDefault="496CB343" w:rsidP="5E9D0ADC">
      <w:pPr>
        <w:pStyle w:val="ListParagraph"/>
        <w:numPr>
          <w:ilvl w:val="1"/>
          <w:numId w:val="18"/>
        </w:numPr>
        <w:spacing w:after="0"/>
      </w:pPr>
      <w:r w:rsidRPr="5E9D0ADC">
        <w:t>The “hidden factory” of rework is costly and pervasive, requiring proactive improvement.</w:t>
      </w:r>
    </w:p>
    <w:p w14:paraId="43C01F5C" w14:textId="11D4C2D3" w:rsidR="00A001D4" w:rsidRDefault="496CB343" w:rsidP="5E9D0ADC">
      <w:pPr>
        <w:pStyle w:val="ListParagraph"/>
        <w:numPr>
          <w:ilvl w:val="1"/>
          <w:numId w:val="18"/>
        </w:numPr>
        <w:spacing w:after="0"/>
      </w:pPr>
      <w:r w:rsidRPr="5E9D0ADC">
        <w:t xml:space="preserve">Leadership must create a culture where employees feel empowered to solve problems </w:t>
      </w:r>
      <w:proofErr w:type="gramStart"/>
      <w:r w:rsidRPr="5E9D0ADC">
        <w:t>and</w:t>
      </w:r>
      <w:proofErr w:type="gramEnd"/>
      <w:r w:rsidRPr="5E9D0ADC">
        <w:t xml:space="preserve"> own quality outcomes.</w:t>
      </w:r>
    </w:p>
    <w:p w14:paraId="1DABE2E3" w14:textId="18C97E2A" w:rsidR="00A001D4" w:rsidRDefault="00A001D4"/>
    <w:p w14:paraId="4240B035" w14:textId="3C954CCD" w:rsidR="00A001D4" w:rsidRDefault="496CB343" w:rsidP="5E9D0ADC">
      <w:pPr>
        <w:pStyle w:val="Heading3"/>
        <w:spacing w:before="281" w:after="281"/>
      </w:pPr>
      <w:r w:rsidRPr="5E9D0ADC">
        <w:rPr>
          <w:b/>
          <w:bCs/>
        </w:rPr>
        <w:t xml:space="preserve">Chapter 2: Why Management Owns the </w:t>
      </w:r>
      <w:proofErr w:type="gramStart"/>
      <w:r w:rsidRPr="5E9D0ADC">
        <w:rPr>
          <w:b/>
          <w:bCs/>
        </w:rPr>
        <w:t>Process</w:t>
      </w:r>
      <w:proofErr w:type="gramEnd"/>
      <w:r w:rsidRPr="5E9D0ADC">
        <w:rPr>
          <w:b/>
          <w:bCs/>
        </w:rPr>
        <w:t xml:space="preserve"> but Employees Own the Results</w:t>
      </w:r>
    </w:p>
    <w:p w14:paraId="6A33CCCE" w14:textId="467ABEE3" w:rsidR="00A001D4" w:rsidRDefault="496CB343" w:rsidP="5E9D0ADC">
      <w:pPr>
        <w:pStyle w:val="ListParagraph"/>
        <w:numPr>
          <w:ilvl w:val="0"/>
          <w:numId w:val="17"/>
        </w:numPr>
        <w:spacing w:after="0"/>
      </w:pPr>
      <w:r w:rsidRPr="5E9D0ADC">
        <w:rPr>
          <w:b/>
          <w:bCs/>
        </w:rPr>
        <w:t>Summary:</w:t>
      </w:r>
      <w:r w:rsidRPr="5E9D0ADC">
        <w:t xml:space="preserve"> This chapter examines the delicate balance between management creating structures and employees driving outcomes. It emphasizes the importance of psychological safety, where employees feel empowered to contribute without fear.</w:t>
      </w:r>
    </w:p>
    <w:p w14:paraId="77CDE8CF" w14:textId="4055EF45" w:rsidR="00A001D4" w:rsidRDefault="496CB343" w:rsidP="5E9D0ADC">
      <w:pPr>
        <w:pStyle w:val="ListParagraph"/>
        <w:numPr>
          <w:ilvl w:val="0"/>
          <w:numId w:val="17"/>
        </w:numPr>
        <w:spacing w:after="0"/>
        <w:rPr>
          <w:b/>
          <w:bCs/>
        </w:rPr>
      </w:pPr>
      <w:r w:rsidRPr="5E9D0ADC">
        <w:rPr>
          <w:b/>
          <w:bCs/>
        </w:rPr>
        <w:t>Key Takeaways:</w:t>
      </w:r>
    </w:p>
    <w:p w14:paraId="3A4835FF" w14:textId="6C8CBA9E" w:rsidR="00A001D4" w:rsidRDefault="496CB343" w:rsidP="5E9D0ADC">
      <w:pPr>
        <w:pStyle w:val="ListParagraph"/>
        <w:numPr>
          <w:ilvl w:val="1"/>
          <w:numId w:val="17"/>
        </w:numPr>
        <w:spacing w:after="0"/>
      </w:pPr>
      <w:r w:rsidRPr="5E9D0ADC">
        <w:t xml:space="preserve">Executives set the tone by advocating for improvement, while managers design processes and employees </w:t>
      </w:r>
      <w:proofErr w:type="gramStart"/>
      <w:r w:rsidRPr="5E9D0ADC">
        <w:t>own</w:t>
      </w:r>
      <w:proofErr w:type="gramEnd"/>
      <w:r w:rsidRPr="5E9D0ADC">
        <w:t xml:space="preserve"> the results.</w:t>
      </w:r>
    </w:p>
    <w:p w14:paraId="6CE74DE3" w14:textId="742E67B5" w:rsidR="00A001D4" w:rsidRDefault="496CB343" w:rsidP="5E9D0ADC">
      <w:pPr>
        <w:pStyle w:val="ListParagraph"/>
        <w:numPr>
          <w:ilvl w:val="1"/>
          <w:numId w:val="17"/>
        </w:numPr>
        <w:spacing w:after="0"/>
      </w:pPr>
      <w:r w:rsidRPr="5E9D0ADC">
        <w:t xml:space="preserve">Micromanagement stifles </w:t>
      </w:r>
      <w:proofErr w:type="gramStart"/>
      <w:r w:rsidRPr="5E9D0ADC">
        <w:t>innovation;</w:t>
      </w:r>
      <w:proofErr w:type="gramEnd"/>
      <w:r w:rsidRPr="5E9D0ADC">
        <w:t xml:space="preserve"> empowerment and ownership drive continuous improvement.</w:t>
      </w:r>
    </w:p>
    <w:p w14:paraId="53EFACCC" w14:textId="00F07355" w:rsidR="00A001D4" w:rsidRDefault="496CB343" w:rsidP="5E9D0ADC">
      <w:pPr>
        <w:pStyle w:val="ListParagraph"/>
        <w:numPr>
          <w:ilvl w:val="1"/>
          <w:numId w:val="17"/>
        </w:numPr>
        <w:spacing w:after="0"/>
      </w:pPr>
      <w:r w:rsidRPr="5E9D0ADC">
        <w:t>Lean, Agile, and ITIL each provide frameworks for balancing structure and ownership across organizational levels.</w:t>
      </w:r>
    </w:p>
    <w:p w14:paraId="33CB2892" w14:textId="4456FBEF" w:rsidR="00A001D4" w:rsidRDefault="00A001D4"/>
    <w:p w14:paraId="309B3BFE" w14:textId="11BAC8D3" w:rsidR="00A001D4" w:rsidRDefault="496CB343" w:rsidP="5E9D0ADC">
      <w:pPr>
        <w:pStyle w:val="Heading3"/>
        <w:spacing w:before="281" w:after="281"/>
      </w:pPr>
      <w:r w:rsidRPr="5E9D0ADC">
        <w:rPr>
          <w:b/>
          <w:bCs/>
        </w:rPr>
        <w:t>Chapter 3: Building a Speak-Up Culture—From the Frontlines to the Executive Suite</w:t>
      </w:r>
    </w:p>
    <w:p w14:paraId="32D71D86" w14:textId="1B3C6E3A" w:rsidR="00A001D4" w:rsidRDefault="496CB343" w:rsidP="5E9D0ADC">
      <w:pPr>
        <w:pStyle w:val="ListParagraph"/>
        <w:numPr>
          <w:ilvl w:val="0"/>
          <w:numId w:val="16"/>
        </w:numPr>
        <w:spacing w:after="0"/>
      </w:pPr>
      <w:r w:rsidRPr="5E9D0ADC">
        <w:rPr>
          <w:b/>
          <w:bCs/>
        </w:rPr>
        <w:t>Summary:</w:t>
      </w:r>
      <w:r w:rsidRPr="5E9D0ADC">
        <w:t xml:space="preserve"> This chapter focuses on fostering psychological safety and empowering middle managers to advocate for employee concerns. It emphasizes aligning budgets, goals, and incentives to ensure employee satisfaction and organizational success.</w:t>
      </w:r>
    </w:p>
    <w:p w14:paraId="365128F4" w14:textId="3AA32B66" w:rsidR="00A001D4" w:rsidRDefault="496CB343" w:rsidP="5E9D0ADC">
      <w:pPr>
        <w:pStyle w:val="ListParagraph"/>
        <w:numPr>
          <w:ilvl w:val="0"/>
          <w:numId w:val="16"/>
        </w:numPr>
        <w:spacing w:after="0"/>
        <w:rPr>
          <w:b/>
          <w:bCs/>
        </w:rPr>
      </w:pPr>
      <w:r w:rsidRPr="5E9D0ADC">
        <w:rPr>
          <w:b/>
          <w:bCs/>
        </w:rPr>
        <w:lastRenderedPageBreak/>
        <w:t>Key Takeaways:</w:t>
      </w:r>
    </w:p>
    <w:p w14:paraId="4D3BB92C" w14:textId="2925BB5B" w:rsidR="00A001D4" w:rsidRDefault="496CB343" w:rsidP="5E9D0ADC">
      <w:pPr>
        <w:pStyle w:val="ListParagraph"/>
        <w:numPr>
          <w:ilvl w:val="1"/>
          <w:numId w:val="16"/>
        </w:numPr>
        <w:spacing w:after="0"/>
      </w:pPr>
      <w:r w:rsidRPr="5E9D0ADC">
        <w:t>Psychological safety is the foundation of a speak-up culture where employees and managers feel safe to voice concerns.</w:t>
      </w:r>
    </w:p>
    <w:p w14:paraId="04B9AEB8" w14:textId="2CE948EF" w:rsidR="00A001D4" w:rsidRDefault="496CB343" w:rsidP="5E9D0ADC">
      <w:pPr>
        <w:pStyle w:val="ListParagraph"/>
        <w:numPr>
          <w:ilvl w:val="1"/>
          <w:numId w:val="16"/>
        </w:numPr>
        <w:spacing w:after="0"/>
      </w:pPr>
      <w:r w:rsidRPr="5E9D0ADC">
        <w:t>Effective advocacy connects employee feedback to organizational goals, making it actionable for executives.</w:t>
      </w:r>
    </w:p>
    <w:p w14:paraId="1B7D80A3" w14:textId="5E4D0648" w:rsidR="00A001D4" w:rsidRDefault="496CB343" w:rsidP="5E9D0ADC">
      <w:pPr>
        <w:pStyle w:val="ListParagraph"/>
        <w:numPr>
          <w:ilvl w:val="1"/>
          <w:numId w:val="16"/>
        </w:numPr>
        <w:spacing w:after="0"/>
      </w:pPr>
      <w:r w:rsidRPr="5E9D0ADC">
        <w:t>Lean, Agile, and ITIL provide tools like value stream mapping, retrospectives, and incident reviews to expose inefficiencies and align teams on solutions.</w:t>
      </w:r>
    </w:p>
    <w:p w14:paraId="6A811A9F" w14:textId="12D2C04D" w:rsidR="00A001D4" w:rsidRDefault="00A001D4"/>
    <w:p w14:paraId="68989B09" w14:textId="4E8BFF88" w:rsidR="00A001D4" w:rsidRDefault="496CB343" w:rsidP="5E9D0ADC">
      <w:pPr>
        <w:pStyle w:val="Heading3"/>
        <w:spacing w:before="281" w:after="281"/>
      </w:pPr>
      <w:r w:rsidRPr="5E9D0ADC">
        <w:rPr>
          <w:b/>
          <w:bCs/>
        </w:rPr>
        <w:t>General Themes Across Chapters</w:t>
      </w:r>
    </w:p>
    <w:p w14:paraId="413A1394" w14:textId="5B337183" w:rsidR="00A001D4" w:rsidRDefault="496CB343" w:rsidP="5E9D0ADC">
      <w:pPr>
        <w:pStyle w:val="ListParagraph"/>
        <w:numPr>
          <w:ilvl w:val="0"/>
          <w:numId w:val="15"/>
        </w:numPr>
        <w:spacing w:after="0"/>
      </w:pPr>
      <w:r w:rsidRPr="5E9D0ADC">
        <w:rPr>
          <w:b/>
          <w:bCs/>
        </w:rPr>
        <w:t>Deming’s Influence:</w:t>
      </w:r>
      <w:r w:rsidRPr="5E9D0ADC">
        <w:t xml:space="preserve"> The principles of quality, empowerment, and long-term improvement underpin the entire book.</w:t>
      </w:r>
    </w:p>
    <w:p w14:paraId="23555714" w14:textId="68CBDD4D" w:rsidR="00A001D4" w:rsidRDefault="496CB343" w:rsidP="5E9D0ADC">
      <w:pPr>
        <w:pStyle w:val="ListParagraph"/>
        <w:numPr>
          <w:ilvl w:val="0"/>
          <w:numId w:val="15"/>
        </w:numPr>
        <w:spacing w:after="0"/>
      </w:pPr>
      <w:r w:rsidRPr="5E9D0ADC">
        <w:rPr>
          <w:b/>
          <w:bCs/>
        </w:rPr>
        <w:t>Alignment:</w:t>
      </w:r>
      <w:r w:rsidRPr="5E9D0ADC">
        <w:t xml:space="preserve"> Success lies in connecting employee efforts with executive strategies, ensuring goals, budgets, and incentives are fully aligned.</w:t>
      </w:r>
    </w:p>
    <w:p w14:paraId="28293DBD" w14:textId="5F642600" w:rsidR="00A001D4" w:rsidRDefault="496CB343" w:rsidP="5E9D0ADC">
      <w:pPr>
        <w:pStyle w:val="ListParagraph"/>
        <w:numPr>
          <w:ilvl w:val="0"/>
          <w:numId w:val="15"/>
        </w:numPr>
        <w:spacing w:after="0"/>
      </w:pPr>
      <w:r w:rsidRPr="5E9D0ADC">
        <w:rPr>
          <w:b/>
          <w:bCs/>
        </w:rPr>
        <w:t>Empowerment:</w:t>
      </w:r>
      <w:r w:rsidRPr="5E9D0ADC">
        <w:t xml:space="preserve"> Employees and managers thrive in cultures that prioritize psychological safety, ownership, and structured opportunities to improve.</w:t>
      </w:r>
    </w:p>
    <w:p w14:paraId="12EFE580" w14:textId="2D3CA6C4" w:rsidR="00A001D4" w:rsidRDefault="496CB343" w:rsidP="5E9D0ADC">
      <w:pPr>
        <w:pStyle w:val="ListParagraph"/>
        <w:numPr>
          <w:ilvl w:val="0"/>
          <w:numId w:val="15"/>
        </w:numPr>
        <w:spacing w:after="0"/>
      </w:pPr>
      <w:r w:rsidRPr="5E9D0ADC">
        <w:rPr>
          <w:b/>
          <w:bCs/>
        </w:rPr>
        <w:t>Adaptability in the Age of AI:</w:t>
      </w:r>
      <w:r w:rsidRPr="5E9D0ADC">
        <w:t xml:space="preserve"> As technology transforms the workplace, organizations must adapt processes to enhance, not overshadow, the human element.</w:t>
      </w:r>
    </w:p>
    <w:p w14:paraId="2CFA7A68" w14:textId="0F4DF61E" w:rsidR="00A001D4" w:rsidRDefault="00A001D4" w:rsidP="5E9D0ADC"/>
    <w:p w14:paraId="43560982" w14:textId="07CA8ACC" w:rsidR="00A001D4" w:rsidRDefault="167D0961" w:rsidP="5E9D0ADC">
      <w:pPr>
        <w:pStyle w:val="Heading3"/>
        <w:spacing w:before="281" w:after="281"/>
      </w:pPr>
      <w:r w:rsidRPr="5E9D0ADC">
        <w:rPr>
          <w:rFonts w:ascii="Aptos" w:eastAsia="Aptos" w:hAnsi="Aptos" w:cs="Aptos"/>
          <w:b/>
          <w:bCs/>
        </w:rPr>
        <w:t>Part 1: Foundations of Continuous Improvement</w:t>
      </w:r>
    </w:p>
    <w:p w14:paraId="02570E4B" w14:textId="3AC177E3" w:rsidR="00A001D4" w:rsidRDefault="167D0961" w:rsidP="5E9D0ADC">
      <w:pPr>
        <w:pStyle w:val="Heading4"/>
        <w:spacing w:before="319" w:after="319"/>
      </w:pPr>
      <w:r w:rsidRPr="5E9D0ADC">
        <w:rPr>
          <w:rFonts w:ascii="Aptos" w:eastAsia="Aptos" w:hAnsi="Aptos" w:cs="Aptos"/>
          <w:b/>
          <w:bCs/>
        </w:rPr>
        <w:t>Chapter 1: Deming’s Legacy – The 14 Points and Their Modern Application in IT</w:t>
      </w:r>
    </w:p>
    <w:p w14:paraId="0CD7E95F" w14:textId="2B131BB4" w:rsidR="00A001D4" w:rsidRDefault="167D0961" w:rsidP="5E9D0ADC">
      <w:pPr>
        <w:pStyle w:val="ListParagraph"/>
        <w:numPr>
          <w:ilvl w:val="0"/>
          <w:numId w:val="49"/>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This chapter introduces W. Edwards Deming’s 14 Points, focusing on their relevance in modern IT environments. It explores how Deming’s philosophy of building quality into processes—not relying on inspection—remains foundational for continuous improvement. The chapter emphasizes long-term learning, driving out fear, and empowering employees as cornerstones of quality.</w:t>
      </w:r>
    </w:p>
    <w:p w14:paraId="240C2D68" w14:textId="5C4FDC60" w:rsidR="00A001D4" w:rsidRDefault="167D0961" w:rsidP="5E9D0ADC">
      <w:pPr>
        <w:pStyle w:val="ListParagraph"/>
        <w:numPr>
          <w:ilvl w:val="0"/>
          <w:numId w:val="49"/>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170E4CB0" w14:textId="753EAC5B" w:rsidR="00A001D4" w:rsidRDefault="167D0961" w:rsidP="5E9D0ADC">
      <w:pPr>
        <w:pStyle w:val="ListParagraph"/>
        <w:numPr>
          <w:ilvl w:val="1"/>
          <w:numId w:val="49"/>
        </w:numPr>
        <w:spacing w:after="0"/>
        <w:rPr>
          <w:rFonts w:ascii="Aptos" w:eastAsia="Aptos" w:hAnsi="Aptos" w:cs="Aptos"/>
        </w:rPr>
      </w:pPr>
      <w:r w:rsidRPr="5E9D0ADC">
        <w:rPr>
          <w:rFonts w:ascii="Aptos" w:eastAsia="Aptos" w:hAnsi="Aptos" w:cs="Aptos"/>
        </w:rPr>
        <w:t>Quality must be built into systems, not “checked in” later.</w:t>
      </w:r>
    </w:p>
    <w:p w14:paraId="06A0186B" w14:textId="2E7449AE" w:rsidR="00A001D4" w:rsidRDefault="167D0961" w:rsidP="5E9D0ADC">
      <w:pPr>
        <w:pStyle w:val="ListParagraph"/>
        <w:numPr>
          <w:ilvl w:val="1"/>
          <w:numId w:val="49"/>
        </w:numPr>
        <w:spacing w:after="0"/>
        <w:rPr>
          <w:rFonts w:ascii="Aptos" w:eastAsia="Aptos" w:hAnsi="Aptos" w:cs="Aptos"/>
        </w:rPr>
      </w:pPr>
      <w:r w:rsidRPr="5E9D0ADC">
        <w:rPr>
          <w:rFonts w:ascii="Aptos" w:eastAsia="Aptos" w:hAnsi="Aptos" w:cs="Aptos"/>
        </w:rPr>
        <w:t>Employee empowerment and psychological safety are critical to success.</w:t>
      </w:r>
    </w:p>
    <w:p w14:paraId="12BD9D26" w14:textId="37875D18" w:rsidR="00A001D4" w:rsidRDefault="167D0961" w:rsidP="5E9D0ADC">
      <w:pPr>
        <w:pStyle w:val="ListParagraph"/>
        <w:numPr>
          <w:ilvl w:val="1"/>
          <w:numId w:val="49"/>
        </w:numPr>
        <w:spacing w:after="0"/>
        <w:rPr>
          <w:rFonts w:ascii="Aptos" w:eastAsia="Aptos" w:hAnsi="Aptos" w:cs="Aptos"/>
        </w:rPr>
      </w:pPr>
      <w:r w:rsidRPr="5E9D0ADC">
        <w:rPr>
          <w:rFonts w:ascii="Aptos" w:eastAsia="Aptos" w:hAnsi="Aptos" w:cs="Aptos"/>
        </w:rPr>
        <w:t>Long-term commitment to improvement outperforms quick fixes.</w:t>
      </w:r>
    </w:p>
    <w:p w14:paraId="50E2C14B" w14:textId="42ABE04C" w:rsidR="00A001D4" w:rsidRDefault="00A001D4"/>
    <w:p w14:paraId="780B6C0E" w14:textId="6A08D9F9" w:rsidR="00A001D4" w:rsidRDefault="167D0961" w:rsidP="5E9D0ADC">
      <w:pPr>
        <w:pStyle w:val="Heading4"/>
        <w:spacing w:before="319" w:after="319"/>
      </w:pPr>
      <w:r w:rsidRPr="5E9D0ADC">
        <w:rPr>
          <w:rFonts w:ascii="Aptos" w:eastAsia="Aptos" w:hAnsi="Aptos" w:cs="Aptos"/>
          <w:b/>
          <w:bCs/>
        </w:rPr>
        <w:lastRenderedPageBreak/>
        <w:t xml:space="preserve">Chapter 2: Why Management Owns the </w:t>
      </w:r>
      <w:proofErr w:type="gramStart"/>
      <w:r w:rsidRPr="5E9D0ADC">
        <w:rPr>
          <w:rFonts w:ascii="Aptos" w:eastAsia="Aptos" w:hAnsi="Aptos" w:cs="Aptos"/>
          <w:b/>
          <w:bCs/>
        </w:rPr>
        <w:t>Process</w:t>
      </w:r>
      <w:proofErr w:type="gramEnd"/>
      <w:r w:rsidRPr="5E9D0ADC">
        <w:rPr>
          <w:rFonts w:ascii="Aptos" w:eastAsia="Aptos" w:hAnsi="Aptos" w:cs="Aptos"/>
          <w:b/>
          <w:bCs/>
        </w:rPr>
        <w:t xml:space="preserve"> but Employees Own the Results</w:t>
      </w:r>
    </w:p>
    <w:p w14:paraId="01EFBD1F" w14:textId="0B2CD035" w:rsidR="00A001D4" w:rsidRDefault="167D0961" w:rsidP="5E9D0ADC">
      <w:pPr>
        <w:pStyle w:val="ListParagraph"/>
        <w:numPr>
          <w:ilvl w:val="0"/>
          <w:numId w:val="48"/>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This chapter discusses the dual roles of leadership and employees in driving organizational success. Management sets the vision and provides resources, while employees bring those processes to life. The chapter highlights the importance of creating a culture where employees feel ownership over their work.</w:t>
      </w:r>
    </w:p>
    <w:p w14:paraId="6B2DAB6A" w14:textId="62409326" w:rsidR="00A001D4" w:rsidRDefault="167D0961" w:rsidP="5E9D0ADC">
      <w:pPr>
        <w:pStyle w:val="ListParagraph"/>
        <w:numPr>
          <w:ilvl w:val="0"/>
          <w:numId w:val="48"/>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5F87BCDD" w14:textId="77B60CCB" w:rsidR="00A001D4" w:rsidRDefault="167D0961" w:rsidP="5E9D0ADC">
      <w:pPr>
        <w:pStyle w:val="ListParagraph"/>
        <w:numPr>
          <w:ilvl w:val="1"/>
          <w:numId w:val="48"/>
        </w:numPr>
        <w:spacing w:after="0"/>
        <w:rPr>
          <w:rFonts w:ascii="Aptos" w:eastAsia="Aptos" w:hAnsi="Aptos" w:cs="Aptos"/>
        </w:rPr>
      </w:pPr>
      <w:r w:rsidRPr="5E9D0ADC">
        <w:rPr>
          <w:rFonts w:ascii="Aptos" w:eastAsia="Aptos" w:hAnsi="Aptos" w:cs="Aptos"/>
        </w:rPr>
        <w:t>Leaders are responsible for designing effective systems; employees are responsible for executing them.</w:t>
      </w:r>
    </w:p>
    <w:p w14:paraId="17596D2F" w14:textId="0B95C036" w:rsidR="00A001D4" w:rsidRDefault="167D0961" w:rsidP="5E9D0ADC">
      <w:pPr>
        <w:pStyle w:val="ListParagraph"/>
        <w:numPr>
          <w:ilvl w:val="1"/>
          <w:numId w:val="48"/>
        </w:numPr>
        <w:spacing w:after="0"/>
        <w:rPr>
          <w:rFonts w:ascii="Aptos" w:eastAsia="Aptos" w:hAnsi="Aptos" w:cs="Aptos"/>
        </w:rPr>
      </w:pPr>
      <w:r w:rsidRPr="5E9D0ADC">
        <w:rPr>
          <w:rFonts w:ascii="Aptos" w:eastAsia="Aptos" w:hAnsi="Aptos" w:cs="Aptos"/>
        </w:rPr>
        <w:t>Pride in work is cultivated through clear expectations and supportive leadership.</w:t>
      </w:r>
    </w:p>
    <w:p w14:paraId="6444A779" w14:textId="3DB9AEF1" w:rsidR="00A001D4" w:rsidRDefault="167D0961" w:rsidP="5E9D0ADC">
      <w:pPr>
        <w:pStyle w:val="ListParagraph"/>
        <w:numPr>
          <w:ilvl w:val="1"/>
          <w:numId w:val="48"/>
        </w:numPr>
        <w:spacing w:after="0"/>
        <w:rPr>
          <w:rFonts w:ascii="Aptos" w:eastAsia="Aptos" w:hAnsi="Aptos" w:cs="Aptos"/>
        </w:rPr>
      </w:pPr>
      <w:r w:rsidRPr="5E9D0ADC">
        <w:rPr>
          <w:rFonts w:ascii="Aptos" w:eastAsia="Aptos" w:hAnsi="Aptos" w:cs="Aptos"/>
        </w:rPr>
        <w:t>The best results come from collaboration, not micromanagement.</w:t>
      </w:r>
    </w:p>
    <w:p w14:paraId="625D6114" w14:textId="149C0F97" w:rsidR="00A001D4" w:rsidRDefault="00A001D4"/>
    <w:p w14:paraId="2014D451" w14:textId="38AE23A3" w:rsidR="00A001D4" w:rsidRDefault="167D0961" w:rsidP="5E9D0ADC">
      <w:pPr>
        <w:pStyle w:val="Heading4"/>
        <w:spacing w:before="319" w:after="319"/>
      </w:pPr>
      <w:r w:rsidRPr="5E9D0ADC">
        <w:rPr>
          <w:rFonts w:ascii="Aptos" w:eastAsia="Aptos" w:hAnsi="Aptos" w:cs="Aptos"/>
          <w:b/>
          <w:bCs/>
        </w:rPr>
        <w:t xml:space="preserve">Chapter 3: Building a Speak-Up Culture – </w:t>
      </w:r>
      <w:r w:rsidR="2FAA1594" w:rsidRPr="5E9D0ADC">
        <w:rPr>
          <w:rFonts w:ascii="Aptos" w:eastAsia="Aptos" w:hAnsi="Aptos" w:cs="Aptos"/>
          <w:b/>
          <w:bCs/>
        </w:rPr>
        <w:t>From the Frontlines to the Executive Suit</w:t>
      </w:r>
    </w:p>
    <w:p w14:paraId="62EE0D1A" w14:textId="63CD5A34" w:rsidR="00A001D4" w:rsidRDefault="167D0961" w:rsidP="5E9D0ADC">
      <w:pPr>
        <w:pStyle w:val="ListParagraph"/>
        <w:numPr>
          <w:ilvl w:val="0"/>
          <w:numId w:val="47"/>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A speak-up culture allows employees at all levels to voice concerns and ideas without fear of retaliation. This chapter focuses on the role of leadership in fostering psychological safety, encouraging employees to share insights that lead to continuous improvement.</w:t>
      </w:r>
    </w:p>
    <w:p w14:paraId="5769CC7F" w14:textId="4EBA4F3E" w:rsidR="00A001D4" w:rsidRDefault="167D0961" w:rsidP="5E9D0ADC">
      <w:pPr>
        <w:pStyle w:val="ListParagraph"/>
        <w:numPr>
          <w:ilvl w:val="0"/>
          <w:numId w:val="47"/>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4CDB3BB9" w14:textId="04355159" w:rsidR="00A001D4" w:rsidRDefault="167D0961" w:rsidP="5E9D0ADC">
      <w:pPr>
        <w:pStyle w:val="ListParagraph"/>
        <w:numPr>
          <w:ilvl w:val="1"/>
          <w:numId w:val="47"/>
        </w:numPr>
        <w:spacing w:after="0"/>
        <w:rPr>
          <w:rFonts w:ascii="Aptos" w:eastAsia="Aptos" w:hAnsi="Aptos" w:cs="Aptos"/>
        </w:rPr>
      </w:pPr>
      <w:r w:rsidRPr="5E9D0ADC">
        <w:rPr>
          <w:rFonts w:ascii="Aptos" w:eastAsia="Aptos" w:hAnsi="Aptos" w:cs="Aptos"/>
        </w:rPr>
        <w:t>Psychological safety drives innovation and problem-solving.</w:t>
      </w:r>
    </w:p>
    <w:p w14:paraId="2E798181" w14:textId="31F9135A" w:rsidR="00A001D4" w:rsidRDefault="167D0961" w:rsidP="5E9D0ADC">
      <w:pPr>
        <w:pStyle w:val="ListParagraph"/>
        <w:numPr>
          <w:ilvl w:val="1"/>
          <w:numId w:val="47"/>
        </w:numPr>
        <w:spacing w:after="0"/>
        <w:rPr>
          <w:rFonts w:ascii="Aptos" w:eastAsia="Aptos" w:hAnsi="Aptos" w:cs="Aptos"/>
        </w:rPr>
      </w:pPr>
      <w:r w:rsidRPr="5E9D0ADC">
        <w:rPr>
          <w:rFonts w:ascii="Aptos" w:eastAsia="Aptos" w:hAnsi="Aptos" w:cs="Aptos"/>
        </w:rPr>
        <w:t>Leaders must create an environment where employees feel their voices are valued.</w:t>
      </w:r>
    </w:p>
    <w:p w14:paraId="6C7BE752" w14:textId="15900A0D" w:rsidR="00A001D4" w:rsidRDefault="167D0961" w:rsidP="5E9D0ADC">
      <w:pPr>
        <w:pStyle w:val="ListParagraph"/>
        <w:numPr>
          <w:ilvl w:val="1"/>
          <w:numId w:val="47"/>
        </w:numPr>
        <w:spacing w:after="0"/>
        <w:rPr>
          <w:rFonts w:ascii="Aptos" w:eastAsia="Aptos" w:hAnsi="Aptos" w:cs="Aptos"/>
        </w:rPr>
      </w:pPr>
      <w:r w:rsidRPr="5E9D0ADC">
        <w:rPr>
          <w:rFonts w:ascii="Aptos" w:eastAsia="Aptos" w:hAnsi="Aptos" w:cs="Aptos"/>
        </w:rPr>
        <w:t>Ignoring frontline feedback leads to blind spots in decision-making.</w:t>
      </w:r>
    </w:p>
    <w:p w14:paraId="3E2F1B6A" w14:textId="4DD5CFCD" w:rsidR="00A001D4" w:rsidRDefault="00A001D4"/>
    <w:p w14:paraId="62037BA0" w14:textId="57CA0794" w:rsidR="00A001D4" w:rsidRDefault="167D0961" w:rsidP="5E9D0ADC">
      <w:pPr>
        <w:pStyle w:val="Heading3"/>
        <w:spacing w:before="281" w:after="281"/>
      </w:pPr>
      <w:r w:rsidRPr="5E9D0ADC">
        <w:rPr>
          <w:rFonts w:ascii="Aptos" w:eastAsia="Aptos" w:hAnsi="Aptos" w:cs="Aptos"/>
          <w:b/>
          <w:bCs/>
        </w:rPr>
        <w:t>Part 2: Modern Methodologies for Today's Work</w:t>
      </w:r>
    </w:p>
    <w:p w14:paraId="5500F79D" w14:textId="3E44384D" w:rsidR="00A001D4" w:rsidRDefault="167D0961" w:rsidP="5E9D0ADC">
      <w:pPr>
        <w:pStyle w:val="Heading4"/>
        <w:spacing w:before="319" w:after="319"/>
      </w:pPr>
      <w:r w:rsidRPr="5E9D0ADC">
        <w:rPr>
          <w:rFonts w:ascii="Aptos" w:eastAsia="Aptos" w:hAnsi="Aptos" w:cs="Aptos"/>
          <w:b/>
          <w:bCs/>
        </w:rPr>
        <w:t>Chapter 4: Lean Six Sigma – Streamlining Workflows in a Digital Age</w:t>
      </w:r>
    </w:p>
    <w:p w14:paraId="5B645BBB" w14:textId="7EE1BAEE" w:rsidR="00A001D4" w:rsidRDefault="167D0961" w:rsidP="5E9D0ADC">
      <w:pPr>
        <w:pStyle w:val="ListParagraph"/>
        <w:numPr>
          <w:ilvl w:val="0"/>
          <w:numId w:val="46"/>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Lean Six Sigma principles focus on reducing waste and improving efficiency. This chapter explores how these principles apply to IT, where wasted time and resources often hide in redundant processes and poor communication.</w:t>
      </w:r>
    </w:p>
    <w:p w14:paraId="5A6EEDCD" w14:textId="0B68828F" w:rsidR="00A001D4" w:rsidRDefault="167D0961" w:rsidP="5E9D0ADC">
      <w:pPr>
        <w:pStyle w:val="ListParagraph"/>
        <w:numPr>
          <w:ilvl w:val="0"/>
          <w:numId w:val="46"/>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4CBA468A" w14:textId="42F91C2A" w:rsidR="00A001D4" w:rsidRDefault="167D0961" w:rsidP="5E9D0ADC">
      <w:pPr>
        <w:pStyle w:val="ListParagraph"/>
        <w:numPr>
          <w:ilvl w:val="1"/>
          <w:numId w:val="46"/>
        </w:numPr>
        <w:spacing w:after="0"/>
        <w:rPr>
          <w:rFonts w:ascii="Aptos" w:eastAsia="Aptos" w:hAnsi="Aptos" w:cs="Aptos"/>
        </w:rPr>
      </w:pPr>
      <w:r w:rsidRPr="5E9D0ADC">
        <w:rPr>
          <w:rFonts w:ascii="Aptos" w:eastAsia="Aptos" w:hAnsi="Aptos" w:cs="Aptos"/>
        </w:rPr>
        <w:t>Waste is more than just physical—time, attention, and focus are valuable resources.</w:t>
      </w:r>
    </w:p>
    <w:p w14:paraId="66EE774A" w14:textId="6B46F817" w:rsidR="00A001D4" w:rsidRDefault="167D0961" w:rsidP="5E9D0ADC">
      <w:pPr>
        <w:pStyle w:val="ListParagraph"/>
        <w:numPr>
          <w:ilvl w:val="1"/>
          <w:numId w:val="46"/>
        </w:numPr>
        <w:spacing w:after="0"/>
        <w:rPr>
          <w:rFonts w:ascii="Aptos" w:eastAsia="Aptos" w:hAnsi="Aptos" w:cs="Aptos"/>
        </w:rPr>
      </w:pPr>
      <w:r w:rsidRPr="5E9D0ADC">
        <w:rPr>
          <w:rFonts w:ascii="Aptos" w:eastAsia="Aptos" w:hAnsi="Aptos" w:cs="Aptos"/>
        </w:rPr>
        <w:lastRenderedPageBreak/>
        <w:t>Continuous improvement relies on reducing inefficiencies while maintaining quality.</w:t>
      </w:r>
    </w:p>
    <w:p w14:paraId="6C30C1ED" w14:textId="524ECE20" w:rsidR="00A001D4" w:rsidRDefault="167D0961" w:rsidP="5E9D0ADC">
      <w:pPr>
        <w:pStyle w:val="ListParagraph"/>
        <w:numPr>
          <w:ilvl w:val="1"/>
          <w:numId w:val="46"/>
        </w:numPr>
        <w:spacing w:after="0"/>
        <w:rPr>
          <w:rFonts w:ascii="Aptos" w:eastAsia="Aptos" w:hAnsi="Aptos" w:cs="Aptos"/>
        </w:rPr>
      </w:pPr>
      <w:r w:rsidRPr="5E9D0ADC">
        <w:rPr>
          <w:rFonts w:ascii="Aptos" w:eastAsia="Aptos" w:hAnsi="Aptos" w:cs="Aptos"/>
        </w:rPr>
        <w:t>Employee engagement is critical to identifying and addressing waste.</w:t>
      </w:r>
    </w:p>
    <w:p w14:paraId="39D45804" w14:textId="339FEFB0" w:rsidR="00A001D4" w:rsidRDefault="00A001D4"/>
    <w:p w14:paraId="5564192F" w14:textId="51E8DA87" w:rsidR="00A001D4" w:rsidRDefault="167D0961" w:rsidP="5E9D0ADC">
      <w:pPr>
        <w:pStyle w:val="Heading4"/>
        <w:spacing w:before="319" w:after="319"/>
      </w:pPr>
      <w:r w:rsidRPr="5E9D0ADC">
        <w:rPr>
          <w:rFonts w:ascii="Aptos" w:eastAsia="Aptos" w:hAnsi="Aptos" w:cs="Aptos"/>
          <w:b/>
          <w:bCs/>
        </w:rPr>
        <w:t>Chapter 5: Agile in IT – How Sprints Empower Coders to Deliver Better, Faster</w:t>
      </w:r>
    </w:p>
    <w:p w14:paraId="75568CBF" w14:textId="205D294C" w:rsidR="00A001D4" w:rsidRDefault="167D0961" w:rsidP="5E9D0ADC">
      <w:pPr>
        <w:pStyle w:val="ListParagraph"/>
        <w:numPr>
          <w:ilvl w:val="0"/>
          <w:numId w:val="45"/>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Agile prioritizes adaptability and iterative progress. This chapter explains how Agile principles empower teams to respond quickly to changes, delivering value incrementally and avoiding large-scale failures.</w:t>
      </w:r>
    </w:p>
    <w:p w14:paraId="449215B2" w14:textId="5A1A3E36" w:rsidR="00A001D4" w:rsidRDefault="167D0961" w:rsidP="5E9D0ADC">
      <w:pPr>
        <w:pStyle w:val="ListParagraph"/>
        <w:numPr>
          <w:ilvl w:val="0"/>
          <w:numId w:val="45"/>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6E460AF4" w14:textId="42A7869B" w:rsidR="00A001D4" w:rsidRDefault="167D0961" w:rsidP="5E9D0ADC">
      <w:pPr>
        <w:pStyle w:val="ListParagraph"/>
        <w:numPr>
          <w:ilvl w:val="1"/>
          <w:numId w:val="45"/>
        </w:numPr>
        <w:spacing w:after="0"/>
        <w:rPr>
          <w:rFonts w:ascii="Aptos" w:eastAsia="Aptos" w:hAnsi="Aptos" w:cs="Aptos"/>
        </w:rPr>
      </w:pPr>
      <w:r w:rsidRPr="5E9D0ADC">
        <w:rPr>
          <w:rFonts w:ascii="Aptos" w:eastAsia="Aptos" w:hAnsi="Aptos" w:cs="Aptos"/>
        </w:rPr>
        <w:t>Flexibility and adaptability are strengths, not weaknesses.</w:t>
      </w:r>
    </w:p>
    <w:p w14:paraId="7CD307EB" w14:textId="3A2CB9F3" w:rsidR="00A001D4" w:rsidRDefault="167D0961" w:rsidP="5E9D0ADC">
      <w:pPr>
        <w:pStyle w:val="ListParagraph"/>
        <w:numPr>
          <w:ilvl w:val="1"/>
          <w:numId w:val="45"/>
        </w:numPr>
        <w:spacing w:after="0"/>
        <w:rPr>
          <w:rFonts w:ascii="Aptos" w:eastAsia="Aptos" w:hAnsi="Aptos" w:cs="Aptos"/>
        </w:rPr>
      </w:pPr>
      <w:r w:rsidRPr="5E9D0ADC">
        <w:rPr>
          <w:rFonts w:ascii="Aptos" w:eastAsia="Aptos" w:hAnsi="Aptos" w:cs="Aptos"/>
        </w:rPr>
        <w:t>Frequent feedback loops reduce the risk of delivering irrelevant or subpar results.</w:t>
      </w:r>
    </w:p>
    <w:p w14:paraId="174B3E66" w14:textId="2CB5B969" w:rsidR="00A001D4" w:rsidRDefault="167D0961" w:rsidP="5E9D0ADC">
      <w:pPr>
        <w:pStyle w:val="ListParagraph"/>
        <w:numPr>
          <w:ilvl w:val="1"/>
          <w:numId w:val="45"/>
        </w:numPr>
        <w:spacing w:after="0"/>
        <w:rPr>
          <w:rFonts w:ascii="Aptos" w:eastAsia="Aptos" w:hAnsi="Aptos" w:cs="Aptos"/>
        </w:rPr>
      </w:pPr>
      <w:r w:rsidRPr="5E9D0ADC">
        <w:rPr>
          <w:rFonts w:ascii="Aptos" w:eastAsia="Aptos" w:hAnsi="Aptos" w:cs="Aptos"/>
        </w:rPr>
        <w:t>Empowering teams to make decisions leads to faster, higher-quality outcomes.</w:t>
      </w:r>
    </w:p>
    <w:p w14:paraId="312BD021" w14:textId="7E79ECC7" w:rsidR="00A001D4" w:rsidRDefault="00A001D4"/>
    <w:p w14:paraId="46809549" w14:textId="5C9069F2" w:rsidR="00A001D4" w:rsidRDefault="167D0961" w:rsidP="5E9D0ADC">
      <w:pPr>
        <w:pStyle w:val="Heading4"/>
        <w:spacing w:before="319" w:after="319"/>
      </w:pPr>
      <w:r w:rsidRPr="5E9D0ADC">
        <w:rPr>
          <w:rFonts w:ascii="Aptos" w:eastAsia="Aptos" w:hAnsi="Aptos" w:cs="Aptos"/>
          <w:b/>
          <w:bCs/>
        </w:rPr>
        <w:t>Chapter 6: ITIL and Service Management – Ensuring Stability in a Fast-Paced IT Environment</w:t>
      </w:r>
    </w:p>
    <w:p w14:paraId="32E0D14D" w14:textId="086B3F8F" w:rsidR="00A001D4" w:rsidRDefault="167D0961" w:rsidP="5E9D0ADC">
      <w:pPr>
        <w:pStyle w:val="ListParagraph"/>
        <w:numPr>
          <w:ilvl w:val="0"/>
          <w:numId w:val="44"/>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ITIL (Information Technology Infrastructure Library) focuses on creating predictable, reliable IT services. This chapter discusses ITIL’s relevance in a digital world, where stable systems are critical for supporting rapid innovation.</w:t>
      </w:r>
    </w:p>
    <w:p w14:paraId="47CBD055" w14:textId="18D005FF" w:rsidR="00A001D4" w:rsidRDefault="167D0961" w:rsidP="5E9D0ADC">
      <w:pPr>
        <w:pStyle w:val="ListParagraph"/>
        <w:numPr>
          <w:ilvl w:val="0"/>
          <w:numId w:val="44"/>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6FE186BB" w14:textId="31FEA3A5" w:rsidR="00A001D4" w:rsidRDefault="167D0961" w:rsidP="5E9D0ADC">
      <w:pPr>
        <w:pStyle w:val="ListParagraph"/>
        <w:numPr>
          <w:ilvl w:val="1"/>
          <w:numId w:val="44"/>
        </w:numPr>
        <w:spacing w:after="0"/>
        <w:rPr>
          <w:rFonts w:ascii="Aptos" w:eastAsia="Aptos" w:hAnsi="Aptos" w:cs="Aptos"/>
        </w:rPr>
      </w:pPr>
      <w:r w:rsidRPr="5E9D0ADC">
        <w:rPr>
          <w:rFonts w:ascii="Aptos" w:eastAsia="Aptos" w:hAnsi="Aptos" w:cs="Aptos"/>
        </w:rPr>
        <w:t xml:space="preserve">Stability and predictability are essential </w:t>
      </w:r>
      <w:proofErr w:type="gramStart"/>
      <w:r w:rsidRPr="5E9D0ADC">
        <w:rPr>
          <w:rFonts w:ascii="Aptos" w:eastAsia="Aptos" w:hAnsi="Aptos" w:cs="Aptos"/>
        </w:rPr>
        <w:t>in service</w:t>
      </w:r>
      <w:proofErr w:type="gramEnd"/>
      <w:r w:rsidRPr="5E9D0ADC">
        <w:rPr>
          <w:rFonts w:ascii="Aptos" w:eastAsia="Aptos" w:hAnsi="Aptos" w:cs="Aptos"/>
        </w:rPr>
        <w:t xml:space="preserve"> delivery.</w:t>
      </w:r>
    </w:p>
    <w:p w14:paraId="45025B91" w14:textId="4E4F1808" w:rsidR="00A001D4" w:rsidRDefault="167D0961" w:rsidP="5E9D0ADC">
      <w:pPr>
        <w:pStyle w:val="ListParagraph"/>
        <w:numPr>
          <w:ilvl w:val="1"/>
          <w:numId w:val="44"/>
        </w:numPr>
        <w:spacing w:after="0"/>
        <w:rPr>
          <w:rFonts w:ascii="Aptos" w:eastAsia="Aptos" w:hAnsi="Aptos" w:cs="Aptos"/>
        </w:rPr>
      </w:pPr>
      <w:r w:rsidRPr="5E9D0ADC">
        <w:rPr>
          <w:rFonts w:ascii="Aptos" w:eastAsia="Aptos" w:hAnsi="Aptos" w:cs="Aptos"/>
        </w:rPr>
        <w:t>ITIL principles align well with modern practices like Agile and Lean when applied flexibly.</w:t>
      </w:r>
    </w:p>
    <w:p w14:paraId="219301F2" w14:textId="74E9057D" w:rsidR="00A001D4" w:rsidRDefault="167D0961" w:rsidP="5E9D0ADC">
      <w:pPr>
        <w:pStyle w:val="ListParagraph"/>
        <w:numPr>
          <w:ilvl w:val="1"/>
          <w:numId w:val="44"/>
        </w:numPr>
        <w:spacing w:after="0"/>
        <w:rPr>
          <w:rFonts w:ascii="Aptos" w:eastAsia="Aptos" w:hAnsi="Aptos" w:cs="Aptos"/>
        </w:rPr>
      </w:pPr>
      <w:r w:rsidRPr="5E9D0ADC">
        <w:rPr>
          <w:rFonts w:ascii="Aptos" w:eastAsia="Aptos" w:hAnsi="Aptos" w:cs="Aptos"/>
        </w:rPr>
        <w:t>Service value is the ultimate measure of IT success.</w:t>
      </w:r>
    </w:p>
    <w:p w14:paraId="029F6141" w14:textId="5A03BB59" w:rsidR="00A001D4" w:rsidRDefault="00A001D4"/>
    <w:p w14:paraId="32AA24A9" w14:textId="14C0B8F7" w:rsidR="00A001D4" w:rsidRDefault="167D0961" w:rsidP="5E9D0ADC">
      <w:pPr>
        <w:pStyle w:val="Heading3"/>
        <w:spacing w:before="281" w:after="281"/>
      </w:pPr>
      <w:r w:rsidRPr="5E9D0ADC">
        <w:rPr>
          <w:rFonts w:ascii="Aptos" w:eastAsia="Aptos" w:hAnsi="Aptos" w:cs="Aptos"/>
          <w:b/>
          <w:bCs/>
        </w:rPr>
        <w:lastRenderedPageBreak/>
        <w:t>Part 3: Leadership and Culture in IT</w:t>
      </w:r>
    </w:p>
    <w:p w14:paraId="765B131E" w14:textId="7EAD09D1" w:rsidR="00A001D4" w:rsidRDefault="167D0961" w:rsidP="5E9D0ADC">
      <w:pPr>
        <w:pStyle w:val="Heading4"/>
        <w:spacing w:before="319" w:after="319"/>
      </w:pPr>
      <w:r w:rsidRPr="5E9D0ADC">
        <w:rPr>
          <w:rFonts w:ascii="Aptos" w:eastAsia="Aptos" w:hAnsi="Aptos" w:cs="Aptos"/>
          <w:b/>
          <w:bCs/>
        </w:rPr>
        <w:t>Chapter 7: Leadership Owns the Process – What Executives Must Understand About Continuous Improvement</w:t>
      </w:r>
    </w:p>
    <w:p w14:paraId="315D55F0" w14:textId="259C7D4C" w:rsidR="00A001D4" w:rsidRDefault="167D0961" w:rsidP="5E9D0ADC">
      <w:pPr>
        <w:pStyle w:val="ListParagraph"/>
        <w:numPr>
          <w:ilvl w:val="0"/>
          <w:numId w:val="43"/>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This chapter examines the role of leadership in shaping culture and processes. It stresses that executives must understand and support methodologies like Lean, Agile, and ITIL to foster a culture of excellence.</w:t>
      </w:r>
    </w:p>
    <w:p w14:paraId="43A6ABB6" w14:textId="21F00AE5" w:rsidR="00A001D4" w:rsidRDefault="167D0961" w:rsidP="5E9D0ADC">
      <w:pPr>
        <w:pStyle w:val="ListParagraph"/>
        <w:numPr>
          <w:ilvl w:val="0"/>
          <w:numId w:val="43"/>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48074C4D" w14:textId="67437588" w:rsidR="00A001D4" w:rsidRDefault="167D0961" w:rsidP="5E9D0ADC">
      <w:pPr>
        <w:pStyle w:val="ListParagraph"/>
        <w:numPr>
          <w:ilvl w:val="1"/>
          <w:numId w:val="43"/>
        </w:numPr>
        <w:spacing w:after="0"/>
        <w:rPr>
          <w:rFonts w:ascii="Aptos" w:eastAsia="Aptos" w:hAnsi="Aptos" w:cs="Aptos"/>
        </w:rPr>
      </w:pPr>
      <w:r w:rsidRPr="5E9D0ADC">
        <w:rPr>
          <w:rFonts w:ascii="Aptos" w:eastAsia="Aptos" w:hAnsi="Aptos" w:cs="Aptos"/>
        </w:rPr>
        <w:t>Leaders must model a commitment to continuous improvement.</w:t>
      </w:r>
    </w:p>
    <w:p w14:paraId="1FCE7419" w14:textId="36CD654A" w:rsidR="00A001D4" w:rsidRDefault="167D0961" w:rsidP="5E9D0ADC">
      <w:pPr>
        <w:pStyle w:val="ListParagraph"/>
        <w:numPr>
          <w:ilvl w:val="1"/>
          <w:numId w:val="43"/>
        </w:numPr>
        <w:spacing w:after="0"/>
        <w:rPr>
          <w:rFonts w:ascii="Aptos" w:eastAsia="Aptos" w:hAnsi="Aptos" w:cs="Aptos"/>
        </w:rPr>
      </w:pPr>
      <w:r w:rsidRPr="5E9D0ADC">
        <w:rPr>
          <w:rFonts w:ascii="Aptos" w:eastAsia="Aptos" w:hAnsi="Aptos" w:cs="Aptos"/>
        </w:rPr>
        <w:t>Aligning methodologies with strategic goals ensures long-term success.</w:t>
      </w:r>
    </w:p>
    <w:p w14:paraId="7EF3F869" w14:textId="7328D2B5" w:rsidR="00A001D4" w:rsidRDefault="167D0961" w:rsidP="5E9D0ADC">
      <w:pPr>
        <w:pStyle w:val="ListParagraph"/>
        <w:numPr>
          <w:ilvl w:val="1"/>
          <w:numId w:val="43"/>
        </w:numPr>
        <w:spacing w:after="0"/>
        <w:rPr>
          <w:rFonts w:ascii="Aptos" w:eastAsia="Aptos" w:hAnsi="Aptos" w:cs="Aptos"/>
        </w:rPr>
      </w:pPr>
      <w:r w:rsidRPr="5E9D0ADC">
        <w:rPr>
          <w:rFonts w:ascii="Aptos" w:eastAsia="Aptos" w:hAnsi="Aptos" w:cs="Aptos"/>
        </w:rPr>
        <w:t>Servant leadership drives employee engagement and innovation.</w:t>
      </w:r>
    </w:p>
    <w:p w14:paraId="47BDF3F8" w14:textId="1E910654" w:rsidR="00A001D4" w:rsidRDefault="00A001D4"/>
    <w:p w14:paraId="4426465A" w14:textId="3E015E42" w:rsidR="00A001D4" w:rsidRDefault="167D0961" w:rsidP="5E9D0ADC">
      <w:pPr>
        <w:pStyle w:val="Heading4"/>
        <w:spacing w:before="319" w:after="319"/>
      </w:pPr>
      <w:r w:rsidRPr="5E9D0ADC">
        <w:rPr>
          <w:rFonts w:ascii="Aptos" w:eastAsia="Aptos" w:hAnsi="Aptos" w:cs="Aptos"/>
          <w:b/>
          <w:bCs/>
        </w:rPr>
        <w:t>Chapter 8: Coders as Change Agents – How IT Employees Shape Organizational Success</w:t>
      </w:r>
    </w:p>
    <w:p w14:paraId="45F772A7" w14:textId="6256DE93" w:rsidR="00A001D4" w:rsidRDefault="167D0961" w:rsidP="5E9D0ADC">
      <w:pPr>
        <w:pStyle w:val="ListParagraph"/>
        <w:numPr>
          <w:ilvl w:val="0"/>
          <w:numId w:val="42"/>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IT professionals are often at the center of change. This chapter highlights how coders and IT teams can lead by example, embracing methodologies to deliver value and improve workflows across departments.</w:t>
      </w:r>
    </w:p>
    <w:p w14:paraId="07F73C03" w14:textId="52FD479C" w:rsidR="00A001D4" w:rsidRDefault="167D0961" w:rsidP="5E9D0ADC">
      <w:pPr>
        <w:pStyle w:val="ListParagraph"/>
        <w:numPr>
          <w:ilvl w:val="0"/>
          <w:numId w:val="42"/>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5DDC3700" w14:textId="16D75F3D" w:rsidR="00A001D4" w:rsidRDefault="167D0961" w:rsidP="5E9D0ADC">
      <w:pPr>
        <w:pStyle w:val="ListParagraph"/>
        <w:numPr>
          <w:ilvl w:val="1"/>
          <w:numId w:val="42"/>
        </w:numPr>
        <w:spacing w:after="0"/>
        <w:rPr>
          <w:rFonts w:ascii="Aptos" w:eastAsia="Aptos" w:hAnsi="Aptos" w:cs="Aptos"/>
        </w:rPr>
      </w:pPr>
      <w:r w:rsidRPr="5E9D0ADC">
        <w:rPr>
          <w:rFonts w:ascii="Aptos" w:eastAsia="Aptos" w:hAnsi="Aptos" w:cs="Aptos"/>
        </w:rPr>
        <w:t>IT employees are uniquely positioned to drive change through innovation.</w:t>
      </w:r>
    </w:p>
    <w:p w14:paraId="4B2FBC90" w14:textId="78DB7362" w:rsidR="00A001D4" w:rsidRDefault="167D0961" w:rsidP="5E9D0ADC">
      <w:pPr>
        <w:pStyle w:val="ListParagraph"/>
        <w:numPr>
          <w:ilvl w:val="1"/>
          <w:numId w:val="42"/>
        </w:numPr>
        <w:spacing w:after="0"/>
        <w:rPr>
          <w:rFonts w:ascii="Aptos" w:eastAsia="Aptos" w:hAnsi="Aptos" w:cs="Aptos"/>
        </w:rPr>
      </w:pPr>
      <w:r w:rsidRPr="5E9D0ADC">
        <w:rPr>
          <w:rFonts w:ascii="Aptos" w:eastAsia="Aptos" w:hAnsi="Aptos" w:cs="Aptos"/>
        </w:rPr>
        <w:t>Cross-functional collaboration amplifies impact.</w:t>
      </w:r>
    </w:p>
    <w:p w14:paraId="301BCD8A" w14:textId="6EA36EA3" w:rsidR="00A001D4" w:rsidRDefault="167D0961" w:rsidP="5E9D0ADC">
      <w:pPr>
        <w:pStyle w:val="ListParagraph"/>
        <w:numPr>
          <w:ilvl w:val="1"/>
          <w:numId w:val="42"/>
        </w:numPr>
        <w:spacing w:after="0"/>
        <w:rPr>
          <w:rFonts w:ascii="Aptos" w:eastAsia="Aptos" w:hAnsi="Aptos" w:cs="Aptos"/>
        </w:rPr>
      </w:pPr>
      <w:r w:rsidRPr="5E9D0ADC">
        <w:rPr>
          <w:rFonts w:ascii="Aptos" w:eastAsia="Aptos" w:hAnsi="Aptos" w:cs="Aptos"/>
        </w:rPr>
        <w:t>Small, incremental improvements can lead to significant transformations.</w:t>
      </w:r>
    </w:p>
    <w:p w14:paraId="186864E1" w14:textId="665E8921" w:rsidR="00A001D4" w:rsidRDefault="00A001D4"/>
    <w:p w14:paraId="050B4F5B" w14:textId="19F10BD3" w:rsidR="00A001D4" w:rsidRDefault="167D0961" w:rsidP="5E9D0ADC">
      <w:pPr>
        <w:pStyle w:val="Heading4"/>
        <w:spacing w:before="319" w:after="319"/>
      </w:pPr>
      <w:r w:rsidRPr="5E9D0ADC">
        <w:rPr>
          <w:rFonts w:ascii="Aptos" w:eastAsia="Aptos" w:hAnsi="Aptos" w:cs="Aptos"/>
          <w:b/>
          <w:bCs/>
        </w:rPr>
        <w:t>Chapter 9: Why Pride in Work Drives Quality and Innovation</w:t>
      </w:r>
    </w:p>
    <w:p w14:paraId="2664D87B" w14:textId="33827D2D" w:rsidR="00A001D4" w:rsidRDefault="167D0961" w:rsidP="5E9D0ADC">
      <w:pPr>
        <w:pStyle w:val="ListParagraph"/>
        <w:numPr>
          <w:ilvl w:val="0"/>
          <w:numId w:val="41"/>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Pride in work is essential for fostering quality and creativity. This chapter discusses how leaders can cultivate an environment where employees feel a sense of ownership and fulfillment in their roles.</w:t>
      </w:r>
    </w:p>
    <w:p w14:paraId="33B6A58E" w14:textId="3C804CFF" w:rsidR="00A001D4" w:rsidRDefault="167D0961" w:rsidP="5E9D0ADC">
      <w:pPr>
        <w:pStyle w:val="ListParagraph"/>
        <w:numPr>
          <w:ilvl w:val="0"/>
          <w:numId w:val="41"/>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72B7743C" w14:textId="1AA7BD77" w:rsidR="00A001D4" w:rsidRDefault="167D0961" w:rsidP="5E9D0ADC">
      <w:pPr>
        <w:pStyle w:val="ListParagraph"/>
        <w:numPr>
          <w:ilvl w:val="1"/>
          <w:numId w:val="41"/>
        </w:numPr>
        <w:spacing w:after="0"/>
        <w:rPr>
          <w:rFonts w:ascii="Aptos" w:eastAsia="Aptos" w:hAnsi="Aptos" w:cs="Aptos"/>
        </w:rPr>
      </w:pPr>
      <w:r w:rsidRPr="5E9D0ADC">
        <w:rPr>
          <w:rFonts w:ascii="Aptos" w:eastAsia="Aptos" w:hAnsi="Aptos" w:cs="Aptos"/>
        </w:rPr>
        <w:t>Employees deliver their best work when they feel valued and supported.</w:t>
      </w:r>
    </w:p>
    <w:p w14:paraId="1C3FD1DF" w14:textId="5EA13C04" w:rsidR="00A001D4" w:rsidRDefault="167D0961" w:rsidP="5E9D0ADC">
      <w:pPr>
        <w:pStyle w:val="ListParagraph"/>
        <w:numPr>
          <w:ilvl w:val="1"/>
          <w:numId w:val="41"/>
        </w:numPr>
        <w:spacing w:after="0"/>
        <w:rPr>
          <w:rFonts w:ascii="Aptos" w:eastAsia="Aptos" w:hAnsi="Aptos" w:cs="Aptos"/>
        </w:rPr>
      </w:pPr>
      <w:r w:rsidRPr="5E9D0ADC">
        <w:rPr>
          <w:rFonts w:ascii="Aptos" w:eastAsia="Aptos" w:hAnsi="Aptos" w:cs="Aptos"/>
        </w:rPr>
        <w:t>Job satisfaction directly impacts customer satisfaction.</w:t>
      </w:r>
    </w:p>
    <w:p w14:paraId="124175B9" w14:textId="4DEF0573" w:rsidR="00A001D4" w:rsidRDefault="167D0961" w:rsidP="5E9D0ADC">
      <w:pPr>
        <w:pStyle w:val="ListParagraph"/>
        <w:numPr>
          <w:ilvl w:val="1"/>
          <w:numId w:val="41"/>
        </w:numPr>
        <w:spacing w:after="0"/>
        <w:rPr>
          <w:rFonts w:ascii="Aptos" w:eastAsia="Aptos" w:hAnsi="Aptos" w:cs="Aptos"/>
        </w:rPr>
      </w:pPr>
      <w:r w:rsidRPr="5E9D0ADC">
        <w:rPr>
          <w:rFonts w:ascii="Aptos" w:eastAsia="Aptos" w:hAnsi="Aptos" w:cs="Aptos"/>
        </w:rPr>
        <w:t>Leaders must celebrate successes and recognize contributions.</w:t>
      </w:r>
    </w:p>
    <w:p w14:paraId="60DD6034" w14:textId="39217D28" w:rsidR="00A001D4" w:rsidRDefault="00A001D4"/>
    <w:p w14:paraId="43CE500C" w14:textId="58B43C47" w:rsidR="00A001D4" w:rsidRDefault="167D0961" w:rsidP="5E9D0ADC">
      <w:pPr>
        <w:pStyle w:val="Heading3"/>
        <w:spacing w:before="281" w:after="281"/>
      </w:pPr>
      <w:r w:rsidRPr="5E9D0ADC">
        <w:rPr>
          <w:rFonts w:ascii="Aptos" w:eastAsia="Aptos" w:hAnsi="Aptos" w:cs="Aptos"/>
          <w:b/>
          <w:bCs/>
        </w:rPr>
        <w:lastRenderedPageBreak/>
        <w:t>Part 4: AI and the Future of Process Management</w:t>
      </w:r>
    </w:p>
    <w:p w14:paraId="4DDE5582" w14:textId="59FFCADF" w:rsidR="00A001D4" w:rsidRDefault="167D0961" w:rsidP="5E9D0ADC">
      <w:pPr>
        <w:pStyle w:val="Heading4"/>
        <w:spacing w:before="319" w:after="319"/>
      </w:pPr>
      <w:r w:rsidRPr="5E9D0ADC">
        <w:rPr>
          <w:rFonts w:ascii="Aptos" w:eastAsia="Aptos" w:hAnsi="Aptos" w:cs="Aptos"/>
          <w:b/>
          <w:bCs/>
        </w:rPr>
        <w:t>Chapter 10: AI, Automation, and the Human Touch – What Stays and What Changes</w:t>
      </w:r>
    </w:p>
    <w:p w14:paraId="6DF672D5" w14:textId="754CB361" w:rsidR="00A001D4" w:rsidRDefault="167D0961" w:rsidP="5E9D0ADC">
      <w:pPr>
        <w:pStyle w:val="ListParagraph"/>
        <w:numPr>
          <w:ilvl w:val="0"/>
          <w:numId w:val="40"/>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AI and automation are transforming workplaces, but human insight and creativity remain irreplaceable. This chapter explores how AI can enhance methodologies like Lean, Agile, and ITIL without sidelining employees.</w:t>
      </w:r>
    </w:p>
    <w:p w14:paraId="3E3C1C7A" w14:textId="2EBB891F" w:rsidR="00A001D4" w:rsidRDefault="167D0961" w:rsidP="5E9D0ADC">
      <w:pPr>
        <w:pStyle w:val="ListParagraph"/>
        <w:numPr>
          <w:ilvl w:val="0"/>
          <w:numId w:val="40"/>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7094D842" w14:textId="200E0191" w:rsidR="00A001D4" w:rsidRDefault="167D0961" w:rsidP="5E9D0ADC">
      <w:pPr>
        <w:pStyle w:val="ListParagraph"/>
        <w:numPr>
          <w:ilvl w:val="1"/>
          <w:numId w:val="40"/>
        </w:numPr>
        <w:spacing w:after="0"/>
        <w:rPr>
          <w:rFonts w:ascii="Aptos" w:eastAsia="Aptos" w:hAnsi="Aptos" w:cs="Aptos"/>
        </w:rPr>
      </w:pPr>
      <w:r w:rsidRPr="5E9D0ADC">
        <w:rPr>
          <w:rFonts w:ascii="Aptos" w:eastAsia="Aptos" w:hAnsi="Aptos" w:cs="Aptos"/>
        </w:rPr>
        <w:t>AI should augment, not replace, human decision-making.</w:t>
      </w:r>
    </w:p>
    <w:p w14:paraId="54750343" w14:textId="51FAACD1" w:rsidR="00A001D4" w:rsidRDefault="167D0961" w:rsidP="5E9D0ADC">
      <w:pPr>
        <w:pStyle w:val="ListParagraph"/>
        <w:numPr>
          <w:ilvl w:val="1"/>
          <w:numId w:val="40"/>
        </w:numPr>
        <w:spacing w:after="0"/>
        <w:rPr>
          <w:rFonts w:ascii="Aptos" w:eastAsia="Aptos" w:hAnsi="Aptos" w:cs="Aptos"/>
        </w:rPr>
      </w:pPr>
      <w:r w:rsidRPr="5E9D0ADC">
        <w:rPr>
          <w:rFonts w:ascii="Aptos" w:eastAsia="Aptos" w:hAnsi="Aptos" w:cs="Aptos"/>
        </w:rPr>
        <w:t>Automation can reduce repetitive tasks, freeing employees to focus on higher-value work.</w:t>
      </w:r>
    </w:p>
    <w:p w14:paraId="782CC6DF" w14:textId="481085B8" w:rsidR="00A001D4" w:rsidRDefault="167D0961" w:rsidP="5E9D0ADC">
      <w:pPr>
        <w:pStyle w:val="ListParagraph"/>
        <w:numPr>
          <w:ilvl w:val="1"/>
          <w:numId w:val="40"/>
        </w:numPr>
        <w:spacing w:after="0"/>
        <w:rPr>
          <w:rFonts w:ascii="Aptos" w:eastAsia="Aptos" w:hAnsi="Aptos" w:cs="Aptos"/>
        </w:rPr>
      </w:pPr>
      <w:r w:rsidRPr="5E9D0ADC">
        <w:rPr>
          <w:rFonts w:ascii="Aptos" w:eastAsia="Aptos" w:hAnsi="Aptos" w:cs="Aptos"/>
        </w:rPr>
        <w:t>Training employees to work alongside AI is critical for future success.</w:t>
      </w:r>
    </w:p>
    <w:p w14:paraId="26232BE3" w14:textId="28134F8C" w:rsidR="00A001D4" w:rsidRDefault="00A001D4"/>
    <w:p w14:paraId="661861D8" w14:textId="3AF514D8" w:rsidR="00A001D4" w:rsidRDefault="167D0961" w:rsidP="5E9D0ADC">
      <w:pPr>
        <w:pStyle w:val="Heading4"/>
        <w:spacing w:before="319" w:after="319"/>
      </w:pPr>
      <w:r w:rsidRPr="5E9D0ADC">
        <w:rPr>
          <w:rFonts w:ascii="Aptos" w:eastAsia="Aptos" w:hAnsi="Aptos" w:cs="Aptos"/>
          <w:b/>
          <w:bCs/>
        </w:rPr>
        <w:t>Chapter 11: AI in Lean, Agile, and ITIL – Optimizing the New IT Landscape</w:t>
      </w:r>
    </w:p>
    <w:p w14:paraId="347F6B4E" w14:textId="69BDE598" w:rsidR="00A001D4" w:rsidRDefault="167D0961" w:rsidP="5E9D0ADC">
      <w:pPr>
        <w:pStyle w:val="ListParagraph"/>
        <w:numPr>
          <w:ilvl w:val="0"/>
          <w:numId w:val="39"/>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This chapter dives deeper into how AI integrates with traditional methodologies, enabling faster decision-making, better insights, and more efficient processes.</w:t>
      </w:r>
    </w:p>
    <w:p w14:paraId="3BA734D7" w14:textId="01F909AF" w:rsidR="00A001D4" w:rsidRDefault="167D0961" w:rsidP="5E9D0ADC">
      <w:pPr>
        <w:pStyle w:val="ListParagraph"/>
        <w:numPr>
          <w:ilvl w:val="0"/>
          <w:numId w:val="39"/>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35E481BA" w14:textId="496EB7F7" w:rsidR="00A001D4" w:rsidRDefault="167D0961" w:rsidP="5E9D0ADC">
      <w:pPr>
        <w:pStyle w:val="ListParagraph"/>
        <w:numPr>
          <w:ilvl w:val="1"/>
          <w:numId w:val="39"/>
        </w:numPr>
        <w:spacing w:after="0"/>
        <w:rPr>
          <w:rFonts w:ascii="Aptos" w:eastAsia="Aptos" w:hAnsi="Aptos" w:cs="Aptos"/>
        </w:rPr>
      </w:pPr>
      <w:r w:rsidRPr="5E9D0ADC">
        <w:rPr>
          <w:rFonts w:ascii="Aptos" w:eastAsia="Aptos" w:hAnsi="Aptos" w:cs="Aptos"/>
        </w:rPr>
        <w:t xml:space="preserve">AI aligns well with Lean’s focus on waste reduction and </w:t>
      </w:r>
      <w:proofErr w:type="spellStart"/>
      <w:r w:rsidRPr="5E9D0ADC">
        <w:rPr>
          <w:rFonts w:ascii="Aptos" w:eastAsia="Aptos" w:hAnsi="Aptos" w:cs="Aptos"/>
        </w:rPr>
        <w:t>Agile’s</w:t>
      </w:r>
      <w:proofErr w:type="spellEnd"/>
      <w:r w:rsidRPr="5E9D0ADC">
        <w:rPr>
          <w:rFonts w:ascii="Aptos" w:eastAsia="Aptos" w:hAnsi="Aptos" w:cs="Aptos"/>
        </w:rPr>
        <w:t xml:space="preserve"> adaptability.</w:t>
      </w:r>
    </w:p>
    <w:p w14:paraId="03E6F326" w14:textId="6E09178F" w:rsidR="00A001D4" w:rsidRDefault="167D0961" w:rsidP="5E9D0ADC">
      <w:pPr>
        <w:pStyle w:val="ListParagraph"/>
        <w:numPr>
          <w:ilvl w:val="1"/>
          <w:numId w:val="39"/>
        </w:numPr>
        <w:spacing w:after="0"/>
        <w:rPr>
          <w:rFonts w:ascii="Aptos" w:eastAsia="Aptos" w:hAnsi="Aptos" w:cs="Aptos"/>
        </w:rPr>
      </w:pPr>
      <w:r w:rsidRPr="5E9D0ADC">
        <w:rPr>
          <w:rFonts w:ascii="Aptos" w:eastAsia="Aptos" w:hAnsi="Aptos" w:cs="Aptos"/>
        </w:rPr>
        <w:t>ITIL processes can leverage AI for predictive analytics and automated incident management.</w:t>
      </w:r>
    </w:p>
    <w:p w14:paraId="3787656D" w14:textId="517F0A6E" w:rsidR="00A001D4" w:rsidRDefault="167D0961" w:rsidP="5E9D0ADC">
      <w:pPr>
        <w:pStyle w:val="ListParagraph"/>
        <w:numPr>
          <w:ilvl w:val="1"/>
          <w:numId w:val="39"/>
        </w:numPr>
        <w:spacing w:after="0"/>
        <w:rPr>
          <w:rFonts w:ascii="Aptos" w:eastAsia="Aptos" w:hAnsi="Aptos" w:cs="Aptos"/>
        </w:rPr>
      </w:pPr>
      <w:r w:rsidRPr="5E9D0ADC">
        <w:rPr>
          <w:rFonts w:ascii="Aptos" w:eastAsia="Aptos" w:hAnsi="Aptos" w:cs="Aptos"/>
        </w:rPr>
        <w:t>Successful integration requires clear goals and employee training.</w:t>
      </w:r>
    </w:p>
    <w:p w14:paraId="48DCA8C8" w14:textId="10C76D13" w:rsidR="00A001D4" w:rsidRDefault="00A001D4"/>
    <w:p w14:paraId="242E5364" w14:textId="13A0E8CF" w:rsidR="00A001D4" w:rsidRDefault="167D0961" w:rsidP="5E9D0ADC">
      <w:pPr>
        <w:pStyle w:val="Heading4"/>
        <w:spacing w:before="319" w:after="319"/>
      </w:pPr>
      <w:r w:rsidRPr="5E9D0ADC">
        <w:rPr>
          <w:rFonts w:ascii="Aptos" w:eastAsia="Aptos" w:hAnsi="Aptos" w:cs="Aptos"/>
          <w:b/>
          <w:bCs/>
        </w:rPr>
        <w:t>Chapter 12: Future-Proofing Your Organization – Continuous Learning and Development</w:t>
      </w:r>
    </w:p>
    <w:p w14:paraId="5EF3CE1A" w14:textId="7AEF5D16" w:rsidR="00A001D4" w:rsidRDefault="167D0961" w:rsidP="5E9D0ADC">
      <w:pPr>
        <w:pStyle w:val="ListParagraph"/>
        <w:numPr>
          <w:ilvl w:val="0"/>
          <w:numId w:val="38"/>
        </w:numPr>
        <w:spacing w:after="0"/>
        <w:rPr>
          <w:rFonts w:ascii="Aptos" w:eastAsia="Aptos" w:hAnsi="Aptos" w:cs="Aptos"/>
        </w:rPr>
      </w:pPr>
      <w:r w:rsidRPr="5E9D0ADC">
        <w:rPr>
          <w:rFonts w:ascii="Aptos" w:eastAsia="Aptos" w:hAnsi="Aptos" w:cs="Aptos"/>
          <w:b/>
          <w:bCs/>
        </w:rPr>
        <w:t>Summary</w:t>
      </w:r>
      <w:r w:rsidRPr="5E9D0ADC">
        <w:rPr>
          <w:rFonts w:ascii="Aptos" w:eastAsia="Aptos" w:hAnsi="Aptos" w:cs="Aptos"/>
        </w:rPr>
        <w:t>: The final chapter focuses on preparing organizations for the future by investing in continuous learning and employee development. It emphasizes the importance of adaptability and innovation in maintaining competitive advantage.</w:t>
      </w:r>
    </w:p>
    <w:p w14:paraId="2CE4C611" w14:textId="27E555A9" w:rsidR="00A001D4" w:rsidRDefault="167D0961" w:rsidP="5E9D0ADC">
      <w:pPr>
        <w:pStyle w:val="ListParagraph"/>
        <w:numPr>
          <w:ilvl w:val="0"/>
          <w:numId w:val="38"/>
        </w:numPr>
        <w:spacing w:after="0"/>
        <w:rPr>
          <w:rFonts w:ascii="Aptos" w:eastAsia="Aptos" w:hAnsi="Aptos" w:cs="Aptos"/>
        </w:rPr>
      </w:pPr>
      <w:r w:rsidRPr="5E9D0ADC">
        <w:rPr>
          <w:rFonts w:ascii="Aptos" w:eastAsia="Aptos" w:hAnsi="Aptos" w:cs="Aptos"/>
          <w:b/>
          <w:bCs/>
        </w:rPr>
        <w:t>Key Takeaways</w:t>
      </w:r>
      <w:r w:rsidRPr="5E9D0ADC">
        <w:rPr>
          <w:rFonts w:ascii="Aptos" w:eastAsia="Aptos" w:hAnsi="Aptos" w:cs="Aptos"/>
        </w:rPr>
        <w:t>:</w:t>
      </w:r>
    </w:p>
    <w:p w14:paraId="5C2F031B" w14:textId="7B48E188" w:rsidR="00A001D4" w:rsidRDefault="167D0961" w:rsidP="5E9D0ADC">
      <w:pPr>
        <w:pStyle w:val="ListParagraph"/>
        <w:numPr>
          <w:ilvl w:val="1"/>
          <w:numId w:val="38"/>
        </w:numPr>
        <w:spacing w:after="0"/>
        <w:rPr>
          <w:rFonts w:ascii="Aptos" w:eastAsia="Aptos" w:hAnsi="Aptos" w:cs="Aptos"/>
        </w:rPr>
      </w:pPr>
      <w:proofErr w:type="gramStart"/>
      <w:r w:rsidRPr="5E9D0ADC">
        <w:rPr>
          <w:rFonts w:ascii="Aptos" w:eastAsia="Aptos" w:hAnsi="Aptos" w:cs="Aptos"/>
        </w:rPr>
        <w:t>Lifelong learning</w:t>
      </w:r>
      <w:proofErr w:type="gramEnd"/>
      <w:r w:rsidRPr="5E9D0ADC">
        <w:rPr>
          <w:rFonts w:ascii="Aptos" w:eastAsia="Aptos" w:hAnsi="Aptos" w:cs="Aptos"/>
        </w:rPr>
        <w:t xml:space="preserve"> is essential for staying relevant in a rapidly changing world.</w:t>
      </w:r>
    </w:p>
    <w:p w14:paraId="2B28130A" w14:textId="3C976646" w:rsidR="00A001D4" w:rsidRDefault="167D0961" w:rsidP="5E9D0ADC">
      <w:pPr>
        <w:pStyle w:val="ListParagraph"/>
        <w:numPr>
          <w:ilvl w:val="1"/>
          <w:numId w:val="38"/>
        </w:numPr>
        <w:spacing w:after="0"/>
        <w:rPr>
          <w:rFonts w:ascii="Aptos" w:eastAsia="Aptos" w:hAnsi="Aptos" w:cs="Aptos"/>
        </w:rPr>
      </w:pPr>
      <w:r w:rsidRPr="5E9D0ADC">
        <w:rPr>
          <w:rFonts w:ascii="Aptos" w:eastAsia="Aptos" w:hAnsi="Aptos" w:cs="Aptos"/>
        </w:rPr>
        <w:t>Employees at all levels must be empowered to adapt and grow.</w:t>
      </w:r>
    </w:p>
    <w:p w14:paraId="57704D29" w14:textId="44016341" w:rsidR="00A001D4" w:rsidRDefault="167D0961" w:rsidP="5E9D0ADC">
      <w:pPr>
        <w:pStyle w:val="ListParagraph"/>
        <w:numPr>
          <w:ilvl w:val="1"/>
          <w:numId w:val="38"/>
        </w:numPr>
        <w:spacing w:after="0"/>
        <w:rPr>
          <w:rFonts w:ascii="Aptos" w:eastAsia="Aptos" w:hAnsi="Aptos" w:cs="Aptos"/>
        </w:rPr>
      </w:pPr>
      <w:r w:rsidRPr="5E9D0ADC">
        <w:rPr>
          <w:rFonts w:ascii="Aptos" w:eastAsia="Aptos" w:hAnsi="Aptos" w:cs="Aptos"/>
        </w:rPr>
        <w:t>Organizations that invest in their people will thrive in the face of change.</w:t>
      </w:r>
    </w:p>
    <w:p w14:paraId="2C078E63" w14:textId="16B214B4" w:rsidR="00A001D4" w:rsidRDefault="00A001D4"/>
    <w:p w14:paraId="278E2496" w14:textId="7B73CEEB" w:rsidR="163D1340" w:rsidRDefault="163D1340" w:rsidP="5E9D0ADC">
      <w:pPr>
        <w:pStyle w:val="Heading3"/>
        <w:spacing w:before="281" w:after="281"/>
      </w:pPr>
      <w:r w:rsidRPr="5E9D0ADC">
        <w:rPr>
          <w:rFonts w:ascii="Aptos" w:eastAsia="Aptos" w:hAnsi="Aptos" w:cs="Aptos"/>
          <w:b/>
          <w:bCs/>
        </w:rPr>
        <w:lastRenderedPageBreak/>
        <w:t>Chapter 1: Deming’s Legacy—The 14 Points and Their Modern Application in IT</w:t>
      </w:r>
    </w:p>
    <w:p w14:paraId="7390F760" w14:textId="7D301BBC" w:rsidR="163D1340" w:rsidRDefault="163D1340" w:rsidP="5E9D0ADC">
      <w:pPr>
        <w:pStyle w:val="Heading4"/>
        <w:spacing w:before="319" w:after="319"/>
      </w:pPr>
      <w:r w:rsidRPr="5E9D0ADC">
        <w:rPr>
          <w:rFonts w:ascii="Aptos" w:eastAsia="Aptos" w:hAnsi="Aptos" w:cs="Aptos"/>
          <w:b/>
          <w:bCs/>
        </w:rPr>
        <w:t>Summary:</w:t>
      </w:r>
    </w:p>
    <w:p w14:paraId="4ABF6EC9" w14:textId="45A9FBC3" w:rsidR="163D1340" w:rsidRDefault="163D1340" w:rsidP="5E9D0ADC">
      <w:pPr>
        <w:spacing w:before="240" w:after="240"/>
      </w:pPr>
      <w:r w:rsidRPr="5E9D0ADC">
        <w:rPr>
          <w:rFonts w:ascii="Aptos" w:eastAsia="Aptos" w:hAnsi="Aptos" w:cs="Aptos"/>
        </w:rPr>
        <w:t xml:space="preserve">This chapter introduces W. Edwards Deming’s 14 Points as the philosophical backbone of quality management, focusing on the principle that </w:t>
      </w:r>
      <w:r w:rsidRPr="5E9D0ADC">
        <w:rPr>
          <w:rFonts w:ascii="Aptos" w:eastAsia="Aptos" w:hAnsi="Aptos" w:cs="Aptos"/>
          <w:i/>
          <w:iCs/>
        </w:rPr>
        <w:t>quality is built, not inspected.</w:t>
      </w:r>
      <w:r w:rsidRPr="5E9D0ADC">
        <w:rPr>
          <w:rFonts w:ascii="Aptos" w:eastAsia="Aptos" w:hAnsi="Aptos" w:cs="Aptos"/>
        </w:rPr>
        <w:t xml:space="preserve"> It establishes the importance of proactive systems and processes that prevent defects rather than relying on reactive fixes. Modern methodologies like Lean, Agile, and ITIL are explored as tools to bring Deming’s principles to life in today’s IT environments, with an emphasis on minimizing waste, enabling adaptability, and ensuring stability.</w:t>
      </w:r>
    </w:p>
    <w:p w14:paraId="26921D35" w14:textId="77FE6EDD" w:rsidR="163D1340" w:rsidRDefault="163D1340" w:rsidP="5E9D0ADC">
      <w:pPr>
        <w:pStyle w:val="Heading4"/>
        <w:spacing w:before="319" w:after="319"/>
      </w:pPr>
      <w:r w:rsidRPr="5E9D0ADC">
        <w:rPr>
          <w:rFonts w:ascii="Aptos" w:eastAsia="Aptos" w:hAnsi="Aptos" w:cs="Aptos"/>
          <w:b/>
          <w:bCs/>
        </w:rPr>
        <w:t>Key Takeaways:</w:t>
      </w:r>
    </w:p>
    <w:p w14:paraId="3B6CBAC8" w14:textId="7467F509" w:rsidR="163D1340" w:rsidRDefault="163D1340" w:rsidP="5E9D0ADC">
      <w:pPr>
        <w:pStyle w:val="ListParagraph"/>
        <w:numPr>
          <w:ilvl w:val="0"/>
          <w:numId w:val="37"/>
        </w:numPr>
        <w:spacing w:after="0"/>
        <w:rPr>
          <w:rFonts w:ascii="Aptos" w:eastAsia="Aptos" w:hAnsi="Aptos" w:cs="Aptos"/>
        </w:rPr>
      </w:pPr>
      <w:r w:rsidRPr="5E9D0ADC">
        <w:rPr>
          <w:rFonts w:ascii="Aptos" w:eastAsia="Aptos" w:hAnsi="Aptos" w:cs="Aptos"/>
          <w:b/>
          <w:bCs/>
        </w:rPr>
        <w:t>Quality is a mindset, not a checklist</w:t>
      </w:r>
      <w:r w:rsidRPr="5E9D0ADC">
        <w:rPr>
          <w:rFonts w:ascii="Aptos" w:eastAsia="Aptos" w:hAnsi="Aptos" w:cs="Aptos"/>
        </w:rPr>
        <w:t>: It must be embedded in every decision and process.</w:t>
      </w:r>
    </w:p>
    <w:p w14:paraId="3E5A38FD" w14:textId="7B3C9358" w:rsidR="163D1340" w:rsidRDefault="163D1340" w:rsidP="5E9D0ADC">
      <w:pPr>
        <w:pStyle w:val="ListParagraph"/>
        <w:numPr>
          <w:ilvl w:val="0"/>
          <w:numId w:val="37"/>
        </w:numPr>
        <w:spacing w:after="0"/>
        <w:rPr>
          <w:rFonts w:ascii="Aptos" w:eastAsia="Aptos" w:hAnsi="Aptos" w:cs="Aptos"/>
        </w:rPr>
      </w:pPr>
      <w:r w:rsidRPr="5E9D0ADC">
        <w:rPr>
          <w:rFonts w:ascii="Aptos" w:eastAsia="Aptos" w:hAnsi="Aptos" w:cs="Aptos"/>
          <w:b/>
          <w:bCs/>
        </w:rPr>
        <w:t>Proactive improvement saves time and resources</w:t>
      </w:r>
      <w:r w:rsidRPr="5E9D0ADC">
        <w:rPr>
          <w:rFonts w:ascii="Aptos" w:eastAsia="Aptos" w:hAnsi="Aptos" w:cs="Aptos"/>
        </w:rPr>
        <w:t>: Addressing root causes upfront reduces rework and improves morale.</w:t>
      </w:r>
    </w:p>
    <w:p w14:paraId="22164B04" w14:textId="26F2E432" w:rsidR="163D1340" w:rsidRDefault="163D1340" w:rsidP="5E9D0ADC">
      <w:pPr>
        <w:pStyle w:val="ListParagraph"/>
        <w:numPr>
          <w:ilvl w:val="0"/>
          <w:numId w:val="37"/>
        </w:numPr>
        <w:spacing w:after="0"/>
        <w:rPr>
          <w:rFonts w:ascii="Aptos" w:eastAsia="Aptos" w:hAnsi="Aptos" w:cs="Aptos"/>
        </w:rPr>
      </w:pPr>
      <w:r w:rsidRPr="5E9D0ADC">
        <w:rPr>
          <w:rFonts w:ascii="Aptos" w:eastAsia="Aptos" w:hAnsi="Aptos" w:cs="Aptos"/>
          <w:b/>
          <w:bCs/>
        </w:rPr>
        <w:t>Modern methodologies align with Deming’s vision</w:t>
      </w:r>
      <w:r w:rsidRPr="5E9D0ADC">
        <w:rPr>
          <w:rFonts w:ascii="Aptos" w:eastAsia="Aptos" w:hAnsi="Aptos" w:cs="Aptos"/>
        </w:rPr>
        <w:t>:</w:t>
      </w:r>
    </w:p>
    <w:p w14:paraId="7AE323D7" w14:textId="7C7DC1F4" w:rsidR="163D1340" w:rsidRDefault="163D1340" w:rsidP="5E9D0ADC">
      <w:pPr>
        <w:pStyle w:val="ListParagraph"/>
        <w:numPr>
          <w:ilvl w:val="1"/>
          <w:numId w:val="37"/>
        </w:numPr>
        <w:spacing w:after="0"/>
        <w:rPr>
          <w:rFonts w:ascii="Aptos" w:eastAsia="Aptos" w:hAnsi="Aptos" w:cs="Aptos"/>
        </w:rPr>
      </w:pPr>
      <w:r w:rsidRPr="5E9D0ADC">
        <w:rPr>
          <w:rFonts w:ascii="Aptos" w:eastAsia="Aptos" w:hAnsi="Aptos" w:cs="Aptos"/>
        </w:rPr>
        <w:t>Lean focuses on waste elimination.</w:t>
      </w:r>
    </w:p>
    <w:p w14:paraId="134DF4F6" w14:textId="6FF21174" w:rsidR="163D1340" w:rsidRDefault="163D1340" w:rsidP="5E9D0ADC">
      <w:pPr>
        <w:pStyle w:val="ListParagraph"/>
        <w:numPr>
          <w:ilvl w:val="1"/>
          <w:numId w:val="37"/>
        </w:numPr>
        <w:spacing w:after="0"/>
        <w:rPr>
          <w:rFonts w:ascii="Aptos" w:eastAsia="Aptos" w:hAnsi="Aptos" w:cs="Aptos"/>
        </w:rPr>
      </w:pPr>
      <w:r w:rsidRPr="5E9D0ADC">
        <w:rPr>
          <w:rFonts w:ascii="Aptos" w:eastAsia="Aptos" w:hAnsi="Aptos" w:cs="Aptos"/>
        </w:rPr>
        <w:t>Agile promotes iterative improvements.</w:t>
      </w:r>
    </w:p>
    <w:p w14:paraId="0736407C" w14:textId="1CA01C2C" w:rsidR="163D1340" w:rsidRDefault="163D1340" w:rsidP="5E9D0ADC">
      <w:pPr>
        <w:pStyle w:val="ListParagraph"/>
        <w:numPr>
          <w:ilvl w:val="1"/>
          <w:numId w:val="37"/>
        </w:numPr>
        <w:spacing w:after="0"/>
        <w:rPr>
          <w:rFonts w:ascii="Aptos" w:eastAsia="Aptos" w:hAnsi="Aptos" w:cs="Aptos"/>
        </w:rPr>
      </w:pPr>
      <w:r w:rsidRPr="5E9D0ADC">
        <w:rPr>
          <w:rFonts w:ascii="Aptos" w:eastAsia="Aptos" w:hAnsi="Aptos" w:cs="Aptos"/>
        </w:rPr>
        <w:t>ITIL provides structured reliability.</w:t>
      </w:r>
    </w:p>
    <w:p w14:paraId="5133A10C" w14:textId="4FF99979" w:rsidR="163D1340" w:rsidRDefault="163D1340" w:rsidP="5E9D0ADC">
      <w:pPr>
        <w:pStyle w:val="ListParagraph"/>
        <w:numPr>
          <w:ilvl w:val="0"/>
          <w:numId w:val="37"/>
        </w:numPr>
        <w:spacing w:after="0"/>
        <w:rPr>
          <w:rFonts w:ascii="Aptos" w:eastAsia="Aptos" w:hAnsi="Aptos" w:cs="Aptos"/>
        </w:rPr>
      </w:pPr>
      <w:r w:rsidRPr="5E9D0ADC">
        <w:rPr>
          <w:rFonts w:ascii="Aptos" w:eastAsia="Aptos" w:hAnsi="Aptos" w:cs="Aptos"/>
        </w:rPr>
        <w:t>Psychological safety and employee empowerment are essential to continuous improvement.</w:t>
      </w:r>
    </w:p>
    <w:p w14:paraId="26D9FC97" w14:textId="3A8644A7" w:rsidR="5E9D0ADC" w:rsidRDefault="5E9D0ADC"/>
    <w:p w14:paraId="4C7B78D9" w14:textId="4F98017B" w:rsidR="163D1340" w:rsidRDefault="163D1340" w:rsidP="5E9D0ADC">
      <w:pPr>
        <w:pStyle w:val="Heading3"/>
        <w:spacing w:before="281" w:after="281"/>
      </w:pPr>
      <w:r w:rsidRPr="5E9D0ADC">
        <w:rPr>
          <w:rFonts w:ascii="Aptos" w:eastAsia="Aptos" w:hAnsi="Aptos" w:cs="Aptos"/>
          <w:b/>
          <w:bCs/>
        </w:rPr>
        <w:t xml:space="preserve">Chapter 2: Why Management Owns the </w:t>
      </w:r>
      <w:proofErr w:type="gramStart"/>
      <w:r w:rsidRPr="5E9D0ADC">
        <w:rPr>
          <w:rFonts w:ascii="Aptos" w:eastAsia="Aptos" w:hAnsi="Aptos" w:cs="Aptos"/>
          <w:b/>
          <w:bCs/>
        </w:rPr>
        <w:t>Process</w:t>
      </w:r>
      <w:proofErr w:type="gramEnd"/>
      <w:r w:rsidRPr="5E9D0ADC">
        <w:rPr>
          <w:rFonts w:ascii="Aptos" w:eastAsia="Aptos" w:hAnsi="Aptos" w:cs="Aptos"/>
          <w:b/>
          <w:bCs/>
        </w:rPr>
        <w:t xml:space="preserve"> but Employees Own the Results</w:t>
      </w:r>
    </w:p>
    <w:p w14:paraId="394A67B7" w14:textId="4DEB4555" w:rsidR="163D1340" w:rsidRDefault="163D1340" w:rsidP="5E9D0ADC">
      <w:pPr>
        <w:pStyle w:val="Heading4"/>
        <w:spacing w:before="319" w:after="319"/>
      </w:pPr>
      <w:r w:rsidRPr="5E9D0ADC">
        <w:rPr>
          <w:rFonts w:ascii="Aptos" w:eastAsia="Aptos" w:hAnsi="Aptos" w:cs="Aptos"/>
          <w:b/>
          <w:bCs/>
        </w:rPr>
        <w:t>Summary:</w:t>
      </w:r>
    </w:p>
    <w:p w14:paraId="767C63E2" w14:textId="4C98316D" w:rsidR="163D1340" w:rsidRDefault="163D1340" w:rsidP="5E9D0ADC">
      <w:pPr>
        <w:spacing w:before="240" w:after="240"/>
      </w:pPr>
      <w:r w:rsidRPr="5E9D0ADC">
        <w:rPr>
          <w:rFonts w:ascii="Aptos" w:eastAsia="Aptos" w:hAnsi="Aptos" w:cs="Aptos"/>
        </w:rPr>
        <w:t>This chapter explores the collaboration between executives, managers, and employees in achieving continuous improvement. Executives champion the need for change and articulate the “why,” managers design the processes, and employees take ownership of the results. The chapter emphasizes the importance of psychological safety and trust, allowing employees to adapt and refine processes in real time to drive quality.</w:t>
      </w:r>
    </w:p>
    <w:p w14:paraId="16D6E452" w14:textId="68808C52" w:rsidR="163D1340" w:rsidRDefault="163D1340" w:rsidP="5E9D0ADC">
      <w:pPr>
        <w:pStyle w:val="Heading4"/>
        <w:spacing w:before="319" w:after="319"/>
      </w:pPr>
      <w:r w:rsidRPr="5E9D0ADC">
        <w:rPr>
          <w:rFonts w:ascii="Aptos" w:eastAsia="Aptos" w:hAnsi="Aptos" w:cs="Aptos"/>
          <w:b/>
          <w:bCs/>
        </w:rPr>
        <w:lastRenderedPageBreak/>
        <w:t>Key Takeaways:</w:t>
      </w:r>
    </w:p>
    <w:p w14:paraId="1CB9DBE9" w14:textId="5B8C9D5B" w:rsidR="163D1340" w:rsidRDefault="163D1340" w:rsidP="5E9D0ADC">
      <w:pPr>
        <w:pStyle w:val="ListParagraph"/>
        <w:numPr>
          <w:ilvl w:val="0"/>
          <w:numId w:val="36"/>
        </w:numPr>
        <w:spacing w:after="0"/>
        <w:rPr>
          <w:rFonts w:ascii="Aptos" w:eastAsia="Aptos" w:hAnsi="Aptos" w:cs="Aptos"/>
        </w:rPr>
      </w:pPr>
      <w:r w:rsidRPr="5E9D0ADC">
        <w:rPr>
          <w:rFonts w:ascii="Aptos" w:eastAsia="Aptos" w:hAnsi="Aptos" w:cs="Aptos"/>
          <w:b/>
          <w:bCs/>
        </w:rPr>
        <w:t>Executives set the vision</w:t>
      </w:r>
      <w:r w:rsidRPr="5E9D0ADC">
        <w:rPr>
          <w:rFonts w:ascii="Aptos" w:eastAsia="Aptos" w:hAnsi="Aptos" w:cs="Aptos"/>
        </w:rPr>
        <w:t xml:space="preserve">: They champion change and align </w:t>
      </w:r>
      <w:proofErr w:type="gramStart"/>
      <w:r w:rsidRPr="5E9D0ADC">
        <w:rPr>
          <w:rFonts w:ascii="Aptos" w:eastAsia="Aptos" w:hAnsi="Aptos" w:cs="Aptos"/>
        </w:rPr>
        <w:t>everyone on</w:t>
      </w:r>
      <w:proofErr w:type="gramEnd"/>
      <w:r w:rsidRPr="5E9D0ADC">
        <w:rPr>
          <w:rFonts w:ascii="Aptos" w:eastAsia="Aptos" w:hAnsi="Aptos" w:cs="Aptos"/>
        </w:rPr>
        <w:t xml:space="preserve"> its importance.</w:t>
      </w:r>
    </w:p>
    <w:p w14:paraId="724C5945" w14:textId="40C40F9C" w:rsidR="163D1340" w:rsidRDefault="163D1340" w:rsidP="5E9D0ADC">
      <w:pPr>
        <w:pStyle w:val="ListParagraph"/>
        <w:numPr>
          <w:ilvl w:val="0"/>
          <w:numId w:val="36"/>
        </w:numPr>
        <w:spacing w:after="0"/>
        <w:rPr>
          <w:rFonts w:ascii="Aptos" w:eastAsia="Aptos" w:hAnsi="Aptos" w:cs="Aptos"/>
        </w:rPr>
      </w:pPr>
      <w:r w:rsidRPr="5E9D0ADC">
        <w:rPr>
          <w:rFonts w:ascii="Aptos" w:eastAsia="Aptos" w:hAnsi="Aptos" w:cs="Aptos"/>
          <w:b/>
          <w:bCs/>
        </w:rPr>
        <w:t>Managers provide the framework</w:t>
      </w:r>
      <w:r w:rsidRPr="5E9D0ADC">
        <w:rPr>
          <w:rFonts w:ascii="Aptos" w:eastAsia="Aptos" w:hAnsi="Aptos" w:cs="Aptos"/>
        </w:rPr>
        <w:t>: Processes should guide employees without micromanaging outcomes.</w:t>
      </w:r>
    </w:p>
    <w:p w14:paraId="3479DBBF" w14:textId="05C59699" w:rsidR="163D1340" w:rsidRDefault="163D1340" w:rsidP="5E9D0ADC">
      <w:pPr>
        <w:pStyle w:val="ListParagraph"/>
        <w:numPr>
          <w:ilvl w:val="0"/>
          <w:numId w:val="36"/>
        </w:numPr>
        <w:spacing w:after="0"/>
        <w:rPr>
          <w:rFonts w:ascii="Aptos" w:eastAsia="Aptos" w:hAnsi="Aptos" w:cs="Aptos"/>
        </w:rPr>
      </w:pPr>
      <w:r w:rsidRPr="5E9D0ADC">
        <w:rPr>
          <w:rFonts w:ascii="Aptos" w:eastAsia="Aptos" w:hAnsi="Aptos" w:cs="Aptos"/>
          <w:b/>
          <w:bCs/>
        </w:rPr>
        <w:t xml:space="preserve">Employees </w:t>
      </w:r>
      <w:proofErr w:type="gramStart"/>
      <w:r w:rsidRPr="5E9D0ADC">
        <w:rPr>
          <w:rFonts w:ascii="Aptos" w:eastAsia="Aptos" w:hAnsi="Aptos" w:cs="Aptos"/>
          <w:b/>
          <w:bCs/>
        </w:rPr>
        <w:t>own</w:t>
      </w:r>
      <w:proofErr w:type="gramEnd"/>
      <w:r w:rsidRPr="5E9D0ADC">
        <w:rPr>
          <w:rFonts w:ascii="Aptos" w:eastAsia="Aptos" w:hAnsi="Aptos" w:cs="Aptos"/>
          <w:b/>
          <w:bCs/>
        </w:rPr>
        <w:t xml:space="preserve"> the results</w:t>
      </w:r>
      <w:r w:rsidRPr="5E9D0ADC">
        <w:rPr>
          <w:rFonts w:ascii="Aptos" w:eastAsia="Aptos" w:hAnsi="Aptos" w:cs="Aptos"/>
        </w:rPr>
        <w:t>: They bring creativity and insight to adapt and deliver meaningful improvements.</w:t>
      </w:r>
    </w:p>
    <w:p w14:paraId="24706C03" w14:textId="7423E3B8" w:rsidR="163D1340" w:rsidRDefault="163D1340" w:rsidP="5E9D0ADC">
      <w:pPr>
        <w:pStyle w:val="ListParagraph"/>
        <w:numPr>
          <w:ilvl w:val="0"/>
          <w:numId w:val="36"/>
        </w:numPr>
        <w:spacing w:after="0"/>
        <w:rPr>
          <w:rFonts w:ascii="Aptos" w:eastAsia="Aptos" w:hAnsi="Aptos" w:cs="Aptos"/>
        </w:rPr>
      </w:pPr>
      <w:r w:rsidRPr="5E9D0ADC">
        <w:rPr>
          <w:rFonts w:ascii="Aptos" w:eastAsia="Aptos" w:hAnsi="Aptos" w:cs="Aptos"/>
          <w:b/>
          <w:bCs/>
        </w:rPr>
        <w:t>Effective collaboration depends on trust</w:t>
      </w:r>
      <w:r w:rsidRPr="5E9D0ADC">
        <w:rPr>
          <w:rFonts w:ascii="Aptos" w:eastAsia="Aptos" w:hAnsi="Aptos" w:cs="Aptos"/>
        </w:rPr>
        <w:t>: Psychological safety and open feedback loops empower employees to succeed.</w:t>
      </w:r>
    </w:p>
    <w:p w14:paraId="4F00074F" w14:textId="0F2C24D9" w:rsidR="163D1340" w:rsidRDefault="163D1340" w:rsidP="5E9D0ADC">
      <w:pPr>
        <w:pStyle w:val="ListParagraph"/>
        <w:numPr>
          <w:ilvl w:val="0"/>
          <w:numId w:val="36"/>
        </w:numPr>
        <w:spacing w:after="0"/>
        <w:rPr>
          <w:rFonts w:ascii="Aptos" w:eastAsia="Aptos" w:hAnsi="Aptos" w:cs="Aptos"/>
        </w:rPr>
      </w:pPr>
      <w:r w:rsidRPr="5E9D0ADC">
        <w:rPr>
          <w:rFonts w:ascii="Aptos" w:eastAsia="Aptos" w:hAnsi="Aptos" w:cs="Aptos"/>
        </w:rPr>
        <w:t xml:space="preserve">Lean, Agile, and ITIL each provide technical tools for balancing process ownership with </w:t>
      </w:r>
      <w:proofErr w:type="gramStart"/>
      <w:r w:rsidRPr="5E9D0ADC">
        <w:rPr>
          <w:rFonts w:ascii="Aptos" w:eastAsia="Aptos" w:hAnsi="Aptos" w:cs="Aptos"/>
        </w:rPr>
        <w:t>results</w:t>
      </w:r>
      <w:proofErr w:type="gramEnd"/>
      <w:r w:rsidRPr="5E9D0ADC">
        <w:rPr>
          <w:rFonts w:ascii="Aptos" w:eastAsia="Aptos" w:hAnsi="Aptos" w:cs="Aptos"/>
        </w:rPr>
        <w:t xml:space="preserve"> ownership:</w:t>
      </w:r>
    </w:p>
    <w:p w14:paraId="2A893607" w14:textId="2E5A9E50" w:rsidR="163D1340" w:rsidRDefault="163D1340" w:rsidP="5E9D0ADC">
      <w:pPr>
        <w:pStyle w:val="ListParagraph"/>
        <w:numPr>
          <w:ilvl w:val="1"/>
          <w:numId w:val="36"/>
        </w:numPr>
        <w:spacing w:after="0"/>
        <w:rPr>
          <w:rFonts w:ascii="Aptos" w:eastAsia="Aptos" w:hAnsi="Aptos" w:cs="Aptos"/>
        </w:rPr>
      </w:pPr>
      <w:r w:rsidRPr="5E9D0ADC">
        <w:rPr>
          <w:rFonts w:ascii="Aptos" w:eastAsia="Aptos" w:hAnsi="Aptos" w:cs="Aptos"/>
        </w:rPr>
        <w:t>Lean empowers employees to reduce waste.</w:t>
      </w:r>
    </w:p>
    <w:p w14:paraId="7FF25C09" w14:textId="07C0E51C" w:rsidR="163D1340" w:rsidRDefault="163D1340" w:rsidP="5E9D0ADC">
      <w:pPr>
        <w:pStyle w:val="ListParagraph"/>
        <w:numPr>
          <w:ilvl w:val="1"/>
          <w:numId w:val="36"/>
        </w:numPr>
        <w:spacing w:after="0"/>
        <w:rPr>
          <w:rFonts w:ascii="Aptos" w:eastAsia="Aptos" w:hAnsi="Aptos" w:cs="Aptos"/>
        </w:rPr>
      </w:pPr>
      <w:r w:rsidRPr="5E9D0ADC">
        <w:rPr>
          <w:rFonts w:ascii="Aptos" w:eastAsia="Aptos" w:hAnsi="Aptos" w:cs="Aptos"/>
        </w:rPr>
        <w:t>Agile enables iterative and adaptive work.</w:t>
      </w:r>
    </w:p>
    <w:p w14:paraId="018F3D65" w14:textId="6729D353" w:rsidR="163D1340" w:rsidRDefault="163D1340" w:rsidP="5E9D0ADC">
      <w:pPr>
        <w:pStyle w:val="ListParagraph"/>
        <w:numPr>
          <w:ilvl w:val="1"/>
          <w:numId w:val="36"/>
        </w:numPr>
        <w:spacing w:after="0"/>
        <w:rPr>
          <w:rFonts w:ascii="Aptos" w:eastAsia="Aptos" w:hAnsi="Aptos" w:cs="Aptos"/>
        </w:rPr>
      </w:pPr>
      <w:r w:rsidRPr="5E9D0ADC">
        <w:rPr>
          <w:rFonts w:ascii="Aptos" w:eastAsia="Aptos" w:hAnsi="Aptos" w:cs="Aptos"/>
        </w:rPr>
        <w:t>ITIL maintains service consistency with flexible troubleshooting.</w:t>
      </w:r>
    </w:p>
    <w:p w14:paraId="1DAED1E4" w14:textId="1E1624C9" w:rsidR="5E9D0ADC" w:rsidRDefault="5E9D0ADC"/>
    <w:p w14:paraId="58061489" w14:textId="0AFC3F7A" w:rsidR="163D1340" w:rsidRDefault="163D1340" w:rsidP="5E9D0ADC">
      <w:pPr>
        <w:pStyle w:val="Heading3"/>
        <w:spacing w:before="281" w:after="281"/>
      </w:pPr>
      <w:r w:rsidRPr="5E9D0ADC">
        <w:rPr>
          <w:rFonts w:ascii="Aptos" w:eastAsia="Aptos" w:hAnsi="Aptos" w:cs="Aptos"/>
          <w:b/>
          <w:bCs/>
        </w:rPr>
        <w:t>Chapter 3: Building a Speak-Up Culture—From the Coding Desk to the Boardroom</w:t>
      </w:r>
    </w:p>
    <w:p w14:paraId="4A0DEA85" w14:textId="1421E684" w:rsidR="163D1340" w:rsidRDefault="163D1340" w:rsidP="5E9D0ADC">
      <w:pPr>
        <w:pStyle w:val="Heading4"/>
        <w:spacing w:before="319" w:after="319"/>
      </w:pPr>
      <w:r w:rsidRPr="5E9D0ADC">
        <w:rPr>
          <w:rFonts w:ascii="Aptos" w:eastAsia="Aptos" w:hAnsi="Aptos" w:cs="Aptos"/>
          <w:b/>
          <w:bCs/>
        </w:rPr>
        <w:t>Summary:</w:t>
      </w:r>
    </w:p>
    <w:p w14:paraId="25CB4345" w14:textId="36343D72" w:rsidR="163D1340" w:rsidRDefault="163D1340" w:rsidP="5E9D0ADC">
      <w:pPr>
        <w:spacing w:before="240" w:after="240"/>
      </w:pPr>
      <w:r w:rsidRPr="5E9D0ADC">
        <w:rPr>
          <w:rFonts w:ascii="Aptos" w:eastAsia="Aptos" w:hAnsi="Aptos" w:cs="Aptos"/>
        </w:rPr>
        <w:t xml:space="preserve">This chapter focuses on the importance of psychological safety in fostering a speak-up culture. By encouraging employees to voice concerns, offer feedback, and share ideas without fear of reprisal, organizations can unlock innovation and drive continuous improvement. The chapter highlights how open communication aligns with Lean’s continuous improvement cycles, </w:t>
      </w:r>
      <w:proofErr w:type="spellStart"/>
      <w:r w:rsidRPr="5E9D0ADC">
        <w:rPr>
          <w:rFonts w:ascii="Aptos" w:eastAsia="Aptos" w:hAnsi="Aptos" w:cs="Aptos"/>
        </w:rPr>
        <w:t>Agile’s</w:t>
      </w:r>
      <w:proofErr w:type="spellEnd"/>
      <w:r w:rsidRPr="5E9D0ADC">
        <w:rPr>
          <w:rFonts w:ascii="Aptos" w:eastAsia="Aptos" w:hAnsi="Aptos" w:cs="Aptos"/>
        </w:rPr>
        <w:t xml:space="preserve"> feedback loops, and ITIL’s problem and change management practices.</w:t>
      </w:r>
    </w:p>
    <w:p w14:paraId="28EB2F48" w14:textId="27313A15" w:rsidR="163D1340" w:rsidRDefault="163D1340" w:rsidP="5E9D0ADC">
      <w:pPr>
        <w:pStyle w:val="Heading4"/>
        <w:spacing w:before="319" w:after="319"/>
      </w:pPr>
      <w:r w:rsidRPr="5E9D0ADC">
        <w:rPr>
          <w:rFonts w:ascii="Aptos" w:eastAsia="Aptos" w:hAnsi="Aptos" w:cs="Aptos"/>
          <w:b/>
          <w:bCs/>
        </w:rPr>
        <w:t>Key Takeaways:</w:t>
      </w:r>
    </w:p>
    <w:p w14:paraId="0FA6DC65" w14:textId="7E063DF1" w:rsidR="163D1340" w:rsidRDefault="163D1340" w:rsidP="5E9D0ADC">
      <w:pPr>
        <w:pStyle w:val="ListParagraph"/>
        <w:numPr>
          <w:ilvl w:val="0"/>
          <w:numId w:val="35"/>
        </w:numPr>
        <w:spacing w:after="0"/>
        <w:rPr>
          <w:rFonts w:ascii="Aptos" w:eastAsia="Aptos" w:hAnsi="Aptos" w:cs="Aptos"/>
        </w:rPr>
      </w:pPr>
      <w:r w:rsidRPr="5E9D0ADC">
        <w:rPr>
          <w:rFonts w:ascii="Aptos" w:eastAsia="Aptos" w:hAnsi="Aptos" w:cs="Aptos"/>
          <w:b/>
          <w:bCs/>
        </w:rPr>
        <w:t>Psychological safety drives innovation</w:t>
      </w:r>
      <w:r w:rsidRPr="5E9D0ADC">
        <w:rPr>
          <w:rFonts w:ascii="Aptos" w:eastAsia="Aptos" w:hAnsi="Aptos" w:cs="Aptos"/>
        </w:rPr>
        <w:t>: Employees need to feel safe to voice ideas and concerns.</w:t>
      </w:r>
    </w:p>
    <w:p w14:paraId="47EAA982" w14:textId="7B6432CD" w:rsidR="163D1340" w:rsidRDefault="163D1340" w:rsidP="5E9D0ADC">
      <w:pPr>
        <w:pStyle w:val="ListParagraph"/>
        <w:numPr>
          <w:ilvl w:val="0"/>
          <w:numId w:val="35"/>
        </w:numPr>
        <w:spacing w:after="0"/>
        <w:rPr>
          <w:rFonts w:ascii="Aptos" w:eastAsia="Aptos" w:hAnsi="Aptos" w:cs="Aptos"/>
        </w:rPr>
      </w:pPr>
      <w:r w:rsidRPr="5E9D0ADC">
        <w:rPr>
          <w:rFonts w:ascii="Aptos" w:eastAsia="Aptos" w:hAnsi="Aptos" w:cs="Aptos"/>
          <w:b/>
          <w:bCs/>
        </w:rPr>
        <w:t>Feedback is an opportunity, not a threat</w:t>
      </w:r>
      <w:r w:rsidRPr="5E9D0ADC">
        <w:rPr>
          <w:rFonts w:ascii="Aptos" w:eastAsia="Aptos" w:hAnsi="Aptos" w:cs="Aptos"/>
        </w:rPr>
        <w:t>: Open feedback loops strengthen alignment and improve processes.</w:t>
      </w:r>
    </w:p>
    <w:p w14:paraId="28A91991" w14:textId="2607D1C2" w:rsidR="163D1340" w:rsidRDefault="163D1340" w:rsidP="5E9D0ADC">
      <w:pPr>
        <w:pStyle w:val="ListParagraph"/>
        <w:numPr>
          <w:ilvl w:val="0"/>
          <w:numId w:val="35"/>
        </w:numPr>
        <w:spacing w:after="0"/>
        <w:rPr>
          <w:rFonts w:ascii="Aptos" w:eastAsia="Aptos" w:hAnsi="Aptos" w:cs="Aptos"/>
        </w:rPr>
      </w:pPr>
      <w:r w:rsidRPr="5E9D0ADC">
        <w:rPr>
          <w:rFonts w:ascii="Aptos" w:eastAsia="Aptos" w:hAnsi="Aptos" w:cs="Aptos"/>
          <w:b/>
          <w:bCs/>
        </w:rPr>
        <w:t>Lean, Agile, and ITIL foster feedback mechanisms</w:t>
      </w:r>
      <w:r w:rsidRPr="5E9D0ADC">
        <w:rPr>
          <w:rFonts w:ascii="Aptos" w:eastAsia="Aptos" w:hAnsi="Aptos" w:cs="Aptos"/>
        </w:rPr>
        <w:t>:</w:t>
      </w:r>
    </w:p>
    <w:p w14:paraId="67D9D5BD" w14:textId="5CBC31FF" w:rsidR="163D1340" w:rsidRDefault="163D1340" w:rsidP="5E9D0ADC">
      <w:pPr>
        <w:pStyle w:val="ListParagraph"/>
        <w:numPr>
          <w:ilvl w:val="1"/>
          <w:numId w:val="35"/>
        </w:numPr>
        <w:spacing w:after="0"/>
        <w:rPr>
          <w:rFonts w:ascii="Aptos" w:eastAsia="Aptos" w:hAnsi="Aptos" w:cs="Aptos"/>
        </w:rPr>
      </w:pPr>
      <w:r w:rsidRPr="5E9D0ADC">
        <w:rPr>
          <w:rFonts w:ascii="Aptos" w:eastAsia="Aptos" w:hAnsi="Aptos" w:cs="Aptos"/>
        </w:rPr>
        <w:t>Lean encourages employee-driven Kaizen events.</w:t>
      </w:r>
    </w:p>
    <w:p w14:paraId="0C15086D" w14:textId="43EFF801" w:rsidR="163D1340" w:rsidRDefault="163D1340" w:rsidP="5E9D0ADC">
      <w:pPr>
        <w:pStyle w:val="ListParagraph"/>
        <w:numPr>
          <w:ilvl w:val="1"/>
          <w:numId w:val="35"/>
        </w:numPr>
        <w:spacing w:after="0"/>
        <w:rPr>
          <w:rFonts w:ascii="Aptos" w:eastAsia="Aptos" w:hAnsi="Aptos" w:cs="Aptos"/>
        </w:rPr>
      </w:pPr>
      <w:r w:rsidRPr="5E9D0ADC">
        <w:rPr>
          <w:rFonts w:ascii="Aptos" w:eastAsia="Aptos" w:hAnsi="Aptos" w:cs="Aptos"/>
        </w:rPr>
        <w:t>Agile relies on retrospectives and sprint reviews for honest reflection.</w:t>
      </w:r>
    </w:p>
    <w:p w14:paraId="54EC951C" w14:textId="61FDB8FA" w:rsidR="163D1340" w:rsidRDefault="163D1340" w:rsidP="5E9D0ADC">
      <w:pPr>
        <w:pStyle w:val="ListParagraph"/>
        <w:numPr>
          <w:ilvl w:val="1"/>
          <w:numId w:val="35"/>
        </w:numPr>
        <w:spacing w:after="0"/>
        <w:rPr>
          <w:rFonts w:ascii="Aptos" w:eastAsia="Aptos" w:hAnsi="Aptos" w:cs="Aptos"/>
        </w:rPr>
      </w:pPr>
      <w:r w:rsidRPr="5E9D0ADC">
        <w:rPr>
          <w:rFonts w:ascii="Aptos" w:eastAsia="Aptos" w:hAnsi="Aptos" w:cs="Aptos"/>
        </w:rPr>
        <w:lastRenderedPageBreak/>
        <w:t>ITIL’s incident and problem management enable structured communication and resolution.</w:t>
      </w:r>
    </w:p>
    <w:p w14:paraId="23BCF006" w14:textId="08B88BB0" w:rsidR="163D1340" w:rsidRDefault="163D1340" w:rsidP="5E9D0ADC">
      <w:pPr>
        <w:pStyle w:val="ListParagraph"/>
        <w:numPr>
          <w:ilvl w:val="0"/>
          <w:numId w:val="35"/>
        </w:numPr>
        <w:spacing w:after="0"/>
        <w:rPr>
          <w:rFonts w:ascii="Aptos" w:eastAsia="Aptos" w:hAnsi="Aptos" w:cs="Aptos"/>
        </w:rPr>
      </w:pPr>
      <w:r w:rsidRPr="5E9D0ADC">
        <w:rPr>
          <w:rFonts w:ascii="Aptos" w:eastAsia="Aptos" w:hAnsi="Aptos" w:cs="Aptos"/>
        </w:rPr>
        <w:t>Managers must actively listen and act on employee input to build trust.</w:t>
      </w:r>
    </w:p>
    <w:p w14:paraId="7FB8A3AE" w14:textId="51268C4C" w:rsidR="5E9D0ADC" w:rsidRDefault="5E9D0ADC"/>
    <w:p w14:paraId="151646D8" w14:textId="13B25D66" w:rsidR="163D1340" w:rsidRDefault="163D1340" w:rsidP="5E9D0ADC">
      <w:pPr>
        <w:pStyle w:val="Heading3"/>
        <w:spacing w:before="281" w:after="281"/>
      </w:pPr>
      <w:r w:rsidRPr="5E9D0ADC">
        <w:rPr>
          <w:rFonts w:ascii="Aptos" w:eastAsia="Aptos" w:hAnsi="Aptos" w:cs="Aptos"/>
          <w:b/>
          <w:bCs/>
        </w:rPr>
        <w:t>Part 2: Modern Methodologies for Today’s Work</w:t>
      </w:r>
    </w:p>
    <w:p w14:paraId="5A0728CC" w14:textId="50B1C301" w:rsidR="163D1340" w:rsidRDefault="163D1340" w:rsidP="5E9D0ADC">
      <w:pPr>
        <w:pStyle w:val="Heading4"/>
        <w:spacing w:before="319" w:after="319"/>
      </w:pPr>
      <w:r w:rsidRPr="5E9D0ADC">
        <w:rPr>
          <w:rFonts w:ascii="Aptos" w:eastAsia="Aptos" w:hAnsi="Aptos" w:cs="Aptos"/>
          <w:b/>
          <w:bCs/>
        </w:rPr>
        <w:t>Summary:</w:t>
      </w:r>
    </w:p>
    <w:p w14:paraId="55CEC57D" w14:textId="62C47D56" w:rsidR="163D1340" w:rsidRDefault="163D1340" w:rsidP="5E9D0ADC">
      <w:pPr>
        <w:spacing w:before="240" w:after="240"/>
      </w:pPr>
      <w:r w:rsidRPr="5E9D0ADC">
        <w:rPr>
          <w:rFonts w:ascii="Aptos" w:eastAsia="Aptos" w:hAnsi="Aptos" w:cs="Aptos"/>
        </w:rPr>
        <w:t>This section dives into the practical application of Lean, Agile, and ITIL in IT environments. Each chapter focuses on how these methodologies address specific challenges—workflow optimization, adaptability, and service stability. It bridges theory and practice, showing how to implement these frameworks effectively.</w:t>
      </w:r>
    </w:p>
    <w:p w14:paraId="7E960A4B" w14:textId="53DDA592" w:rsidR="163D1340" w:rsidRDefault="163D1340" w:rsidP="5E9D0ADC">
      <w:pPr>
        <w:pStyle w:val="Heading4"/>
        <w:spacing w:before="319" w:after="319"/>
      </w:pPr>
      <w:r w:rsidRPr="5E9D0ADC">
        <w:rPr>
          <w:rFonts w:ascii="Aptos" w:eastAsia="Aptos" w:hAnsi="Aptos" w:cs="Aptos"/>
          <w:b/>
          <w:bCs/>
        </w:rPr>
        <w:t>Key Takeaways:</w:t>
      </w:r>
    </w:p>
    <w:p w14:paraId="5E991A16" w14:textId="718E70C4" w:rsidR="163D1340" w:rsidRDefault="163D1340" w:rsidP="5E9D0ADC">
      <w:pPr>
        <w:pStyle w:val="ListParagraph"/>
        <w:numPr>
          <w:ilvl w:val="0"/>
          <w:numId w:val="34"/>
        </w:numPr>
        <w:spacing w:after="0"/>
        <w:rPr>
          <w:rFonts w:ascii="Aptos" w:eastAsia="Aptos" w:hAnsi="Aptos" w:cs="Aptos"/>
        </w:rPr>
      </w:pPr>
      <w:r w:rsidRPr="5E9D0ADC">
        <w:rPr>
          <w:rFonts w:ascii="Aptos" w:eastAsia="Aptos" w:hAnsi="Aptos" w:cs="Aptos"/>
          <w:b/>
          <w:bCs/>
        </w:rPr>
        <w:t>Lean (Chapter 4)</w:t>
      </w:r>
      <w:r w:rsidRPr="5E9D0ADC">
        <w:rPr>
          <w:rFonts w:ascii="Aptos" w:eastAsia="Aptos" w:hAnsi="Aptos" w:cs="Aptos"/>
        </w:rPr>
        <w:t>: Streamlining workflows through waste reduction and value stream mapping.</w:t>
      </w:r>
    </w:p>
    <w:p w14:paraId="3064E004" w14:textId="7297FAEC" w:rsidR="163D1340" w:rsidRDefault="163D1340" w:rsidP="5E9D0ADC">
      <w:pPr>
        <w:pStyle w:val="ListParagraph"/>
        <w:numPr>
          <w:ilvl w:val="0"/>
          <w:numId w:val="34"/>
        </w:numPr>
        <w:spacing w:after="0"/>
        <w:rPr>
          <w:rFonts w:ascii="Aptos" w:eastAsia="Aptos" w:hAnsi="Aptos" w:cs="Aptos"/>
        </w:rPr>
      </w:pPr>
      <w:r w:rsidRPr="5E9D0ADC">
        <w:rPr>
          <w:rFonts w:ascii="Aptos" w:eastAsia="Aptos" w:hAnsi="Aptos" w:cs="Aptos"/>
          <w:b/>
          <w:bCs/>
        </w:rPr>
        <w:t>Agile (Chapter 5)</w:t>
      </w:r>
      <w:r w:rsidRPr="5E9D0ADC">
        <w:rPr>
          <w:rFonts w:ascii="Aptos" w:eastAsia="Aptos" w:hAnsi="Aptos" w:cs="Aptos"/>
        </w:rPr>
        <w:t>: Empowering teams to innovate and adapt using iterative cycles and collaboration.</w:t>
      </w:r>
    </w:p>
    <w:p w14:paraId="66DE0CF4" w14:textId="2561907F" w:rsidR="163D1340" w:rsidRDefault="163D1340" w:rsidP="5E9D0ADC">
      <w:pPr>
        <w:pStyle w:val="ListParagraph"/>
        <w:numPr>
          <w:ilvl w:val="0"/>
          <w:numId w:val="34"/>
        </w:numPr>
        <w:spacing w:after="0"/>
        <w:rPr>
          <w:rFonts w:ascii="Aptos" w:eastAsia="Aptos" w:hAnsi="Aptos" w:cs="Aptos"/>
        </w:rPr>
      </w:pPr>
      <w:r w:rsidRPr="5E9D0ADC">
        <w:rPr>
          <w:rFonts w:ascii="Aptos" w:eastAsia="Aptos" w:hAnsi="Aptos" w:cs="Aptos"/>
          <w:b/>
          <w:bCs/>
        </w:rPr>
        <w:t>ITIL (Chapter 6)</w:t>
      </w:r>
      <w:r w:rsidRPr="5E9D0ADC">
        <w:rPr>
          <w:rFonts w:ascii="Aptos" w:eastAsia="Aptos" w:hAnsi="Aptos" w:cs="Aptos"/>
        </w:rPr>
        <w:t xml:space="preserve">: Ensuring stability through </w:t>
      </w:r>
      <w:proofErr w:type="gramStart"/>
      <w:r w:rsidRPr="5E9D0ADC">
        <w:rPr>
          <w:rFonts w:ascii="Aptos" w:eastAsia="Aptos" w:hAnsi="Aptos" w:cs="Aptos"/>
        </w:rPr>
        <w:t>incident</w:t>
      </w:r>
      <w:proofErr w:type="gramEnd"/>
      <w:r w:rsidRPr="5E9D0ADC">
        <w:rPr>
          <w:rFonts w:ascii="Aptos" w:eastAsia="Aptos" w:hAnsi="Aptos" w:cs="Aptos"/>
        </w:rPr>
        <w:t>, problem, and change management frameworks.</w:t>
      </w:r>
    </w:p>
    <w:p w14:paraId="0FB5DF41" w14:textId="3B4D61BD" w:rsidR="163D1340" w:rsidRDefault="163D1340" w:rsidP="5E9D0ADC">
      <w:pPr>
        <w:pStyle w:val="ListParagraph"/>
        <w:numPr>
          <w:ilvl w:val="0"/>
          <w:numId w:val="34"/>
        </w:numPr>
        <w:spacing w:after="0"/>
        <w:rPr>
          <w:rFonts w:ascii="Aptos" w:eastAsia="Aptos" w:hAnsi="Aptos" w:cs="Aptos"/>
        </w:rPr>
      </w:pPr>
      <w:r w:rsidRPr="5E9D0ADC">
        <w:rPr>
          <w:rFonts w:ascii="Aptos" w:eastAsia="Aptos" w:hAnsi="Aptos" w:cs="Aptos"/>
          <w:b/>
          <w:bCs/>
        </w:rPr>
        <w:t>Integration matters</w:t>
      </w:r>
      <w:r w:rsidRPr="5E9D0ADC">
        <w:rPr>
          <w:rFonts w:ascii="Aptos" w:eastAsia="Aptos" w:hAnsi="Aptos" w:cs="Aptos"/>
        </w:rPr>
        <w:t>: Combining methodologies can amplify strengths and mitigate weaknesses.</w:t>
      </w:r>
    </w:p>
    <w:p w14:paraId="2F6E9490" w14:textId="56540485" w:rsidR="5E9D0ADC" w:rsidRDefault="5E9D0ADC"/>
    <w:p w14:paraId="7B1F231E" w14:textId="6DCDCE0D" w:rsidR="163D1340" w:rsidRDefault="163D1340" w:rsidP="5E9D0ADC">
      <w:pPr>
        <w:pStyle w:val="Heading3"/>
        <w:spacing w:before="281" w:after="281"/>
      </w:pPr>
      <w:r w:rsidRPr="5E9D0ADC">
        <w:rPr>
          <w:rFonts w:ascii="Aptos" w:eastAsia="Aptos" w:hAnsi="Aptos" w:cs="Aptos"/>
          <w:b/>
          <w:bCs/>
        </w:rPr>
        <w:t>Part 3: Leadership and Culture in IT</w:t>
      </w:r>
    </w:p>
    <w:p w14:paraId="7AD62A27" w14:textId="2C9FAB59" w:rsidR="163D1340" w:rsidRDefault="163D1340" w:rsidP="5E9D0ADC">
      <w:pPr>
        <w:pStyle w:val="Heading4"/>
        <w:spacing w:before="319" w:after="319"/>
      </w:pPr>
      <w:r w:rsidRPr="5E9D0ADC">
        <w:rPr>
          <w:rFonts w:ascii="Aptos" w:eastAsia="Aptos" w:hAnsi="Aptos" w:cs="Aptos"/>
          <w:b/>
          <w:bCs/>
        </w:rPr>
        <w:t>Summary:</w:t>
      </w:r>
    </w:p>
    <w:p w14:paraId="36525B17" w14:textId="3EC5876D" w:rsidR="163D1340" w:rsidRDefault="163D1340" w:rsidP="5E9D0ADC">
      <w:pPr>
        <w:spacing w:before="240" w:after="240"/>
      </w:pPr>
      <w:r w:rsidRPr="5E9D0ADC">
        <w:rPr>
          <w:rFonts w:ascii="Aptos" w:eastAsia="Aptos" w:hAnsi="Aptos" w:cs="Aptos"/>
        </w:rPr>
        <w:t>This section shifts focus to the human elements of leadership and culture, emphasizing how pride, purpose, and collaboration contribute to long-term quality and innovation. It explores the unique roles of executives, managers, and employees in shaping a culture of continuous improvement.</w:t>
      </w:r>
    </w:p>
    <w:p w14:paraId="30E110D3" w14:textId="7AFB9EBF" w:rsidR="163D1340" w:rsidRDefault="163D1340" w:rsidP="5E9D0ADC">
      <w:pPr>
        <w:pStyle w:val="Heading4"/>
        <w:spacing w:before="319" w:after="319"/>
      </w:pPr>
      <w:r w:rsidRPr="5E9D0ADC">
        <w:rPr>
          <w:rFonts w:ascii="Aptos" w:eastAsia="Aptos" w:hAnsi="Aptos" w:cs="Aptos"/>
          <w:b/>
          <w:bCs/>
        </w:rPr>
        <w:lastRenderedPageBreak/>
        <w:t>Key Takeaways:</w:t>
      </w:r>
    </w:p>
    <w:p w14:paraId="411E0A34" w14:textId="317BA35A" w:rsidR="163D1340" w:rsidRDefault="163D1340" w:rsidP="5E9D0ADC">
      <w:pPr>
        <w:pStyle w:val="ListParagraph"/>
        <w:numPr>
          <w:ilvl w:val="0"/>
          <w:numId w:val="33"/>
        </w:numPr>
        <w:spacing w:after="0"/>
        <w:rPr>
          <w:rFonts w:ascii="Aptos" w:eastAsia="Aptos" w:hAnsi="Aptos" w:cs="Aptos"/>
        </w:rPr>
      </w:pPr>
      <w:r w:rsidRPr="5E9D0ADC">
        <w:rPr>
          <w:rFonts w:ascii="Aptos" w:eastAsia="Aptos" w:hAnsi="Aptos" w:cs="Aptos"/>
          <w:b/>
          <w:bCs/>
        </w:rPr>
        <w:t>Leadership sets the tone</w:t>
      </w:r>
      <w:r w:rsidRPr="5E9D0ADC">
        <w:rPr>
          <w:rFonts w:ascii="Aptos" w:eastAsia="Aptos" w:hAnsi="Aptos" w:cs="Aptos"/>
        </w:rPr>
        <w:t>: Executives and managers must prioritize culture alongside processes.</w:t>
      </w:r>
    </w:p>
    <w:p w14:paraId="7AEF6758" w14:textId="2DD2774D" w:rsidR="163D1340" w:rsidRDefault="163D1340" w:rsidP="5E9D0ADC">
      <w:pPr>
        <w:pStyle w:val="ListParagraph"/>
        <w:numPr>
          <w:ilvl w:val="0"/>
          <w:numId w:val="33"/>
        </w:numPr>
        <w:spacing w:after="0"/>
        <w:rPr>
          <w:rFonts w:ascii="Aptos" w:eastAsia="Aptos" w:hAnsi="Aptos" w:cs="Aptos"/>
        </w:rPr>
      </w:pPr>
      <w:r w:rsidRPr="5E9D0ADC">
        <w:rPr>
          <w:rFonts w:ascii="Aptos" w:eastAsia="Aptos" w:hAnsi="Aptos" w:cs="Aptos"/>
          <w:b/>
          <w:bCs/>
        </w:rPr>
        <w:t>Pride in work drives innovation</w:t>
      </w:r>
      <w:r w:rsidRPr="5E9D0ADC">
        <w:rPr>
          <w:rFonts w:ascii="Aptos" w:eastAsia="Aptos" w:hAnsi="Aptos" w:cs="Aptos"/>
        </w:rPr>
        <w:t>: Employees who feel valued contribute more creatively and passionately.</w:t>
      </w:r>
    </w:p>
    <w:p w14:paraId="122F4490" w14:textId="0A77108F" w:rsidR="163D1340" w:rsidRDefault="163D1340" w:rsidP="5E9D0ADC">
      <w:pPr>
        <w:pStyle w:val="ListParagraph"/>
        <w:numPr>
          <w:ilvl w:val="0"/>
          <w:numId w:val="33"/>
        </w:numPr>
        <w:spacing w:after="0"/>
        <w:rPr>
          <w:rFonts w:ascii="Aptos" w:eastAsia="Aptos" w:hAnsi="Aptos" w:cs="Aptos"/>
        </w:rPr>
      </w:pPr>
      <w:r w:rsidRPr="5E9D0ADC">
        <w:rPr>
          <w:rFonts w:ascii="Aptos" w:eastAsia="Aptos" w:hAnsi="Aptos" w:cs="Aptos"/>
          <w:b/>
          <w:bCs/>
        </w:rPr>
        <w:t>Speak-up cultures build resilience</w:t>
      </w:r>
      <w:r w:rsidRPr="5E9D0ADC">
        <w:rPr>
          <w:rFonts w:ascii="Aptos" w:eastAsia="Aptos" w:hAnsi="Aptos" w:cs="Aptos"/>
        </w:rPr>
        <w:t>: Honest communication fosters trust and adaptability.</w:t>
      </w:r>
    </w:p>
    <w:p w14:paraId="2B6D8D9E" w14:textId="1865EE73" w:rsidR="5E9D0ADC" w:rsidRDefault="5E9D0ADC"/>
    <w:p w14:paraId="1490CEEC" w14:textId="176A0281" w:rsidR="163D1340" w:rsidRDefault="163D1340" w:rsidP="5E9D0ADC">
      <w:pPr>
        <w:pStyle w:val="Heading3"/>
        <w:spacing w:before="281" w:after="281"/>
      </w:pPr>
      <w:r w:rsidRPr="5E9D0ADC">
        <w:rPr>
          <w:rFonts w:ascii="Aptos" w:eastAsia="Aptos" w:hAnsi="Aptos" w:cs="Aptos"/>
          <w:b/>
          <w:bCs/>
        </w:rPr>
        <w:t>Final Notes and Themes</w:t>
      </w:r>
    </w:p>
    <w:p w14:paraId="714C7BDC" w14:textId="5058EA80" w:rsidR="163D1340" w:rsidRDefault="163D1340" w:rsidP="5E9D0ADC">
      <w:pPr>
        <w:pStyle w:val="Heading4"/>
        <w:spacing w:before="319" w:after="319"/>
      </w:pPr>
      <w:r w:rsidRPr="5E9D0ADC">
        <w:rPr>
          <w:rFonts w:ascii="Aptos" w:eastAsia="Aptos" w:hAnsi="Aptos" w:cs="Aptos"/>
          <w:b/>
          <w:bCs/>
        </w:rPr>
        <w:t>Overarching Themes Across All Chapters:</w:t>
      </w:r>
    </w:p>
    <w:p w14:paraId="6A8C02CD" w14:textId="0EEFFF3C" w:rsidR="163D1340" w:rsidRDefault="163D1340" w:rsidP="5E9D0ADC">
      <w:pPr>
        <w:pStyle w:val="ListParagraph"/>
        <w:numPr>
          <w:ilvl w:val="0"/>
          <w:numId w:val="32"/>
        </w:numPr>
        <w:spacing w:after="0"/>
        <w:rPr>
          <w:rFonts w:ascii="Aptos" w:eastAsia="Aptos" w:hAnsi="Aptos" w:cs="Aptos"/>
        </w:rPr>
      </w:pPr>
      <w:r w:rsidRPr="5E9D0ADC">
        <w:rPr>
          <w:rFonts w:ascii="Aptos" w:eastAsia="Aptos" w:hAnsi="Aptos" w:cs="Aptos"/>
          <w:b/>
          <w:bCs/>
        </w:rPr>
        <w:t>Psychological Safety</w:t>
      </w:r>
      <w:r w:rsidRPr="5E9D0ADC">
        <w:rPr>
          <w:rFonts w:ascii="Aptos" w:eastAsia="Aptos" w:hAnsi="Aptos" w:cs="Aptos"/>
        </w:rPr>
        <w:t>: The cornerstone of continuous improvement.</w:t>
      </w:r>
    </w:p>
    <w:p w14:paraId="2CB08720" w14:textId="4CBFC083" w:rsidR="163D1340" w:rsidRDefault="163D1340" w:rsidP="5E9D0ADC">
      <w:pPr>
        <w:pStyle w:val="ListParagraph"/>
        <w:numPr>
          <w:ilvl w:val="0"/>
          <w:numId w:val="32"/>
        </w:numPr>
        <w:spacing w:after="0"/>
        <w:rPr>
          <w:rFonts w:ascii="Aptos" w:eastAsia="Aptos" w:hAnsi="Aptos" w:cs="Aptos"/>
        </w:rPr>
      </w:pPr>
      <w:r w:rsidRPr="5E9D0ADC">
        <w:rPr>
          <w:rFonts w:ascii="Aptos" w:eastAsia="Aptos" w:hAnsi="Aptos" w:cs="Aptos"/>
          <w:b/>
          <w:bCs/>
        </w:rPr>
        <w:t>Empowerment and Trust</w:t>
      </w:r>
      <w:r w:rsidRPr="5E9D0ADC">
        <w:rPr>
          <w:rFonts w:ascii="Aptos" w:eastAsia="Aptos" w:hAnsi="Aptos" w:cs="Aptos"/>
        </w:rPr>
        <w:t xml:space="preserve">: Employees thrive when given ownership and </w:t>
      </w:r>
      <w:proofErr w:type="gramStart"/>
      <w:r w:rsidRPr="5E9D0ADC">
        <w:rPr>
          <w:rFonts w:ascii="Aptos" w:eastAsia="Aptos" w:hAnsi="Aptos" w:cs="Aptos"/>
        </w:rPr>
        <w:t>a voice</w:t>
      </w:r>
      <w:proofErr w:type="gramEnd"/>
      <w:r w:rsidRPr="5E9D0ADC">
        <w:rPr>
          <w:rFonts w:ascii="Aptos" w:eastAsia="Aptos" w:hAnsi="Aptos" w:cs="Aptos"/>
        </w:rPr>
        <w:t>.</w:t>
      </w:r>
    </w:p>
    <w:p w14:paraId="793530C9" w14:textId="4537FA3F" w:rsidR="163D1340" w:rsidRDefault="163D1340" w:rsidP="5E9D0ADC">
      <w:pPr>
        <w:pStyle w:val="ListParagraph"/>
        <w:numPr>
          <w:ilvl w:val="0"/>
          <w:numId w:val="32"/>
        </w:numPr>
        <w:spacing w:after="0"/>
        <w:rPr>
          <w:rFonts w:ascii="Aptos" w:eastAsia="Aptos" w:hAnsi="Aptos" w:cs="Aptos"/>
        </w:rPr>
      </w:pPr>
      <w:r w:rsidRPr="5E9D0ADC">
        <w:rPr>
          <w:rFonts w:ascii="Aptos" w:eastAsia="Aptos" w:hAnsi="Aptos" w:cs="Aptos"/>
          <w:b/>
          <w:bCs/>
        </w:rPr>
        <w:t>Integration of Methodologies</w:t>
      </w:r>
      <w:r w:rsidRPr="5E9D0ADC">
        <w:rPr>
          <w:rFonts w:ascii="Aptos" w:eastAsia="Aptos" w:hAnsi="Aptos" w:cs="Aptos"/>
        </w:rPr>
        <w:t>: Lean, Agile, and ITIL complement each other when applied thoughtfully.</w:t>
      </w:r>
    </w:p>
    <w:p w14:paraId="4248017C" w14:textId="75951D07" w:rsidR="163D1340" w:rsidRDefault="163D1340" w:rsidP="5E9D0ADC">
      <w:pPr>
        <w:pStyle w:val="ListParagraph"/>
        <w:numPr>
          <w:ilvl w:val="0"/>
          <w:numId w:val="32"/>
        </w:numPr>
        <w:spacing w:after="0"/>
        <w:rPr>
          <w:rFonts w:ascii="Aptos" w:eastAsia="Aptos" w:hAnsi="Aptos" w:cs="Aptos"/>
        </w:rPr>
      </w:pPr>
      <w:r w:rsidRPr="5E9D0ADC">
        <w:rPr>
          <w:rFonts w:ascii="Aptos" w:eastAsia="Aptos" w:hAnsi="Aptos" w:cs="Aptos"/>
          <w:b/>
          <w:bCs/>
        </w:rPr>
        <w:t>Executives as Change Champions</w:t>
      </w:r>
      <w:r w:rsidRPr="5E9D0ADC">
        <w:rPr>
          <w:rFonts w:ascii="Aptos" w:eastAsia="Aptos" w:hAnsi="Aptos" w:cs="Aptos"/>
        </w:rPr>
        <w:t>: Leadership must advocate for improvement and provide clarity on the “why.”</w:t>
      </w:r>
    </w:p>
    <w:p w14:paraId="489DC6B3" w14:textId="67AE03B3" w:rsidR="163D1340" w:rsidRDefault="163D1340" w:rsidP="5E9D0ADC">
      <w:pPr>
        <w:pStyle w:val="ListParagraph"/>
        <w:numPr>
          <w:ilvl w:val="0"/>
          <w:numId w:val="32"/>
        </w:numPr>
        <w:spacing w:after="0"/>
        <w:rPr>
          <w:rFonts w:ascii="Aptos" w:eastAsia="Aptos" w:hAnsi="Aptos" w:cs="Aptos"/>
        </w:rPr>
      </w:pPr>
      <w:r w:rsidRPr="5E9D0ADC">
        <w:rPr>
          <w:rFonts w:ascii="Aptos" w:eastAsia="Aptos" w:hAnsi="Aptos" w:cs="Aptos"/>
          <w:b/>
          <w:bCs/>
        </w:rPr>
        <w:t>Quality as a Collective Responsibility</w:t>
      </w:r>
      <w:r w:rsidRPr="5E9D0ADC">
        <w:rPr>
          <w:rFonts w:ascii="Aptos" w:eastAsia="Aptos" w:hAnsi="Aptos" w:cs="Aptos"/>
        </w:rPr>
        <w:t>: It’s everyone’s job, from executives to employees, to build a culture of quality and collaboration.</w:t>
      </w:r>
    </w:p>
    <w:p w14:paraId="0DE3FE7A" w14:textId="6CC43DF8" w:rsidR="5E9D0ADC" w:rsidRDefault="5E9D0ADC"/>
    <w:p w14:paraId="39E74A78" w14:textId="50C464DA" w:rsidR="1025D7D4" w:rsidRDefault="1025D7D4" w:rsidP="5E9D0ADC">
      <w:pPr>
        <w:pStyle w:val="Heading2"/>
        <w:spacing w:before="299" w:after="299"/>
      </w:pPr>
      <w:r w:rsidRPr="5E9D0ADC">
        <w:rPr>
          <w:rFonts w:ascii="Aptos" w:eastAsia="Aptos" w:hAnsi="Aptos" w:cs="Aptos"/>
          <w:b/>
          <w:bCs/>
          <w:sz w:val="36"/>
          <w:szCs w:val="36"/>
        </w:rPr>
        <w:t>Part 1: Foundations of Continuous Improvement</w:t>
      </w:r>
    </w:p>
    <w:p w14:paraId="276D6525" w14:textId="3AFF68D8" w:rsidR="1025D7D4" w:rsidRDefault="1025D7D4" w:rsidP="5E9D0ADC">
      <w:pPr>
        <w:pStyle w:val="Heading3"/>
        <w:spacing w:before="281" w:after="281"/>
      </w:pPr>
      <w:r w:rsidRPr="5E9D0ADC">
        <w:rPr>
          <w:rFonts w:ascii="Aptos" w:eastAsia="Aptos" w:hAnsi="Aptos" w:cs="Aptos"/>
          <w:b/>
          <w:bCs/>
        </w:rPr>
        <w:t>Chapter 1: Deming’s Legacy—The 14 Points and Their Modern Application in IT</w:t>
      </w:r>
    </w:p>
    <w:p w14:paraId="61CCBE3E" w14:textId="0CF438E3" w:rsidR="1025D7D4" w:rsidRDefault="1025D7D4" w:rsidP="5E9D0ADC">
      <w:pPr>
        <w:pStyle w:val="Heading4"/>
        <w:spacing w:before="319" w:after="319"/>
      </w:pPr>
      <w:r w:rsidRPr="5E9D0ADC">
        <w:rPr>
          <w:rFonts w:ascii="Aptos" w:eastAsia="Aptos" w:hAnsi="Aptos" w:cs="Aptos"/>
          <w:b/>
          <w:bCs/>
        </w:rPr>
        <w:t>Summary:</w:t>
      </w:r>
    </w:p>
    <w:p w14:paraId="06D3B514" w14:textId="0777808F" w:rsidR="1025D7D4" w:rsidRDefault="1025D7D4" w:rsidP="5E9D0ADC">
      <w:pPr>
        <w:spacing w:before="240" w:after="240"/>
      </w:pPr>
      <w:r w:rsidRPr="5E9D0ADC">
        <w:rPr>
          <w:rFonts w:ascii="Aptos" w:eastAsia="Aptos" w:hAnsi="Aptos" w:cs="Aptos"/>
        </w:rPr>
        <w:t>This chapter introduces Deming’s 14 Points as the foundational philosophy of the book, emphasizing proactive quality management. It explains how modern IT challenges, such as rework, inefficiencies, and misaligned goals, can be addressed by integrating quality into every stage of work. Lean, Agile, and ITIL methodologies are introduced as practical tools to embody Deming’s principles.</w:t>
      </w:r>
    </w:p>
    <w:p w14:paraId="0BFF8002" w14:textId="38EC0D54" w:rsidR="1025D7D4" w:rsidRDefault="1025D7D4" w:rsidP="5E9D0ADC">
      <w:pPr>
        <w:pStyle w:val="Heading4"/>
        <w:spacing w:before="319" w:after="319"/>
      </w:pPr>
      <w:r w:rsidRPr="5E9D0ADC">
        <w:rPr>
          <w:rFonts w:ascii="Aptos" w:eastAsia="Aptos" w:hAnsi="Aptos" w:cs="Aptos"/>
          <w:b/>
          <w:bCs/>
        </w:rPr>
        <w:lastRenderedPageBreak/>
        <w:t>Key Takeaways:</w:t>
      </w:r>
    </w:p>
    <w:p w14:paraId="03077E05" w14:textId="514281C0" w:rsidR="1025D7D4" w:rsidRDefault="1025D7D4" w:rsidP="5E9D0ADC">
      <w:pPr>
        <w:pStyle w:val="ListParagraph"/>
        <w:numPr>
          <w:ilvl w:val="0"/>
          <w:numId w:val="31"/>
        </w:numPr>
        <w:spacing w:after="0"/>
        <w:rPr>
          <w:rFonts w:ascii="Aptos" w:eastAsia="Aptos" w:hAnsi="Aptos" w:cs="Aptos"/>
        </w:rPr>
      </w:pPr>
      <w:r w:rsidRPr="5E9D0ADC">
        <w:rPr>
          <w:rFonts w:ascii="Aptos" w:eastAsia="Aptos" w:hAnsi="Aptos" w:cs="Aptos"/>
          <w:b/>
          <w:bCs/>
        </w:rPr>
        <w:t>Proactive quality is the goal</w:t>
      </w:r>
      <w:r w:rsidRPr="5E9D0ADC">
        <w:rPr>
          <w:rFonts w:ascii="Aptos" w:eastAsia="Aptos" w:hAnsi="Aptos" w:cs="Aptos"/>
        </w:rPr>
        <w:t>: Build quality into processes to prevent defects rather than inspecting for them later.</w:t>
      </w:r>
    </w:p>
    <w:p w14:paraId="33F6AB67" w14:textId="526D48E6" w:rsidR="1025D7D4" w:rsidRDefault="1025D7D4" w:rsidP="5E9D0ADC">
      <w:pPr>
        <w:pStyle w:val="ListParagraph"/>
        <w:numPr>
          <w:ilvl w:val="0"/>
          <w:numId w:val="31"/>
        </w:numPr>
        <w:spacing w:after="0"/>
        <w:rPr>
          <w:rFonts w:ascii="Aptos" w:eastAsia="Aptos" w:hAnsi="Aptos" w:cs="Aptos"/>
        </w:rPr>
      </w:pPr>
      <w:r w:rsidRPr="5E9D0ADC">
        <w:rPr>
          <w:rFonts w:ascii="Aptos" w:eastAsia="Aptos" w:hAnsi="Aptos" w:cs="Aptos"/>
          <w:b/>
          <w:bCs/>
        </w:rPr>
        <w:t>Modern methodologies align with Deming’s vision</w:t>
      </w:r>
      <w:r w:rsidRPr="5E9D0ADC">
        <w:rPr>
          <w:rFonts w:ascii="Aptos" w:eastAsia="Aptos" w:hAnsi="Aptos" w:cs="Aptos"/>
        </w:rPr>
        <w:t>:</w:t>
      </w:r>
    </w:p>
    <w:p w14:paraId="0AFD6637" w14:textId="5587DD27" w:rsidR="1025D7D4" w:rsidRDefault="1025D7D4" w:rsidP="5E9D0ADC">
      <w:pPr>
        <w:pStyle w:val="ListParagraph"/>
        <w:numPr>
          <w:ilvl w:val="1"/>
          <w:numId w:val="31"/>
        </w:numPr>
        <w:spacing w:after="0"/>
        <w:rPr>
          <w:rFonts w:ascii="Aptos" w:eastAsia="Aptos" w:hAnsi="Aptos" w:cs="Aptos"/>
        </w:rPr>
      </w:pPr>
      <w:r w:rsidRPr="5E9D0ADC">
        <w:rPr>
          <w:rFonts w:ascii="Aptos" w:eastAsia="Aptos" w:hAnsi="Aptos" w:cs="Aptos"/>
        </w:rPr>
        <w:t>Lean reduces waste.</w:t>
      </w:r>
    </w:p>
    <w:p w14:paraId="164920C3" w14:textId="41CACB2D" w:rsidR="1025D7D4" w:rsidRDefault="1025D7D4" w:rsidP="5E9D0ADC">
      <w:pPr>
        <w:pStyle w:val="ListParagraph"/>
        <w:numPr>
          <w:ilvl w:val="1"/>
          <w:numId w:val="31"/>
        </w:numPr>
        <w:spacing w:after="0"/>
        <w:rPr>
          <w:rFonts w:ascii="Aptos" w:eastAsia="Aptos" w:hAnsi="Aptos" w:cs="Aptos"/>
        </w:rPr>
      </w:pPr>
      <w:r w:rsidRPr="5E9D0ADC">
        <w:rPr>
          <w:rFonts w:ascii="Aptos" w:eastAsia="Aptos" w:hAnsi="Aptos" w:cs="Aptos"/>
        </w:rPr>
        <w:t>Agile supports continuous improvement.</w:t>
      </w:r>
    </w:p>
    <w:p w14:paraId="14B08963" w14:textId="0E654019" w:rsidR="1025D7D4" w:rsidRDefault="1025D7D4" w:rsidP="5E9D0ADC">
      <w:pPr>
        <w:pStyle w:val="ListParagraph"/>
        <w:numPr>
          <w:ilvl w:val="1"/>
          <w:numId w:val="31"/>
        </w:numPr>
        <w:spacing w:after="0"/>
        <w:rPr>
          <w:rFonts w:ascii="Aptos" w:eastAsia="Aptos" w:hAnsi="Aptos" w:cs="Aptos"/>
        </w:rPr>
      </w:pPr>
      <w:r w:rsidRPr="5E9D0ADC">
        <w:rPr>
          <w:rFonts w:ascii="Aptos" w:eastAsia="Aptos" w:hAnsi="Aptos" w:cs="Aptos"/>
        </w:rPr>
        <w:t>ITIL ensures stability.</w:t>
      </w:r>
    </w:p>
    <w:p w14:paraId="0DBE8B44" w14:textId="1042D586" w:rsidR="1025D7D4" w:rsidRDefault="1025D7D4" w:rsidP="5E9D0ADC">
      <w:pPr>
        <w:pStyle w:val="ListParagraph"/>
        <w:numPr>
          <w:ilvl w:val="0"/>
          <w:numId w:val="31"/>
        </w:numPr>
        <w:spacing w:after="0"/>
        <w:rPr>
          <w:rFonts w:ascii="Aptos" w:eastAsia="Aptos" w:hAnsi="Aptos" w:cs="Aptos"/>
        </w:rPr>
      </w:pPr>
      <w:r w:rsidRPr="5E9D0ADC">
        <w:rPr>
          <w:rFonts w:ascii="Aptos" w:eastAsia="Aptos" w:hAnsi="Aptos" w:cs="Aptos"/>
          <w:b/>
          <w:bCs/>
        </w:rPr>
        <w:t>Psychological safety is foundational</w:t>
      </w:r>
      <w:r w:rsidRPr="5E9D0ADC">
        <w:rPr>
          <w:rFonts w:ascii="Aptos" w:eastAsia="Aptos" w:hAnsi="Aptos" w:cs="Aptos"/>
        </w:rPr>
        <w:t>: A culture of trust allows employees to take ownership of quality.</w:t>
      </w:r>
    </w:p>
    <w:p w14:paraId="69B1F02F" w14:textId="6DB16B28" w:rsidR="5E9D0ADC" w:rsidRDefault="5E9D0ADC"/>
    <w:p w14:paraId="66D7B70B" w14:textId="6509B74B" w:rsidR="1025D7D4" w:rsidRDefault="1025D7D4" w:rsidP="5E9D0ADC">
      <w:pPr>
        <w:pStyle w:val="Heading3"/>
        <w:spacing w:before="281" w:after="281"/>
      </w:pPr>
      <w:r w:rsidRPr="5E9D0ADC">
        <w:rPr>
          <w:rFonts w:ascii="Aptos" w:eastAsia="Aptos" w:hAnsi="Aptos" w:cs="Aptos"/>
          <w:b/>
          <w:bCs/>
        </w:rPr>
        <w:t xml:space="preserve">Chapter 2: Why Management Owns the </w:t>
      </w:r>
      <w:proofErr w:type="gramStart"/>
      <w:r w:rsidRPr="5E9D0ADC">
        <w:rPr>
          <w:rFonts w:ascii="Aptos" w:eastAsia="Aptos" w:hAnsi="Aptos" w:cs="Aptos"/>
          <w:b/>
          <w:bCs/>
        </w:rPr>
        <w:t>Process</w:t>
      </w:r>
      <w:proofErr w:type="gramEnd"/>
      <w:r w:rsidRPr="5E9D0ADC">
        <w:rPr>
          <w:rFonts w:ascii="Aptos" w:eastAsia="Aptos" w:hAnsi="Aptos" w:cs="Aptos"/>
          <w:b/>
          <w:bCs/>
        </w:rPr>
        <w:t xml:space="preserve"> but Employees Own the Results</w:t>
      </w:r>
    </w:p>
    <w:p w14:paraId="48C6C50E" w14:textId="12AA2A61" w:rsidR="1025D7D4" w:rsidRDefault="1025D7D4" w:rsidP="5E9D0ADC">
      <w:pPr>
        <w:pStyle w:val="Heading4"/>
        <w:spacing w:before="319" w:after="319"/>
      </w:pPr>
      <w:r w:rsidRPr="5E9D0ADC">
        <w:rPr>
          <w:rFonts w:ascii="Aptos" w:eastAsia="Aptos" w:hAnsi="Aptos" w:cs="Aptos"/>
          <w:b/>
          <w:bCs/>
        </w:rPr>
        <w:t>Summary:</w:t>
      </w:r>
    </w:p>
    <w:p w14:paraId="2972845D" w14:textId="2F505913" w:rsidR="1025D7D4" w:rsidRDefault="1025D7D4" w:rsidP="5E9D0ADC">
      <w:pPr>
        <w:spacing w:before="240" w:after="240"/>
      </w:pPr>
      <w:r w:rsidRPr="5E9D0ADC">
        <w:rPr>
          <w:rFonts w:ascii="Aptos" w:eastAsia="Aptos" w:hAnsi="Aptos" w:cs="Aptos"/>
        </w:rPr>
        <w:t xml:space="preserve">This chapter explores the collaborative relationship </w:t>
      </w:r>
      <w:proofErr w:type="gramStart"/>
      <w:r w:rsidRPr="5E9D0ADC">
        <w:rPr>
          <w:rFonts w:ascii="Aptos" w:eastAsia="Aptos" w:hAnsi="Aptos" w:cs="Aptos"/>
        </w:rPr>
        <w:t>among</w:t>
      </w:r>
      <w:proofErr w:type="gramEnd"/>
      <w:r w:rsidRPr="5E9D0ADC">
        <w:rPr>
          <w:rFonts w:ascii="Aptos" w:eastAsia="Aptos" w:hAnsi="Aptos" w:cs="Aptos"/>
        </w:rPr>
        <w:t xml:space="preserve"> executives, managers, and employees. Executives champion the need for change, managers design flexible processes, and employees adapt and refine these processes to achieve results. The chapter highlights psychological safety as essential to this dynamic and explains how trust and ownership drive outcomes.</w:t>
      </w:r>
    </w:p>
    <w:p w14:paraId="6206B1EB" w14:textId="09EDF2D0" w:rsidR="1025D7D4" w:rsidRDefault="1025D7D4" w:rsidP="5E9D0ADC">
      <w:pPr>
        <w:pStyle w:val="Heading4"/>
        <w:spacing w:before="319" w:after="319"/>
      </w:pPr>
      <w:r w:rsidRPr="5E9D0ADC">
        <w:rPr>
          <w:rFonts w:ascii="Aptos" w:eastAsia="Aptos" w:hAnsi="Aptos" w:cs="Aptos"/>
          <w:b/>
          <w:bCs/>
        </w:rPr>
        <w:t>Key Takeaways:</w:t>
      </w:r>
    </w:p>
    <w:p w14:paraId="125D3EE2" w14:textId="4EBBF11A" w:rsidR="1025D7D4" w:rsidRDefault="1025D7D4" w:rsidP="5E9D0ADC">
      <w:pPr>
        <w:pStyle w:val="ListParagraph"/>
        <w:numPr>
          <w:ilvl w:val="0"/>
          <w:numId w:val="30"/>
        </w:numPr>
        <w:spacing w:after="0"/>
        <w:rPr>
          <w:rFonts w:ascii="Aptos" w:eastAsia="Aptos" w:hAnsi="Aptos" w:cs="Aptos"/>
        </w:rPr>
      </w:pPr>
      <w:r w:rsidRPr="5E9D0ADC">
        <w:rPr>
          <w:rFonts w:ascii="Aptos" w:eastAsia="Aptos" w:hAnsi="Aptos" w:cs="Aptos"/>
          <w:b/>
          <w:bCs/>
        </w:rPr>
        <w:t>Executives champion change</w:t>
      </w:r>
      <w:r w:rsidRPr="5E9D0ADC">
        <w:rPr>
          <w:rFonts w:ascii="Aptos" w:eastAsia="Aptos" w:hAnsi="Aptos" w:cs="Aptos"/>
        </w:rPr>
        <w:t xml:space="preserve">: They articulate the need for improvement and align teams </w:t>
      </w:r>
      <w:proofErr w:type="gramStart"/>
      <w:r w:rsidRPr="5E9D0ADC">
        <w:rPr>
          <w:rFonts w:ascii="Aptos" w:eastAsia="Aptos" w:hAnsi="Aptos" w:cs="Aptos"/>
        </w:rPr>
        <w:t>on</w:t>
      </w:r>
      <w:proofErr w:type="gramEnd"/>
      <w:r w:rsidRPr="5E9D0ADC">
        <w:rPr>
          <w:rFonts w:ascii="Aptos" w:eastAsia="Aptos" w:hAnsi="Aptos" w:cs="Aptos"/>
        </w:rPr>
        <w:t xml:space="preserve"> strategic goals.</w:t>
      </w:r>
    </w:p>
    <w:p w14:paraId="60E6D2E5" w14:textId="137105B5" w:rsidR="1025D7D4" w:rsidRDefault="1025D7D4" w:rsidP="5E9D0ADC">
      <w:pPr>
        <w:pStyle w:val="ListParagraph"/>
        <w:numPr>
          <w:ilvl w:val="0"/>
          <w:numId w:val="30"/>
        </w:numPr>
        <w:spacing w:after="0"/>
        <w:rPr>
          <w:rFonts w:ascii="Aptos" w:eastAsia="Aptos" w:hAnsi="Aptos" w:cs="Aptos"/>
        </w:rPr>
      </w:pPr>
      <w:r w:rsidRPr="5E9D0ADC">
        <w:rPr>
          <w:rFonts w:ascii="Aptos" w:eastAsia="Aptos" w:hAnsi="Aptos" w:cs="Aptos"/>
          <w:b/>
          <w:bCs/>
        </w:rPr>
        <w:t>Managers provide structure</w:t>
      </w:r>
      <w:r w:rsidRPr="5E9D0ADC">
        <w:rPr>
          <w:rFonts w:ascii="Aptos" w:eastAsia="Aptos" w:hAnsi="Aptos" w:cs="Aptos"/>
        </w:rPr>
        <w:t>: Processes should guide employees without stifling creativity.</w:t>
      </w:r>
    </w:p>
    <w:p w14:paraId="2F750D47" w14:textId="58605FC1" w:rsidR="1025D7D4" w:rsidRDefault="1025D7D4" w:rsidP="5E9D0ADC">
      <w:pPr>
        <w:pStyle w:val="ListParagraph"/>
        <w:numPr>
          <w:ilvl w:val="0"/>
          <w:numId w:val="30"/>
        </w:numPr>
        <w:spacing w:after="0"/>
        <w:rPr>
          <w:rFonts w:ascii="Aptos" w:eastAsia="Aptos" w:hAnsi="Aptos" w:cs="Aptos"/>
        </w:rPr>
      </w:pPr>
      <w:r w:rsidRPr="5E9D0ADC">
        <w:rPr>
          <w:rFonts w:ascii="Aptos" w:eastAsia="Aptos" w:hAnsi="Aptos" w:cs="Aptos"/>
          <w:b/>
          <w:bCs/>
        </w:rPr>
        <w:t>Employees own outcomes</w:t>
      </w:r>
      <w:r w:rsidRPr="5E9D0ADC">
        <w:rPr>
          <w:rFonts w:ascii="Aptos" w:eastAsia="Aptos" w:hAnsi="Aptos" w:cs="Aptos"/>
        </w:rPr>
        <w:t>: They bring insight and adaptability to deliver meaningful results.</w:t>
      </w:r>
    </w:p>
    <w:p w14:paraId="2C1A3915" w14:textId="1307E1C9" w:rsidR="1025D7D4" w:rsidRDefault="1025D7D4" w:rsidP="5E9D0ADC">
      <w:pPr>
        <w:pStyle w:val="ListParagraph"/>
        <w:numPr>
          <w:ilvl w:val="0"/>
          <w:numId w:val="30"/>
        </w:numPr>
        <w:spacing w:after="0"/>
        <w:rPr>
          <w:rFonts w:ascii="Aptos" w:eastAsia="Aptos" w:hAnsi="Aptos" w:cs="Aptos"/>
        </w:rPr>
      </w:pPr>
      <w:r w:rsidRPr="5E9D0ADC">
        <w:rPr>
          <w:rFonts w:ascii="Aptos" w:eastAsia="Aptos" w:hAnsi="Aptos" w:cs="Aptos"/>
          <w:b/>
          <w:bCs/>
        </w:rPr>
        <w:t>Trust fosters collaboration</w:t>
      </w:r>
      <w:r w:rsidRPr="5E9D0ADC">
        <w:rPr>
          <w:rFonts w:ascii="Aptos" w:eastAsia="Aptos" w:hAnsi="Aptos" w:cs="Aptos"/>
        </w:rPr>
        <w:t>: Psychological safety enables open communication and innovation.</w:t>
      </w:r>
    </w:p>
    <w:p w14:paraId="651BBD73" w14:textId="36AE9081" w:rsidR="5E9D0ADC" w:rsidRDefault="5E9D0ADC"/>
    <w:p w14:paraId="22DA29C5" w14:textId="707FC726" w:rsidR="1025D7D4" w:rsidRDefault="1025D7D4" w:rsidP="5E9D0ADC">
      <w:pPr>
        <w:pStyle w:val="Heading3"/>
        <w:spacing w:before="281" w:after="281"/>
      </w:pPr>
      <w:r w:rsidRPr="5E9D0ADC">
        <w:rPr>
          <w:rFonts w:ascii="Aptos" w:eastAsia="Aptos" w:hAnsi="Aptos" w:cs="Aptos"/>
          <w:b/>
          <w:bCs/>
        </w:rPr>
        <w:lastRenderedPageBreak/>
        <w:t>Chapter 3: Building a Speak-Up Culture—From the Coding Desk to the Boardroom</w:t>
      </w:r>
    </w:p>
    <w:p w14:paraId="17BFD0C1" w14:textId="284C1E2F" w:rsidR="1025D7D4" w:rsidRDefault="1025D7D4" w:rsidP="5E9D0ADC">
      <w:pPr>
        <w:pStyle w:val="Heading4"/>
        <w:spacing w:before="319" w:after="319"/>
      </w:pPr>
      <w:r w:rsidRPr="5E9D0ADC">
        <w:rPr>
          <w:rFonts w:ascii="Aptos" w:eastAsia="Aptos" w:hAnsi="Aptos" w:cs="Aptos"/>
          <w:b/>
          <w:bCs/>
        </w:rPr>
        <w:t>Summary:</w:t>
      </w:r>
    </w:p>
    <w:p w14:paraId="0D1E01F6" w14:textId="6D0D4AE1" w:rsidR="1025D7D4" w:rsidRDefault="1025D7D4" w:rsidP="5E9D0ADC">
      <w:pPr>
        <w:spacing w:before="240" w:after="240"/>
      </w:pPr>
      <w:r w:rsidRPr="5E9D0ADC">
        <w:rPr>
          <w:rFonts w:ascii="Aptos" w:eastAsia="Aptos" w:hAnsi="Aptos" w:cs="Aptos"/>
        </w:rPr>
        <w:t>This chapter dives into the importance of psychological safety in creating a culture where employees feel empowered to voice concerns, ideas, and feedback. It demonstrates how a speak-up culture enhances quality, aligns teams, and fosters innovation. The chapter links these ideas to Lean, Agile, and ITIL practices.</w:t>
      </w:r>
    </w:p>
    <w:p w14:paraId="46658FA1" w14:textId="26509150" w:rsidR="1025D7D4" w:rsidRDefault="1025D7D4" w:rsidP="5E9D0ADC">
      <w:pPr>
        <w:pStyle w:val="Heading4"/>
        <w:spacing w:before="319" w:after="319"/>
      </w:pPr>
      <w:r w:rsidRPr="5E9D0ADC">
        <w:rPr>
          <w:rFonts w:ascii="Aptos" w:eastAsia="Aptos" w:hAnsi="Aptos" w:cs="Aptos"/>
          <w:b/>
          <w:bCs/>
        </w:rPr>
        <w:t>Key Takeaways:</w:t>
      </w:r>
    </w:p>
    <w:p w14:paraId="7CEDB990" w14:textId="734DEF2F" w:rsidR="1025D7D4" w:rsidRDefault="1025D7D4" w:rsidP="5E9D0ADC">
      <w:pPr>
        <w:pStyle w:val="ListParagraph"/>
        <w:numPr>
          <w:ilvl w:val="0"/>
          <w:numId w:val="29"/>
        </w:numPr>
        <w:spacing w:after="0"/>
        <w:rPr>
          <w:rFonts w:ascii="Aptos" w:eastAsia="Aptos" w:hAnsi="Aptos" w:cs="Aptos"/>
        </w:rPr>
      </w:pPr>
      <w:r w:rsidRPr="5E9D0ADC">
        <w:rPr>
          <w:rFonts w:ascii="Aptos" w:eastAsia="Aptos" w:hAnsi="Aptos" w:cs="Aptos"/>
          <w:b/>
          <w:bCs/>
        </w:rPr>
        <w:t>Psychological safety is transformative</w:t>
      </w:r>
      <w:r w:rsidRPr="5E9D0ADC">
        <w:rPr>
          <w:rFonts w:ascii="Aptos" w:eastAsia="Aptos" w:hAnsi="Aptos" w:cs="Aptos"/>
        </w:rPr>
        <w:t>: Empower employees to share ideas and concerns without fear of reprisal.</w:t>
      </w:r>
    </w:p>
    <w:p w14:paraId="68BE8E71" w14:textId="79B23B3E" w:rsidR="1025D7D4" w:rsidRDefault="1025D7D4" w:rsidP="5E9D0ADC">
      <w:pPr>
        <w:pStyle w:val="ListParagraph"/>
        <w:numPr>
          <w:ilvl w:val="0"/>
          <w:numId w:val="29"/>
        </w:numPr>
        <w:spacing w:after="0"/>
        <w:rPr>
          <w:rFonts w:ascii="Aptos" w:eastAsia="Aptos" w:hAnsi="Aptos" w:cs="Aptos"/>
        </w:rPr>
      </w:pPr>
      <w:r w:rsidRPr="5E9D0ADC">
        <w:rPr>
          <w:rFonts w:ascii="Aptos" w:eastAsia="Aptos" w:hAnsi="Aptos" w:cs="Aptos"/>
          <w:b/>
          <w:bCs/>
        </w:rPr>
        <w:t>Feedback strengthens processes</w:t>
      </w:r>
      <w:r w:rsidRPr="5E9D0ADC">
        <w:rPr>
          <w:rFonts w:ascii="Aptos" w:eastAsia="Aptos" w:hAnsi="Aptos" w:cs="Aptos"/>
        </w:rPr>
        <w:t>: Open feedback loops ensure alignment and improvement.</w:t>
      </w:r>
    </w:p>
    <w:p w14:paraId="0B0EAB71" w14:textId="675F5DF8" w:rsidR="1025D7D4" w:rsidRDefault="1025D7D4" w:rsidP="5E9D0ADC">
      <w:pPr>
        <w:pStyle w:val="ListParagraph"/>
        <w:numPr>
          <w:ilvl w:val="0"/>
          <w:numId w:val="29"/>
        </w:numPr>
        <w:spacing w:after="0"/>
        <w:rPr>
          <w:rFonts w:ascii="Aptos" w:eastAsia="Aptos" w:hAnsi="Aptos" w:cs="Aptos"/>
        </w:rPr>
      </w:pPr>
      <w:r w:rsidRPr="5E9D0ADC">
        <w:rPr>
          <w:rFonts w:ascii="Aptos" w:eastAsia="Aptos" w:hAnsi="Aptos" w:cs="Aptos"/>
          <w:b/>
          <w:bCs/>
        </w:rPr>
        <w:t>Lean, Agile, and ITIL support communication</w:t>
      </w:r>
      <w:r w:rsidRPr="5E9D0ADC">
        <w:rPr>
          <w:rFonts w:ascii="Aptos" w:eastAsia="Aptos" w:hAnsi="Aptos" w:cs="Aptos"/>
        </w:rPr>
        <w:t>:</w:t>
      </w:r>
    </w:p>
    <w:p w14:paraId="3D60C2E8" w14:textId="574C6315" w:rsidR="1025D7D4" w:rsidRDefault="1025D7D4" w:rsidP="5E9D0ADC">
      <w:pPr>
        <w:pStyle w:val="ListParagraph"/>
        <w:numPr>
          <w:ilvl w:val="1"/>
          <w:numId w:val="29"/>
        </w:numPr>
        <w:spacing w:after="0"/>
        <w:rPr>
          <w:rFonts w:ascii="Aptos" w:eastAsia="Aptos" w:hAnsi="Aptos" w:cs="Aptos"/>
        </w:rPr>
      </w:pPr>
      <w:r w:rsidRPr="5E9D0ADC">
        <w:rPr>
          <w:rFonts w:ascii="Aptos" w:eastAsia="Aptos" w:hAnsi="Aptos" w:cs="Aptos"/>
        </w:rPr>
        <w:t>Lean: Employee-driven improvements through Kaizen events.</w:t>
      </w:r>
    </w:p>
    <w:p w14:paraId="46511B30" w14:textId="03CB4827" w:rsidR="1025D7D4" w:rsidRDefault="1025D7D4" w:rsidP="5E9D0ADC">
      <w:pPr>
        <w:pStyle w:val="ListParagraph"/>
        <w:numPr>
          <w:ilvl w:val="1"/>
          <w:numId w:val="29"/>
        </w:numPr>
        <w:spacing w:after="0"/>
        <w:rPr>
          <w:rFonts w:ascii="Aptos" w:eastAsia="Aptos" w:hAnsi="Aptos" w:cs="Aptos"/>
        </w:rPr>
      </w:pPr>
      <w:r w:rsidRPr="5E9D0ADC">
        <w:rPr>
          <w:rFonts w:ascii="Aptos" w:eastAsia="Aptos" w:hAnsi="Aptos" w:cs="Aptos"/>
        </w:rPr>
        <w:t>Agile: Retrospectives and iterative feedback loops.</w:t>
      </w:r>
    </w:p>
    <w:p w14:paraId="0772FAB7" w14:textId="28AFF2AF" w:rsidR="1025D7D4" w:rsidRDefault="1025D7D4" w:rsidP="5E9D0ADC">
      <w:pPr>
        <w:pStyle w:val="ListParagraph"/>
        <w:numPr>
          <w:ilvl w:val="1"/>
          <w:numId w:val="29"/>
        </w:numPr>
        <w:spacing w:after="0"/>
        <w:rPr>
          <w:rFonts w:ascii="Aptos" w:eastAsia="Aptos" w:hAnsi="Aptos" w:cs="Aptos"/>
        </w:rPr>
      </w:pPr>
      <w:r w:rsidRPr="5E9D0ADC">
        <w:rPr>
          <w:rFonts w:ascii="Aptos" w:eastAsia="Aptos" w:hAnsi="Aptos" w:cs="Aptos"/>
        </w:rPr>
        <w:t>ITIL: Incident and problem management for structured dialogue.</w:t>
      </w:r>
    </w:p>
    <w:p w14:paraId="6AB8BAE9" w14:textId="5BD53F33" w:rsidR="5E9D0ADC" w:rsidRDefault="5E9D0ADC"/>
    <w:p w14:paraId="781F79D3" w14:textId="67FABBC6" w:rsidR="1025D7D4" w:rsidRDefault="1025D7D4" w:rsidP="5E9D0ADC">
      <w:pPr>
        <w:pStyle w:val="Heading2"/>
        <w:spacing w:before="299" w:after="299"/>
      </w:pPr>
      <w:r w:rsidRPr="5E9D0ADC">
        <w:rPr>
          <w:rFonts w:ascii="Aptos" w:eastAsia="Aptos" w:hAnsi="Aptos" w:cs="Aptos"/>
          <w:b/>
          <w:bCs/>
          <w:sz w:val="36"/>
          <w:szCs w:val="36"/>
        </w:rPr>
        <w:t>Part 2: Modern Methodologies for Today’s Work</w:t>
      </w:r>
    </w:p>
    <w:p w14:paraId="54F702B0" w14:textId="06945F0A" w:rsidR="1025D7D4" w:rsidRDefault="1025D7D4" w:rsidP="5E9D0ADC">
      <w:pPr>
        <w:pStyle w:val="Heading3"/>
        <w:spacing w:before="281" w:after="281"/>
      </w:pPr>
      <w:r w:rsidRPr="5E9D0ADC">
        <w:rPr>
          <w:rFonts w:ascii="Aptos" w:eastAsia="Aptos" w:hAnsi="Aptos" w:cs="Aptos"/>
          <w:b/>
          <w:bCs/>
        </w:rPr>
        <w:t>Chapter 4: Lean Six Sigma—Streamlining Workflows in a Digital Age</w:t>
      </w:r>
    </w:p>
    <w:p w14:paraId="322DBD4B" w14:textId="0036E83B" w:rsidR="1025D7D4" w:rsidRDefault="1025D7D4" w:rsidP="5E9D0ADC">
      <w:pPr>
        <w:pStyle w:val="Heading4"/>
        <w:spacing w:before="319" w:after="319"/>
      </w:pPr>
      <w:r w:rsidRPr="5E9D0ADC">
        <w:rPr>
          <w:rFonts w:ascii="Aptos" w:eastAsia="Aptos" w:hAnsi="Aptos" w:cs="Aptos"/>
          <w:b/>
          <w:bCs/>
        </w:rPr>
        <w:t>Summary:</w:t>
      </w:r>
    </w:p>
    <w:p w14:paraId="51FFF6D5" w14:textId="35799B21" w:rsidR="1025D7D4" w:rsidRDefault="1025D7D4" w:rsidP="5E9D0ADC">
      <w:pPr>
        <w:spacing w:before="240" w:after="240"/>
      </w:pPr>
      <w:r w:rsidRPr="5E9D0ADC">
        <w:rPr>
          <w:rFonts w:ascii="Aptos" w:eastAsia="Aptos" w:hAnsi="Aptos" w:cs="Aptos"/>
        </w:rPr>
        <w:t>This chapter explains Lean Six Sigma’s role in reducing waste and increasing efficiency in IT environments. Through techniques like value stream mapping, DMAIC (Define, Measure, Analyze, Improve, Control), and root cause analysis, the chapter shows how teams can optimize workflows while maintaining flexibility.</w:t>
      </w:r>
    </w:p>
    <w:p w14:paraId="3DF77E87" w14:textId="68C036EC" w:rsidR="1025D7D4" w:rsidRDefault="1025D7D4" w:rsidP="5E9D0ADC">
      <w:pPr>
        <w:pStyle w:val="Heading4"/>
        <w:spacing w:before="319" w:after="319"/>
      </w:pPr>
      <w:r w:rsidRPr="5E9D0ADC">
        <w:rPr>
          <w:rFonts w:ascii="Aptos" w:eastAsia="Aptos" w:hAnsi="Aptos" w:cs="Aptos"/>
          <w:b/>
          <w:bCs/>
        </w:rPr>
        <w:t>Key Takeaways:</w:t>
      </w:r>
    </w:p>
    <w:p w14:paraId="2089952C" w14:textId="3DB2EEFD" w:rsidR="1025D7D4" w:rsidRDefault="1025D7D4" w:rsidP="5E9D0ADC">
      <w:pPr>
        <w:pStyle w:val="ListParagraph"/>
        <w:numPr>
          <w:ilvl w:val="0"/>
          <w:numId w:val="28"/>
        </w:numPr>
        <w:spacing w:after="0"/>
        <w:rPr>
          <w:rFonts w:ascii="Aptos" w:eastAsia="Aptos" w:hAnsi="Aptos" w:cs="Aptos"/>
        </w:rPr>
      </w:pPr>
      <w:r w:rsidRPr="5E9D0ADC">
        <w:rPr>
          <w:rFonts w:ascii="Aptos" w:eastAsia="Aptos" w:hAnsi="Aptos" w:cs="Aptos"/>
          <w:b/>
          <w:bCs/>
        </w:rPr>
        <w:t>Eliminate non-value-adding activities</w:t>
      </w:r>
      <w:r w:rsidRPr="5E9D0ADC">
        <w:rPr>
          <w:rFonts w:ascii="Aptos" w:eastAsia="Aptos" w:hAnsi="Aptos" w:cs="Aptos"/>
        </w:rPr>
        <w:t>: Use tools like value stream mapping to identify inefficiencies.</w:t>
      </w:r>
    </w:p>
    <w:p w14:paraId="68B81C65" w14:textId="34BF8B93" w:rsidR="1025D7D4" w:rsidRDefault="1025D7D4" w:rsidP="5E9D0ADC">
      <w:pPr>
        <w:pStyle w:val="ListParagraph"/>
        <w:numPr>
          <w:ilvl w:val="0"/>
          <w:numId w:val="28"/>
        </w:numPr>
        <w:spacing w:after="0"/>
        <w:rPr>
          <w:rFonts w:ascii="Aptos" w:eastAsia="Aptos" w:hAnsi="Aptos" w:cs="Aptos"/>
        </w:rPr>
      </w:pPr>
      <w:r w:rsidRPr="5E9D0ADC">
        <w:rPr>
          <w:rFonts w:ascii="Aptos" w:eastAsia="Aptos" w:hAnsi="Aptos" w:cs="Aptos"/>
          <w:b/>
          <w:bCs/>
        </w:rPr>
        <w:lastRenderedPageBreak/>
        <w:t>DMAIC is a structured path to improvement</w:t>
      </w:r>
      <w:r w:rsidRPr="5E9D0ADC">
        <w:rPr>
          <w:rFonts w:ascii="Aptos" w:eastAsia="Aptos" w:hAnsi="Aptos" w:cs="Aptos"/>
        </w:rPr>
        <w:t>: Focus on measuring and refining processes.</w:t>
      </w:r>
    </w:p>
    <w:p w14:paraId="4BA40A84" w14:textId="61CEB6C2" w:rsidR="1025D7D4" w:rsidRDefault="1025D7D4" w:rsidP="5E9D0ADC">
      <w:pPr>
        <w:pStyle w:val="ListParagraph"/>
        <w:numPr>
          <w:ilvl w:val="0"/>
          <w:numId w:val="28"/>
        </w:numPr>
        <w:spacing w:after="0"/>
        <w:rPr>
          <w:rFonts w:ascii="Aptos" w:eastAsia="Aptos" w:hAnsi="Aptos" w:cs="Aptos"/>
        </w:rPr>
      </w:pPr>
      <w:r w:rsidRPr="5E9D0ADC">
        <w:rPr>
          <w:rFonts w:ascii="Aptos" w:eastAsia="Aptos" w:hAnsi="Aptos" w:cs="Aptos"/>
          <w:b/>
          <w:bCs/>
        </w:rPr>
        <w:t>Lean Six Sigma isn’t just for manufacturing</w:t>
      </w:r>
      <w:r w:rsidRPr="5E9D0ADC">
        <w:rPr>
          <w:rFonts w:ascii="Aptos" w:eastAsia="Aptos" w:hAnsi="Aptos" w:cs="Aptos"/>
        </w:rPr>
        <w:t>: IT teams can apply these techniques to coding, testing, and support tasks.</w:t>
      </w:r>
    </w:p>
    <w:p w14:paraId="7770D1EC" w14:textId="2FE20173" w:rsidR="5E9D0ADC" w:rsidRDefault="5E9D0ADC"/>
    <w:p w14:paraId="457BC476" w14:textId="632483FF" w:rsidR="1025D7D4" w:rsidRDefault="1025D7D4" w:rsidP="5E9D0ADC">
      <w:pPr>
        <w:pStyle w:val="Heading3"/>
        <w:spacing w:before="281" w:after="281"/>
      </w:pPr>
      <w:r w:rsidRPr="5E9D0ADC">
        <w:rPr>
          <w:rFonts w:ascii="Aptos" w:eastAsia="Aptos" w:hAnsi="Aptos" w:cs="Aptos"/>
          <w:b/>
          <w:bCs/>
        </w:rPr>
        <w:t>Chapter 5: Agile in IT—How Sprints Empower Teams to Deliver Better, Faster</w:t>
      </w:r>
    </w:p>
    <w:p w14:paraId="3DE22379" w14:textId="708D2E27" w:rsidR="1025D7D4" w:rsidRDefault="1025D7D4" w:rsidP="5E9D0ADC">
      <w:pPr>
        <w:pStyle w:val="Heading4"/>
        <w:spacing w:before="319" w:after="319"/>
      </w:pPr>
      <w:r w:rsidRPr="5E9D0ADC">
        <w:rPr>
          <w:rFonts w:ascii="Aptos" w:eastAsia="Aptos" w:hAnsi="Aptos" w:cs="Aptos"/>
          <w:b/>
          <w:bCs/>
        </w:rPr>
        <w:t>Summary:</w:t>
      </w:r>
    </w:p>
    <w:p w14:paraId="3D75DDE2" w14:textId="245AF599" w:rsidR="1025D7D4" w:rsidRDefault="1025D7D4" w:rsidP="5E9D0ADC">
      <w:pPr>
        <w:spacing w:before="240" w:after="240"/>
      </w:pPr>
      <w:r w:rsidRPr="5E9D0ADC">
        <w:rPr>
          <w:rFonts w:ascii="Aptos" w:eastAsia="Aptos" w:hAnsi="Aptos" w:cs="Aptos"/>
        </w:rPr>
        <w:t xml:space="preserve">This chapter focuses on </w:t>
      </w:r>
      <w:proofErr w:type="spellStart"/>
      <w:r w:rsidRPr="5E9D0ADC">
        <w:rPr>
          <w:rFonts w:ascii="Aptos" w:eastAsia="Aptos" w:hAnsi="Aptos" w:cs="Aptos"/>
        </w:rPr>
        <w:t>Agile’s</w:t>
      </w:r>
      <w:proofErr w:type="spellEnd"/>
      <w:r w:rsidRPr="5E9D0ADC">
        <w:rPr>
          <w:rFonts w:ascii="Aptos" w:eastAsia="Aptos" w:hAnsi="Aptos" w:cs="Aptos"/>
        </w:rPr>
        <w:t xml:space="preserve"> emphasis on adaptability, speed, and continuous delivery. Agile principles, such as working in sprints, using user stories, and prioritizing iterative improvements, help teams tackle complex IT challenges.</w:t>
      </w:r>
    </w:p>
    <w:p w14:paraId="36F7501A" w14:textId="74B7022D" w:rsidR="1025D7D4" w:rsidRDefault="1025D7D4" w:rsidP="5E9D0ADC">
      <w:pPr>
        <w:pStyle w:val="Heading4"/>
        <w:spacing w:before="319" w:after="319"/>
      </w:pPr>
      <w:r w:rsidRPr="5E9D0ADC">
        <w:rPr>
          <w:rFonts w:ascii="Aptos" w:eastAsia="Aptos" w:hAnsi="Aptos" w:cs="Aptos"/>
          <w:b/>
          <w:bCs/>
        </w:rPr>
        <w:t>Key Takeaways:</w:t>
      </w:r>
    </w:p>
    <w:p w14:paraId="1325CD5C" w14:textId="1CF6CCFF" w:rsidR="1025D7D4" w:rsidRDefault="1025D7D4" w:rsidP="5E9D0ADC">
      <w:pPr>
        <w:pStyle w:val="ListParagraph"/>
        <w:numPr>
          <w:ilvl w:val="0"/>
          <w:numId w:val="27"/>
        </w:numPr>
        <w:spacing w:after="0"/>
        <w:rPr>
          <w:rFonts w:ascii="Aptos" w:eastAsia="Aptos" w:hAnsi="Aptos" w:cs="Aptos"/>
        </w:rPr>
      </w:pPr>
      <w:r w:rsidRPr="5E9D0ADC">
        <w:rPr>
          <w:rFonts w:ascii="Aptos" w:eastAsia="Aptos" w:hAnsi="Aptos" w:cs="Aptos"/>
          <w:b/>
          <w:bCs/>
        </w:rPr>
        <w:t>Iterative work reduces risks</w:t>
      </w:r>
      <w:r w:rsidRPr="5E9D0ADC">
        <w:rPr>
          <w:rFonts w:ascii="Aptos" w:eastAsia="Aptos" w:hAnsi="Aptos" w:cs="Aptos"/>
        </w:rPr>
        <w:t>: Small, incremental improvements lead to faster, more reliable outcomes.</w:t>
      </w:r>
    </w:p>
    <w:p w14:paraId="5E82814E" w14:textId="39E14C26" w:rsidR="1025D7D4" w:rsidRDefault="1025D7D4" w:rsidP="5E9D0ADC">
      <w:pPr>
        <w:pStyle w:val="ListParagraph"/>
        <w:numPr>
          <w:ilvl w:val="0"/>
          <w:numId w:val="27"/>
        </w:numPr>
        <w:spacing w:after="0"/>
        <w:rPr>
          <w:rFonts w:ascii="Aptos" w:eastAsia="Aptos" w:hAnsi="Aptos" w:cs="Aptos"/>
        </w:rPr>
      </w:pPr>
      <w:r w:rsidRPr="5E9D0ADC">
        <w:rPr>
          <w:rFonts w:ascii="Aptos" w:eastAsia="Aptos" w:hAnsi="Aptos" w:cs="Aptos"/>
          <w:b/>
          <w:bCs/>
        </w:rPr>
        <w:t>Agile thrives on collaboration</w:t>
      </w:r>
      <w:r w:rsidRPr="5E9D0ADC">
        <w:rPr>
          <w:rFonts w:ascii="Aptos" w:eastAsia="Aptos" w:hAnsi="Aptos" w:cs="Aptos"/>
        </w:rPr>
        <w:t>: Techniques like daily stand-ups and retrospectives foster alignment and innovation.</w:t>
      </w:r>
    </w:p>
    <w:p w14:paraId="1F5C16CD" w14:textId="482700BB" w:rsidR="1025D7D4" w:rsidRDefault="1025D7D4" w:rsidP="5E9D0ADC">
      <w:pPr>
        <w:pStyle w:val="ListParagraph"/>
        <w:numPr>
          <w:ilvl w:val="0"/>
          <w:numId w:val="27"/>
        </w:numPr>
        <w:spacing w:after="0"/>
        <w:rPr>
          <w:rFonts w:ascii="Aptos" w:eastAsia="Aptos" w:hAnsi="Aptos" w:cs="Aptos"/>
        </w:rPr>
      </w:pPr>
      <w:r w:rsidRPr="5E9D0ADC">
        <w:rPr>
          <w:rFonts w:ascii="Aptos" w:eastAsia="Aptos" w:hAnsi="Aptos" w:cs="Aptos"/>
          <w:b/>
          <w:bCs/>
        </w:rPr>
        <w:t>Agile isn’t just for developers</w:t>
      </w:r>
      <w:r w:rsidRPr="5E9D0ADC">
        <w:rPr>
          <w:rFonts w:ascii="Aptos" w:eastAsia="Aptos" w:hAnsi="Aptos" w:cs="Aptos"/>
        </w:rPr>
        <w:t>: It can improve processes across IT operations, support, and even leadership decision-making.</w:t>
      </w:r>
    </w:p>
    <w:p w14:paraId="45CF439E" w14:textId="3E28E068" w:rsidR="5E9D0ADC" w:rsidRDefault="5E9D0ADC"/>
    <w:p w14:paraId="513954A4" w14:textId="40C1CDA9" w:rsidR="1025D7D4" w:rsidRDefault="1025D7D4" w:rsidP="5E9D0ADC">
      <w:pPr>
        <w:pStyle w:val="Heading3"/>
        <w:spacing w:before="281" w:after="281"/>
      </w:pPr>
      <w:r w:rsidRPr="5E9D0ADC">
        <w:rPr>
          <w:rFonts w:ascii="Aptos" w:eastAsia="Aptos" w:hAnsi="Aptos" w:cs="Aptos"/>
          <w:b/>
          <w:bCs/>
        </w:rPr>
        <w:t>Chapter 6: ITIL—Ensuring Stability in a Fast-Paced IT Environment</w:t>
      </w:r>
    </w:p>
    <w:p w14:paraId="63002B95" w14:textId="3185D7B1" w:rsidR="1025D7D4" w:rsidRDefault="1025D7D4" w:rsidP="5E9D0ADC">
      <w:pPr>
        <w:pStyle w:val="Heading4"/>
        <w:spacing w:before="319" w:after="319"/>
      </w:pPr>
      <w:r w:rsidRPr="5E9D0ADC">
        <w:rPr>
          <w:rFonts w:ascii="Aptos" w:eastAsia="Aptos" w:hAnsi="Aptos" w:cs="Aptos"/>
          <w:b/>
          <w:bCs/>
        </w:rPr>
        <w:t>Summary:</w:t>
      </w:r>
    </w:p>
    <w:p w14:paraId="5466198E" w14:textId="34703DA1" w:rsidR="1025D7D4" w:rsidRDefault="1025D7D4" w:rsidP="5E9D0ADC">
      <w:pPr>
        <w:spacing w:before="240" w:after="240"/>
      </w:pPr>
      <w:r w:rsidRPr="5E9D0ADC">
        <w:rPr>
          <w:rFonts w:ascii="Aptos" w:eastAsia="Aptos" w:hAnsi="Aptos" w:cs="Aptos"/>
        </w:rPr>
        <w:t xml:space="preserve">This chapter explores ITIL’s framework for IT service management, emphasizing stability and consistency in environments where rapid changes can create chaos. Practices like incident management, change management, and continual service improvement provide </w:t>
      </w:r>
      <w:proofErr w:type="gramStart"/>
      <w:r w:rsidRPr="5E9D0ADC">
        <w:rPr>
          <w:rFonts w:ascii="Aptos" w:eastAsia="Aptos" w:hAnsi="Aptos" w:cs="Aptos"/>
        </w:rPr>
        <w:t>the guardrails</w:t>
      </w:r>
      <w:proofErr w:type="gramEnd"/>
      <w:r w:rsidRPr="5E9D0ADC">
        <w:rPr>
          <w:rFonts w:ascii="Aptos" w:eastAsia="Aptos" w:hAnsi="Aptos" w:cs="Aptos"/>
        </w:rPr>
        <w:t xml:space="preserve"> for reliable IT operations.</w:t>
      </w:r>
    </w:p>
    <w:p w14:paraId="02EBDB34" w14:textId="55CB074E" w:rsidR="1025D7D4" w:rsidRDefault="1025D7D4" w:rsidP="5E9D0ADC">
      <w:pPr>
        <w:pStyle w:val="Heading4"/>
        <w:spacing w:before="319" w:after="319"/>
      </w:pPr>
      <w:r w:rsidRPr="5E9D0ADC">
        <w:rPr>
          <w:rFonts w:ascii="Aptos" w:eastAsia="Aptos" w:hAnsi="Aptos" w:cs="Aptos"/>
          <w:b/>
          <w:bCs/>
        </w:rPr>
        <w:t>Key Takeaways:</w:t>
      </w:r>
    </w:p>
    <w:p w14:paraId="13C9CD29" w14:textId="23A08F20" w:rsidR="1025D7D4" w:rsidRDefault="1025D7D4" w:rsidP="5E9D0ADC">
      <w:pPr>
        <w:pStyle w:val="ListParagraph"/>
        <w:numPr>
          <w:ilvl w:val="0"/>
          <w:numId w:val="26"/>
        </w:numPr>
        <w:spacing w:after="0"/>
        <w:rPr>
          <w:rFonts w:ascii="Aptos" w:eastAsia="Aptos" w:hAnsi="Aptos" w:cs="Aptos"/>
        </w:rPr>
      </w:pPr>
      <w:r w:rsidRPr="5E9D0ADC">
        <w:rPr>
          <w:rFonts w:ascii="Aptos" w:eastAsia="Aptos" w:hAnsi="Aptos" w:cs="Aptos"/>
          <w:b/>
          <w:bCs/>
        </w:rPr>
        <w:t>Stability enables innovation</w:t>
      </w:r>
      <w:r w:rsidRPr="5E9D0ADC">
        <w:rPr>
          <w:rFonts w:ascii="Aptos" w:eastAsia="Aptos" w:hAnsi="Aptos" w:cs="Aptos"/>
        </w:rPr>
        <w:t>: ITIL ensures that quality and service reliability are maintained even during rapid growth.</w:t>
      </w:r>
    </w:p>
    <w:p w14:paraId="27A33BA7" w14:textId="7596272B" w:rsidR="1025D7D4" w:rsidRDefault="1025D7D4" w:rsidP="5E9D0ADC">
      <w:pPr>
        <w:pStyle w:val="ListParagraph"/>
        <w:numPr>
          <w:ilvl w:val="0"/>
          <w:numId w:val="26"/>
        </w:numPr>
        <w:spacing w:after="0"/>
        <w:rPr>
          <w:rFonts w:ascii="Aptos" w:eastAsia="Aptos" w:hAnsi="Aptos" w:cs="Aptos"/>
        </w:rPr>
      </w:pPr>
      <w:r w:rsidRPr="5E9D0ADC">
        <w:rPr>
          <w:rFonts w:ascii="Aptos" w:eastAsia="Aptos" w:hAnsi="Aptos" w:cs="Aptos"/>
          <w:b/>
          <w:bCs/>
        </w:rPr>
        <w:lastRenderedPageBreak/>
        <w:t>Clear workflows reduce downtime</w:t>
      </w:r>
      <w:r w:rsidRPr="5E9D0ADC">
        <w:rPr>
          <w:rFonts w:ascii="Aptos" w:eastAsia="Aptos" w:hAnsi="Aptos" w:cs="Aptos"/>
        </w:rPr>
        <w:t>: Processes like incident management streamline issue resolution.</w:t>
      </w:r>
    </w:p>
    <w:p w14:paraId="2972AB75" w14:textId="6EC4482A" w:rsidR="1025D7D4" w:rsidRDefault="1025D7D4" w:rsidP="5E9D0ADC">
      <w:pPr>
        <w:pStyle w:val="ListParagraph"/>
        <w:numPr>
          <w:ilvl w:val="0"/>
          <w:numId w:val="26"/>
        </w:numPr>
        <w:spacing w:after="0"/>
        <w:rPr>
          <w:rFonts w:ascii="Aptos" w:eastAsia="Aptos" w:hAnsi="Aptos" w:cs="Aptos"/>
        </w:rPr>
      </w:pPr>
      <w:r w:rsidRPr="5E9D0ADC">
        <w:rPr>
          <w:rFonts w:ascii="Aptos" w:eastAsia="Aptos" w:hAnsi="Aptos" w:cs="Aptos"/>
          <w:b/>
          <w:bCs/>
        </w:rPr>
        <w:t>ITIL is adaptable</w:t>
      </w:r>
      <w:r w:rsidRPr="5E9D0ADC">
        <w:rPr>
          <w:rFonts w:ascii="Aptos" w:eastAsia="Aptos" w:hAnsi="Aptos" w:cs="Aptos"/>
        </w:rPr>
        <w:t>: While structured, it allows flexibility for team-specific problem-solving.</w:t>
      </w:r>
    </w:p>
    <w:p w14:paraId="2E5B6F74" w14:textId="055A578C" w:rsidR="5E9D0ADC" w:rsidRDefault="5E9D0ADC"/>
    <w:p w14:paraId="7E6FA4A7" w14:textId="4646A528" w:rsidR="1025D7D4" w:rsidRDefault="1025D7D4" w:rsidP="5E9D0ADC">
      <w:pPr>
        <w:pStyle w:val="Heading2"/>
        <w:spacing w:before="299" w:after="299"/>
      </w:pPr>
      <w:r w:rsidRPr="5E9D0ADC">
        <w:rPr>
          <w:rFonts w:ascii="Aptos" w:eastAsia="Aptos" w:hAnsi="Aptos" w:cs="Aptos"/>
          <w:b/>
          <w:bCs/>
          <w:sz w:val="36"/>
          <w:szCs w:val="36"/>
        </w:rPr>
        <w:t>Part 3: Leadership and Culture in IT</w:t>
      </w:r>
    </w:p>
    <w:p w14:paraId="4134F701" w14:textId="1D8333FC" w:rsidR="1025D7D4" w:rsidRDefault="1025D7D4" w:rsidP="5E9D0ADC">
      <w:pPr>
        <w:pStyle w:val="Heading3"/>
        <w:spacing w:before="281" w:after="281"/>
      </w:pPr>
      <w:r w:rsidRPr="5E9D0ADC">
        <w:rPr>
          <w:rFonts w:ascii="Aptos" w:eastAsia="Aptos" w:hAnsi="Aptos" w:cs="Aptos"/>
          <w:b/>
          <w:bCs/>
        </w:rPr>
        <w:t>Chapter 7: Leadership Owns the Process—What Executives Must Understand About Continuous Improvement</w:t>
      </w:r>
    </w:p>
    <w:p w14:paraId="5F9187DE" w14:textId="7BB87EE0" w:rsidR="1025D7D4" w:rsidRDefault="1025D7D4" w:rsidP="5E9D0ADC">
      <w:pPr>
        <w:pStyle w:val="Heading4"/>
        <w:spacing w:before="319" w:after="319"/>
      </w:pPr>
      <w:r w:rsidRPr="5E9D0ADC">
        <w:rPr>
          <w:rFonts w:ascii="Aptos" w:eastAsia="Aptos" w:hAnsi="Aptos" w:cs="Aptos"/>
          <w:b/>
          <w:bCs/>
        </w:rPr>
        <w:t>Summary:</w:t>
      </w:r>
    </w:p>
    <w:p w14:paraId="4804C259" w14:textId="2F2783DA" w:rsidR="1025D7D4" w:rsidRDefault="1025D7D4" w:rsidP="5E9D0ADC">
      <w:pPr>
        <w:spacing w:before="240" w:after="240"/>
      </w:pPr>
      <w:r w:rsidRPr="5E9D0ADC">
        <w:rPr>
          <w:rFonts w:ascii="Aptos" w:eastAsia="Aptos" w:hAnsi="Aptos" w:cs="Aptos"/>
        </w:rPr>
        <w:t>This chapter underscores the executive role in fostering a culture of quality. It highlights the need for strategic clarity, psychological safety, and a commitment to employee empowerment, emphasizing that leadership sets the tone for continuous improvement.</w:t>
      </w:r>
    </w:p>
    <w:p w14:paraId="180E1D10" w14:textId="6626863F" w:rsidR="1025D7D4" w:rsidRDefault="1025D7D4" w:rsidP="5E9D0ADC">
      <w:pPr>
        <w:pStyle w:val="Heading4"/>
        <w:spacing w:before="319" w:after="319"/>
      </w:pPr>
      <w:r w:rsidRPr="5E9D0ADC">
        <w:rPr>
          <w:rFonts w:ascii="Aptos" w:eastAsia="Aptos" w:hAnsi="Aptos" w:cs="Aptos"/>
          <w:b/>
          <w:bCs/>
        </w:rPr>
        <w:t>Key Takeaways:</w:t>
      </w:r>
    </w:p>
    <w:p w14:paraId="348D89F2" w14:textId="7B5ADCF5" w:rsidR="1025D7D4" w:rsidRDefault="1025D7D4" w:rsidP="5E9D0ADC">
      <w:pPr>
        <w:pStyle w:val="ListParagraph"/>
        <w:numPr>
          <w:ilvl w:val="0"/>
          <w:numId w:val="25"/>
        </w:numPr>
        <w:spacing w:after="0"/>
        <w:rPr>
          <w:rFonts w:ascii="Aptos" w:eastAsia="Aptos" w:hAnsi="Aptos" w:cs="Aptos"/>
        </w:rPr>
      </w:pPr>
      <w:r w:rsidRPr="5E9D0ADC">
        <w:rPr>
          <w:rFonts w:ascii="Aptos" w:eastAsia="Aptos" w:hAnsi="Aptos" w:cs="Aptos"/>
          <w:b/>
          <w:bCs/>
        </w:rPr>
        <w:t>Leaders drive culture</w:t>
      </w:r>
      <w:r w:rsidRPr="5E9D0ADC">
        <w:rPr>
          <w:rFonts w:ascii="Aptos" w:eastAsia="Aptos" w:hAnsi="Aptos" w:cs="Aptos"/>
        </w:rPr>
        <w:t>: Quality begins with executives who champion psychological safety and empowerment.</w:t>
      </w:r>
    </w:p>
    <w:p w14:paraId="16F787E3" w14:textId="2C9A94B3" w:rsidR="1025D7D4" w:rsidRDefault="1025D7D4" w:rsidP="5E9D0ADC">
      <w:pPr>
        <w:pStyle w:val="ListParagraph"/>
        <w:numPr>
          <w:ilvl w:val="0"/>
          <w:numId w:val="25"/>
        </w:numPr>
        <w:spacing w:after="0"/>
        <w:rPr>
          <w:rFonts w:ascii="Aptos" w:eastAsia="Aptos" w:hAnsi="Aptos" w:cs="Aptos"/>
        </w:rPr>
      </w:pPr>
      <w:r w:rsidRPr="5E9D0ADC">
        <w:rPr>
          <w:rFonts w:ascii="Aptos" w:eastAsia="Aptos" w:hAnsi="Aptos" w:cs="Aptos"/>
          <w:b/>
          <w:bCs/>
        </w:rPr>
        <w:t>Strategic clarity inspires teams</w:t>
      </w:r>
      <w:r w:rsidRPr="5E9D0ADC">
        <w:rPr>
          <w:rFonts w:ascii="Aptos" w:eastAsia="Aptos" w:hAnsi="Aptos" w:cs="Aptos"/>
        </w:rPr>
        <w:t>: Clearly communicated goals align efforts at every level.</w:t>
      </w:r>
    </w:p>
    <w:p w14:paraId="06EF00D7" w14:textId="53A75E69" w:rsidR="1025D7D4" w:rsidRDefault="1025D7D4" w:rsidP="5E9D0ADC">
      <w:pPr>
        <w:pStyle w:val="ListParagraph"/>
        <w:numPr>
          <w:ilvl w:val="0"/>
          <w:numId w:val="25"/>
        </w:numPr>
        <w:spacing w:after="0"/>
        <w:rPr>
          <w:rFonts w:ascii="Aptos" w:eastAsia="Aptos" w:hAnsi="Aptos" w:cs="Aptos"/>
        </w:rPr>
      </w:pPr>
      <w:r w:rsidRPr="5E9D0ADC">
        <w:rPr>
          <w:rFonts w:ascii="Aptos" w:eastAsia="Aptos" w:hAnsi="Aptos" w:cs="Aptos"/>
          <w:b/>
          <w:bCs/>
        </w:rPr>
        <w:t>Trust accelerates improvement</w:t>
      </w:r>
      <w:r w:rsidRPr="5E9D0ADC">
        <w:rPr>
          <w:rFonts w:ascii="Aptos" w:eastAsia="Aptos" w:hAnsi="Aptos" w:cs="Aptos"/>
        </w:rPr>
        <w:t>: Employees thrive when leadership trusts their insights and contributions.</w:t>
      </w:r>
    </w:p>
    <w:p w14:paraId="1FE471F0" w14:textId="328207FE" w:rsidR="5E9D0ADC" w:rsidRDefault="5E9D0ADC"/>
    <w:p w14:paraId="6827EA55" w14:textId="366E9C64" w:rsidR="1025D7D4" w:rsidRDefault="1025D7D4" w:rsidP="5E9D0ADC">
      <w:pPr>
        <w:pStyle w:val="Heading3"/>
        <w:spacing w:before="281" w:after="281"/>
      </w:pPr>
      <w:r w:rsidRPr="5E9D0ADC">
        <w:rPr>
          <w:rFonts w:ascii="Aptos" w:eastAsia="Aptos" w:hAnsi="Aptos" w:cs="Aptos"/>
          <w:b/>
          <w:bCs/>
        </w:rPr>
        <w:t>Chapter 8: Coders as Change Agents—How IT Employees Shape Organizational Success</w:t>
      </w:r>
    </w:p>
    <w:p w14:paraId="1141F380" w14:textId="3F244405" w:rsidR="1025D7D4" w:rsidRDefault="1025D7D4" w:rsidP="5E9D0ADC">
      <w:pPr>
        <w:pStyle w:val="Heading4"/>
        <w:spacing w:before="319" w:after="319"/>
      </w:pPr>
      <w:r w:rsidRPr="5E9D0ADC">
        <w:rPr>
          <w:rFonts w:ascii="Aptos" w:eastAsia="Aptos" w:hAnsi="Aptos" w:cs="Aptos"/>
          <w:b/>
          <w:bCs/>
        </w:rPr>
        <w:t>Summary:</w:t>
      </w:r>
    </w:p>
    <w:p w14:paraId="2D358649" w14:textId="16C056E0" w:rsidR="1025D7D4" w:rsidRDefault="1025D7D4" w:rsidP="5E9D0ADC">
      <w:pPr>
        <w:spacing w:before="240" w:after="240"/>
      </w:pPr>
      <w:r w:rsidRPr="5E9D0ADC">
        <w:rPr>
          <w:rFonts w:ascii="Aptos" w:eastAsia="Aptos" w:hAnsi="Aptos" w:cs="Aptos"/>
        </w:rPr>
        <w:t>This chapter positions IT employees as essential contributors to organizational success. It highlights their role in identifying inefficiencies, suggesting improvements, and adapting processes to deliver quality.</w:t>
      </w:r>
    </w:p>
    <w:p w14:paraId="522BA3FC" w14:textId="49528AAE" w:rsidR="1025D7D4" w:rsidRDefault="1025D7D4" w:rsidP="5E9D0ADC">
      <w:pPr>
        <w:pStyle w:val="Heading4"/>
        <w:spacing w:before="319" w:after="319"/>
      </w:pPr>
      <w:r w:rsidRPr="5E9D0ADC">
        <w:rPr>
          <w:rFonts w:ascii="Aptos" w:eastAsia="Aptos" w:hAnsi="Aptos" w:cs="Aptos"/>
          <w:b/>
          <w:bCs/>
        </w:rPr>
        <w:lastRenderedPageBreak/>
        <w:t>Key Takeaways:</w:t>
      </w:r>
    </w:p>
    <w:p w14:paraId="656D2022" w14:textId="7F1811F9" w:rsidR="1025D7D4" w:rsidRDefault="1025D7D4" w:rsidP="5E9D0ADC">
      <w:pPr>
        <w:pStyle w:val="ListParagraph"/>
        <w:numPr>
          <w:ilvl w:val="0"/>
          <w:numId w:val="24"/>
        </w:numPr>
        <w:spacing w:after="0"/>
        <w:rPr>
          <w:rFonts w:ascii="Aptos" w:eastAsia="Aptos" w:hAnsi="Aptos" w:cs="Aptos"/>
        </w:rPr>
      </w:pPr>
      <w:r w:rsidRPr="5E9D0ADC">
        <w:rPr>
          <w:rFonts w:ascii="Aptos" w:eastAsia="Aptos" w:hAnsi="Aptos" w:cs="Aptos"/>
          <w:b/>
          <w:bCs/>
        </w:rPr>
        <w:t>Employees are the frontline of quality</w:t>
      </w:r>
      <w:r w:rsidRPr="5E9D0ADC">
        <w:rPr>
          <w:rFonts w:ascii="Aptos" w:eastAsia="Aptos" w:hAnsi="Aptos" w:cs="Aptos"/>
        </w:rPr>
        <w:t>: Their insights into daily processes drive meaningful change.</w:t>
      </w:r>
    </w:p>
    <w:p w14:paraId="78122333" w14:textId="513916CD" w:rsidR="1025D7D4" w:rsidRDefault="1025D7D4" w:rsidP="5E9D0ADC">
      <w:pPr>
        <w:pStyle w:val="ListParagraph"/>
        <w:numPr>
          <w:ilvl w:val="0"/>
          <w:numId w:val="24"/>
        </w:numPr>
        <w:spacing w:after="0"/>
        <w:rPr>
          <w:rFonts w:ascii="Aptos" w:eastAsia="Aptos" w:hAnsi="Aptos" w:cs="Aptos"/>
        </w:rPr>
      </w:pPr>
      <w:r w:rsidRPr="5E9D0ADC">
        <w:rPr>
          <w:rFonts w:ascii="Aptos" w:eastAsia="Aptos" w:hAnsi="Aptos" w:cs="Aptos"/>
          <w:b/>
          <w:bCs/>
        </w:rPr>
        <w:t>Empowerment fosters innovation</w:t>
      </w:r>
      <w:r w:rsidRPr="5E9D0ADC">
        <w:rPr>
          <w:rFonts w:ascii="Aptos" w:eastAsia="Aptos" w:hAnsi="Aptos" w:cs="Aptos"/>
        </w:rPr>
        <w:t>: Employees who feel valued contribute creatively.</w:t>
      </w:r>
    </w:p>
    <w:p w14:paraId="2056DB6D" w14:textId="79D3F0FD" w:rsidR="1025D7D4" w:rsidRDefault="1025D7D4" w:rsidP="5E9D0ADC">
      <w:pPr>
        <w:pStyle w:val="ListParagraph"/>
        <w:numPr>
          <w:ilvl w:val="0"/>
          <w:numId w:val="24"/>
        </w:numPr>
        <w:spacing w:after="0"/>
        <w:rPr>
          <w:rFonts w:ascii="Aptos" w:eastAsia="Aptos" w:hAnsi="Aptos" w:cs="Aptos"/>
        </w:rPr>
      </w:pPr>
      <w:r w:rsidRPr="5E9D0ADC">
        <w:rPr>
          <w:rFonts w:ascii="Aptos" w:eastAsia="Aptos" w:hAnsi="Aptos" w:cs="Aptos"/>
          <w:b/>
          <w:bCs/>
        </w:rPr>
        <w:t>Support drives success</w:t>
      </w:r>
      <w:r w:rsidRPr="5E9D0ADC">
        <w:rPr>
          <w:rFonts w:ascii="Aptos" w:eastAsia="Aptos" w:hAnsi="Aptos" w:cs="Aptos"/>
        </w:rPr>
        <w:t>: Managers and leaders must provide the tools and trust employees need to excel.</w:t>
      </w:r>
    </w:p>
    <w:p w14:paraId="47EC51F2" w14:textId="6D2240A6" w:rsidR="5E9D0ADC" w:rsidRDefault="5E9D0ADC"/>
    <w:p w14:paraId="73CA65B4" w14:textId="08CC6E68" w:rsidR="1025D7D4" w:rsidRDefault="1025D7D4" w:rsidP="5E9D0ADC">
      <w:pPr>
        <w:pStyle w:val="Heading3"/>
        <w:spacing w:before="281" w:after="281"/>
      </w:pPr>
      <w:r w:rsidRPr="5E9D0ADC">
        <w:rPr>
          <w:rFonts w:ascii="Aptos" w:eastAsia="Aptos" w:hAnsi="Aptos" w:cs="Aptos"/>
          <w:b/>
          <w:bCs/>
        </w:rPr>
        <w:t>Chapter 9: Why Pride in Work Drives Quality and Innovation</w:t>
      </w:r>
    </w:p>
    <w:p w14:paraId="16054853" w14:textId="1C356DF8" w:rsidR="1025D7D4" w:rsidRDefault="1025D7D4" w:rsidP="5E9D0ADC">
      <w:pPr>
        <w:pStyle w:val="Heading4"/>
        <w:spacing w:before="319" w:after="319"/>
      </w:pPr>
      <w:r w:rsidRPr="5E9D0ADC">
        <w:rPr>
          <w:rFonts w:ascii="Aptos" w:eastAsia="Aptos" w:hAnsi="Aptos" w:cs="Aptos"/>
          <w:b/>
          <w:bCs/>
        </w:rPr>
        <w:t>Summary:</w:t>
      </w:r>
    </w:p>
    <w:p w14:paraId="5C8553DD" w14:textId="230614F1" w:rsidR="1025D7D4" w:rsidRDefault="1025D7D4" w:rsidP="5E9D0ADC">
      <w:pPr>
        <w:spacing w:before="240" w:after="240"/>
      </w:pPr>
      <w:r w:rsidRPr="5E9D0ADC">
        <w:rPr>
          <w:rFonts w:ascii="Aptos" w:eastAsia="Aptos" w:hAnsi="Aptos" w:cs="Aptos"/>
        </w:rPr>
        <w:t>This chapter explores how a sense of pride in one’s work inspires teams to exceed expectations. It discusses the importance of meaningful recognition, clear purpose, and an environment that values quality over speed.</w:t>
      </w:r>
    </w:p>
    <w:p w14:paraId="3BB60F47" w14:textId="3C8D3A50" w:rsidR="1025D7D4" w:rsidRDefault="1025D7D4" w:rsidP="5E9D0ADC">
      <w:pPr>
        <w:pStyle w:val="Heading4"/>
        <w:spacing w:before="319" w:after="319"/>
      </w:pPr>
      <w:r w:rsidRPr="5E9D0ADC">
        <w:rPr>
          <w:rFonts w:ascii="Aptos" w:eastAsia="Aptos" w:hAnsi="Aptos" w:cs="Aptos"/>
          <w:b/>
          <w:bCs/>
        </w:rPr>
        <w:t>Key Takeaways:</w:t>
      </w:r>
    </w:p>
    <w:p w14:paraId="55BFB906" w14:textId="111C1912" w:rsidR="1025D7D4" w:rsidRDefault="1025D7D4" w:rsidP="5E9D0ADC">
      <w:pPr>
        <w:pStyle w:val="ListParagraph"/>
        <w:numPr>
          <w:ilvl w:val="0"/>
          <w:numId w:val="23"/>
        </w:numPr>
        <w:spacing w:after="0"/>
        <w:rPr>
          <w:rFonts w:ascii="Aptos" w:eastAsia="Aptos" w:hAnsi="Aptos" w:cs="Aptos"/>
        </w:rPr>
      </w:pPr>
      <w:r w:rsidRPr="5E9D0ADC">
        <w:rPr>
          <w:rFonts w:ascii="Aptos" w:eastAsia="Aptos" w:hAnsi="Aptos" w:cs="Aptos"/>
          <w:b/>
          <w:bCs/>
        </w:rPr>
        <w:t>Purpose ignites passion</w:t>
      </w:r>
      <w:r w:rsidRPr="5E9D0ADC">
        <w:rPr>
          <w:rFonts w:ascii="Aptos" w:eastAsia="Aptos" w:hAnsi="Aptos" w:cs="Aptos"/>
        </w:rPr>
        <w:t>: Employees who see the value of their work are more engaged and motivated.</w:t>
      </w:r>
    </w:p>
    <w:p w14:paraId="5A7B1E06" w14:textId="0A3EF181" w:rsidR="1025D7D4" w:rsidRDefault="1025D7D4" w:rsidP="5E9D0ADC">
      <w:pPr>
        <w:pStyle w:val="ListParagraph"/>
        <w:numPr>
          <w:ilvl w:val="0"/>
          <w:numId w:val="23"/>
        </w:numPr>
        <w:spacing w:after="0"/>
        <w:rPr>
          <w:rFonts w:ascii="Aptos" w:eastAsia="Aptos" w:hAnsi="Aptos" w:cs="Aptos"/>
        </w:rPr>
      </w:pPr>
      <w:r w:rsidRPr="5E9D0ADC">
        <w:rPr>
          <w:rFonts w:ascii="Aptos" w:eastAsia="Aptos" w:hAnsi="Aptos" w:cs="Aptos"/>
          <w:b/>
          <w:bCs/>
        </w:rPr>
        <w:t>Recognition matters</w:t>
      </w:r>
      <w:r w:rsidRPr="5E9D0ADC">
        <w:rPr>
          <w:rFonts w:ascii="Aptos" w:eastAsia="Aptos" w:hAnsi="Aptos" w:cs="Aptos"/>
        </w:rPr>
        <w:t>: Celebrating achievements reinforces quality as a shared value.</w:t>
      </w:r>
    </w:p>
    <w:p w14:paraId="657D7F19" w14:textId="17710539" w:rsidR="1025D7D4" w:rsidRDefault="1025D7D4" w:rsidP="5E9D0ADC">
      <w:pPr>
        <w:pStyle w:val="ListParagraph"/>
        <w:numPr>
          <w:ilvl w:val="0"/>
          <w:numId w:val="23"/>
        </w:numPr>
        <w:spacing w:after="0"/>
        <w:rPr>
          <w:rFonts w:ascii="Aptos" w:eastAsia="Aptos" w:hAnsi="Aptos" w:cs="Aptos"/>
        </w:rPr>
      </w:pPr>
      <w:r w:rsidRPr="5E9D0ADC">
        <w:rPr>
          <w:rFonts w:ascii="Aptos" w:eastAsia="Aptos" w:hAnsi="Aptos" w:cs="Aptos"/>
          <w:b/>
          <w:bCs/>
        </w:rPr>
        <w:t>Pride transforms culture</w:t>
      </w:r>
      <w:r w:rsidRPr="5E9D0ADC">
        <w:rPr>
          <w:rFonts w:ascii="Aptos" w:eastAsia="Aptos" w:hAnsi="Aptos" w:cs="Aptos"/>
        </w:rPr>
        <w:t>: Teams with pride in their work foster continuous innovation.</w:t>
      </w:r>
    </w:p>
    <w:p w14:paraId="3815DA75" w14:textId="008EA960" w:rsidR="5E9D0ADC" w:rsidRDefault="5E9D0ADC"/>
    <w:p w14:paraId="136036B9" w14:textId="464C0675" w:rsidR="1025D7D4" w:rsidRDefault="1025D7D4" w:rsidP="5E9D0ADC">
      <w:pPr>
        <w:pStyle w:val="Heading2"/>
        <w:spacing w:before="299" w:after="299"/>
      </w:pPr>
      <w:r w:rsidRPr="5E9D0ADC">
        <w:rPr>
          <w:rFonts w:ascii="Aptos" w:eastAsia="Aptos" w:hAnsi="Aptos" w:cs="Aptos"/>
          <w:b/>
          <w:bCs/>
          <w:sz w:val="36"/>
          <w:szCs w:val="36"/>
        </w:rPr>
        <w:t>Part 4: AI and the Future of Process Management</w:t>
      </w:r>
    </w:p>
    <w:p w14:paraId="50C87CD2" w14:textId="25B2680D" w:rsidR="1025D7D4" w:rsidRDefault="1025D7D4" w:rsidP="5E9D0ADC">
      <w:pPr>
        <w:pStyle w:val="Heading3"/>
        <w:spacing w:before="281" w:after="281"/>
      </w:pPr>
      <w:r w:rsidRPr="5E9D0ADC">
        <w:rPr>
          <w:rFonts w:ascii="Aptos" w:eastAsia="Aptos" w:hAnsi="Aptos" w:cs="Aptos"/>
          <w:b/>
          <w:bCs/>
        </w:rPr>
        <w:t>Chapter 10: AI, Automation, and the Human Touch—What Stays and What Changes?</w:t>
      </w:r>
    </w:p>
    <w:p w14:paraId="52EA044C" w14:textId="2644E0FD" w:rsidR="1025D7D4" w:rsidRDefault="1025D7D4" w:rsidP="5E9D0ADC">
      <w:pPr>
        <w:pStyle w:val="Heading4"/>
        <w:spacing w:before="319" w:after="319"/>
      </w:pPr>
      <w:r w:rsidRPr="5E9D0ADC">
        <w:rPr>
          <w:rFonts w:ascii="Aptos" w:eastAsia="Aptos" w:hAnsi="Aptos" w:cs="Aptos"/>
          <w:b/>
          <w:bCs/>
        </w:rPr>
        <w:t>Summary:</w:t>
      </w:r>
    </w:p>
    <w:p w14:paraId="1E65D27B" w14:textId="12AA398B" w:rsidR="1025D7D4" w:rsidRDefault="1025D7D4" w:rsidP="5E9D0ADC">
      <w:pPr>
        <w:spacing w:before="240" w:after="240"/>
      </w:pPr>
      <w:r w:rsidRPr="5E9D0ADC">
        <w:rPr>
          <w:rFonts w:ascii="Aptos" w:eastAsia="Aptos" w:hAnsi="Aptos" w:cs="Aptos"/>
        </w:rPr>
        <w:t>This chapter discusses how AI and automation are reshaping IT processes while emphasizing the irreplaceable human elements of creativity, intuition, and empathy. It explores how technology and human expertise can coexist to enhance quality.</w:t>
      </w:r>
    </w:p>
    <w:p w14:paraId="1F34272B" w14:textId="4510A2F3" w:rsidR="1025D7D4" w:rsidRDefault="1025D7D4" w:rsidP="5E9D0ADC">
      <w:pPr>
        <w:pStyle w:val="Heading4"/>
        <w:spacing w:before="319" w:after="319"/>
      </w:pPr>
      <w:r w:rsidRPr="5E9D0ADC">
        <w:rPr>
          <w:rFonts w:ascii="Aptos" w:eastAsia="Aptos" w:hAnsi="Aptos" w:cs="Aptos"/>
          <w:b/>
          <w:bCs/>
        </w:rPr>
        <w:lastRenderedPageBreak/>
        <w:t>Key Takeaways:</w:t>
      </w:r>
    </w:p>
    <w:p w14:paraId="4BF9469D" w14:textId="1077A4FA" w:rsidR="1025D7D4" w:rsidRDefault="1025D7D4" w:rsidP="5E9D0ADC">
      <w:pPr>
        <w:pStyle w:val="ListParagraph"/>
        <w:numPr>
          <w:ilvl w:val="0"/>
          <w:numId w:val="22"/>
        </w:numPr>
        <w:spacing w:after="0"/>
        <w:rPr>
          <w:rFonts w:ascii="Aptos" w:eastAsia="Aptos" w:hAnsi="Aptos" w:cs="Aptos"/>
        </w:rPr>
      </w:pPr>
      <w:r w:rsidRPr="5E9D0ADC">
        <w:rPr>
          <w:rFonts w:ascii="Aptos" w:eastAsia="Aptos" w:hAnsi="Aptos" w:cs="Aptos"/>
          <w:b/>
          <w:bCs/>
        </w:rPr>
        <w:t>AI amplifies, not replaces, human work</w:t>
      </w:r>
      <w:r w:rsidRPr="5E9D0ADC">
        <w:rPr>
          <w:rFonts w:ascii="Aptos" w:eastAsia="Aptos" w:hAnsi="Aptos" w:cs="Aptos"/>
        </w:rPr>
        <w:t>: Automation handles repetitive tasks, freeing employees for strategic contributions.</w:t>
      </w:r>
    </w:p>
    <w:p w14:paraId="46341B4F" w14:textId="53F2E29B" w:rsidR="1025D7D4" w:rsidRDefault="1025D7D4" w:rsidP="5E9D0ADC">
      <w:pPr>
        <w:pStyle w:val="ListParagraph"/>
        <w:numPr>
          <w:ilvl w:val="0"/>
          <w:numId w:val="22"/>
        </w:numPr>
        <w:spacing w:after="0"/>
        <w:rPr>
          <w:rFonts w:ascii="Aptos" w:eastAsia="Aptos" w:hAnsi="Aptos" w:cs="Aptos"/>
        </w:rPr>
      </w:pPr>
      <w:r w:rsidRPr="5E9D0ADC">
        <w:rPr>
          <w:rFonts w:ascii="Aptos" w:eastAsia="Aptos" w:hAnsi="Aptos" w:cs="Aptos"/>
          <w:b/>
          <w:bCs/>
        </w:rPr>
        <w:t>Human insight remains essential</w:t>
      </w:r>
      <w:r w:rsidRPr="5E9D0ADC">
        <w:rPr>
          <w:rFonts w:ascii="Aptos" w:eastAsia="Aptos" w:hAnsi="Aptos" w:cs="Aptos"/>
        </w:rPr>
        <w:t>: Creativity and problem-solving cannot be automated.</w:t>
      </w:r>
    </w:p>
    <w:p w14:paraId="66762BDC" w14:textId="181D8319" w:rsidR="1025D7D4" w:rsidRDefault="1025D7D4" w:rsidP="5E9D0ADC">
      <w:pPr>
        <w:pStyle w:val="ListParagraph"/>
        <w:numPr>
          <w:ilvl w:val="0"/>
          <w:numId w:val="22"/>
        </w:numPr>
        <w:spacing w:after="0"/>
        <w:rPr>
          <w:rFonts w:ascii="Aptos" w:eastAsia="Aptos" w:hAnsi="Aptos" w:cs="Aptos"/>
        </w:rPr>
      </w:pPr>
      <w:r w:rsidRPr="5E9D0ADC">
        <w:rPr>
          <w:rFonts w:ascii="Aptos" w:eastAsia="Aptos" w:hAnsi="Aptos" w:cs="Aptos"/>
          <w:b/>
          <w:bCs/>
        </w:rPr>
        <w:t>Leverage AI thoughtfully</w:t>
      </w:r>
      <w:r w:rsidRPr="5E9D0ADC">
        <w:rPr>
          <w:rFonts w:ascii="Aptos" w:eastAsia="Aptos" w:hAnsi="Aptos" w:cs="Aptos"/>
        </w:rPr>
        <w:t>: Use it to enhance, not overshadow, human roles.</w:t>
      </w:r>
    </w:p>
    <w:p w14:paraId="29B44328" w14:textId="245FA42C" w:rsidR="5E9D0ADC" w:rsidRDefault="5E9D0ADC"/>
    <w:p w14:paraId="2D69F6EC" w14:textId="03103E09" w:rsidR="1025D7D4" w:rsidRDefault="1025D7D4" w:rsidP="5E9D0ADC">
      <w:pPr>
        <w:pStyle w:val="Heading3"/>
        <w:spacing w:before="281" w:after="281"/>
      </w:pPr>
      <w:r w:rsidRPr="5E9D0ADC">
        <w:rPr>
          <w:rFonts w:ascii="Aptos" w:eastAsia="Aptos" w:hAnsi="Aptos" w:cs="Aptos"/>
          <w:b/>
          <w:bCs/>
        </w:rPr>
        <w:t>Chapter 11: AI in Lean, Agile, and ITIL—Optimizing the New IT Landscape</w:t>
      </w:r>
    </w:p>
    <w:p w14:paraId="5A1729A9" w14:textId="25F27010" w:rsidR="1025D7D4" w:rsidRDefault="1025D7D4" w:rsidP="5E9D0ADC">
      <w:pPr>
        <w:pStyle w:val="Heading4"/>
        <w:spacing w:before="319" w:after="319"/>
      </w:pPr>
      <w:r w:rsidRPr="5E9D0ADC">
        <w:rPr>
          <w:rFonts w:ascii="Aptos" w:eastAsia="Aptos" w:hAnsi="Aptos" w:cs="Aptos"/>
          <w:b/>
          <w:bCs/>
        </w:rPr>
        <w:t>Summary:</w:t>
      </w:r>
    </w:p>
    <w:p w14:paraId="46989823" w14:textId="0F3F8F8B" w:rsidR="1025D7D4" w:rsidRDefault="1025D7D4" w:rsidP="5E9D0ADC">
      <w:pPr>
        <w:spacing w:before="240" w:after="240"/>
      </w:pPr>
      <w:r w:rsidRPr="5E9D0ADC">
        <w:rPr>
          <w:rFonts w:ascii="Aptos" w:eastAsia="Aptos" w:hAnsi="Aptos" w:cs="Aptos"/>
        </w:rPr>
        <w:t>This chapter explores the integration of AI into Lean, Agile, and ITIL methodologies, highlighting tools like predictive analytics, automated testing, and AI-driven incident management. It shows how AI can support continuous improvement without disrupting core principles.</w:t>
      </w:r>
    </w:p>
    <w:p w14:paraId="4994359B" w14:textId="0AF9B045" w:rsidR="1025D7D4" w:rsidRDefault="1025D7D4" w:rsidP="5E9D0ADC">
      <w:pPr>
        <w:pStyle w:val="Heading4"/>
        <w:spacing w:before="319" w:after="319"/>
      </w:pPr>
      <w:r w:rsidRPr="5E9D0ADC">
        <w:rPr>
          <w:rFonts w:ascii="Aptos" w:eastAsia="Aptos" w:hAnsi="Aptos" w:cs="Aptos"/>
          <w:b/>
          <w:bCs/>
        </w:rPr>
        <w:t>Key Takeaways:</w:t>
      </w:r>
    </w:p>
    <w:p w14:paraId="53F47849" w14:textId="4617A725" w:rsidR="1025D7D4" w:rsidRDefault="1025D7D4" w:rsidP="5E9D0ADC">
      <w:pPr>
        <w:pStyle w:val="ListParagraph"/>
        <w:numPr>
          <w:ilvl w:val="0"/>
          <w:numId w:val="21"/>
        </w:numPr>
        <w:spacing w:after="0"/>
        <w:rPr>
          <w:rFonts w:ascii="Aptos" w:eastAsia="Aptos" w:hAnsi="Aptos" w:cs="Aptos"/>
        </w:rPr>
      </w:pPr>
      <w:r w:rsidRPr="5E9D0ADC">
        <w:rPr>
          <w:rFonts w:ascii="Aptos" w:eastAsia="Aptos" w:hAnsi="Aptos" w:cs="Aptos"/>
          <w:b/>
          <w:bCs/>
        </w:rPr>
        <w:t>AI complements methodologies</w:t>
      </w:r>
      <w:r w:rsidRPr="5E9D0ADC">
        <w:rPr>
          <w:rFonts w:ascii="Aptos" w:eastAsia="Aptos" w:hAnsi="Aptos" w:cs="Aptos"/>
        </w:rPr>
        <w:t>:</w:t>
      </w:r>
    </w:p>
    <w:p w14:paraId="4193A79E" w14:textId="1A846B86" w:rsidR="1025D7D4" w:rsidRDefault="1025D7D4" w:rsidP="5E9D0ADC">
      <w:pPr>
        <w:pStyle w:val="ListParagraph"/>
        <w:numPr>
          <w:ilvl w:val="1"/>
          <w:numId w:val="21"/>
        </w:numPr>
        <w:spacing w:after="0"/>
        <w:rPr>
          <w:rFonts w:ascii="Aptos" w:eastAsia="Aptos" w:hAnsi="Aptos" w:cs="Aptos"/>
        </w:rPr>
      </w:pPr>
      <w:r w:rsidRPr="5E9D0ADC">
        <w:rPr>
          <w:rFonts w:ascii="Aptos" w:eastAsia="Aptos" w:hAnsi="Aptos" w:cs="Aptos"/>
        </w:rPr>
        <w:t>Lean: Predictive analytics optimize workflows.</w:t>
      </w:r>
    </w:p>
    <w:p w14:paraId="34B448E6" w14:textId="30EC1738" w:rsidR="1025D7D4" w:rsidRDefault="1025D7D4" w:rsidP="5E9D0ADC">
      <w:pPr>
        <w:pStyle w:val="ListParagraph"/>
        <w:numPr>
          <w:ilvl w:val="1"/>
          <w:numId w:val="21"/>
        </w:numPr>
        <w:spacing w:after="0"/>
        <w:rPr>
          <w:rFonts w:ascii="Aptos" w:eastAsia="Aptos" w:hAnsi="Aptos" w:cs="Aptos"/>
        </w:rPr>
      </w:pPr>
      <w:r w:rsidRPr="5E9D0ADC">
        <w:rPr>
          <w:rFonts w:ascii="Aptos" w:eastAsia="Aptos" w:hAnsi="Aptos" w:cs="Aptos"/>
        </w:rPr>
        <w:t>Agile: Automated testing accelerates iterations.</w:t>
      </w:r>
    </w:p>
    <w:p w14:paraId="019B67AA" w14:textId="6C2F85E0" w:rsidR="1025D7D4" w:rsidRDefault="1025D7D4" w:rsidP="5E9D0ADC">
      <w:pPr>
        <w:pStyle w:val="ListParagraph"/>
        <w:numPr>
          <w:ilvl w:val="1"/>
          <w:numId w:val="21"/>
        </w:numPr>
        <w:spacing w:after="0"/>
        <w:rPr>
          <w:rFonts w:ascii="Aptos" w:eastAsia="Aptos" w:hAnsi="Aptos" w:cs="Aptos"/>
        </w:rPr>
      </w:pPr>
      <w:r w:rsidRPr="5E9D0ADC">
        <w:rPr>
          <w:rFonts w:ascii="Aptos" w:eastAsia="Aptos" w:hAnsi="Aptos" w:cs="Aptos"/>
        </w:rPr>
        <w:t>ITIL: AI streamlines incident response and root cause analysis.</w:t>
      </w:r>
    </w:p>
    <w:p w14:paraId="58C0C2D2" w14:textId="50B35B3F" w:rsidR="1025D7D4" w:rsidRDefault="1025D7D4" w:rsidP="5E9D0ADC">
      <w:pPr>
        <w:pStyle w:val="ListParagraph"/>
        <w:numPr>
          <w:ilvl w:val="0"/>
          <w:numId w:val="21"/>
        </w:numPr>
        <w:spacing w:after="0"/>
        <w:rPr>
          <w:rFonts w:ascii="Aptos" w:eastAsia="Aptos" w:hAnsi="Aptos" w:cs="Aptos"/>
        </w:rPr>
      </w:pPr>
      <w:r w:rsidRPr="5E9D0ADC">
        <w:rPr>
          <w:rFonts w:ascii="Aptos" w:eastAsia="Aptos" w:hAnsi="Aptos" w:cs="Aptos"/>
          <w:b/>
          <w:bCs/>
        </w:rPr>
        <w:t>Adapt AI to fit culture</w:t>
      </w:r>
      <w:r w:rsidRPr="5E9D0ADC">
        <w:rPr>
          <w:rFonts w:ascii="Aptos" w:eastAsia="Aptos" w:hAnsi="Aptos" w:cs="Aptos"/>
        </w:rPr>
        <w:t>: Technology should enhance, not disrupt, collaboration.</w:t>
      </w:r>
    </w:p>
    <w:p w14:paraId="1161F308" w14:textId="31FCD36A" w:rsidR="1025D7D4" w:rsidRDefault="1025D7D4" w:rsidP="5E9D0ADC">
      <w:pPr>
        <w:pStyle w:val="ListParagraph"/>
        <w:numPr>
          <w:ilvl w:val="0"/>
          <w:numId w:val="21"/>
        </w:numPr>
        <w:spacing w:after="0"/>
        <w:rPr>
          <w:rFonts w:ascii="Aptos" w:eastAsia="Aptos" w:hAnsi="Aptos" w:cs="Aptos"/>
        </w:rPr>
      </w:pPr>
      <w:r w:rsidRPr="5E9D0ADC">
        <w:rPr>
          <w:rFonts w:ascii="Aptos" w:eastAsia="Aptos" w:hAnsi="Aptos" w:cs="Aptos"/>
          <w:b/>
          <w:bCs/>
        </w:rPr>
        <w:t>Data-driven decisions are key</w:t>
      </w:r>
      <w:r w:rsidRPr="5E9D0ADC">
        <w:rPr>
          <w:rFonts w:ascii="Aptos" w:eastAsia="Aptos" w:hAnsi="Aptos" w:cs="Aptos"/>
        </w:rPr>
        <w:t xml:space="preserve">: AI enables more informed process </w:t>
      </w:r>
      <w:proofErr w:type="gramStart"/>
      <w:r w:rsidRPr="5E9D0ADC">
        <w:rPr>
          <w:rFonts w:ascii="Aptos" w:eastAsia="Aptos" w:hAnsi="Aptos" w:cs="Aptos"/>
        </w:rPr>
        <w:t>refinements</w:t>
      </w:r>
      <w:proofErr w:type="gramEnd"/>
      <w:r w:rsidRPr="5E9D0ADC">
        <w:rPr>
          <w:rFonts w:ascii="Aptos" w:eastAsia="Aptos" w:hAnsi="Aptos" w:cs="Aptos"/>
        </w:rPr>
        <w:t>.</w:t>
      </w:r>
    </w:p>
    <w:p w14:paraId="4AF222B3" w14:textId="5C87714F" w:rsidR="5E9D0ADC" w:rsidRDefault="5E9D0ADC"/>
    <w:p w14:paraId="0E187A0E" w14:textId="07A02865" w:rsidR="1025D7D4" w:rsidRDefault="1025D7D4" w:rsidP="5E9D0ADC">
      <w:pPr>
        <w:pStyle w:val="Heading3"/>
        <w:spacing w:before="281" w:after="281"/>
      </w:pPr>
      <w:r w:rsidRPr="5E9D0ADC">
        <w:rPr>
          <w:rFonts w:ascii="Aptos" w:eastAsia="Aptos" w:hAnsi="Aptos" w:cs="Aptos"/>
          <w:b/>
          <w:bCs/>
        </w:rPr>
        <w:t>Chapter 12: Future-Proofing Your Organization—Continuous Learning and Employee Development</w:t>
      </w:r>
    </w:p>
    <w:p w14:paraId="3A654379" w14:textId="2D7B70C8" w:rsidR="1025D7D4" w:rsidRDefault="1025D7D4" w:rsidP="5E9D0ADC">
      <w:pPr>
        <w:pStyle w:val="Heading4"/>
        <w:spacing w:before="319" w:after="319"/>
      </w:pPr>
      <w:r w:rsidRPr="5E9D0ADC">
        <w:rPr>
          <w:rFonts w:ascii="Aptos" w:eastAsia="Aptos" w:hAnsi="Aptos" w:cs="Aptos"/>
          <w:b/>
          <w:bCs/>
        </w:rPr>
        <w:t>Summary:</w:t>
      </w:r>
    </w:p>
    <w:p w14:paraId="58C5D71E" w14:textId="2FDA76F5" w:rsidR="1025D7D4" w:rsidRDefault="1025D7D4" w:rsidP="5E9D0ADC">
      <w:pPr>
        <w:spacing w:before="240" w:after="240"/>
      </w:pPr>
      <w:r w:rsidRPr="5E9D0ADC">
        <w:rPr>
          <w:rFonts w:ascii="Aptos" w:eastAsia="Aptos" w:hAnsi="Aptos" w:cs="Aptos"/>
        </w:rPr>
        <w:t>This chapter wraps up the book by emphasizing the importance of continuous learning, employee development, and adaptability. It offers practical advice for creating a resilient, future-ready organization.</w:t>
      </w:r>
    </w:p>
    <w:p w14:paraId="690CB520" w14:textId="5570E4F7" w:rsidR="1025D7D4" w:rsidRDefault="1025D7D4" w:rsidP="5E9D0ADC">
      <w:pPr>
        <w:pStyle w:val="Heading4"/>
        <w:spacing w:before="319" w:after="319"/>
      </w:pPr>
      <w:r w:rsidRPr="5E9D0ADC">
        <w:rPr>
          <w:rFonts w:ascii="Aptos" w:eastAsia="Aptos" w:hAnsi="Aptos" w:cs="Aptos"/>
          <w:b/>
          <w:bCs/>
        </w:rPr>
        <w:lastRenderedPageBreak/>
        <w:t>Key Takeaways:</w:t>
      </w:r>
    </w:p>
    <w:p w14:paraId="110964E7" w14:textId="094FFDDD" w:rsidR="1025D7D4" w:rsidRDefault="1025D7D4" w:rsidP="5E9D0ADC">
      <w:pPr>
        <w:pStyle w:val="ListParagraph"/>
        <w:numPr>
          <w:ilvl w:val="0"/>
          <w:numId w:val="20"/>
        </w:numPr>
        <w:spacing w:after="0"/>
        <w:rPr>
          <w:rFonts w:ascii="Aptos" w:eastAsia="Aptos" w:hAnsi="Aptos" w:cs="Aptos"/>
        </w:rPr>
      </w:pPr>
      <w:r w:rsidRPr="5E9D0ADC">
        <w:rPr>
          <w:rFonts w:ascii="Aptos" w:eastAsia="Aptos" w:hAnsi="Aptos" w:cs="Aptos"/>
          <w:b/>
          <w:bCs/>
        </w:rPr>
        <w:t>Invest in people</w:t>
      </w:r>
      <w:r w:rsidRPr="5E9D0ADC">
        <w:rPr>
          <w:rFonts w:ascii="Aptos" w:eastAsia="Aptos" w:hAnsi="Aptos" w:cs="Aptos"/>
        </w:rPr>
        <w:t>: Continuous learning ensures employees stay engaged and relevant.</w:t>
      </w:r>
    </w:p>
    <w:p w14:paraId="0C831250" w14:textId="313F3122" w:rsidR="1025D7D4" w:rsidRDefault="1025D7D4" w:rsidP="5E9D0ADC">
      <w:pPr>
        <w:pStyle w:val="ListParagraph"/>
        <w:numPr>
          <w:ilvl w:val="0"/>
          <w:numId w:val="20"/>
        </w:numPr>
        <w:spacing w:after="0"/>
        <w:rPr>
          <w:rFonts w:ascii="Aptos" w:eastAsia="Aptos" w:hAnsi="Aptos" w:cs="Aptos"/>
        </w:rPr>
      </w:pPr>
      <w:r w:rsidRPr="5E9D0ADC">
        <w:rPr>
          <w:rFonts w:ascii="Aptos" w:eastAsia="Aptos" w:hAnsi="Aptos" w:cs="Aptos"/>
          <w:b/>
          <w:bCs/>
        </w:rPr>
        <w:t>Adaptability is survival</w:t>
      </w:r>
      <w:r w:rsidRPr="5E9D0ADC">
        <w:rPr>
          <w:rFonts w:ascii="Aptos" w:eastAsia="Aptos" w:hAnsi="Aptos" w:cs="Aptos"/>
        </w:rPr>
        <w:t>: Organizations that embrace change thrive.</w:t>
      </w:r>
    </w:p>
    <w:p w14:paraId="751B9817" w14:textId="1048D02D" w:rsidR="1025D7D4" w:rsidRDefault="1025D7D4" w:rsidP="5E9D0ADC">
      <w:pPr>
        <w:pStyle w:val="ListParagraph"/>
        <w:numPr>
          <w:ilvl w:val="0"/>
          <w:numId w:val="20"/>
        </w:numPr>
        <w:spacing w:after="0"/>
        <w:rPr>
          <w:rFonts w:ascii="Aptos" w:eastAsia="Aptos" w:hAnsi="Aptos" w:cs="Aptos"/>
        </w:rPr>
      </w:pPr>
      <w:proofErr w:type="gramStart"/>
      <w:r w:rsidRPr="5E9D0ADC">
        <w:rPr>
          <w:rFonts w:ascii="Aptos" w:eastAsia="Aptos" w:hAnsi="Aptos" w:cs="Aptos"/>
          <w:b/>
          <w:bCs/>
        </w:rPr>
        <w:t>Future-proofing</w:t>
      </w:r>
      <w:proofErr w:type="gramEnd"/>
      <w:r w:rsidRPr="5E9D0ADC">
        <w:rPr>
          <w:rFonts w:ascii="Aptos" w:eastAsia="Aptos" w:hAnsi="Aptos" w:cs="Aptos"/>
          <w:b/>
          <w:bCs/>
        </w:rPr>
        <w:t xml:space="preserve"> is cultural</w:t>
      </w:r>
      <w:r w:rsidRPr="5E9D0ADC">
        <w:rPr>
          <w:rFonts w:ascii="Aptos" w:eastAsia="Aptos" w:hAnsi="Aptos" w:cs="Aptos"/>
        </w:rPr>
        <w:t xml:space="preserve">: Continuous improvement isn’t a one-time </w:t>
      </w:r>
      <w:proofErr w:type="gramStart"/>
      <w:r w:rsidRPr="5E9D0ADC">
        <w:rPr>
          <w:rFonts w:ascii="Aptos" w:eastAsia="Aptos" w:hAnsi="Aptos" w:cs="Aptos"/>
        </w:rPr>
        <w:t>project—</w:t>
      </w:r>
      <w:proofErr w:type="gramEnd"/>
      <w:r w:rsidRPr="5E9D0ADC">
        <w:rPr>
          <w:rFonts w:ascii="Aptos" w:eastAsia="Aptos" w:hAnsi="Aptos" w:cs="Aptos"/>
        </w:rPr>
        <w:t>it’s a mindset.</w:t>
      </w:r>
    </w:p>
    <w:p w14:paraId="6B16B24B" w14:textId="4427EE7D" w:rsidR="5E9D0ADC" w:rsidRDefault="5E9D0ADC"/>
    <w:sectPr w:rsidR="5E9D0A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42E5"/>
    <w:multiLevelType w:val="hybridMultilevel"/>
    <w:tmpl w:val="A5846376"/>
    <w:lvl w:ilvl="0" w:tplc="2FFC5120">
      <w:start w:val="1"/>
      <w:numFmt w:val="bullet"/>
      <w:lvlText w:val=""/>
      <w:lvlJc w:val="left"/>
      <w:pPr>
        <w:ind w:left="720" w:hanging="360"/>
      </w:pPr>
      <w:rPr>
        <w:rFonts w:ascii="Symbol" w:hAnsi="Symbol" w:hint="default"/>
      </w:rPr>
    </w:lvl>
    <w:lvl w:ilvl="1" w:tplc="AF747C64">
      <w:start w:val="1"/>
      <w:numFmt w:val="bullet"/>
      <w:lvlText w:val="o"/>
      <w:lvlJc w:val="left"/>
      <w:pPr>
        <w:ind w:left="1440" w:hanging="360"/>
      </w:pPr>
      <w:rPr>
        <w:rFonts w:ascii="Courier New" w:hAnsi="Courier New" w:hint="default"/>
      </w:rPr>
    </w:lvl>
    <w:lvl w:ilvl="2" w:tplc="7B1ECA5A">
      <w:start w:val="1"/>
      <w:numFmt w:val="bullet"/>
      <w:lvlText w:val=""/>
      <w:lvlJc w:val="left"/>
      <w:pPr>
        <w:ind w:left="2160" w:hanging="360"/>
      </w:pPr>
      <w:rPr>
        <w:rFonts w:ascii="Wingdings" w:hAnsi="Wingdings" w:hint="default"/>
      </w:rPr>
    </w:lvl>
    <w:lvl w:ilvl="3" w:tplc="807C7EFC">
      <w:start w:val="1"/>
      <w:numFmt w:val="bullet"/>
      <w:lvlText w:val=""/>
      <w:lvlJc w:val="left"/>
      <w:pPr>
        <w:ind w:left="2880" w:hanging="360"/>
      </w:pPr>
      <w:rPr>
        <w:rFonts w:ascii="Symbol" w:hAnsi="Symbol" w:hint="default"/>
      </w:rPr>
    </w:lvl>
    <w:lvl w:ilvl="4" w:tplc="F5849282">
      <w:start w:val="1"/>
      <w:numFmt w:val="bullet"/>
      <w:lvlText w:val="o"/>
      <w:lvlJc w:val="left"/>
      <w:pPr>
        <w:ind w:left="3600" w:hanging="360"/>
      </w:pPr>
      <w:rPr>
        <w:rFonts w:ascii="Courier New" w:hAnsi="Courier New" w:hint="default"/>
      </w:rPr>
    </w:lvl>
    <w:lvl w:ilvl="5" w:tplc="EFBA4878">
      <w:start w:val="1"/>
      <w:numFmt w:val="bullet"/>
      <w:lvlText w:val=""/>
      <w:lvlJc w:val="left"/>
      <w:pPr>
        <w:ind w:left="4320" w:hanging="360"/>
      </w:pPr>
      <w:rPr>
        <w:rFonts w:ascii="Wingdings" w:hAnsi="Wingdings" w:hint="default"/>
      </w:rPr>
    </w:lvl>
    <w:lvl w:ilvl="6" w:tplc="A320935A">
      <w:start w:val="1"/>
      <w:numFmt w:val="bullet"/>
      <w:lvlText w:val=""/>
      <w:lvlJc w:val="left"/>
      <w:pPr>
        <w:ind w:left="5040" w:hanging="360"/>
      </w:pPr>
      <w:rPr>
        <w:rFonts w:ascii="Symbol" w:hAnsi="Symbol" w:hint="default"/>
      </w:rPr>
    </w:lvl>
    <w:lvl w:ilvl="7" w:tplc="88964E4A">
      <w:start w:val="1"/>
      <w:numFmt w:val="bullet"/>
      <w:lvlText w:val="o"/>
      <w:lvlJc w:val="left"/>
      <w:pPr>
        <w:ind w:left="5760" w:hanging="360"/>
      </w:pPr>
      <w:rPr>
        <w:rFonts w:ascii="Courier New" w:hAnsi="Courier New" w:hint="default"/>
      </w:rPr>
    </w:lvl>
    <w:lvl w:ilvl="8" w:tplc="BB2C1772">
      <w:start w:val="1"/>
      <w:numFmt w:val="bullet"/>
      <w:lvlText w:val=""/>
      <w:lvlJc w:val="left"/>
      <w:pPr>
        <w:ind w:left="6480" w:hanging="360"/>
      </w:pPr>
      <w:rPr>
        <w:rFonts w:ascii="Wingdings" w:hAnsi="Wingdings" w:hint="default"/>
      </w:rPr>
    </w:lvl>
  </w:abstractNum>
  <w:abstractNum w:abstractNumId="1" w15:restartNumberingAfterBreak="0">
    <w:nsid w:val="064E12AB"/>
    <w:multiLevelType w:val="hybridMultilevel"/>
    <w:tmpl w:val="87646A42"/>
    <w:lvl w:ilvl="0" w:tplc="BC685AF6">
      <w:start w:val="1"/>
      <w:numFmt w:val="decimal"/>
      <w:lvlText w:val="%1."/>
      <w:lvlJc w:val="left"/>
      <w:pPr>
        <w:ind w:left="720" w:hanging="360"/>
      </w:pPr>
    </w:lvl>
    <w:lvl w:ilvl="1" w:tplc="29FC01A0">
      <w:start w:val="1"/>
      <w:numFmt w:val="lowerLetter"/>
      <w:lvlText w:val="%2."/>
      <w:lvlJc w:val="left"/>
      <w:pPr>
        <w:ind w:left="1440" w:hanging="360"/>
      </w:pPr>
    </w:lvl>
    <w:lvl w:ilvl="2" w:tplc="A3E050BC">
      <w:start w:val="1"/>
      <w:numFmt w:val="lowerRoman"/>
      <w:lvlText w:val="%3."/>
      <w:lvlJc w:val="right"/>
      <w:pPr>
        <w:ind w:left="2160" w:hanging="180"/>
      </w:pPr>
    </w:lvl>
    <w:lvl w:ilvl="3" w:tplc="BD585940">
      <w:start w:val="1"/>
      <w:numFmt w:val="decimal"/>
      <w:lvlText w:val="%4."/>
      <w:lvlJc w:val="left"/>
      <w:pPr>
        <w:ind w:left="2880" w:hanging="360"/>
      </w:pPr>
    </w:lvl>
    <w:lvl w:ilvl="4" w:tplc="6CD80914">
      <w:start w:val="1"/>
      <w:numFmt w:val="lowerLetter"/>
      <w:lvlText w:val="%5."/>
      <w:lvlJc w:val="left"/>
      <w:pPr>
        <w:ind w:left="3600" w:hanging="360"/>
      </w:pPr>
    </w:lvl>
    <w:lvl w:ilvl="5" w:tplc="8BBADF52">
      <w:start w:val="1"/>
      <w:numFmt w:val="lowerRoman"/>
      <w:lvlText w:val="%6."/>
      <w:lvlJc w:val="right"/>
      <w:pPr>
        <w:ind w:left="4320" w:hanging="180"/>
      </w:pPr>
    </w:lvl>
    <w:lvl w:ilvl="6" w:tplc="0AD4B3B6">
      <w:start w:val="1"/>
      <w:numFmt w:val="decimal"/>
      <w:lvlText w:val="%7."/>
      <w:lvlJc w:val="left"/>
      <w:pPr>
        <w:ind w:left="5040" w:hanging="360"/>
      </w:pPr>
    </w:lvl>
    <w:lvl w:ilvl="7" w:tplc="F912DAEE">
      <w:start w:val="1"/>
      <w:numFmt w:val="lowerLetter"/>
      <w:lvlText w:val="%8."/>
      <w:lvlJc w:val="left"/>
      <w:pPr>
        <w:ind w:left="5760" w:hanging="360"/>
      </w:pPr>
    </w:lvl>
    <w:lvl w:ilvl="8" w:tplc="6194F150">
      <w:start w:val="1"/>
      <w:numFmt w:val="lowerRoman"/>
      <w:lvlText w:val="%9."/>
      <w:lvlJc w:val="right"/>
      <w:pPr>
        <w:ind w:left="6480" w:hanging="180"/>
      </w:pPr>
    </w:lvl>
  </w:abstractNum>
  <w:abstractNum w:abstractNumId="2" w15:restartNumberingAfterBreak="0">
    <w:nsid w:val="06A104B2"/>
    <w:multiLevelType w:val="hybridMultilevel"/>
    <w:tmpl w:val="E95041EC"/>
    <w:lvl w:ilvl="0" w:tplc="467A0590">
      <w:start w:val="1"/>
      <w:numFmt w:val="decimal"/>
      <w:lvlText w:val="%1."/>
      <w:lvlJc w:val="left"/>
      <w:pPr>
        <w:ind w:left="720" w:hanging="360"/>
      </w:pPr>
    </w:lvl>
    <w:lvl w:ilvl="1" w:tplc="C4DA8C68">
      <w:start w:val="1"/>
      <w:numFmt w:val="lowerLetter"/>
      <w:lvlText w:val="%2."/>
      <w:lvlJc w:val="left"/>
      <w:pPr>
        <w:ind w:left="1440" w:hanging="360"/>
      </w:pPr>
    </w:lvl>
    <w:lvl w:ilvl="2" w:tplc="1B48F252">
      <w:start w:val="1"/>
      <w:numFmt w:val="lowerRoman"/>
      <w:lvlText w:val="%3."/>
      <w:lvlJc w:val="right"/>
      <w:pPr>
        <w:ind w:left="2160" w:hanging="180"/>
      </w:pPr>
    </w:lvl>
    <w:lvl w:ilvl="3" w:tplc="F1D87128">
      <w:start w:val="1"/>
      <w:numFmt w:val="decimal"/>
      <w:lvlText w:val="%4."/>
      <w:lvlJc w:val="left"/>
      <w:pPr>
        <w:ind w:left="2880" w:hanging="360"/>
      </w:pPr>
    </w:lvl>
    <w:lvl w:ilvl="4" w:tplc="AF1AF65E">
      <w:start w:val="1"/>
      <w:numFmt w:val="lowerLetter"/>
      <w:lvlText w:val="%5."/>
      <w:lvlJc w:val="left"/>
      <w:pPr>
        <w:ind w:left="3600" w:hanging="360"/>
      </w:pPr>
    </w:lvl>
    <w:lvl w:ilvl="5" w:tplc="11E0344A">
      <w:start w:val="1"/>
      <w:numFmt w:val="lowerRoman"/>
      <w:lvlText w:val="%6."/>
      <w:lvlJc w:val="right"/>
      <w:pPr>
        <w:ind w:left="4320" w:hanging="180"/>
      </w:pPr>
    </w:lvl>
    <w:lvl w:ilvl="6" w:tplc="49FA4E60">
      <w:start w:val="1"/>
      <w:numFmt w:val="decimal"/>
      <w:lvlText w:val="%7."/>
      <w:lvlJc w:val="left"/>
      <w:pPr>
        <w:ind w:left="5040" w:hanging="360"/>
      </w:pPr>
    </w:lvl>
    <w:lvl w:ilvl="7" w:tplc="0CCC66BA">
      <w:start w:val="1"/>
      <w:numFmt w:val="lowerLetter"/>
      <w:lvlText w:val="%8."/>
      <w:lvlJc w:val="left"/>
      <w:pPr>
        <w:ind w:left="5760" w:hanging="360"/>
      </w:pPr>
    </w:lvl>
    <w:lvl w:ilvl="8" w:tplc="5308EA04">
      <w:start w:val="1"/>
      <w:numFmt w:val="lowerRoman"/>
      <w:lvlText w:val="%9."/>
      <w:lvlJc w:val="right"/>
      <w:pPr>
        <w:ind w:left="6480" w:hanging="180"/>
      </w:pPr>
    </w:lvl>
  </w:abstractNum>
  <w:abstractNum w:abstractNumId="3" w15:restartNumberingAfterBreak="0">
    <w:nsid w:val="0FE536A2"/>
    <w:multiLevelType w:val="hybridMultilevel"/>
    <w:tmpl w:val="8242B2E0"/>
    <w:lvl w:ilvl="0" w:tplc="EF40FAF8">
      <w:start w:val="1"/>
      <w:numFmt w:val="bullet"/>
      <w:lvlText w:val=""/>
      <w:lvlJc w:val="left"/>
      <w:pPr>
        <w:ind w:left="720" w:hanging="360"/>
      </w:pPr>
      <w:rPr>
        <w:rFonts w:ascii="Symbol" w:hAnsi="Symbol" w:hint="default"/>
      </w:rPr>
    </w:lvl>
    <w:lvl w:ilvl="1" w:tplc="A73C54AC">
      <w:start w:val="1"/>
      <w:numFmt w:val="bullet"/>
      <w:lvlText w:val="o"/>
      <w:lvlJc w:val="left"/>
      <w:pPr>
        <w:ind w:left="1440" w:hanging="360"/>
      </w:pPr>
      <w:rPr>
        <w:rFonts w:ascii="Courier New" w:hAnsi="Courier New" w:hint="default"/>
      </w:rPr>
    </w:lvl>
    <w:lvl w:ilvl="2" w:tplc="E6746E7E">
      <w:start w:val="1"/>
      <w:numFmt w:val="bullet"/>
      <w:lvlText w:val=""/>
      <w:lvlJc w:val="left"/>
      <w:pPr>
        <w:ind w:left="2160" w:hanging="360"/>
      </w:pPr>
      <w:rPr>
        <w:rFonts w:ascii="Wingdings" w:hAnsi="Wingdings" w:hint="default"/>
      </w:rPr>
    </w:lvl>
    <w:lvl w:ilvl="3" w:tplc="762CF9BC">
      <w:start w:val="1"/>
      <w:numFmt w:val="bullet"/>
      <w:lvlText w:val=""/>
      <w:lvlJc w:val="left"/>
      <w:pPr>
        <w:ind w:left="2880" w:hanging="360"/>
      </w:pPr>
      <w:rPr>
        <w:rFonts w:ascii="Symbol" w:hAnsi="Symbol" w:hint="default"/>
      </w:rPr>
    </w:lvl>
    <w:lvl w:ilvl="4" w:tplc="2A2426C0">
      <w:start w:val="1"/>
      <w:numFmt w:val="bullet"/>
      <w:lvlText w:val="o"/>
      <w:lvlJc w:val="left"/>
      <w:pPr>
        <w:ind w:left="3600" w:hanging="360"/>
      </w:pPr>
      <w:rPr>
        <w:rFonts w:ascii="Courier New" w:hAnsi="Courier New" w:hint="default"/>
      </w:rPr>
    </w:lvl>
    <w:lvl w:ilvl="5" w:tplc="12189568">
      <w:start w:val="1"/>
      <w:numFmt w:val="bullet"/>
      <w:lvlText w:val=""/>
      <w:lvlJc w:val="left"/>
      <w:pPr>
        <w:ind w:left="4320" w:hanging="360"/>
      </w:pPr>
      <w:rPr>
        <w:rFonts w:ascii="Wingdings" w:hAnsi="Wingdings" w:hint="default"/>
      </w:rPr>
    </w:lvl>
    <w:lvl w:ilvl="6" w:tplc="40FA303C">
      <w:start w:val="1"/>
      <w:numFmt w:val="bullet"/>
      <w:lvlText w:val=""/>
      <w:lvlJc w:val="left"/>
      <w:pPr>
        <w:ind w:left="5040" w:hanging="360"/>
      </w:pPr>
      <w:rPr>
        <w:rFonts w:ascii="Symbol" w:hAnsi="Symbol" w:hint="default"/>
      </w:rPr>
    </w:lvl>
    <w:lvl w:ilvl="7" w:tplc="BF849FA4">
      <w:start w:val="1"/>
      <w:numFmt w:val="bullet"/>
      <w:lvlText w:val="o"/>
      <w:lvlJc w:val="left"/>
      <w:pPr>
        <w:ind w:left="5760" w:hanging="360"/>
      </w:pPr>
      <w:rPr>
        <w:rFonts w:ascii="Courier New" w:hAnsi="Courier New" w:hint="default"/>
      </w:rPr>
    </w:lvl>
    <w:lvl w:ilvl="8" w:tplc="FADEE13C">
      <w:start w:val="1"/>
      <w:numFmt w:val="bullet"/>
      <w:lvlText w:val=""/>
      <w:lvlJc w:val="left"/>
      <w:pPr>
        <w:ind w:left="6480" w:hanging="360"/>
      </w:pPr>
      <w:rPr>
        <w:rFonts w:ascii="Wingdings" w:hAnsi="Wingdings" w:hint="default"/>
      </w:rPr>
    </w:lvl>
  </w:abstractNum>
  <w:abstractNum w:abstractNumId="4" w15:restartNumberingAfterBreak="0">
    <w:nsid w:val="10524F8D"/>
    <w:multiLevelType w:val="hybridMultilevel"/>
    <w:tmpl w:val="00F4D754"/>
    <w:lvl w:ilvl="0" w:tplc="6B422824">
      <w:start w:val="1"/>
      <w:numFmt w:val="bullet"/>
      <w:lvlText w:val=""/>
      <w:lvlJc w:val="left"/>
      <w:pPr>
        <w:ind w:left="720" w:hanging="360"/>
      </w:pPr>
      <w:rPr>
        <w:rFonts w:ascii="Symbol" w:hAnsi="Symbol" w:hint="default"/>
      </w:rPr>
    </w:lvl>
    <w:lvl w:ilvl="1" w:tplc="45F09934">
      <w:start w:val="1"/>
      <w:numFmt w:val="bullet"/>
      <w:lvlText w:val="o"/>
      <w:lvlJc w:val="left"/>
      <w:pPr>
        <w:ind w:left="1440" w:hanging="360"/>
      </w:pPr>
      <w:rPr>
        <w:rFonts w:ascii="Courier New" w:hAnsi="Courier New" w:hint="default"/>
      </w:rPr>
    </w:lvl>
    <w:lvl w:ilvl="2" w:tplc="E1E6B732">
      <w:start w:val="1"/>
      <w:numFmt w:val="bullet"/>
      <w:lvlText w:val=""/>
      <w:lvlJc w:val="left"/>
      <w:pPr>
        <w:ind w:left="2160" w:hanging="360"/>
      </w:pPr>
      <w:rPr>
        <w:rFonts w:ascii="Wingdings" w:hAnsi="Wingdings" w:hint="default"/>
      </w:rPr>
    </w:lvl>
    <w:lvl w:ilvl="3" w:tplc="8ED04EF0">
      <w:start w:val="1"/>
      <w:numFmt w:val="bullet"/>
      <w:lvlText w:val=""/>
      <w:lvlJc w:val="left"/>
      <w:pPr>
        <w:ind w:left="2880" w:hanging="360"/>
      </w:pPr>
      <w:rPr>
        <w:rFonts w:ascii="Symbol" w:hAnsi="Symbol" w:hint="default"/>
      </w:rPr>
    </w:lvl>
    <w:lvl w:ilvl="4" w:tplc="A7DE77EE">
      <w:start w:val="1"/>
      <w:numFmt w:val="bullet"/>
      <w:lvlText w:val="o"/>
      <w:lvlJc w:val="left"/>
      <w:pPr>
        <w:ind w:left="3600" w:hanging="360"/>
      </w:pPr>
      <w:rPr>
        <w:rFonts w:ascii="Courier New" w:hAnsi="Courier New" w:hint="default"/>
      </w:rPr>
    </w:lvl>
    <w:lvl w:ilvl="5" w:tplc="74183FA6">
      <w:start w:val="1"/>
      <w:numFmt w:val="bullet"/>
      <w:lvlText w:val=""/>
      <w:lvlJc w:val="left"/>
      <w:pPr>
        <w:ind w:left="4320" w:hanging="360"/>
      </w:pPr>
      <w:rPr>
        <w:rFonts w:ascii="Wingdings" w:hAnsi="Wingdings" w:hint="default"/>
      </w:rPr>
    </w:lvl>
    <w:lvl w:ilvl="6" w:tplc="520E6A2C">
      <w:start w:val="1"/>
      <w:numFmt w:val="bullet"/>
      <w:lvlText w:val=""/>
      <w:lvlJc w:val="left"/>
      <w:pPr>
        <w:ind w:left="5040" w:hanging="360"/>
      </w:pPr>
      <w:rPr>
        <w:rFonts w:ascii="Symbol" w:hAnsi="Symbol" w:hint="default"/>
      </w:rPr>
    </w:lvl>
    <w:lvl w:ilvl="7" w:tplc="96D4C438">
      <w:start w:val="1"/>
      <w:numFmt w:val="bullet"/>
      <w:lvlText w:val="o"/>
      <w:lvlJc w:val="left"/>
      <w:pPr>
        <w:ind w:left="5760" w:hanging="360"/>
      </w:pPr>
      <w:rPr>
        <w:rFonts w:ascii="Courier New" w:hAnsi="Courier New" w:hint="default"/>
      </w:rPr>
    </w:lvl>
    <w:lvl w:ilvl="8" w:tplc="0ABAE8AC">
      <w:start w:val="1"/>
      <w:numFmt w:val="bullet"/>
      <w:lvlText w:val=""/>
      <w:lvlJc w:val="left"/>
      <w:pPr>
        <w:ind w:left="6480" w:hanging="360"/>
      </w:pPr>
      <w:rPr>
        <w:rFonts w:ascii="Wingdings" w:hAnsi="Wingdings" w:hint="default"/>
      </w:rPr>
    </w:lvl>
  </w:abstractNum>
  <w:abstractNum w:abstractNumId="5" w15:restartNumberingAfterBreak="0">
    <w:nsid w:val="1CB144DD"/>
    <w:multiLevelType w:val="hybridMultilevel"/>
    <w:tmpl w:val="8126265E"/>
    <w:lvl w:ilvl="0" w:tplc="61DEEE3A">
      <w:start w:val="1"/>
      <w:numFmt w:val="bullet"/>
      <w:lvlText w:val=""/>
      <w:lvlJc w:val="left"/>
      <w:pPr>
        <w:ind w:left="720" w:hanging="360"/>
      </w:pPr>
      <w:rPr>
        <w:rFonts w:ascii="Symbol" w:hAnsi="Symbol" w:hint="default"/>
      </w:rPr>
    </w:lvl>
    <w:lvl w:ilvl="1" w:tplc="C1EAC28E">
      <w:start w:val="1"/>
      <w:numFmt w:val="bullet"/>
      <w:lvlText w:val="o"/>
      <w:lvlJc w:val="left"/>
      <w:pPr>
        <w:ind w:left="1440" w:hanging="360"/>
      </w:pPr>
      <w:rPr>
        <w:rFonts w:ascii="Courier New" w:hAnsi="Courier New" w:hint="default"/>
      </w:rPr>
    </w:lvl>
    <w:lvl w:ilvl="2" w:tplc="768A1E70">
      <w:start w:val="1"/>
      <w:numFmt w:val="bullet"/>
      <w:lvlText w:val=""/>
      <w:lvlJc w:val="left"/>
      <w:pPr>
        <w:ind w:left="2160" w:hanging="360"/>
      </w:pPr>
      <w:rPr>
        <w:rFonts w:ascii="Wingdings" w:hAnsi="Wingdings" w:hint="default"/>
      </w:rPr>
    </w:lvl>
    <w:lvl w:ilvl="3" w:tplc="F26A9144">
      <w:start w:val="1"/>
      <w:numFmt w:val="bullet"/>
      <w:lvlText w:val=""/>
      <w:lvlJc w:val="left"/>
      <w:pPr>
        <w:ind w:left="2880" w:hanging="360"/>
      </w:pPr>
      <w:rPr>
        <w:rFonts w:ascii="Symbol" w:hAnsi="Symbol" w:hint="default"/>
      </w:rPr>
    </w:lvl>
    <w:lvl w:ilvl="4" w:tplc="45202BFA">
      <w:start w:val="1"/>
      <w:numFmt w:val="bullet"/>
      <w:lvlText w:val="o"/>
      <w:lvlJc w:val="left"/>
      <w:pPr>
        <w:ind w:left="3600" w:hanging="360"/>
      </w:pPr>
      <w:rPr>
        <w:rFonts w:ascii="Courier New" w:hAnsi="Courier New" w:hint="default"/>
      </w:rPr>
    </w:lvl>
    <w:lvl w:ilvl="5" w:tplc="8C147B0E">
      <w:start w:val="1"/>
      <w:numFmt w:val="bullet"/>
      <w:lvlText w:val=""/>
      <w:lvlJc w:val="left"/>
      <w:pPr>
        <w:ind w:left="4320" w:hanging="360"/>
      </w:pPr>
      <w:rPr>
        <w:rFonts w:ascii="Wingdings" w:hAnsi="Wingdings" w:hint="default"/>
      </w:rPr>
    </w:lvl>
    <w:lvl w:ilvl="6" w:tplc="537AE324">
      <w:start w:val="1"/>
      <w:numFmt w:val="bullet"/>
      <w:lvlText w:val=""/>
      <w:lvlJc w:val="left"/>
      <w:pPr>
        <w:ind w:left="5040" w:hanging="360"/>
      </w:pPr>
      <w:rPr>
        <w:rFonts w:ascii="Symbol" w:hAnsi="Symbol" w:hint="default"/>
      </w:rPr>
    </w:lvl>
    <w:lvl w:ilvl="7" w:tplc="61789C0C">
      <w:start w:val="1"/>
      <w:numFmt w:val="bullet"/>
      <w:lvlText w:val="o"/>
      <w:lvlJc w:val="left"/>
      <w:pPr>
        <w:ind w:left="5760" w:hanging="360"/>
      </w:pPr>
      <w:rPr>
        <w:rFonts w:ascii="Courier New" w:hAnsi="Courier New" w:hint="default"/>
      </w:rPr>
    </w:lvl>
    <w:lvl w:ilvl="8" w:tplc="E56ACDD8">
      <w:start w:val="1"/>
      <w:numFmt w:val="bullet"/>
      <w:lvlText w:val=""/>
      <w:lvlJc w:val="left"/>
      <w:pPr>
        <w:ind w:left="6480" w:hanging="360"/>
      </w:pPr>
      <w:rPr>
        <w:rFonts w:ascii="Wingdings" w:hAnsi="Wingdings" w:hint="default"/>
      </w:rPr>
    </w:lvl>
  </w:abstractNum>
  <w:abstractNum w:abstractNumId="6" w15:restartNumberingAfterBreak="0">
    <w:nsid w:val="1D576998"/>
    <w:multiLevelType w:val="hybridMultilevel"/>
    <w:tmpl w:val="C78A91BC"/>
    <w:lvl w:ilvl="0" w:tplc="7DC8C078">
      <w:start w:val="1"/>
      <w:numFmt w:val="decimal"/>
      <w:lvlText w:val="%1."/>
      <w:lvlJc w:val="left"/>
      <w:pPr>
        <w:ind w:left="720" w:hanging="360"/>
      </w:pPr>
    </w:lvl>
    <w:lvl w:ilvl="1" w:tplc="638E9298">
      <w:start w:val="1"/>
      <w:numFmt w:val="lowerLetter"/>
      <w:lvlText w:val="%2."/>
      <w:lvlJc w:val="left"/>
      <w:pPr>
        <w:ind w:left="1440" w:hanging="360"/>
      </w:pPr>
    </w:lvl>
    <w:lvl w:ilvl="2" w:tplc="736EDE62">
      <w:start w:val="1"/>
      <w:numFmt w:val="lowerRoman"/>
      <w:lvlText w:val="%3."/>
      <w:lvlJc w:val="right"/>
      <w:pPr>
        <w:ind w:left="2160" w:hanging="180"/>
      </w:pPr>
    </w:lvl>
    <w:lvl w:ilvl="3" w:tplc="CF9E9536">
      <w:start w:val="1"/>
      <w:numFmt w:val="decimal"/>
      <w:lvlText w:val="%4."/>
      <w:lvlJc w:val="left"/>
      <w:pPr>
        <w:ind w:left="2880" w:hanging="360"/>
      </w:pPr>
    </w:lvl>
    <w:lvl w:ilvl="4" w:tplc="D3445560">
      <w:start w:val="1"/>
      <w:numFmt w:val="lowerLetter"/>
      <w:lvlText w:val="%5."/>
      <w:lvlJc w:val="left"/>
      <w:pPr>
        <w:ind w:left="3600" w:hanging="360"/>
      </w:pPr>
    </w:lvl>
    <w:lvl w:ilvl="5" w:tplc="A58EBE6C">
      <w:start w:val="1"/>
      <w:numFmt w:val="lowerRoman"/>
      <w:lvlText w:val="%6."/>
      <w:lvlJc w:val="right"/>
      <w:pPr>
        <w:ind w:left="4320" w:hanging="180"/>
      </w:pPr>
    </w:lvl>
    <w:lvl w:ilvl="6" w:tplc="BF20C24C">
      <w:start w:val="1"/>
      <w:numFmt w:val="decimal"/>
      <w:lvlText w:val="%7."/>
      <w:lvlJc w:val="left"/>
      <w:pPr>
        <w:ind w:left="5040" w:hanging="360"/>
      </w:pPr>
    </w:lvl>
    <w:lvl w:ilvl="7" w:tplc="53A08B52">
      <w:start w:val="1"/>
      <w:numFmt w:val="lowerLetter"/>
      <w:lvlText w:val="%8."/>
      <w:lvlJc w:val="left"/>
      <w:pPr>
        <w:ind w:left="5760" w:hanging="360"/>
      </w:pPr>
    </w:lvl>
    <w:lvl w:ilvl="8" w:tplc="6DFE134C">
      <w:start w:val="1"/>
      <w:numFmt w:val="lowerRoman"/>
      <w:lvlText w:val="%9."/>
      <w:lvlJc w:val="right"/>
      <w:pPr>
        <w:ind w:left="6480" w:hanging="180"/>
      </w:pPr>
    </w:lvl>
  </w:abstractNum>
  <w:abstractNum w:abstractNumId="7" w15:restartNumberingAfterBreak="0">
    <w:nsid w:val="1D76F050"/>
    <w:multiLevelType w:val="hybridMultilevel"/>
    <w:tmpl w:val="7EF0330E"/>
    <w:lvl w:ilvl="0" w:tplc="30464142">
      <w:start w:val="1"/>
      <w:numFmt w:val="decimal"/>
      <w:lvlText w:val="%1."/>
      <w:lvlJc w:val="left"/>
      <w:pPr>
        <w:ind w:left="720" w:hanging="360"/>
      </w:pPr>
    </w:lvl>
    <w:lvl w:ilvl="1" w:tplc="0330AD9A">
      <w:start w:val="1"/>
      <w:numFmt w:val="lowerLetter"/>
      <w:lvlText w:val="%2."/>
      <w:lvlJc w:val="left"/>
      <w:pPr>
        <w:ind w:left="1440" w:hanging="360"/>
      </w:pPr>
    </w:lvl>
    <w:lvl w:ilvl="2" w:tplc="7BDC30F6">
      <w:start w:val="1"/>
      <w:numFmt w:val="lowerRoman"/>
      <w:lvlText w:val="%3."/>
      <w:lvlJc w:val="right"/>
      <w:pPr>
        <w:ind w:left="2160" w:hanging="180"/>
      </w:pPr>
    </w:lvl>
    <w:lvl w:ilvl="3" w:tplc="B5B09B44">
      <w:start w:val="1"/>
      <w:numFmt w:val="decimal"/>
      <w:lvlText w:val="%4."/>
      <w:lvlJc w:val="left"/>
      <w:pPr>
        <w:ind w:left="2880" w:hanging="360"/>
      </w:pPr>
    </w:lvl>
    <w:lvl w:ilvl="4" w:tplc="2944A3E6">
      <w:start w:val="1"/>
      <w:numFmt w:val="lowerLetter"/>
      <w:lvlText w:val="%5."/>
      <w:lvlJc w:val="left"/>
      <w:pPr>
        <w:ind w:left="3600" w:hanging="360"/>
      </w:pPr>
    </w:lvl>
    <w:lvl w:ilvl="5" w:tplc="33023244">
      <w:start w:val="1"/>
      <w:numFmt w:val="lowerRoman"/>
      <w:lvlText w:val="%6."/>
      <w:lvlJc w:val="right"/>
      <w:pPr>
        <w:ind w:left="4320" w:hanging="180"/>
      </w:pPr>
    </w:lvl>
    <w:lvl w:ilvl="6" w:tplc="A970B4DE">
      <w:start w:val="1"/>
      <w:numFmt w:val="decimal"/>
      <w:lvlText w:val="%7."/>
      <w:lvlJc w:val="left"/>
      <w:pPr>
        <w:ind w:left="5040" w:hanging="360"/>
      </w:pPr>
    </w:lvl>
    <w:lvl w:ilvl="7" w:tplc="33302E84">
      <w:start w:val="1"/>
      <w:numFmt w:val="lowerLetter"/>
      <w:lvlText w:val="%8."/>
      <w:lvlJc w:val="left"/>
      <w:pPr>
        <w:ind w:left="5760" w:hanging="360"/>
      </w:pPr>
    </w:lvl>
    <w:lvl w:ilvl="8" w:tplc="ECEA6F20">
      <w:start w:val="1"/>
      <w:numFmt w:val="lowerRoman"/>
      <w:lvlText w:val="%9."/>
      <w:lvlJc w:val="right"/>
      <w:pPr>
        <w:ind w:left="6480" w:hanging="180"/>
      </w:pPr>
    </w:lvl>
  </w:abstractNum>
  <w:abstractNum w:abstractNumId="8" w15:restartNumberingAfterBreak="0">
    <w:nsid w:val="1DD47820"/>
    <w:multiLevelType w:val="hybridMultilevel"/>
    <w:tmpl w:val="A39051B0"/>
    <w:lvl w:ilvl="0" w:tplc="2234AC4C">
      <w:start w:val="1"/>
      <w:numFmt w:val="decimal"/>
      <w:lvlText w:val="%1."/>
      <w:lvlJc w:val="left"/>
      <w:pPr>
        <w:ind w:left="720" w:hanging="360"/>
      </w:pPr>
    </w:lvl>
    <w:lvl w:ilvl="1" w:tplc="6EF889B8">
      <w:start w:val="1"/>
      <w:numFmt w:val="lowerLetter"/>
      <w:lvlText w:val="%2."/>
      <w:lvlJc w:val="left"/>
      <w:pPr>
        <w:ind w:left="1440" w:hanging="360"/>
      </w:pPr>
    </w:lvl>
    <w:lvl w:ilvl="2" w:tplc="E0F81136">
      <w:start w:val="1"/>
      <w:numFmt w:val="lowerRoman"/>
      <w:lvlText w:val="%3."/>
      <w:lvlJc w:val="right"/>
      <w:pPr>
        <w:ind w:left="2160" w:hanging="180"/>
      </w:pPr>
    </w:lvl>
    <w:lvl w:ilvl="3" w:tplc="A2146812">
      <w:start w:val="1"/>
      <w:numFmt w:val="decimal"/>
      <w:lvlText w:val="%4."/>
      <w:lvlJc w:val="left"/>
      <w:pPr>
        <w:ind w:left="2880" w:hanging="360"/>
      </w:pPr>
    </w:lvl>
    <w:lvl w:ilvl="4" w:tplc="DB0E6ACA">
      <w:start w:val="1"/>
      <w:numFmt w:val="lowerLetter"/>
      <w:lvlText w:val="%5."/>
      <w:lvlJc w:val="left"/>
      <w:pPr>
        <w:ind w:left="3600" w:hanging="360"/>
      </w:pPr>
    </w:lvl>
    <w:lvl w:ilvl="5" w:tplc="5F047D36">
      <w:start w:val="1"/>
      <w:numFmt w:val="lowerRoman"/>
      <w:lvlText w:val="%6."/>
      <w:lvlJc w:val="right"/>
      <w:pPr>
        <w:ind w:left="4320" w:hanging="180"/>
      </w:pPr>
    </w:lvl>
    <w:lvl w:ilvl="6" w:tplc="1C9290CA">
      <w:start w:val="1"/>
      <w:numFmt w:val="decimal"/>
      <w:lvlText w:val="%7."/>
      <w:lvlJc w:val="left"/>
      <w:pPr>
        <w:ind w:left="5040" w:hanging="360"/>
      </w:pPr>
    </w:lvl>
    <w:lvl w:ilvl="7" w:tplc="0A04B7A4">
      <w:start w:val="1"/>
      <w:numFmt w:val="lowerLetter"/>
      <w:lvlText w:val="%8."/>
      <w:lvlJc w:val="left"/>
      <w:pPr>
        <w:ind w:left="5760" w:hanging="360"/>
      </w:pPr>
    </w:lvl>
    <w:lvl w:ilvl="8" w:tplc="C4C41260">
      <w:start w:val="1"/>
      <w:numFmt w:val="lowerRoman"/>
      <w:lvlText w:val="%9."/>
      <w:lvlJc w:val="right"/>
      <w:pPr>
        <w:ind w:left="6480" w:hanging="180"/>
      </w:pPr>
    </w:lvl>
  </w:abstractNum>
  <w:abstractNum w:abstractNumId="9" w15:restartNumberingAfterBreak="0">
    <w:nsid w:val="1DD5B984"/>
    <w:multiLevelType w:val="hybridMultilevel"/>
    <w:tmpl w:val="35881076"/>
    <w:lvl w:ilvl="0" w:tplc="F5627380">
      <w:start w:val="1"/>
      <w:numFmt w:val="decimal"/>
      <w:lvlText w:val="%1."/>
      <w:lvlJc w:val="left"/>
      <w:pPr>
        <w:ind w:left="720" w:hanging="360"/>
      </w:pPr>
    </w:lvl>
    <w:lvl w:ilvl="1" w:tplc="5120B256">
      <w:start w:val="1"/>
      <w:numFmt w:val="lowerLetter"/>
      <w:lvlText w:val="%2."/>
      <w:lvlJc w:val="left"/>
      <w:pPr>
        <w:ind w:left="1440" w:hanging="360"/>
      </w:pPr>
    </w:lvl>
    <w:lvl w:ilvl="2" w:tplc="40E05FBC">
      <w:start w:val="1"/>
      <w:numFmt w:val="lowerRoman"/>
      <w:lvlText w:val="%3."/>
      <w:lvlJc w:val="right"/>
      <w:pPr>
        <w:ind w:left="2160" w:hanging="180"/>
      </w:pPr>
    </w:lvl>
    <w:lvl w:ilvl="3" w:tplc="12409D24">
      <w:start w:val="1"/>
      <w:numFmt w:val="decimal"/>
      <w:lvlText w:val="%4."/>
      <w:lvlJc w:val="left"/>
      <w:pPr>
        <w:ind w:left="2880" w:hanging="360"/>
      </w:pPr>
    </w:lvl>
    <w:lvl w:ilvl="4" w:tplc="F8DA474E">
      <w:start w:val="1"/>
      <w:numFmt w:val="lowerLetter"/>
      <w:lvlText w:val="%5."/>
      <w:lvlJc w:val="left"/>
      <w:pPr>
        <w:ind w:left="3600" w:hanging="360"/>
      </w:pPr>
    </w:lvl>
    <w:lvl w:ilvl="5" w:tplc="12EC55F6">
      <w:start w:val="1"/>
      <w:numFmt w:val="lowerRoman"/>
      <w:lvlText w:val="%6."/>
      <w:lvlJc w:val="right"/>
      <w:pPr>
        <w:ind w:left="4320" w:hanging="180"/>
      </w:pPr>
    </w:lvl>
    <w:lvl w:ilvl="6" w:tplc="3808F438">
      <w:start w:val="1"/>
      <w:numFmt w:val="decimal"/>
      <w:lvlText w:val="%7."/>
      <w:lvlJc w:val="left"/>
      <w:pPr>
        <w:ind w:left="5040" w:hanging="360"/>
      </w:pPr>
    </w:lvl>
    <w:lvl w:ilvl="7" w:tplc="A26CA618">
      <w:start w:val="1"/>
      <w:numFmt w:val="lowerLetter"/>
      <w:lvlText w:val="%8."/>
      <w:lvlJc w:val="left"/>
      <w:pPr>
        <w:ind w:left="5760" w:hanging="360"/>
      </w:pPr>
    </w:lvl>
    <w:lvl w:ilvl="8" w:tplc="558C50E4">
      <w:start w:val="1"/>
      <w:numFmt w:val="lowerRoman"/>
      <w:lvlText w:val="%9."/>
      <w:lvlJc w:val="right"/>
      <w:pPr>
        <w:ind w:left="6480" w:hanging="180"/>
      </w:pPr>
    </w:lvl>
  </w:abstractNum>
  <w:abstractNum w:abstractNumId="10" w15:restartNumberingAfterBreak="0">
    <w:nsid w:val="1EA200D2"/>
    <w:multiLevelType w:val="hybridMultilevel"/>
    <w:tmpl w:val="6C2A2620"/>
    <w:lvl w:ilvl="0" w:tplc="F9BC331E">
      <w:start w:val="1"/>
      <w:numFmt w:val="decimal"/>
      <w:lvlText w:val="%1."/>
      <w:lvlJc w:val="left"/>
      <w:pPr>
        <w:ind w:left="720" w:hanging="360"/>
      </w:pPr>
    </w:lvl>
    <w:lvl w:ilvl="1" w:tplc="92207478">
      <w:start w:val="1"/>
      <w:numFmt w:val="lowerLetter"/>
      <w:lvlText w:val="%2."/>
      <w:lvlJc w:val="left"/>
      <w:pPr>
        <w:ind w:left="1440" w:hanging="360"/>
      </w:pPr>
    </w:lvl>
    <w:lvl w:ilvl="2" w:tplc="998642F4">
      <w:start w:val="1"/>
      <w:numFmt w:val="lowerRoman"/>
      <w:lvlText w:val="%3."/>
      <w:lvlJc w:val="right"/>
      <w:pPr>
        <w:ind w:left="2160" w:hanging="180"/>
      </w:pPr>
    </w:lvl>
    <w:lvl w:ilvl="3" w:tplc="10920668">
      <w:start w:val="1"/>
      <w:numFmt w:val="decimal"/>
      <w:lvlText w:val="%4."/>
      <w:lvlJc w:val="left"/>
      <w:pPr>
        <w:ind w:left="2880" w:hanging="360"/>
      </w:pPr>
    </w:lvl>
    <w:lvl w:ilvl="4" w:tplc="0868FEE4">
      <w:start w:val="1"/>
      <w:numFmt w:val="lowerLetter"/>
      <w:lvlText w:val="%5."/>
      <w:lvlJc w:val="left"/>
      <w:pPr>
        <w:ind w:left="3600" w:hanging="360"/>
      </w:pPr>
    </w:lvl>
    <w:lvl w:ilvl="5" w:tplc="1DDA99F8">
      <w:start w:val="1"/>
      <w:numFmt w:val="lowerRoman"/>
      <w:lvlText w:val="%6."/>
      <w:lvlJc w:val="right"/>
      <w:pPr>
        <w:ind w:left="4320" w:hanging="180"/>
      </w:pPr>
    </w:lvl>
    <w:lvl w:ilvl="6" w:tplc="2B58218E">
      <w:start w:val="1"/>
      <w:numFmt w:val="decimal"/>
      <w:lvlText w:val="%7."/>
      <w:lvlJc w:val="left"/>
      <w:pPr>
        <w:ind w:left="5040" w:hanging="360"/>
      </w:pPr>
    </w:lvl>
    <w:lvl w:ilvl="7" w:tplc="B23068A4">
      <w:start w:val="1"/>
      <w:numFmt w:val="lowerLetter"/>
      <w:lvlText w:val="%8."/>
      <w:lvlJc w:val="left"/>
      <w:pPr>
        <w:ind w:left="5760" w:hanging="360"/>
      </w:pPr>
    </w:lvl>
    <w:lvl w:ilvl="8" w:tplc="BC767FE0">
      <w:start w:val="1"/>
      <w:numFmt w:val="lowerRoman"/>
      <w:lvlText w:val="%9."/>
      <w:lvlJc w:val="right"/>
      <w:pPr>
        <w:ind w:left="6480" w:hanging="180"/>
      </w:pPr>
    </w:lvl>
  </w:abstractNum>
  <w:abstractNum w:abstractNumId="11" w15:restartNumberingAfterBreak="0">
    <w:nsid w:val="2413B8B9"/>
    <w:multiLevelType w:val="hybridMultilevel"/>
    <w:tmpl w:val="D1EE428E"/>
    <w:lvl w:ilvl="0" w:tplc="C52A792A">
      <w:start w:val="1"/>
      <w:numFmt w:val="decimal"/>
      <w:lvlText w:val="%1."/>
      <w:lvlJc w:val="left"/>
      <w:pPr>
        <w:ind w:left="720" w:hanging="360"/>
      </w:pPr>
    </w:lvl>
    <w:lvl w:ilvl="1" w:tplc="9B26A34A">
      <w:start w:val="1"/>
      <w:numFmt w:val="lowerLetter"/>
      <w:lvlText w:val="%2."/>
      <w:lvlJc w:val="left"/>
      <w:pPr>
        <w:ind w:left="1440" w:hanging="360"/>
      </w:pPr>
    </w:lvl>
    <w:lvl w:ilvl="2" w:tplc="D76C06CE">
      <w:start w:val="1"/>
      <w:numFmt w:val="lowerRoman"/>
      <w:lvlText w:val="%3."/>
      <w:lvlJc w:val="right"/>
      <w:pPr>
        <w:ind w:left="2160" w:hanging="180"/>
      </w:pPr>
    </w:lvl>
    <w:lvl w:ilvl="3" w:tplc="5C7A20AC">
      <w:start w:val="1"/>
      <w:numFmt w:val="decimal"/>
      <w:lvlText w:val="%4."/>
      <w:lvlJc w:val="left"/>
      <w:pPr>
        <w:ind w:left="2880" w:hanging="360"/>
      </w:pPr>
    </w:lvl>
    <w:lvl w:ilvl="4" w:tplc="F2065354">
      <w:start w:val="1"/>
      <w:numFmt w:val="lowerLetter"/>
      <w:lvlText w:val="%5."/>
      <w:lvlJc w:val="left"/>
      <w:pPr>
        <w:ind w:left="3600" w:hanging="360"/>
      </w:pPr>
    </w:lvl>
    <w:lvl w:ilvl="5" w:tplc="4B709D68">
      <w:start w:val="1"/>
      <w:numFmt w:val="lowerRoman"/>
      <w:lvlText w:val="%6."/>
      <w:lvlJc w:val="right"/>
      <w:pPr>
        <w:ind w:left="4320" w:hanging="180"/>
      </w:pPr>
    </w:lvl>
    <w:lvl w:ilvl="6" w:tplc="25521514">
      <w:start w:val="1"/>
      <w:numFmt w:val="decimal"/>
      <w:lvlText w:val="%7."/>
      <w:lvlJc w:val="left"/>
      <w:pPr>
        <w:ind w:left="5040" w:hanging="360"/>
      </w:pPr>
    </w:lvl>
    <w:lvl w:ilvl="7" w:tplc="E5C8C5D8">
      <w:start w:val="1"/>
      <w:numFmt w:val="lowerLetter"/>
      <w:lvlText w:val="%8."/>
      <w:lvlJc w:val="left"/>
      <w:pPr>
        <w:ind w:left="5760" w:hanging="360"/>
      </w:pPr>
    </w:lvl>
    <w:lvl w:ilvl="8" w:tplc="6CBAA2C0">
      <w:start w:val="1"/>
      <w:numFmt w:val="lowerRoman"/>
      <w:lvlText w:val="%9."/>
      <w:lvlJc w:val="right"/>
      <w:pPr>
        <w:ind w:left="6480" w:hanging="180"/>
      </w:pPr>
    </w:lvl>
  </w:abstractNum>
  <w:abstractNum w:abstractNumId="12" w15:restartNumberingAfterBreak="0">
    <w:nsid w:val="24AC32FC"/>
    <w:multiLevelType w:val="hybridMultilevel"/>
    <w:tmpl w:val="2206C432"/>
    <w:lvl w:ilvl="0" w:tplc="672C7EA4">
      <w:start w:val="1"/>
      <w:numFmt w:val="bullet"/>
      <w:lvlText w:val=""/>
      <w:lvlJc w:val="left"/>
      <w:pPr>
        <w:ind w:left="720" w:hanging="360"/>
      </w:pPr>
      <w:rPr>
        <w:rFonts w:ascii="Symbol" w:hAnsi="Symbol" w:hint="default"/>
      </w:rPr>
    </w:lvl>
    <w:lvl w:ilvl="1" w:tplc="E47625DA">
      <w:start w:val="1"/>
      <w:numFmt w:val="bullet"/>
      <w:lvlText w:val="o"/>
      <w:lvlJc w:val="left"/>
      <w:pPr>
        <w:ind w:left="1440" w:hanging="360"/>
      </w:pPr>
      <w:rPr>
        <w:rFonts w:ascii="Courier New" w:hAnsi="Courier New" w:hint="default"/>
      </w:rPr>
    </w:lvl>
    <w:lvl w:ilvl="2" w:tplc="7B84D294">
      <w:start w:val="1"/>
      <w:numFmt w:val="bullet"/>
      <w:lvlText w:val=""/>
      <w:lvlJc w:val="left"/>
      <w:pPr>
        <w:ind w:left="2160" w:hanging="360"/>
      </w:pPr>
      <w:rPr>
        <w:rFonts w:ascii="Wingdings" w:hAnsi="Wingdings" w:hint="default"/>
      </w:rPr>
    </w:lvl>
    <w:lvl w:ilvl="3" w:tplc="F43E809E">
      <w:start w:val="1"/>
      <w:numFmt w:val="bullet"/>
      <w:lvlText w:val=""/>
      <w:lvlJc w:val="left"/>
      <w:pPr>
        <w:ind w:left="2880" w:hanging="360"/>
      </w:pPr>
      <w:rPr>
        <w:rFonts w:ascii="Symbol" w:hAnsi="Symbol" w:hint="default"/>
      </w:rPr>
    </w:lvl>
    <w:lvl w:ilvl="4" w:tplc="B254CC82">
      <w:start w:val="1"/>
      <w:numFmt w:val="bullet"/>
      <w:lvlText w:val="o"/>
      <w:lvlJc w:val="left"/>
      <w:pPr>
        <w:ind w:left="3600" w:hanging="360"/>
      </w:pPr>
      <w:rPr>
        <w:rFonts w:ascii="Courier New" w:hAnsi="Courier New" w:hint="default"/>
      </w:rPr>
    </w:lvl>
    <w:lvl w:ilvl="5" w:tplc="37CE2320">
      <w:start w:val="1"/>
      <w:numFmt w:val="bullet"/>
      <w:lvlText w:val=""/>
      <w:lvlJc w:val="left"/>
      <w:pPr>
        <w:ind w:left="4320" w:hanging="360"/>
      </w:pPr>
      <w:rPr>
        <w:rFonts w:ascii="Wingdings" w:hAnsi="Wingdings" w:hint="default"/>
      </w:rPr>
    </w:lvl>
    <w:lvl w:ilvl="6" w:tplc="D2E2C624">
      <w:start w:val="1"/>
      <w:numFmt w:val="bullet"/>
      <w:lvlText w:val=""/>
      <w:lvlJc w:val="left"/>
      <w:pPr>
        <w:ind w:left="5040" w:hanging="360"/>
      </w:pPr>
      <w:rPr>
        <w:rFonts w:ascii="Symbol" w:hAnsi="Symbol" w:hint="default"/>
      </w:rPr>
    </w:lvl>
    <w:lvl w:ilvl="7" w:tplc="E0D017F4">
      <w:start w:val="1"/>
      <w:numFmt w:val="bullet"/>
      <w:lvlText w:val="o"/>
      <w:lvlJc w:val="left"/>
      <w:pPr>
        <w:ind w:left="5760" w:hanging="360"/>
      </w:pPr>
      <w:rPr>
        <w:rFonts w:ascii="Courier New" w:hAnsi="Courier New" w:hint="default"/>
      </w:rPr>
    </w:lvl>
    <w:lvl w:ilvl="8" w:tplc="42E6FDDA">
      <w:start w:val="1"/>
      <w:numFmt w:val="bullet"/>
      <w:lvlText w:val=""/>
      <w:lvlJc w:val="left"/>
      <w:pPr>
        <w:ind w:left="6480" w:hanging="360"/>
      </w:pPr>
      <w:rPr>
        <w:rFonts w:ascii="Wingdings" w:hAnsi="Wingdings" w:hint="default"/>
      </w:rPr>
    </w:lvl>
  </w:abstractNum>
  <w:abstractNum w:abstractNumId="13" w15:restartNumberingAfterBreak="0">
    <w:nsid w:val="2A7D2D49"/>
    <w:multiLevelType w:val="hybridMultilevel"/>
    <w:tmpl w:val="8BBC2592"/>
    <w:lvl w:ilvl="0" w:tplc="DF16DB26">
      <w:start w:val="1"/>
      <w:numFmt w:val="bullet"/>
      <w:lvlText w:val=""/>
      <w:lvlJc w:val="left"/>
      <w:pPr>
        <w:ind w:left="720" w:hanging="360"/>
      </w:pPr>
      <w:rPr>
        <w:rFonts w:ascii="Symbol" w:hAnsi="Symbol" w:hint="default"/>
      </w:rPr>
    </w:lvl>
    <w:lvl w:ilvl="1" w:tplc="D2F8F35A">
      <w:start w:val="1"/>
      <w:numFmt w:val="bullet"/>
      <w:lvlText w:val="o"/>
      <w:lvlJc w:val="left"/>
      <w:pPr>
        <w:ind w:left="1440" w:hanging="360"/>
      </w:pPr>
      <w:rPr>
        <w:rFonts w:ascii="Courier New" w:hAnsi="Courier New" w:hint="default"/>
      </w:rPr>
    </w:lvl>
    <w:lvl w:ilvl="2" w:tplc="73AABBFE">
      <w:start w:val="1"/>
      <w:numFmt w:val="bullet"/>
      <w:lvlText w:val=""/>
      <w:lvlJc w:val="left"/>
      <w:pPr>
        <w:ind w:left="2160" w:hanging="360"/>
      </w:pPr>
      <w:rPr>
        <w:rFonts w:ascii="Wingdings" w:hAnsi="Wingdings" w:hint="default"/>
      </w:rPr>
    </w:lvl>
    <w:lvl w:ilvl="3" w:tplc="8C30A95E">
      <w:start w:val="1"/>
      <w:numFmt w:val="bullet"/>
      <w:lvlText w:val=""/>
      <w:lvlJc w:val="left"/>
      <w:pPr>
        <w:ind w:left="2880" w:hanging="360"/>
      </w:pPr>
      <w:rPr>
        <w:rFonts w:ascii="Symbol" w:hAnsi="Symbol" w:hint="default"/>
      </w:rPr>
    </w:lvl>
    <w:lvl w:ilvl="4" w:tplc="E5F6BBB0">
      <w:start w:val="1"/>
      <w:numFmt w:val="bullet"/>
      <w:lvlText w:val="o"/>
      <w:lvlJc w:val="left"/>
      <w:pPr>
        <w:ind w:left="3600" w:hanging="360"/>
      </w:pPr>
      <w:rPr>
        <w:rFonts w:ascii="Courier New" w:hAnsi="Courier New" w:hint="default"/>
      </w:rPr>
    </w:lvl>
    <w:lvl w:ilvl="5" w:tplc="D2F0F790">
      <w:start w:val="1"/>
      <w:numFmt w:val="bullet"/>
      <w:lvlText w:val=""/>
      <w:lvlJc w:val="left"/>
      <w:pPr>
        <w:ind w:left="4320" w:hanging="360"/>
      </w:pPr>
      <w:rPr>
        <w:rFonts w:ascii="Wingdings" w:hAnsi="Wingdings" w:hint="default"/>
      </w:rPr>
    </w:lvl>
    <w:lvl w:ilvl="6" w:tplc="11A440CE">
      <w:start w:val="1"/>
      <w:numFmt w:val="bullet"/>
      <w:lvlText w:val=""/>
      <w:lvlJc w:val="left"/>
      <w:pPr>
        <w:ind w:left="5040" w:hanging="360"/>
      </w:pPr>
      <w:rPr>
        <w:rFonts w:ascii="Symbol" w:hAnsi="Symbol" w:hint="default"/>
      </w:rPr>
    </w:lvl>
    <w:lvl w:ilvl="7" w:tplc="92BE1766">
      <w:start w:val="1"/>
      <w:numFmt w:val="bullet"/>
      <w:lvlText w:val="o"/>
      <w:lvlJc w:val="left"/>
      <w:pPr>
        <w:ind w:left="5760" w:hanging="360"/>
      </w:pPr>
      <w:rPr>
        <w:rFonts w:ascii="Courier New" w:hAnsi="Courier New" w:hint="default"/>
      </w:rPr>
    </w:lvl>
    <w:lvl w:ilvl="8" w:tplc="2844038A">
      <w:start w:val="1"/>
      <w:numFmt w:val="bullet"/>
      <w:lvlText w:val=""/>
      <w:lvlJc w:val="left"/>
      <w:pPr>
        <w:ind w:left="6480" w:hanging="360"/>
      </w:pPr>
      <w:rPr>
        <w:rFonts w:ascii="Wingdings" w:hAnsi="Wingdings" w:hint="default"/>
      </w:rPr>
    </w:lvl>
  </w:abstractNum>
  <w:abstractNum w:abstractNumId="14" w15:restartNumberingAfterBreak="0">
    <w:nsid w:val="2CF69C97"/>
    <w:multiLevelType w:val="hybridMultilevel"/>
    <w:tmpl w:val="23585344"/>
    <w:lvl w:ilvl="0" w:tplc="B4BC3A0C">
      <w:start w:val="1"/>
      <w:numFmt w:val="bullet"/>
      <w:lvlText w:val=""/>
      <w:lvlJc w:val="left"/>
      <w:pPr>
        <w:ind w:left="720" w:hanging="360"/>
      </w:pPr>
      <w:rPr>
        <w:rFonts w:ascii="Symbol" w:hAnsi="Symbol" w:hint="default"/>
      </w:rPr>
    </w:lvl>
    <w:lvl w:ilvl="1" w:tplc="614C0E62">
      <w:start w:val="1"/>
      <w:numFmt w:val="bullet"/>
      <w:lvlText w:val="o"/>
      <w:lvlJc w:val="left"/>
      <w:pPr>
        <w:ind w:left="1440" w:hanging="360"/>
      </w:pPr>
      <w:rPr>
        <w:rFonts w:ascii="Courier New" w:hAnsi="Courier New" w:hint="default"/>
      </w:rPr>
    </w:lvl>
    <w:lvl w:ilvl="2" w:tplc="278C906C">
      <w:start w:val="1"/>
      <w:numFmt w:val="bullet"/>
      <w:lvlText w:val=""/>
      <w:lvlJc w:val="left"/>
      <w:pPr>
        <w:ind w:left="2160" w:hanging="360"/>
      </w:pPr>
      <w:rPr>
        <w:rFonts w:ascii="Wingdings" w:hAnsi="Wingdings" w:hint="default"/>
      </w:rPr>
    </w:lvl>
    <w:lvl w:ilvl="3" w:tplc="16EA73D8">
      <w:start w:val="1"/>
      <w:numFmt w:val="bullet"/>
      <w:lvlText w:val=""/>
      <w:lvlJc w:val="left"/>
      <w:pPr>
        <w:ind w:left="2880" w:hanging="360"/>
      </w:pPr>
      <w:rPr>
        <w:rFonts w:ascii="Symbol" w:hAnsi="Symbol" w:hint="default"/>
      </w:rPr>
    </w:lvl>
    <w:lvl w:ilvl="4" w:tplc="957C5802">
      <w:start w:val="1"/>
      <w:numFmt w:val="bullet"/>
      <w:lvlText w:val="o"/>
      <w:lvlJc w:val="left"/>
      <w:pPr>
        <w:ind w:left="3600" w:hanging="360"/>
      </w:pPr>
      <w:rPr>
        <w:rFonts w:ascii="Courier New" w:hAnsi="Courier New" w:hint="default"/>
      </w:rPr>
    </w:lvl>
    <w:lvl w:ilvl="5" w:tplc="C82A9EDE">
      <w:start w:val="1"/>
      <w:numFmt w:val="bullet"/>
      <w:lvlText w:val=""/>
      <w:lvlJc w:val="left"/>
      <w:pPr>
        <w:ind w:left="4320" w:hanging="360"/>
      </w:pPr>
      <w:rPr>
        <w:rFonts w:ascii="Wingdings" w:hAnsi="Wingdings" w:hint="default"/>
      </w:rPr>
    </w:lvl>
    <w:lvl w:ilvl="6" w:tplc="17BE17F4">
      <w:start w:val="1"/>
      <w:numFmt w:val="bullet"/>
      <w:lvlText w:val=""/>
      <w:lvlJc w:val="left"/>
      <w:pPr>
        <w:ind w:left="5040" w:hanging="360"/>
      </w:pPr>
      <w:rPr>
        <w:rFonts w:ascii="Symbol" w:hAnsi="Symbol" w:hint="default"/>
      </w:rPr>
    </w:lvl>
    <w:lvl w:ilvl="7" w:tplc="2CECBDD4">
      <w:start w:val="1"/>
      <w:numFmt w:val="bullet"/>
      <w:lvlText w:val="o"/>
      <w:lvlJc w:val="left"/>
      <w:pPr>
        <w:ind w:left="5760" w:hanging="360"/>
      </w:pPr>
      <w:rPr>
        <w:rFonts w:ascii="Courier New" w:hAnsi="Courier New" w:hint="default"/>
      </w:rPr>
    </w:lvl>
    <w:lvl w:ilvl="8" w:tplc="1B529B5C">
      <w:start w:val="1"/>
      <w:numFmt w:val="bullet"/>
      <w:lvlText w:val=""/>
      <w:lvlJc w:val="left"/>
      <w:pPr>
        <w:ind w:left="6480" w:hanging="360"/>
      </w:pPr>
      <w:rPr>
        <w:rFonts w:ascii="Wingdings" w:hAnsi="Wingdings" w:hint="default"/>
      </w:rPr>
    </w:lvl>
  </w:abstractNum>
  <w:abstractNum w:abstractNumId="15" w15:restartNumberingAfterBreak="0">
    <w:nsid w:val="2E81E375"/>
    <w:multiLevelType w:val="hybridMultilevel"/>
    <w:tmpl w:val="BDA87BF8"/>
    <w:lvl w:ilvl="0" w:tplc="4BFA0882">
      <w:start w:val="1"/>
      <w:numFmt w:val="bullet"/>
      <w:lvlText w:val=""/>
      <w:lvlJc w:val="left"/>
      <w:pPr>
        <w:ind w:left="720" w:hanging="360"/>
      </w:pPr>
      <w:rPr>
        <w:rFonts w:ascii="Symbol" w:hAnsi="Symbol" w:hint="default"/>
      </w:rPr>
    </w:lvl>
    <w:lvl w:ilvl="1" w:tplc="A11673CE">
      <w:start w:val="1"/>
      <w:numFmt w:val="bullet"/>
      <w:lvlText w:val="o"/>
      <w:lvlJc w:val="left"/>
      <w:pPr>
        <w:ind w:left="1440" w:hanging="360"/>
      </w:pPr>
      <w:rPr>
        <w:rFonts w:ascii="Courier New" w:hAnsi="Courier New" w:hint="default"/>
      </w:rPr>
    </w:lvl>
    <w:lvl w:ilvl="2" w:tplc="37EA9A4E">
      <w:start w:val="1"/>
      <w:numFmt w:val="bullet"/>
      <w:lvlText w:val=""/>
      <w:lvlJc w:val="left"/>
      <w:pPr>
        <w:ind w:left="2160" w:hanging="360"/>
      </w:pPr>
      <w:rPr>
        <w:rFonts w:ascii="Wingdings" w:hAnsi="Wingdings" w:hint="default"/>
      </w:rPr>
    </w:lvl>
    <w:lvl w:ilvl="3" w:tplc="40D8FB28">
      <w:start w:val="1"/>
      <w:numFmt w:val="bullet"/>
      <w:lvlText w:val=""/>
      <w:lvlJc w:val="left"/>
      <w:pPr>
        <w:ind w:left="2880" w:hanging="360"/>
      </w:pPr>
      <w:rPr>
        <w:rFonts w:ascii="Symbol" w:hAnsi="Symbol" w:hint="default"/>
      </w:rPr>
    </w:lvl>
    <w:lvl w:ilvl="4" w:tplc="BD42421A">
      <w:start w:val="1"/>
      <w:numFmt w:val="bullet"/>
      <w:lvlText w:val="o"/>
      <w:lvlJc w:val="left"/>
      <w:pPr>
        <w:ind w:left="3600" w:hanging="360"/>
      </w:pPr>
      <w:rPr>
        <w:rFonts w:ascii="Courier New" w:hAnsi="Courier New" w:hint="default"/>
      </w:rPr>
    </w:lvl>
    <w:lvl w:ilvl="5" w:tplc="3CD628A6">
      <w:start w:val="1"/>
      <w:numFmt w:val="bullet"/>
      <w:lvlText w:val=""/>
      <w:lvlJc w:val="left"/>
      <w:pPr>
        <w:ind w:left="4320" w:hanging="360"/>
      </w:pPr>
      <w:rPr>
        <w:rFonts w:ascii="Wingdings" w:hAnsi="Wingdings" w:hint="default"/>
      </w:rPr>
    </w:lvl>
    <w:lvl w:ilvl="6" w:tplc="B0C4DB8C">
      <w:start w:val="1"/>
      <w:numFmt w:val="bullet"/>
      <w:lvlText w:val=""/>
      <w:lvlJc w:val="left"/>
      <w:pPr>
        <w:ind w:left="5040" w:hanging="360"/>
      </w:pPr>
      <w:rPr>
        <w:rFonts w:ascii="Symbol" w:hAnsi="Symbol" w:hint="default"/>
      </w:rPr>
    </w:lvl>
    <w:lvl w:ilvl="7" w:tplc="2FDECDA8">
      <w:start w:val="1"/>
      <w:numFmt w:val="bullet"/>
      <w:lvlText w:val="o"/>
      <w:lvlJc w:val="left"/>
      <w:pPr>
        <w:ind w:left="5760" w:hanging="360"/>
      </w:pPr>
      <w:rPr>
        <w:rFonts w:ascii="Courier New" w:hAnsi="Courier New" w:hint="default"/>
      </w:rPr>
    </w:lvl>
    <w:lvl w:ilvl="8" w:tplc="5A3E6348">
      <w:start w:val="1"/>
      <w:numFmt w:val="bullet"/>
      <w:lvlText w:val=""/>
      <w:lvlJc w:val="left"/>
      <w:pPr>
        <w:ind w:left="6480" w:hanging="360"/>
      </w:pPr>
      <w:rPr>
        <w:rFonts w:ascii="Wingdings" w:hAnsi="Wingdings" w:hint="default"/>
      </w:rPr>
    </w:lvl>
  </w:abstractNum>
  <w:abstractNum w:abstractNumId="16" w15:restartNumberingAfterBreak="0">
    <w:nsid w:val="336200E4"/>
    <w:multiLevelType w:val="hybridMultilevel"/>
    <w:tmpl w:val="57B06D42"/>
    <w:lvl w:ilvl="0" w:tplc="E40C5FBA">
      <w:start w:val="1"/>
      <w:numFmt w:val="bullet"/>
      <w:lvlText w:val=""/>
      <w:lvlJc w:val="left"/>
      <w:pPr>
        <w:ind w:left="720" w:hanging="360"/>
      </w:pPr>
      <w:rPr>
        <w:rFonts w:ascii="Symbol" w:hAnsi="Symbol" w:hint="default"/>
      </w:rPr>
    </w:lvl>
    <w:lvl w:ilvl="1" w:tplc="DABE4BB0">
      <w:start w:val="1"/>
      <w:numFmt w:val="bullet"/>
      <w:lvlText w:val="o"/>
      <w:lvlJc w:val="left"/>
      <w:pPr>
        <w:ind w:left="1440" w:hanging="360"/>
      </w:pPr>
      <w:rPr>
        <w:rFonts w:ascii="Courier New" w:hAnsi="Courier New" w:hint="default"/>
      </w:rPr>
    </w:lvl>
    <w:lvl w:ilvl="2" w:tplc="1FB49784">
      <w:start w:val="1"/>
      <w:numFmt w:val="bullet"/>
      <w:lvlText w:val=""/>
      <w:lvlJc w:val="left"/>
      <w:pPr>
        <w:ind w:left="2160" w:hanging="360"/>
      </w:pPr>
      <w:rPr>
        <w:rFonts w:ascii="Wingdings" w:hAnsi="Wingdings" w:hint="default"/>
      </w:rPr>
    </w:lvl>
    <w:lvl w:ilvl="3" w:tplc="47BA410E">
      <w:start w:val="1"/>
      <w:numFmt w:val="bullet"/>
      <w:lvlText w:val=""/>
      <w:lvlJc w:val="left"/>
      <w:pPr>
        <w:ind w:left="2880" w:hanging="360"/>
      </w:pPr>
      <w:rPr>
        <w:rFonts w:ascii="Symbol" w:hAnsi="Symbol" w:hint="default"/>
      </w:rPr>
    </w:lvl>
    <w:lvl w:ilvl="4" w:tplc="2556DE92">
      <w:start w:val="1"/>
      <w:numFmt w:val="bullet"/>
      <w:lvlText w:val="o"/>
      <w:lvlJc w:val="left"/>
      <w:pPr>
        <w:ind w:left="3600" w:hanging="360"/>
      </w:pPr>
      <w:rPr>
        <w:rFonts w:ascii="Courier New" w:hAnsi="Courier New" w:hint="default"/>
      </w:rPr>
    </w:lvl>
    <w:lvl w:ilvl="5" w:tplc="34FE7DB4">
      <w:start w:val="1"/>
      <w:numFmt w:val="bullet"/>
      <w:lvlText w:val=""/>
      <w:lvlJc w:val="left"/>
      <w:pPr>
        <w:ind w:left="4320" w:hanging="360"/>
      </w:pPr>
      <w:rPr>
        <w:rFonts w:ascii="Wingdings" w:hAnsi="Wingdings" w:hint="default"/>
      </w:rPr>
    </w:lvl>
    <w:lvl w:ilvl="6" w:tplc="BE6CBB62">
      <w:start w:val="1"/>
      <w:numFmt w:val="bullet"/>
      <w:lvlText w:val=""/>
      <w:lvlJc w:val="left"/>
      <w:pPr>
        <w:ind w:left="5040" w:hanging="360"/>
      </w:pPr>
      <w:rPr>
        <w:rFonts w:ascii="Symbol" w:hAnsi="Symbol" w:hint="default"/>
      </w:rPr>
    </w:lvl>
    <w:lvl w:ilvl="7" w:tplc="463AA2BA">
      <w:start w:val="1"/>
      <w:numFmt w:val="bullet"/>
      <w:lvlText w:val="o"/>
      <w:lvlJc w:val="left"/>
      <w:pPr>
        <w:ind w:left="5760" w:hanging="360"/>
      </w:pPr>
      <w:rPr>
        <w:rFonts w:ascii="Courier New" w:hAnsi="Courier New" w:hint="default"/>
      </w:rPr>
    </w:lvl>
    <w:lvl w:ilvl="8" w:tplc="66FA18C8">
      <w:start w:val="1"/>
      <w:numFmt w:val="bullet"/>
      <w:lvlText w:val=""/>
      <w:lvlJc w:val="left"/>
      <w:pPr>
        <w:ind w:left="6480" w:hanging="360"/>
      </w:pPr>
      <w:rPr>
        <w:rFonts w:ascii="Wingdings" w:hAnsi="Wingdings" w:hint="default"/>
      </w:rPr>
    </w:lvl>
  </w:abstractNum>
  <w:abstractNum w:abstractNumId="17" w15:restartNumberingAfterBreak="0">
    <w:nsid w:val="33B499C7"/>
    <w:multiLevelType w:val="hybridMultilevel"/>
    <w:tmpl w:val="9356C03E"/>
    <w:lvl w:ilvl="0" w:tplc="8E4215C8">
      <w:start w:val="1"/>
      <w:numFmt w:val="bullet"/>
      <w:lvlText w:val=""/>
      <w:lvlJc w:val="left"/>
      <w:pPr>
        <w:ind w:left="720" w:hanging="360"/>
      </w:pPr>
      <w:rPr>
        <w:rFonts w:ascii="Symbol" w:hAnsi="Symbol" w:hint="default"/>
      </w:rPr>
    </w:lvl>
    <w:lvl w:ilvl="1" w:tplc="FE827824">
      <w:start w:val="1"/>
      <w:numFmt w:val="bullet"/>
      <w:lvlText w:val="o"/>
      <w:lvlJc w:val="left"/>
      <w:pPr>
        <w:ind w:left="1440" w:hanging="360"/>
      </w:pPr>
      <w:rPr>
        <w:rFonts w:ascii="Courier New" w:hAnsi="Courier New" w:hint="default"/>
      </w:rPr>
    </w:lvl>
    <w:lvl w:ilvl="2" w:tplc="61E8956C">
      <w:start w:val="1"/>
      <w:numFmt w:val="bullet"/>
      <w:lvlText w:val=""/>
      <w:lvlJc w:val="left"/>
      <w:pPr>
        <w:ind w:left="2160" w:hanging="360"/>
      </w:pPr>
      <w:rPr>
        <w:rFonts w:ascii="Wingdings" w:hAnsi="Wingdings" w:hint="default"/>
      </w:rPr>
    </w:lvl>
    <w:lvl w:ilvl="3" w:tplc="EB8CE898">
      <w:start w:val="1"/>
      <w:numFmt w:val="bullet"/>
      <w:lvlText w:val=""/>
      <w:lvlJc w:val="left"/>
      <w:pPr>
        <w:ind w:left="2880" w:hanging="360"/>
      </w:pPr>
      <w:rPr>
        <w:rFonts w:ascii="Symbol" w:hAnsi="Symbol" w:hint="default"/>
      </w:rPr>
    </w:lvl>
    <w:lvl w:ilvl="4" w:tplc="99AE11F6">
      <w:start w:val="1"/>
      <w:numFmt w:val="bullet"/>
      <w:lvlText w:val="o"/>
      <w:lvlJc w:val="left"/>
      <w:pPr>
        <w:ind w:left="3600" w:hanging="360"/>
      </w:pPr>
      <w:rPr>
        <w:rFonts w:ascii="Courier New" w:hAnsi="Courier New" w:hint="default"/>
      </w:rPr>
    </w:lvl>
    <w:lvl w:ilvl="5" w:tplc="72A0E186">
      <w:start w:val="1"/>
      <w:numFmt w:val="bullet"/>
      <w:lvlText w:val=""/>
      <w:lvlJc w:val="left"/>
      <w:pPr>
        <w:ind w:left="4320" w:hanging="360"/>
      </w:pPr>
      <w:rPr>
        <w:rFonts w:ascii="Wingdings" w:hAnsi="Wingdings" w:hint="default"/>
      </w:rPr>
    </w:lvl>
    <w:lvl w:ilvl="6" w:tplc="8D9296B6">
      <w:start w:val="1"/>
      <w:numFmt w:val="bullet"/>
      <w:lvlText w:val=""/>
      <w:lvlJc w:val="left"/>
      <w:pPr>
        <w:ind w:left="5040" w:hanging="360"/>
      </w:pPr>
      <w:rPr>
        <w:rFonts w:ascii="Symbol" w:hAnsi="Symbol" w:hint="default"/>
      </w:rPr>
    </w:lvl>
    <w:lvl w:ilvl="7" w:tplc="32428BEC">
      <w:start w:val="1"/>
      <w:numFmt w:val="bullet"/>
      <w:lvlText w:val="o"/>
      <w:lvlJc w:val="left"/>
      <w:pPr>
        <w:ind w:left="5760" w:hanging="360"/>
      </w:pPr>
      <w:rPr>
        <w:rFonts w:ascii="Courier New" w:hAnsi="Courier New" w:hint="default"/>
      </w:rPr>
    </w:lvl>
    <w:lvl w:ilvl="8" w:tplc="3D960B52">
      <w:start w:val="1"/>
      <w:numFmt w:val="bullet"/>
      <w:lvlText w:val=""/>
      <w:lvlJc w:val="left"/>
      <w:pPr>
        <w:ind w:left="6480" w:hanging="360"/>
      </w:pPr>
      <w:rPr>
        <w:rFonts w:ascii="Wingdings" w:hAnsi="Wingdings" w:hint="default"/>
      </w:rPr>
    </w:lvl>
  </w:abstractNum>
  <w:abstractNum w:abstractNumId="18" w15:restartNumberingAfterBreak="0">
    <w:nsid w:val="389D5151"/>
    <w:multiLevelType w:val="hybridMultilevel"/>
    <w:tmpl w:val="540CE9EA"/>
    <w:lvl w:ilvl="0" w:tplc="4C7E0274">
      <w:start w:val="1"/>
      <w:numFmt w:val="bullet"/>
      <w:lvlText w:val=""/>
      <w:lvlJc w:val="left"/>
      <w:pPr>
        <w:ind w:left="720" w:hanging="360"/>
      </w:pPr>
      <w:rPr>
        <w:rFonts w:ascii="Symbol" w:hAnsi="Symbol" w:hint="default"/>
      </w:rPr>
    </w:lvl>
    <w:lvl w:ilvl="1" w:tplc="6E5C3C0E">
      <w:start w:val="1"/>
      <w:numFmt w:val="bullet"/>
      <w:lvlText w:val="o"/>
      <w:lvlJc w:val="left"/>
      <w:pPr>
        <w:ind w:left="1440" w:hanging="360"/>
      </w:pPr>
      <w:rPr>
        <w:rFonts w:ascii="Courier New" w:hAnsi="Courier New" w:hint="default"/>
      </w:rPr>
    </w:lvl>
    <w:lvl w:ilvl="2" w:tplc="581A4D34">
      <w:start w:val="1"/>
      <w:numFmt w:val="bullet"/>
      <w:lvlText w:val=""/>
      <w:lvlJc w:val="left"/>
      <w:pPr>
        <w:ind w:left="2160" w:hanging="360"/>
      </w:pPr>
      <w:rPr>
        <w:rFonts w:ascii="Wingdings" w:hAnsi="Wingdings" w:hint="default"/>
      </w:rPr>
    </w:lvl>
    <w:lvl w:ilvl="3" w:tplc="45320E32">
      <w:start w:val="1"/>
      <w:numFmt w:val="bullet"/>
      <w:lvlText w:val=""/>
      <w:lvlJc w:val="left"/>
      <w:pPr>
        <w:ind w:left="2880" w:hanging="360"/>
      </w:pPr>
      <w:rPr>
        <w:rFonts w:ascii="Symbol" w:hAnsi="Symbol" w:hint="default"/>
      </w:rPr>
    </w:lvl>
    <w:lvl w:ilvl="4" w:tplc="F3CA19BE">
      <w:start w:val="1"/>
      <w:numFmt w:val="bullet"/>
      <w:lvlText w:val="o"/>
      <w:lvlJc w:val="left"/>
      <w:pPr>
        <w:ind w:left="3600" w:hanging="360"/>
      </w:pPr>
      <w:rPr>
        <w:rFonts w:ascii="Courier New" w:hAnsi="Courier New" w:hint="default"/>
      </w:rPr>
    </w:lvl>
    <w:lvl w:ilvl="5" w:tplc="FC7EF694">
      <w:start w:val="1"/>
      <w:numFmt w:val="bullet"/>
      <w:lvlText w:val=""/>
      <w:lvlJc w:val="left"/>
      <w:pPr>
        <w:ind w:left="4320" w:hanging="360"/>
      </w:pPr>
      <w:rPr>
        <w:rFonts w:ascii="Wingdings" w:hAnsi="Wingdings" w:hint="default"/>
      </w:rPr>
    </w:lvl>
    <w:lvl w:ilvl="6" w:tplc="1DA21C06">
      <w:start w:val="1"/>
      <w:numFmt w:val="bullet"/>
      <w:lvlText w:val=""/>
      <w:lvlJc w:val="left"/>
      <w:pPr>
        <w:ind w:left="5040" w:hanging="360"/>
      </w:pPr>
      <w:rPr>
        <w:rFonts w:ascii="Symbol" w:hAnsi="Symbol" w:hint="default"/>
      </w:rPr>
    </w:lvl>
    <w:lvl w:ilvl="7" w:tplc="74707D84">
      <w:start w:val="1"/>
      <w:numFmt w:val="bullet"/>
      <w:lvlText w:val="o"/>
      <w:lvlJc w:val="left"/>
      <w:pPr>
        <w:ind w:left="5760" w:hanging="360"/>
      </w:pPr>
      <w:rPr>
        <w:rFonts w:ascii="Courier New" w:hAnsi="Courier New" w:hint="default"/>
      </w:rPr>
    </w:lvl>
    <w:lvl w:ilvl="8" w:tplc="D040D166">
      <w:start w:val="1"/>
      <w:numFmt w:val="bullet"/>
      <w:lvlText w:val=""/>
      <w:lvlJc w:val="left"/>
      <w:pPr>
        <w:ind w:left="6480" w:hanging="360"/>
      </w:pPr>
      <w:rPr>
        <w:rFonts w:ascii="Wingdings" w:hAnsi="Wingdings" w:hint="default"/>
      </w:rPr>
    </w:lvl>
  </w:abstractNum>
  <w:abstractNum w:abstractNumId="19" w15:restartNumberingAfterBreak="0">
    <w:nsid w:val="3BA3D549"/>
    <w:multiLevelType w:val="hybridMultilevel"/>
    <w:tmpl w:val="10CCB6FA"/>
    <w:lvl w:ilvl="0" w:tplc="37425E6E">
      <w:start w:val="1"/>
      <w:numFmt w:val="bullet"/>
      <w:lvlText w:val=""/>
      <w:lvlJc w:val="left"/>
      <w:pPr>
        <w:ind w:left="720" w:hanging="360"/>
      </w:pPr>
      <w:rPr>
        <w:rFonts w:ascii="Symbol" w:hAnsi="Symbol" w:hint="default"/>
      </w:rPr>
    </w:lvl>
    <w:lvl w:ilvl="1" w:tplc="21C298CE">
      <w:start w:val="1"/>
      <w:numFmt w:val="bullet"/>
      <w:lvlText w:val="o"/>
      <w:lvlJc w:val="left"/>
      <w:pPr>
        <w:ind w:left="1440" w:hanging="360"/>
      </w:pPr>
      <w:rPr>
        <w:rFonts w:ascii="Courier New" w:hAnsi="Courier New" w:hint="default"/>
      </w:rPr>
    </w:lvl>
    <w:lvl w:ilvl="2" w:tplc="C3FADCAA">
      <w:start w:val="1"/>
      <w:numFmt w:val="bullet"/>
      <w:lvlText w:val=""/>
      <w:lvlJc w:val="left"/>
      <w:pPr>
        <w:ind w:left="2160" w:hanging="360"/>
      </w:pPr>
      <w:rPr>
        <w:rFonts w:ascii="Wingdings" w:hAnsi="Wingdings" w:hint="default"/>
      </w:rPr>
    </w:lvl>
    <w:lvl w:ilvl="3" w:tplc="0F00CAFE">
      <w:start w:val="1"/>
      <w:numFmt w:val="bullet"/>
      <w:lvlText w:val=""/>
      <w:lvlJc w:val="left"/>
      <w:pPr>
        <w:ind w:left="2880" w:hanging="360"/>
      </w:pPr>
      <w:rPr>
        <w:rFonts w:ascii="Symbol" w:hAnsi="Symbol" w:hint="default"/>
      </w:rPr>
    </w:lvl>
    <w:lvl w:ilvl="4" w:tplc="2F2ACB0E">
      <w:start w:val="1"/>
      <w:numFmt w:val="bullet"/>
      <w:lvlText w:val="o"/>
      <w:lvlJc w:val="left"/>
      <w:pPr>
        <w:ind w:left="3600" w:hanging="360"/>
      </w:pPr>
      <w:rPr>
        <w:rFonts w:ascii="Courier New" w:hAnsi="Courier New" w:hint="default"/>
      </w:rPr>
    </w:lvl>
    <w:lvl w:ilvl="5" w:tplc="5404817E">
      <w:start w:val="1"/>
      <w:numFmt w:val="bullet"/>
      <w:lvlText w:val=""/>
      <w:lvlJc w:val="left"/>
      <w:pPr>
        <w:ind w:left="4320" w:hanging="360"/>
      </w:pPr>
      <w:rPr>
        <w:rFonts w:ascii="Wingdings" w:hAnsi="Wingdings" w:hint="default"/>
      </w:rPr>
    </w:lvl>
    <w:lvl w:ilvl="6" w:tplc="1BDE8D80">
      <w:start w:val="1"/>
      <w:numFmt w:val="bullet"/>
      <w:lvlText w:val=""/>
      <w:lvlJc w:val="left"/>
      <w:pPr>
        <w:ind w:left="5040" w:hanging="360"/>
      </w:pPr>
      <w:rPr>
        <w:rFonts w:ascii="Symbol" w:hAnsi="Symbol" w:hint="default"/>
      </w:rPr>
    </w:lvl>
    <w:lvl w:ilvl="7" w:tplc="FF1C71EA">
      <w:start w:val="1"/>
      <w:numFmt w:val="bullet"/>
      <w:lvlText w:val="o"/>
      <w:lvlJc w:val="left"/>
      <w:pPr>
        <w:ind w:left="5760" w:hanging="360"/>
      </w:pPr>
      <w:rPr>
        <w:rFonts w:ascii="Courier New" w:hAnsi="Courier New" w:hint="default"/>
      </w:rPr>
    </w:lvl>
    <w:lvl w:ilvl="8" w:tplc="7CDED8D0">
      <w:start w:val="1"/>
      <w:numFmt w:val="bullet"/>
      <w:lvlText w:val=""/>
      <w:lvlJc w:val="left"/>
      <w:pPr>
        <w:ind w:left="6480" w:hanging="360"/>
      </w:pPr>
      <w:rPr>
        <w:rFonts w:ascii="Wingdings" w:hAnsi="Wingdings" w:hint="default"/>
      </w:rPr>
    </w:lvl>
  </w:abstractNum>
  <w:abstractNum w:abstractNumId="20" w15:restartNumberingAfterBreak="0">
    <w:nsid w:val="3C8F4FBA"/>
    <w:multiLevelType w:val="hybridMultilevel"/>
    <w:tmpl w:val="A8484972"/>
    <w:lvl w:ilvl="0" w:tplc="ED9889AE">
      <w:start w:val="1"/>
      <w:numFmt w:val="bullet"/>
      <w:lvlText w:val=""/>
      <w:lvlJc w:val="left"/>
      <w:pPr>
        <w:ind w:left="720" w:hanging="360"/>
      </w:pPr>
      <w:rPr>
        <w:rFonts w:ascii="Symbol" w:hAnsi="Symbol" w:hint="default"/>
      </w:rPr>
    </w:lvl>
    <w:lvl w:ilvl="1" w:tplc="46F2FE6E">
      <w:start w:val="1"/>
      <w:numFmt w:val="bullet"/>
      <w:lvlText w:val="o"/>
      <w:lvlJc w:val="left"/>
      <w:pPr>
        <w:ind w:left="1440" w:hanging="360"/>
      </w:pPr>
      <w:rPr>
        <w:rFonts w:ascii="Courier New" w:hAnsi="Courier New" w:hint="default"/>
      </w:rPr>
    </w:lvl>
    <w:lvl w:ilvl="2" w:tplc="8768076C">
      <w:start w:val="1"/>
      <w:numFmt w:val="bullet"/>
      <w:lvlText w:val=""/>
      <w:lvlJc w:val="left"/>
      <w:pPr>
        <w:ind w:left="2160" w:hanging="360"/>
      </w:pPr>
      <w:rPr>
        <w:rFonts w:ascii="Wingdings" w:hAnsi="Wingdings" w:hint="default"/>
      </w:rPr>
    </w:lvl>
    <w:lvl w:ilvl="3" w:tplc="006203DA">
      <w:start w:val="1"/>
      <w:numFmt w:val="bullet"/>
      <w:lvlText w:val=""/>
      <w:lvlJc w:val="left"/>
      <w:pPr>
        <w:ind w:left="2880" w:hanging="360"/>
      </w:pPr>
      <w:rPr>
        <w:rFonts w:ascii="Symbol" w:hAnsi="Symbol" w:hint="default"/>
      </w:rPr>
    </w:lvl>
    <w:lvl w:ilvl="4" w:tplc="01240F0A">
      <w:start w:val="1"/>
      <w:numFmt w:val="bullet"/>
      <w:lvlText w:val="o"/>
      <w:lvlJc w:val="left"/>
      <w:pPr>
        <w:ind w:left="3600" w:hanging="360"/>
      </w:pPr>
      <w:rPr>
        <w:rFonts w:ascii="Courier New" w:hAnsi="Courier New" w:hint="default"/>
      </w:rPr>
    </w:lvl>
    <w:lvl w:ilvl="5" w:tplc="4B7E7336">
      <w:start w:val="1"/>
      <w:numFmt w:val="bullet"/>
      <w:lvlText w:val=""/>
      <w:lvlJc w:val="left"/>
      <w:pPr>
        <w:ind w:left="4320" w:hanging="360"/>
      </w:pPr>
      <w:rPr>
        <w:rFonts w:ascii="Wingdings" w:hAnsi="Wingdings" w:hint="default"/>
      </w:rPr>
    </w:lvl>
    <w:lvl w:ilvl="6" w:tplc="6E12383A">
      <w:start w:val="1"/>
      <w:numFmt w:val="bullet"/>
      <w:lvlText w:val=""/>
      <w:lvlJc w:val="left"/>
      <w:pPr>
        <w:ind w:left="5040" w:hanging="360"/>
      </w:pPr>
      <w:rPr>
        <w:rFonts w:ascii="Symbol" w:hAnsi="Symbol" w:hint="default"/>
      </w:rPr>
    </w:lvl>
    <w:lvl w:ilvl="7" w:tplc="79CAAE4E">
      <w:start w:val="1"/>
      <w:numFmt w:val="bullet"/>
      <w:lvlText w:val="o"/>
      <w:lvlJc w:val="left"/>
      <w:pPr>
        <w:ind w:left="5760" w:hanging="360"/>
      </w:pPr>
      <w:rPr>
        <w:rFonts w:ascii="Courier New" w:hAnsi="Courier New" w:hint="default"/>
      </w:rPr>
    </w:lvl>
    <w:lvl w:ilvl="8" w:tplc="78D291DA">
      <w:start w:val="1"/>
      <w:numFmt w:val="bullet"/>
      <w:lvlText w:val=""/>
      <w:lvlJc w:val="left"/>
      <w:pPr>
        <w:ind w:left="6480" w:hanging="360"/>
      </w:pPr>
      <w:rPr>
        <w:rFonts w:ascii="Wingdings" w:hAnsi="Wingdings" w:hint="default"/>
      </w:rPr>
    </w:lvl>
  </w:abstractNum>
  <w:abstractNum w:abstractNumId="21" w15:restartNumberingAfterBreak="0">
    <w:nsid w:val="3CFFEFDB"/>
    <w:multiLevelType w:val="hybridMultilevel"/>
    <w:tmpl w:val="7AF23D18"/>
    <w:lvl w:ilvl="0" w:tplc="460A4DB4">
      <w:start w:val="1"/>
      <w:numFmt w:val="bullet"/>
      <w:lvlText w:val=""/>
      <w:lvlJc w:val="left"/>
      <w:pPr>
        <w:ind w:left="720" w:hanging="360"/>
      </w:pPr>
      <w:rPr>
        <w:rFonts w:ascii="Symbol" w:hAnsi="Symbol" w:hint="default"/>
      </w:rPr>
    </w:lvl>
    <w:lvl w:ilvl="1" w:tplc="458A14E2">
      <w:start w:val="1"/>
      <w:numFmt w:val="bullet"/>
      <w:lvlText w:val="o"/>
      <w:lvlJc w:val="left"/>
      <w:pPr>
        <w:ind w:left="1440" w:hanging="360"/>
      </w:pPr>
      <w:rPr>
        <w:rFonts w:ascii="Courier New" w:hAnsi="Courier New" w:hint="default"/>
      </w:rPr>
    </w:lvl>
    <w:lvl w:ilvl="2" w:tplc="93ACD808">
      <w:start w:val="1"/>
      <w:numFmt w:val="bullet"/>
      <w:lvlText w:val=""/>
      <w:lvlJc w:val="left"/>
      <w:pPr>
        <w:ind w:left="2160" w:hanging="360"/>
      </w:pPr>
      <w:rPr>
        <w:rFonts w:ascii="Wingdings" w:hAnsi="Wingdings" w:hint="default"/>
      </w:rPr>
    </w:lvl>
    <w:lvl w:ilvl="3" w:tplc="5B22A2E8">
      <w:start w:val="1"/>
      <w:numFmt w:val="bullet"/>
      <w:lvlText w:val=""/>
      <w:lvlJc w:val="left"/>
      <w:pPr>
        <w:ind w:left="2880" w:hanging="360"/>
      </w:pPr>
      <w:rPr>
        <w:rFonts w:ascii="Symbol" w:hAnsi="Symbol" w:hint="default"/>
      </w:rPr>
    </w:lvl>
    <w:lvl w:ilvl="4" w:tplc="1AC08EF4">
      <w:start w:val="1"/>
      <w:numFmt w:val="bullet"/>
      <w:lvlText w:val="o"/>
      <w:lvlJc w:val="left"/>
      <w:pPr>
        <w:ind w:left="3600" w:hanging="360"/>
      </w:pPr>
      <w:rPr>
        <w:rFonts w:ascii="Courier New" w:hAnsi="Courier New" w:hint="default"/>
      </w:rPr>
    </w:lvl>
    <w:lvl w:ilvl="5" w:tplc="A5E012A8">
      <w:start w:val="1"/>
      <w:numFmt w:val="bullet"/>
      <w:lvlText w:val=""/>
      <w:lvlJc w:val="left"/>
      <w:pPr>
        <w:ind w:left="4320" w:hanging="360"/>
      </w:pPr>
      <w:rPr>
        <w:rFonts w:ascii="Wingdings" w:hAnsi="Wingdings" w:hint="default"/>
      </w:rPr>
    </w:lvl>
    <w:lvl w:ilvl="6" w:tplc="0D20F2AA">
      <w:start w:val="1"/>
      <w:numFmt w:val="bullet"/>
      <w:lvlText w:val=""/>
      <w:lvlJc w:val="left"/>
      <w:pPr>
        <w:ind w:left="5040" w:hanging="360"/>
      </w:pPr>
      <w:rPr>
        <w:rFonts w:ascii="Symbol" w:hAnsi="Symbol" w:hint="default"/>
      </w:rPr>
    </w:lvl>
    <w:lvl w:ilvl="7" w:tplc="E8C44D68">
      <w:start w:val="1"/>
      <w:numFmt w:val="bullet"/>
      <w:lvlText w:val="o"/>
      <w:lvlJc w:val="left"/>
      <w:pPr>
        <w:ind w:left="5760" w:hanging="360"/>
      </w:pPr>
      <w:rPr>
        <w:rFonts w:ascii="Courier New" w:hAnsi="Courier New" w:hint="default"/>
      </w:rPr>
    </w:lvl>
    <w:lvl w:ilvl="8" w:tplc="0AF47A64">
      <w:start w:val="1"/>
      <w:numFmt w:val="bullet"/>
      <w:lvlText w:val=""/>
      <w:lvlJc w:val="left"/>
      <w:pPr>
        <w:ind w:left="6480" w:hanging="360"/>
      </w:pPr>
      <w:rPr>
        <w:rFonts w:ascii="Wingdings" w:hAnsi="Wingdings" w:hint="default"/>
      </w:rPr>
    </w:lvl>
  </w:abstractNum>
  <w:abstractNum w:abstractNumId="22" w15:restartNumberingAfterBreak="0">
    <w:nsid w:val="40C4E050"/>
    <w:multiLevelType w:val="hybridMultilevel"/>
    <w:tmpl w:val="08366F72"/>
    <w:lvl w:ilvl="0" w:tplc="DE8C3090">
      <w:start w:val="1"/>
      <w:numFmt w:val="bullet"/>
      <w:lvlText w:val=""/>
      <w:lvlJc w:val="left"/>
      <w:pPr>
        <w:ind w:left="720" w:hanging="360"/>
      </w:pPr>
      <w:rPr>
        <w:rFonts w:ascii="Symbol" w:hAnsi="Symbol" w:hint="default"/>
      </w:rPr>
    </w:lvl>
    <w:lvl w:ilvl="1" w:tplc="7AD2418A">
      <w:start w:val="1"/>
      <w:numFmt w:val="bullet"/>
      <w:lvlText w:val="o"/>
      <w:lvlJc w:val="left"/>
      <w:pPr>
        <w:ind w:left="1440" w:hanging="360"/>
      </w:pPr>
      <w:rPr>
        <w:rFonts w:ascii="Courier New" w:hAnsi="Courier New" w:hint="default"/>
      </w:rPr>
    </w:lvl>
    <w:lvl w:ilvl="2" w:tplc="D1288A58">
      <w:start w:val="1"/>
      <w:numFmt w:val="bullet"/>
      <w:lvlText w:val=""/>
      <w:lvlJc w:val="left"/>
      <w:pPr>
        <w:ind w:left="2160" w:hanging="360"/>
      </w:pPr>
      <w:rPr>
        <w:rFonts w:ascii="Wingdings" w:hAnsi="Wingdings" w:hint="default"/>
      </w:rPr>
    </w:lvl>
    <w:lvl w:ilvl="3" w:tplc="DA8CDF06">
      <w:start w:val="1"/>
      <w:numFmt w:val="bullet"/>
      <w:lvlText w:val=""/>
      <w:lvlJc w:val="left"/>
      <w:pPr>
        <w:ind w:left="2880" w:hanging="360"/>
      </w:pPr>
      <w:rPr>
        <w:rFonts w:ascii="Symbol" w:hAnsi="Symbol" w:hint="default"/>
      </w:rPr>
    </w:lvl>
    <w:lvl w:ilvl="4" w:tplc="6B2E57D2">
      <w:start w:val="1"/>
      <w:numFmt w:val="bullet"/>
      <w:lvlText w:val="o"/>
      <w:lvlJc w:val="left"/>
      <w:pPr>
        <w:ind w:left="3600" w:hanging="360"/>
      </w:pPr>
      <w:rPr>
        <w:rFonts w:ascii="Courier New" w:hAnsi="Courier New" w:hint="default"/>
      </w:rPr>
    </w:lvl>
    <w:lvl w:ilvl="5" w:tplc="6C36AA8A">
      <w:start w:val="1"/>
      <w:numFmt w:val="bullet"/>
      <w:lvlText w:val=""/>
      <w:lvlJc w:val="left"/>
      <w:pPr>
        <w:ind w:left="4320" w:hanging="360"/>
      </w:pPr>
      <w:rPr>
        <w:rFonts w:ascii="Wingdings" w:hAnsi="Wingdings" w:hint="default"/>
      </w:rPr>
    </w:lvl>
    <w:lvl w:ilvl="6" w:tplc="053C43C2">
      <w:start w:val="1"/>
      <w:numFmt w:val="bullet"/>
      <w:lvlText w:val=""/>
      <w:lvlJc w:val="left"/>
      <w:pPr>
        <w:ind w:left="5040" w:hanging="360"/>
      </w:pPr>
      <w:rPr>
        <w:rFonts w:ascii="Symbol" w:hAnsi="Symbol" w:hint="default"/>
      </w:rPr>
    </w:lvl>
    <w:lvl w:ilvl="7" w:tplc="EA0A30E6">
      <w:start w:val="1"/>
      <w:numFmt w:val="bullet"/>
      <w:lvlText w:val="o"/>
      <w:lvlJc w:val="left"/>
      <w:pPr>
        <w:ind w:left="5760" w:hanging="360"/>
      </w:pPr>
      <w:rPr>
        <w:rFonts w:ascii="Courier New" w:hAnsi="Courier New" w:hint="default"/>
      </w:rPr>
    </w:lvl>
    <w:lvl w:ilvl="8" w:tplc="752A2D2A">
      <w:start w:val="1"/>
      <w:numFmt w:val="bullet"/>
      <w:lvlText w:val=""/>
      <w:lvlJc w:val="left"/>
      <w:pPr>
        <w:ind w:left="6480" w:hanging="360"/>
      </w:pPr>
      <w:rPr>
        <w:rFonts w:ascii="Wingdings" w:hAnsi="Wingdings" w:hint="default"/>
      </w:rPr>
    </w:lvl>
  </w:abstractNum>
  <w:abstractNum w:abstractNumId="23" w15:restartNumberingAfterBreak="0">
    <w:nsid w:val="4343BBC9"/>
    <w:multiLevelType w:val="hybridMultilevel"/>
    <w:tmpl w:val="18C0E692"/>
    <w:lvl w:ilvl="0" w:tplc="09DCA79C">
      <w:start w:val="1"/>
      <w:numFmt w:val="bullet"/>
      <w:lvlText w:val=""/>
      <w:lvlJc w:val="left"/>
      <w:pPr>
        <w:ind w:left="720" w:hanging="360"/>
      </w:pPr>
      <w:rPr>
        <w:rFonts w:ascii="Symbol" w:hAnsi="Symbol" w:hint="default"/>
      </w:rPr>
    </w:lvl>
    <w:lvl w:ilvl="1" w:tplc="9050DD08">
      <w:start w:val="1"/>
      <w:numFmt w:val="bullet"/>
      <w:lvlText w:val="o"/>
      <w:lvlJc w:val="left"/>
      <w:pPr>
        <w:ind w:left="1440" w:hanging="360"/>
      </w:pPr>
      <w:rPr>
        <w:rFonts w:ascii="Courier New" w:hAnsi="Courier New" w:hint="default"/>
      </w:rPr>
    </w:lvl>
    <w:lvl w:ilvl="2" w:tplc="3AF67E4A">
      <w:start w:val="1"/>
      <w:numFmt w:val="bullet"/>
      <w:lvlText w:val=""/>
      <w:lvlJc w:val="left"/>
      <w:pPr>
        <w:ind w:left="2160" w:hanging="360"/>
      </w:pPr>
      <w:rPr>
        <w:rFonts w:ascii="Wingdings" w:hAnsi="Wingdings" w:hint="default"/>
      </w:rPr>
    </w:lvl>
    <w:lvl w:ilvl="3" w:tplc="7616B014">
      <w:start w:val="1"/>
      <w:numFmt w:val="bullet"/>
      <w:lvlText w:val=""/>
      <w:lvlJc w:val="left"/>
      <w:pPr>
        <w:ind w:left="2880" w:hanging="360"/>
      </w:pPr>
      <w:rPr>
        <w:rFonts w:ascii="Symbol" w:hAnsi="Symbol" w:hint="default"/>
      </w:rPr>
    </w:lvl>
    <w:lvl w:ilvl="4" w:tplc="A6DA8C1E">
      <w:start w:val="1"/>
      <w:numFmt w:val="bullet"/>
      <w:lvlText w:val="o"/>
      <w:lvlJc w:val="left"/>
      <w:pPr>
        <w:ind w:left="3600" w:hanging="360"/>
      </w:pPr>
      <w:rPr>
        <w:rFonts w:ascii="Courier New" w:hAnsi="Courier New" w:hint="default"/>
      </w:rPr>
    </w:lvl>
    <w:lvl w:ilvl="5" w:tplc="CACA64B0">
      <w:start w:val="1"/>
      <w:numFmt w:val="bullet"/>
      <w:lvlText w:val=""/>
      <w:lvlJc w:val="left"/>
      <w:pPr>
        <w:ind w:left="4320" w:hanging="360"/>
      </w:pPr>
      <w:rPr>
        <w:rFonts w:ascii="Wingdings" w:hAnsi="Wingdings" w:hint="default"/>
      </w:rPr>
    </w:lvl>
    <w:lvl w:ilvl="6" w:tplc="37727072">
      <w:start w:val="1"/>
      <w:numFmt w:val="bullet"/>
      <w:lvlText w:val=""/>
      <w:lvlJc w:val="left"/>
      <w:pPr>
        <w:ind w:left="5040" w:hanging="360"/>
      </w:pPr>
      <w:rPr>
        <w:rFonts w:ascii="Symbol" w:hAnsi="Symbol" w:hint="default"/>
      </w:rPr>
    </w:lvl>
    <w:lvl w:ilvl="7" w:tplc="3F400A48">
      <w:start w:val="1"/>
      <w:numFmt w:val="bullet"/>
      <w:lvlText w:val="o"/>
      <w:lvlJc w:val="left"/>
      <w:pPr>
        <w:ind w:left="5760" w:hanging="360"/>
      </w:pPr>
      <w:rPr>
        <w:rFonts w:ascii="Courier New" w:hAnsi="Courier New" w:hint="default"/>
      </w:rPr>
    </w:lvl>
    <w:lvl w:ilvl="8" w:tplc="BBFC505E">
      <w:start w:val="1"/>
      <w:numFmt w:val="bullet"/>
      <w:lvlText w:val=""/>
      <w:lvlJc w:val="left"/>
      <w:pPr>
        <w:ind w:left="6480" w:hanging="360"/>
      </w:pPr>
      <w:rPr>
        <w:rFonts w:ascii="Wingdings" w:hAnsi="Wingdings" w:hint="default"/>
      </w:rPr>
    </w:lvl>
  </w:abstractNum>
  <w:abstractNum w:abstractNumId="24" w15:restartNumberingAfterBreak="0">
    <w:nsid w:val="4444D550"/>
    <w:multiLevelType w:val="hybridMultilevel"/>
    <w:tmpl w:val="67A6BDE8"/>
    <w:lvl w:ilvl="0" w:tplc="DFA8EE3C">
      <w:start w:val="1"/>
      <w:numFmt w:val="bullet"/>
      <w:lvlText w:val=""/>
      <w:lvlJc w:val="left"/>
      <w:pPr>
        <w:ind w:left="720" w:hanging="360"/>
      </w:pPr>
      <w:rPr>
        <w:rFonts w:ascii="Symbol" w:hAnsi="Symbol" w:hint="default"/>
      </w:rPr>
    </w:lvl>
    <w:lvl w:ilvl="1" w:tplc="09960A60">
      <w:start w:val="1"/>
      <w:numFmt w:val="bullet"/>
      <w:lvlText w:val="o"/>
      <w:lvlJc w:val="left"/>
      <w:pPr>
        <w:ind w:left="1440" w:hanging="360"/>
      </w:pPr>
      <w:rPr>
        <w:rFonts w:ascii="Courier New" w:hAnsi="Courier New" w:hint="default"/>
      </w:rPr>
    </w:lvl>
    <w:lvl w:ilvl="2" w:tplc="6D3899DC">
      <w:start w:val="1"/>
      <w:numFmt w:val="bullet"/>
      <w:lvlText w:val=""/>
      <w:lvlJc w:val="left"/>
      <w:pPr>
        <w:ind w:left="2160" w:hanging="360"/>
      </w:pPr>
      <w:rPr>
        <w:rFonts w:ascii="Wingdings" w:hAnsi="Wingdings" w:hint="default"/>
      </w:rPr>
    </w:lvl>
    <w:lvl w:ilvl="3" w:tplc="14321BE0">
      <w:start w:val="1"/>
      <w:numFmt w:val="bullet"/>
      <w:lvlText w:val=""/>
      <w:lvlJc w:val="left"/>
      <w:pPr>
        <w:ind w:left="2880" w:hanging="360"/>
      </w:pPr>
      <w:rPr>
        <w:rFonts w:ascii="Symbol" w:hAnsi="Symbol" w:hint="default"/>
      </w:rPr>
    </w:lvl>
    <w:lvl w:ilvl="4" w:tplc="EA820A76">
      <w:start w:val="1"/>
      <w:numFmt w:val="bullet"/>
      <w:lvlText w:val="o"/>
      <w:lvlJc w:val="left"/>
      <w:pPr>
        <w:ind w:left="3600" w:hanging="360"/>
      </w:pPr>
      <w:rPr>
        <w:rFonts w:ascii="Courier New" w:hAnsi="Courier New" w:hint="default"/>
      </w:rPr>
    </w:lvl>
    <w:lvl w:ilvl="5" w:tplc="D18A2A36">
      <w:start w:val="1"/>
      <w:numFmt w:val="bullet"/>
      <w:lvlText w:val=""/>
      <w:lvlJc w:val="left"/>
      <w:pPr>
        <w:ind w:left="4320" w:hanging="360"/>
      </w:pPr>
      <w:rPr>
        <w:rFonts w:ascii="Wingdings" w:hAnsi="Wingdings" w:hint="default"/>
      </w:rPr>
    </w:lvl>
    <w:lvl w:ilvl="6" w:tplc="C82CDE32">
      <w:start w:val="1"/>
      <w:numFmt w:val="bullet"/>
      <w:lvlText w:val=""/>
      <w:lvlJc w:val="left"/>
      <w:pPr>
        <w:ind w:left="5040" w:hanging="360"/>
      </w:pPr>
      <w:rPr>
        <w:rFonts w:ascii="Symbol" w:hAnsi="Symbol" w:hint="default"/>
      </w:rPr>
    </w:lvl>
    <w:lvl w:ilvl="7" w:tplc="DEE0C504">
      <w:start w:val="1"/>
      <w:numFmt w:val="bullet"/>
      <w:lvlText w:val="o"/>
      <w:lvlJc w:val="left"/>
      <w:pPr>
        <w:ind w:left="5760" w:hanging="360"/>
      </w:pPr>
      <w:rPr>
        <w:rFonts w:ascii="Courier New" w:hAnsi="Courier New" w:hint="default"/>
      </w:rPr>
    </w:lvl>
    <w:lvl w:ilvl="8" w:tplc="A1B64F20">
      <w:start w:val="1"/>
      <w:numFmt w:val="bullet"/>
      <w:lvlText w:val=""/>
      <w:lvlJc w:val="left"/>
      <w:pPr>
        <w:ind w:left="6480" w:hanging="360"/>
      </w:pPr>
      <w:rPr>
        <w:rFonts w:ascii="Wingdings" w:hAnsi="Wingdings" w:hint="default"/>
      </w:rPr>
    </w:lvl>
  </w:abstractNum>
  <w:abstractNum w:abstractNumId="25" w15:restartNumberingAfterBreak="0">
    <w:nsid w:val="44589BFF"/>
    <w:multiLevelType w:val="hybridMultilevel"/>
    <w:tmpl w:val="85CA3F86"/>
    <w:lvl w:ilvl="0" w:tplc="43E2BE68">
      <w:start w:val="1"/>
      <w:numFmt w:val="decimal"/>
      <w:lvlText w:val="%1."/>
      <w:lvlJc w:val="left"/>
      <w:pPr>
        <w:ind w:left="720" w:hanging="360"/>
      </w:pPr>
    </w:lvl>
    <w:lvl w:ilvl="1" w:tplc="0D5E25D2">
      <w:start w:val="1"/>
      <w:numFmt w:val="lowerLetter"/>
      <w:lvlText w:val="%2."/>
      <w:lvlJc w:val="left"/>
      <w:pPr>
        <w:ind w:left="1440" w:hanging="360"/>
      </w:pPr>
    </w:lvl>
    <w:lvl w:ilvl="2" w:tplc="5AFAC652">
      <w:start w:val="1"/>
      <w:numFmt w:val="lowerRoman"/>
      <w:lvlText w:val="%3."/>
      <w:lvlJc w:val="right"/>
      <w:pPr>
        <w:ind w:left="2160" w:hanging="180"/>
      </w:pPr>
    </w:lvl>
    <w:lvl w:ilvl="3" w:tplc="E09E8EFC">
      <w:start w:val="1"/>
      <w:numFmt w:val="decimal"/>
      <w:lvlText w:val="%4."/>
      <w:lvlJc w:val="left"/>
      <w:pPr>
        <w:ind w:left="2880" w:hanging="360"/>
      </w:pPr>
    </w:lvl>
    <w:lvl w:ilvl="4" w:tplc="CCE85CD4">
      <w:start w:val="1"/>
      <w:numFmt w:val="lowerLetter"/>
      <w:lvlText w:val="%5."/>
      <w:lvlJc w:val="left"/>
      <w:pPr>
        <w:ind w:left="3600" w:hanging="360"/>
      </w:pPr>
    </w:lvl>
    <w:lvl w:ilvl="5" w:tplc="C6EAAAB6">
      <w:start w:val="1"/>
      <w:numFmt w:val="lowerRoman"/>
      <w:lvlText w:val="%6."/>
      <w:lvlJc w:val="right"/>
      <w:pPr>
        <w:ind w:left="4320" w:hanging="180"/>
      </w:pPr>
    </w:lvl>
    <w:lvl w:ilvl="6" w:tplc="A2ECBF88">
      <w:start w:val="1"/>
      <w:numFmt w:val="decimal"/>
      <w:lvlText w:val="%7."/>
      <w:lvlJc w:val="left"/>
      <w:pPr>
        <w:ind w:left="5040" w:hanging="360"/>
      </w:pPr>
    </w:lvl>
    <w:lvl w:ilvl="7" w:tplc="43081630">
      <w:start w:val="1"/>
      <w:numFmt w:val="lowerLetter"/>
      <w:lvlText w:val="%8."/>
      <w:lvlJc w:val="left"/>
      <w:pPr>
        <w:ind w:left="5760" w:hanging="360"/>
      </w:pPr>
    </w:lvl>
    <w:lvl w:ilvl="8" w:tplc="7974F3B0">
      <w:start w:val="1"/>
      <w:numFmt w:val="lowerRoman"/>
      <w:lvlText w:val="%9."/>
      <w:lvlJc w:val="right"/>
      <w:pPr>
        <w:ind w:left="6480" w:hanging="180"/>
      </w:pPr>
    </w:lvl>
  </w:abstractNum>
  <w:abstractNum w:abstractNumId="26" w15:restartNumberingAfterBreak="0">
    <w:nsid w:val="44F9FC76"/>
    <w:multiLevelType w:val="hybridMultilevel"/>
    <w:tmpl w:val="08F643D0"/>
    <w:lvl w:ilvl="0" w:tplc="EE109D86">
      <w:start w:val="1"/>
      <w:numFmt w:val="bullet"/>
      <w:lvlText w:val=""/>
      <w:lvlJc w:val="left"/>
      <w:pPr>
        <w:ind w:left="720" w:hanging="360"/>
      </w:pPr>
      <w:rPr>
        <w:rFonts w:ascii="Symbol" w:hAnsi="Symbol" w:hint="default"/>
      </w:rPr>
    </w:lvl>
    <w:lvl w:ilvl="1" w:tplc="CA3E4554">
      <w:start w:val="1"/>
      <w:numFmt w:val="bullet"/>
      <w:lvlText w:val="o"/>
      <w:lvlJc w:val="left"/>
      <w:pPr>
        <w:ind w:left="1440" w:hanging="360"/>
      </w:pPr>
      <w:rPr>
        <w:rFonts w:ascii="Courier New" w:hAnsi="Courier New" w:hint="default"/>
      </w:rPr>
    </w:lvl>
    <w:lvl w:ilvl="2" w:tplc="33F49FE2">
      <w:start w:val="1"/>
      <w:numFmt w:val="bullet"/>
      <w:lvlText w:val=""/>
      <w:lvlJc w:val="left"/>
      <w:pPr>
        <w:ind w:left="2160" w:hanging="360"/>
      </w:pPr>
      <w:rPr>
        <w:rFonts w:ascii="Wingdings" w:hAnsi="Wingdings" w:hint="default"/>
      </w:rPr>
    </w:lvl>
    <w:lvl w:ilvl="3" w:tplc="4D66D54C">
      <w:start w:val="1"/>
      <w:numFmt w:val="bullet"/>
      <w:lvlText w:val=""/>
      <w:lvlJc w:val="left"/>
      <w:pPr>
        <w:ind w:left="2880" w:hanging="360"/>
      </w:pPr>
      <w:rPr>
        <w:rFonts w:ascii="Symbol" w:hAnsi="Symbol" w:hint="default"/>
      </w:rPr>
    </w:lvl>
    <w:lvl w:ilvl="4" w:tplc="68C00C72">
      <w:start w:val="1"/>
      <w:numFmt w:val="bullet"/>
      <w:lvlText w:val="o"/>
      <w:lvlJc w:val="left"/>
      <w:pPr>
        <w:ind w:left="3600" w:hanging="360"/>
      </w:pPr>
      <w:rPr>
        <w:rFonts w:ascii="Courier New" w:hAnsi="Courier New" w:hint="default"/>
      </w:rPr>
    </w:lvl>
    <w:lvl w:ilvl="5" w:tplc="D472C4C8">
      <w:start w:val="1"/>
      <w:numFmt w:val="bullet"/>
      <w:lvlText w:val=""/>
      <w:lvlJc w:val="left"/>
      <w:pPr>
        <w:ind w:left="4320" w:hanging="360"/>
      </w:pPr>
      <w:rPr>
        <w:rFonts w:ascii="Wingdings" w:hAnsi="Wingdings" w:hint="default"/>
      </w:rPr>
    </w:lvl>
    <w:lvl w:ilvl="6" w:tplc="9E464FF2">
      <w:start w:val="1"/>
      <w:numFmt w:val="bullet"/>
      <w:lvlText w:val=""/>
      <w:lvlJc w:val="left"/>
      <w:pPr>
        <w:ind w:left="5040" w:hanging="360"/>
      </w:pPr>
      <w:rPr>
        <w:rFonts w:ascii="Symbol" w:hAnsi="Symbol" w:hint="default"/>
      </w:rPr>
    </w:lvl>
    <w:lvl w:ilvl="7" w:tplc="53DECC6E">
      <w:start w:val="1"/>
      <w:numFmt w:val="bullet"/>
      <w:lvlText w:val="o"/>
      <w:lvlJc w:val="left"/>
      <w:pPr>
        <w:ind w:left="5760" w:hanging="360"/>
      </w:pPr>
      <w:rPr>
        <w:rFonts w:ascii="Courier New" w:hAnsi="Courier New" w:hint="default"/>
      </w:rPr>
    </w:lvl>
    <w:lvl w:ilvl="8" w:tplc="56764DB4">
      <w:start w:val="1"/>
      <w:numFmt w:val="bullet"/>
      <w:lvlText w:val=""/>
      <w:lvlJc w:val="left"/>
      <w:pPr>
        <w:ind w:left="6480" w:hanging="360"/>
      </w:pPr>
      <w:rPr>
        <w:rFonts w:ascii="Wingdings" w:hAnsi="Wingdings" w:hint="default"/>
      </w:rPr>
    </w:lvl>
  </w:abstractNum>
  <w:abstractNum w:abstractNumId="27" w15:restartNumberingAfterBreak="0">
    <w:nsid w:val="451F8FE5"/>
    <w:multiLevelType w:val="hybridMultilevel"/>
    <w:tmpl w:val="FBEE87B4"/>
    <w:lvl w:ilvl="0" w:tplc="A2843196">
      <w:start w:val="1"/>
      <w:numFmt w:val="decimal"/>
      <w:lvlText w:val="%1."/>
      <w:lvlJc w:val="left"/>
      <w:pPr>
        <w:ind w:left="720" w:hanging="360"/>
      </w:pPr>
    </w:lvl>
    <w:lvl w:ilvl="1" w:tplc="B4EAEB50">
      <w:start w:val="1"/>
      <w:numFmt w:val="lowerLetter"/>
      <w:lvlText w:val="%2."/>
      <w:lvlJc w:val="left"/>
      <w:pPr>
        <w:ind w:left="1440" w:hanging="360"/>
      </w:pPr>
    </w:lvl>
    <w:lvl w:ilvl="2" w:tplc="2398C67C">
      <w:start w:val="1"/>
      <w:numFmt w:val="lowerRoman"/>
      <w:lvlText w:val="%3."/>
      <w:lvlJc w:val="right"/>
      <w:pPr>
        <w:ind w:left="2160" w:hanging="180"/>
      </w:pPr>
    </w:lvl>
    <w:lvl w:ilvl="3" w:tplc="09D46ED2">
      <w:start w:val="1"/>
      <w:numFmt w:val="decimal"/>
      <w:lvlText w:val="%4."/>
      <w:lvlJc w:val="left"/>
      <w:pPr>
        <w:ind w:left="2880" w:hanging="360"/>
      </w:pPr>
    </w:lvl>
    <w:lvl w:ilvl="4" w:tplc="D1287676">
      <w:start w:val="1"/>
      <w:numFmt w:val="lowerLetter"/>
      <w:lvlText w:val="%5."/>
      <w:lvlJc w:val="left"/>
      <w:pPr>
        <w:ind w:left="3600" w:hanging="360"/>
      </w:pPr>
    </w:lvl>
    <w:lvl w:ilvl="5" w:tplc="063454D4">
      <w:start w:val="1"/>
      <w:numFmt w:val="lowerRoman"/>
      <w:lvlText w:val="%6."/>
      <w:lvlJc w:val="right"/>
      <w:pPr>
        <w:ind w:left="4320" w:hanging="180"/>
      </w:pPr>
    </w:lvl>
    <w:lvl w:ilvl="6" w:tplc="B66CECB0">
      <w:start w:val="1"/>
      <w:numFmt w:val="decimal"/>
      <w:lvlText w:val="%7."/>
      <w:lvlJc w:val="left"/>
      <w:pPr>
        <w:ind w:left="5040" w:hanging="360"/>
      </w:pPr>
    </w:lvl>
    <w:lvl w:ilvl="7" w:tplc="CF9C1F68">
      <w:start w:val="1"/>
      <w:numFmt w:val="lowerLetter"/>
      <w:lvlText w:val="%8."/>
      <w:lvlJc w:val="left"/>
      <w:pPr>
        <w:ind w:left="5760" w:hanging="360"/>
      </w:pPr>
    </w:lvl>
    <w:lvl w:ilvl="8" w:tplc="23247A42">
      <w:start w:val="1"/>
      <w:numFmt w:val="lowerRoman"/>
      <w:lvlText w:val="%9."/>
      <w:lvlJc w:val="right"/>
      <w:pPr>
        <w:ind w:left="6480" w:hanging="180"/>
      </w:pPr>
    </w:lvl>
  </w:abstractNum>
  <w:abstractNum w:abstractNumId="28" w15:restartNumberingAfterBreak="0">
    <w:nsid w:val="47C1DDFE"/>
    <w:multiLevelType w:val="hybridMultilevel"/>
    <w:tmpl w:val="8BA23E6A"/>
    <w:lvl w:ilvl="0" w:tplc="B492FDAC">
      <w:start w:val="1"/>
      <w:numFmt w:val="decimal"/>
      <w:lvlText w:val="%1."/>
      <w:lvlJc w:val="left"/>
      <w:pPr>
        <w:ind w:left="720" w:hanging="360"/>
      </w:pPr>
    </w:lvl>
    <w:lvl w:ilvl="1" w:tplc="6470AF30">
      <w:start w:val="1"/>
      <w:numFmt w:val="lowerLetter"/>
      <w:lvlText w:val="%2."/>
      <w:lvlJc w:val="left"/>
      <w:pPr>
        <w:ind w:left="1440" w:hanging="360"/>
      </w:pPr>
    </w:lvl>
    <w:lvl w:ilvl="2" w:tplc="4AFCFEAA">
      <w:start w:val="1"/>
      <w:numFmt w:val="lowerRoman"/>
      <w:lvlText w:val="%3."/>
      <w:lvlJc w:val="right"/>
      <w:pPr>
        <w:ind w:left="2160" w:hanging="180"/>
      </w:pPr>
    </w:lvl>
    <w:lvl w:ilvl="3" w:tplc="85CC7654">
      <w:start w:val="1"/>
      <w:numFmt w:val="decimal"/>
      <w:lvlText w:val="%4."/>
      <w:lvlJc w:val="left"/>
      <w:pPr>
        <w:ind w:left="2880" w:hanging="360"/>
      </w:pPr>
    </w:lvl>
    <w:lvl w:ilvl="4" w:tplc="03402F98">
      <w:start w:val="1"/>
      <w:numFmt w:val="lowerLetter"/>
      <w:lvlText w:val="%5."/>
      <w:lvlJc w:val="left"/>
      <w:pPr>
        <w:ind w:left="3600" w:hanging="360"/>
      </w:pPr>
    </w:lvl>
    <w:lvl w:ilvl="5" w:tplc="4086C1D4">
      <w:start w:val="1"/>
      <w:numFmt w:val="lowerRoman"/>
      <w:lvlText w:val="%6."/>
      <w:lvlJc w:val="right"/>
      <w:pPr>
        <w:ind w:left="4320" w:hanging="180"/>
      </w:pPr>
    </w:lvl>
    <w:lvl w:ilvl="6" w:tplc="5D6A2E96">
      <w:start w:val="1"/>
      <w:numFmt w:val="decimal"/>
      <w:lvlText w:val="%7."/>
      <w:lvlJc w:val="left"/>
      <w:pPr>
        <w:ind w:left="5040" w:hanging="360"/>
      </w:pPr>
    </w:lvl>
    <w:lvl w:ilvl="7" w:tplc="B28C1822">
      <w:start w:val="1"/>
      <w:numFmt w:val="lowerLetter"/>
      <w:lvlText w:val="%8."/>
      <w:lvlJc w:val="left"/>
      <w:pPr>
        <w:ind w:left="5760" w:hanging="360"/>
      </w:pPr>
    </w:lvl>
    <w:lvl w:ilvl="8" w:tplc="22184194">
      <w:start w:val="1"/>
      <w:numFmt w:val="lowerRoman"/>
      <w:lvlText w:val="%9."/>
      <w:lvlJc w:val="right"/>
      <w:pPr>
        <w:ind w:left="6480" w:hanging="180"/>
      </w:pPr>
    </w:lvl>
  </w:abstractNum>
  <w:abstractNum w:abstractNumId="29" w15:restartNumberingAfterBreak="0">
    <w:nsid w:val="4BF132A9"/>
    <w:multiLevelType w:val="hybridMultilevel"/>
    <w:tmpl w:val="16507206"/>
    <w:lvl w:ilvl="0" w:tplc="BE6242FA">
      <w:start w:val="1"/>
      <w:numFmt w:val="bullet"/>
      <w:lvlText w:val=""/>
      <w:lvlJc w:val="left"/>
      <w:pPr>
        <w:ind w:left="720" w:hanging="360"/>
      </w:pPr>
      <w:rPr>
        <w:rFonts w:ascii="Symbol" w:hAnsi="Symbol" w:hint="default"/>
      </w:rPr>
    </w:lvl>
    <w:lvl w:ilvl="1" w:tplc="EC204116">
      <w:start w:val="1"/>
      <w:numFmt w:val="bullet"/>
      <w:lvlText w:val="o"/>
      <w:lvlJc w:val="left"/>
      <w:pPr>
        <w:ind w:left="1440" w:hanging="360"/>
      </w:pPr>
      <w:rPr>
        <w:rFonts w:ascii="Courier New" w:hAnsi="Courier New" w:hint="default"/>
      </w:rPr>
    </w:lvl>
    <w:lvl w:ilvl="2" w:tplc="7890BFA2">
      <w:start w:val="1"/>
      <w:numFmt w:val="bullet"/>
      <w:lvlText w:val=""/>
      <w:lvlJc w:val="left"/>
      <w:pPr>
        <w:ind w:left="2160" w:hanging="360"/>
      </w:pPr>
      <w:rPr>
        <w:rFonts w:ascii="Wingdings" w:hAnsi="Wingdings" w:hint="default"/>
      </w:rPr>
    </w:lvl>
    <w:lvl w:ilvl="3" w:tplc="4CB08F4C">
      <w:start w:val="1"/>
      <w:numFmt w:val="bullet"/>
      <w:lvlText w:val=""/>
      <w:lvlJc w:val="left"/>
      <w:pPr>
        <w:ind w:left="2880" w:hanging="360"/>
      </w:pPr>
      <w:rPr>
        <w:rFonts w:ascii="Symbol" w:hAnsi="Symbol" w:hint="default"/>
      </w:rPr>
    </w:lvl>
    <w:lvl w:ilvl="4" w:tplc="CED8CDD6">
      <w:start w:val="1"/>
      <w:numFmt w:val="bullet"/>
      <w:lvlText w:val="o"/>
      <w:lvlJc w:val="left"/>
      <w:pPr>
        <w:ind w:left="3600" w:hanging="360"/>
      </w:pPr>
      <w:rPr>
        <w:rFonts w:ascii="Courier New" w:hAnsi="Courier New" w:hint="default"/>
      </w:rPr>
    </w:lvl>
    <w:lvl w:ilvl="5" w:tplc="26D411C8">
      <w:start w:val="1"/>
      <w:numFmt w:val="bullet"/>
      <w:lvlText w:val=""/>
      <w:lvlJc w:val="left"/>
      <w:pPr>
        <w:ind w:left="4320" w:hanging="360"/>
      </w:pPr>
      <w:rPr>
        <w:rFonts w:ascii="Wingdings" w:hAnsi="Wingdings" w:hint="default"/>
      </w:rPr>
    </w:lvl>
    <w:lvl w:ilvl="6" w:tplc="624EC242">
      <w:start w:val="1"/>
      <w:numFmt w:val="bullet"/>
      <w:lvlText w:val=""/>
      <w:lvlJc w:val="left"/>
      <w:pPr>
        <w:ind w:left="5040" w:hanging="360"/>
      </w:pPr>
      <w:rPr>
        <w:rFonts w:ascii="Symbol" w:hAnsi="Symbol" w:hint="default"/>
      </w:rPr>
    </w:lvl>
    <w:lvl w:ilvl="7" w:tplc="1A2EC352">
      <w:start w:val="1"/>
      <w:numFmt w:val="bullet"/>
      <w:lvlText w:val="o"/>
      <w:lvlJc w:val="left"/>
      <w:pPr>
        <w:ind w:left="5760" w:hanging="360"/>
      </w:pPr>
      <w:rPr>
        <w:rFonts w:ascii="Courier New" w:hAnsi="Courier New" w:hint="default"/>
      </w:rPr>
    </w:lvl>
    <w:lvl w:ilvl="8" w:tplc="C45C93DE">
      <w:start w:val="1"/>
      <w:numFmt w:val="bullet"/>
      <w:lvlText w:val=""/>
      <w:lvlJc w:val="left"/>
      <w:pPr>
        <w:ind w:left="6480" w:hanging="360"/>
      </w:pPr>
      <w:rPr>
        <w:rFonts w:ascii="Wingdings" w:hAnsi="Wingdings" w:hint="default"/>
      </w:rPr>
    </w:lvl>
  </w:abstractNum>
  <w:abstractNum w:abstractNumId="30" w15:restartNumberingAfterBreak="0">
    <w:nsid w:val="4DDE5F2A"/>
    <w:multiLevelType w:val="hybridMultilevel"/>
    <w:tmpl w:val="FF44787A"/>
    <w:lvl w:ilvl="0" w:tplc="52F05192">
      <w:start w:val="1"/>
      <w:numFmt w:val="bullet"/>
      <w:lvlText w:val=""/>
      <w:lvlJc w:val="left"/>
      <w:pPr>
        <w:ind w:left="720" w:hanging="360"/>
      </w:pPr>
      <w:rPr>
        <w:rFonts w:ascii="Symbol" w:hAnsi="Symbol" w:hint="default"/>
      </w:rPr>
    </w:lvl>
    <w:lvl w:ilvl="1" w:tplc="AC328EFE">
      <w:start w:val="1"/>
      <w:numFmt w:val="bullet"/>
      <w:lvlText w:val="o"/>
      <w:lvlJc w:val="left"/>
      <w:pPr>
        <w:ind w:left="1440" w:hanging="360"/>
      </w:pPr>
      <w:rPr>
        <w:rFonts w:ascii="Courier New" w:hAnsi="Courier New" w:hint="default"/>
      </w:rPr>
    </w:lvl>
    <w:lvl w:ilvl="2" w:tplc="5394E040">
      <w:start w:val="1"/>
      <w:numFmt w:val="bullet"/>
      <w:lvlText w:val=""/>
      <w:lvlJc w:val="left"/>
      <w:pPr>
        <w:ind w:left="2160" w:hanging="360"/>
      </w:pPr>
      <w:rPr>
        <w:rFonts w:ascii="Wingdings" w:hAnsi="Wingdings" w:hint="default"/>
      </w:rPr>
    </w:lvl>
    <w:lvl w:ilvl="3" w:tplc="9D02F156">
      <w:start w:val="1"/>
      <w:numFmt w:val="bullet"/>
      <w:lvlText w:val=""/>
      <w:lvlJc w:val="left"/>
      <w:pPr>
        <w:ind w:left="2880" w:hanging="360"/>
      </w:pPr>
      <w:rPr>
        <w:rFonts w:ascii="Symbol" w:hAnsi="Symbol" w:hint="default"/>
      </w:rPr>
    </w:lvl>
    <w:lvl w:ilvl="4" w:tplc="FEEADAD6">
      <w:start w:val="1"/>
      <w:numFmt w:val="bullet"/>
      <w:lvlText w:val="o"/>
      <w:lvlJc w:val="left"/>
      <w:pPr>
        <w:ind w:left="3600" w:hanging="360"/>
      </w:pPr>
      <w:rPr>
        <w:rFonts w:ascii="Courier New" w:hAnsi="Courier New" w:hint="default"/>
      </w:rPr>
    </w:lvl>
    <w:lvl w:ilvl="5" w:tplc="D08E92CA">
      <w:start w:val="1"/>
      <w:numFmt w:val="bullet"/>
      <w:lvlText w:val=""/>
      <w:lvlJc w:val="left"/>
      <w:pPr>
        <w:ind w:left="4320" w:hanging="360"/>
      </w:pPr>
      <w:rPr>
        <w:rFonts w:ascii="Wingdings" w:hAnsi="Wingdings" w:hint="default"/>
      </w:rPr>
    </w:lvl>
    <w:lvl w:ilvl="6" w:tplc="E8F82260">
      <w:start w:val="1"/>
      <w:numFmt w:val="bullet"/>
      <w:lvlText w:val=""/>
      <w:lvlJc w:val="left"/>
      <w:pPr>
        <w:ind w:left="5040" w:hanging="360"/>
      </w:pPr>
      <w:rPr>
        <w:rFonts w:ascii="Symbol" w:hAnsi="Symbol" w:hint="default"/>
      </w:rPr>
    </w:lvl>
    <w:lvl w:ilvl="7" w:tplc="25FED41E">
      <w:start w:val="1"/>
      <w:numFmt w:val="bullet"/>
      <w:lvlText w:val="o"/>
      <w:lvlJc w:val="left"/>
      <w:pPr>
        <w:ind w:left="5760" w:hanging="360"/>
      </w:pPr>
      <w:rPr>
        <w:rFonts w:ascii="Courier New" w:hAnsi="Courier New" w:hint="default"/>
      </w:rPr>
    </w:lvl>
    <w:lvl w:ilvl="8" w:tplc="29867E02">
      <w:start w:val="1"/>
      <w:numFmt w:val="bullet"/>
      <w:lvlText w:val=""/>
      <w:lvlJc w:val="left"/>
      <w:pPr>
        <w:ind w:left="6480" w:hanging="360"/>
      </w:pPr>
      <w:rPr>
        <w:rFonts w:ascii="Wingdings" w:hAnsi="Wingdings" w:hint="default"/>
      </w:rPr>
    </w:lvl>
  </w:abstractNum>
  <w:abstractNum w:abstractNumId="31" w15:restartNumberingAfterBreak="0">
    <w:nsid w:val="4F163207"/>
    <w:multiLevelType w:val="hybridMultilevel"/>
    <w:tmpl w:val="0762751E"/>
    <w:lvl w:ilvl="0" w:tplc="6090CE50">
      <w:start w:val="1"/>
      <w:numFmt w:val="bullet"/>
      <w:lvlText w:val=""/>
      <w:lvlJc w:val="left"/>
      <w:pPr>
        <w:ind w:left="720" w:hanging="360"/>
      </w:pPr>
      <w:rPr>
        <w:rFonts w:ascii="Symbol" w:hAnsi="Symbol" w:hint="default"/>
      </w:rPr>
    </w:lvl>
    <w:lvl w:ilvl="1" w:tplc="65D078B4">
      <w:start w:val="1"/>
      <w:numFmt w:val="bullet"/>
      <w:lvlText w:val="o"/>
      <w:lvlJc w:val="left"/>
      <w:pPr>
        <w:ind w:left="1440" w:hanging="360"/>
      </w:pPr>
      <w:rPr>
        <w:rFonts w:ascii="Courier New" w:hAnsi="Courier New" w:hint="default"/>
      </w:rPr>
    </w:lvl>
    <w:lvl w:ilvl="2" w:tplc="1CF2F018">
      <w:start w:val="1"/>
      <w:numFmt w:val="bullet"/>
      <w:lvlText w:val=""/>
      <w:lvlJc w:val="left"/>
      <w:pPr>
        <w:ind w:left="2160" w:hanging="360"/>
      </w:pPr>
      <w:rPr>
        <w:rFonts w:ascii="Wingdings" w:hAnsi="Wingdings" w:hint="default"/>
      </w:rPr>
    </w:lvl>
    <w:lvl w:ilvl="3" w:tplc="55DC5D10">
      <w:start w:val="1"/>
      <w:numFmt w:val="bullet"/>
      <w:lvlText w:val=""/>
      <w:lvlJc w:val="left"/>
      <w:pPr>
        <w:ind w:left="2880" w:hanging="360"/>
      </w:pPr>
      <w:rPr>
        <w:rFonts w:ascii="Symbol" w:hAnsi="Symbol" w:hint="default"/>
      </w:rPr>
    </w:lvl>
    <w:lvl w:ilvl="4" w:tplc="85046766">
      <w:start w:val="1"/>
      <w:numFmt w:val="bullet"/>
      <w:lvlText w:val="o"/>
      <w:lvlJc w:val="left"/>
      <w:pPr>
        <w:ind w:left="3600" w:hanging="360"/>
      </w:pPr>
      <w:rPr>
        <w:rFonts w:ascii="Courier New" w:hAnsi="Courier New" w:hint="default"/>
      </w:rPr>
    </w:lvl>
    <w:lvl w:ilvl="5" w:tplc="12C67582">
      <w:start w:val="1"/>
      <w:numFmt w:val="bullet"/>
      <w:lvlText w:val=""/>
      <w:lvlJc w:val="left"/>
      <w:pPr>
        <w:ind w:left="4320" w:hanging="360"/>
      </w:pPr>
      <w:rPr>
        <w:rFonts w:ascii="Wingdings" w:hAnsi="Wingdings" w:hint="default"/>
      </w:rPr>
    </w:lvl>
    <w:lvl w:ilvl="6" w:tplc="97F896CA">
      <w:start w:val="1"/>
      <w:numFmt w:val="bullet"/>
      <w:lvlText w:val=""/>
      <w:lvlJc w:val="left"/>
      <w:pPr>
        <w:ind w:left="5040" w:hanging="360"/>
      </w:pPr>
      <w:rPr>
        <w:rFonts w:ascii="Symbol" w:hAnsi="Symbol" w:hint="default"/>
      </w:rPr>
    </w:lvl>
    <w:lvl w:ilvl="7" w:tplc="6AE41BE6">
      <w:start w:val="1"/>
      <w:numFmt w:val="bullet"/>
      <w:lvlText w:val="o"/>
      <w:lvlJc w:val="left"/>
      <w:pPr>
        <w:ind w:left="5760" w:hanging="360"/>
      </w:pPr>
      <w:rPr>
        <w:rFonts w:ascii="Courier New" w:hAnsi="Courier New" w:hint="default"/>
      </w:rPr>
    </w:lvl>
    <w:lvl w:ilvl="8" w:tplc="AF26EF70">
      <w:start w:val="1"/>
      <w:numFmt w:val="bullet"/>
      <w:lvlText w:val=""/>
      <w:lvlJc w:val="left"/>
      <w:pPr>
        <w:ind w:left="6480" w:hanging="360"/>
      </w:pPr>
      <w:rPr>
        <w:rFonts w:ascii="Wingdings" w:hAnsi="Wingdings" w:hint="default"/>
      </w:rPr>
    </w:lvl>
  </w:abstractNum>
  <w:abstractNum w:abstractNumId="32" w15:restartNumberingAfterBreak="0">
    <w:nsid w:val="50A135DE"/>
    <w:multiLevelType w:val="hybridMultilevel"/>
    <w:tmpl w:val="823CC18A"/>
    <w:lvl w:ilvl="0" w:tplc="403A6F46">
      <w:start w:val="1"/>
      <w:numFmt w:val="bullet"/>
      <w:lvlText w:val=""/>
      <w:lvlJc w:val="left"/>
      <w:pPr>
        <w:ind w:left="720" w:hanging="360"/>
      </w:pPr>
      <w:rPr>
        <w:rFonts w:ascii="Symbol" w:hAnsi="Symbol" w:hint="default"/>
      </w:rPr>
    </w:lvl>
    <w:lvl w:ilvl="1" w:tplc="5FF467B2">
      <w:start w:val="1"/>
      <w:numFmt w:val="bullet"/>
      <w:lvlText w:val="o"/>
      <w:lvlJc w:val="left"/>
      <w:pPr>
        <w:ind w:left="1440" w:hanging="360"/>
      </w:pPr>
      <w:rPr>
        <w:rFonts w:ascii="Courier New" w:hAnsi="Courier New" w:hint="default"/>
      </w:rPr>
    </w:lvl>
    <w:lvl w:ilvl="2" w:tplc="8CCAC8F2">
      <w:start w:val="1"/>
      <w:numFmt w:val="bullet"/>
      <w:lvlText w:val=""/>
      <w:lvlJc w:val="left"/>
      <w:pPr>
        <w:ind w:left="2160" w:hanging="360"/>
      </w:pPr>
      <w:rPr>
        <w:rFonts w:ascii="Wingdings" w:hAnsi="Wingdings" w:hint="default"/>
      </w:rPr>
    </w:lvl>
    <w:lvl w:ilvl="3" w:tplc="61C8BC2E">
      <w:start w:val="1"/>
      <w:numFmt w:val="bullet"/>
      <w:lvlText w:val=""/>
      <w:lvlJc w:val="left"/>
      <w:pPr>
        <w:ind w:left="2880" w:hanging="360"/>
      </w:pPr>
      <w:rPr>
        <w:rFonts w:ascii="Symbol" w:hAnsi="Symbol" w:hint="default"/>
      </w:rPr>
    </w:lvl>
    <w:lvl w:ilvl="4" w:tplc="CEC02874">
      <w:start w:val="1"/>
      <w:numFmt w:val="bullet"/>
      <w:lvlText w:val="o"/>
      <w:lvlJc w:val="left"/>
      <w:pPr>
        <w:ind w:left="3600" w:hanging="360"/>
      </w:pPr>
      <w:rPr>
        <w:rFonts w:ascii="Courier New" w:hAnsi="Courier New" w:hint="default"/>
      </w:rPr>
    </w:lvl>
    <w:lvl w:ilvl="5" w:tplc="65221E86">
      <w:start w:val="1"/>
      <w:numFmt w:val="bullet"/>
      <w:lvlText w:val=""/>
      <w:lvlJc w:val="left"/>
      <w:pPr>
        <w:ind w:left="4320" w:hanging="360"/>
      </w:pPr>
      <w:rPr>
        <w:rFonts w:ascii="Wingdings" w:hAnsi="Wingdings" w:hint="default"/>
      </w:rPr>
    </w:lvl>
    <w:lvl w:ilvl="6" w:tplc="676AC4D8">
      <w:start w:val="1"/>
      <w:numFmt w:val="bullet"/>
      <w:lvlText w:val=""/>
      <w:lvlJc w:val="left"/>
      <w:pPr>
        <w:ind w:left="5040" w:hanging="360"/>
      </w:pPr>
      <w:rPr>
        <w:rFonts w:ascii="Symbol" w:hAnsi="Symbol" w:hint="default"/>
      </w:rPr>
    </w:lvl>
    <w:lvl w:ilvl="7" w:tplc="4600027C">
      <w:start w:val="1"/>
      <w:numFmt w:val="bullet"/>
      <w:lvlText w:val="o"/>
      <w:lvlJc w:val="left"/>
      <w:pPr>
        <w:ind w:left="5760" w:hanging="360"/>
      </w:pPr>
      <w:rPr>
        <w:rFonts w:ascii="Courier New" w:hAnsi="Courier New" w:hint="default"/>
      </w:rPr>
    </w:lvl>
    <w:lvl w:ilvl="8" w:tplc="BF709F52">
      <w:start w:val="1"/>
      <w:numFmt w:val="bullet"/>
      <w:lvlText w:val=""/>
      <w:lvlJc w:val="left"/>
      <w:pPr>
        <w:ind w:left="6480" w:hanging="360"/>
      </w:pPr>
      <w:rPr>
        <w:rFonts w:ascii="Wingdings" w:hAnsi="Wingdings" w:hint="default"/>
      </w:rPr>
    </w:lvl>
  </w:abstractNum>
  <w:abstractNum w:abstractNumId="33" w15:restartNumberingAfterBreak="0">
    <w:nsid w:val="51A47710"/>
    <w:multiLevelType w:val="hybridMultilevel"/>
    <w:tmpl w:val="1EA62C1A"/>
    <w:lvl w:ilvl="0" w:tplc="55262AC4">
      <w:start w:val="1"/>
      <w:numFmt w:val="decimal"/>
      <w:lvlText w:val="%1."/>
      <w:lvlJc w:val="left"/>
      <w:pPr>
        <w:ind w:left="720" w:hanging="360"/>
      </w:pPr>
    </w:lvl>
    <w:lvl w:ilvl="1" w:tplc="15B4EE8C">
      <w:start w:val="1"/>
      <w:numFmt w:val="lowerLetter"/>
      <w:lvlText w:val="%2."/>
      <w:lvlJc w:val="left"/>
      <w:pPr>
        <w:ind w:left="1440" w:hanging="360"/>
      </w:pPr>
    </w:lvl>
    <w:lvl w:ilvl="2" w:tplc="F684DC1A">
      <w:start w:val="1"/>
      <w:numFmt w:val="lowerRoman"/>
      <w:lvlText w:val="%3."/>
      <w:lvlJc w:val="right"/>
      <w:pPr>
        <w:ind w:left="2160" w:hanging="180"/>
      </w:pPr>
    </w:lvl>
    <w:lvl w:ilvl="3" w:tplc="6B0C1FB8">
      <w:start w:val="1"/>
      <w:numFmt w:val="decimal"/>
      <w:lvlText w:val="%4."/>
      <w:lvlJc w:val="left"/>
      <w:pPr>
        <w:ind w:left="2880" w:hanging="360"/>
      </w:pPr>
    </w:lvl>
    <w:lvl w:ilvl="4" w:tplc="53C40C20">
      <w:start w:val="1"/>
      <w:numFmt w:val="lowerLetter"/>
      <w:lvlText w:val="%5."/>
      <w:lvlJc w:val="left"/>
      <w:pPr>
        <w:ind w:left="3600" w:hanging="360"/>
      </w:pPr>
    </w:lvl>
    <w:lvl w:ilvl="5" w:tplc="A0427CF8">
      <w:start w:val="1"/>
      <w:numFmt w:val="lowerRoman"/>
      <w:lvlText w:val="%6."/>
      <w:lvlJc w:val="right"/>
      <w:pPr>
        <w:ind w:left="4320" w:hanging="180"/>
      </w:pPr>
    </w:lvl>
    <w:lvl w:ilvl="6" w:tplc="D820D6C6">
      <w:start w:val="1"/>
      <w:numFmt w:val="decimal"/>
      <w:lvlText w:val="%7."/>
      <w:lvlJc w:val="left"/>
      <w:pPr>
        <w:ind w:left="5040" w:hanging="360"/>
      </w:pPr>
    </w:lvl>
    <w:lvl w:ilvl="7" w:tplc="14984BD0">
      <w:start w:val="1"/>
      <w:numFmt w:val="lowerLetter"/>
      <w:lvlText w:val="%8."/>
      <w:lvlJc w:val="left"/>
      <w:pPr>
        <w:ind w:left="5760" w:hanging="360"/>
      </w:pPr>
    </w:lvl>
    <w:lvl w:ilvl="8" w:tplc="DC44A04E">
      <w:start w:val="1"/>
      <w:numFmt w:val="lowerRoman"/>
      <w:lvlText w:val="%9."/>
      <w:lvlJc w:val="right"/>
      <w:pPr>
        <w:ind w:left="6480" w:hanging="180"/>
      </w:pPr>
    </w:lvl>
  </w:abstractNum>
  <w:abstractNum w:abstractNumId="34" w15:restartNumberingAfterBreak="0">
    <w:nsid w:val="538F3731"/>
    <w:multiLevelType w:val="hybridMultilevel"/>
    <w:tmpl w:val="532C10A0"/>
    <w:lvl w:ilvl="0" w:tplc="41A00764">
      <w:start w:val="1"/>
      <w:numFmt w:val="decimal"/>
      <w:lvlText w:val="%1."/>
      <w:lvlJc w:val="left"/>
      <w:pPr>
        <w:ind w:left="720" w:hanging="360"/>
      </w:pPr>
    </w:lvl>
    <w:lvl w:ilvl="1" w:tplc="DA0222E6">
      <w:start w:val="1"/>
      <w:numFmt w:val="lowerLetter"/>
      <w:lvlText w:val="%2."/>
      <w:lvlJc w:val="left"/>
      <w:pPr>
        <w:ind w:left="1440" w:hanging="360"/>
      </w:pPr>
    </w:lvl>
    <w:lvl w:ilvl="2" w:tplc="3374388C">
      <w:start w:val="1"/>
      <w:numFmt w:val="lowerRoman"/>
      <w:lvlText w:val="%3."/>
      <w:lvlJc w:val="right"/>
      <w:pPr>
        <w:ind w:left="2160" w:hanging="180"/>
      </w:pPr>
    </w:lvl>
    <w:lvl w:ilvl="3" w:tplc="CB3AF2C0">
      <w:start w:val="1"/>
      <w:numFmt w:val="decimal"/>
      <w:lvlText w:val="%4."/>
      <w:lvlJc w:val="left"/>
      <w:pPr>
        <w:ind w:left="2880" w:hanging="360"/>
      </w:pPr>
    </w:lvl>
    <w:lvl w:ilvl="4" w:tplc="58C28936">
      <w:start w:val="1"/>
      <w:numFmt w:val="lowerLetter"/>
      <w:lvlText w:val="%5."/>
      <w:lvlJc w:val="left"/>
      <w:pPr>
        <w:ind w:left="3600" w:hanging="360"/>
      </w:pPr>
    </w:lvl>
    <w:lvl w:ilvl="5" w:tplc="75B041D8">
      <w:start w:val="1"/>
      <w:numFmt w:val="lowerRoman"/>
      <w:lvlText w:val="%6."/>
      <w:lvlJc w:val="right"/>
      <w:pPr>
        <w:ind w:left="4320" w:hanging="180"/>
      </w:pPr>
    </w:lvl>
    <w:lvl w:ilvl="6" w:tplc="87322F24">
      <w:start w:val="1"/>
      <w:numFmt w:val="decimal"/>
      <w:lvlText w:val="%7."/>
      <w:lvlJc w:val="left"/>
      <w:pPr>
        <w:ind w:left="5040" w:hanging="360"/>
      </w:pPr>
    </w:lvl>
    <w:lvl w:ilvl="7" w:tplc="C626280C">
      <w:start w:val="1"/>
      <w:numFmt w:val="lowerLetter"/>
      <w:lvlText w:val="%8."/>
      <w:lvlJc w:val="left"/>
      <w:pPr>
        <w:ind w:left="5760" w:hanging="360"/>
      </w:pPr>
    </w:lvl>
    <w:lvl w:ilvl="8" w:tplc="A06E1F12">
      <w:start w:val="1"/>
      <w:numFmt w:val="lowerRoman"/>
      <w:lvlText w:val="%9."/>
      <w:lvlJc w:val="right"/>
      <w:pPr>
        <w:ind w:left="6480" w:hanging="180"/>
      </w:pPr>
    </w:lvl>
  </w:abstractNum>
  <w:abstractNum w:abstractNumId="35" w15:restartNumberingAfterBreak="0">
    <w:nsid w:val="5474ADC5"/>
    <w:multiLevelType w:val="hybridMultilevel"/>
    <w:tmpl w:val="C3A2AB90"/>
    <w:lvl w:ilvl="0" w:tplc="5E76516A">
      <w:start w:val="1"/>
      <w:numFmt w:val="bullet"/>
      <w:lvlText w:val=""/>
      <w:lvlJc w:val="left"/>
      <w:pPr>
        <w:ind w:left="720" w:hanging="360"/>
      </w:pPr>
      <w:rPr>
        <w:rFonts w:ascii="Symbol" w:hAnsi="Symbol" w:hint="default"/>
      </w:rPr>
    </w:lvl>
    <w:lvl w:ilvl="1" w:tplc="D57CA076">
      <w:start w:val="1"/>
      <w:numFmt w:val="bullet"/>
      <w:lvlText w:val="o"/>
      <w:lvlJc w:val="left"/>
      <w:pPr>
        <w:ind w:left="1440" w:hanging="360"/>
      </w:pPr>
      <w:rPr>
        <w:rFonts w:ascii="Courier New" w:hAnsi="Courier New" w:hint="default"/>
      </w:rPr>
    </w:lvl>
    <w:lvl w:ilvl="2" w:tplc="55261116">
      <w:start w:val="1"/>
      <w:numFmt w:val="bullet"/>
      <w:lvlText w:val=""/>
      <w:lvlJc w:val="left"/>
      <w:pPr>
        <w:ind w:left="2160" w:hanging="360"/>
      </w:pPr>
      <w:rPr>
        <w:rFonts w:ascii="Wingdings" w:hAnsi="Wingdings" w:hint="default"/>
      </w:rPr>
    </w:lvl>
    <w:lvl w:ilvl="3" w:tplc="D37617E4">
      <w:start w:val="1"/>
      <w:numFmt w:val="bullet"/>
      <w:lvlText w:val=""/>
      <w:lvlJc w:val="left"/>
      <w:pPr>
        <w:ind w:left="2880" w:hanging="360"/>
      </w:pPr>
      <w:rPr>
        <w:rFonts w:ascii="Symbol" w:hAnsi="Symbol" w:hint="default"/>
      </w:rPr>
    </w:lvl>
    <w:lvl w:ilvl="4" w:tplc="0EF06376">
      <w:start w:val="1"/>
      <w:numFmt w:val="bullet"/>
      <w:lvlText w:val="o"/>
      <w:lvlJc w:val="left"/>
      <w:pPr>
        <w:ind w:left="3600" w:hanging="360"/>
      </w:pPr>
      <w:rPr>
        <w:rFonts w:ascii="Courier New" w:hAnsi="Courier New" w:hint="default"/>
      </w:rPr>
    </w:lvl>
    <w:lvl w:ilvl="5" w:tplc="2D94136C">
      <w:start w:val="1"/>
      <w:numFmt w:val="bullet"/>
      <w:lvlText w:val=""/>
      <w:lvlJc w:val="left"/>
      <w:pPr>
        <w:ind w:left="4320" w:hanging="360"/>
      </w:pPr>
      <w:rPr>
        <w:rFonts w:ascii="Wingdings" w:hAnsi="Wingdings" w:hint="default"/>
      </w:rPr>
    </w:lvl>
    <w:lvl w:ilvl="6" w:tplc="760AE9D8">
      <w:start w:val="1"/>
      <w:numFmt w:val="bullet"/>
      <w:lvlText w:val=""/>
      <w:lvlJc w:val="left"/>
      <w:pPr>
        <w:ind w:left="5040" w:hanging="360"/>
      </w:pPr>
      <w:rPr>
        <w:rFonts w:ascii="Symbol" w:hAnsi="Symbol" w:hint="default"/>
      </w:rPr>
    </w:lvl>
    <w:lvl w:ilvl="7" w:tplc="BB0A06EE">
      <w:start w:val="1"/>
      <w:numFmt w:val="bullet"/>
      <w:lvlText w:val="o"/>
      <w:lvlJc w:val="left"/>
      <w:pPr>
        <w:ind w:left="5760" w:hanging="360"/>
      </w:pPr>
      <w:rPr>
        <w:rFonts w:ascii="Courier New" w:hAnsi="Courier New" w:hint="default"/>
      </w:rPr>
    </w:lvl>
    <w:lvl w:ilvl="8" w:tplc="28443B7A">
      <w:start w:val="1"/>
      <w:numFmt w:val="bullet"/>
      <w:lvlText w:val=""/>
      <w:lvlJc w:val="left"/>
      <w:pPr>
        <w:ind w:left="6480" w:hanging="360"/>
      </w:pPr>
      <w:rPr>
        <w:rFonts w:ascii="Wingdings" w:hAnsi="Wingdings" w:hint="default"/>
      </w:rPr>
    </w:lvl>
  </w:abstractNum>
  <w:abstractNum w:abstractNumId="36" w15:restartNumberingAfterBreak="0">
    <w:nsid w:val="60EB569F"/>
    <w:multiLevelType w:val="hybridMultilevel"/>
    <w:tmpl w:val="005ADE7C"/>
    <w:lvl w:ilvl="0" w:tplc="BCF20A70">
      <w:start w:val="1"/>
      <w:numFmt w:val="decimal"/>
      <w:lvlText w:val="%1."/>
      <w:lvlJc w:val="left"/>
      <w:pPr>
        <w:ind w:left="720" w:hanging="360"/>
      </w:pPr>
    </w:lvl>
    <w:lvl w:ilvl="1" w:tplc="E5B2772A">
      <w:start w:val="1"/>
      <w:numFmt w:val="lowerLetter"/>
      <w:lvlText w:val="%2."/>
      <w:lvlJc w:val="left"/>
      <w:pPr>
        <w:ind w:left="1440" w:hanging="360"/>
      </w:pPr>
    </w:lvl>
    <w:lvl w:ilvl="2" w:tplc="1A301FA8">
      <w:start w:val="1"/>
      <w:numFmt w:val="lowerRoman"/>
      <w:lvlText w:val="%3."/>
      <w:lvlJc w:val="right"/>
      <w:pPr>
        <w:ind w:left="2160" w:hanging="180"/>
      </w:pPr>
    </w:lvl>
    <w:lvl w:ilvl="3" w:tplc="D2C2ECCA">
      <w:start w:val="1"/>
      <w:numFmt w:val="decimal"/>
      <w:lvlText w:val="%4."/>
      <w:lvlJc w:val="left"/>
      <w:pPr>
        <w:ind w:left="2880" w:hanging="360"/>
      </w:pPr>
    </w:lvl>
    <w:lvl w:ilvl="4" w:tplc="93686112">
      <w:start w:val="1"/>
      <w:numFmt w:val="lowerLetter"/>
      <w:lvlText w:val="%5."/>
      <w:lvlJc w:val="left"/>
      <w:pPr>
        <w:ind w:left="3600" w:hanging="360"/>
      </w:pPr>
    </w:lvl>
    <w:lvl w:ilvl="5" w:tplc="6030914C">
      <w:start w:val="1"/>
      <w:numFmt w:val="lowerRoman"/>
      <w:lvlText w:val="%6."/>
      <w:lvlJc w:val="right"/>
      <w:pPr>
        <w:ind w:left="4320" w:hanging="180"/>
      </w:pPr>
    </w:lvl>
    <w:lvl w:ilvl="6" w:tplc="7DEC364C">
      <w:start w:val="1"/>
      <w:numFmt w:val="decimal"/>
      <w:lvlText w:val="%7."/>
      <w:lvlJc w:val="left"/>
      <w:pPr>
        <w:ind w:left="5040" w:hanging="360"/>
      </w:pPr>
    </w:lvl>
    <w:lvl w:ilvl="7" w:tplc="77DEED4A">
      <w:start w:val="1"/>
      <w:numFmt w:val="lowerLetter"/>
      <w:lvlText w:val="%8."/>
      <w:lvlJc w:val="left"/>
      <w:pPr>
        <w:ind w:left="5760" w:hanging="360"/>
      </w:pPr>
    </w:lvl>
    <w:lvl w:ilvl="8" w:tplc="CEB0C4C6">
      <w:start w:val="1"/>
      <w:numFmt w:val="lowerRoman"/>
      <w:lvlText w:val="%9."/>
      <w:lvlJc w:val="right"/>
      <w:pPr>
        <w:ind w:left="6480" w:hanging="180"/>
      </w:pPr>
    </w:lvl>
  </w:abstractNum>
  <w:abstractNum w:abstractNumId="37" w15:restartNumberingAfterBreak="0">
    <w:nsid w:val="61B94420"/>
    <w:multiLevelType w:val="hybridMultilevel"/>
    <w:tmpl w:val="E78C72FA"/>
    <w:lvl w:ilvl="0" w:tplc="686A0868">
      <w:start w:val="1"/>
      <w:numFmt w:val="bullet"/>
      <w:lvlText w:val=""/>
      <w:lvlJc w:val="left"/>
      <w:pPr>
        <w:ind w:left="720" w:hanging="360"/>
      </w:pPr>
      <w:rPr>
        <w:rFonts w:ascii="Symbol" w:hAnsi="Symbol" w:hint="default"/>
      </w:rPr>
    </w:lvl>
    <w:lvl w:ilvl="1" w:tplc="F5E28ACC">
      <w:start w:val="1"/>
      <w:numFmt w:val="bullet"/>
      <w:lvlText w:val="o"/>
      <w:lvlJc w:val="left"/>
      <w:pPr>
        <w:ind w:left="1440" w:hanging="360"/>
      </w:pPr>
      <w:rPr>
        <w:rFonts w:ascii="Courier New" w:hAnsi="Courier New" w:hint="default"/>
      </w:rPr>
    </w:lvl>
    <w:lvl w:ilvl="2" w:tplc="5DFAABC8">
      <w:start w:val="1"/>
      <w:numFmt w:val="bullet"/>
      <w:lvlText w:val=""/>
      <w:lvlJc w:val="left"/>
      <w:pPr>
        <w:ind w:left="2160" w:hanging="360"/>
      </w:pPr>
      <w:rPr>
        <w:rFonts w:ascii="Wingdings" w:hAnsi="Wingdings" w:hint="default"/>
      </w:rPr>
    </w:lvl>
    <w:lvl w:ilvl="3" w:tplc="A2587F3A">
      <w:start w:val="1"/>
      <w:numFmt w:val="bullet"/>
      <w:lvlText w:val=""/>
      <w:lvlJc w:val="left"/>
      <w:pPr>
        <w:ind w:left="2880" w:hanging="360"/>
      </w:pPr>
      <w:rPr>
        <w:rFonts w:ascii="Symbol" w:hAnsi="Symbol" w:hint="default"/>
      </w:rPr>
    </w:lvl>
    <w:lvl w:ilvl="4" w:tplc="5DDADCDE">
      <w:start w:val="1"/>
      <w:numFmt w:val="bullet"/>
      <w:lvlText w:val="o"/>
      <w:lvlJc w:val="left"/>
      <w:pPr>
        <w:ind w:left="3600" w:hanging="360"/>
      </w:pPr>
      <w:rPr>
        <w:rFonts w:ascii="Courier New" w:hAnsi="Courier New" w:hint="default"/>
      </w:rPr>
    </w:lvl>
    <w:lvl w:ilvl="5" w:tplc="CD7E0878">
      <w:start w:val="1"/>
      <w:numFmt w:val="bullet"/>
      <w:lvlText w:val=""/>
      <w:lvlJc w:val="left"/>
      <w:pPr>
        <w:ind w:left="4320" w:hanging="360"/>
      </w:pPr>
      <w:rPr>
        <w:rFonts w:ascii="Wingdings" w:hAnsi="Wingdings" w:hint="default"/>
      </w:rPr>
    </w:lvl>
    <w:lvl w:ilvl="6" w:tplc="2204343E">
      <w:start w:val="1"/>
      <w:numFmt w:val="bullet"/>
      <w:lvlText w:val=""/>
      <w:lvlJc w:val="left"/>
      <w:pPr>
        <w:ind w:left="5040" w:hanging="360"/>
      </w:pPr>
      <w:rPr>
        <w:rFonts w:ascii="Symbol" w:hAnsi="Symbol" w:hint="default"/>
      </w:rPr>
    </w:lvl>
    <w:lvl w:ilvl="7" w:tplc="B61E4F20">
      <w:start w:val="1"/>
      <w:numFmt w:val="bullet"/>
      <w:lvlText w:val="o"/>
      <w:lvlJc w:val="left"/>
      <w:pPr>
        <w:ind w:left="5760" w:hanging="360"/>
      </w:pPr>
      <w:rPr>
        <w:rFonts w:ascii="Courier New" w:hAnsi="Courier New" w:hint="default"/>
      </w:rPr>
    </w:lvl>
    <w:lvl w:ilvl="8" w:tplc="E1DC700A">
      <w:start w:val="1"/>
      <w:numFmt w:val="bullet"/>
      <w:lvlText w:val=""/>
      <w:lvlJc w:val="left"/>
      <w:pPr>
        <w:ind w:left="6480" w:hanging="360"/>
      </w:pPr>
      <w:rPr>
        <w:rFonts w:ascii="Wingdings" w:hAnsi="Wingdings" w:hint="default"/>
      </w:rPr>
    </w:lvl>
  </w:abstractNum>
  <w:abstractNum w:abstractNumId="38" w15:restartNumberingAfterBreak="0">
    <w:nsid w:val="62D60B00"/>
    <w:multiLevelType w:val="hybridMultilevel"/>
    <w:tmpl w:val="8C24BBEC"/>
    <w:lvl w:ilvl="0" w:tplc="FBA6ADE8">
      <w:start w:val="1"/>
      <w:numFmt w:val="bullet"/>
      <w:lvlText w:val=""/>
      <w:lvlJc w:val="left"/>
      <w:pPr>
        <w:ind w:left="720" w:hanging="360"/>
      </w:pPr>
      <w:rPr>
        <w:rFonts w:ascii="Symbol" w:hAnsi="Symbol" w:hint="default"/>
      </w:rPr>
    </w:lvl>
    <w:lvl w:ilvl="1" w:tplc="4DC636D2">
      <w:start w:val="1"/>
      <w:numFmt w:val="bullet"/>
      <w:lvlText w:val="o"/>
      <w:lvlJc w:val="left"/>
      <w:pPr>
        <w:ind w:left="1440" w:hanging="360"/>
      </w:pPr>
      <w:rPr>
        <w:rFonts w:ascii="Courier New" w:hAnsi="Courier New" w:hint="default"/>
      </w:rPr>
    </w:lvl>
    <w:lvl w:ilvl="2" w:tplc="8E0255A4">
      <w:start w:val="1"/>
      <w:numFmt w:val="bullet"/>
      <w:lvlText w:val=""/>
      <w:lvlJc w:val="left"/>
      <w:pPr>
        <w:ind w:left="2160" w:hanging="360"/>
      </w:pPr>
      <w:rPr>
        <w:rFonts w:ascii="Wingdings" w:hAnsi="Wingdings" w:hint="default"/>
      </w:rPr>
    </w:lvl>
    <w:lvl w:ilvl="3" w:tplc="FFD66B50">
      <w:start w:val="1"/>
      <w:numFmt w:val="bullet"/>
      <w:lvlText w:val=""/>
      <w:lvlJc w:val="left"/>
      <w:pPr>
        <w:ind w:left="2880" w:hanging="360"/>
      </w:pPr>
      <w:rPr>
        <w:rFonts w:ascii="Symbol" w:hAnsi="Symbol" w:hint="default"/>
      </w:rPr>
    </w:lvl>
    <w:lvl w:ilvl="4" w:tplc="42066E0E">
      <w:start w:val="1"/>
      <w:numFmt w:val="bullet"/>
      <w:lvlText w:val="o"/>
      <w:lvlJc w:val="left"/>
      <w:pPr>
        <w:ind w:left="3600" w:hanging="360"/>
      </w:pPr>
      <w:rPr>
        <w:rFonts w:ascii="Courier New" w:hAnsi="Courier New" w:hint="default"/>
      </w:rPr>
    </w:lvl>
    <w:lvl w:ilvl="5" w:tplc="A08CCDA2">
      <w:start w:val="1"/>
      <w:numFmt w:val="bullet"/>
      <w:lvlText w:val=""/>
      <w:lvlJc w:val="left"/>
      <w:pPr>
        <w:ind w:left="4320" w:hanging="360"/>
      </w:pPr>
      <w:rPr>
        <w:rFonts w:ascii="Wingdings" w:hAnsi="Wingdings" w:hint="default"/>
      </w:rPr>
    </w:lvl>
    <w:lvl w:ilvl="6" w:tplc="7DAA3F58">
      <w:start w:val="1"/>
      <w:numFmt w:val="bullet"/>
      <w:lvlText w:val=""/>
      <w:lvlJc w:val="left"/>
      <w:pPr>
        <w:ind w:left="5040" w:hanging="360"/>
      </w:pPr>
      <w:rPr>
        <w:rFonts w:ascii="Symbol" w:hAnsi="Symbol" w:hint="default"/>
      </w:rPr>
    </w:lvl>
    <w:lvl w:ilvl="7" w:tplc="9470FF58">
      <w:start w:val="1"/>
      <w:numFmt w:val="bullet"/>
      <w:lvlText w:val="o"/>
      <w:lvlJc w:val="left"/>
      <w:pPr>
        <w:ind w:left="5760" w:hanging="360"/>
      </w:pPr>
      <w:rPr>
        <w:rFonts w:ascii="Courier New" w:hAnsi="Courier New" w:hint="default"/>
      </w:rPr>
    </w:lvl>
    <w:lvl w:ilvl="8" w:tplc="94FAC934">
      <w:start w:val="1"/>
      <w:numFmt w:val="bullet"/>
      <w:lvlText w:val=""/>
      <w:lvlJc w:val="left"/>
      <w:pPr>
        <w:ind w:left="6480" w:hanging="360"/>
      </w:pPr>
      <w:rPr>
        <w:rFonts w:ascii="Wingdings" w:hAnsi="Wingdings" w:hint="default"/>
      </w:rPr>
    </w:lvl>
  </w:abstractNum>
  <w:abstractNum w:abstractNumId="39" w15:restartNumberingAfterBreak="0">
    <w:nsid w:val="64381E44"/>
    <w:multiLevelType w:val="hybridMultilevel"/>
    <w:tmpl w:val="2B085758"/>
    <w:lvl w:ilvl="0" w:tplc="244E1DF0">
      <w:start w:val="1"/>
      <w:numFmt w:val="bullet"/>
      <w:lvlText w:val=""/>
      <w:lvlJc w:val="left"/>
      <w:pPr>
        <w:ind w:left="720" w:hanging="360"/>
      </w:pPr>
      <w:rPr>
        <w:rFonts w:ascii="Symbol" w:hAnsi="Symbol" w:hint="default"/>
      </w:rPr>
    </w:lvl>
    <w:lvl w:ilvl="1" w:tplc="F59AA290">
      <w:start w:val="1"/>
      <w:numFmt w:val="bullet"/>
      <w:lvlText w:val="o"/>
      <w:lvlJc w:val="left"/>
      <w:pPr>
        <w:ind w:left="1440" w:hanging="360"/>
      </w:pPr>
      <w:rPr>
        <w:rFonts w:ascii="Courier New" w:hAnsi="Courier New" w:hint="default"/>
      </w:rPr>
    </w:lvl>
    <w:lvl w:ilvl="2" w:tplc="FEC8EFF4">
      <w:start w:val="1"/>
      <w:numFmt w:val="bullet"/>
      <w:lvlText w:val=""/>
      <w:lvlJc w:val="left"/>
      <w:pPr>
        <w:ind w:left="2160" w:hanging="360"/>
      </w:pPr>
      <w:rPr>
        <w:rFonts w:ascii="Wingdings" w:hAnsi="Wingdings" w:hint="default"/>
      </w:rPr>
    </w:lvl>
    <w:lvl w:ilvl="3" w:tplc="20467944">
      <w:start w:val="1"/>
      <w:numFmt w:val="bullet"/>
      <w:lvlText w:val=""/>
      <w:lvlJc w:val="left"/>
      <w:pPr>
        <w:ind w:left="2880" w:hanging="360"/>
      </w:pPr>
      <w:rPr>
        <w:rFonts w:ascii="Symbol" w:hAnsi="Symbol" w:hint="default"/>
      </w:rPr>
    </w:lvl>
    <w:lvl w:ilvl="4" w:tplc="B218F4A8">
      <w:start w:val="1"/>
      <w:numFmt w:val="bullet"/>
      <w:lvlText w:val="o"/>
      <w:lvlJc w:val="left"/>
      <w:pPr>
        <w:ind w:left="3600" w:hanging="360"/>
      </w:pPr>
      <w:rPr>
        <w:rFonts w:ascii="Courier New" w:hAnsi="Courier New" w:hint="default"/>
      </w:rPr>
    </w:lvl>
    <w:lvl w:ilvl="5" w:tplc="6D746F54">
      <w:start w:val="1"/>
      <w:numFmt w:val="bullet"/>
      <w:lvlText w:val=""/>
      <w:lvlJc w:val="left"/>
      <w:pPr>
        <w:ind w:left="4320" w:hanging="360"/>
      </w:pPr>
      <w:rPr>
        <w:rFonts w:ascii="Wingdings" w:hAnsi="Wingdings" w:hint="default"/>
      </w:rPr>
    </w:lvl>
    <w:lvl w:ilvl="6" w:tplc="57A840AC">
      <w:start w:val="1"/>
      <w:numFmt w:val="bullet"/>
      <w:lvlText w:val=""/>
      <w:lvlJc w:val="left"/>
      <w:pPr>
        <w:ind w:left="5040" w:hanging="360"/>
      </w:pPr>
      <w:rPr>
        <w:rFonts w:ascii="Symbol" w:hAnsi="Symbol" w:hint="default"/>
      </w:rPr>
    </w:lvl>
    <w:lvl w:ilvl="7" w:tplc="96D8619C">
      <w:start w:val="1"/>
      <w:numFmt w:val="bullet"/>
      <w:lvlText w:val="o"/>
      <w:lvlJc w:val="left"/>
      <w:pPr>
        <w:ind w:left="5760" w:hanging="360"/>
      </w:pPr>
      <w:rPr>
        <w:rFonts w:ascii="Courier New" w:hAnsi="Courier New" w:hint="default"/>
      </w:rPr>
    </w:lvl>
    <w:lvl w:ilvl="8" w:tplc="1010AE0A">
      <w:start w:val="1"/>
      <w:numFmt w:val="bullet"/>
      <w:lvlText w:val=""/>
      <w:lvlJc w:val="left"/>
      <w:pPr>
        <w:ind w:left="6480" w:hanging="360"/>
      </w:pPr>
      <w:rPr>
        <w:rFonts w:ascii="Wingdings" w:hAnsi="Wingdings" w:hint="default"/>
      </w:rPr>
    </w:lvl>
  </w:abstractNum>
  <w:abstractNum w:abstractNumId="40" w15:restartNumberingAfterBreak="0">
    <w:nsid w:val="648DB9E1"/>
    <w:multiLevelType w:val="hybridMultilevel"/>
    <w:tmpl w:val="F426E404"/>
    <w:lvl w:ilvl="0" w:tplc="ED28BB80">
      <w:start w:val="1"/>
      <w:numFmt w:val="bullet"/>
      <w:lvlText w:val=""/>
      <w:lvlJc w:val="left"/>
      <w:pPr>
        <w:ind w:left="720" w:hanging="360"/>
      </w:pPr>
      <w:rPr>
        <w:rFonts w:ascii="Symbol" w:hAnsi="Symbol" w:hint="default"/>
      </w:rPr>
    </w:lvl>
    <w:lvl w:ilvl="1" w:tplc="B68A4C4A">
      <w:start w:val="1"/>
      <w:numFmt w:val="bullet"/>
      <w:lvlText w:val="o"/>
      <w:lvlJc w:val="left"/>
      <w:pPr>
        <w:ind w:left="1440" w:hanging="360"/>
      </w:pPr>
      <w:rPr>
        <w:rFonts w:ascii="Courier New" w:hAnsi="Courier New" w:hint="default"/>
      </w:rPr>
    </w:lvl>
    <w:lvl w:ilvl="2" w:tplc="1E16BB38">
      <w:start w:val="1"/>
      <w:numFmt w:val="bullet"/>
      <w:lvlText w:val=""/>
      <w:lvlJc w:val="left"/>
      <w:pPr>
        <w:ind w:left="2160" w:hanging="360"/>
      </w:pPr>
      <w:rPr>
        <w:rFonts w:ascii="Wingdings" w:hAnsi="Wingdings" w:hint="default"/>
      </w:rPr>
    </w:lvl>
    <w:lvl w:ilvl="3" w:tplc="083C3290">
      <w:start w:val="1"/>
      <w:numFmt w:val="bullet"/>
      <w:lvlText w:val=""/>
      <w:lvlJc w:val="left"/>
      <w:pPr>
        <w:ind w:left="2880" w:hanging="360"/>
      </w:pPr>
      <w:rPr>
        <w:rFonts w:ascii="Symbol" w:hAnsi="Symbol" w:hint="default"/>
      </w:rPr>
    </w:lvl>
    <w:lvl w:ilvl="4" w:tplc="4E8EEE5A">
      <w:start w:val="1"/>
      <w:numFmt w:val="bullet"/>
      <w:lvlText w:val="o"/>
      <w:lvlJc w:val="left"/>
      <w:pPr>
        <w:ind w:left="3600" w:hanging="360"/>
      </w:pPr>
      <w:rPr>
        <w:rFonts w:ascii="Courier New" w:hAnsi="Courier New" w:hint="default"/>
      </w:rPr>
    </w:lvl>
    <w:lvl w:ilvl="5" w:tplc="9A424E50">
      <w:start w:val="1"/>
      <w:numFmt w:val="bullet"/>
      <w:lvlText w:val=""/>
      <w:lvlJc w:val="left"/>
      <w:pPr>
        <w:ind w:left="4320" w:hanging="360"/>
      </w:pPr>
      <w:rPr>
        <w:rFonts w:ascii="Wingdings" w:hAnsi="Wingdings" w:hint="default"/>
      </w:rPr>
    </w:lvl>
    <w:lvl w:ilvl="6" w:tplc="E8861772">
      <w:start w:val="1"/>
      <w:numFmt w:val="bullet"/>
      <w:lvlText w:val=""/>
      <w:lvlJc w:val="left"/>
      <w:pPr>
        <w:ind w:left="5040" w:hanging="360"/>
      </w:pPr>
      <w:rPr>
        <w:rFonts w:ascii="Symbol" w:hAnsi="Symbol" w:hint="default"/>
      </w:rPr>
    </w:lvl>
    <w:lvl w:ilvl="7" w:tplc="F394315A">
      <w:start w:val="1"/>
      <w:numFmt w:val="bullet"/>
      <w:lvlText w:val="o"/>
      <w:lvlJc w:val="left"/>
      <w:pPr>
        <w:ind w:left="5760" w:hanging="360"/>
      </w:pPr>
      <w:rPr>
        <w:rFonts w:ascii="Courier New" w:hAnsi="Courier New" w:hint="default"/>
      </w:rPr>
    </w:lvl>
    <w:lvl w:ilvl="8" w:tplc="C284C140">
      <w:start w:val="1"/>
      <w:numFmt w:val="bullet"/>
      <w:lvlText w:val=""/>
      <w:lvlJc w:val="left"/>
      <w:pPr>
        <w:ind w:left="6480" w:hanging="360"/>
      </w:pPr>
      <w:rPr>
        <w:rFonts w:ascii="Wingdings" w:hAnsi="Wingdings" w:hint="default"/>
      </w:rPr>
    </w:lvl>
  </w:abstractNum>
  <w:abstractNum w:abstractNumId="41" w15:restartNumberingAfterBreak="0">
    <w:nsid w:val="6B275084"/>
    <w:multiLevelType w:val="hybridMultilevel"/>
    <w:tmpl w:val="D4D0C488"/>
    <w:lvl w:ilvl="0" w:tplc="080ACCE8">
      <w:start w:val="1"/>
      <w:numFmt w:val="decimal"/>
      <w:lvlText w:val="%1."/>
      <w:lvlJc w:val="left"/>
      <w:pPr>
        <w:ind w:left="720" w:hanging="360"/>
      </w:pPr>
    </w:lvl>
    <w:lvl w:ilvl="1" w:tplc="9FB2E624">
      <w:start w:val="1"/>
      <w:numFmt w:val="lowerLetter"/>
      <w:lvlText w:val="%2."/>
      <w:lvlJc w:val="left"/>
      <w:pPr>
        <w:ind w:left="1440" w:hanging="360"/>
      </w:pPr>
    </w:lvl>
    <w:lvl w:ilvl="2" w:tplc="7B562380">
      <w:start w:val="1"/>
      <w:numFmt w:val="lowerRoman"/>
      <w:lvlText w:val="%3."/>
      <w:lvlJc w:val="right"/>
      <w:pPr>
        <w:ind w:left="2160" w:hanging="180"/>
      </w:pPr>
    </w:lvl>
    <w:lvl w:ilvl="3" w:tplc="54D0187C">
      <w:start w:val="1"/>
      <w:numFmt w:val="decimal"/>
      <w:lvlText w:val="%4."/>
      <w:lvlJc w:val="left"/>
      <w:pPr>
        <w:ind w:left="2880" w:hanging="360"/>
      </w:pPr>
    </w:lvl>
    <w:lvl w:ilvl="4" w:tplc="C6B82980">
      <w:start w:val="1"/>
      <w:numFmt w:val="lowerLetter"/>
      <w:lvlText w:val="%5."/>
      <w:lvlJc w:val="left"/>
      <w:pPr>
        <w:ind w:left="3600" w:hanging="360"/>
      </w:pPr>
    </w:lvl>
    <w:lvl w:ilvl="5" w:tplc="720E13FA">
      <w:start w:val="1"/>
      <w:numFmt w:val="lowerRoman"/>
      <w:lvlText w:val="%6."/>
      <w:lvlJc w:val="right"/>
      <w:pPr>
        <w:ind w:left="4320" w:hanging="180"/>
      </w:pPr>
    </w:lvl>
    <w:lvl w:ilvl="6" w:tplc="CCD21A46">
      <w:start w:val="1"/>
      <w:numFmt w:val="decimal"/>
      <w:lvlText w:val="%7."/>
      <w:lvlJc w:val="left"/>
      <w:pPr>
        <w:ind w:left="5040" w:hanging="360"/>
      </w:pPr>
    </w:lvl>
    <w:lvl w:ilvl="7" w:tplc="4D3093D4">
      <w:start w:val="1"/>
      <w:numFmt w:val="lowerLetter"/>
      <w:lvlText w:val="%8."/>
      <w:lvlJc w:val="left"/>
      <w:pPr>
        <w:ind w:left="5760" w:hanging="360"/>
      </w:pPr>
    </w:lvl>
    <w:lvl w:ilvl="8" w:tplc="BCC69A84">
      <w:start w:val="1"/>
      <w:numFmt w:val="lowerRoman"/>
      <w:lvlText w:val="%9."/>
      <w:lvlJc w:val="right"/>
      <w:pPr>
        <w:ind w:left="6480" w:hanging="180"/>
      </w:pPr>
    </w:lvl>
  </w:abstractNum>
  <w:abstractNum w:abstractNumId="42" w15:restartNumberingAfterBreak="0">
    <w:nsid w:val="6E625BAE"/>
    <w:multiLevelType w:val="hybridMultilevel"/>
    <w:tmpl w:val="D0B66DE6"/>
    <w:lvl w:ilvl="0" w:tplc="ABE60394">
      <w:start w:val="1"/>
      <w:numFmt w:val="bullet"/>
      <w:lvlText w:val=""/>
      <w:lvlJc w:val="left"/>
      <w:pPr>
        <w:ind w:left="720" w:hanging="360"/>
      </w:pPr>
      <w:rPr>
        <w:rFonts w:ascii="Symbol" w:hAnsi="Symbol" w:hint="default"/>
      </w:rPr>
    </w:lvl>
    <w:lvl w:ilvl="1" w:tplc="941A564E">
      <w:start w:val="1"/>
      <w:numFmt w:val="bullet"/>
      <w:lvlText w:val="o"/>
      <w:lvlJc w:val="left"/>
      <w:pPr>
        <w:ind w:left="1440" w:hanging="360"/>
      </w:pPr>
      <w:rPr>
        <w:rFonts w:ascii="Courier New" w:hAnsi="Courier New" w:hint="default"/>
      </w:rPr>
    </w:lvl>
    <w:lvl w:ilvl="2" w:tplc="65C0169E">
      <w:start w:val="1"/>
      <w:numFmt w:val="bullet"/>
      <w:lvlText w:val=""/>
      <w:lvlJc w:val="left"/>
      <w:pPr>
        <w:ind w:left="2160" w:hanging="360"/>
      </w:pPr>
      <w:rPr>
        <w:rFonts w:ascii="Wingdings" w:hAnsi="Wingdings" w:hint="default"/>
      </w:rPr>
    </w:lvl>
    <w:lvl w:ilvl="3" w:tplc="EDFA4700">
      <w:start w:val="1"/>
      <w:numFmt w:val="bullet"/>
      <w:lvlText w:val=""/>
      <w:lvlJc w:val="left"/>
      <w:pPr>
        <w:ind w:left="2880" w:hanging="360"/>
      </w:pPr>
      <w:rPr>
        <w:rFonts w:ascii="Symbol" w:hAnsi="Symbol" w:hint="default"/>
      </w:rPr>
    </w:lvl>
    <w:lvl w:ilvl="4" w:tplc="17B4CA92">
      <w:start w:val="1"/>
      <w:numFmt w:val="bullet"/>
      <w:lvlText w:val="o"/>
      <w:lvlJc w:val="left"/>
      <w:pPr>
        <w:ind w:left="3600" w:hanging="360"/>
      </w:pPr>
      <w:rPr>
        <w:rFonts w:ascii="Courier New" w:hAnsi="Courier New" w:hint="default"/>
      </w:rPr>
    </w:lvl>
    <w:lvl w:ilvl="5" w:tplc="E1FE8AD0">
      <w:start w:val="1"/>
      <w:numFmt w:val="bullet"/>
      <w:lvlText w:val=""/>
      <w:lvlJc w:val="left"/>
      <w:pPr>
        <w:ind w:left="4320" w:hanging="360"/>
      </w:pPr>
      <w:rPr>
        <w:rFonts w:ascii="Wingdings" w:hAnsi="Wingdings" w:hint="default"/>
      </w:rPr>
    </w:lvl>
    <w:lvl w:ilvl="6" w:tplc="E23E0E1E">
      <w:start w:val="1"/>
      <w:numFmt w:val="bullet"/>
      <w:lvlText w:val=""/>
      <w:lvlJc w:val="left"/>
      <w:pPr>
        <w:ind w:left="5040" w:hanging="360"/>
      </w:pPr>
      <w:rPr>
        <w:rFonts w:ascii="Symbol" w:hAnsi="Symbol" w:hint="default"/>
      </w:rPr>
    </w:lvl>
    <w:lvl w:ilvl="7" w:tplc="D3DA06EA">
      <w:start w:val="1"/>
      <w:numFmt w:val="bullet"/>
      <w:lvlText w:val="o"/>
      <w:lvlJc w:val="left"/>
      <w:pPr>
        <w:ind w:left="5760" w:hanging="360"/>
      </w:pPr>
      <w:rPr>
        <w:rFonts w:ascii="Courier New" w:hAnsi="Courier New" w:hint="default"/>
      </w:rPr>
    </w:lvl>
    <w:lvl w:ilvl="8" w:tplc="ABB6FF34">
      <w:start w:val="1"/>
      <w:numFmt w:val="bullet"/>
      <w:lvlText w:val=""/>
      <w:lvlJc w:val="left"/>
      <w:pPr>
        <w:ind w:left="6480" w:hanging="360"/>
      </w:pPr>
      <w:rPr>
        <w:rFonts w:ascii="Wingdings" w:hAnsi="Wingdings" w:hint="default"/>
      </w:rPr>
    </w:lvl>
  </w:abstractNum>
  <w:abstractNum w:abstractNumId="43" w15:restartNumberingAfterBreak="0">
    <w:nsid w:val="72D5ABDF"/>
    <w:multiLevelType w:val="hybridMultilevel"/>
    <w:tmpl w:val="BF024058"/>
    <w:lvl w:ilvl="0" w:tplc="C2ACD39C">
      <w:start w:val="1"/>
      <w:numFmt w:val="bullet"/>
      <w:lvlText w:val=""/>
      <w:lvlJc w:val="left"/>
      <w:pPr>
        <w:ind w:left="720" w:hanging="360"/>
      </w:pPr>
      <w:rPr>
        <w:rFonts w:ascii="Symbol" w:hAnsi="Symbol" w:hint="default"/>
      </w:rPr>
    </w:lvl>
    <w:lvl w:ilvl="1" w:tplc="A946703E">
      <w:start w:val="1"/>
      <w:numFmt w:val="bullet"/>
      <w:lvlText w:val="o"/>
      <w:lvlJc w:val="left"/>
      <w:pPr>
        <w:ind w:left="1440" w:hanging="360"/>
      </w:pPr>
      <w:rPr>
        <w:rFonts w:ascii="Courier New" w:hAnsi="Courier New" w:hint="default"/>
      </w:rPr>
    </w:lvl>
    <w:lvl w:ilvl="2" w:tplc="52B20A82">
      <w:start w:val="1"/>
      <w:numFmt w:val="bullet"/>
      <w:lvlText w:val=""/>
      <w:lvlJc w:val="left"/>
      <w:pPr>
        <w:ind w:left="2160" w:hanging="360"/>
      </w:pPr>
      <w:rPr>
        <w:rFonts w:ascii="Wingdings" w:hAnsi="Wingdings" w:hint="default"/>
      </w:rPr>
    </w:lvl>
    <w:lvl w:ilvl="3" w:tplc="8824562E">
      <w:start w:val="1"/>
      <w:numFmt w:val="bullet"/>
      <w:lvlText w:val=""/>
      <w:lvlJc w:val="left"/>
      <w:pPr>
        <w:ind w:left="2880" w:hanging="360"/>
      </w:pPr>
      <w:rPr>
        <w:rFonts w:ascii="Symbol" w:hAnsi="Symbol" w:hint="default"/>
      </w:rPr>
    </w:lvl>
    <w:lvl w:ilvl="4" w:tplc="A6DAA2FC">
      <w:start w:val="1"/>
      <w:numFmt w:val="bullet"/>
      <w:lvlText w:val="o"/>
      <w:lvlJc w:val="left"/>
      <w:pPr>
        <w:ind w:left="3600" w:hanging="360"/>
      </w:pPr>
      <w:rPr>
        <w:rFonts w:ascii="Courier New" w:hAnsi="Courier New" w:hint="default"/>
      </w:rPr>
    </w:lvl>
    <w:lvl w:ilvl="5" w:tplc="10803AC2">
      <w:start w:val="1"/>
      <w:numFmt w:val="bullet"/>
      <w:lvlText w:val=""/>
      <w:lvlJc w:val="left"/>
      <w:pPr>
        <w:ind w:left="4320" w:hanging="360"/>
      </w:pPr>
      <w:rPr>
        <w:rFonts w:ascii="Wingdings" w:hAnsi="Wingdings" w:hint="default"/>
      </w:rPr>
    </w:lvl>
    <w:lvl w:ilvl="6" w:tplc="B6627D8C">
      <w:start w:val="1"/>
      <w:numFmt w:val="bullet"/>
      <w:lvlText w:val=""/>
      <w:lvlJc w:val="left"/>
      <w:pPr>
        <w:ind w:left="5040" w:hanging="360"/>
      </w:pPr>
      <w:rPr>
        <w:rFonts w:ascii="Symbol" w:hAnsi="Symbol" w:hint="default"/>
      </w:rPr>
    </w:lvl>
    <w:lvl w:ilvl="7" w:tplc="E2E87246">
      <w:start w:val="1"/>
      <w:numFmt w:val="bullet"/>
      <w:lvlText w:val="o"/>
      <w:lvlJc w:val="left"/>
      <w:pPr>
        <w:ind w:left="5760" w:hanging="360"/>
      </w:pPr>
      <w:rPr>
        <w:rFonts w:ascii="Courier New" w:hAnsi="Courier New" w:hint="default"/>
      </w:rPr>
    </w:lvl>
    <w:lvl w:ilvl="8" w:tplc="613A5A2A">
      <w:start w:val="1"/>
      <w:numFmt w:val="bullet"/>
      <w:lvlText w:val=""/>
      <w:lvlJc w:val="left"/>
      <w:pPr>
        <w:ind w:left="6480" w:hanging="360"/>
      </w:pPr>
      <w:rPr>
        <w:rFonts w:ascii="Wingdings" w:hAnsi="Wingdings" w:hint="default"/>
      </w:rPr>
    </w:lvl>
  </w:abstractNum>
  <w:abstractNum w:abstractNumId="44" w15:restartNumberingAfterBreak="0">
    <w:nsid w:val="786A9280"/>
    <w:multiLevelType w:val="hybridMultilevel"/>
    <w:tmpl w:val="DD968586"/>
    <w:lvl w:ilvl="0" w:tplc="0FF8E254">
      <w:start w:val="1"/>
      <w:numFmt w:val="bullet"/>
      <w:lvlText w:val=""/>
      <w:lvlJc w:val="left"/>
      <w:pPr>
        <w:ind w:left="720" w:hanging="360"/>
      </w:pPr>
      <w:rPr>
        <w:rFonts w:ascii="Symbol" w:hAnsi="Symbol" w:hint="default"/>
      </w:rPr>
    </w:lvl>
    <w:lvl w:ilvl="1" w:tplc="480C674E">
      <w:start w:val="1"/>
      <w:numFmt w:val="bullet"/>
      <w:lvlText w:val="o"/>
      <w:lvlJc w:val="left"/>
      <w:pPr>
        <w:ind w:left="1440" w:hanging="360"/>
      </w:pPr>
      <w:rPr>
        <w:rFonts w:ascii="Courier New" w:hAnsi="Courier New" w:hint="default"/>
      </w:rPr>
    </w:lvl>
    <w:lvl w:ilvl="2" w:tplc="A658F934">
      <w:start w:val="1"/>
      <w:numFmt w:val="bullet"/>
      <w:lvlText w:val=""/>
      <w:lvlJc w:val="left"/>
      <w:pPr>
        <w:ind w:left="2160" w:hanging="360"/>
      </w:pPr>
      <w:rPr>
        <w:rFonts w:ascii="Wingdings" w:hAnsi="Wingdings" w:hint="default"/>
      </w:rPr>
    </w:lvl>
    <w:lvl w:ilvl="3" w:tplc="01461BD0">
      <w:start w:val="1"/>
      <w:numFmt w:val="bullet"/>
      <w:lvlText w:val=""/>
      <w:lvlJc w:val="left"/>
      <w:pPr>
        <w:ind w:left="2880" w:hanging="360"/>
      </w:pPr>
      <w:rPr>
        <w:rFonts w:ascii="Symbol" w:hAnsi="Symbol" w:hint="default"/>
      </w:rPr>
    </w:lvl>
    <w:lvl w:ilvl="4" w:tplc="78C81F3C">
      <w:start w:val="1"/>
      <w:numFmt w:val="bullet"/>
      <w:lvlText w:val="o"/>
      <w:lvlJc w:val="left"/>
      <w:pPr>
        <w:ind w:left="3600" w:hanging="360"/>
      </w:pPr>
      <w:rPr>
        <w:rFonts w:ascii="Courier New" w:hAnsi="Courier New" w:hint="default"/>
      </w:rPr>
    </w:lvl>
    <w:lvl w:ilvl="5" w:tplc="80D8657C">
      <w:start w:val="1"/>
      <w:numFmt w:val="bullet"/>
      <w:lvlText w:val=""/>
      <w:lvlJc w:val="left"/>
      <w:pPr>
        <w:ind w:left="4320" w:hanging="360"/>
      </w:pPr>
      <w:rPr>
        <w:rFonts w:ascii="Wingdings" w:hAnsi="Wingdings" w:hint="default"/>
      </w:rPr>
    </w:lvl>
    <w:lvl w:ilvl="6" w:tplc="C6FC4B0E">
      <w:start w:val="1"/>
      <w:numFmt w:val="bullet"/>
      <w:lvlText w:val=""/>
      <w:lvlJc w:val="left"/>
      <w:pPr>
        <w:ind w:left="5040" w:hanging="360"/>
      </w:pPr>
      <w:rPr>
        <w:rFonts w:ascii="Symbol" w:hAnsi="Symbol" w:hint="default"/>
      </w:rPr>
    </w:lvl>
    <w:lvl w:ilvl="7" w:tplc="E9AAB406">
      <w:start w:val="1"/>
      <w:numFmt w:val="bullet"/>
      <w:lvlText w:val="o"/>
      <w:lvlJc w:val="left"/>
      <w:pPr>
        <w:ind w:left="5760" w:hanging="360"/>
      </w:pPr>
      <w:rPr>
        <w:rFonts w:ascii="Courier New" w:hAnsi="Courier New" w:hint="default"/>
      </w:rPr>
    </w:lvl>
    <w:lvl w:ilvl="8" w:tplc="003C517E">
      <w:start w:val="1"/>
      <w:numFmt w:val="bullet"/>
      <w:lvlText w:val=""/>
      <w:lvlJc w:val="left"/>
      <w:pPr>
        <w:ind w:left="6480" w:hanging="360"/>
      </w:pPr>
      <w:rPr>
        <w:rFonts w:ascii="Wingdings" w:hAnsi="Wingdings" w:hint="default"/>
      </w:rPr>
    </w:lvl>
  </w:abstractNum>
  <w:abstractNum w:abstractNumId="45" w15:restartNumberingAfterBreak="0">
    <w:nsid w:val="7A683479"/>
    <w:multiLevelType w:val="hybridMultilevel"/>
    <w:tmpl w:val="2294E022"/>
    <w:lvl w:ilvl="0" w:tplc="2D30D746">
      <w:start w:val="1"/>
      <w:numFmt w:val="decimal"/>
      <w:lvlText w:val="%1."/>
      <w:lvlJc w:val="left"/>
      <w:pPr>
        <w:ind w:left="720" w:hanging="360"/>
      </w:pPr>
    </w:lvl>
    <w:lvl w:ilvl="1" w:tplc="386C1086">
      <w:start w:val="1"/>
      <w:numFmt w:val="lowerLetter"/>
      <w:lvlText w:val="%2."/>
      <w:lvlJc w:val="left"/>
      <w:pPr>
        <w:ind w:left="1440" w:hanging="360"/>
      </w:pPr>
    </w:lvl>
    <w:lvl w:ilvl="2" w:tplc="528411C6">
      <w:start w:val="1"/>
      <w:numFmt w:val="lowerRoman"/>
      <w:lvlText w:val="%3."/>
      <w:lvlJc w:val="right"/>
      <w:pPr>
        <w:ind w:left="2160" w:hanging="180"/>
      </w:pPr>
    </w:lvl>
    <w:lvl w:ilvl="3" w:tplc="28440614">
      <w:start w:val="1"/>
      <w:numFmt w:val="decimal"/>
      <w:lvlText w:val="%4."/>
      <w:lvlJc w:val="left"/>
      <w:pPr>
        <w:ind w:left="2880" w:hanging="360"/>
      </w:pPr>
    </w:lvl>
    <w:lvl w:ilvl="4" w:tplc="89AC3582">
      <w:start w:val="1"/>
      <w:numFmt w:val="lowerLetter"/>
      <w:lvlText w:val="%5."/>
      <w:lvlJc w:val="left"/>
      <w:pPr>
        <w:ind w:left="3600" w:hanging="360"/>
      </w:pPr>
    </w:lvl>
    <w:lvl w:ilvl="5" w:tplc="1E7262BE">
      <w:start w:val="1"/>
      <w:numFmt w:val="lowerRoman"/>
      <w:lvlText w:val="%6."/>
      <w:lvlJc w:val="right"/>
      <w:pPr>
        <w:ind w:left="4320" w:hanging="180"/>
      </w:pPr>
    </w:lvl>
    <w:lvl w:ilvl="6" w:tplc="AD9CBB04">
      <w:start w:val="1"/>
      <w:numFmt w:val="decimal"/>
      <w:lvlText w:val="%7."/>
      <w:lvlJc w:val="left"/>
      <w:pPr>
        <w:ind w:left="5040" w:hanging="360"/>
      </w:pPr>
    </w:lvl>
    <w:lvl w:ilvl="7" w:tplc="2B5E365E">
      <w:start w:val="1"/>
      <w:numFmt w:val="lowerLetter"/>
      <w:lvlText w:val="%8."/>
      <w:lvlJc w:val="left"/>
      <w:pPr>
        <w:ind w:left="5760" w:hanging="360"/>
      </w:pPr>
    </w:lvl>
    <w:lvl w:ilvl="8" w:tplc="FE36FACE">
      <w:start w:val="1"/>
      <w:numFmt w:val="lowerRoman"/>
      <w:lvlText w:val="%9."/>
      <w:lvlJc w:val="right"/>
      <w:pPr>
        <w:ind w:left="6480" w:hanging="180"/>
      </w:pPr>
    </w:lvl>
  </w:abstractNum>
  <w:abstractNum w:abstractNumId="46" w15:restartNumberingAfterBreak="0">
    <w:nsid w:val="7BDBBBFC"/>
    <w:multiLevelType w:val="hybridMultilevel"/>
    <w:tmpl w:val="75023DD2"/>
    <w:lvl w:ilvl="0" w:tplc="0CAA13A0">
      <w:start w:val="1"/>
      <w:numFmt w:val="decimal"/>
      <w:lvlText w:val="%1."/>
      <w:lvlJc w:val="left"/>
      <w:pPr>
        <w:ind w:left="720" w:hanging="360"/>
      </w:pPr>
    </w:lvl>
    <w:lvl w:ilvl="1" w:tplc="2A7C5CF4">
      <w:start w:val="1"/>
      <w:numFmt w:val="lowerLetter"/>
      <w:lvlText w:val="%2."/>
      <w:lvlJc w:val="left"/>
      <w:pPr>
        <w:ind w:left="1440" w:hanging="360"/>
      </w:pPr>
    </w:lvl>
    <w:lvl w:ilvl="2" w:tplc="4EACAE0E">
      <w:start w:val="1"/>
      <w:numFmt w:val="lowerRoman"/>
      <w:lvlText w:val="%3."/>
      <w:lvlJc w:val="right"/>
      <w:pPr>
        <w:ind w:left="2160" w:hanging="180"/>
      </w:pPr>
    </w:lvl>
    <w:lvl w:ilvl="3" w:tplc="D1AAE4E8">
      <w:start w:val="1"/>
      <w:numFmt w:val="decimal"/>
      <w:lvlText w:val="%4."/>
      <w:lvlJc w:val="left"/>
      <w:pPr>
        <w:ind w:left="2880" w:hanging="360"/>
      </w:pPr>
    </w:lvl>
    <w:lvl w:ilvl="4" w:tplc="5C38567C">
      <w:start w:val="1"/>
      <w:numFmt w:val="lowerLetter"/>
      <w:lvlText w:val="%5."/>
      <w:lvlJc w:val="left"/>
      <w:pPr>
        <w:ind w:left="3600" w:hanging="360"/>
      </w:pPr>
    </w:lvl>
    <w:lvl w:ilvl="5" w:tplc="4218164A">
      <w:start w:val="1"/>
      <w:numFmt w:val="lowerRoman"/>
      <w:lvlText w:val="%6."/>
      <w:lvlJc w:val="right"/>
      <w:pPr>
        <w:ind w:left="4320" w:hanging="180"/>
      </w:pPr>
    </w:lvl>
    <w:lvl w:ilvl="6" w:tplc="5B809BA0">
      <w:start w:val="1"/>
      <w:numFmt w:val="decimal"/>
      <w:lvlText w:val="%7."/>
      <w:lvlJc w:val="left"/>
      <w:pPr>
        <w:ind w:left="5040" w:hanging="360"/>
      </w:pPr>
    </w:lvl>
    <w:lvl w:ilvl="7" w:tplc="BF28DCBA">
      <w:start w:val="1"/>
      <w:numFmt w:val="lowerLetter"/>
      <w:lvlText w:val="%8."/>
      <w:lvlJc w:val="left"/>
      <w:pPr>
        <w:ind w:left="5760" w:hanging="360"/>
      </w:pPr>
    </w:lvl>
    <w:lvl w:ilvl="8" w:tplc="43F0DE02">
      <w:start w:val="1"/>
      <w:numFmt w:val="lowerRoman"/>
      <w:lvlText w:val="%9."/>
      <w:lvlJc w:val="right"/>
      <w:pPr>
        <w:ind w:left="6480" w:hanging="180"/>
      </w:pPr>
    </w:lvl>
  </w:abstractNum>
  <w:abstractNum w:abstractNumId="47" w15:restartNumberingAfterBreak="0">
    <w:nsid w:val="7DC77B7E"/>
    <w:multiLevelType w:val="hybridMultilevel"/>
    <w:tmpl w:val="D41CAE6A"/>
    <w:lvl w:ilvl="0" w:tplc="A33262D6">
      <w:start w:val="1"/>
      <w:numFmt w:val="decimal"/>
      <w:lvlText w:val="%1."/>
      <w:lvlJc w:val="left"/>
      <w:pPr>
        <w:ind w:left="720" w:hanging="360"/>
      </w:pPr>
    </w:lvl>
    <w:lvl w:ilvl="1" w:tplc="20E2EAC6">
      <w:start w:val="1"/>
      <w:numFmt w:val="lowerLetter"/>
      <w:lvlText w:val="%2."/>
      <w:lvlJc w:val="left"/>
      <w:pPr>
        <w:ind w:left="1440" w:hanging="360"/>
      </w:pPr>
    </w:lvl>
    <w:lvl w:ilvl="2" w:tplc="49FCC128">
      <w:start w:val="1"/>
      <w:numFmt w:val="lowerRoman"/>
      <w:lvlText w:val="%3."/>
      <w:lvlJc w:val="right"/>
      <w:pPr>
        <w:ind w:left="2160" w:hanging="180"/>
      </w:pPr>
    </w:lvl>
    <w:lvl w:ilvl="3" w:tplc="CE869FC2">
      <w:start w:val="1"/>
      <w:numFmt w:val="decimal"/>
      <w:lvlText w:val="%4."/>
      <w:lvlJc w:val="left"/>
      <w:pPr>
        <w:ind w:left="2880" w:hanging="360"/>
      </w:pPr>
    </w:lvl>
    <w:lvl w:ilvl="4" w:tplc="4E58E31E">
      <w:start w:val="1"/>
      <w:numFmt w:val="lowerLetter"/>
      <w:lvlText w:val="%5."/>
      <w:lvlJc w:val="left"/>
      <w:pPr>
        <w:ind w:left="3600" w:hanging="360"/>
      </w:pPr>
    </w:lvl>
    <w:lvl w:ilvl="5" w:tplc="78FA99D0">
      <w:start w:val="1"/>
      <w:numFmt w:val="lowerRoman"/>
      <w:lvlText w:val="%6."/>
      <w:lvlJc w:val="right"/>
      <w:pPr>
        <w:ind w:left="4320" w:hanging="180"/>
      </w:pPr>
    </w:lvl>
    <w:lvl w:ilvl="6" w:tplc="3796F754">
      <w:start w:val="1"/>
      <w:numFmt w:val="decimal"/>
      <w:lvlText w:val="%7."/>
      <w:lvlJc w:val="left"/>
      <w:pPr>
        <w:ind w:left="5040" w:hanging="360"/>
      </w:pPr>
    </w:lvl>
    <w:lvl w:ilvl="7" w:tplc="D5549294">
      <w:start w:val="1"/>
      <w:numFmt w:val="lowerLetter"/>
      <w:lvlText w:val="%8."/>
      <w:lvlJc w:val="left"/>
      <w:pPr>
        <w:ind w:left="5760" w:hanging="360"/>
      </w:pPr>
    </w:lvl>
    <w:lvl w:ilvl="8" w:tplc="A6BAC71C">
      <w:start w:val="1"/>
      <w:numFmt w:val="lowerRoman"/>
      <w:lvlText w:val="%9."/>
      <w:lvlJc w:val="right"/>
      <w:pPr>
        <w:ind w:left="6480" w:hanging="180"/>
      </w:pPr>
    </w:lvl>
  </w:abstractNum>
  <w:abstractNum w:abstractNumId="48" w15:restartNumberingAfterBreak="0">
    <w:nsid w:val="7E456B55"/>
    <w:multiLevelType w:val="hybridMultilevel"/>
    <w:tmpl w:val="0BFADC38"/>
    <w:lvl w:ilvl="0" w:tplc="F4F4CC76">
      <w:start w:val="1"/>
      <w:numFmt w:val="decimal"/>
      <w:lvlText w:val="%1."/>
      <w:lvlJc w:val="left"/>
      <w:pPr>
        <w:ind w:left="720" w:hanging="360"/>
      </w:pPr>
    </w:lvl>
    <w:lvl w:ilvl="1" w:tplc="544436BE">
      <w:start w:val="1"/>
      <w:numFmt w:val="lowerLetter"/>
      <w:lvlText w:val="%2."/>
      <w:lvlJc w:val="left"/>
      <w:pPr>
        <w:ind w:left="1440" w:hanging="360"/>
      </w:pPr>
    </w:lvl>
    <w:lvl w:ilvl="2" w:tplc="8DC2B052">
      <w:start w:val="1"/>
      <w:numFmt w:val="lowerRoman"/>
      <w:lvlText w:val="%3."/>
      <w:lvlJc w:val="right"/>
      <w:pPr>
        <w:ind w:left="2160" w:hanging="180"/>
      </w:pPr>
    </w:lvl>
    <w:lvl w:ilvl="3" w:tplc="EEA0F376">
      <w:start w:val="1"/>
      <w:numFmt w:val="decimal"/>
      <w:lvlText w:val="%4."/>
      <w:lvlJc w:val="left"/>
      <w:pPr>
        <w:ind w:left="2880" w:hanging="360"/>
      </w:pPr>
    </w:lvl>
    <w:lvl w:ilvl="4" w:tplc="B478E0B8">
      <w:start w:val="1"/>
      <w:numFmt w:val="lowerLetter"/>
      <w:lvlText w:val="%5."/>
      <w:lvlJc w:val="left"/>
      <w:pPr>
        <w:ind w:left="3600" w:hanging="360"/>
      </w:pPr>
    </w:lvl>
    <w:lvl w:ilvl="5" w:tplc="B5BC5A12">
      <w:start w:val="1"/>
      <w:numFmt w:val="lowerRoman"/>
      <w:lvlText w:val="%6."/>
      <w:lvlJc w:val="right"/>
      <w:pPr>
        <w:ind w:left="4320" w:hanging="180"/>
      </w:pPr>
    </w:lvl>
    <w:lvl w:ilvl="6" w:tplc="DB9C7CEC">
      <w:start w:val="1"/>
      <w:numFmt w:val="decimal"/>
      <w:lvlText w:val="%7."/>
      <w:lvlJc w:val="left"/>
      <w:pPr>
        <w:ind w:left="5040" w:hanging="360"/>
      </w:pPr>
    </w:lvl>
    <w:lvl w:ilvl="7" w:tplc="0B426366">
      <w:start w:val="1"/>
      <w:numFmt w:val="lowerLetter"/>
      <w:lvlText w:val="%8."/>
      <w:lvlJc w:val="left"/>
      <w:pPr>
        <w:ind w:left="5760" w:hanging="360"/>
      </w:pPr>
    </w:lvl>
    <w:lvl w:ilvl="8" w:tplc="D674C3CC">
      <w:start w:val="1"/>
      <w:numFmt w:val="lowerRoman"/>
      <w:lvlText w:val="%9."/>
      <w:lvlJc w:val="right"/>
      <w:pPr>
        <w:ind w:left="6480" w:hanging="180"/>
      </w:pPr>
    </w:lvl>
  </w:abstractNum>
  <w:num w:numId="1" w16cid:durableId="887255210">
    <w:abstractNumId w:val="21"/>
  </w:num>
  <w:num w:numId="2" w16cid:durableId="463937126">
    <w:abstractNumId w:val="39"/>
  </w:num>
  <w:num w:numId="3" w16cid:durableId="1706515546">
    <w:abstractNumId w:val="0"/>
  </w:num>
  <w:num w:numId="4" w16cid:durableId="1195146167">
    <w:abstractNumId w:val="26"/>
  </w:num>
  <w:num w:numId="5" w16cid:durableId="1751392630">
    <w:abstractNumId w:val="16"/>
  </w:num>
  <w:num w:numId="6" w16cid:durableId="1589190430">
    <w:abstractNumId w:val="44"/>
  </w:num>
  <w:num w:numId="7" w16cid:durableId="1011104696">
    <w:abstractNumId w:val="42"/>
  </w:num>
  <w:num w:numId="8" w16cid:durableId="807746210">
    <w:abstractNumId w:val="35"/>
  </w:num>
  <w:num w:numId="9" w16cid:durableId="2011370378">
    <w:abstractNumId w:val="4"/>
  </w:num>
  <w:num w:numId="10" w16cid:durableId="1583639726">
    <w:abstractNumId w:val="23"/>
  </w:num>
  <w:num w:numId="11" w16cid:durableId="1543399364">
    <w:abstractNumId w:val="18"/>
  </w:num>
  <w:num w:numId="12" w16cid:durableId="838733277">
    <w:abstractNumId w:val="12"/>
  </w:num>
  <w:num w:numId="13" w16cid:durableId="1659963604">
    <w:abstractNumId w:val="14"/>
  </w:num>
  <w:num w:numId="14" w16cid:durableId="1439716670">
    <w:abstractNumId w:val="40"/>
  </w:num>
  <w:num w:numId="15" w16cid:durableId="1172260479">
    <w:abstractNumId w:val="41"/>
  </w:num>
  <w:num w:numId="16" w16cid:durableId="905145167">
    <w:abstractNumId w:val="32"/>
  </w:num>
  <w:num w:numId="17" w16cid:durableId="1891073261">
    <w:abstractNumId w:val="37"/>
  </w:num>
  <w:num w:numId="18" w16cid:durableId="1028415561">
    <w:abstractNumId w:val="22"/>
  </w:num>
  <w:num w:numId="19" w16cid:durableId="1795056575">
    <w:abstractNumId w:val="3"/>
  </w:num>
  <w:num w:numId="20" w16cid:durableId="1988127405">
    <w:abstractNumId w:val="27"/>
  </w:num>
  <w:num w:numId="21" w16cid:durableId="2018068540">
    <w:abstractNumId w:val="9"/>
  </w:num>
  <w:num w:numId="22" w16cid:durableId="784158983">
    <w:abstractNumId w:val="8"/>
  </w:num>
  <w:num w:numId="23" w16cid:durableId="2027365591">
    <w:abstractNumId w:val="33"/>
  </w:num>
  <w:num w:numId="24" w16cid:durableId="1821728333">
    <w:abstractNumId w:val="7"/>
  </w:num>
  <w:num w:numId="25" w16cid:durableId="1891303714">
    <w:abstractNumId w:val="6"/>
  </w:num>
  <w:num w:numId="26" w16cid:durableId="442923599">
    <w:abstractNumId w:val="46"/>
  </w:num>
  <w:num w:numId="27" w16cid:durableId="1541085455">
    <w:abstractNumId w:val="1"/>
  </w:num>
  <w:num w:numId="28" w16cid:durableId="975648680">
    <w:abstractNumId w:val="11"/>
  </w:num>
  <w:num w:numId="29" w16cid:durableId="1002469278">
    <w:abstractNumId w:val="28"/>
  </w:num>
  <w:num w:numId="30" w16cid:durableId="1287347557">
    <w:abstractNumId w:val="10"/>
  </w:num>
  <w:num w:numId="31" w16cid:durableId="1892500698">
    <w:abstractNumId w:val="36"/>
  </w:num>
  <w:num w:numId="32" w16cid:durableId="1259827316">
    <w:abstractNumId w:val="2"/>
  </w:num>
  <w:num w:numId="33" w16cid:durableId="840851606">
    <w:abstractNumId w:val="45"/>
  </w:num>
  <w:num w:numId="34" w16cid:durableId="1643535048">
    <w:abstractNumId w:val="34"/>
  </w:num>
  <w:num w:numId="35" w16cid:durableId="1041318540">
    <w:abstractNumId w:val="48"/>
  </w:num>
  <w:num w:numId="36" w16cid:durableId="433867306">
    <w:abstractNumId w:val="47"/>
  </w:num>
  <w:num w:numId="37" w16cid:durableId="215509469">
    <w:abstractNumId w:val="25"/>
  </w:num>
  <w:num w:numId="38" w16cid:durableId="1259214564">
    <w:abstractNumId w:val="15"/>
  </w:num>
  <w:num w:numId="39" w16cid:durableId="495612581">
    <w:abstractNumId w:val="5"/>
  </w:num>
  <w:num w:numId="40" w16cid:durableId="882867182">
    <w:abstractNumId w:val="17"/>
  </w:num>
  <w:num w:numId="41" w16cid:durableId="387805136">
    <w:abstractNumId w:val="38"/>
  </w:num>
  <w:num w:numId="42" w16cid:durableId="236286121">
    <w:abstractNumId w:val="31"/>
  </w:num>
  <w:num w:numId="43" w16cid:durableId="1623686042">
    <w:abstractNumId w:val="20"/>
  </w:num>
  <w:num w:numId="44" w16cid:durableId="2022392003">
    <w:abstractNumId w:val="13"/>
  </w:num>
  <w:num w:numId="45" w16cid:durableId="88812557">
    <w:abstractNumId w:val="19"/>
  </w:num>
  <w:num w:numId="46" w16cid:durableId="1204364402">
    <w:abstractNumId w:val="29"/>
  </w:num>
  <w:num w:numId="47" w16cid:durableId="767390480">
    <w:abstractNumId w:val="43"/>
  </w:num>
  <w:num w:numId="48" w16cid:durableId="1064991964">
    <w:abstractNumId w:val="24"/>
  </w:num>
  <w:num w:numId="49" w16cid:durableId="9013332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1E1287"/>
    <w:rsid w:val="00A001D4"/>
    <w:rsid w:val="00B76B20"/>
    <w:rsid w:val="00B86C69"/>
    <w:rsid w:val="041FC074"/>
    <w:rsid w:val="0D03C026"/>
    <w:rsid w:val="1025D7D4"/>
    <w:rsid w:val="163D1340"/>
    <w:rsid w:val="167D0961"/>
    <w:rsid w:val="24203654"/>
    <w:rsid w:val="2FAA1594"/>
    <w:rsid w:val="3B1E1287"/>
    <w:rsid w:val="496CB343"/>
    <w:rsid w:val="5E9D0ADC"/>
    <w:rsid w:val="6143E73B"/>
    <w:rsid w:val="6189400F"/>
    <w:rsid w:val="6AA1C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1287"/>
  <w15:chartTrackingRefBased/>
  <w15:docId w15:val="{0FA6CCE3-2F67-40DE-92AB-98230680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4730</Words>
  <Characters>26962</Characters>
  <Application>Microsoft Office Word</Application>
  <DocSecurity>0</DocSecurity>
  <Lines>224</Lines>
  <Paragraphs>63</Paragraphs>
  <ScaleCrop>false</ScaleCrop>
  <Company/>
  <LinksUpToDate>false</LinksUpToDate>
  <CharactersWithSpaces>31629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alcorn</dc:creator>
  <cp:keywords/>
  <dc:description/>
  <cp:lastModifiedBy>neil alcorn</cp:lastModifiedBy>
  <cp:revision>2</cp:revision>
  <dcterms:created xsi:type="dcterms:W3CDTF">2024-12-02T20:20:00Z</dcterms:created>
  <dcterms:modified xsi:type="dcterms:W3CDTF">2025-01-12T02:51:00Z</dcterms:modified>
</cp:coreProperties>
</file>