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C7770" w14:textId="77777777" w:rsidR="00CA6859" w:rsidRPr="00A4485A" w:rsidRDefault="00CA6859" w:rsidP="00CA6859">
      <w:pPr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Nama: Neila Handayani</w:t>
      </w:r>
    </w:p>
    <w:p w14:paraId="3D007DC0" w14:textId="64D2FC0D" w:rsidR="00CA6859" w:rsidRPr="00A4485A" w:rsidRDefault="00CA6859" w:rsidP="00CA6859">
      <w:pPr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NIM:</w:t>
      </w:r>
      <w:r w:rsidRPr="00A4485A">
        <w:rPr>
          <w:rFonts w:asciiTheme="majorHAnsi" w:hAnsiTheme="majorHAnsi" w:cstheme="majorHAnsi"/>
          <w:b/>
          <w:bCs/>
          <w:lang w:val="id-ID"/>
        </w:rPr>
        <w:t>2411089003</w:t>
      </w:r>
    </w:p>
    <w:p w14:paraId="6B3AD0E3" w14:textId="77777777" w:rsidR="00CA6859" w:rsidRPr="00A4485A" w:rsidRDefault="00CA6859" w:rsidP="00CA6859">
      <w:pPr>
        <w:jc w:val="both"/>
        <w:rPr>
          <w:rFonts w:asciiTheme="majorHAnsi" w:hAnsiTheme="majorHAnsi" w:cstheme="majorHAnsi"/>
          <w:b/>
          <w:bCs/>
          <w:sz w:val="24"/>
          <w:szCs w:val="22"/>
          <w:lang w:val="id-ID"/>
        </w:rPr>
      </w:pPr>
    </w:p>
    <w:p w14:paraId="1EC8310F" w14:textId="5486C966" w:rsidR="0027629A" w:rsidRPr="00A4485A" w:rsidRDefault="00A53B0F" w:rsidP="00A53B0F">
      <w:pPr>
        <w:jc w:val="center"/>
        <w:rPr>
          <w:rFonts w:asciiTheme="majorHAnsi" w:hAnsiTheme="majorHAnsi" w:cstheme="majorHAnsi"/>
          <w:b/>
          <w:bCs/>
          <w:sz w:val="24"/>
          <w:szCs w:val="22"/>
          <w:lang w:val="id-ID"/>
        </w:rPr>
      </w:pPr>
      <w:r w:rsidRPr="00A4485A">
        <w:rPr>
          <w:rFonts w:asciiTheme="majorHAnsi" w:hAnsiTheme="majorHAnsi" w:cstheme="majorHAnsi"/>
          <w:b/>
          <w:bCs/>
          <w:sz w:val="24"/>
          <w:szCs w:val="22"/>
          <w:lang w:val="id-ID"/>
        </w:rPr>
        <w:t>Sistem Informasi</w:t>
      </w:r>
      <w:r w:rsidR="00017DED" w:rsidRPr="00A4485A">
        <w:rPr>
          <w:rFonts w:asciiTheme="majorHAnsi" w:hAnsiTheme="majorHAnsi" w:cstheme="majorHAnsi"/>
          <w:b/>
          <w:bCs/>
          <w:sz w:val="24"/>
          <w:szCs w:val="22"/>
          <w:lang w:val="id-ID"/>
        </w:rPr>
        <w:t xml:space="preserve"> Stok</w:t>
      </w:r>
      <w:r w:rsidR="00EB096C" w:rsidRPr="00A4485A">
        <w:rPr>
          <w:rFonts w:asciiTheme="majorHAnsi" w:hAnsiTheme="majorHAnsi" w:cstheme="majorHAnsi"/>
          <w:b/>
          <w:bCs/>
          <w:sz w:val="24"/>
          <w:szCs w:val="22"/>
          <w:lang w:val="id-ID"/>
        </w:rPr>
        <w:t xml:space="preserve"> Mini </w:t>
      </w:r>
      <w:proofErr w:type="spellStart"/>
      <w:r w:rsidR="00EB096C" w:rsidRPr="00A4485A">
        <w:rPr>
          <w:rFonts w:asciiTheme="majorHAnsi" w:hAnsiTheme="majorHAnsi" w:cstheme="majorHAnsi"/>
          <w:b/>
          <w:bCs/>
          <w:sz w:val="24"/>
          <w:szCs w:val="22"/>
          <w:lang w:val="id-ID"/>
        </w:rPr>
        <w:t>Market</w:t>
      </w:r>
      <w:proofErr w:type="spellEnd"/>
    </w:p>
    <w:p w14:paraId="3F4302CC" w14:textId="77777777" w:rsidR="0051386F" w:rsidRPr="00A4485A" w:rsidRDefault="0051386F" w:rsidP="00A53B0F">
      <w:pPr>
        <w:jc w:val="center"/>
        <w:rPr>
          <w:rFonts w:asciiTheme="majorHAnsi" w:hAnsiTheme="majorHAnsi" w:cstheme="majorHAnsi"/>
          <w:b/>
          <w:bCs/>
          <w:sz w:val="24"/>
          <w:szCs w:val="22"/>
          <w:lang w:val="id-ID"/>
        </w:rPr>
      </w:pPr>
    </w:p>
    <w:p w14:paraId="5252760E" w14:textId="39213AD6" w:rsidR="00F76719" w:rsidRPr="00A4485A" w:rsidRDefault="0051386F" w:rsidP="0051386F">
      <w:pPr>
        <w:jc w:val="both"/>
        <w:rPr>
          <w:rFonts w:asciiTheme="majorHAnsi" w:hAnsiTheme="majorHAnsi" w:cstheme="majorHAnsi"/>
          <w:lang w:val="id-ID"/>
        </w:rPr>
      </w:pPr>
      <w:r w:rsidRPr="00A4485A">
        <w:rPr>
          <w:rFonts w:asciiTheme="majorHAnsi" w:hAnsiTheme="majorHAnsi" w:cstheme="majorHAnsi"/>
          <w:lang w:val="id-ID"/>
        </w:rPr>
        <w:t xml:space="preserve">Aplikasi </w:t>
      </w:r>
      <w:r w:rsidRPr="00A4485A">
        <w:rPr>
          <w:rFonts w:asciiTheme="majorHAnsi" w:hAnsiTheme="majorHAnsi" w:cstheme="majorHAnsi"/>
          <w:lang w:val="id-ID"/>
        </w:rPr>
        <w:t>yang dirancang untuk membantu</w:t>
      </w:r>
      <w:r w:rsidR="00EB096C" w:rsidRPr="00A4485A">
        <w:rPr>
          <w:rFonts w:asciiTheme="majorHAnsi" w:hAnsiTheme="majorHAnsi" w:cstheme="majorHAnsi"/>
          <w:lang w:val="id-ID"/>
        </w:rPr>
        <w:t xml:space="preserve"> Mini </w:t>
      </w:r>
      <w:proofErr w:type="spellStart"/>
      <w:r w:rsidR="00EB096C" w:rsidRPr="00A4485A">
        <w:rPr>
          <w:rFonts w:asciiTheme="majorHAnsi" w:hAnsiTheme="majorHAnsi" w:cstheme="majorHAnsi"/>
          <w:lang w:val="id-ID"/>
        </w:rPr>
        <w:t>Market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dalam mengelola </w:t>
      </w:r>
      <w:r w:rsidRPr="00A4485A">
        <w:rPr>
          <w:rFonts w:asciiTheme="majorHAnsi" w:hAnsiTheme="majorHAnsi" w:cstheme="majorHAnsi"/>
          <w:lang w:val="id-ID"/>
        </w:rPr>
        <w:t xml:space="preserve">penjualan </w:t>
      </w:r>
      <w:r w:rsidRPr="00A4485A">
        <w:rPr>
          <w:rFonts w:asciiTheme="majorHAnsi" w:hAnsiTheme="majorHAnsi" w:cstheme="majorHAnsi"/>
          <w:lang w:val="id-ID"/>
        </w:rPr>
        <w:t>secara efisien. Sistem ini</w:t>
      </w:r>
      <w:r w:rsidRPr="00A4485A">
        <w:rPr>
          <w:rFonts w:asciiTheme="majorHAnsi" w:hAnsiTheme="majorHAnsi" w:cstheme="majorHAnsi"/>
          <w:lang w:val="id-ID"/>
        </w:rPr>
        <w:t xml:space="preserve"> </w:t>
      </w:r>
      <w:r w:rsidRPr="00A4485A">
        <w:rPr>
          <w:rFonts w:asciiTheme="majorHAnsi" w:hAnsiTheme="majorHAnsi" w:cstheme="majorHAnsi"/>
          <w:lang w:val="id-ID"/>
        </w:rPr>
        <w:t>untuk mengelola stok barang, penjualan, pembelian, dan laporan keuangan. Tujuan utamanya adalah untuk mengotomatisasi proses bisnis di</w:t>
      </w:r>
      <w:r w:rsidRPr="00A4485A">
        <w:rPr>
          <w:rFonts w:asciiTheme="majorHAnsi" w:hAnsiTheme="majorHAnsi" w:cstheme="majorHAnsi"/>
          <w:lang w:val="id-ID"/>
        </w:rPr>
        <w:t xml:space="preserve"> </w:t>
      </w:r>
      <w:r w:rsidR="00EB096C" w:rsidRPr="00A4485A">
        <w:rPr>
          <w:rFonts w:asciiTheme="majorHAnsi" w:hAnsiTheme="majorHAnsi" w:cstheme="majorHAnsi"/>
          <w:lang w:val="id-ID"/>
        </w:rPr>
        <w:t xml:space="preserve">Mini </w:t>
      </w:r>
      <w:proofErr w:type="spellStart"/>
      <w:r w:rsidR="00EB096C" w:rsidRPr="00A4485A">
        <w:rPr>
          <w:rFonts w:asciiTheme="majorHAnsi" w:hAnsiTheme="majorHAnsi" w:cstheme="majorHAnsi"/>
          <w:lang w:val="id-ID"/>
        </w:rPr>
        <w:t>Market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sehingga dapat mengurangi kesalahan, meningkatkan kecepatan transaksi, serta memantau kinerja </w:t>
      </w:r>
      <w:r w:rsidR="00EB096C" w:rsidRPr="00A4485A">
        <w:rPr>
          <w:rFonts w:asciiTheme="majorHAnsi" w:hAnsiTheme="majorHAnsi" w:cstheme="majorHAnsi"/>
          <w:lang w:val="id-ID"/>
        </w:rPr>
        <w:t xml:space="preserve">Mini </w:t>
      </w:r>
      <w:proofErr w:type="spellStart"/>
      <w:r w:rsidR="00EB096C" w:rsidRPr="00A4485A">
        <w:rPr>
          <w:rFonts w:asciiTheme="majorHAnsi" w:hAnsiTheme="majorHAnsi" w:cstheme="majorHAnsi"/>
          <w:lang w:val="id-ID"/>
        </w:rPr>
        <w:t>Market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secara real-</w:t>
      </w:r>
      <w:proofErr w:type="spellStart"/>
      <w:r w:rsidRPr="00A4485A">
        <w:rPr>
          <w:rFonts w:asciiTheme="majorHAnsi" w:hAnsiTheme="majorHAnsi" w:cstheme="majorHAnsi"/>
          <w:lang w:val="id-ID"/>
        </w:rPr>
        <w:t>time</w:t>
      </w:r>
      <w:proofErr w:type="spellEnd"/>
      <w:r w:rsidRPr="00A4485A">
        <w:rPr>
          <w:rFonts w:asciiTheme="majorHAnsi" w:hAnsiTheme="majorHAnsi" w:cstheme="majorHAnsi"/>
          <w:lang w:val="id-ID"/>
        </w:rPr>
        <w:t>.</w:t>
      </w:r>
      <w:r w:rsidRPr="00A4485A">
        <w:rPr>
          <w:rFonts w:asciiTheme="majorHAnsi" w:hAnsiTheme="majorHAnsi" w:cstheme="majorHAnsi"/>
          <w:lang w:val="id-ID"/>
        </w:rPr>
        <w:t xml:space="preserve"> Sistem informasi ini disusun </w:t>
      </w:r>
      <w:r w:rsidR="00F76719" w:rsidRPr="00A4485A">
        <w:rPr>
          <w:rFonts w:asciiTheme="majorHAnsi" w:hAnsiTheme="majorHAnsi" w:cstheme="majorHAnsi"/>
          <w:lang w:val="id-ID"/>
        </w:rPr>
        <w:t>sebagai berikut.</w:t>
      </w:r>
    </w:p>
    <w:p w14:paraId="4A5C7B8C" w14:textId="3F6EEE44" w:rsidR="00F76719" w:rsidRPr="00A4485A" w:rsidRDefault="00F76719" w:rsidP="00F7671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Fitur</w:t>
      </w:r>
    </w:p>
    <w:p w14:paraId="441473B1" w14:textId="77777777" w:rsidR="00A53B0F" w:rsidRPr="00A4485A" w:rsidRDefault="00A53B0F" w:rsidP="00F76719">
      <w:pPr>
        <w:pStyle w:val="ListParagraph"/>
        <w:numPr>
          <w:ilvl w:val="0"/>
          <w:numId w:val="1"/>
        </w:numPr>
        <w:ind w:left="1276"/>
        <w:jc w:val="both"/>
        <w:rPr>
          <w:rFonts w:asciiTheme="majorHAnsi" w:hAnsiTheme="majorHAnsi" w:cstheme="majorHAnsi"/>
          <w:b/>
          <w:bCs/>
          <w:lang w:val="id-ID"/>
        </w:rPr>
      </w:pP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Login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dan Manajemen Akun</w:t>
      </w:r>
    </w:p>
    <w:p w14:paraId="3536AF6F" w14:textId="77777777" w:rsidR="00A53B0F" w:rsidRPr="00A4485A" w:rsidRDefault="00A53B0F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Role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Admin</w:t>
      </w:r>
      <w:r w:rsidRPr="00A4485A">
        <w:rPr>
          <w:rFonts w:asciiTheme="majorHAnsi" w:hAnsiTheme="majorHAnsi" w:cstheme="majorHAnsi"/>
          <w:lang w:val="id-ID"/>
        </w:rPr>
        <w:t xml:space="preserve">: Mengelola stok barang, menambahkan barang, melihat laporan, dan mengelola </w:t>
      </w:r>
      <w:proofErr w:type="spellStart"/>
      <w:r w:rsidRPr="00A4485A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>.</w:t>
      </w:r>
    </w:p>
    <w:p w14:paraId="5DAEB604" w14:textId="7218B8E0" w:rsidR="00A53B0F" w:rsidRPr="00A4485A" w:rsidRDefault="00A53B0F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Role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</w:t>
      </w: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>: Hanya dapat melihat stok barang dan transaksi keluar.</w:t>
      </w:r>
    </w:p>
    <w:p w14:paraId="76A52DFF" w14:textId="2B95E430" w:rsidR="00A53B0F" w:rsidRPr="00A4485A" w:rsidRDefault="00A53B0F" w:rsidP="00F76719">
      <w:pPr>
        <w:pStyle w:val="ListParagraph"/>
        <w:numPr>
          <w:ilvl w:val="0"/>
          <w:numId w:val="1"/>
        </w:numPr>
        <w:ind w:left="1276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Manajemen Barang</w:t>
      </w:r>
    </w:p>
    <w:p w14:paraId="0C80CB00" w14:textId="6B91D4AE" w:rsidR="00A53B0F" w:rsidRPr="00A4485A" w:rsidRDefault="00A53B0F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Tambah</w:t>
      </w:r>
      <w:r w:rsidR="001E0823" w:rsidRPr="00A4485A">
        <w:rPr>
          <w:rFonts w:asciiTheme="majorHAnsi" w:hAnsiTheme="majorHAnsi" w:cstheme="majorHAnsi"/>
          <w:lang w:val="id-ID"/>
        </w:rPr>
        <w:t>:</w:t>
      </w:r>
      <w:r w:rsidR="001E0823" w:rsidRPr="00A4485A">
        <w:rPr>
          <w:lang w:val="id-ID"/>
        </w:rPr>
        <w:t xml:space="preserve"> </w:t>
      </w:r>
      <w:r w:rsidR="001E0823" w:rsidRPr="00A4485A">
        <w:rPr>
          <w:rFonts w:asciiTheme="majorHAnsi" w:hAnsiTheme="majorHAnsi" w:cstheme="majorHAnsi"/>
          <w:lang w:val="id-ID"/>
        </w:rPr>
        <w:t>Admin bisa menambahkan barang baru</w:t>
      </w:r>
      <w:r w:rsidR="001E0823" w:rsidRPr="00A4485A">
        <w:rPr>
          <w:rFonts w:asciiTheme="majorHAnsi" w:hAnsiTheme="majorHAnsi" w:cstheme="majorHAnsi"/>
          <w:lang w:val="id-ID"/>
        </w:rPr>
        <w:t>.</w:t>
      </w:r>
    </w:p>
    <w:p w14:paraId="4E49F6C4" w14:textId="77B1C259" w:rsidR="00A53B0F" w:rsidRPr="00A4485A" w:rsidRDefault="00A53B0F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Edit</w:t>
      </w:r>
      <w:r w:rsidR="001E0823" w:rsidRPr="00A4485A">
        <w:rPr>
          <w:rFonts w:asciiTheme="majorHAnsi" w:hAnsiTheme="majorHAnsi" w:cstheme="majorHAnsi"/>
          <w:lang w:val="id-ID"/>
        </w:rPr>
        <w:t xml:space="preserve">: </w:t>
      </w:r>
      <w:r w:rsidR="001E0823" w:rsidRPr="00A4485A">
        <w:rPr>
          <w:rFonts w:asciiTheme="majorHAnsi" w:hAnsiTheme="majorHAnsi" w:cstheme="majorHAnsi"/>
          <w:lang w:val="id-ID"/>
        </w:rPr>
        <w:t>Admin bisa mengubah detail barang seperti harga atau stok.</w:t>
      </w:r>
    </w:p>
    <w:p w14:paraId="4E8F643C" w14:textId="0B21C29B" w:rsidR="00A53B0F" w:rsidRPr="00A4485A" w:rsidRDefault="00A53B0F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Hapus</w:t>
      </w:r>
      <w:r w:rsidR="001E0823" w:rsidRPr="00A4485A">
        <w:rPr>
          <w:rFonts w:asciiTheme="majorHAnsi" w:hAnsiTheme="majorHAnsi" w:cstheme="majorHAnsi"/>
          <w:lang w:val="id-ID"/>
        </w:rPr>
        <w:t xml:space="preserve">: </w:t>
      </w:r>
      <w:r w:rsidR="001E0823" w:rsidRPr="00A4485A">
        <w:rPr>
          <w:rFonts w:asciiTheme="majorHAnsi" w:hAnsiTheme="majorHAnsi" w:cstheme="majorHAnsi"/>
          <w:lang w:val="id-ID"/>
        </w:rPr>
        <w:t>Admin bisa menghapus barang yang sudah tidak digunakan lagi.</w:t>
      </w:r>
    </w:p>
    <w:p w14:paraId="4CAD1926" w14:textId="6DDB7F18" w:rsidR="00A53B0F" w:rsidRPr="00A4485A" w:rsidRDefault="00EB096C" w:rsidP="00F76719">
      <w:pPr>
        <w:pStyle w:val="ListParagraph"/>
        <w:numPr>
          <w:ilvl w:val="0"/>
          <w:numId w:val="1"/>
        </w:numPr>
        <w:ind w:left="1276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Manajemen Penjualan</w:t>
      </w:r>
    </w:p>
    <w:p w14:paraId="582A7F46" w14:textId="6A26DD5A" w:rsidR="00F76719" w:rsidRPr="00A4485A" w:rsidRDefault="00F76719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 xml:space="preserve">Tambah: </w:t>
      </w:r>
      <w:proofErr w:type="spellStart"/>
      <w:r w:rsidRPr="00A4485A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bisa menambahkan barang yang dibeli pelanggan</w:t>
      </w:r>
    </w:p>
    <w:p w14:paraId="0F8EEB7C" w14:textId="64282768" w:rsidR="00F76719" w:rsidRPr="00A4485A" w:rsidRDefault="00F76719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 xml:space="preserve">Edit: </w:t>
      </w:r>
      <w:proofErr w:type="spellStart"/>
      <w:r w:rsidRPr="00A4485A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bisa mengedit jumlah barang yang dibeli pelanggan</w:t>
      </w:r>
    </w:p>
    <w:p w14:paraId="0625AF65" w14:textId="440D479A" w:rsidR="00F76719" w:rsidRPr="00A4485A" w:rsidRDefault="00F76719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 xml:space="preserve">Hapus: </w:t>
      </w:r>
      <w:proofErr w:type="spellStart"/>
      <w:r w:rsidRPr="00A4485A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bisa menghapus barang yang tidak jadi dibeli pelanggan</w:t>
      </w:r>
    </w:p>
    <w:p w14:paraId="3C72922E" w14:textId="5685BF9F" w:rsidR="00EB096C" w:rsidRPr="00A4485A" w:rsidRDefault="00EB096C" w:rsidP="00F76719">
      <w:pPr>
        <w:pStyle w:val="ListParagraph"/>
        <w:numPr>
          <w:ilvl w:val="0"/>
          <w:numId w:val="1"/>
        </w:numPr>
        <w:ind w:left="1276"/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>Laporan</w:t>
      </w:r>
    </w:p>
    <w:p w14:paraId="313342BF" w14:textId="417197D0" w:rsidR="00F76719" w:rsidRPr="00A4485A" w:rsidRDefault="00DD6FD5" w:rsidP="00F76719">
      <w:pPr>
        <w:pStyle w:val="ListParagraph"/>
        <w:numPr>
          <w:ilvl w:val="1"/>
          <w:numId w:val="1"/>
        </w:numPr>
        <w:ind w:left="1843"/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lang w:val="id-ID"/>
        </w:rPr>
        <w:t>Laporan stok barang</w:t>
      </w:r>
    </w:p>
    <w:p w14:paraId="78D254A2" w14:textId="77777777" w:rsidR="00D46A18" w:rsidRPr="00D46A18" w:rsidRDefault="00D46A18" w:rsidP="00D46A18">
      <w:pPr>
        <w:pStyle w:val="ListParagraph"/>
        <w:ind w:left="1843"/>
        <w:jc w:val="both"/>
        <w:rPr>
          <w:rFonts w:asciiTheme="majorHAnsi" w:hAnsiTheme="majorHAnsi" w:cstheme="majorHAnsi"/>
          <w:lang w:val="id-ID"/>
        </w:rPr>
      </w:pPr>
    </w:p>
    <w:p w14:paraId="0FFF20E1" w14:textId="4AC19D02" w:rsidR="00063893" w:rsidRPr="00A4485A" w:rsidRDefault="00063893" w:rsidP="000566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id-ID"/>
        </w:rPr>
      </w:pPr>
      <w:r w:rsidRPr="00A4485A">
        <w:rPr>
          <w:rFonts w:asciiTheme="majorHAnsi" w:hAnsiTheme="majorHAnsi" w:cstheme="majorHAnsi"/>
          <w:b/>
          <w:bCs/>
          <w:lang w:val="id-ID"/>
        </w:rPr>
        <w:t xml:space="preserve">Use </w:t>
      </w: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Case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Diagram</w:t>
      </w:r>
    </w:p>
    <w:p w14:paraId="6638DC3A" w14:textId="626AB576" w:rsidR="00022D10" w:rsidRPr="00A4485A" w:rsidRDefault="00A4485A" w:rsidP="00022D10">
      <w:pPr>
        <w:pStyle w:val="ListParagraph"/>
        <w:keepNext/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2C060B6" wp14:editId="3A5BA310">
            <wp:extent cx="3124200" cy="2097587"/>
            <wp:effectExtent l="0" t="0" r="0" b="0"/>
            <wp:docPr id="501138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138050" name="Picture 501138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34" cy="210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C026" w14:textId="39850299" w:rsidR="00022D10" w:rsidRPr="00A4485A" w:rsidRDefault="00022D10" w:rsidP="00022D10">
      <w:pPr>
        <w:pStyle w:val="Caption"/>
        <w:jc w:val="center"/>
        <w:rPr>
          <w:lang w:val="id-ID"/>
        </w:rPr>
      </w:pPr>
      <w:r w:rsidRPr="00A4485A">
        <w:rPr>
          <w:lang w:val="id-ID"/>
        </w:rPr>
        <w:t xml:space="preserve">Gambar </w:t>
      </w:r>
      <w:r w:rsidRPr="00A4485A">
        <w:rPr>
          <w:lang w:val="id-ID"/>
        </w:rPr>
        <w:fldChar w:fldCharType="begin"/>
      </w:r>
      <w:r w:rsidRPr="00A4485A">
        <w:rPr>
          <w:lang w:val="id-ID"/>
        </w:rPr>
        <w:instrText xml:space="preserve"> SEQ Gambar \* ARABIC </w:instrText>
      </w:r>
      <w:r w:rsidRPr="00A4485A">
        <w:rPr>
          <w:lang w:val="id-ID"/>
        </w:rPr>
        <w:fldChar w:fldCharType="separate"/>
      </w:r>
      <w:r w:rsidR="007444B1">
        <w:rPr>
          <w:noProof/>
          <w:lang w:val="id-ID"/>
        </w:rPr>
        <w:t>1</w:t>
      </w:r>
      <w:r w:rsidRPr="00A4485A">
        <w:rPr>
          <w:lang w:val="id-ID"/>
        </w:rPr>
        <w:fldChar w:fldCharType="end"/>
      </w:r>
      <w:r w:rsidRPr="00A4485A">
        <w:rPr>
          <w:lang w:val="id-ID"/>
        </w:rPr>
        <w:t xml:space="preserve"> </w:t>
      </w:r>
      <w:proofErr w:type="spellStart"/>
      <w:r w:rsidRPr="00A4485A">
        <w:rPr>
          <w:lang w:val="id-ID"/>
        </w:rPr>
        <w:t>Usecase</w:t>
      </w:r>
      <w:proofErr w:type="spellEnd"/>
      <w:r w:rsidRPr="00A4485A">
        <w:rPr>
          <w:lang w:val="id-ID"/>
        </w:rPr>
        <w:t xml:space="preserve"> Diagram SI Stok Mini </w:t>
      </w:r>
      <w:proofErr w:type="spellStart"/>
      <w:r w:rsidRPr="00A4485A">
        <w:rPr>
          <w:lang w:val="id-ID"/>
        </w:rPr>
        <w:t>Market</w:t>
      </w:r>
      <w:proofErr w:type="spellEnd"/>
    </w:p>
    <w:p w14:paraId="103405B9" w14:textId="6EDBB5CA" w:rsidR="00022D10" w:rsidRDefault="00A4485A" w:rsidP="00D46A18">
      <w:pPr>
        <w:ind w:left="709"/>
        <w:jc w:val="both"/>
        <w:rPr>
          <w:rFonts w:asciiTheme="majorHAnsi" w:hAnsiTheme="majorHAnsi" w:cstheme="majorHAnsi"/>
          <w:lang w:val="id-ID"/>
        </w:rPr>
      </w:pPr>
      <w:r w:rsidRPr="00A4485A">
        <w:rPr>
          <w:rFonts w:asciiTheme="majorHAnsi" w:hAnsiTheme="majorHAnsi" w:cstheme="majorHAnsi"/>
          <w:lang w:val="id-ID"/>
        </w:rPr>
        <w:lastRenderedPageBreak/>
        <w:t>Berdasarkan gambar </w:t>
      </w:r>
      <w:proofErr w:type="spellStart"/>
      <w:r w:rsidRPr="00A4485A">
        <w:rPr>
          <w:rFonts w:asciiTheme="majorHAnsi" w:hAnsiTheme="majorHAnsi" w:cstheme="majorHAnsi"/>
          <w:lang w:val="id-ID"/>
        </w:rPr>
        <w:t>diatas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dapat dije</w:t>
      </w:r>
      <w:r w:rsidR="00634632">
        <w:rPr>
          <w:rFonts w:asciiTheme="majorHAnsi" w:hAnsiTheme="majorHAnsi" w:cstheme="majorHAnsi"/>
          <w:lang w:val="id-ID"/>
        </w:rPr>
        <w:t>laskan</w:t>
      </w:r>
      <w:r w:rsidRPr="00A4485A">
        <w:rPr>
          <w:rFonts w:asciiTheme="majorHAnsi" w:hAnsiTheme="majorHAnsi" w:cstheme="majorHAnsi"/>
          <w:lang w:val="id-ID"/>
        </w:rPr>
        <w:t xml:space="preserve"> bahwa dalam </w:t>
      </w:r>
      <w:r>
        <w:rPr>
          <w:rFonts w:asciiTheme="majorHAnsi" w:hAnsiTheme="majorHAnsi" w:cstheme="majorHAnsi"/>
          <w:lang w:val="id-ID"/>
        </w:rPr>
        <w:t xml:space="preserve">SI Stok Mini </w:t>
      </w:r>
      <w:proofErr w:type="spellStart"/>
      <w:r>
        <w:rPr>
          <w:rFonts w:asciiTheme="majorHAnsi" w:hAnsiTheme="majorHAnsi" w:cstheme="majorHAnsi"/>
          <w:lang w:val="id-ID"/>
        </w:rPr>
        <w:t>Market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tersebut terdapat </w:t>
      </w:r>
      <w:r>
        <w:rPr>
          <w:rFonts w:asciiTheme="majorHAnsi" w:hAnsiTheme="majorHAnsi" w:cstheme="majorHAnsi"/>
          <w:lang w:val="id-ID"/>
        </w:rPr>
        <w:t>2</w:t>
      </w:r>
      <w:r w:rsidRPr="00A4485A">
        <w:rPr>
          <w:rFonts w:asciiTheme="majorHAnsi" w:hAnsiTheme="majorHAnsi" w:cstheme="majorHAnsi"/>
          <w:lang w:val="id-ID"/>
        </w:rPr>
        <w:t xml:space="preserve"> aktor yaitu </w:t>
      </w:r>
      <w:proofErr w:type="spellStart"/>
      <w:r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dan</w:t>
      </w:r>
      <w:r w:rsidR="00E20208">
        <w:rPr>
          <w:rFonts w:asciiTheme="majorHAnsi" w:hAnsiTheme="majorHAnsi" w:cstheme="majorHAnsi"/>
          <w:lang w:val="id-ID"/>
        </w:rPr>
        <w:t xml:space="preserve"> </w:t>
      </w:r>
      <w:r>
        <w:rPr>
          <w:rFonts w:asciiTheme="majorHAnsi" w:hAnsiTheme="majorHAnsi" w:cstheme="majorHAnsi"/>
          <w:lang w:val="id-ID"/>
        </w:rPr>
        <w:t>Admin</w:t>
      </w:r>
      <w:r w:rsidRPr="00A4485A">
        <w:rPr>
          <w:rFonts w:asciiTheme="majorHAnsi" w:hAnsiTheme="majorHAnsi" w:cstheme="majorHAnsi"/>
          <w:lang w:val="id-ID"/>
        </w:rPr>
        <w:t xml:space="preserve">. </w:t>
      </w:r>
      <w:proofErr w:type="spellStart"/>
      <w:r w:rsidR="00E20208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dapat </w:t>
      </w:r>
      <w:proofErr w:type="spellStart"/>
      <w:r w:rsidRPr="00E20208">
        <w:rPr>
          <w:rFonts w:asciiTheme="majorHAnsi" w:hAnsiTheme="majorHAnsi" w:cstheme="majorHAnsi"/>
          <w:i/>
          <w:iCs/>
          <w:lang w:val="id-ID"/>
        </w:rPr>
        <w:t>login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ke </w:t>
      </w:r>
      <w:r w:rsidR="00E20208">
        <w:rPr>
          <w:rFonts w:asciiTheme="majorHAnsi" w:hAnsiTheme="majorHAnsi" w:cstheme="majorHAnsi"/>
          <w:lang w:val="id-ID"/>
        </w:rPr>
        <w:t>sistem</w:t>
      </w:r>
      <w:r w:rsidRPr="00A4485A">
        <w:rPr>
          <w:rFonts w:asciiTheme="majorHAnsi" w:hAnsiTheme="majorHAnsi" w:cstheme="majorHAnsi"/>
          <w:lang w:val="id-ID"/>
        </w:rPr>
        <w:t xml:space="preserve"> menggunakan </w:t>
      </w:r>
      <w:proofErr w:type="spellStart"/>
      <w:r w:rsidRPr="00E20208">
        <w:rPr>
          <w:rFonts w:asciiTheme="majorHAnsi" w:hAnsiTheme="majorHAnsi" w:cstheme="majorHAnsi"/>
          <w:i/>
          <w:iCs/>
          <w:lang w:val="id-ID"/>
        </w:rPr>
        <w:t>username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dan </w:t>
      </w:r>
      <w:proofErr w:type="spellStart"/>
      <w:r w:rsidRPr="00E20208">
        <w:rPr>
          <w:rFonts w:asciiTheme="majorHAnsi" w:hAnsiTheme="majorHAnsi" w:cstheme="majorHAnsi"/>
          <w:i/>
          <w:iCs/>
          <w:lang w:val="id-ID"/>
        </w:rPr>
        <w:t>password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yang telah ditentukan sebelumnya untuk dapat melakukan </w:t>
      </w:r>
      <w:r w:rsidR="00E20208">
        <w:rPr>
          <w:rFonts w:asciiTheme="majorHAnsi" w:hAnsiTheme="majorHAnsi" w:cstheme="majorHAnsi"/>
          <w:lang w:val="id-ID"/>
        </w:rPr>
        <w:t>manajemen penjualan</w:t>
      </w:r>
      <w:r w:rsidRPr="00A4485A">
        <w:rPr>
          <w:rFonts w:asciiTheme="majorHAnsi" w:hAnsiTheme="majorHAnsi" w:cstheme="majorHAnsi"/>
          <w:lang w:val="id-ID"/>
        </w:rPr>
        <w:t xml:space="preserve"> yang ada pada s</w:t>
      </w:r>
      <w:r w:rsidR="00E20208">
        <w:rPr>
          <w:rFonts w:asciiTheme="majorHAnsi" w:hAnsiTheme="majorHAnsi" w:cstheme="majorHAnsi"/>
          <w:lang w:val="id-ID"/>
        </w:rPr>
        <w:t>istem</w:t>
      </w:r>
      <w:r w:rsidRPr="00A4485A">
        <w:rPr>
          <w:rFonts w:asciiTheme="majorHAnsi" w:hAnsiTheme="majorHAnsi" w:cstheme="majorHAnsi"/>
          <w:lang w:val="id-ID"/>
        </w:rPr>
        <w:t xml:space="preserve"> meliputi </w:t>
      </w:r>
      <w:r w:rsidR="00E20208">
        <w:rPr>
          <w:rFonts w:asciiTheme="majorHAnsi" w:hAnsiTheme="majorHAnsi" w:cstheme="majorHAnsi"/>
          <w:lang w:val="id-ID"/>
        </w:rPr>
        <w:t>tambah</w:t>
      </w:r>
      <w:r w:rsidRPr="00A4485A">
        <w:rPr>
          <w:rFonts w:asciiTheme="majorHAnsi" w:hAnsiTheme="majorHAnsi" w:cstheme="majorHAnsi"/>
          <w:lang w:val="id-ID"/>
        </w:rPr>
        <w:t xml:space="preserve">, </w:t>
      </w:r>
      <w:r w:rsidR="00E20208">
        <w:rPr>
          <w:rFonts w:asciiTheme="majorHAnsi" w:hAnsiTheme="majorHAnsi" w:cstheme="majorHAnsi"/>
          <w:lang w:val="id-ID"/>
        </w:rPr>
        <w:t>edit</w:t>
      </w:r>
      <w:r w:rsidRPr="00A4485A">
        <w:rPr>
          <w:rFonts w:asciiTheme="majorHAnsi" w:hAnsiTheme="majorHAnsi" w:cstheme="majorHAnsi"/>
          <w:lang w:val="id-ID"/>
        </w:rPr>
        <w:t xml:space="preserve">, </w:t>
      </w:r>
      <w:r w:rsidR="00E20208">
        <w:rPr>
          <w:rFonts w:asciiTheme="majorHAnsi" w:hAnsiTheme="majorHAnsi" w:cstheme="majorHAnsi"/>
          <w:lang w:val="id-ID"/>
        </w:rPr>
        <w:t>hapus</w:t>
      </w:r>
      <w:r w:rsidRPr="00A4485A">
        <w:rPr>
          <w:rFonts w:asciiTheme="majorHAnsi" w:hAnsiTheme="majorHAnsi" w:cstheme="majorHAnsi"/>
          <w:lang w:val="id-ID"/>
        </w:rPr>
        <w:t xml:space="preserve"> pada</w:t>
      </w:r>
      <w:r w:rsidR="00E20208">
        <w:rPr>
          <w:rFonts w:asciiTheme="majorHAnsi" w:hAnsiTheme="majorHAnsi" w:cstheme="majorHAnsi"/>
          <w:lang w:val="id-ID"/>
        </w:rPr>
        <w:t xml:space="preserve"> saat ada transaksi penjualan</w:t>
      </w:r>
      <w:r w:rsidRPr="00A4485A">
        <w:rPr>
          <w:rFonts w:asciiTheme="majorHAnsi" w:hAnsiTheme="majorHAnsi" w:cstheme="majorHAnsi"/>
          <w:lang w:val="id-ID"/>
        </w:rPr>
        <w:t xml:space="preserve">, selain itu </w:t>
      </w:r>
      <w:proofErr w:type="spellStart"/>
      <w:r w:rsidR="00E20208">
        <w:rPr>
          <w:rFonts w:asciiTheme="majorHAnsi" w:hAnsiTheme="majorHAnsi" w:cstheme="majorHAnsi"/>
          <w:lang w:val="id-ID"/>
        </w:rPr>
        <w:t>user</w:t>
      </w:r>
      <w:proofErr w:type="spellEnd"/>
      <w:r w:rsidRPr="00A4485A">
        <w:rPr>
          <w:rFonts w:asciiTheme="majorHAnsi" w:hAnsiTheme="majorHAnsi" w:cstheme="majorHAnsi"/>
          <w:lang w:val="id-ID"/>
        </w:rPr>
        <w:t xml:space="preserve"> juga dapat menangani pengolahan laporan yang berkaitan dengan data persediaan barang yang berada pada </w:t>
      </w:r>
      <w:r w:rsidR="00E20208">
        <w:rPr>
          <w:rFonts w:asciiTheme="majorHAnsi" w:hAnsiTheme="majorHAnsi" w:cstheme="majorHAnsi"/>
          <w:lang w:val="id-ID"/>
        </w:rPr>
        <w:t>sistem</w:t>
      </w:r>
      <w:r w:rsidRPr="00A4485A">
        <w:rPr>
          <w:rFonts w:asciiTheme="majorHAnsi" w:hAnsiTheme="majorHAnsi" w:cstheme="majorHAnsi"/>
          <w:lang w:val="id-ID"/>
        </w:rPr>
        <w:t xml:space="preserve"> seperti </w:t>
      </w:r>
      <w:r w:rsidR="00E20208">
        <w:rPr>
          <w:rFonts w:asciiTheme="majorHAnsi" w:hAnsiTheme="majorHAnsi" w:cstheme="majorHAnsi"/>
          <w:lang w:val="id-ID"/>
        </w:rPr>
        <w:t>laporan penjualan, laporan stok barang</w:t>
      </w:r>
      <w:r w:rsidRPr="00A4485A">
        <w:rPr>
          <w:rFonts w:asciiTheme="majorHAnsi" w:hAnsiTheme="majorHAnsi" w:cstheme="majorHAnsi"/>
          <w:lang w:val="id-ID"/>
        </w:rPr>
        <w:t xml:space="preserve">. </w:t>
      </w:r>
      <w:r w:rsidR="00E20208">
        <w:rPr>
          <w:rFonts w:asciiTheme="majorHAnsi" w:hAnsiTheme="majorHAnsi" w:cstheme="majorHAnsi"/>
          <w:lang w:val="id-ID"/>
        </w:rPr>
        <w:t>Admin melakukan manajemen barang, selain itu juga dapat menangani laporan penjualan dan laporan stok barang.</w:t>
      </w:r>
    </w:p>
    <w:p w14:paraId="24A90F47" w14:textId="77777777" w:rsidR="00143C3A" w:rsidRPr="00A4485A" w:rsidRDefault="00143C3A" w:rsidP="00D46A18">
      <w:pPr>
        <w:ind w:left="709"/>
        <w:jc w:val="both"/>
        <w:rPr>
          <w:rFonts w:asciiTheme="majorHAnsi" w:hAnsiTheme="majorHAnsi" w:cstheme="majorHAnsi"/>
          <w:lang w:val="id-ID"/>
        </w:rPr>
      </w:pPr>
    </w:p>
    <w:p w14:paraId="1F9F61B5" w14:textId="77777777" w:rsidR="00D46A18" w:rsidRDefault="00D46A18" w:rsidP="000566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id-ID"/>
        </w:rPr>
      </w:pPr>
      <w:proofErr w:type="spellStart"/>
      <w:r>
        <w:rPr>
          <w:rFonts w:asciiTheme="majorHAnsi" w:hAnsiTheme="majorHAnsi" w:cstheme="majorHAnsi"/>
          <w:b/>
          <w:bCs/>
          <w:lang w:val="id-ID"/>
        </w:rPr>
        <w:t>Activity</w:t>
      </w:r>
      <w:proofErr w:type="spellEnd"/>
      <w:r>
        <w:rPr>
          <w:rFonts w:asciiTheme="majorHAnsi" w:hAnsiTheme="majorHAnsi" w:cstheme="majorHAnsi"/>
          <w:b/>
          <w:bCs/>
          <w:lang w:val="id-ID"/>
        </w:rPr>
        <w:t xml:space="preserve"> Diagram</w:t>
      </w:r>
    </w:p>
    <w:p w14:paraId="4270F8A5" w14:textId="0C6A0733" w:rsidR="00D46A18" w:rsidRDefault="00D523C5" w:rsidP="00D46A18">
      <w:pPr>
        <w:ind w:left="709"/>
        <w:jc w:val="both"/>
        <w:rPr>
          <w:rFonts w:asciiTheme="majorHAnsi" w:hAnsiTheme="majorHAnsi" w:cstheme="majorHAnsi"/>
        </w:rPr>
      </w:pPr>
      <w:r w:rsidRPr="00D523C5">
        <w:rPr>
          <w:rFonts w:asciiTheme="majorHAnsi" w:hAnsiTheme="majorHAnsi" w:cstheme="majorHAnsi"/>
        </w:rPr>
        <w:t xml:space="preserve">Activity diagram </w:t>
      </w:r>
      <w:proofErr w:type="spellStart"/>
      <w:r w:rsidRPr="00D523C5">
        <w:rPr>
          <w:rFonts w:asciiTheme="majorHAnsi" w:hAnsiTheme="majorHAnsi" w:cstheme="majorHAnsi"/>
        </w:rPr>
        <w:t>menggambarkan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berbagai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aliran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aktivitas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dalam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sistem</w:t>
      </w:r>
      <w:proofErr w:type="spellEnd"/>
      <w:r w:rsidRPr="00D523C5">
        <w:rPr>
          <w:rFonts w:asciiTheme="majorHAnsi" w:hAnsiTheme="majorHAnsi" w:cstheme="majorHAnsi"/>
        </w:rPr>
        <w:t xml:space="preserve"> yang </w:t>
      </w:r>
      <w:proofErr w:type="spellStart"/>
      <w:r w:rsidRPr="00D523C5">
        <w:rPr>
          <w:rFonts w:asciiTheme="majorHAnsi" w:hAnsiTheme="majorHAnsi" w:cstheme="majorHAnsi"/>
        </w:rPr>
        <w:t>sedang</w:t>
      </w:r>
      <w:proofErr w:type="spellEnd"/>
      <w:r w:rsidRPr="00D523C5">
        <w:rPr>
          <w:rFonts w:asciiTheme="majorHAnsi" w:hAnsiTheme="majorHAnsi" w:cstheme="majorHAnsi"/>
        </w:rPr>
        <w:t xml:space="preserve"> </w:t>
      </w:r>
      <w:proofErr w:type="spellStart"/>
      <w:r w:rsidRPr="00D523C5">
        <w:rPr>
          <w:rFonts w:asciiTheme="majorHAnsi" w:hAnsiTheme="majorHAnsi" w:cstheme="majorHAnsi"/>
        </w:rPr>
        <w:t>dirancang</w:t>
      </w:r>
      <w:proofErr w:type="spellEnd"/>
      <w:r w:rsidRPr="00D523C5">
        <w:rPr>
          <w:rFonts w:asciiTheme="majorHAnsi" w:hAnsiTheme="majorHAnsi" w:cstheme="majorHAnsi"/>
        </w:rPr>
        <w:t>.</w:t>
      </w:r>
    </w:p>
    <w:p w14:paraId="388C10C6" w14:textId="61F81268" w:rsidR="00D523C5" w:rsidRDefault="00D523C5" w:rsidP="00D523C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id-ID"/>
        </w:rPr>
      </w:pPr>
      <w:proofErr w:type="spellStart"/>
      <w:r>
        <w:rPr>
          <w:rFonts w:asciiTheme="majorHAnsi" w:hAnsiTheme="majorHAnsi" w:cstheme="majorHAnsi"/>
          <w:lang w:val="id-ID"/>
        </w:rPr>
        <w:t>Acitivity</w:t>
      </w:r>
      <w:proofErr w:type="spellEnd"/>
      <w:r>
        <w:rPr>
          <w:rFonts w:asciiTheme="majorHAnsi" w:hAnsiTheme="majorHAnsi" w:cstheme="majorHAnsi"/>
          <w:lang w:val="id-ID"/>
        </w:rPr>
        <w:t xml:space="preserve"> </w:t>
      </w:r>
      <w:proofErr w:type="spellStart"/>
      <w:r>
        <w:rPr>
          <w:rFonts w:asciiTheme="majorHAnsi" w:hAnsiTheme="majorHAnsi" w:cstheme="majorHAnsi"/>
          <w:lang w:val="id-ID"/>
        </w:rPr>
        <w:t>Login</w:t>
      </w:r>
      <w:proofErr w:type="spellEnd"/>
      <w:r>
        <w:rPr>
          <w:rFonts w:asciiTheme="majorHAnsi" w:hAnsiTheme="majorHAnsi" w:cstheme="majorHAnsi"/>
          <w:lang w:val="id-ID"/>
        </w:rPr>
        <w:t xml:space="preserve"> Sistem</w:t>
      </w:r>
    </w:p>
    <w:p w14:paraId="0692DC2D" w14:textId="77777777" w:rsidR="00D523C5" w:rsidRDefault="00D523C5" w:rsidP="00D523C5">
      <w:pPr>
        <w:pStyle w:val="ListParagraph"/>
        <w:keepNext/>
        <w:ind w:left="0"/>
        <w:jc w:val="center"/>
      </w:pPr>
      <w:r>
        <w:rPr>
          <w:rFonts w:asciiTheme="majorHAnsi" w:hAnsiTheme="majorHAnsi" w:cstheme="majorHAnsi"/>
          <w:noProof/>
          <w:lang w:val="id-ID"/>
        </w:rPr>
        <w:drawing>
          <wp:inline distT="0" distB="0" distL="0" distR="0" wp14:anchorId="57FC5092" wp14:editId="776A307D">
            <wp:extent cx="2705100" cy="3920282"/>
            <wp:effectExtent l="0" t="0" r="0" b="4445"/>
            <wp:docPr id="1911367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67532" name="Picture 19113675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95" cy="392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6E9A" w14:textId="609348CF" w:rsidR="00D523C5" w:rsidRDefault="00D523C5" w:rsidP="00D523C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444B1">
        <w:rPr>
          <w:noProof/>
        </w:rPr>
        <w:t>2</w:t>
      </w:r>
      <w:r>
        <w:fldChar w:fldCharType="end"/>
      </w:r>
      <w:r>
        <w:t xml:space="preserve"> Activity Diagram Login</w:t>
      </w:r>
    </w:p>
    <w:p w14:paraId="133BF66F" w14:textId="677645FC" w:rsidR="00D523C5" w:rsidRDefault="00D523C5" w:rsidP="00D523C5">
      <w:pPr>
        <w:pStyle w:val="ListParagraph"/>
        <w:numPr>
          <w:ilvl w:val="0"/>
          <w:numId w:val="9"/>
        </w:numPr>
      </w:pPr>
      <w:r>
        <w:t xml:space="preserve">Admin/user </w:t>
      </w:r>
      <w:proofErr w:type="spellStart"/>
      <w:r>
        <w:t>akan</w:t>
      </w:r>
      <w:proofErr w:type="spellEnd"/>
      <w:r>
        <w:t xml:space="preserve">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password.</w:t>
      </w:r>
    </w:p>
    <w:p w14:paraId="0AE6F79E" w14:textId="0992E7DF" w:rsidR="00D523C5" w:rsidRDefault="00D523C5" w:rsidP="00D523C5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username dan password yang di input. </w:t>
      </w:r>
    </w:p>
    <w:p w14:paraId="7E76B23B" w14:textId="7B9B7838" w:rsidR="00D523C5" w:rsidRDefault="00D523C5" w:rsidP="00D523C5">
      <w:pPr>
        <w:pStyle w:val="ListParagraph"/>
        <w:numPr>
          <w:ilvl w:val="2"/>
          <w:numId w:val="8"/>
        </w:numPr>
      </w:pPr>
      <w:r>
        <w:t xml:space="preserve">Jika data </w:t>
      </w:r>
      <w:proofErr w:type="spellStart"/>
      <w:r>
        <w:t>sesuai</w:t>
      </w:r>
      <w:proofErr w:type="spellEnd"/>
      <w:r>
        <w:t xml:space="preserve">, login </w:t>
      </w:r>
      <w:proofErr w:type="spellStart"/>
      <w:r>
        <w:t>berhasil</w:t>
      </w:r>
      <w:proofErr w:type="spellEnd"/>
      <w:r>
        <w:t xml:space="preserve"> dan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no.3</w:t>
      </w:r>
    </w:p>
    <w:p w14:paraId="5BD3CC30" w14:textId="096A0745" w:rsidR="00D523C5" w:rsidRDefault="00D523C5" w:rsidP="00D523C5">
      <w:pPr>
        <w:pStyle w:val="ListParagraph"/>
        <w:numPr>
          <w:ilvl w:val="2"/>
          <w:numId w:val="8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no.1</w:t>
      </w:r>
    </w:p>
    <w:p w14:paraId="5915A9B3" w14:textId="09C7C7E7" w:rsidR="00D523C5" w:rsidRDefault="00D523C5" w:rsidP="00D523C5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login.</w:t>
      </w:r>
    </w:p>
    <w:p w14:paraId="277190D9" w14:textId="128B8E44" w:rsidR="00D523C5" w:rsidRDefault="00D523C5" w:rsidP="00D523C5">
      <w:pPr>
        <w:pStyle w:val="ListParagraph"/>
        <w:numPr>
          <w:ilvl w:val="2"/>
          <w:numId w:val="8"/>
        </w:numPr>
      </w:pPr>
      <w:r>
        <w:t xml:space="preserve">Jika user,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user</w:t>
      </w:r>
    </w:p>
    <w:p w14:paraId="61462CA6" w14:textId="55C9D922" w:rsidR="00D523C5" w:rsidRPr="00D523C5" w:rsidRDefault="00D523C5" w:rsidP="00D523C5">
      <w:pPr>
        <w:pStyle w:val="ListParagraph"/>
        <w:numPr>
          <w:ilvl w:val="2"/>
          <w:numId w:val="8"/>
        </w:numPr>
      </w:pPr>
      <w:r>
        <w:t xml:space="preserve">Jika admin,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admin</w:t>
      </w:r>
    </w:p>
    <w:p w14:paraId="229BFF07" w14:textId="77777777" w:rsidR="00D523C5" w:rsidRDefault="00D523C5" w:rsidP="00D523C5">
      <w:pPr>
        <w:pStyle w:val="ListParagraph"/>
        <w:ind w:left="1429"/>
        <w:jc w:val="center"/>
        <w:rPr>
          <w:rFonts w:asciiTheme="majorHAnsi" w:hAnsiTheme="majorHAnsi" w:cstheme="majorHAnsi"/>
          <w:lang w:val="id-ID"/>
        </w:rPr>
      </w:pPr>
    </w:p>
    <w:p w14:paraId="539DCBE0" w14:textId="09A4A900" w:rsidR="007C333F" w:rsidRDefault="007C333F" w:rsidP="00D523C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lang w:val="id-ID"/>
        </w:rPr>
        <w:t>Manajemen Barang</w:t>
      </w:r>
    </w:p>
    <w:p w14:paraId="0C41FA17" w14:textId="2ED68FD9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noProof/>
          <w:lang w:val="id-ID"/>
        </w:rPr>
        <w:drawing>
          <wp:inline distT="0" distB="0" distL="0" distR="0" wp14:anchorId="7859483A" wp14:editId="138F08C0">
            <wp:extent cx="5356860" cy="4682102"/>
            <wp:effectExtent l="0" t="0" r="0" b="4445"/>
            <wp:docPr id="16900130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13060" name="Picture 1690013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834" cy="468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E071" w14:textId="77777777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</w:p>
    <w:p w14:paraId="0A1FA039" w14:textId="651AF6BF" w:rsidR="007C333F" w:rsidRDefault="007C333F" w:rsidP="00D523C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lang w:val="id-ID"/>
        </w:rPr>
        <w:t>Manajemen Penjualan</w:t>
      </w:r>
    </w:p>
    <w:p w14:paraId="0C604A9C" w14:textId="7B1BD56F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noProof/>
          <w:lang w:val="id-ID"/>
        </w:rPr>
        <w:lastRenderedPageBreak/>
        <w:drawing>
          <wp:inline distT="0" distB="0" distL="0" distR="0" wp14:anchorId="75D7F330" wp14:editId="2B17E25B">
            <wp:extent cx="5074920" cy="3993789"/>
            <wp:effectExtent l="0" t="0" r="0" b="6985"/>
            <wp:docPr id="1488254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5407" name="Picture 1488254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556" cy="399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3BF7" w14:textId="77777777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</w:p>
    <w:p w14:paraId="2E652F4B" w14:textId="6A07737E" w:rsidR="007C333F" w:rsidRDefault="007C333F" w:rsidP="00D523C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lang w:val="id-ID"/>
        </w:rPr>
        <w:t>Laporan</w:t>
      </w:r>
    </w:p>
    <w:p w14:paraId="7774CB5D" w14:textId="69BAD7AD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noProof/>
          <w:lang w:val="id-ID"/>
        </w:rPr>
        <w:drawing>
          <wp:inline distT="0" distB="0" distL="0" distR="0" wp14:anchorId="3FF0FE89" wp14:editId="0007C21B">
            <wp:extent cx="3819525" cy="3343275"/>
            <wp:effectExtent l="0" t="0" r="9525" b="9525"/>
            <wp:docPr id="7712280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28049" name="Picture 7712280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E48C" w14:textId="77777777" w:rsidR="006C689A" w:rsidRDefault="006C689A" w:rsidP="006C689A">
      <w:pPr>
        <w:pStyle w:val="ListParagraph"/>
        <w:ind w:left="1429"/>
        <w:jc w:val="both"/>
        <w:rPr>
          <w:rFonts w:asciiTheme="majorHAnsi" w:hAnsiTheme="majorHAnsi" w:cstheme="majorHAnsi"/>
          <w:lang w:val="id-ID"/>
        </w:rPr>
      </w:pPr>
    </w:p>
    <w:p w14:paraId="1A503BC0" w14:textId="591C8F8C" w:rsidR="00D523C5" w:rsidRDefault="007444B1" w:rsidP="00D523C5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lang w:val="id-ID"/>
        </w:rPr>
      </w:pPr>
      <w:proofErr w:type="spellStart"/>
      <w:r>
        <w:rPr>
          <w:rFonts w:asciiTheme="majorHAnsi" w:hAnsiTheme="majorHAnsi" w:cstheme="majorHAnsi"/>
          <w:lang w:val="id-ID"/>
        </w:rPr>
        <w:t>Activity</w:t>
      </w:r>
      <w:proofErr w:type="spellEnd"/>
      <w:r>
        <w:rPr>
          <w:rFonts w:asciiTheme="majorHAnsi" w:hAnsiTheme="majorHAnsi" w:cstheme="majorHAnsi"/>
          <w:lang w:val="id-ID"/>
        </w:rPr>
        <w:t xml:space="preserve"> </w:t>
      </w:r>
      <w:proofErr w:type="spellStart"/>
      <w:r>
        <w:rPr>
          <w:rFonts w:asciiTheme="majorHAnsi" w:hAnsiTheme="majorHAnsi" w:cstheme="majorHAnsi"/>
          <w:lang w:val="id-ID"/>
        </w:rPr>
        <w:t>Logout</w:t>
      </w:r>
      <w:proofErr w:type="spellEnd"/>
      <w:r>
        <w:rPr>
          <w:rFonts w:asciiTheme="majorHAnsi" w:hAnsiTheme="majorHAnsi" w:cstheme="majorHAnsi"/>
          <w:lang w:val="id-ID"/>
        </w:rPr>
        <w:t xml:space="preserve"> Sistem</w:t>
      </w:r>
    </w:p>
    <w:p w14:paraId="01FC91FE" w14:textId="77777777" w:rsidR="007444B1" w:rsidRDefault="007444B1" w:rsidP="007444B1">
      <w:pPr>
        <w:pStyle w:val="ListParagraph"/>
        <w:keepNext/>
        <w:ind w:left="0"/>
        <w:jc w:val="center"/>
      </w:pPr>
      <w:r>
        <w:rPr>
          <w:rFonts w:asciiTheme="majorHAnsi" w:hAnsiTheme="majorHAnsi" w:cstheme="majorHAnsi"/>
          <w:noProof/>
          <w:lang w:val="id-ID"/>
        </w:rPr>
        <w:lastRenderedPageBreak/>
        <w:drawing>
          <wp:inline distT="0" distB="0" distL="0" distR="0" wp14:anchorId="73AAB8BB" wp14:editId="08B2C4DC">
            <wp:extent cx="2392680" cy="2089131"/>
            <wp:effectExtent l="0" t="0" r="7620" b="6985"/>
            <wp:docPr id="416967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67509" name="Picture 4169675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791" cy="20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45DD" w14:textId="5E2BF2A5" w:rsidR="007444B1" w:rsidRPr="0063023C" w:rsidRDefault="007444B1" w:rsidP="0063023C">
      <w:pPr>
        <w:pStyle w:val="Caption"/>
        <w:jc w:val="center"/>
        <w:rPr>
          <w:rFonts w:asciiTheme="majorHAnsi" w:hAnsiTheme="majorHAnsi" w:cstheme="majorHAnsi"/>
          <w:lang w:val="id-ID"/>
        </w:rPr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A31DB0">
        <w:t>Activity Diagram Log</w:t>
      </w:r>
      <w:r>
        <w:t>out</w:t>
      </w:r>
    </w:p>
    <w:p w14:paraId="7E88713E" w14:textId="77B993DC" w:rsidR="00D46A18" w:rsidRDefault="00063893" w:rsidP="00D46A1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id-ID"/>
        </w:rPr>
      </w:pP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Sequence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Diagram</w:t>
      </w:r>
    </w:p>
    <w:p w14:paraId="38318FF9" w14:textId="4128A505" w:rsidR="00D46A18" w:rsidRDefault="007C333F" w:rsidP="007C33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id-ID"/>
        </w:rPr>
      </w:pPr>
      <w:proofErr w:type="spellStart"/>
      <w:r w:rsidRPr="007C333F">
        <w:rPr>
          <w:rFonts w:asciiTheme="majorHAnsi" w:hAnsiTheme="majorHAnsi" w:cstheme="majorHAnsi"/>
          <w:lang w:val="id-ID"/>
        </w:rPr>
        <w:t>Sequence</w:t>
      </w:r>
      <w:proofErr w:type="spellEnd"/>
      <w:r w:rsidRPr="007C333F">
        <w:rPr>
          <w:rFonts w:asciiTheme="majorHAnsi" w:hAnsiTheme="majorHAnsi" w:cstheme="majorHAnsi"/>
          <w:lang w:val="id-ID"/>
        </w:rPr>
        <w:t xml:space="preserve"> </w:t>
      </w:r>
      <w:proofErr w:type="spellStart"/>
      <w:r w:rsidRPr="007C333F">
        <w:rPr>
          <w:rFonts w:asciiTheme="majorHAnsi" w:hAnsiTheme="majorHAnsi" w:cstheme="majorHAnsi"/>
          <w:lang w:val="id-ID"/>
        </w:rPr>
        <w:t>Login</w:t>
      </w:r>
      <w:proofErr w:type="spellEnd"/>
    </w:p>
    <w:p w14:paraId="1025BF53" w14:textId="3DBF41E6" w:rsidR="006C689A" w:rsidRDefault="006C689A" w:rsidP="006C689A">
      <w:pPr>
        <w:pStyle w:val="ListParagraph"/>
        <w:ind w:left="1440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noProof/>
          <w:lang w:val="id-ID"/>
        </w:rPr>
        <w:drawing>
          <wp:inline distT="0" distB="0" distL="0" distR="0" wp14:anchorId="6D4FE8B2" wp14:editId="3C363126">
            <wp:extent cx="5547360" cy="2332143"/>
            <wp:effectExtent l="0" t="0" r="0" b="0"/>
            <wp:docPr id="1429546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46472" name="Picture 14295464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131" cy="23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D72" w14:textId="77777777" w:rsidR="006C689A" w:rsidRPr="007C333F" w:rsidRDefault="006C689A" w:rsidP="006C689A">
      <w:pPr>
        <w:pStyle w:val="ListParagraph"/>
        <w:ind w:left="1440"/>
        <w:rPr>
          <w:rFonts w:asciiTheme="majorHAnsi" w:hAnsiTheme="majorHAnsi" w:cstheme="majorHAnsi"/>
          <w:lang w:val="id-ID"/>
        </w:rPr>
      </w:pPr>
    </w:p>
    <w:p w14:paraId="3BAC2801" w14:textId="4099C75E" w:rsidR="007C333F" w:rsidRDefault="007C333F" w:rsidP="007C333F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lang w:val="id-ID"/>
        </w:rPr>
      </w:pPr>
      <w:proofErr w:type="spellStart"/>
      <w:r w:rsidRPr="007C333F">
        <w:rPr>
          <w:rFonts w:asciiTheme="majorHAnsi" w:hAnsiTheme="majorHAnsi" w:cstheme="majorHAnsi"/>
          <w:lang w:val="id-ID"/>
        </w:rPr>
        <w:t>Sequence</w:t>
      </w:r>
      <w:proofErr w:type="spellEnd"/>
      <w:r w:rsidRPr="007C333F">
        <w:rPr>
          <w:rFonts w:asciiTheme="majorHAnsi" w:hAnsiTheme="majorHAnsi" w:cstheme="majorHAnsi"/>
          <w:lang w:val="id-ID"/>
        </w:rPr>
        <w:t xml:space="preserve"> </w:t>
      </w:r>
      <w:proofErr w:type="spellStart"/>
      <w:r w:rsidRPr="007C333F">
        <w:rPr>
          <w:rFonts w:asciiTheme="majorHAnsi" w:hAnsiTheme="majorHAnsi" w:cstheme="majorHAnsi"/>
          <w:lang w:val="id-ID"/>
        </w:rPr>
        <w:t>Logout</w:t>
      </w:r>
      <w:proofErr w:type="spellEnd"/>
    </w:p>
    <w:p w14:paraId="4AEF0F6A" w14:textId="3AF954DF" w:rsidR="006C689A" w:rsidRPr="007C333F" w:rsidRDefault="006C689A" w:rsidP="006C689A">
      <w:pPr>
        <w:pStyle w:val="ListParagraph"/>
        <w:ind w:left="1440"/>
        <w:rPr>
          <w:rFonts w:asciiTheme="majorHAnsi" w:hAnsiTheme="majorHAnsi" w:cstheme="majorHAnsi"/>
          <w:lang w:val="id-ID"/>
        </w:rPr>
      </w:pPr>
      <w:r>
        <w:rPr>
          <w:rFonts w:asciiTheme="majorHAnsi" w:hAnsiTheme="majorHAnsi" w:cstheme="majorHAnsi"/>
          <w:noProof/>
          <w:lang w:val="id-ID"/>
        </w:rPr>
        <w:drawing>
          <wp:inline distT="0" distB="0" distL="0" distR="0" wp14:anchorId="0A39B4A0" wp14:editId="1E3251F9">
            <wp:extent cx="4579620" cy="1973680"/>
            <wp:effectExtent l="0" t="0" r="0" b="7620"/>
            <wp:docPr id="1334015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5259" name="Picture 13340152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364" cy="19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5018" w14:textId="77777777" w:rsidR="00D46A18" w:rsidRPr="00D46A18" w:rsidRDefault="00D46A18" w:rsidP="00D46A18">
      <w:pPr>
        <w:pStyle w:val="ListParagraph"/>
        <w:jc w:val="both"/>
        <w:rPr>
          <w:rFonts w:asciiTheme="majorHAnsi" w:hAnsiTheme="majorHAnsi" w:cstheme="majorHAnsi"/>
          <w:b/>
          <w:bCs/>
          <w:lang w:val="id-ID"/>
        </w:rPr>
      </w:pPr>
    </w:p>
    <w:p w14:paraId="3083CE28" w14:textId="0ED23FBB" w:rsidR="00063893" w:rsidRPr="00A4485A" w:rsidRDefault="00063893" w:rsidP="00056637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lang w:val="id-ID"/>
        </w:rPr>
      </w:pPr>
      <w:proofErr w:type="spellStart"/>
      <w:r w:rsidRPr="00A4485A">
        <w:rPr>
          <w:rFonts w:asciiTheme="majorHAnsi" w:hAnsiTheme="majorHAnsi" w:cstheme="majorHAnsi"/>
          <w:b/>
          <w:bCs/>
          <w:lang w:val="id-ID"/>
        </w:rPr>
        <w:t>Class</w:t>
      </w:r>
      <w:proofErr w:type="spellEnd"/>
      <w:r w:rsidRPr="00A4485A">
        <w:rPr>
          <w:rFonts w:asciiTheme="majorHAnsi" w:hAnsiTheme="majorHAnsi" w:cstheme="majorHAnsi"/>
          <w:b/>
          <w:bCs/>
          <w:lang w:val="id-ID"/>
        </w:rPr>
        <w:t xml:space="preserve"> Diagram</w:t>
      </w:r>
    </w:p>
    <w:p w14:paraId="2B5B2213" w14:textId="77777777" w:rsidR="00A53B0F" w:rsidRPr="00A4485A" w:rsidRDefault="00A53B0F" w:rsidP="00A53B0F">
      <w:pPr>
        <w:jc w:val="both"/>
        <w:rPr>
          <w:rFonts w:asciiTheme="majorHAnsi" w:hAnsiTheme="majorHAnsi" w:cstheme="majorHAnsi"/>
          <w:lang w:val="id-ID"/>
        </w:rPr>
      </w:pPr>
    </w:p>
    <w:sectPr w:rsidR="00A53B0F" w:rsidRPr="00A44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908"/>
    <w:multiLevelType w:val="hybridMultilevel"/>
    <w:tmpl w:val="4D504362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21264CC"/>
    <w:multiLevelType w:val="hybridMultilevel"/>
    <w:tmpl w:val="94C024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18353E"/>
    <w:multiLevelType w:val="hybridMultilevel"/>
    <w:tmpl w:val="84BC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C0B28"/>
    <w:multiLevelType w:val="hybridMultilevel"/>
    <w:tmpl w:val="511AA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DE2824"/>
    <w:multiLevelType w:val="hybridMultilevel"/>
    <w:tmpl w:val="45705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02584E"/>
    <w:multiLevelType w:val="multilevel"/>
    <w:tmpl w:val="F074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07C5C"/>
    <w:multiLevelType w:val="hybridMultilevel"/>
    <w:tmpl w:val="4FFA84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D7AF4"/>
    <w:multiLevelType w:val="hybridMultilevel"/>
    <w:tmpl w:val="88E2D1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8978BE"/>
    <w:multiLevelType w:val="hybridMultilevel"/>
    <w:tmpl w:val="6480F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D83FE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B6963"/>
    <w:multiLevelType w:val="hybridMultilevel"/>
    <w:tmpl w:val="A5260D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655751">
    <w:abstractNumId w:val="8"/>
  </w:num>
  <w:num w:numId="2" w16cid:durableId="1736199643">
    <w:abstractNumId w:val="9"/>
  </w:num>
  <w:num w:numId="3" w16cid:durableId="1845054167">
    <w:abstractNumId w:val="7"/>
  </w:num>
  <w:num w:numId="4" w16cid:durableId="973026268">
    <w:abstractNumId w:val="5"/>
  </w:num>
  <w:num w:numId="5" w16cid:durableId="2101414152">
    <w:abstractNumId w:val="3"/>
  </w:num>
  <w:num w:numId="6" w16cid:durableId="79327844">
    <w:abstractNumId w:val="4"/>
  </w:num>
  <w:num w:numId="7" w16cid:durableId="2120294900">
    <w:abstractNumId w:val="6"/>
  </w:num>
  <w:num w:numId="8" w16cid:durableId="1743019247">
    <w:abstractNumId w:val="1"/>
  </w:num>
  <w:num w:numId="9" w16cid:durableId="1724982581">
    <w:abstractNumId w:val="0"/>
  </w:num>
  <w:num w:numId="10" w16cid:durableId="197280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0F"/>
    <w:rsid w:val="00017DED"/>
    <w:rsid w:val="00022D10"/>
    <w:rsid w:val="00030C7D"/>
    <w:rsid w:val="00056637"/>
    <w:rsid w:val="00060616"/>
    <w:rsid w:val="00063893"/>
    <w:rsid w:val="00080C96"/>
    <w:rsid w:val="000B74ED"/>
    <w:rsid w:val="000D573A"/>
    <w:rsid w:val="00143C3A"/>
    <w:rsid w:val="001540FA"/>
    <w:rsid w:val="00174734"/>
    <w:rsid w:val="001E0823"/>
    <w:rsid w:val="00222EB6"/>
    <w:rsid w:val="0027629A"/>
    <w:rsid w:val="002C7489"/>
    <w:rsid w:val="00442EAC"/>
    <w:rsid w:val="0051386F"/>
    <w:rsid w:val="00557AD6"/>
    <w:rsid w:val="005B3D2E"/>
    <w:rsid w:val="0063023C"/>
    <w:rsid w:val="00634632"/>
    <w:rsid w:val="006973D1"/>
    <w:rsid w:val="006C689A"/>
    <w:rsid w:val="007444B1"/>
    <w:rsid w:val="007C333F"/>
    <w:rsid w:val="00A4485A"/>
    <w:rsid w:val="00A53B0F"/>
    <w:rsid w:val="00C54E66"/>
    <w:rsid w:val="00CA6859"/>
    <w:rsid w:val="00D46A18"/>
    <w:rsid w:val="00D523C5"/>
    <w:rsid w:val="00DD6FD5"/>
    <w:rsid w:val="00E20208"/>
    <w:rsid w:val="00EB096C"/>
    <w:rsid w:val="00F76719"/>
    <w:rsid w:val="00F835DA"/>
    <w:rsid w:val="00F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4D0A"/>
  <w15:chartTrackingRefBased/>
  <w15:docId w15:val="{1700D29F-786F-44AF-9CD9-55353391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0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0823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22D10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Neila Handayani</dc:creator>
  <cp:keywords/>
  <dc:description/>
  <cp:lastModifiedBy>Neila Handayani</cp:lastModifiedBy>
  <cp:revision>41</cp:revision>
  <dcterms:created xsi:type="dcterms:W3CDTF">2024-11-01T14:30:00Z</dcterms:created>
  <dcterms:modified xsi:type="dcterms:W3CDTF">2024-11-02T16:27:00Z</dcterms:modified>
</cp:coreProperties>
</file>