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EE8" w:rsidRPr="00B03DE6" w:rsidRDefault="001E009C">
      <w:pPr>
        <w:rPr>
          <w:rFonts w:ascii="Arial" w:hAnsi="Arial" w:cs="Arial"/>
        </w:rPr>
      </w:pPr>
      <w:r w:rsidRPr="00B03DE6">
        <w:rPr>
          <w:rFonts w:ascii="Arial" w:hAnsi="Arial" w:cs="Arial"/>
        </w:rPr>
        <w:t>Neil Amin</w:t>
      </w:r>
    </w:p>
    <w:p w:rsidR="001E009C" w:rsidRPr="00B03DE6" w:rsidRDefault="001E009C">
      <w:pPr>
        <w:rPr>
          <w:rFonts w:ascii="Arial" w:hAnsi="Arial" w:cs="Arial"/>
        </w:rPr>
      </w:pPr>
      <w:r w:rsidRPr="00B03DE6">
        <w:rPr>
          <w:rFonts w:ascii="Arial" w:hAnsi="Arial" w:cs="Arial"/>
        </w:rPr>
        <w:t>Enron Question Responses</w:t>
      </w:r>
    </w:p>
    <w:p w:rsidR="001E009C" w:rsidRPr="00B03DE6" w:rsidRDefault="001E009C">
      <w:pPr>
        <w:rPr>
          <w:rFonts w:ascii="Arial" w:hAnsi="Arial" w:cs="Arial"/>
        </w:rPr>
      </w:pPr>
    </w:p>
    <w:p w:rsidR="001E009C" w:rsidRPr="00B03DE6" w:rsidRDefault="001E009C" w:rsidP="001E009C">
      <w:pPr>
        <w:numPr>
          <w:ilvl w:val="0"/>
          <w:numId w:val="1"/>
        </w:numPr>
        <w:spacing w:before="100" w:beforeAutospacing="1" w:after="100" w:afterAutospacing="1" w:line="240" w:lineRule="auto"/>
        <w:rPr>
          <w:rFonts w:ascii="Arial" w:eastAsia="Times New Roman" w:hAnsi="Arial" w:cs="Arial"/>
          <w:color w:val="000000"/>
        </w:rPr>
      </w:pPr>
      <w:r w:rsidRPr="001E009C">
        <w:rPr>
          <w:rFonts w:ascii="Arial" w:eastAsia="Times New Roman" w:hAnsi="Arial" w:cs="Arial"/>
          <w:color w:val="000000"/>
        </w:rPr>
        <w:br/>
      </w:r>
      <w:r w:rsidRPr="00B03DE6">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953CE4" w:rsidRPr="001E009C" w:rsidRDefault="00953CE4" w:rsidP="00BF6560">
      <w:pPr>
        <w:pStyle w:val="NormalWeb"/>
        <w:shd w:val="clear" w:color="auto" w:fill="FFFFFF"/>
        <w:spacing w:before="0" w:beforeAutospacing="0" w:after="0" w:afterAutospacing="0"/>
        <w:ind w:left="720"/>
        <w:rPr>
          <w:rFonts w:ascii="Arial" w:hAnsi="Arial" w:cs="Arial"/>
          <w:b/>
          <w:color w:val="000000"/>
          <w:sz w:val="22"/>
          <w:szCs w:val="22"/>
        </w:rPr>
      </w:pPr>
      <w:r w:rsidRPr="00B03DE6">
        <w:rPr>
          <w:rFonts w:ascii="Arial" w:hAnsi="Arial" w:cs="Arial"/>
          <w:b/>
          <w:color w:val="000000"/>
          <w:sz w:val="22"/>
          <w:szCs w:val="22"/>
        </w:rPr>
        <w:t>The Enron</w:t>
      </w:r>
      <w:r w:rsidR="00BF6560" w:rsidRPr="00B03DE6">
        <w:rPr>
          <w:rFonts w:ascii="Arial" w:hAnsi="Arial" w:cs="Arial"/>
          <w:b/>
          <w:color w:val="000000"/>
          <w:sz w:val="22"/>
          <w:szCs w:val="22"/>
        </w:rPr>
        <w:t xml:space="preserve"> was large corporation that was part of a large corruption investigation. The goal of this project is to identify potential people of interest from the emails of the employees using machine learning to find patterns. There are 146 potential candidates fo</w:t>
      </w:r>
      <w:r w:rsidR="00384F5B">
        <w:rPr>
          <w:rFonts w:ascii="Arial" w:hAnsi="Arial" w:cs="Arial"/>
          <w:b/>
          <w:color w:val="000000"/>
          <w:sz w:val="22"/>
          <w:szCs w:val="22"/>
        </w:rPr>
        <w:t>r corruption and we are given 21</w:t>
      </w:r>
      <w:r w:rsidR="00BF6560" w:rsidRPr="00B03DE6">
        <w:rPr>
          <w:rFonts w:ascii="Arial" w:hAnsi="Arial" w:cs="Arial"/>
          <w:b/>
          <w:color w:val="000000"/>
          <w:sz w:val="22"/>
          <w:szCs w:val="22"/>
        </w:rPr>
        <w:t xml:space="preserve"> features to use to help us find which of the these are POIs. </w:t>
      </w:r>
      <w:r w:rsidR="00384F5B">
        <w:rPr>
          <w:rFonts w:ascii="Arial" w:hAnsi="Arial" w:cs="Arial"/>
          <w:b/>
          <w:color w:val="000000"/>
          <w:sz w:val="22"/>
          <w:szCs w:val="22"/>
        </w:rPr>
        <w:t>There are 18</w:t>
      </w:r>
      <w:r w:rsidR="0086109B">
        <w:rPr>
          <w:rFonts w:ascii="Arial" w:hAnsi="Arial" w:cs="Arial"/>
          <w:b/>
          <w:color w:val="000000"/>
          <w:sz w:val="22"/>
          <w:szCs w:val="22"/>
        </w:rPr>
        <w:t xml:space="preserve"> POIs in this dataset. </w:t>
      </w:r>
      <w:r w:rsidR="00BF6560" w:rsidRPr="00B03DE6">
        <w:rPr>
          <w:rFonts w:ascii="Arial" w:hAnsi="Arial" w:cs="Arial"/>
          <w:b/>
          <w:color w:val="000000"/>
          <w:sz w:val="22"/>
          <w:szCs w:val="22"/>
        </w:rPr>
        <w:t>We moved the outliers of Total and the NaNs.</w:t>
      </w:r>
    </w:p>
    <w:p w:rsidR="001E009C" w:rsidRPr="00B03DE6" w:rsidRDefault="001E009C" w:rsidP="001E009C">
      <w:pPr>
        <w:numPr>
          <w:ilvl w:val="0"/>
          <w:numId w:val="2"/>
        </w:numPr>
        <w:spacing w:before="100" w:beforeAutospacing="1" w:after="100" w:afterAutospacing="1" w:line="240" w:lineRule="auto"/>
        <w:rPr>
          <w:rFonts w:ascii="Arial" w:eastAsia="Times New Roman" w:hAnsi="Arial" w:cs="Arial"/>
          <w:color w:val="000000"/>
        </w:rPr>
      </w:pPr>
      <w:r w:rsidRPr="00B03DE6">
        <w:rPr>
          <w:rFonts w:ascii="Arial" w:eastAsia="Times New Roman" w:hAnsi="Arial" w:cs="Arial"/>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1650DB" w:rsidRDefault="001650DB" w:rsidP="00BF6560">
      <w:pPr>
        <w:spacing w:before="100" w:beforeAutospacing="1" w:after="100" w:afterAutospacing="1" w:line="240" w:lineRule="auto"/>
        <w:ind w:left="720"/>
        <w:rPr>
          <w:rFonts w:ascii="Arial" w:hAnsi="Arial" w:cs="Arial"/>
          <w:b/>
          <w:color w:val="000000"/>
          <w:shd w:val="clear" w:color="auto" w:fill="FFFFFF"/>
        </w:rPr>
      </w:pPr>
      <w:r>
        <w:rPr>
          <w:rFonts w:ascii="Arial" w:hAnsi="Arial" w:cs="Arial"/>
          <w:b/>
          <w:color w:val="000000"/>
          <w:shd w:val="clear" w:color="auto" w:fill="FFFFFF"/>
        </w:rPr>
        <w:t>I chose to create the fraction_to_poi and fraction_from_poi features because I felt those who had the most communication with POIs were most likely to be POIs themselves.</w:t>
      </w:r>
    </w:p>
    <w:p w:rsidR="008D0A98" w:rsidRDefault="00094790" w:rsidP="00BF6560">
      <w:pPr>
        <w:spacing w:before="100" w:beforeAutospacing="1" w:after="100" w:afterAutospacing="1" w:line="240" w:lineRule="auto"/>
        <w:ind w:left="720"/>
        <w:rPr>
          <w:rFonts w:ascii="Arial" w:eastAsia="Times New Roman" w:hAnsi="Arial" w:cs="Arial"/>
          <w:b/>
          <w:color w:val="000000"/>
        </w:rPr>
      </w:pPr>
      <w:r w:rsidRPr="00094790">
        <w:rPr>
          <w:rFonts w:ascii="Arial" w:hAnsi="Arial" w:cs="Arial"/>
          <w:b/>
          <w:color w:val="000000"/>
          <w:shd w:val="clear" w:color="auto" w:fill="FFFFFF"/>
        </w:rPr>
        <w:t>I computed the coefficients of each feature</w:t>
      </w:r>
      <w:r w:rsidR="001650DB">
        <w:rPr>
          <w:rFonts w:ascii="Arial" w:hAnsi="Arial" w:cs="Arial"/>
          <w:b/>
          <w:color w:val="000000"/>
          <w:shd w:val="clear" w:color="auto" w:fill="FFFFFF"/>
        </w:rPr>
        <w:t xml:space="preserve"> using </w:t>
      </w:r>
      <w:r w:rsidR="008D0A98">
        <w:rPr>
          <w:rFonts w:ascii="Arial" w:hAnsi="Arial" w:cs="Arial"/>
          <w:b/>
          <w:color w:val="000000"/>
          <w:shd w:val="clear" w:color="auto" w:fill="FFFFFF"/>
        </w:rPr>
        <w:t xml:space="preserve">decision tree </w:t>
      </w:r>
      <w:r w:rsidR="001650DB">
        <w:rPr>
          <w:rFonts w:ascii="Arial" w:hAnsi="Arial" w:cs="Arial"/>
          <w:b/>
          <w:color w:val="000000"/>
          <w:shd w:val="clear" w:color="auto" w:fill="FFFFFF"/>
        </w:rPr>
        <w:t>importances</w:t>
      </w:r>
      <w:r w:rsidRPr="00094790">
        <w:rPr>
          <w:rFonts w:ascii="Arial" w:hAnsi="Arial" w:cs="Arial"/>
          <w:b/>
          <w:color w:val="000000"/>
          <w:shd w:val="clear" w:color="auto" w:fill="FFFFFF"/>
        </w:rPr>
        <w:t xml:space="preserve"> and ranked them which helped me to decide which ones to use. I used the features with the top 4 coefficients which were salary, bonus</w:t>
      </w:r>
      <w:r w:rsidR="001650DB">
        <w:rPr>
          <w:rFonts w:ascii="Arial" w:hAnsi="Arial" w:cs="Arial"/>
          <w:b/>
          <w:color w:val="000000"/>
          <w:shd w:val="clear" w:color="auto" w:fill="FFFFFF"/>
        </w:rPr>
        <w:t>,</w:t>
      </w:r>
      <w:r w:rsidRPr="00094790">
        <w:rPr>
          <w:rFonts w:ascii="Arial" w:hAnsi="Arial" w:cs="Arial"/>
          <w:b/>
          <w:color w:val="000000"/>
          <w:shd w:val="clear" w:color="auto" w:fill="FFFFFF"/>
        </w:rPr>
        <w:t xml:space="preserve"> </w:t>
      </w:r>
      <w:r w:rsidR="001650DB">
        <w:rPr>
          <w:rFonts w:ascii="Arial" w:hAnsi="Arial" w:cs="Arial"/>
          <w:b/>
          <w:color w:val="000000"/>
          <w:shd w:val="clear" w:color="auto" w:fill="FFFFFF"/>
        </w:rPr>
        <w:t>fraction_to_poi</w:t>
      </w:r>
      <w:r w:rsidRPr="00094790">
        <w:rPr>
          <w:rFonts w:ascii="Arial" w:hAnsi="Arial" w:cs="Arial"/>
          <w:b/>
          <w:color w:val="000000"/>
          <w:shd w:val="clear" w:color="auto" w:fill="FFFFFF"/>
        </w:rPr>
        <w:t>,</w:t>
      </w:r>
      <w:r w:rsidR="001650DB">
        <w:rPr>
          <w:rFonts w:ascii="Arial" w:hAnsi="Arial" w:cs="Arial"/>
          <w:b/>
          <w:color w:val="000000"/>
          <w:shd w:val="clear" w:color="auto" w:fill="FFFFFF"/>
        </w:rPr>
        <w:t xml:space="preserve"> and</w:t>
      </w:r>
      <w:r w:rsidRPr="00094790">
        <w:rPr>
          <w:rFonts w:ascii="Arial" w:hAnsi="Arial" w:cs="Arial"/>
          <w:b/>
          <w:color w:val="000000"/>
          <w:shd w:val="clear" w:color="auto" w:fill="FFFFFF"/>
        </w:rPr>
        <w:t xml:space="preserve"> fraction_from_poi</w:t>
      </w:r>
      <w:r w:rsidR="00AD0ADF">
        <w:rPr>
          <w:rFonts w:ascii="Arial" w:hAnsi="Arial" w:cs="Arial"/>
          <w:b/>
          <w:color w:val="000000"/>
          <w:shd w:val="clear" w:color="auto" w:fill="FFFFFF"/>
        </w:rPr>
        <w:t xml:space="preserve"> because those gave me the best precision/recall</w:t>
      </w:r>
      <w:r w:rsidR="008D0A98">
        <w:rPr>
          <w:rFonts w:ascii="Arial" w:hAnsi="Arial" w:cs="Arial"/>
          <w:b/>
          <w:color w:val="000000"/>
          <w:shd w:val="clear" w:color="auto" w:fill="FFFFFF"/>
        </w:rPr>
        <w:t xml:space="preserve"> after iterative trial and error</w:t>
      </w:r>
      <w:r w:rsidRPr="00094790">
        <w:rPr>
          <w:rFonts w:ascii="Arial" w:hAnsi="Arial" w:cs="Arial"/>
          <w:b/>
          <w:color w:val="000000"/>
          <w:shd w:val="clear" w:color="auto" w:fill="FFFFFF"/>
        </w:rPr>
        <w:t>.</w:t>
      </w:r>
      <w:r w:rsidR="00283FA1" w:rsidRPr="00094790">
        <w:rPr>
          <w:rFonts w:ascii="Arial" w:eastAsia="Times New Roman" w:hAnsi="Arial" w:cs="Arial"/>
          <w:b/>
          <w:color w:val="000000"/>
        </w:rPr>
        <w:t xml:space="preserve"> </w:t>
      </w:r>
      <w:r w:rsidR="008D0A98">
        <w:rPr>
          <w:rFonts w:ascii="Arial" w:eastAsia="Times New Roman" w:hAnsi="Arial" w:cs="Arial"/>
          <w:b/>
          <w:color w:val="000000"/>
        </w:rPr>
        <w:t xml:space="preserve"> The importances returned as follows:</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 xml:space="preserve">Feature Ranking: </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 feature salary (0.331377808033)</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2 feature bonus (0.247721151492)</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3 feature fraction_from_poi (0.127535296381)</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4 feature fraction_to_poi (0.124537409493)</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5 feature deferral_payments (0.0753744043567)</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6 feature total_payments (0.0475663716814)</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7 feature loan_advances (0.0324377569154)</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8 feature restricted_stock_deferred (0.0134498016478)</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9 feature deferred_income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10 feature total_stock_value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11 feature expenses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lastRenderedPageBreak/>
        <w:t>12 feature exercised_stock_options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13 feature long_term_incentive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14 feature shared_receipt_with_poi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15 feature restricted_stock (0.0)</w:t>
      </w:r>
    </w:p>
    <w:p w:rsidR="008D0A98" w:rsidRPr="008D0A98" w:rsidRDefault="008D0A98" w:rsidP="008D0A98">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979797"/>
          <w:sz w:val="18"/>
          <w:szCs w:val="18"/>
        </w:rPr>
      </w:pPr>
      <w:r w:rsidRPr="008D0A98">
        <w:rPr>
          <w:rFonts w:ascii="Courier New" w:eastAsia="Times New Roman" w:hAnsi="Courier New" w:cs="Courier New"/>
          <w:color w:val="979797"/>
          <w:sz w:val="18"/>
          <w:szCs w:val="18"/>
        </w:rPr>
        <w:t>16 feature director_fees (0.0)</w:t>
      </w:r>
    </w:p>
    <w:p w:rsidR="008D0A98" w:rsidRDefault="008D0A98" w:rsidP="00BF6560">
      <w:pPr>
        <w:spacing w:before="100" w:beforeAutospacing="1" w:after="100" w:afterAutospacing="1" w:line="240" w:lineRule="auto"/>
        <w:ind w:left="720"/>
        <w:rPr>
          <w:rFonts w:ascii="Arial" w:eastAsia="Times New Roman" w:hAnsi="Arial" w:cs="Arial"/>
          <w:b/>
          <w:color w:val="000000"/>
        </w:rPr>
      </w:pPr>
    </w:p>
    <w:p w:rsidR="001650DB" w:rsidRDefault="001650DB" w:rsidP="00BF6560">
      <w:pPr>
        <w:spacing w:before="100" w:beforeAutospacing="1" w:after="100" w:afterAutospacing="1" w:line="240" w:lineRule="auto"/>
        <w:ind w:left="720"/>
        <w:rPr>
          <w:rFonts w:ascii="Arial" w:eastAsia="Times New Roman" w:hAnsi="Arial" w:cs="Arial"/>
          <w:b/>
          <w:color w:val="000000"/>
        </w:rPr>
      </w:pPr>
      <w:r>
        <w:rPr>
          <w:rFonts w:ascii="Arial" w:eastAsia="Times New Roman" w:hAnsi="Arial" w:cs="Arial"/>
          <w:b/>
          <w:color w:val="000000"/>
        </w:rPr>
        <w:t>That combination gave me a precision of .31635 and recall of .31050. Other combinations I used were 16 features with a precision of .30761 and recall of .29500, the top 8 features which gave a precision of .25110 and recall of .28550, the top 5 features which gave a precision of .28833 and recall of .29900, and the top 3 features which had a precision of .22593 and recall of .2300.</w:t>
      </w:r>
    </w:p>
    <w:p w:rsidR="001650DB" w:rsidRDefault="001650DB" w:rsidP="00BF6560">
      <w:pPr>
        <w:spacing w:before="100" w:beforeAutospacing="1" w:after="100" w:afterAutospacing="1" w:line="240" w:lineRule="auto"/>
        <w:ind w:left="720"/>
        <w:rPr>
          <w:rFonts w:ascii="Arial" w:eastAsia="Times New Roman" w:hAnsi="Arial" w:cs="Arial"/>
          <w:b/>
          <w:color w:val="000000"/>
        </w:rPr>
      </w:pPr>
      <w:r>
        <w:rPr>
          <w:rFonts w:ascii="Arial" w:hAnsi="Arial" w:cs="Arial"/>
          <w:b/>
          <w:color w:val="000000"/>
          <w:shd w:val="clear" w:color="auto" w:fill="FFFFFF"/>
        </w:rPr>
        <w:t>I did not use any scaling when I used decision tree because it was not required.</w:t>
      </w:r>
      <w:r w:rsidR="006371D5">
        <w:rPr>
          <w:rFonts w:ascii="Arial" w:eastAsia="Times New Roman" w:hAnsi="Arial" w:cs="Arial"/>
          <w:b/>
          <w:color w:val="000000"/>
        </w:rPr>
        <w:t xml:space="preserve"> I also did not use any scaling for Naïve Bayes either</w:t>
      </w:r>
      <w:r>
        <w:rPr>
          <w:rFonts w:ascii="Arial" w:eastAsia="Times New Roman" w:hAnsi="Arial" w:cs="Arial"/>
          <w:b/>
          <w:color w:val="000000"/>
        </w:rPr>
        <w:t>.</w:t>
      </w:r>
      <w:r w:rsidR="008D0A98">
        <w:rPr>
          <w:rFonts w:ascii="Arial" w:eastAsia="Times New Roman" w:hAnsi="Arial" w:cs="Arial"/>
          <w:b/>
          <w:color w:val="000000"/>
        </w:rPr>
        <w:t xml:space="preserve"> </w:t>
      </w:r>
      <w:r w:rsidR="0054142A">
        <w:rPr>
          <w:rFonts w:ascii="Arial" w:eastAsia="Times New Roman" w:hAnsi="Arial" w:cs="Arial"/>
          <w:b/>
          <w:color w:val="000000"/>
        </w:rPr>
        <w:t>Alternatively,</w:t>
      </w:r>
      <w:r w:rsidR="008D0A98">
        <w:rPr>
          <w:rFonts w:ascii="Arial" w:eastAsia="Times New Roman" w:hAnsi="Arial" w:cs="Arial"/>
          <w:b/>
          <w:color w:val="000000"/>
        </w:rPr>
        <w:t xml:space="preserve"> SVM would require feature scaling because it depends on the distance between features.</w:t>
      </w:r>
    </w:p>
    <w:p w:rsidR="001E009C" w:rsidRPr="00B03DE6" w:rsidRDefault="001E009C" w:rsidP="001E009C">
      <w:pPr>
        <w:numPr>
          <w:ilvl w:val="0"/>
          <w:numId w:val="3"/>
        </w:numPr>
        <w:spacing w:before="100" w:beforeAutospacing="1" w:after="100" w:afterAutospacing="1" w:line="240" w:lineRule="auto"/>
        <w:rPr>
          <w:rFonts w:ascii="Arial" w:eastAsia="Times New Roman" w:hAnsi="Arial" w:cs="Arial"/>
          <w:color w:val="000000"/>
        </w:rPr>
      </w:pPr>
      <w:r w:rsidRPr="00B03DE6">
        <w:rPr>
          <w:rFonts w:ascii="Arial" w:eastAsia="Times New Roman" w:hAnsi="Arial" w:cs="Arial"/>
          <w:color w:val="000000"/>
        </w:rPr>
        <w:t>What algorithm did you end up using? What other one(s) did you try? How did model performance differ between algorithms?  [relevant rubric item: “pick an algorithm”]</w:t>
      </w:r>
    </w:p>
    <w:p w:rsidR="009B0E43" w:rsidRPr="001E009C" w:rsidRDefault="0054142A" w:rsidP="009B0E43">
      <w:pPr>
        <w:spacing w:before="100" w:beforeAutospacing="1" w:after="100" w:afterAutospacing="1" w:line="240" w:lineRule="auto"/>
        <w:ind w:left="720"/>
        <w:rPr>
          <w:rFonts w:ascii="Arial" w:eastAsia="Times New Roman" w:hAnsi="Arial" w:cs="Arial"/>
          <w:b/>
          <w:color w:val="000000"/>
        </w:rPr>
      </w:pPr>
      <w:r>
        <w:rPr>
          <w:rFonts w:ascii="Arial" w:eastAsia="Times New Roman" w:hAnsi="Arial" w:cs="Arial"/>
          <w:b/>
          <w:color w:val="000000"/>
        </w:rPr>
        <w:t>I tried Decision Tree</w:t>
      </w:r>
      <w:r w:rsidR="009B0E43" w:rsidRPr="00B03DE6">
        <w:rPr>
          <w:rFonts w:ascii="Arial" w:eastAsia="Times New Roman" w:hAnsi="Arial" w:cs="Arial"/>
          <w:b/>
          <w:color w:val="000000"/>
        </w:rPr>
        <w:t xml:space="preserve"> and NB. Decision tree had the best performance</w:t>
      </w:r>
      <w:r w:rsidR="006371D5">
        <w:rPr>
          <w:rFonts w:ascii="Arial" w:eastAsia="Times New Roman" w:hAnsi="Arial" w:cs="Arial"/>
          <w:b/>
          <w:color w:val="000000"/>
        </w:rPr>
        <w:t xml:space="preserve"> with a precision of .32168 and recall of .31750</w:t>
      </w:r>
      <w:r w:rsidR="009B0E43" w:rsidRPr="00B03DE6">
        <w:rPr>
          <w:rFonts w:ascii="Arial" w:eastAsia="Times New Roman" w:hAnsi="Arial" w:cs="Arial"/>
          <w:b/>
          <w:color w:val="000000"/>
        </w:rPr>
        <w:t xml:space="preserve"> so I decided to use that</w:t>
      </w:r>
      <w:r w:rsidR="006371D5">
        <w:rPr>
          <w:rFonts w:ascii="Arial" w:eastAsia="Times New Roman" w:hAnsi="Arial" w:cs="Arial"/>
          <w:b/>
          <w:color w:val="000000"/>
        </w:rPr>
        <w:t>. NB had a precision of</w:t>
      </w:r>
      <w:r>
        <w:rPr>
          <w:rFonts w:ascii="Arial" w:eastAsia="Times New Roman" w:hAnsi="Arial" w:cs="Arial"/>
          <w:b/>
          <w:color w:val="000000"/>
        </w:rPr>
        <w:t xml:space="preserve"> .39315 with a recall of .16650 with the same features.</w:t>
      </w:r>
    </w:p>
    <w:p w:rsidR="001E009C" w:rsidRPr="00B03DE6" w:rsidRDefault="001E009C" w:rsidP="001E009C">
      <w:pPr>
        <w:numPr>
          <w:ilvl w:val="0"/>
          <w:numId w:val="4"/>
        </w:numPr>
        <w:spacing w:before="100" w:beforeAutospacing="1" w:after="100" w:afterAutospacing="1" w:line="240" w:lineRule="auto"/>
        <w:rPr>
          <w:rFonts w:ascii="Arial" w:eastAsia="Times New Roman" w:hAnsi="Arial" w:cs="Arial"/>
          <w:color w:val="000000"/>
        </w:rPr>
      </w:pPr>
      <w:r w:rsidRPr="00B03DE6">
        <w:rPr>
          <w:rFonts w:ascii="Arial" w:eastAsia="Times New Roman" w:hAnsi="Arial" w:cs="Arial"/>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9B0E43" w:rsidRPr="001E009C" w:rsidRDefault="009B0E43" w:rsidP="0054142A">
      <w:pPr>
        <w:pStyle w:val="NormalWeb"/>
        <w:shd w:val="clear" w:color="auto" w:fill="FFFFFF"/>
        <w:spacing w:before="0" w:beforeAutospacing="0" w:after="0" w:afterAutospacing="0"/>
        <w:ind w:left="720"/>
        <w:rPr>
          <w:rFonts w:ascii="Arial" w:hAnsi="Arial" w:cs="Arial"/>
          <w:b/>
          <w:color w:val="000000"/>
          <w:sz w:val="22"/>
          <w:szCs w:val="22"/>
        </w:rPr>
      </w:pPr>
      <w:r w:rsidRPr="00B03DE6">
        <w:rPr>
          <w:rFonts w:ascii="Arial" w:hAnsi="Arial" w:cs="Arial"/>
          <w:b/>
          <w:color w:val="000000"/>
          <w:sz w:val="22"/>
          <w:szCs w:val="22"/>
        </w:rPr>
        <w:t xml:space="preserve">One can tune an algorithm by giving it different parameters to change the performance of the algorithm. </w:t>
      </w:r>
      <w:r w:rsidR="00E04F6D" w:rsidRPr="00E04F6D">
        <w:rPr>
          <w:rFonts w:ascii="Arial" w:hAnsi="Arial" w:cs="Arial"/>
          <w:b/>
          <w:color w:val="000000"/>
          <w:sz w:val="22"/>
          <w:szCs w:val="22"/>
          <w:shd w:val="clear" w:color="auto" w:fill="FFFFFF"/>
        </w:rPr>
        <w:t>If tuning is not done well we will get lower performance due to over/under fit to the training data.</w:t>
      </w:r>
      <w:r w:rsidRPr="00B03DE6">
        <w:rPr>
          <w:rFonts w:ascii="Arial" w:hAnsi="Arial" w:cs="Arial"/>
          <w:b/>
          <w:color w:val="000000"/>
          <w:sz w:val="22"/>
          <w:szCs w:val="22"/>
        </w:rPr>
        <w:t xml:space="preserve"> I tuned the max features by trying square root and log 2</w:t>
      </w:r>
      <w:r w:rsidR="006371D5">
        <w:rPr>
          <w:rFonts w:ascii="Arial" w:hAnsi="Arial" w:cs="Arial"/>
          <w:b/>
          <w:color w:val="000000"/>
          <w:sz w:val="22"/>
          <w:szCs w:val="22"/>
        </w:rPr>
        <w:t xml:space="preserve">. I also tried to set the min samples split to 2. My results for log2 were a precision of .33907 and recall of .30550. My results for square root were a </w:t>
      </w:r>
      <w:r w:rsidR="0054142A">
        <w:rPr>
          <w:rFonts w:ascii="Arial" w:hAnsi="Arial" w:cs="Arial"/>
          <w:b/>
          <w:color w:val="000000"/>
          <w:sz w:val="22"/>
          <w:szCs w:val="22"/>
        </w:rPr>
        <w:t>precision</w:t>
      </w:r>
      <w:r w:rsidR="006371D5">
        <w:rPr>
          <w:rFonts w:ascii="Arial" w:hAnsi="Arial" w:cs="Arial"/>
          <w:b/>
          <w:color w:val="000000"/>
          <w:sz w:val="22"/>
          <w:szCs w:val="22"/>
        </w:rPr>
        <w:t xml:space="preserve"> of .33950 and recall of .31200. My results for a min samples split of 2 were a precision of .32199 and recall of .31700. </w:t>
      </w:r>
      <w:r w:rsidR="0054142A">
        <w:rPr>
          <w:rFonts w:ascii="Arial" w:hAnsi="Arial" w:cs="Arial"/>
          <w:b/>
          <w:color w:val="000000"/>
          <w:sz w:val="22"/>
          <w:szCs w:val="22"/>
        </w:rPr>
        <w:t xml:space="preserve">My results for a min sample split of 10 were a precision of .36179 and recall of .23100. My results for a min sample split of 5 were a precision of .32818 and a recall of .28650. </w:t>
      </w:r>
      <w:r w:rsidR="006371D5">
        <w:rPr>
          <w:rFonts w:ascii="Arial" w:hAnsi="Arial" w:cs="Arial"/>
          <w:b/>
          <w:color w:val="000000"/>
          <w:sz w:val="22"/>
          <w:szCs w:val="22"/>
        </w:rPr>
        <w:t>The results for square root</w:t>
      </w:r>
      <w:r w:rsidR="0054142A">
        <w:rPr>
          <w:rFonts w:ascii="Arial" w:hAnsi="Arial" w:cs="Arial"/>
          <w:b/>
          <w:color w:val="000000"/>
          <w:sz w:val="22"/>
          <w:szCs w:val="22"/>
        </w:rPr>
        <w:t xml:space="preserve"> and min sample of 2</w:t>
      </w:r>
      <w:r w:rsidR="006371D5">
        <w:rPr>
          <w:rFonts w:ascii="Arial" w:hAnsi="Arial" w:cs="Arial"/>
          <w:b/>
          <w:color w:val="000000"/>
          <w:sz w:val="22"/>
          <w:szCs w:val="22"/>
        </w:rPr>
        <w:t xml:space="preserve"> were the best so I decided to go with that. </w:t>
      </w:r>
    </w:p>
    <w:p w:rsidR="001E009C" w:rsidRPr="00B03DE6" w:rsidRDefault="001E009C" w:rsidP="001E009C">
      <w:pPr>
        <w:numPr>
          <w:ilvl w:val="0"/>
          <w:numId w:val="5"/>
        </w:numPr>
        <w:spacing w:before="100" w:beforeAutospacing="1" w:after="100" w:afterAutospacing="1" w:line="240" w:lineRule="auto"/>
        <w:rPr>
          <w:rFonts w:ascii="Arial" w:eastAsia="Times New Roman" w:hAnsi="Arial" w:cs="Arial"/>
          <w:color w:val="000000"/>
        </w:rPr>
      </w:pPr>
      <w:r w:rsidRPr="00B03DE6">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rsidR="009B0E43" w:rsidRPr="001E009C" w:rsidRDefault="009B0E43" w:rsidP="009B0E43">
      <w:pPr>
        <w:pStyle w:val="NormalWeb"/>
        <w:shd w:val="clear" w:color="auto" w:fill="FFFFFF"/>
        <w:spacing w:before="0" w:beforeAutospacing="0" w:after="0" w:afterAutospacing="0"/>
        <w:ind w:left="720"/>
        <w:rPr>
          <w:rFonts w:ascii="Arial" w:hAnsi="Arial" w:cs="Arial"/>
          <w:b/>
          <w:color w:val="000000"/>
          <w:sz w:val="22"/>
          <w:szCs w:val="22"/>
        </w:rPr>
      </w:pPr>
      <w:r w:rsidRPr="00B03DE6">
        <w:rPr>
          <w:rFonts w:ascii="Arial" w:hAnsi="Arial" w:cs="Arial"/>
          <w:b/>
          <w:color w:val="000000"/>
          <w:sz w:val="22"/>
          <w:szCs w:val="22"/>
        </w:rPr>
        <w:t>Validation is the verification that the model vs data not used in training. Many people forget to split the data between training and testing which will resul</w:t>
      </w:r>
      <w:r w:rsidR="006371D5">
        <w:rPr>
          <w:rFonts w:ascii="Arial" w:hAnsi="Arial" w:cs="Arial"/>
          <w:b/>
          <w:color w:val="000000"/>
          <w:sz w:val="22"/>
          <w:szCs w:val="22"/>
        </w:rPr>
        <w:t xml:space="preserve">t in bad </w:t>
      </w:r>
      <w:r w:rsidR="006371D5">
        <w:rPr>
          <w:rFonts w:ascii="Arial" w:hAnsi="Arial" w:cs="Arial"/>
          <w:b/>
          <w:color w:val="000000"/>
          <w:sz w:val="22"/>
          <w:szCs w:val="22"/>
        </w:rPr>
        <w:lastRenderedPageBreak/>
        <w:t>performance. I used Stratified Shuffle Split</w:t>
      </w:r>
      <w:r w:rsidRPr="00B03DE6">
        <w:rPr>
          <w:rFonts w:ascii="Arial" w:hAnsi="Arial" w:cs="Arial"/>
          <w:b/>
          <w:color w:val="000000"/>
          <w:sz w:val="22"/>
          <w:szCs w:val="22"/>
        </w:rPr>
        <w:t xml:space="preserve"> to split by data: 90% f</w:t>
      </w:r>
      <w:r w:rsidR="00354F0C">
        <w:rPr>
          <w:rFonts w:ascii="Arial" w:hAnsi="Arial" w:cs="Arial"/>
          <w:b/>
          <w:color w:val="000000"/>
          <w:sz w:val="22"/>
          <w:szCs w:val="22"/>
        </w:rPr>
        <w:t xml:space="preserve">or training and 10% for testing. I chose this because of the imbalance in the data which may have resulted in either the training or test set not having an POIs. </w:t>
      </w:r>
      <w:r w:rsidR="00354F0C" w:rsidRPr="00354F0C">
        <w:rPr>
          <w:rFonts w:ascii="Arial" w:hAnsi="Arial" w:cs="Arial"/>
          <w:b/>
          <w:sz w:val="22"/>
          <w:szCs w:val="22"/>
        </w:rPr>
        <w:t>The dataset is small and skewed towards non-POI, we need a technique that accounts for that or the risk is that we would not be able to assess, in the validation phase, the real potential of our algorithm in terms of performance metrics. The chance of randomly splitting skewed and non-representative validation sub-sets could be high, therefore the need to use stratification (preservation of the percentage of samples for each class) to achieve robustness in a dataset with the aforementioned limitations.</w:t>
      </w:r>
    </w:p>
    <w:p w:rsidR="001E009C" w:rsidRPr="001E009C" w:rsidRDefault="001E009C" w:rsidP="001E009C">
      <w:pPr>
        <w:numPr>
          <w:ilvl w:val="0"/>
          <w:numId w:val="6"/>
        </w:numPr>
        <w:spacing w:before="100" w:beforeAutospacing="1" w:after="100" w:afterAutospacing="1" w:line="240" w:lineRule="auto"/>
        <w:rPr>
          <w:rFonts w:ascii="Arial" w:eastAsia="Times New Roman" w:hAnsi="Arial" w:cs="Arial"/>
          <w:color w:val="000000"/>
        </w:rPr>
      </w:pPr>
      <w:r w:rsidRPr="00B03DE6">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1E009C" w:rsidRPr="001146BD" w:rsidRDefault="009B0E43" w:rsidP="009B0E43">
      <w:pPr>
        <w:ind w:left="720"/>
        <w:rPr>
          <w:rFonts w:ascii="Arial" w:hAnsi="Arial" w:cs="Arial"/>
          <w:b/>
        </w:rPr>
      </w:pPr>
      <w:r w:rsidRPr="001146BD">
        <w:rPr>
          <w:rFonts w:ascii="Arial" w:hAnsi="Arial" w:cs="Arial"/>
          <w:b/>
        </w:rPr>
        <w:t>My data was eval</w:t>
      </w:r>
      <w:r w:rsidR="00E04F6D" w:rsidRPr="001146BD">
        <w:rPr>
          <w:rFonts w:ascii="Arial" w:hAnsi="Arial" w:cs="Arial"/>
          <w:b/>
        </w:rPr>
        <w:t>uated based on both accuracy,</w:t>
      </w:r>
      <w:r w:rsidRPr="001146BD">
        <w:rPr>
          <w:rFonts w:ascii="Arial" w:hAnsi="Arial" w:cs="Arial"/>
          <w:b/>
        </w:rPr>
        <w:t xml:space="preserve"> precision</w:t>
      </w:r>
      <w:r w:rsidR="00E04F6D" w:rsidRPr="001146BD">
        <w:rPr>
          <w:rFonts w:ascii="Arial" w:hAnsi="Arial" w:cs="Arial"/>
          <w:b/>
        </w:rPr>
        <w:t>, and recall</w:t>
      </w:r>
      <w:r w:rsidRPr="001146BD">
        <w:rPr>
          <w:rFonts w:ascii="Arial" w:hAnsi="Arial" w:cs="Arial"/>
          <w:b/>
        </w:rPr>
        <w:t xml:space="preserve">. I chose to use the Decision Tree because </w:t>
      </w:r>
      <w:r w:rsidR="00B03DE6" w:rsidRPr="001146BD">
        <w:rPr>
          <w:rFonts w:ascii="Arial" w:hAnsi="Arial" w:cs="Arial"/>
          <w:b/>
        </w:rPr>
        <w:t>it had the best for both. Accuracy is the rate at which POI are correctly identified. Precision is the percent of employees identified as POI that are actually POI</w:t>
      </w:r>
      <w:r w:rsidR="001146BD" w:rsidRPr="001146BD">
        <w:rPr>
          <w:rFonts w:ascii="Arial" w:hAnsi="Arial" w:cs="Arial"/>
          <w:b/>
        </w:rPr>
        <w:t xml:space="preserve">. </w:t>
      </w:r>
      <w:r w:rsidR="001146BD" w:rsidRPr="001146BD">
        <w:rPr>
          <w:rFonts w:ascii="Arial" w:hAnsi="Arial" w:cs="Arial"/>
          <w:b/>
          <w:color w:val="1D1F22"/>
          <w:shd w:val="clear" w:color="auto" w:fill="FFFFFF"/>
        </w:rPr>
        <w:t>Recall</w:t>
      </w:r>
      <w:r w:rsidR="00AF5454">
        <w:rPr>
          <w:rFonts w:ascii="Arial" w:hAnsi="Arial" w:cs="Arial"/>
          <w:b/>
          <w:color w:val="1D1F22"/>
          <w:shd w:val="clear" w:color="auto" w:fill="FFFFFF"/>
        </w:rPr>
        <w:t xml:space="preserve"> is the number of correctly identified POIs</w:t>
      </w:r>
      <w:r w:rsidR="001146BD" w:rsidRPr="001146BD">
        <w:rPr>
          <w:rFonts w:ascii="Arial" w:hAnsi="Arial" w:cs="Arial"/>
          <w:b/>
          <w:color w:val="1D1F22"/>
          <w:shd w:val="clear" w:color="auto" w:fill="FFFFFF"/>
        </w:rPr>
        <w:t xml:space="preserve"> over the </w:t>
      </w:r>
      <w:r w:rsidR="00AF5454">
        <w:rPr>
          <w:rFonts w:ascii="Arial" w:hAnsi="Arial" w:cs="Arial"/>
          <w:b/>
          <w:color w:val="1D1F22"/>
          <w:shd w:val="clear" w:color="auto" w:fill="FFFFFF"/>
        </w:rPr>
        <w:t>number of actual POIs.</w:t>
      </w:r>
      <w:bookmarkStart w:id="0" w:name="_GoBack"/>
      <w:bookmarkEnd w:id="0"/>
    </w:p>
    <w:sectPr w:rsidR="001E009C" w:rsidRPr="0011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506F"/>
    <w:multiLevelType w:val="multilevel"/>
    <w:tmpl w:val="DA4E9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23C32"/>
    <w:multiLevelType w:val="multilevel"/>
    <w:tmpl w:val="3624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275B3"/>
    <w:multiLevelType w:val="multilevel"/>
    <w:tmpl w:val="5D725D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60915"/>
    <w:multiLevelType w:val="multilevel"/>
    <w:tmpl w:val="42BA25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D292A"/>
    <w:multiLevelType w:val="multilevel"/>
    <w:tmpl w:val="B2F4AD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526DA"/>
    <w:multiLevelType w:val="multilevel"/>
    <w:tmpl w:val="8A346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C6"/>
    <w:rsid w:val="00094790"/>
    <w:rsid w:val="001146BD"/>
    <w:rsid w:val="001650DB"/>
    <w:rsid w:val="001A29F6"/>
    <w:rsid w:val="001E009C"/>
    <w:rsid w:val="00283FA1"/>
    <w:rsid w:val="00354F0C"/>
    <w:rsid w:val="00384F5B"/>
    <w:rsid w:val="0053556E"/>
    <w:rsid w:val="0054142A"/>
    <w:rsid w:val="006371D5"/>
    <w:rsid w:val="0086109B"/>
    <w:rsid w:val="008D0A98"/>
    <w:rsid w:val="00953CE4"/>
    <w:rsid w:val="009B0E43"/>
    <w:rsid w:val="00AD0ADF"/>
    <w:rsid w:val="00AF5454"/>
    <w:rsid w:val="00B03DE6"/>
    <w:rsid w:val="00BF6560"/>
    <w:rsid w:val="00C92EE8"/>
    <w:rsid w:val="00D84FC6"/>
    <w:rsid w:val="00E0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F01D"/>
  <w15:chartTrackingRefBased/>
  <w15:docId w15:val="{6A183CDC-4039-4D46-AEDE-7EA6996F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
    <w:name w:val="c2"/>
    <w:basedOn w:val="DefaultParagraphFont"/>
    <w:rsid w:val="001E009C"/>
  </w:style>
  <w:style w:type="paragraph" w:styleId="NormalWeb">
    <w:name w:val="Normal (Web)"/>
    <w:basedOn w:val="Normal"/>
    <w:uiPriority w:val="99"/>
    <w:unhideWhenUsed/>
    <w:rsid w:val="00953C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8894">
      <w:bodyDiv w:val="1"/>
      <w:marLeft w:val="0"/>
      <w:marRight w:val="0"/>
      <w:marTop w:val="0"/>
      <w:marBottom w:val="0"/>
      <w:divBdr>
        <w:top w:val="none" w:sz="0" w:space="0" w:color="auto"/>
        <w:left w:val="none" w:sz="0" w:space="0" w:color="auto"/>
        <w:bottom w:val="none" w:sz="0" w:space="0" w:color="auto"/>
        <w:right w:val="none" w:sz="0" w:space="0" w:color="auto"/>
      </w:divBdr>
    </w:div>
    <w:div w:id="363485831">
      <w:bodyDiv w:val="1"/>
      <w:marLeft w:val="0"/>
      <w:marRight w:val="0"/>
      <w:marTop w:val="0"/>
      <w:marBottom w:val="0"/>
      <w:divBdr>
        <w:top w:val="none" w:sz="0" w:space="0" w:color="auto"/>
        <w:left w:val="none" w:sz="0" w:space="0" w:color="auto"/>
        <w:bottom w:val="none" w:sz="0" w:space="0" w:color="auto"/>
        <w:right w:val="none" w:sz="0" w:space="0" w:color="auto"/>
      </w:divBdr>
    </w:div>
    <w:div w:id="777600709">
      <w:bodyDiv w:val="1"/>
      <w:marLeft w:val="0"/>
      <w:marRight w:val="0"/>
      <w:marTop w:val="0"/>
      <w:marBottom w:val="0"/>
      <w:divBdr>
        <w:top w:val="none" w:sz="0" w:space="0" w:color="auto"/>
        <w:left w:val="none" w:sz="0" w:space="0" w:color="auto"/>
        <w:bottom w:val="none" w:sz="0" w:space="0" w:color="auto"/>
        <w:right w:val="none" w:sz="0" w:space="0" w:color="auto"/>
      </w:divBdr>
    </w:div>
    <w:div w:id="836530050">
      <w:bodyDiv w:val="1"/>
      <w:marLeft w:val="0"/>
      <w:marRight w:val="0"/>
      <w:marTop w:val="0"/>
      <w:marBottom w:val="0"/>
      <w:divBdr>
        <w:top w:val="none" w:sz="0" w:space="0" w:color="auto"/>
        <w:left w:val="none" w:sz="0" w:space="0" w:color="auto"/>
        <w:bottom w:val="none" w:sz="0" w:space="0" w:color="auto"/>
        <w:right w:val="none" w:sz="0" w:space="0" w:color="auto"/>
      </w:divBdr>
    </w:div>
    <w:div w:id="1125542482">
      <w:bodyDiv w:val="1"/>
      <w:marLeft w:val="0"/>
      <w:marRight w:val="0"/>
      <w:marTop w:val="0"/>
      <w:marBottom w:val="0"/>
      <w:divBdr>
        <w:top w:val="none" w:sz="0" w:space="0" w:color="auto"/>
        <w:left w:val="none" w:sz="0" w:space="0" w:color="auto"/>
        <w:bottom w:val="none" w:sz="0" w:space="0" w:color="auto"/>
        <w:right w:val="none" w:sz="0" w:space="0" w:color="auto"/>
      </w:divBdr>
    </w:div>
    <w:div w:id="1362590133">
      <w:bodyDiv w:val="1"/>
      <w:marLeft w:val="0"/>
      <w:marRight w:val="0"/>
      <w:marTop w:val="0"/>
      <w:marBottom w:val="0"/>
      <w:divBdr>
        <w:top w:val="none" w:sz="0" w:space="0" w:color="auto"/>
        <w:left w:val="none" w:sz="0" w:space="0" w:color="auto"/>
        <w:bottom w:val="none" w:sz="0" w:space="0" w:color="auto"/>
        <w:right w:val="none" w:sz="0" w:space="0" w:color="auto"/>
      </w:divBdr>
    </w:div>
    <w:div w:id="18055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2017-08-28T18:30:00Z</dcterms:created>
  <dcterms:modified xsi:type="dcterms:W3CDTF">2017-08-30T20:14:00Z</dcterms:modified>
</cp:coreProperties>
</file>