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6C3072" w14:textId="77777777" w:rsidR="00393C35" w:rsidRPr="0091525C" w:rsidRDefault="00EC6AD0" w:rsidP="00393C35">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608B7056" w14:textId="77777777" w:rsidR="00056C88" w:rsidRPr="00563A80" w:rsidRDefault="00056C88" w:rsidP="001F22CB">
      <w:pPr>
        <w:pStyle w:val="Authorname"/>
        <w:tabs>
          <w:tab w:val="left" w:pos="2970"/>
        </w:tabs>
        <w:spacing w:before="240"/>
        <w:rPr>
          <w:szCs w:val="22"/>
        </w:rPr>
      </w:pPr>
      <w:r w:rsidRPr="00563A80">
        <w:rPr>
          <w:szCs w:val="22"/>
        </w:rPr>
        <w:t>Anonymous CogSci submission</w:t>
      </w:r>
    </w:p>
    <w:p w14:paraId="308B550C" w14:textId="77777777" w:rsidR="00393C35" w:rsidRDefault="00393C35" w:rsidP="001F22CB">
      <w:pPr>
        <w:ind w:firstLine="0"/>
      </w:pPr>
    </w:p>
    <w:p w14:paraId="6C4A86D2" w14:textId="77777777" w:rsidR="00393C35" w:rsidRDefault="00393C35" w:rsidP="001F22CB">
      <w:pPr>
        <w:ind w:firstLine="0"/>
      </w:pPr>
    </w:p>
    <w:p w14:paraId="022321DA" w14:textId="77777777" w:rsidR="003164E5" w:rsidRDefault="003164E5" w:rsidP="001F22CB">
      <w:pPr>
        <w:ind w:firstLine="0"/>
      </w:pPr>
    </w:p>
    <w:p w14:paraId="18D6498B" w14:textId="77777777" w:rsidR="00E978D0" w:rsidRDefault="00E978D0" w:rsidP="001F22CB">
      <w:pPr>
        <w:ind w:firstLine="0"/>
      </w:pPr>
    </w:p>
    <w:p w14:paraId="6FD00674" w14:textId="77777777" w:rsidR="00E978D0" w:rsidRDefault="00E978D0" w:rsidP="001F22CB">
      <w:pPr>
        <w:ind w:firstLine="0"/>
      </w:pPr>
    </w:p>
    <w:p w14:paraId="1A948063" w14:textId="77777777" w:rsidR="00E978D0" w:rsidRDefault="00E978D0" w:rsidP="001F22CB">
      <w:pPr>
        <w:ind w:firstLine="0"/>
      </w:pPr>
    </w:p>
    <w:p w14:paraId="4E0E0D56" w14:textId="77777777" w:rsidR="003164E5" w:rsidRDefault="003164E5" w:rsidP="001F22CB">
      <w:pPr>
        <w:ind w:firstLine="0"/>
      </w:pPr>
    </w:p>
    <w:p w14:paraId="0C227F00" w14:textId="77777777" w:rsidR="003164E5" w:rsidRDefault="003164E5" w:rsidP="001F22CB">
      <w:pPr>
        <w:ind w:firstLine="0"/>
      </w:pPr>
    </w:p>
    <w:p w14:paraId="226EE5EA" w14:textId="77777777" w:rsidR="003164E5" w:rsidRDefault="003164E5" w:rsidP="001F22CB">
      <w:pPr>
        <w:ind w:firstLine="0"/>
        <w:sectPr w:rsidR="003164E5" w:rsidSect="00393C35">
          <w:type w:val="continuous"/>
          <w:pgSz w:w="12240" w:h="15840" w:code="1"/>
          <w:pgMar w:top="1440" w:right="1080" w:bottom="1080" w:left="1080" w:header="720" w:footer="720" w:gutter="0"/>
          <w:cols w:space="720"/>
        </w:sectPr>
      </w:pPr>
    </w:p>
    <w:p w14:paraId="1376FD5B" w14:textId="77777777" w:rsidR="00393C35" w:rsidRDefault="00393C35">
      <w:pPr>
        <w:pStyle w:val="Abstractheading"/>
        <w:spacing w:after="120"/>
      </w:pPr>
      <w:r>
        <w:t>Abstract</w:t>
      </w:r>
    </w:p>
    <w:p w14:paraId="56E23A23" w14:textId="77777777" w:rsidR="00393C35" w:rsidRDefault="00E24116">
      <w:pPr>
        <w:pStyle w:val="Abstracttext"/>
      </w:pPr>
      <w:r>
        <w:t xml:space="preserve">Include no author information in the initial submission, to facilitate blind review. </w:t>
      </w:r>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3FDD45C1"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26C9CC50" w14:textId="77777777" w:rsidR="00393C35" w:rsidRDefault="00393C35" w:rsidP="00056C88">
      <w:pPr>
        <w:pStyle w:val="Heading1"/>
      </w:pPr>
      <w:r>
        <w:t>General Formatting Instructions</w:t>
      </w:r>
    </w:p>
    <w:p w14:paraId="705D6595" w14:textId="0F3FAF6C" w:rsidR="00563A80" w:rsidRDefault="00EC6AD0" w:rsidP="00563A80">
      <w:pPr>
        <w:pStyle w:val="NormalSectionStart"/>
      </w:pPr>
      <w:r>
        <w:t>The entire content of a paper can be no longer than six pages</w:t>
      </w:r>
      <w:r w:rsidR="00E24116">
        <w:t xml:space="preserve"> in the </w:t>
      </w:r>
      <w:r w:rsidR="00E24116" w:rsidRPr="001F22CB">
        <w:rPr>
          <w:b/>
        </w:rPr>
        <w:t>initial submission</w:t>
      </w:r>
      <w:r w:rsidR="006A4C8E">
        <w:rPr>
          <w:b/>
        </w:rPr>
        <w:t xml:space="preserve">, </w:t>
      </w:r>
      <w:r w:rsidR="006A4C8E">
        <w:rPr>
          <w:bCs/>
        </w:rPr>
        <w:t>plus an unlimited number of pages for references</w:t>
      </w:r>
      <w:r>
        <w:t>.</w:t>
      </w:r>
      <w:r w:rsidR="00E24116">
        <w:t xml:space="preserve"> In the </w:t>
      </w:r>
      <w:r w:rsidR="00E24116" w:rsidRPr="001F22CB">
        <w:rPr>
          <w:b/>
        </w:rPr>
        <w:t>final submission</w:t>
      </w:r>
      <w:r w:rsidR="00E24116">
        <w:t xml:space="preserve">, the text of the paper, including an author line, must fit on six pages. </w:t>
      </w:r>
      <w:r w:rsidR="00563A80">
        <w:t>An unlimited number of pages can be used for acknowledgements and references.</w:t>
      </w:r>
    </w:p>
    <w:p w14:paraId="26AFF2AE" w14:textId="7DD22DEE" w:rsidR="00393C35" w:rsidRDefault="00393C35" w:rsidP="00393C35">
      <w:pPr>
        <w:pStyle w:val="NormalSectionStart"/>
      </w:pPr>
    </w:p>
    <w:p w14:paraId="46FDB9FA" w14:textId="3BA4F5A5"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0ED49194" w14:textId="1E5BF861"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91525C">
        <w:t>In the initial submission, the phrase “Anonymous CogSci submission” should appear below the title</w:t>
      </w:r>
      <w:r w:rsidR="00322217">
        <w:t>, centered,</w:t>
      </w:r>
      <w:r w:rsidR="0091525C">
        <w:t xml:space="preserve"> in 11 point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0BE18182" w14:textId="77777777" w:rsidR="00393C35" w:rsidRDefault="00393C35">
      <w:pPr>
        <w:ind w:firstLine="180"/>
      </w:pPr>
      <w:r>
        <w:t>Indent the first line of each paragraph by 1/8 inch (except for the first paragraph of a new section). Do not add extra vertical space between paragraphs.</w:t>
      </w:r>
    </w:p>
    <w:p w14:paraId="6532082E" w14:textId="77777777" w:rsidR="00393C35" w:rsidRDefault="00981C23">
      <w:pPr>
        <w:pStyle w:val="Heading1"/>
      </w:pPr>
      <w:r>
        <w:t xml:space="preserve">First </w:t>
      </w:r>
      <w:r w:rsidR="00393C35">
        <w:t>Level Headings</w:t>
      </w:r>
    </w:p>
    <w:p w14:paraId="4B70B024"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3D223057" w14:textId="77777777" w:rsidR="00393C35" w:rsidRDefault="00981C23">
      <w:pPr>
        <w:pStyle w:val="Heading2"/>
      </w:pPr>
      <w:r>
        <w:t xml:space="preserve">Second </w:t>
      </w:r>
      <w:r w:rsidR="00393C35">
        <w:t>Level Headings</w:t>
      </w:r>
    </w:p>
    <w:p w14:paraId="63A55C95"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59DDBE4F" w14:textId="77777777" w:rsidR="00393C35" w:rsidRDefault="00393C35">
      <w:pPr>
        <w:pStyle w:val="NormalSectionStart"/>
      </w:pPr>
    </w:p>
    <w:p w14:paraId="2ADAB20B"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22ED2591" w14:textId="77777777" w:rsidR="00393C35" w:rsidRDefault="00393C35">
      <w:pPr>
        <w:pStyle w:val="Heading1"/>
        <w:spacing w:before="220"/>
      </w:pPr>
      <w:r>
        <w:t>Formalities, Footnotes, and Floats</w:t>
      </w:r>
    </w:p>
    <w:p w14:paraId="7EC6EFC8"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30E9D021" w14:textId="77777777" w:rsidR="00393C35" w:rsidRDefault="00393C35">
      <w:pPr>
        <w:pStyle w:val="Heading2"/>
      </w:pPr>
      <w:r>
        <w:t>Footnotes</w:t>
      </w:r>
    </w:p>
    <w:p w14:paraId="14E2613A" w14:textId="3C557800"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4BB89C60" w14:textId="77777777" w:rsidR="00393C35" w:rsidRDefault="00393C35">
      <w:pPr>
        <w:pStyle w:val="Heading2"/>
      </w:pPr>
      <w:r>
        <w:t>Tables</w:t>
      </w:r>
    </w:p>
    <w:p w14:paraId="0453F275" w14:textId="35E968D9"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r w:rsidR="001D22C8">
        <w:t>and you may</w:t>
      </w:r>
      <w:r w:rsidR="00393C35">
        <w:t xml:space="preserve"> set wide tables across both columns.</w:t>
      </w:r>
    </w:p>
    <w:p w14:paraId="23893558" w14:textId="77777777" w:rsidR="00EC6AD0" w:rsidRPr="00564D1E" w:rsidRDefault="00EC6AD0" w:rsidP="00EC6AD0"/>
    <w:p w14:paraId="61D02558" w14:textId="77777777" w:rsidR="00EC6AD0" w:rsidRDefault="00EC6AD0" w:rsidP="00EC6AD0">
      <w:pPr>
        <w:pStyle w:val="Figure"/>
      </w:pPr>
      <w:r>
        <w:t>Table 1: Sample table title.</w:t>
      </w:r>
    </w:p>
    <w:p w14:paraId="0935798A"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00B60633" w14:textId="77777777" w:rsidTr="00393C35">
        <w:trPr>
          <w:tblHeader/>
        </w:trPr>
        <w:tc>
          <w:tcPr>
            <w:tcW w:w="1606" w:type="dxa"/>
            <w:tcBorders>
              <w:top w:val="single" w:sz="2" w:space="0" w:color="auto"/>
              <w:bottom w:val="single" w:sz="2" w:space="0" w:color="auto"/>
            </w:tcBorders>
          </w:tcPr>
          <w:p w14:paraId="63844B11"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6540C442" w14:textId="77777777" w:rsidR="00EC6AD0" w:rsidRDefault="00EC6AD0" w:rsidP="00393C35">
            <w:pPr>
              <w:pStyle w:val="TableContent"/>
            </w:pPr>
            <w:r>
              <w:t>Example</w:t>
            </w:r>
          </w:p>
        </w:tc>
      </w:tr>
      <w:tr w:rsidR="00EC6AD0" w14:paraId="1AFE7F4D" w14:textId="77777777" w:rsidTr="00393C35">
        <w:trPr>
          <w:tblHeader/>
        </w:trPr>
        <w:tc>
          <w:tcPr>
            <w:tcW w:w="1606" w:type="dxa"/>
          </w:tcPr>
          <w:p w14:paraId="62188D6B" w14:textId="77777777" w:rsidR="00EC6AD0" w:rsidRDefault="00EC6AD0" w:rsidP="00393C35">
            <w:pPr>
              <w:pStyle w:val="TableContent"/>
            </w:pPr>
            <w:r>
              <w:t>Take smaller</w:t>
            </w:r>
          </w:p>
        </w:tc>
        <w:tc>
          <w:tcPr>
            <w:tcW w:w="1274" w:type="dxa"/>
          </w:tcPr>
          <w:p w14:paraId="62F6393B" w14:textId="77777777" w:rsidR="00EC6AD0" w:rsidRDefault="00EC6AD0" w:rsidP="00393C35">
            <w:pPr>
              <w:pStyle w:val="TableContent"/>
            </w:pPr>
            <w:r>
              <w:t>63 - 44 = 21</w:t>
            </w:r>
          </w:p>
        </w:tc>
      </w:tr>
      <w:tr w:rsidR="00EC6AD0" w14:paraId="7E4E8EB0" w14:textId="77777777" w:rsidTr="00393C35">
        <w:trPr>
          <w:tblHeader/>
        </w:trPr>
        <w:tc>
          <w:tcPr>
            <w:tcW w:w="1606" w:type="dxa"/>
          </w:tcPr>
          <w:p w14:paraId="306671E8" w14:textId="77777777" w:rsidR="00EC6AD0" w:rsidRDefault="00EC6AD0" w:rsidP="00393C35">
            <w:pPr>
              <w:pStyle w:val="TableContent"/>
            </w:pPr>
            <w:r>
              <w:t>Always borrow</w:t>
            </w:r>
          </w:p>
        </w:tc>
        <w:tc>
          <w:tcPr>
            <w:tcW w:w="1274" w:type="dxa"/>
          </w:tcPr>
          <w:p w14:paraId="652CAF50" w14:textId="77777777" w:rsidR="00EC6AD0" w:rsidRDefault="00EC6AD0" w:rsidP="00393C35">
            <w:pPr>
              <w:pStyle w:val="TableContent"/>
            </w:pPr>
            <w:r>
              <w:t>96 - 42 = 34</w:t>
            </w:r>
          </w:p>
        </w:tc>
      </w:tr>
      <w:tr w:rsidR="00EC6AD0" w14:paraId="0137788C" w14:textId="77777777" w:rsidTr="00393C35">
        <w:trPr>
          <w:tblHeader/>
        </w:trPr>
        <w:tc>
          <w:tcPr>
            <w:tcW w:w="1606" w:type="dxa"/>
          </w:tcPr>
          <w:p w14:paraId="26C4F518" w14:textId="77777777" w:rsidR="00EC6AD0" w:rsidRDefault="00EC6AD0" w:rsidP="00393C35">
            <w:pPr>
              <w:pStyle w:val="TableContent"/>
            </w:pPr>
            <w:r>
              <w:t>0 - N = N</w:t>
            </w:r>
          </w:p>
        </w:tc>
        <w:tc>
          <w:tcPr>
            <w:tcW w:w="1274" w:type="dxa"/>
          </w:tcPr>
          <w:p w14:paraId="6CFB56A2" w14:textId="77777777" w:rsidR="00EC6AD0" w:rsidRDefault="00EC6AD0" w:rsidP="00393C35">
            <w:pPr>
              <w:pStyle w:val="TableContent"/>
            </w:pPr>
            <w:r>
              <w:t>70 - 47 = 37</w:t>
            </w:r>
          </w:p>
        </w:tc>
      </w:tr>
      <w:tr w:rsidR="00EC6AD0" w14:paraId="67F77E79" w14:textId="77777777" w:rsidTr="00393C35">
        <w:trPr>
          <w:tblHeader/>
        </w:trPr>
        <w:tc>
          <w:tcPr>
            <w:tcW w:w="1606" w:type="dxa"/>
            <w:tcBorders>
              <w:bottom w:val="single" w:sz="2" w:space="0" w:color="auto"/>
            </w:tcBorders>
          </w:tcPr>
          <w:p w14:paraId="4818315B" w14:textId="77777777" w:rsidR="00EC6AD0" w:rsidRDefault="00EC6AD0" w:rsidP="00393C35">
            <w:pPr>
              <w:pStyle w:val="TableContent"/>
            </w:pPr>
            <w:r>
              <w:t>0 - N = 0</w:t>
            </w:r>
          </w:p>
        </w:tc>
        <w:tc>
          <w:tcPr>
            <w:tcW w:w="1274" w:type="dxa"/>
            <w:tcBorders>
              <w:bottom w:val="single" w:sz="2" w:space="0" w:color="auto"/>
            </w:tcBorders>
          </w:tcPr>
          <w:p w14:paraId="632A4720" w14:textId="77777777" w:rsidR="00EC6AD0" w:rsidRDefault="00EC6AD0" w:rsidP="00393C35">
            <w:pPr>
              <w:pStyle w:val="TableContent"/>
            </w:pPr>
            <w:r>
              <w:t>70 - 47 = 30</w:t>
            </w:r>
          </w:p>
        </w:tc>
      </w:tr>
    </w:tbl>
    <w:p w14:paraId="1CBBDEB9" w14:textId="77777777" w:rsidR="00393C35" w:rsidRDefault="00393C35">
      <w:pPr>
        <w:rPr>
          <w:sz w:val="18"/>
        </w:rPr>
      </w:pPr>
    </w:p>
    <w:p w14:paraId="6E5C0EDC" w14:textId="77777777" w:rsidR="00393C35" w:rsidRDefault="00393C35">
      <w:pPr>
        <w:pStyle w:val="Heading2"/>
      </w:pPr>
      <w:r>
        <w:t>Figures</w:t>
      </w:r>
    </w:p>
    <w:p w14:paraId="5CB2FBD7" w14:textId="5668264C"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597452ED"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3714E737" wp14:editId="37F6E932">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FE0B76"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" o:allowincell="f" filled="f">
                <v:path arrowok="t"/>
              </v:rect>
            </w:pict>
          </mc:Fallback>
        </mc:AlternateContent>
      </w:r>
    </w:p>
    <w:p w14:paraId="5E9E368C" w14:textId="77777777" w:rsidR="00393C35" w:rsidRDefault="00393C35">
      <w:pPr>
        <w:pStyle w:val="Figure"/>
        <w:outlineLvl w:val="0"/>
      </w:pPr>
      <w:r>
        <w:t>CoGNiTiVe ScIeNcE</w:t>
      </w:r>
    </w:p>
    <w:p w14:paraId="769F7AA3" w14:textId="77777777" w:rsidR="00393C35" w:rsidRDefault="00393C35" w:rsidP="00414438">
      <w:pPr>
        <w:ind w:firstLine="0"/>
      </w:pPr>
    </w:p>
    <w:p w14:paraId="5F30C0FD" w14:textId="77777777" w:rsidR="00393C35" w:rsidRDefault="00393C35">
      <w:pPr>
        <w:jc w:val="center"/>
      </w:pPr>
      <w:r>
        <w:t>Figure 1: This is a figure.</w:t>
      </w:r>
    </w:p>
    <w:p w14:paraId="6C689AD3" w14:textId="77777777" w:rsidR="00393C35" w:rsidRDefault="00393C35">
      <w:pPr>
        <w:pStyle w:val="Heading1"/>
        <w:spacing w:before="220"/>
      </w:pPr>
      <w:r>
        <w:t>Acknowledgments</w:t>
      </w:r>
    </w:p>
    <w:p w14:paraId="04088698" w14:textId="749206CD"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1F22CB">
        <w:rPr>
          <w:b/>
        </w:rPr>
        <w:t>final submission</w:t>
      </w:r>
      <w:r>
        <w:t xml:space="preserve">, </w:t>
      </w:r>
      <w:r w:rsidRPr="001F22CB">
        <w:rPr>
          <w:b/>
        </w:rPr>
        <w:t>p</w:t>
      </w:r>
      <w:r w:rsidR="00393C35" w:rsidRPr="001F22CB">
        <w:rPr>
          <w:b/>
        </w:rPr>
        <w:t>lace acknowledgments</w:t>
      </w:r>
      <w:r w:rsidR="00393C35">
        <w:t xml:space="preserve"> (including funding information) in a section </w:t>
      </w:r>
      <w:r w:rsidR="00393C35" w:rsidRPr="001F22CB">
        <w:rPr>
          <w:b/>
        </w:rPr>
        <w:t>at the end of the paper</w:t>
      </w:r>
      <w:r w:rsidR="00393C35">
        <w:t>.</w:t>
      </w:r>
    </w:p>
    <w:p w14:paraId="56202519" w14:textId="77777777" w:rsidR="00393C35" w:rsidRDefault="00393C35">
      <w:pPr>
        <w:pStyle w:val="Heading1"/>
        <w:spacing w:before="220"/>
      </w:pPr>
      <w:r>
        <w:t>References</w:t>
      </w:r>
      <w:r w:rsidR="00EC6AD0">
        <w:t xml:space="preserve"> Instructions</w:t>
      </w:r>
    </w:p>
    <w:p w14:paraId="2A3C0C8C"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5CBA0FE1"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69000D57" w14:textId="77777777" w:rsidR="00393C35" w:rsidRDefault="00393C35" w:rsidP="00393C35">
      <w:pPr>
        <w:pStyle w:val="Heading1"/>
        <w:spacing w:before="220"/>
      </w:pPr>
      <w:r>
        <w:t xml:space="preserve">References </w:t>
      </w:r>
    </w:p>
    <w:p w14:paraId="420CC44E"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7ED3CE48"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1E9D9A38"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1F3205C7"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5D1455F1" w14:textId="77777777" w:rsidR="00414438" w:rsidRDefault="00414438" w:rsidP="00414438">
      <w:pPr>
        <w:pStyle w:val="Reference"/>
      </w:pPr>
      <w:r>
        <w:t>Newell, A., &amp; Simon, H. A. (1972</w:t>
      </w:r>
      <w:r w:rsidRPr="0081644D">
        <w:t>)</w:t>
      </w:r>
      <w:r>
        <w:rPr>
          <w:i/>
        </w:rPr>
        <w:t>. Human problem solving</w:t>
      </w:r>
      <w:r>
        <w:t>. Englewood Cliffs, NJ: Prentice-Hall.</w:t>
      </w:r>
    </w:p>
    <w:p w14:paraId="7031F6A9"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47D091C1"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2774635E"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3C13A2" w14:textId="77777777" w:rsidR="005D7F1B" w:rsidRDefault="005D7F1B">
      <w:r>
        <w:separator/>
      </w:r>
    </w:p>
  </w:endnote>
  <w:endnote w:type="continuationSeparator" w:id="0">
    <w:p w14:paraId="4BAC8AEB" w14:textId="77777777" w:rsidR="005D7F1B" w:rsidRDefault="005D7F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4D"/>
    <w:family w:val="roman"/>
    <w:notTrueType/>
    <w:pitch w:val="variable"/>
    <w:sig w:usb0="00000003" w:usb1="00000000" w:usb2="00000000" w:usb3="00000000" w:csb0="00000001" w:csb1="00000000"/>
  </w:font>
  <w:font w:name="Palatino">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27B9AE" w14:textId="77777777" w:rsidR="005D7F1B" w:rsidRDefault="005D7F1B">
      <w:r>
        <w:separator/>
      </w:r>
    </w:p>
  </w:footnote>
  <w:footnote w:type="continuationSeparator" w:id="0">
    <w:p w14:paraId="3E78F830" w14:textId="77777777" w:rsidR="005D7F1B" w:rsidRDefault="005D7F1B">
      <w:r>
        <w:continuationSeparator/>
      </w:r>
    </w:p>
  </w:footnote>
  <w:footnote w:id="1">
    <w:p w14:paraId="54536608" w14:textId="77777777" w:rsidR="00E978D0" w:rsidRDefault="00E978D0">
      <w:pPr>
        <w:pStyle w:val="FootnoteText"/>
      </w:pPr>
      <w:r>
        <w:rPr>
          <w:rStyle w:val="FootnoteReference"/>
        </w:rPr>
        <w:footnoteRef/>
      </w:r>
      <w:r>
        <w:t xml:space="preserve"> Sample of the first footnote.</w:t>
      </w:r>
    </w:p>
  </w:footnote>
  <w:footnote w:id="2">
    <w:p w14:paraId="1E7E2B15"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68D6"/>
    <w:rsid w:val="0003754E"/>
    <w:rsid w:val="000468D6"/>
    <w:rsid w:val="00056C88"/>
    <w:rsid w:val="000C3E8F"/>
    <w:rsid w:val="00141566"/>
    <w:rsid w:val="001D22C8"/>
    <w:rsid w:val="001F22CB"/>
    <w:rsid w:val="003164E5"/>
    <w:rsid w:val="00322217"/>
    <w:rsid w:val="00343A25"/>
    <w:rsid w:val="003474BC"/>
    <w:rsid w:val="003827AB"/>
    <w:rsid w:val="00386E1E"/>
    <w:rsid w:val="00393C35"/>
    <w:rsid w:val="003C58C3"/>
    <w:rsid w:val="00414438"/>
    <w:rsid w:val="00563A80"/>
    <w:rsid w:val="005D7F1B"/>
    <w:rsid w:val="00640B7B"/>
    <w:rsid w:val="006A4C8E"/>
    <w:rsid w:val="006B1715"/>
    <w:rsid w:val="006E3DB0"/>
    <w:rsid w:val="006E731F"/>
    <w:rsid w:val="007C3491"/>
    <w:rsid w:val="007C4F15"/>
    <w:rsid w:val="00800E63"/>
    <w:rsid w:val="0081644D"/>
    <w:rsid w:val="00842BF7"/>
    <w:rsid w:val="0091525C"/>
    <w:rsid w:val="00981C23"/>
    <w:rsid w:val="009B1E08"/>
    <w:rsid w:val="009E5C0F"/>
    <w:rsid w:val="00A44551"/>
    <w:rsid w:val="00A671D3"/>
    <w:rsid w:val="00B2576B"/>
    <w:rsid w:val="00B76D06"/>
    <w:rsid w:val="00BA4BBE"/>
    <w:rsid w:val="00BB55A0"/>
    <w:rsid w:val="00BC3F82"/>
    <w:rsid w:val="00BE6CFB"/>
    <w:rsid w:val="00C805AC"/>
    <w:rsid w:val="00CC3559"/>
    <w:rsid w:val="00DF7FAA"/>
    <w:rsid w:val="00E0354B"/>
    <w:rsid w:val="00E113D5"/>
    <w:rsid w:val="00E24116"/>
    <w:rsid w:val="00E978D0"/>
    <w:rsid w:val="00EC281A"/>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41F24589"/>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58F3400-DFFC-496F-B48B-446A86083852}">
  <ds:schemaRefs>
    <ds:schemaRef ds:uri="http://www.w3.org/XML/1998/namespace"/>
    <ds:schemaRef ds:uri="http://schemas.openxmlformats.org/package/2006/metadata/core-properties"/>
    <ds:schemaRef ds:uri="02adff9a-d020-4030-870a-fe1c8817879b"/>
    <ds:schemaRef ds:uri="http://schemas.microsoft.com/office/2006/metadata/properties"/>
    <ds:schemaRef ds:uri="http://purl.org/dc/terms/"/>
    <ds:schemaRef ds:uri="http://schemas.microsoft.com/office/2006/documentManagement/types"/>
    <ds:schemaRef ds:uri="http://purl.org/dc/elements/1.1/"/>
    <ds:schemaRef ds:uri="http://schemas.microsoft.com/office/infopath/2007/PartnerControls"/>
    <ds:schemaRef ds:uri="485ff4a7-c7ed-45bb-8c8d-cea6e7af63b2"/>
    <ds:schemaRef ds:uri="http://purl.org/dc/dcmitype/"/>
  </ds:schemaRefs>
</ds:datastoreItem>
</file>

<file path=customXml/itemProps2.xml><?xml version="1.0" encoding="utf-8"?>
<ds:datastoreItem xmlns:ds="http://schemas.openxmlformats.org/officeDocument/2006/customXml" ds:itemID="{3B91C856-C7C0-4F77-B97F-46366BDBD082}"/>
</file>

<file path=customXml/itemProps3.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4.xml><?xml version="1.0" encoding="utf-8"?>
<ds:datastoreItem xmlns:ds="http://schemas.openxmlformats.org/officeDocument/2006/customXml" ds:itemID="{6C5AC630-582F-4844-88B0-4C408BEB5C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cogsci_full_paper_template_word</Template>
  <TotalTime>2</TotalTime>
  <Pages>2</Pages>
  <Words>1158</Words>
  <Characters>5879</Characters>
  <Application>Microsoft Office Word</Application>
  <DocSecurity>0</DocSecurity>
  <Lines>48</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Lauren Moline</cp:lastModifiedBy>
  <cp:revision>5</cp:revision>
  <cp:lastPrinted>2018-12-31T15:06:00Z</cp:lastPrinted>
  <dcterms:created xsi:type="dcterms:W3CDTF">2021-12-16T14:25:00Z</dcterms:created>
  <dcterms:modified xsi:type="dcterms:W3CDTF">2021-12-16T17:12:00Z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