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1F3864"/>
          <w:sz w:val="36"/>
          <w:szCs w:val="36"/>
        </w:rPr>
        <w:t xml:space="preserve">Interview Preparation Report</w:t>
      </w:r>
    </w:p>
    <w:p>
      <w:pPr>
        <w:spacing w:after="30"/>
      </w:pPr>
      <w:r>
        <w:rPr>
          <w:b/>
          <w:bCs/>
          <w:color w:val="2E74B5"/>
          <w:sz w:val="24"/>
          <w:szCs w:val="24"/>
        </w:rPr>
        <w:t xml:space="preserve">Neil Copping — Driver Require</w:t>
      </w:r>
    </w:p>
    <w:p>
      <w:pPr>
        <w:spacing w:after="300"/>
      </w:pPr>
      <w:r>
        <w:rPr>
          <w:i/>
          <w:iCs/>
          <w:color w:val="595959"/>
          <w:sz w:val="18"/>
          <w:szCs w:val="18"/>
        </w:rPr>
        <w:t xml:space="preserve">Generated 21/07/2026, 13:54:34</w:t>
      </w:r>
    </w:p>
    <w:p>
      <w:pPr>
        <w:pStyle w:val="Heading1"/>
        <w:pBdr>
          <w:bottom w:val="single" w:color="1F3864" w:sz="8" w:space="4"/>
        </w:pBdr>
        <w:spacing w:after="140" w:before="300"/>
      </w:pPr>
      <w:r>
        <w:rPr>
          <w:b/>
          <w:bCs/>
          <w:color w:val="1F3864"/>
          <w:sz w:val="28"/>
          <w:szCs w:val="28"/>
        </w:rPr>
        <w:t xml:space="preserve">1. Company Research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[AI UPGRADE POINT] Company research for "Driver Require" would appear here — website, LinkedIn tone, recent social/campaign activity, reviews, competitors and USP, following the guide's Step 01 checklist. Wire ANTHROPIC_API_KEY with the web_search tool enabled to populate this automatically.</w:t>
      </w:r>
    </w:p>
    <w:p>
      <w:pPr>
        <w:pStyle w:val="Heading1"/>
        <w:pBdr>
          <w:bottom w:val="single" w:color="1F3864" w:sz="8" w:space="4"/>
        </w:pBdr>
        <w:spacing w:after="140" w:before="300"/>
      </w:pPr>
      <w:r>
        <w:rPr>
          <w:b/>
          <w:bCs/>
          <w:color w:val="1F3864"/>
          <w:sz w:val="28"/>
          <w:szCs w:val="28"/>
        </w:rPr>
        <w:t xml:space="preserve">2. Opening Pitch — The Pitch Sandwich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2"/>
          <w:szCs w:val="22"/>
        </w:rPr>
        <w:t xml:space="preserve">Bread 1 — Connect</w:t>
      </w:r>
    </w:p>
    <w:p>
      <w:pPr>
        <w:spacing w:after="140"/>
      </w:pPr>
      <w:r>
        <w:rPr>
          <w:i/>
          <w:iCs/>
          <w:sz w:val="21"/>
          <w:szCs w:val="21"/>
        </w:rPr>
        <w:t xml:space="preserve">A bit about me — I'm Neil Copping, based in Hitchin.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2"/>
          <w:szCs w:val="22"/>
        </w:rPr>
        <w:t xml:space="preserve">Filling — Fit</w:t>
      </w:r>
    </w:p>
    <w:p>
      <w:pPr>
        <w:spacing w:after="140"/>
      </w:pPr>
      <w:r>
        <w:rPr>
          <w:i/>
          <w:iCs/>
          <w:sz w:val="21"/>
          <w:szCs w:val="21"/>
        </w:rPr>
        <w:t xml:space="preserve">Professionally, [AI UPGRADE POINT: summarise the candidate's most relevant experience from their CV, weighted toward what the job description emphasises most — this JD leans heavily on: marketing, manager, needed, social].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2"/>
          <w:szCs w:val="22"/>
        </w:rPr>
        <w:t xml:space="preserve">Bread 2 — Values</w:t>
      </w:r>
    </w:p>
    <w:p>
      <w:pPr>
        <w:spacing w:after="140"/>
      </w:pPr>
      <w:r>
        <w:rPr>
          <w:i/>
          <w:iCs/>
          <w:sz w:val="21"/>
          <w:szCs w:val="21"/>
        </w:rPr>
        <w:t xml:space="preserve">In how I work, I value people first and integrity, which means you'll get someone who [add what that looks like in behaviour].</w:t>
      </w:r>
    </w:p>
    <w:p>
      <w:pPr>
        <w:pStyle w:val="Heading1"/>
        <w:pBdr>
          <w:bottom w:val="single" w:color="1F3864" w:sz="8" w:space="4"/>
        </w:pBdr>
        <w:spacing w:after="140" w:before="300"/>
      </w:pPr>
      <w:r>
        <w:rPr>
          <w:b/>
          <w:bCs/>
          <w:color w:val="1F3864"/>
          <w:sz w:val="28"/>
          <w:szCs w:val="28"/>
        </w:rPr>
        <w:t xml:space="preserve">3. Gap Analysis — the Cake + Cherry Method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Matched strengths (found in both the job description and your CV):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marketing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manager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social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media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brand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management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lead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generation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Development areas and cherries on top: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Area: </w:t>
      </w:r>
      <w:r>
        <w:rPr>
          <w:sz w:val="21"/>
          <w:szCs w:val="21"/>
        </w:rPr>
        <w:t xml:space="preserve">needed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Cherry: </w:t>
      </w:r>
      <w:r>
        <w:rPr>
          <w:sz w:val="21"/>
          <w:szCs w:val="21"/>
        </w:rPr>
        <w:t xml:space="preserve">[AI UPGRADE POINT: a proactive, credible solution for this gap would be drafted here]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Area: </w:t>
      </w:r>
      <w:r>
        <w:rPr>
          <w:sz w:val="21"/>
          <w:szCs w:val="21"/>
        </w:rPr>
        <w:t xml:space="preserve">tiktok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Cherry: </w:t>
      </w:r>
      <w:r>
        <w:rPr>
          <w:sz w:val="21"/>
          <w:szCs w:val="21"/>
        </w:rPr>
        <w:t xml:space="preserve">[AI UPGRADE POINT: a proactive, credible solution for this gap would be drafted here]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Area: </w:t>
      </w:r>
      <w:r>
        <w:rPr>
          <w:sz w:val="21"/>
          <w:szCs w:val="21"/>
        </w:rPr>
        <w:t xml:space="preserve">adobe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Cherry: </w:t>
      </w:r>
      <w:r>
        <w:rPr>
          <w:sz w:val="21"/>
          <w:szCs w:val="21"/>
        </w:rPr>
        <w:t xml:space="preserve">[AI UPGRADE POINT: a proactive, credible solution for this gap would be drafted here]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Area: </w:t>
      </w:r>
      <w:r>
        <w:rPr>
          <w:sz w:val="21"/>
          <w:szCs w:val="21"/>
        </w:rPr>
        <w:t xml:space="preserve">tender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Cherry: </w:t>
      </w:r>
      <w:r>
        <w:rPr>
          <w:sz w:val="21"/>
          <w:szCs w:val="21"/>
        </w:rPr>
        <w:t xml:space="preserve">[AI UPGRADE POINT: a proactive, credible solution for this gap would be drafted here]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Area: </w:t>
      </w:r>
      <w:r>
        <w:rPr>
          <w:sz w:val="21"/>
          <w:szCs w:val="21"/>
        </w:rPr>
        <w:t xml:space="preserve">writing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Cherry: </w:t>
      </w:r>
      <w:r>
        <w:rPr>
          <w:sz w:val="21"/>
          <w:szCs w:val="21"/>
        </w:rPr>
        <w:t xml:space="preserve">[AI UPGRADE POINT: a proactive, credible solution for this gap would be drafted here]</w:t>
      </w:r>
    </w:p>
    <w:p>
      <w:pPr>
        <w:pStyle w:val="Heading1"/>
        <w:pBdr>
          <w:bottom w:val="single" w:color="1F3864" w:sz="8" w:space="4"/>
        </w:pBdr>
        <w:spacing w:after="140" w:before="300"/>
      </w:pPr>
      <w:r>
        <w:rPr>
          <w:b/>
          <w:bCs/>
          <w:color w:val="1F3864"/>
          <w:sz w:val="28"/>
          <w:szCs w:val="28"/>
        </w:rPr>
        <w:t xml:space="preserve">4. STAR Answers</w:t>
      </w:r>
    </w:p>
    <w:p>
      <w:pPr>
        <w:spacing w:after="140"/>
      </w:pPr>
      <w:r>
        <w:rPr>
          <w:i w:val="false"/>
          <w:iCs w:val="false"/>
          <w:sz w:val="21"/>
          <w:szCs w:val="21"/>
        </w:rPr>
        <w:t xml:space="preserve">Before you record or type each answer, structure it in your head using STAR. It's the difference between rambling and a story the interviewer can actually follow.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S — Situation: </w:t>
      </w:r>
      <w:r>
        <w:rPr>
          <w:sz w:val="21"/>
          <w:szCs w:val="21"/>
        </w:rPr>
        <w:t xml:space="preserve">Set the scene, briefly — where you were, what the context was. A sentence or two, not the whole backstory.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T — Task: </w:t>
      </w:r>
      <w:r>
        <w:rPr>
          <w:sz w:val="21"/>
          <w:szCs w:val="21"/>
        </w:rPr>
        <w:t xml:space="preserve">What you were specifically responsible for delivering. Not the team's goal — yours.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A — Action: </w:t>
      </w:r>
      <w:r>
        <w:rPr>
          <w:sz w:val="21"/>
          <w:szCs w:val="21"/>
        </w:rPr>
        <w:t xml:space="preserve">What you actually did, step by step. This is the part that gets scored — don't rush it, and say "I," not "we."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R — Result: </w:t>
      </w:r>
      <w:r>
        <w:rPr>
          <w:sz w:val="21"/>
          <w:szCs w:val="21"/>
        </w:rPr>
        <w:t xml:space="preserve">What happened. Numbers and outcomes if you have them — even a rough estimate beats no number at all.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Own it: say "I," not "we" — the panel is hiring you, not your old team.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The Action is the money shot: don't rabbit-hole in the Situation, get to what you actually did.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Two or three strong, versatile stories can answer several different questions — you don't need a perfectly unique story for every single one.</w:t>
      </w:r>
    </w:p>
    <w:p>
      <w:pPr>
        <w:spacing w:after="100"/>
      </w:pPr>
    </w:p>
    <w:p>
      <w:pPr>
        <w:pStyle w:val="Heading2"/>
        <w:spacing w:after="100" w:before="200"/>
      </w:pPr>
      <w:r>
        <w:rPr>
          <w:b/>
          <w:bCs/>
          <w:color w:val="2E74B5"/>
          <w:sz w:val="22"/>
          <w:szCs w:val="22"/>
        </w:rPr>
        <w:t xml:space="preserve">Tell me about a time you led a team through a period of change.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Situation: </w:t>
      </w:r>
      <w:r>
        <w:rPr>
          <w:sz w:val="21"/>
          <w:szCs w:val="21"/>
        </w:rPr>
        <w:t xml:space="preserve">I was promoted to lead a small team across two offices.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Task: </w:t>
      </w:r>
      <w:r>
        <w:rPr>
          <w:sz w:val="21"/>
          <w:szCs w:val="21"/>
        </w:rPr>
        <w:t xml:space="preserve">I set up shared coaching rhythms and reporting.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Action: </w:t>
      </w:r>
      <w:r>
        <w:rPr>
          <w:sz w:val="21"/>
          <w:szCs w:val="21"/>
        </w:rPr>
        <w:t xml:space="preserve">The team stayed in the top seven nationally throughout.</w:t>
      </w:r>
    </w:p>
    <w:p>
      <w:pPr>
        <w:spacing w:after="80"/>
      </w:pPr>
      <w:r>
        <w:rPr>
          <w:b/>
          <w:bCs/>
          <w:color w:val="2E74B5"/>
          <w:sz w:val="21"/>
          <w:szCs w:val="21"/>
        </w:rPr>
        <w:t xml:space="preserve">Result: </w:t>
      </w:r>
      <w:r>
        <w:rPr>
          <w:sz w:val="21"/>
          <w:szCs w:val="21"/>
        </w:rPr>
        <w:t xml:space="preserve">—</w:t>
      </w:r>
    </w:p>
    <w:p>
      <w:pPr>
        <w:shd w:fill="F2F2F2" w:val="clear"/>
        <w:spacing w:after="160"/>
      </w:pPr>
      <w:r>
        <w:rPr>
          <w:i/>
          <w:iCs/>
          <w:color w:val="595959"/>
          <w:sz w:val="20"/>
          <w:szCs w:val="20"/>
        </w:rPr>
        <w:t xml:space="preserve">Prototype split — a real model call (AI UPGRADE POINT) would rewrite this cleanly into S/T/A/R rather than chopping the transcript into quarters.</w:t>
      </w:r>
    </w:p>
    <w:p>
      <w:pPr>
        <w:pStyle w:val="Heading1"/>
        <w:pBdr>
          <w:bottom w:val="single" w:color="1F3864" w:sz="8" w:space="4"/>
        </w:pBdr>
        <w:spacing w:after="140" w:before="300"/>
      </w:pPr>
      <w:r>
        <w:rPr>
          <w:b/>
          <w:bCs/>
          <w:color w:val="1F3864"/>
          <w:sz w:val="28"/>
          <w:szCs w:val="28"/>
        </w:rPr>
        <w:t xml:space="preserve">5. Your Questions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2"/>
          <w:szCs w:val="22"/>
        </w:rPr>
        <w:t xml:space="preserve">Type 1 — About the company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What's driven Driver Require's growth, and where do you see the next phase coming from?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What's working well in the current strategy for this function, and where do you feel it's falling short?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2"/>
          <w:szCs w:val="22"/>
        </w:rPr>
        <w:t xml:space="preserve">Type 2 — About the job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What would you want this role to have delivered in the first 90 days?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What tools and systems does the team use day to day?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2"/>
          <w:szCs w:val="22"/>
        </w:rPr>
        <w:t xml:space="preserve">Type 3 — About the interviewers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What drew you to Driver Require, and what's kept you here?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What's the biggest challenge you personally face in your role right now?</w:t>
      </w:r>
    </w:p>
    <w:p>
      <w:pPr>
        <w:pStyle w:val="Heading2"/>
        <w:spacing w:after="100" w:before="200"/>
      </w:pPr>
      <w:r>
        <w:rPr>
          <w:b/>
          <w:bCs/>
          <w:color w:val="2E74B5"/>
          <w:sz w:val="22"/>
          <w:szCs w:val="22"/>
        </w:rPr>
        <w:t xml:space="preserve">Type 4 — About you, in this role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Based on our conversation so far, is there anything you'd like me to clarify about my fit for this role?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2026-07-21T12:54:34.821Z</dcterms:created>
  <dcterms:modified xsi:type="dcterms:W3CDTF">2026-07-21T12:54:34.821Z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