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color w:val="434343"/>
          <w:sz w:val="46"/>
          <w:szCs w:val="46"/>
        </w:rPr>
      </w:pPr>
      <w:bookmarkStart w:colFirst="0" w:colLast="0" w:name="_1tknmsl53eu7" w:id="0"/>
      <w:bookmarkEnd w:id="0"/>
      <w:r w:rsidDel="00000000" w:rsidR="00000000" w:rsidRPr="00000000">
        <w:rPr>
          <w:b w:val="1"/>
          <w:color w:val="434343"/>
          <w:sz w:val="46"/>
          <w:szCs w:val="46"/>
          <w:rtl w:val="0"/>
        </w:rPr>
        <w:t xml:space="preserve">Database Choice: SQL vs NoSQL for ResearchNest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color w:val="434343"/>
          <w:sz w:val="34"/>
          <w:szCs w:val="34"/>
        </w:rPr>
      </w:pPr>
      <w:bookmarkStart w:colFirst="0" w:colLast="0" w:name="_jh9j2eepf343" w:id="1"/>
      <w:bookmarkEnd w:id="1"/>
      <w:r w:rsidDel="00000000" w:rsidR="00000000" w:rsidRPr="00000000">
        <w:rPr>
          <w:b w:val="1"/>
          <w:color w:val="434343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240" w:before="240" w:lineRule="auto"/>
        <w:rPr/>
      </w:pPr>
      <w:bookmarkStart w:colFirst="0" w:colLast="0" w:name="_qzvxe9kbbzjf" w:id="2"/>
      <w:bookmarkEnd w:id="2"/>
      <w:r w:rsidDel="00000000" w:rsidR="00000000" w:rsidRPr="00000000">
        <w:rPr>
          <w:rtl w:val="0"/>
        </w:rPr>
        <w:t xml:space="preserve">The ResearchNest prototype requires a robust backend database to manage the </w:t>
      </w:r>
      <w:r w:rsidDel="00000000" w:rsidR="00000000" w:rsidRPr="00000000">
        <w:rPr>
          <w:b w:val="1"/>
          <w:rtl w:val="0"/>
        </w:rPr>
        <w:t xml:space="preserve">hierarchical progress tracker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(milestones → stages → tasks → subtasks) and </w:t>
      </w:r>
      <w:r w:rsidDel="00000000" w:rsidR="00000000" w:rsidRPr="00000000">
        <w:rPr>
          <w:b w:val="1"/>
          <w:rtl w:val="0"/>
        </w:rPr>
        <w:t xml:space="preserve">student profiles</w:t>
      </w:r>
      <w:r w:rsidDel="00000000" w:rsidR="00000000" w:rsidRPr="00000000">
        <w:rPr>
          <w:rtl w:val="0"/>
        </w:rPr>
        <w:t xml:space="preserve">. The team evaluated both </w:t>
      </w:r>
      <w:r w:rsidDel="00000000" w:rsidR="00000000" w:rsidRPr="00000000">
        <w:rPr>
          <w:b w:val="1"/>
          <w:rtl w:val="0"/>
        </w:rPr>
        <w:t xml:space="preserve">SQL (relational databases)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NoSQL (MongoDB)</w:t>
      </w:r>
      <w:r w:rsidDel="00000000" w:rsidR="00000000" w:rsidRPr="00000000">
        <w:rPr>
          <w:rtl w:val="0"/>
        </w:rPr>
        <w:t xml:space="preserve"> to determine the most suitable option for this project.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after="240" w:before="240" w:lineRule="auto"/>
        <w:rPr/>
      </w:pPr>
      <w:bookmarkStart w:colFirst="0" w:colLast="0" w:name="_qzvxe9kbbzjf" w:id="2"/>
      <w:bookmarkEnd w:id="2"/>
      <w:r w:rsidDel="00000000" w:rsidR="00000000" w:rsidRPr="00000000">
        <w:rPr>
          <w:rtl w:val="0"/>
        </w:rPr>
        <w:t xml:space="preserve">Although NoSQL offers flexibility, the decision was made to proceed with </w:t>
      </w: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rtl w:val="0"/>
        </w:rPr>
        <w:t xml:space="preserve"> for the following reasons: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240" w:lineRule="auto"/>
        <w:ind w:left="720" w:hanging="360"/>
      </w:pPr>
      <w:bookmarkStart w:colFirst="0" w:colLast="0" w:name="_qzvxe9kbbzjf" w:id="2"/>
      <w:bookmarkEnd w:id="2"/>
      <w:r w:rsidDel="00000000" w:rsidR="00000000" w:rsidRPr="00000000">
        <w:rPr>
          <w:rtl w:val="0"/>
        </w:rPr>
        <w:t xml:space="preserve">Familiarity and ease of use for the team.</w:t>
        <w:br w:type="textWrapping"/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bookmarkStart w:colFirst="0" w:colLast="0" w:name="_qzvxe9kbbzjf" w:id="2"/>
      <w:bookmarkEnd w:id="2"/>
      <w:r w:rsidDel="00000000" w:rsidR="00000000" w:rsidRPr="00000000">
        <w:rPr>
          <w:rtl w:val="0"/>
        </w:rPr>
        <w:t xml:space="preserve">Strong data integrity and ACID compliance.</w:t>
        <w:br w:type="textWrapping"/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numPr>
          <w:ilvl w:val="0"/>
          <w:numId w:val="3"/>
        </w:numPr>
        <w:spacing w:after="240" w:before="0" w:beforeAutospacing="0" w:lineRule="auto"/>
        <w:ind w:left="720" w:hanging="360"/>
      </w:pPr>
      <w:bookmarkStart w:colFirst="0" w:colLast="0" w:name="_qzvxe9kbbzjf" w:id="2"/>
      <w:bookmarkEnd w:id="2"/>
      <w:r w:rsidDel="00000000" w:rsidR="00000000" w:rsidRPr="00000000">
        <w:rPr>
          <w:rtl w:val="0"/>
        </w:rPr>
        <w:t xml:space="preserve">Simplified reporting and querying for academic evaluation.</w:t>
        <w:br w:type="textWrapping"/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rPr/>
      </w:pPr>
      <w:bookmarkStart w:colFirst="0" w:colLast="0" w:name="_qzvxe9kbbzjf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color w:val="434343"/>
          <w:sz w:val="34"/>
          <w:szCs w:val="34"/>
        </w:rPr>
      </w:pPr>
      <w:bookmarkStart w:colFirst="0" w:colLast="0" w:name="_r3mfkkgyf1bz" w:id="3"/>
      <w:bookmarkEnd w:id="3"/>
      <w:r w:rsidDel="00000000" w:rsidR="00000000" w:rsidRPr="00000000">
        <w:rPr>
          <w:b w:val="1"/>
          <w:color w:val="434343"/>
          <w:sz w:val="34"/>
          <w:szCs w:val="34"/>
          <w:rtl w:val="0"/>
        </w:rPr>
        <w:t xml:space="preserve">2. SQL Databases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sz w:val="26"/>
          <w:szCs w:val="26"/>
        </w:rPr>
      </w:pPr>
      <w:bookmarkStart w:colFirst="0" w:colLast="0" w:name="_9h0euay28wu5" w:id="4"/>
      <w:bookmarkEnd w:id="4"/>
      <w:r w:rsidDel="00000000" w:rsidR="00000000" w:rsidRPr="00000000">
        <w:rPr>
          <w:b w:val="1"/>
          <w:sz w:val="26"/>
          <w:szCs w:val="26"/>
          <w:rtl w:val="0"/>
        </w:rPr>
        <w:t xml:space="preserve">2.1 Advantages of SQL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240" w:lineRule="auto"/>
        <w:ind w:left="720" w:hanging="360"/>
      </w:pPr>
      <w:bookmarkStart w:colFirst="0" w:colLast="0" w:name="_qzvxe9kbbzjf" w:id="2"/>
      <w:bookmarkEnd w:id="2"/>
      <w:r w:rsidDel="00000000" w:rsidR="00000000" w:rsidRPr="00000000">
        <w:rPr>
          <w:b w:val="1"/>
          <w:rtl w:val="0"/>
        </w:rPr>
        <w:t xml:space="preserve">Structured Data Modeling</w:t>
      </w:r>
      <w:r w:rsidDel="00000000" w:rsidR="00000000" w:rsidRPr="00000000">
        <w:rPr>
          <w:rtl w:val="0"/>
        </w:rPr>
        <w:t xml:space="preserve">: Hierarchical progress can be normalized into tables with foreign key relationships, ensuring clear and enforceable constraints.</w:t>
        <w:br w:type="textWrapping"/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bookmarkStart w:colFirst="0" w:colLast="0" w:name="_qzvxe9kbbzjf" w:id="2"/>
      <w:bookmarkEnd w:id="2"/>
      <w:r w:rsidDel="00000000" w:rsidR="00000000" w:rsidRPr="00000000">
        <w:rPr>
          <w:b w:val="1"/>
          <w:rtl w:val="0"/>
        </w:rPr>
        <w:t xml:space="preserve">Data Integrity (ACID Compliance)</w:t>
      </w:r>
      <w:r w:rsidDel="00000000" w:rsidR="00000000" w:rsidRPr="00000000">
        <w:rPr>
          <w:rtl w:val="0"/>
        </w:rPr>
        <w:t xml:space="preserve">: SQL ensures that updates such as task completion cascade reliably, reducing risk of inconsistent data.</w:t>
        <w:br w:type="textWrapping"/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bookmarkStart w:colFirst="0" w:colLast="0" w:name="_qzvxe9kbbzjf" w:id="2"/>
      <w:bookmarkEnd w:id="2"/>
      <w:r w:rsidDel="00000000" w:rsidR="00000000" w:rsidRPr="00000000">
        <w:rPr>
          <w:b w:val="1"/>
          <w:rtl w:val="0"/>
        </w:rPr>
        <w:t xml:space="preserve">Powerful Querying</w:t>
      </w:r>
      <w:r w:rsidDel="00000000" w:rsidR="00000000" w:rsidRPr="00000000">
        <w:rPr>
          <w:rtl w:val="0"/>
        </w:rPr>
        <w:t xml:space="preserve">: SQL provides advanced querying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) which simplifies analytics such as “List all students who completed the Thesis Submission milestone.”</w:t>
        <w:br w:type="textWrapping"/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bookmarkStart w:colFirst="0" w:colLast="0" w:name="_qzvxe9kbbzjf" w:id="2"/>
      <w:bookmarkEnd w:id="2"/>
      <w:r w:rsidDel="00000000" w:rsidR="00000000" w:rsidRPr="00000000">
        <w:rPr>
          <w:b w:val="1"/>
          <w:rtl w:val="0"/>
        </w:rPr>
        <w:t xml:space="preserve">Familiarity</w:t>
      </w:r>
      <w:r w:rsidDel="00000000" w:rsidR="00000000" w:rsidRPr="00000000">
        <w:rPr>
          <w:rtl w:val="0"/>
        </w:rPr>
        <w:t xml:space="preserve">: The team already has prior knowledge of SQL, reducing the learning curve and development time.</w:t>
        <w:br w:type="textWrapping"/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numPr>
          <w:ilvl w:val="0"/>
          <w:numId w:val="1"/>
        </w:numPr>
        <w:spacing w:after="240" w:before="0" w:beforeAutospacing="0" w:lineRule="auto"/>
        <w:ind w:left="720" w:hanging="360"/>
      </w:pPr>
      <w:bookmarkStart w:colFirst="0" w:colLast="0" w:name="_qzvxe9kbbzjf" w:id="2"/>
      <w:bookmarkEnd w:id="2"/>
      <w:r w:rsidDel="00000000" w:rsidR="00000000" w:rsidRPr="00000000">
        <w:rPr>
          <w:b w:val="1"/>
          <w:rtl w:val="0"/>
        </w:rPr>
        <w:t xml:space="preserve">Better for Reporting</w:t>
      </w:r>
      <w:r w:rsidDel="00000000" w:rsidR="00000000" w:rsidRPr="00000000">
        <w:rPr>
          <w:rtl w:val="0"/>
        </w:rPr>
        <w:t xml:space="preserve">: Faculty/Admin dashboards often require tabular data and aggregate reports, which SQL supports effectively.</w:t>
        <w:br w:type="textWrapping"/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sz w:val="26"/>
          <w:szCs w:val="26"/>
        </w:rPr>
      </w:pPr>
      <w:bookmarkStart w:colFirst="0" w:colLast="0" w:name="_pzlibjbp9ruz" w:id="5"/>
      <w:bookmarkEnd w:id="5"/>
      <w:r w:rsidDel="00000000" w:rsidR="00000000" w:rsidRPr="00000000">
        <w:rPr>
          <w:b w:val="1"/>
          <w:sz w:val="26"/>
          <w:szCs w:val="26"/>
          <w:rtl w:val="0"/>
        </w:rPr>
        <w:t xml:space="preserve">2.2 Limitations of SQL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240" w:lineRule="auto"/>
        <w:ind w:left="720" w:hanging="360"/>
      </w:pPr>
      <w:bookmarkStart w:colFirst="0" w:colLast="0" w:name="_qzvxe9kbbzjf" w:id="2"/>
      <w:bookmarkEnd w:id="2"/>
      <w:r w:rsidDel="00000000" w:rsidR="00000000" w:rsidRPr="00000000">
        <w:rPr>
          <w:b w:val="1"/>
          <w:rtl w:val="0"/>
        </w:rPr>
        <w:t xml:space="preserve">Rigid Schema</w:t>
      </w:r>
      <w:r w:rsidDel="00000000" w:rsidR="00000000" w:rsidRPr="00000000">
        <w:rPr>
          <w:rtl w:val="0"/>
        </w:rPr>
        <w:t xml:space="preserve">: Schema modifications (e.g., adding a new level of hierarchy) require ALTER statements and migrations.</w:t>
        <w:br w:type="textWrapping"/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bookmarkStart w:colFirst="0" w:colLast="0" w:name="_qzvxe9kbbzjf" w:id="2"/>
      <w:bookmarkEnd w:id="2"/>
      <w:r w:rsidDel="00000000" w:rsidR="00000000" w:rsidRPr="00000000">
        <w:rPr>
          <w:b w:val="1"/>
          <w:rtl w:val="0"/>
        </w:rPr>
        <w:t xml:space="preserve">Complex Joins</w:t>
      </w:r>
      <w:r w:rsidDel="00000000" w:rsidR="00000000" w:rsidRPr="00000000">
        <w:rPr>
          <w:rtl w:val="0"/>
        </w:rPr>
        <w:t xml:space="preserve">: Retrieving an entire milestone–stage–task–subtask tree requires multiple joins, which can increase query complexity.</w:t>
        <w:br w:type="textWrapping"/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numPr>
          <w:ilvl w:val="0"/>
          <w:numId w:val="2"/>
        </w:numPr>
        <w:spacing w:after="240" w:before="0" w:beforeAutospacing="0" w:lineRule="auto"/>
        <w:ind w:left="720" w:hanging="360"/>
      </w:pPr>
      <w:bookmarkStart w:colFirst="0" w:colLast="0" w:name="_qzvxe9kbbzjf" w:id="2"/>
      <w:bookmarkEnd w:id="2"/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 Traditional SQL systems rely on vertical scaling, which may be less flexible for very large-scale systems.</w:t>
        <w:br w:type="textWrapping"/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rPr/>
      </w:pPr>
      <w:bookmarkStart w:colFirst="0" w:colLast="0" w:name="_qzvxe9kbbzjf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color w:val="434343"/>
          <w:sz w:val="34"/>
          <w:szCs w:val="34"/>
        </w:rPr>
      </w:pPr>
      <w:bookmarkStart w:colFirst="0" w:colLast="0" w:name="_2h210irjsmk2" w:id="6"/>
      <w:bookmarkEnd w:id="6"/>
      <w:r w:rsidDel="00000000" w:rsidR="00000000" w:rsidRPr="00000000">
        <w:rPr>
          <w:b w:val="1"/>
          <w:color w:val="434343"/>
          <w:sz w:val="34"/>
          <w:szCs w:val="34"/>
          <w:rtl w:val="0"/>
        </w:rPr>
        <w:t xml:space="preserve">3. NoSQL Databases (MongoDB)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sz w:val="26"/>
          <w:szCs w:val="26"/>
        </w:rPr>
      </w:pPr>
      <w:bookmarkStart w:colFirst="0" w:colLast="0" w:name="_v72two2rnw04" w:id="7"/>
      <w:bookmarkEnd w:id="7"/>
      <w:r w:rsidDel="00000000" w:rsidR="00000000" w:rsidRPr="00000000">
        <w:rPr>
          <w:b w:val="1"/>
          <w:sz w:val="26"/>
          <w:szCs w:val="26"/>
          <w:rtl w:val="0"/>
        </w:rPr>
        <w:t xml:space="preserve">3.1 Advantages of NoSQL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numPr>
          <w:ilvl w:val="0"/>
          <w:numId w:val="6"/>
        </w:numPr>
        <w:spacing w:after="0" w:afterAutospacing="0" w:before="240" w:lineRule="auto"/>
        <w:ind w:left="720" w:hanging="360"/>
      </w:pPr>
      <w:bookmarkStart w:colFirst="0" w:colLast="0" w:name="_qzvxe9kbbzjf" w:id="2"/>
      <w:bookmarkEnd w:id="2"/>
      <w:r w:rsidDel="00000000" w:rsidR="00000000" w:rsidRPr="00000000">
        <w:rPr>
          <w:b w:val="1"/>
          <w:rtl w:val="0"/>
        </w:rPr>
        <w:t xml:space="preserve">Flexible Schema</w:t>
      </w:r>
      <w:r w:rsidDel="00000000" w:rsidR="00000000" w:rsidRPr="00000000">
        <w:rPr>
          <w:rtl w:val="0"/>
        </w:rPr>
        <w:t xml:space="preserve">: Supports unstructured and semi-structured data. Hierarchical data like milestones and subtasks can be stored as nested JSON within a single document.</w:t>
        <w:br w:type="textWrapping"/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bookmarkStart w:colFirst="0" w:colLast="0" w:name="_qzvxe9kbbzjf" w:id="2"/>
      <w:bookmarkEnd w:id="2"/>
      <w:r w:rsidDel="00000000" w:rsidR="00000000" w:rsidRPr="00000000">
        <w:rPr>
          <w:b w:val="1"/>
          <w:rtl w:val="0"/>
        </w:rPr>
        <w:t xml:space="preserve">Faster Prototyping</w:t>
      </w:r>
      <w:r w:rsidDel="00000000" w:rsidR="00000000" w:rsidRPr="00000000">
        <w:rPr>
          <w:rtl w:val="0"/>
        </w:rPr>
        <w:t xml:space="preserve">: Minimal setup is required, making it easier to quickly build prototypes.</w:t>
        <w:br w:type="textWrapping"/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bookmarkStart w:colFirst="0" w:colLast="0" w:name="_qzvxe9kbbzjf" w:id="2"/>
      <w:bookmarkEnd w:id="2"/>
      <w:r w:rsidDel="00000000" w:rsidR="00000000" w:rsidRPr="00000000">
        <w:rPr>
          <w:b w:val="1"/>
          <w:rtl w:val="0"/>
        </w:rPr>
        <w:t xml:space="preserve">Efficient for Nested Data</w:t>
      </w:r>
      <w:r w:rsidDel="00000000" w:rsidR="00000000" w:rsidRPr="00000000">
        <w:rPr>
          <w:rtl w:val="0"/>
        </w:rPr>
        <w:t xml:space="preserve">: Fetching a student’s full progress requires only one query since milestones, stages, tasks, and subtasks can be embedded.</w:t>
        <w:br w:type="textWrapping"/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numPr>
          <w:ilvl w:val="0"/>
          <w:numId w:val="6"/>
        </w:numPr>
        <w:spacing w:after="240" w:before="0" w:beforeAutospacing="0" w:lineRule="auto"/>
        <w:ind w:left="720" w:hanging="360"/>
      </w:pPr>
      <w:bookmarkStart w:colFirst="0" w:colLast="0" w:name="_qzvxe9kbbzjf" w:id="2"/>
      <w:bookmarkEnd w:id="2"/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 Designed for horizontal scaling, suitable for large-scale distributed systems.</w:t>
        <w:br w:type="textWrapping"/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sz w:val="26"/>
          <w:szCs w:val="26"/>
        </w:rPr>
      </w:pPr>
      <w:bookmarkStart w:colFirst="0" w:colLast="0" w:name="_e0ct9ugb36an" w:id="8"/>
      <w:bookmarkEnd w:id="8"/>
      <w:r w:rsidDel="00000000" w:rsidR="00000000" w:rsidRPr="00000000">
        <w:rPr>
          <w:b w:val="1"/>
          <w:sz w:val="26"/>
          <w:szCs w:val="26"/>
          <w:rtl w:val="0"/>
        </w:rPr>
        <w:t xml:space="preserve">3.2 Limitations of NoSQL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240" w:lineRule="auto"/>
        <w:ind w:left="720" w:hanging="360"/>
      </w:pPr>
      <w:bookmarkStart w:colFirst="0" w:colLast="0" w:name="_qzvxe9kbbzjf" w:id="2"/>
      <w:bookmarkEnd w:id="2"/>
      <w:r w:rsidDel="00000000" w:rsidR="00000000" w:rsidRPr="00000000">
        <w:rPr>
          <w:b w:val="1"/>
          <w:rtl w:val="0"/>
        </w:rPr>
        <w:t xml:space="preserve">Weaker Transaction Guarantees</w:t>
      </w:r>
      <w:r w:rsidDel="00000000" w:rsidR="00000000" w:rsidRPr="00000000">
        <w:rPr>
          <w:rtl w:val="0"/>
        </w:rPr>
        <w:t xml:space="preserve">: Although MongoDB supports transactions, its consistency model is not as strict as SQL’s ACID compliance.</w:t>
        <w:br w:type="textWrapping"/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bookmarkStart w:colFirst="0" w:colLast="0" w:name="_qzvxe9kbbzjf" w:id="2"/>
      <w:bookmarkEnd w:id="2"/>
      <w:r w:rsidDel="00000000" w:rsidR="00000000" w:rsidRPr="00000000">
        <w:rPr>
          <w:b w:val="1"/>
          <w:rtl w:val="0"/>
        </w:rPr>
        <w:t xml:space="preserve">Complex Reporting</w:t>
      </w:r>
      <w:r w:rsidDel="00000000" w:rsidR="00000000" w:rsidRPr="00000000">
        <w:rPr>
          <w:rtl w:val="0"/>
        </w:rPr>
        <w:t xml:space="preserve">: Aggregate pipelines are less intuitive than SQL’s relational queries, making reporting harder for academic use cases.</w:t>
        <w:br w:type="textWrapping"/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numPr>
          <w:ilvl w:val="0"/>
          <w:numId w:val="5"/>
        </w:numPr>
        <w:spacing w:after="240" w:before="0" w:beforeAutospacing="0" w:lineRule="auto"/>
        <w:ind w:left="720" w:hanging="360"/>
      </w:pPr>
      <w:bookmarkStart w:colFirst="0" w:colLast="0" w:name="_qzvxe9kbbzjf" w:id="2"/>
      <w:bookmarkEnd w:id="2"/>
      <w:r w:rsidDel="00000000" w:rsidR="00000000" w:rsidRPr="00000000">
        <w:rPr>
          <w:b w:val="1"/>
          <w:rtl w:val="0"/>
        </w:rPr>
        <w:t xml:space="preserve">Learning Curve</w:t>
      </w:r>
      <w:r w:rsidDel="00000000" w:rsidR="00000000" w:rsidRPr="00000000">
        <w:rPr>
          <w:rtl w:val="0"/>
        </w:rPr>
        <w:t xml:space="preserve">: Requires a shift from relational thinking, which may slow down development for teams more comfortable with SQL.</w:t>
        <w:br w:type="textWrapping"/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rPr/>
      </w:pPr>
      <w:bookmarkStart w:colFirst="0" w:colLast="0" w:name="_qzvxe9kbbzjf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color w:val="434343"/>
          <w:sz w:val="34"/>
          <w:szCs w:val="34"/>
        </w:rPr>
      </w:pPr>
      <w:bookmarkStart w:colFirst="0" w:colLast="0" w:name="_ajv4ca6m3ab" w:id="9"/>
      <w:bookmarkEnd w:id="9"/>
      <w:r w:rsidDel="00000000" w:rsidR="00000000" w:rsidRPr="00000000">
        <w:rPr>
          <w:b w:val="1"/>
          <w:color w:val="434343"/>
          <w:sz w:val="34"/>
          <w:szCs w:val="34"/>
          <w:rtl w:val="0"/>
        </w:rPr>
        <w:t xml:space="preserve">4. Why SQL Was Chosen for ResearchNest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after="240" w:before="240" w:lineRule="auto"/>
        <w:rPr/>
      </w:pPr>
      <w:bookmarkStart w:colFirst="0" w:colLast="0" w:name="_qzvxe9kbbzjf" w:id="2"/>
      <w:bookmarkEnd w:id="2"/>
      <w:r w:rsidDel="00000000" w:rsidR="00000000" w:rsidRPr="00000000">
        <w:rPr>
          <w:rtl w:val="0"/>
        </w:rPr>
        <w:t xml:space="preserve">Although MongoDB is naturally suited for hierarchical structures, SQL was selected as the preferred choice for this prototype because: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240" w:lineRule="auto"/>
        <w:ind w:left="720" w:hanging="360"/>
      </w:pPr>
      <w:bookmarkStart w:colFirst="0" w:colLast="0" w:name="_qzvxe9kbbzjf" w:id="2"/>
      <w:bookmarkEnd w:id="2"/>
      <w:r w:rsidDel="00000000" w:rsidR="00000000" w:rsidRPr="00000000">
        <w:rPr>
          <w:b w:val="1"/>
          <w:rtl w:val="0"/>
        </w:rPr>
        <w:t xml:space="preserve">Academic Fit</w:t>
      </w:r>
      <w:r w:rsidDel="00000000" w:rsidR="00000000" w:rsidRPr="00000000">
        <w:rPr>
          <w:rtl w:val="0"/>
        </w:rPr>
        <w:t xml:space="preserve">: SQL databases are more widely taught, understood, and evaluated in academic contexts. Demonstrating ER diagrams, normalized schemas, and SQL queries aligns with project assessment requirements.</w:t>
        <w:br w:type="textWrapping"/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bookmarkStart w:colFirst="0" w:colLast="0" w:name="_qzvxe9kbbzjf" w:id="2"/>
      <w:bookmarkEnd w:id="2"/>
      <w:r w:rsidDel="00000000" w:rsidR="00000000" w:rsidRPr="00000000">
        <w:rPr>
          <w:b w:val="1"/>
          <w:rtl w:val="0"/>
        </w:rPr>
        <w:t xml:space="preserve">Team Expertise</w:t>
      </w:r>
      <w:r w:rsidDel="00000000" w:rsidR="00000000" w:rsidRPr="00000000">
        <w:rPr>
          <w:rtl w:val="0"/>
        </w:rPr>
        <w:t xml:space="preserve">: The team has greater familiarity with relational databases, which reduces risk and speeds up implementation.</w:t>
        <w:br w:type="textWrapping"/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bookmarkStart w:colFirst="0" w:colLast="0" w:name="_qzvxe9kbbzjf" w:id="2"/>
      <w:bookmarkEnd w:id="2"/>
      <w:r w:rsidDel="00000000" w:rsidR="00000000" w:rsidRPr="00000000">
        <w:rPr>
          <w:b w:val="1"/>
          <w:rtl w:val="0"/>
        </w:rPr>
        <w:t xml:space="preserve">Data Integrity &amp; Consistency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Strong ACID guarantees ensure that status changes (e.g., completing all subtasks → completing the parent task) are reliably enforced.</w:t>
        <w:br w:type="textWrapping"/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bookmarkStart w:colFirst="0" w:colLast="0" w:name="_qzvxe9kbbzjf" w:id="2"/>
      <w:bookmarkEnd w:id="2"/>
      <w:r w:rsidDel="00000000" w:rsidR="00000000" w:rsidRPr="00000000">
        <w:rPr>
          <w:b w:val="1"/>
          <w:rtl w:val="0"/>
        </w:rPr>
        <w:t xml:space="preserve">Reporting Needs</w:t>
      </w:r>
      <w:r w:rsidDel="00000000" w:rsidR="00000000" w:rsidRPr="00000000">
        <w:rPr>
          <w:rtl w:val="0"/>
        </w:rPr>
        <w:t xml:space="preserve">: Faculty and Admin dashboards require structured reports, which are easier to implement in SQL.</w:t>
        <w:br w:type="textWrapping"/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numPr>
          <w:ilvl w:val="0"/>
          <w:numId w:val="4"/>
        </w:numPr>
        <w:spacing w:after="240" w:before="0" w:beforeAutospacing="0" w:lineRule="auto"/>
        <w:ind w:left="720" w:hanging="360"/>
      </w:pPr>
      <w:bookmarkStart w:colFirst="0" w:colLast="0" w:name="_qzvxe9kbbzjf" w:id="2"/>
      <w:bookmarkEnd w:id="2"/>
      <w:r w:rsidDel="00000000" w:rsidR="00000000" w:rsidRPr="00000000">
        <w:rPr>
          <w:b w:val="1"/>
          <w:rtl w:val="0"/>
        </w:rPr>
        <w:t xml:space="preserve">Prototype Scope</w:t>
      </w:r>
      <w:r w:rsidDel="00000000" w:rsidR="00000000" w:rsidRPr="00000000">
        <w:rPr>
          <w:rtl w:val="0"/>
        </w:rPr>
        <w:t xml:space="preserve">: The project is not targeting production-scale performance; hence, the scalability benefits of NoSQL are not critical.</w:t>
        <w:br w:type="textWrapping"/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rPr/>
      </w:pPr>
      <w:bookmarkStart w:colFirst="0" w:colLast="0" w:name="_qzvxe9kbbzjf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color w:val="434343"/>
          <w:sz w:val="34"/>
          <w:szCs w:val="34"/>
        </w:rPr>
      </w:pPr>
      <w:bookmarkStart w:colFirst="0" w:colLast="0" w:name="_mwq16ew6tg5" w:id="10"/>
      <w:bookmarkEnd w:id="10"/>
      <w:r w:rsidDel="00000000" w:rsidR="00000000" w:rsidRPr="00000000">
        <w:rPr>
          <w:b w:val="1"/>
          <w:color w:val="434343"/>
          <w:sz w:val="34"/>
          <w:szCs w:val="34"/>
          <w:rtl w:val="0"/>
        </w:rPr>
        <w:t xml:space="preserve">5. Conclusion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after="240" w:before="240" w:lineRule="auto"/>
        <w:rPr/>
      </w:pPr>
      <w:bookmarkStart w:colFirst="0" w:colLast="0" w:name="_qzvxe9kbbzjf" w:id="2"/>
      <w:bookmarkEnd w:id="2"/>
      <w:r w:rsidDel="00000000" w:rsidR="00000000" w:rsidRPr="00000000">
        <w:rPr>
          <w:rtl w:val="0"/>
        </w:rPr>
        <w:t xml:space="preserve">Both SQL and NoSQL have distinct strengths. For highly scalable, flexible, and unstructured applications, </w:t>
      </w:r>
      <w:r w:rsidDel="00000000" w:rsidR="00000000" w:rsidRPr="00000000">
        <w:rPr>
          <w:b w:val="1"/>
          <w:rtl w:val="0"/>
        </w:rPr>
        <w:t xml:space="preserve">NoSQL</w:t>
      </w:r>
      <w:r w:rsidDel="00000000" w:rsidR="00000000" w:rsidRPr="00000000">
        <w:rPr>
          <w:rtl w:val="0"/>
        </w:rPr>
        <w:t xml:space="preserve"> provides advantages in handling nested data. However, for the </w:t>
      </w:r>
      <w:r w:rsidDel="00000000" w:rsidR="00000000" w:rsidRPr="00000000">
        <w:rPr>
          <w:b w:val="1"/>
          <w:rtl w:val="0"/>
        </w:rPr>
        <w:t xml:space="preserve">ResearchNest prototype</w:t>
      </w:r>
      <w:r w:rsidDel="00000000" w:rsidR="00000000" w:rsidRPr="00000000">
        <w:rPr>
          <w:rtl w:val="0"/>
        </w:rPr>
        <w:t xml:space="preserve">, which prioritizes </w:t>
      </w:r>
      <w:r w:rsidDel="00000000" w:rsidR="00000000" w:rsidRPr="00000000">
        <w:rPr>
          <w:b w:val="1"/>
          <w:rtl w:val="0"/>
        </w:rPr>
        <w:t xml:space="preserve">data integrity, reporting, academic evaluation, and team efficiency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SQL is the most suitable choice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after="240" w:before="240" w:lineRule="auto"/>
        <w:rPr/>
      </w:pPr>
      <w:bookmarkStart w:colFirst="0" w:colLast="0" w:name="_oatbm8kjxhsy" w:id="11"/>
      <w:bookmarkEnd w:id="11"/>
      <w:r w:rsidDel="00000000" w:rsidR="00000000" w:rsidRPr="00000000">
        <w:rPr>
          <w:rtl w:val="0"/>
        </w:rPr>
        <w:t xml:space="preserve">Thus, the project will be implemented using a </w:t>
      </w:r>
      <w:r w:rsidDel="00000000" w:rsidR="00000000" w:rsidRPr="00000000">
        <w:rPr>
          <w:b w:val="1"/>
          <w:rtl w:val="0"/>
        </w:rPr>
        <w:t xml:space="preserve">SQL relational database</w:t>
      </w:r>
      <w:r w:rsidDel="00000000" w:rsidR="00000000" w:rsidRPr="00000000">
        <w:rPr>
          <w:rtl w:val="0"/>
        </w:rPr>
        <w:t xml:space="preserve">, ensuring structured relationships, reliable progress tracking, and clear reporting for both students and faculty.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after="80" w:lineRule="auto"/>
        <w:rPr/>
      </w:pPr>
      <w:bookmarkStart w:colFirst="0" w:colLast="0" w:name="_qzvxe9kbbzj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