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654C68E" wp14:paraId="1989350F" wp14:textId="1D9ED4B0">
      <w:pPr>
        <w:pStyle w:val="Heading1"/>
        <w:jc w:val="left"/>
      </w:pPr>
      <w:r w:rsidRPr="1654C68E" w:rsidR="44189705">
        <w:rPr>
          <w:rFonts w:ascii="Aptos" w:hAnsi="Aptos" w:eastAsia="Aptos" w:cs="Aptos"/>
          <w:b w:val="1"/>
          <w:bCs w:val="1"/>
          <w:noProof w:val="0"/>
          <w:sz w:val="48"/>
          <w:szCs w:val="48"/>
          <w:lang w:val="en-US"/>
        </w:rPr>
        <w:t>Adaptive Early-Exit Strategies for Efficient Reasoning in Large Language Models</w:t>
      </w:r>
    </w:p>
    <w:p xmlns:wp14="http://schemas.microsoft.com/office/word/2010/wordml" w:rsidP="1654C68E" wp14:paraId="5B70FE6D" wp14:textId="16E28A72">
      <w:pPr>
        <w:pStyle w:val="Heading2"/>
        <w:spacing w:before="299" w:beforeAutospacing="off" w:after="299" w:afterAutospacing="off"/>
        <w:jc w:val="left"/>
      </w:pPr>
      <w:r w:rsidRPr="1654C68E" w:rsidR="44189705">
        <w:rPr>
          <w:rFonts w:ascii="Aptos" w:hAnsi="Aptos" w:eastAsia="Aptos" w:cs="Aptos"/>
          <w:b w:val="1"/>
          <w:bCs w:val="1"/>
          <w:noProof w:val="0"/>
          <w:sz w:val="36"/>
          <w:szCs w:val="36"/>
          <w:lang w:val="en-US"/>
        </w:rPr>
        <w:t>1. Problem Statement</w:t>
      </w:r>
    </w:p>
    <w:p xmlns:wp14="http://schemas.microsoft.com/office/word/2010/wordml" w:rsidP="1654C68E" wp14:paraId="705DAA8E" wp14:textId="2E17333E">
      <w:pPr>
        <w:spacing w:before="240" w:beforeAutospacing="off" w:after="240" w:afterAutospacing="off"/>
        <w:jc w:val="left"/>
      </w:pPr>
      <w:r w:rsidRPr="1654C68E" w:rsidR="44189705">
        <w:rPr>
          <w:rFonts w:ascii="Aptos" w:hAnsi="Aptos" w:eastAsia="Aptos" w:cs="Aptos"/>
          <w:noProof w:val="0"/>
          <w:sz w:val="24"/>
          <w:szCs w:val="24"/>
          <w:lang w:val="en-US"/>
        </w:rPr>
        <w:t>Large Language Models (LLMs) are increasingly used for tasks that require multi-step reasoning, such as mathematical problem solving and multi-hop question answering. While recent prompting techniques encourage models to generate explicit reasoning chains, this often leads to excessive computation: models continue producing reasoning steps even after the correct answer has effectively been reached. This results in unnecessary token generation, increased inference cost, and higher latency.</w:t>
      </w:r>
    </w:p>
    <w:p xmlns:wp14="http://schemas.microsoft.com/office/word/2010/wordml" w:rsidP="1654C68E" wp14:paraId="578BE8F5" wp14:textId="7C1B0F70">
      <w:pPr>
        <w:spacing w:before="240" w:beforeAutospacing="off" w:after="240" w:afterAutospacing="off"/>
        <w:jc w:val="left"/>
      </w:pPr>
      <w:r w:rsidRPr="1654C68E" w:rsidR="44189705">
        <w:rPr>
          <w:rFonts w:ascii="Aptos" w:hAnsi="Aptos" w:eastAsia="Aptos" w:cs="Aptos"/>
          <w:noProof w:val="0"/>
          <w:sz w:val="24"/>
          <w:szCs w:val="24"/>
          <w:lang w:val="en-US"/>
        </w:rPr>
        <w:t xml:space="preserve">Most existing inference pipelines rely on fixed generation limits or heuristic stopping rules, which are insensitive to input difficulty. More recent work explores confidence-based early stopping using internal model signals such as logits or entropy. However, these approaches are limited by their reliance on the same model whose behavior they </w:t>
      </w:r>
      <w:r w:rsidRPr="1654C68E" w:rsidR="44189705">
        <w:rPr>
          <w:rFonts w:ascii="Aptos" w:hAnsi="Aptos" w:eastAsia="Aptos" w:cs="Aptos"/>
          <w:noProof w:val="0"/>
          <w:sz w:val="24"/>
          <w:szCs w:val="24"/>
          <w:lang w:val="en-US"/>
        </w:rPr>
        <w:t>attempt</w:t>
      </w:r>
      <w:r w:rsidRPr="1654C68E" w:rsidR="44189705">
        <w:rPr>
          <w:rFonts w:ascii="Aptos" w:hAnsi="Aptos" w:eastAsia="Aptos" w:cs="Aptos"/>
          <w:noProof w:val="0"/>
          <w:sz w:val="24"/>
          <w:szCs w:val="24"/>
          <w:lang w:val="en-US"/>
        </w:rPr>
        <w:t xml:space="preserve"> to regulate, leading to circular decision-making and limited interpretability.</w:t>
      </w:r>
    </w:p>
    <w:p xmlns:wp14="http://schemas.microsoft.com/office/word/2010/wordml" w:rsidP="1654C68E" wp14:paraId="6B88D327" wp14:textId="1DA91BC0">
      <w:pPr>
        <w:spacing w:before="240" w:beforeAutospacing="off" w:after="240" w:afterAutospacing="off"/>
        <w:jc w:val="left"/>
      </w:pPr>
      <w:r w:rsidRPr="1654C68E" w:rsidR="44189705">
        <w:rPr>
          <w:rFonts w:ascii="Aptos" w:hAnsi="Aptos" w:eastAsia="Aptos" w:cs="Aptos"/>
          <w:noProof w:val="0"/>
          <w:sz w:val="24"/>
          <w:szCs w:val="24"/>
          <w:lang w:val="en-US"/>
        </w:rPr>
        <w:t xml:space="preserve">The goal of this project is to investigate alternative early-exit strategies that </w:t>
      </w:r>
      <w:r w:rsidRPr="1654C68E" w:rsidR="44189705">
        <w:rPr>
          <w:rFonts w:ascii="Aptos" w:hAnsi="Aptos" w:eastAsia="Aptos" w:cs="Aptos"/>
          <w:noProof w:val="0"/>
          <w:sz w:val="24"/>
          <w:szCs w:val="24"/>
          <w:lang w:val="en-US"/>
        </w:rPr>
        <w:t>determine</w:t>
      </w:r>
      <w:r w:rsidRPr="1654C68E" w:rsidR="44189705">
        <w:rPr>
          <w:rFonts w:ascii="Aptos" w:hAnsi="Aptos" w:eastAsia="Aptos" w:cs="Aptos"/>
          <w:noProof w:val="0"/>
          <w:sz w:val="24"/>
          <w:szCs w:val="24"/>
          <w:lang w:val="en-US"/>
        </w:rPr>
        <w:t xml:space="preserve"> when reasoning can be safely </w:t>
      </w:r>
      <w:r w:rsidRPr="1654C68E" w:rsidR="44189705">
        <w:rPr>
          <w:rFonts w:ascii="Aptos" w:hAnsi="Aptos" w:eastAsia="Aptos" w:cs="Aptos"/>
          <w:noProof w:val="0"/>
          <w:sz w:val="24"/>
          <w:szCs w:val="24"/>
          <w:lang w:val="en-US"/>
        </w:rPr>
        <w:t>terminated</w:t>
      </w:r>
      <w:r w:rsidRPr="1654C68E" w:rsidR="44189705">
        <w:rPr>
          <w:rFonts w:ascii="Aptos" w:hAnsi="Aptos" w:eastAsia="Aptos" w:cs="Aptos"/>
          <w:noProof w:val="0"/>
          <w:sz w:val="24"/>
          <w:szCs w:val="24"/>
          <w:lang w:val="en-US"/>
        </w:rPr>
        <w:t xml:space="preserve">, without </w:t>
      </w:r>
      <w:r w:rsidRPr="1654C68E" w:rsidR="44189705">
        <w:rPr>
          <w:rFonts w:ascii="Aptos" w:hAnsi="Aptos" w:eastAsia="Aptos" w:cs="Aptos"/>
          <w:noProof w:val="0"/>
          <w:sz w:val="24"/>
          <w:szCs w:val="24"/>
          <w:lang w:val="en-US"/>
        </w:rPr>
        <w:t>modifying</w:t>
      </w:r>
      <w:r w:rsidRPr="1654C68E" w:rsidR="44189705">
        <w:rPr>
          <w:rFonts w:ascii="Aptos" w:hAnsi="Aptos" w:eastAsia="Aptos" w:cs="Aptos"/>
          <w:noProof w:val="0"/>
          <w:sz w:val="24"/>
          <w:szCs w:val="24"/>
          <w:lang w:val="en-US"/>
        </w:rPr>
        <w:t xml:space="preserve"> or fine-tuning the underlying language model, and without relying solely on the model’s internal confidence estimates.</w:t>
      </w:r>
    </w:p>
    <w:p xmlns:wp14="http://schemas.microsoft.com/office/word/2010/wordml" w:rsidP="1654C68E" wp14:paraId="4A031074" wp14:textId="015220AE">
      <w:pPr>
        <w:jc w:val="left"/>
      </w:pPr>
    </w:p>
    <w:p xmlns:wp14="http://schemas.microsoft.com/office/word/2010/wordml" w:rsidP="1654C68E" wp14:paraId="43CF9CE0" wp14:textId="0C7B4D1E">
      <w:pPr>
        <w:pStyle w:val="Heading2"/>
        <w:spacing w:before="299" w:beforeAutospacing="off" w:after="299" w:afterAutospacing="off"/>
        <w:jc w:val="left"/>
      </w:pPr>
      <w:r w:rsidRPr="1654C68E" w:rsidR="44189705">
        <w:rPr>
          <w:rFonts w:ascii="Aptos" w:hAnsi="Aptos" w:eastAsia="Aptos" w:cs="Aptos"/>
          <w:b w:val="1"/>
          <w:bCs w:val="1"/>
          <w:noProof w:val="0"/>
          <w:sz w:val="36"/>
          <w:szCs w:val="36"/>
          <w:lang w:val="en-US"/>
        </w:rPr>
        <w:t>2. Background and Related Work</w:t>
      </w:r>
    </w:p>
    <w:p xmlns:wp14="http://schemas.microsoft.com/office/word/2010/wordml" w:rsidP="1654C68E" wp14:paraId="3715463B" wp14:textId="62DCC25C">
      <w:pPr>
        <w:spacing w:before="240" w:beforeAutospacing="off" w:after="240" w:afterAutospacing="off"/>
        <w:jc w:val="left"/>
      </w:pPr>
      <w:r w:rsidRPr="1654C68E" w:rsidR="44189705">
        <w:rPr>
          <w:rFonts w:ascii="Aptos" w:hAnsi="Aptos" w:eastAsia="Aptos" w:cs="Aptos"/>
          <w:noProof w:val="0"/>
          <w:sz w:val="24"/>
          <w:szCs w:val="24"/>
          <w:lang w:val="en-US"/>
        </w:rPr>
        <w:t xml:space="preserve">Early-exit mechanisms have been widely studied in deep neural networks, particularly in the context of adaptive computation and conditional inference (e.g., </w:t>
      </w:r>
      <w:r w:rsidRPr="1654C68E" w:rsidR="44189705">
        <w:rPr>
          <w:rFonts w:ascii="Aptos" w:hAnsi="Aptos" w:eastAsia="Aptos" w:cs="Aptos"/>
          <w:noProof w:val="0"/>
          <w:sz w:val="24"/>
          <w:szCs w:val="24"/>
          <w:lang w:val="en-US"/>
        </w:rPr>
        <w:t>BranchyNet</w:t>
      </w:r>
      <w:r w:rsidRPr="1654C68E" w:rsidR="44189705">
        <w:rPr>
          <w:rFonts w:ascii="Aptos" w:hAnsi="Aptos" w:eastAsia="Aptos" w:cs="Aptos"/>
          <w:noProof w:val="0"/>
          <w:sz w:val="24"/>
          <w:szCs w:val="24"/>
          <w:lang w:val="en-US"/>
        </w:rPr>
        <w:t>). These methods aim to reduce computation by allowing predictions to exit early when confidence is sufficiently high. However, most such work focuses on classification networks rather than autoregressive generation.</w:t>
      </w:r>
    </w:p>
    <w:p xmlns:wp14="http://schemas.microsoft.com/office/word/2010/wordml" w:rsidP="1654C68E" wp14:paraId="6C222C08" wp14:textId="410D3F85">
      <w:pPr>
        <w:spacing w:before="240" w:beforeAutospacing="off" w:after="240" w:afterAutospacing="off"/>
        <w:jc w:val="left"/>
      </w:pPr>
      <w:r w:rsidRPr="1654C68E" w:rsidR="44189705">
        <w:rPr>
          <w:rFonts w:ascii="Aptos" w:hAnsi="Aptos" w:eastAsia="Aptos" w:cs="Aptos"/>
          <w:noProof w:val="0"/>
          <w:sz w:val="24"/>
          <w:szCs w:val="24"/>
          <w:lang w:val="en-US"/>
        </w:rPr>
        <w:t xml:space="preserve">In the context of LLMs, recent research has explored chain-of-thought prompting and self-consistency, showing that longer reasoning can improve accuracy but at a significant computational cost. Other works have investigated confidence estimation and calibration for language models, often relying on logits or entropy-based measures. While effective, these approaches </w:t>
      </w:r>
      <w:r w:rsidRPr="1654C68E" w:rsidR="44189705">
        <w:rPr>
          <w:rFonts w:ascii="Aptos" w:hAnsi="Aptos" w:eastAsia="Aptos" w:cs="Aptos"/>
          <w:noProof w:val="0"/>
          <w:sz w:val="24"/>
          <w:szCs w:val="24"/>
          <w:lang w:val="en-US"/>
        </w:rPr>
        <w:t>remain</w:t>
      </w:r>
      <w:r w:rsidRPr="1654C68E" w:rsidR="44189705">
        <w:rPr>
          <w:rFonts w:ascii="Aptos" w:hAnsi="Aptos" w:eastAsia="Aptos" w:cs="Aptos"/>
          <w:noProof w:val="0"/>
          <w:sz w:val="24"/>
          <w:szCs w:val="24"/>
          <w:lang w:val="en-US"/>
        </w:rPr>
        <w:t xml:space="preserve"> tightly coupled to the model’s internal representations.</w:t>
      </w:r>
    </w:p>
    <w:p xmlns:wp14="http://schemas.microsoft.com/office/word/2010/wordml" w:rsidP="1654C68E" wp14:paraId="5FDDE11E" wp14:textId="05466D53">
      <w:pPr>
        <w:spacing w:before="240" w:beforeAutospacing="off" w:after="240" w:afterAutospacing="off"/>
        <w:jc w:val="left"/>
      </w:pPr>
      <w:r w:rsidRPr="1654C68E" w:rsidR="44189705">
        <w:rPr>
          <w:rFonts w:ascii="Aptos" w:hAnsi="Aptos" w:eastAsia="Aptos" w:cs="Aptos"/>
          <w:noProof w:val="0"/>
          <w:sz w:val="24"/>
          <w:szCs w:val="24"/>
          <w:lang w:val="en-US"/>
        </w:rPr>
        <w:t xml:space="preserve">More recent studies propose verification-based reasoning or adaptive decoding strategies, but many </w:t>
      </w:r>
      <w:r w:rsidRPr="1654C68E" w:rsidR="44189705">
        <w:rPr>
          <w:rFonts w:ascii="Aptos" w:hAnsi="Aptos" w:eastAsia="Aptos" w:cs="Aptos"/>
          <w:noProof w:val="0"/>
          <w:sz w:val="24"/>
          <w:szCs w:val="24"/>
          <w:lang w:val="en-US"/>
        </w:rPr>
        <w:t>require</w:t>
      </w:r>
      <w:r w:rsidRPr="1654C68E" w:rsidR="44189705">
        <w:rPr>
          <w:rFonts w:ascii="Aptos" w:hAnsi="Aptos" w:eastAsia="Aptos" w:cs="Aptos"/>
          <w:noProof w:val="0"/>
          <w:sz w:val="24"/>
          <w:szCs w:val="24"/>
          <w:lang w:val="en-US"/>
        </w:rPr>
        <w:t xml:space="preserve"> </w:t>
      </w:r>
      <w:r w:rsidRPr="1654C68E" w:rsidR="44189705">
        <w:rPr>
          <w:rFonts w:ascii="Aptos" w:hAnsi="Aptos" w:eastAsia="Aptos" w:cs="Aptos"/>
          <w:noProof w:val="0"/>
          <w:sz w:val="24"/>
          <w:szCs w:val="24"/>
          <w:lang w:val="en-US"/>
        </w:rPr>
        <w:t>additional</w:t>
      </w:r>
      <w:r w:rsidRPr="1654C68E" w:rsidR="44189705">
        <w:rPr>
          <w:rFonts w:ascii="Aptos" w:hAnsi="Aptos" w:eastAsia="Aptos" w:cs="Aptos"/>
          <w:noProof w:val="0"/>
          <w:sz w:val="24"/>
          <w:szCs w:val="24"/>
          <w:lang w:val="en-US"/>
        </w:rPr>
        <w:t xml:space="preserve"> models, extensive prompt engineering, or fine-tuning. This project is motivated by the need for simpler, model-agnostic early-exit strategies that are practical to implement and evaluate, while still providing meaningful computational savings.</w:t>
      </w:r>
    </w:p>
    <w:p xmlns:wp14="http://schemas.microsoft.com/office/word/2010/wordml" w:rsidP="1654C68E" wp14:paraId="506006B4" wp14:textId="469FC427">
      <w:pPr>
        <w:jc w:val="left"/>
      </w:pPr>
    </w:p>
    <w:p xmlns:wp14="http://schemas.microsoft.com/office/word/2010/wordml" w:rsidP="1654C68E" wp14:paraId="3DF1BD99" wp14:textId="3737D171">
      <w:pPr>
        <w:pStyle w:val="Heading2"/>
        <w:spacing w:before="299" w:beforeAutospacing="off" w:after="299" w:afterAutospacing="off"/>
        <w:jc w:val="left"/>
      </w:pPr>
      <w:r w:rsidRPr="1654C68E" w:rsidR="44189705">
        <w:rPr>
          <w:rFonts w:ascii="Aptos" w:hAnsi="Aptos" w:eastAsia="Aptos" w:cs="Aptos"/>
          <w:b w:val="1"/>
          <w:bCs w:val="1"/>
          <w:noProof w:val="0"/>
          <w:sz w:val="36"/>
          <w:szCs w:val="36"/>
          <w:lang w:val="en-US"/>
        </w:rPr>
        <w:t>3. Overall Approach</w:t>
      </w:r>
    </w:p>
    <w:p xmlns:wp14="http://schemas.microsoft.com/office/word/2010/wordml" w:rsidP="1654C68E" wp14:paraId="1CCAD6A3" wp14:textId="77E4F18B">
      <w:pPr>
        <w:spacing w:before="240" w:beforeAutospacing="off" w:after="240" w:afterAutospacing="off"/>
        <w:jc w:val="left"/>
      </w:pPr>
      <w:r w:rsidRPr="1654C68E" w:rsidR="44189705">
        <w:rPr>
          <w:rFonts w:ascii="Aptos" w:hAnsi="Aptos" w:eastAsia="Aptos" w:cs="Aptos"/>
          <w:noProof w:val="0"/>
          <w:sz w:val="24"/>
          <w:szCs w:val="24"/>
          <w:lang w:val="en-US"/>
        </w:rPr>
        <w:t xml:space="preserve">The system </w:t>
      </w:r>
      <w:r w:rsidRPr="1654C68E" w:rsidR="44189705">
        <w:rPr>
          <w:rFonts w:ascii="Aptos" w:hAnsi="Aptos" w:eastAsia="Aptos" w:cs="Aptos"/>
          <w:noProof w:val="0"/>
          <w:sz w:val="24"/>
          <w:szCs w:val="24"/>
          <w:lang w:val="en-US"/>
        </w:rPr>
        <w:t>operates</w:t>
      </w:r>
      <w:r w:rsidRPr="1654C68E" w:rsidR="44189705">
        <w:rPr>
          <w:rFonts w:ascii="Aptos" w:hAnsi="Aptos" w:eastAsia="Aptos" w:cs="Aptos"/>
          <w:noProof w:val="0"/>
          <w:sz w:val="24"/>
          <w:szCs w:val="24"/>
          <w:lang w:val="en-US"/>
        </w:rPr>
        <w:t xml:space="preserve"> by generating text incrementally rather than in a single pass. After each short generation segment, an external decision mechanism evaluates whether further reasoning is necessary. If the decision is to stop, the current output is returned as the </w:t>
      </w:r>
      <w:r w:rsidRPr="1654C68E" w:rsidR="44189705">
        <w:rPr>
          <w:rFonts w:ascii="Aptos" w:hAnsi="Aptos" w:eastAsia="Aptos" w:cs="Aptos"/>
          <w:noProof w:val="0"/>
          <w:sz w:val="24"/>
          <w:szCs w:val="24"/>
          <w:lang w:val="en-US"/>
        </w:rPr>
        <w:t>final answer</w:t>
      </w:r>
      <w:r w:rsidRPr="1654C68E" w:rsidR="44189705">
        <w:rPr>
          <w:rFonts w:ascii="Aptos" w:hAnsi="Aptos" w:eastAsia="Aptos" w:cs="Aptos"/>
          <w:noProof w:val="0"/>
          <w:sz w:val="24"/>
          <w:szCs w:val="24"/>
          <w:lang w:val="en-US"/>
        </w:rPr>
        <w:t>; otherwise, generation continues.</w:t>
      </w:r>
    </w:p>
    <w:p xmlns:wp14="http://schemas.microsoft.com/office/word/2010/wordml" w:rsidP="1654C68E" wp14:paraId="5E19B041" wp14:textId="591B942D">
      <w:pPr>
        <w:spacing w:before="240" w:beforeAutospacing="off" w:after="240" w:afterAutospacing="off"/>
        <w:jc w:val="left"/>
      </w:pPr>
      <w:r w:rsidRPr="1654C68E" w:rsidR="44189705">
        <w:rPr>
          <w:rFonts w:ascii="Aptos" w:hAnsi="Aptos" w:eastAsia="Aptos" w:cs="Aptos"/>
          <w:noProof w:val="0"/>
          <w:sz w:val="24"/>
          <w:szCs w:val="24"/>
          <w:lang w:val="en-US"/>
        </w:rPr>
        <w:t xml:space="preserve">The language model itself </w:t>
      </w:r>
      <w:r w:rsidRPr="1654C68E" w:rsidR="44189705">
        <w:rPr>
          <w:rFonts w:ascii="Aptos" w:hAnsi="Aptos" w:eastAsia="Aptos" w:cs="Aptos"/>
          <w:noProof w:val="0"/>
          <w:sz w:val="24"/>
          <w:szCs w:val="24"/>
          <w:lang w:val="en-US"/>
        </w:rPr>
        <w:t>remains</w:t>
      </w:r>
      <w:r w:rsidRPr="1654C68E" w:rsidR="44189705">
        <w:rPr>
          <w:rFonts w:ascii="Aptos" w:hAnsi="Aptos" w:eastAsia="Aptos" w:cs="Aptos"/>
          <w:noProof w:val="0"/>
          <w:sz w:val="24"/>
          <w:szCs w:val="24"/>
          <w:lang w:val="en-US"/>
        </w:rPr>
        <w:t xml:space="preserve"> unchanged and is treated as a black box. All stopping decisions are made outside the model, and key-value caching is preserved during generation to avoid </w:t>
      </w:r>
      <w:r w:rsidRPr="1654C68E" w:rsidR="44189705">
        <w:rPr>
          <w:rFonts w:ascii="Aptos" w:hAnsi="Aptos" w:eastAsia="Aptos" w:cs="Aptos"/>
          <w:noProof w:val="0"/>
          <w:sz w:val="24"/>
          <w:szCs w:val="24"/>
          <w:lang w:val="en-US"/>
        </w:rPr>
        <w:t>recomputation</w:t>
      </w:r>
      <w:r w:rsidRPr="1654C68E" w:rsidR="44189705">
        <w:rPr>
          <w:rFonts w:ascii="Aptos" w:hAnsi="Aptos" w:eastAsia="Aptos" w:cs="Aptos"/>
          <w:noProof w:val="0"/>
          <w:sz w:val="24"/>
          <w:szCs w:val="24"/>
          <w:lang w:val="en-US"/>
        </w:rPr>
        <w:t xml:space="preserve"> overhead.</w:t>
      </w:r>
    </w:p>
    <w:p xmlns:wp14="http://schemas.microsoft.com/office/word/2010/wordml" w:rsidP="1654C68E" wp14:paraId="650A9D56" wp14:textId="62B8074E">
      <w:pPr>
        <w:spacing w:before="240" w:beforeAutospacing="off" w:after="240" w:afterAutospacing="off"/>
        <w:jc w:val="left"/>
      </w:pPr>
      <w:r w:rsidRPr="1654C68E" w:rsidR="44189705">
        <w:rPr>
          <w:rFonts w:ascii="Aptos" w:hAnsi="Aptos" w:eastAsia="Aptos" w:cs="Aptos"/>
          <w:noProof w:val="0"/>
          <w:sz w:val="24"/>
          <w:szCs w:val="24"/>
          <w:lang w:val="en-US"/>
        </w:rPr>
        <w:t>The project evaluates three different early-exit strategies, each based on a distinct principle and with different computational costs. These approaches are intentionally diverse so that their strengths and limitations can be compared empirically.</w:t>
      </w:r>
    </w:p>
    <w:p xmlns:wp14="http://schemas.microsoft.com/office/word/2010/wordml" w:rsidP="1654C68E" wp14:paraId="35AC0E41" wp14:textId="718BC54D">
      <w:pPr>
        <w:jc w:val="left"/>
      </w:pPr>
    </w:p>
    <w:p xmlns:wp14="http://schemas.microsoft.com/office/word/2010/wordml" w:rsidP="1654C68E" wp14:paraId="71ECE4CF" wp14:textId="10E74977">
      <w:pPr>
        <w:pStyle w:val="Heading2"/>
        <w:spacing w:before="299" w:beforeAutospacing="off" w:after="299" w:afterAutospacing="off"/>
        <w:jc w:val="left"/>
      </w:pPr>
      <w:r w:rsidRPr="1654C68E" w:rsidR="44189705">
        <w:rPr>
          <w:rFonts w:ascii="Aptos" w:hAnsi="Aptos" w:eastAsia="Aptos" w:cs="Aptos"/>
          <w:b w:val="1"/>
          <w:bCs w:val="1"/>
          <w:noProof w:val="0"/>
          <w:sz w:val="36"/>
          <w:szCs w:val="36"/>
          <w:lang w:val="en-US"/>
        </w:rPr>
        <w:t>4. Approach 1: Learning-Based Early-Exit Controller</w:t>
      </w:r>
    </w:p>
    <w:p xmlns:wp14="http://schemas.microsoft.com/office/word/2010/wordml" w:rsidP="1654C68E" wp14:paraId="21962BF7" wp14:textId="1BFF8E8D">
      <w:pPr>
        <w:spacing w:before="240" w:beforeAutospacing="off" w:after="240" w:afterAutospacing="off"/>
        <w:jc w:val="left"/>
      </w:pPr>
      <w:r w:rsidRPr="1654C68E" w:rsidR="44189705">
        <w:rPr>
          <w:rFonts w:ascii="Aptos" w:hAnsi="Aptos" w:eastAsia="Aptos" w:cs="Aptos"/>
          <w:noProof w:val="0"/>
          <w:sz w:val="24"/>
          <w:szCs w:val="24"/>
          <w:lang w:val="en-US"/>
        </w:rPr>
        <w:t xml:space="preserve">The first approach uses a lightweight neural classifier to decide whether generation should continue. During dataset construction, full reasoning traces are generated for each question. From these traces, step-level features are extracted, such as token count, entropy-related measures, and position in the reasoning sequence. Each step is labeled based on whether stopping at that point would still yield the correct </w:t>
      </w:r>
      <w:r w:rsidRPr="1654C68E" w:rsidR="44189705">
        <w:rPr>
          <w:rFonts w:ascii="Aptos" w:hAnsi="Aptos" w:eastAsia="Aptos" w:cs="Aptos"/>
          <w:noProof w:val="0"/>
          <w:sz w:val="24"/>
          <w:szCs w:val="24"/>
          <w:lang w:val="en-US"/>
        </w:rPr>
        <w:t>final answer</w:t>
      </w:r>
      <w:r w:rsidRPr="1654C68E" w:rsidR="44189705">
        <w:rPr>
          <w:rFonts w:ascii="Aptos" w:hAnsi="Aptos" w:eastAsia="Aptos" w:cs="Aptos"/>
          <w:noProof w:val="0"/>
          <w:sz w:val="24"/>
          <w:szCs w:val="24"/>
          <w:lang w:val="en-US"/>
        </w:rPr>
        <w:t>.</w:t>
      </w:r>
    </w:p>
    <w:p xmlns:wp14="http://schemas.microsoft.com/office/word/2010/wordml" w:rsidP="1654C68E" wp14:paraId="3A2D6E55" wp14:textId="17D40B59">
      <w:pPr>
        <w:spacing w:before="240" w:beforeAutospacing="off" w:after="240" w:afterAutospacing="off"/>
        <w:jc w:val="left"/>
      </w:pPr>
      <w:r w:rsidRPr="1654C68E" w:rsidR="44189705">
        <w:rPr>
          <w:rFonts w:ascii="Aptos" w:hAnsi="Aptos" w:eastAsia="Aptos" w:cs="Aptos"/>
          <w:noProof w:val="0"/>
          <w:sz w:val="24"/>
          <w:szCs w:val="24"/>
          <w:lang w:val="en-US"/>
        </w:rPr>
        <w:t xml:space="preserve">A small multilayer perceptron is trained on these features to predict a STOP or CONTINUE decision. During inference, the classifier evaluates each generation step and </w:t>
      </w:r>
      <w:r w:rsidRPr="1654C68E" w:rsidR="44189705">
        <w:rPr>
          <w:rFonts w:ascii="Aptos" w:hAnsi="Aptos" w:eastAsia="Aptos" w:cs="Aptos"/>
          <w:noProof w:val="0"/>
          <w:sz w:val="24"/>
          <w:szCs w:val="24"/>
          <w:lang w:val="en-US"/>
        </w:rPr>
        <w:t>determines</w:t>
      </w:r>
      <w:r w:rsidRPr="1654C68E" w:rsidR="44189705">
        <w:rPr>
          <w:rFonts w:ascii="Aptos" w:hAnsi="Aptos" w:eastAsia="Aptos" w:cs="Aptos"/>
          <w:noProof w:val="0"/>
          <w:sz w:val="24"/>
          <w:szCs w:val="24"/>
          <w:lang w:val="en-US"/>
        </w:rPr>
        <w:t xml:space="preserve"> whether further reasoning is necessary.</w:t>
      </w:r>
    </w:p>
    <w:p xmlns:wp14="http://schemas.microsoft.com/office/word/2010/wordml" w:rsidP="1654C68E" wp14:paraId="489F93F5" wp14:textId="4F7494DC">
      <w:pPr>
        <w:spacing w:before="240" w:beforeAutospacing="off" w:after="240" w:afterAutospacing="off"/>
        <w:jc w:val="left"/>
      </w:pPr>
      <w:r w:rsidRPr="1654C68E" w:rsidR="44189705">
        <w:rPr>
          <w:rFonts w:ascii="Aptos" w:hAnsi="Aptos" w:eastAsia="Aptos" w:cs="Aptos"/>
          <w:noProof w:val="0"/>
          <w:sz w:val="24"/>
          <w:szCs w:val="24"/>
          <w:lang w:val="en-US"/>
        </w:rPr>
        <w:t xml:space="preserve">This approach is adaptive and data-driven, allowing the model to learn subtle stopping patterns from real examples. It does not require </w:t>
      </w:r>
      <w:r w:rsidRPr="1654C68E" w:rsidR="44189705">
        <w:rPr>
          <w:rFonts w:ascii="Aptos" w:hAnsi="Aptos" w:eastAsia="Aptos" w:cs="Aptos"/>
          <w:noProof w:val="0"/>
          <w:sz w:val="24"/>
          <w:szCs w:val="24"/>
          <w:lang w:val="en-US"/>
        </w:rPr>
        <w:t>modifying</w:t>
      </w:r>
      <w:r w:rsidRPr="1654C68E" w:rsidR="44189705">
        <w:rPr>
          <w:rFonts w:ascii="Aptos" w:hAnsi="Aptos" w:eastAsia="Aptos" w:cs="Aptos"/>
          <w:noProof w:val="0"/>
          <w:sz w:val="24"/>
          <w:szCs w:val="24"/>
          <w:lang w:val="en-US"/>
        </w:rPr>
        <w:t xml:space="preserve"> or fine-tuning the language model, but it does rely on features derived from the </w:t>
      </w:r>
      <w:r w:rsidRPr="1654C68E" w:rsidR="44189705">
        <w:rPr>
          <w:rFonts w:ascii="Aptos" w:hAnsi="Aptos" w:eastAsia="Aptos" w:cs="Aptos"/>
          <w:noProof w:val="0"/>
          <w:sz w:val="24"/>
          <w:szCs w:val="24"/>
          <w:lang w:val="en-US"/>
        </w:rPr>
        <w:t>model’s</w:t>
      </w:r>
      <w:r w:rsidRPr="1654C68E" w:rsidR="44189705">
        <w:rPr>
          <w:rFonts w:ascii="Aptos" w:hAnsi="Aptos" w:eastAsia="Aptos" w:cs="Aptos"/>
          <w:noProof w:val="0"/>
          <w:sz w:val="24"/>
          <w:szCs w:val="24"/>
          <w:lang w:val="en-US"/>
        </w:rPr>
        <w:t xml:space="preserve"> output, making it moderately coupled to the model’s behavior.</w:t>
      </w:r>
    </w:p>
    <w:p xmlns:wp14="http://schemas.microsoft.com/office/word/2010/wordml" w:rsidP="1654C68E" wp14:paraId="00CE61DB" wp14:textId="46124A13">
      <w:pPr>
        <w:jc w:val="left"/>
      </w:pPr>
    </w:p>
    <w:p xmlns:wp14="http://schemas.microsoft.com/office/word/2010/wordml" w:rsidP="1654C68E" wp14:paraId="7B60025E" wp14:textId="6587863C">
      <w:pPr>
        <w:pStyle w:val="Heading2"/>
        <w:spacing w:before="299" w:beforeAutospacing="off" w:after="299" w:afterAutospacing="off"/>
        <w:jc w:val="left"/>
      </w:pPr>
      <w:r w:rsidRPr="1654C68E" w:rsidR="44189705">
        <w:rPr>
          <w:rFonts w:ascii="Aptos" w:hAnsi="Aptos" w:eastAsia="Aptos" w:cs="Aptos"/>
          <w:b w:val="1"/>
          <w:bCs w:val="1"/>
          <w:noProof w:val="0"/>
          <w:sz w:val="36"/>
          <w:szCs w:val="36"/>
          <w:lang w:val="en-US"/>
        </w:rPr>
        <w:t>5. Approach 2: Difficulty-Aware Static Budgeting</w:t>
      </w:r>
    </w:p>
    <w:p xmlns:wp14="http://schemas.microsoft.com/office/word/2010/wordml" w:rsidP="1654C68E" wp14:paraId="7513E07D" wp14:textId="630314F8">
      <w:pPr>
        <w:spacing w:before="240" w:beforeAutospacing="off" w:after="240" w:afterAutospacing="off"/>
        <w:jc w:val="left"/>
      </w:pPr>
      <w:r w:rsidRPr="1654C68E" w:rsidR="44189705">
        <w:rPr>
          <w:rFonts w:ascii="Aptos" w:hAnsi="Aptos" w:eastAsia="Aptos" w:cs="Aptos"/>
          <w:noProof w:val="0"/>
          <w:sz w:val="24"/>
          <w:szCs w:val="24"/>
          <w:lang w:val="en-US"/>
        </w:rPr>
        <w:t>The second approach avoids runtime inspection of the model altogether. Instead, it predicts the expected difficulty of a question before generation begins and assigns a fixed reasoning budget accordingly.</w:t>
      </w:r>
    </w:p>
    <w:p xmlns:wp14="http://schemas.microsoft.com/office/word/2010/wordml" w:rsidP="1654C68E" wp14:paraId="4C44073D" wp14:textId="6F976A23">
      <w:pPr>
        <w:spacing w:before="240" w:beforeAutospacing="off" w:after="240" w:afterAutospacing="off"/>
        <w:jc w:val="left"/>
        <w:rPr>
          <w:rFonts w:ascii="Aptos" w:hAnsi="Aptos" w:eastAsia="Aptos" w:cs="Aptos"/>
          <w:noProof w:val="0"/>
          <w:sz w:val="24"/>
          <w:szCs w:val="24"/>
          <w:lang w:val="en-US"/>
        </w:rPr>
      </w:pPr>
      <w:r w:rsidRPr="1654C68E" w:rsidR="44189705">
        <w:rPr>
          <w:rFonts w:ascii="Aptos" w:hAnsi="Aptos" w:eastAsia="Aptos" w:cs="Aptos"/>
          <w:noProof w:val="0"/>
          <w:sz w:val="24"/>
          <w:szCs w:val="24"/>
          <w:lang w:val="en-US"/>
        </w:rPr>
        <w:t xml:space="preserve">A simple classifier or regressor is trained using input-only features such as question length, presence of numerical expressions, and structural complexity. The model predicts how many reasoning steps are likely to be </w:t>
      </w:r>
      <w:r w:rsidRPr="1654C68E" w:rsidR="44189705">
        <w:rPr>
          <w:rFonts w:ascii="Aptos" w:hAnsi="Aptos" w:eastAsia="Aptos" w:cs="Aptos"/>
          <w:noProof w:val="0"/>
          <w:sz w:val="24"/>
          <w:szCs w:val="24"/>
          <w:lang w:val="en-US"/>
        </w:rPr>
        <w:t>required</w:t>
      </w:r>
      <w:r w:rsidRPr="1654C68E" w:rsidR="44189705">
        <w:rPr>
          <w:rFonts w:ascii="Aptos" w:hAnsi="Aptos" w:eastAsia="Aptos" w:cs="Aptos"/>
          <w:noProof w:val="0"/>
          <w:sz w:val="24"/>
          <w:szCs w:val="24"/>
          <w:lang w:val="en-US"/>
        </w:rPr>
        <w:t xml:space="preserve">. </w:t>
      </w:r>
      <w:r w:rsidRPr="1654C68E" w:rsidR="44189705">
        <w:rPr>
          <w:rFonts w:ascii="Aptos" w:hAnsi="Aptos" w:eastAsia="Aptos" w:cs="Aptos"/>
          <w:noProof w:val="0"/>
          <w:sz w:val="24"/>
          <w:szCs w:val="24"/>
          <w:lang w:val="en-US"/>
        </w:rPr>
        <w:t>During inference, generation is allowed to proceed only up to this predicted limit.</w:t>
      </w:r>
    </w:p>
    <w:p xmlns:wp14="http://schemas.microsoft.com/office/word/2010/wordml" w:rsidP="1654C68E" wp14:paraId="22BDB279" wp14:textId="20582D6C">
      <w:pPr>
        <w:spacing w:before="240" w:beforeAutospacing="off" w:after="240" w:afterAutospacing="off"/>
        <w:jc w:val="left"/>
      </w:pPr>
      <w:r w:rsidRPr="1654C68E" w:rsidR="44189705">
        <w:rPr>
          <w:rFonts w:ascii="Aptos" w:hAnsi="Aptos" w:eastAsia="Aptos" w:cs="Aptos"/>
          <w:noProof w:val="0"/>
          <w:sz w:val="24"/>
          <w:szCs w:val="24"/>
          <w:lang w:val="en-US"/>
        </w:rPr>
        <w:t>This approach is computationally cheap and highly interpretable. Because it does not rely on runtime signals from the language model, it avoids circular dependence and is easy to analyze. However, it cannot adapt dynamically if the model requires more or fewer steps than predicted.</w:t>
      </w:r>
    </w:p>
    <w:p xmlns:wp14="http://schemas.microsoft.com/office/word/2010/wordml" w:rsidP="1654C68E" wp14:paraId="390D23D5" wp14:textId="2F5F746C">
      <w:pPr>
        <w:jc w:val="left"/>
      </w:pPr>
    </w:p>
    <w:p xmlns:wp14="http://schemas.microsoft.com/office/word/2010/wordml" w:rsidP="1654C68E" wp14:paraId="7AD4BC03" wp14:textId="0EA7BD7F">
      <w:pPr>
        <w:pStyle w:val="Heading2"/>
        <w:spacing w:before="299" w:beforeAutospacing="off" w:after="299" w:afterAutospacing="off"/>
        <w:jc w:val="left"/>
      </w:pPr>
      <w:r w:rsidRPr="1654C68E" w:rsidR="44189705">
        <w:rPr>
          <w:rFonts w:ascii="Aptos" w:hAnsi="Aptos" w:eastAsia="Aptos" w:cs="Aptos"/>
          <w:b w:val="1"/>
          <w:bCs w:val="1"/>
          <w:noProof w:val="0"/>
          <w:sz w:val="36"/>
          <w:szCs w:val="36"/>
          <w:lang w:val="en-US"/>
        </w:rPr>
        <w:t>6. Approach 3: Consistency-Based Early Exit</w:t>
      </w:r>
    </w:p>
    <w:p xmlns:wp14="http://schemas.microsoft.com/office/word/2010/wordml" w:rsidP="1654C68E" wp14:paraId="622FAD60" wp14:textId="03F97AB0">
      <w:pPr>
        <w:spacing w:before="240" w:beforeAutospacing="off" w:after="240" w:afterAutospacing="off"/>
        <w:jc w:val="left"/>
      </w:pPr>
      <w:r w:rsidRPr="1654C68E" w:rsidR="44189705">
        <w:rPr>
          <w:rFonts w:ascii="Aptos" w:hAnsi="Aptos" w:eastAsia="Aptos" w:cs="Aptos"/>
          <w:noProof w:val="0"/>
          <w:sz w:val="24"/>
          <w:szCs w:val="24"/>
          <w:lang w:val="en-US"/>
        </w:rPr>
        <w:t>The third approach relies on behavioral stability rather than confidence estimation. The idea is that once the model’s answer stops changing under continued generation, further reasoning is unlikely to be useful.</w:t>
      </w:r>
    </w:p>
    <w:p xmlns:wp14="http://schemas.microsoft.com/office/word/2010/wordml" w:rsidP="1654C68E" wp14:paraId="1B604C40" wp14:textId="6992BE69">
      <w:pPr>
        <w:spacing w:before="240" w:beforeAutospacing="off" w:after="240" w:afterAutospacing="off"/>
        <w:jc w:val="left"/>
      </w:pPr>
      <w:r w:rsidRPr="1654C68E" w:rsidR="44189705">
        <w:rPr>
          <w:rFonts w:ascii="Aptos" w:hAnsi="Aptos" w:eastAsia="Aptos" w:cs="Aptos"/>
          <w:noProof w:val="0"/>
          <w:sz w:val="24"/>
          <w:szCs w:val="24"/>
          <w:lang w:val="en-US"/>
        </w:rPr>
        <w:t xml:space="preserve">After each reasoning chunk, the current answer is extracted. </w:t>
      </w:r>
      <w:r w:rsidRPr="1654C68E" w:rsidR="44189705">
        <w:rPr>
          <w:rFonts w:ascii="Aptos" w:hAnsi="Aptos" w:eastAsia="Aptos" w:cs="Aptos"/>
          <w:noProof w:val="0"/>
          <w:sz w:val="24"/>
          <w:szCs w:val="24"/>
          <w:lang w:val="en-US"/>
        </w:rPr>
        <w:t>The model is then allowed to generate a short continuation, and the answer is extracted again.</w:t>
      </w:r>
      <w:r w:rsidRPr="1654C68E" w:rsidR="44189705">
        <w:rPr>
          <w:rFonts w:ascii="Aptos" w:hAnsi="Aptos" w:eastAsia="Aptos" w:cs="Aptos"/>
          <w:noProof w:val="0"/>
          <w:sz w:val="24"/>
          <w:szCs w:val="24"/>
          <w:lang w:val="en-US"/>
        </w:rPr>
        <w:t xml:space="preserve"> If the answer </w:t>
      </w:r>
      <w:r w:rsidRPr="1654C68E" w:rsidR="44189705">
        <w:rPr>
          <w:rFonts w:ascii="Aptos" w:hAnsi="Aptos" w:eastAsia="Aptos" w:cs="Aptos"/>
          <w:noProof w:val="0"/>
          <w:sz w:val="24"/>
          <w:szCs w:val="24"/>
          <w:lang w:val="en-US"/>
        </w:rPr>
        <w:t>remains</w:t>
      </w:r>
      <w:r w:rsidRPr="1654C68E" w:rsidR="44189705">
        <w:rPr>
          <w:rFonts w:ascii="Aptos" w:hAnsi="Aptos" w:eastAsia="Aptos" w:cs="Aptos"/>
          <w:noProof w:val="0"/>
          <w:sz w:val="24"/>
          <w:szCs w:val="24"/>
          <w:lang w:val="en-US"/>
        </w:rPr>
        <w:t xml:space="preserve"> unchanged across consecutive steps, generation is </w:t>
      </w:r>
      <w:r w:rsidRPr="1654C68E" w:rsidR="44189705">
        <w:rPr>
          <w:rFonts w:ascii="Aptos" w:hAnsi="Aptos" w:eastAsia="Aptos" w:cs="Aptos"/>
          <w:noProof w:val="0"/>
          <w:sz w:val="24"/>
          <w:szCs w:val="24"/>
          <w:lang w:val="en-US"/>
        </w:rPr>
        <w:t>terminated</w:t>
      </w:r>
      <w:r w:rsidRPr="1654C68E" w:rsidR="44189705">
        <w:rPr>
          <w:rFonts w:ascii="Aptos" w:hAnsi="Aptos" w:eastAsia="Aptos" w:cs="Aptos"/>
          <w:noProof w:val="0"/>
          <w:sz w:val="24"/>
          <w:szCs w:val="24"/>
          <w:lang w:val="en-US"/>
        </w:rPr>
        <w:t>.</w:t>
      </w:r>
    </w:p>
    <w:p xmlns:wp14="http://schemas.microsoft.com/office/word/2010/wordml" w:rsidP="1654C68E" wp14:paraId="32CB4CFD" wp14:textId="79BA90C3">
      <w:pPr>
        <w:spacing w:before="240" w:beforeAutospacing="off" w:after="240" w:afterAutospacing="off"/>
        <w:jc w:val="left"/>
      </w:pPr>
      <w:r w:rsidRPr="1654C68E" w:rsidR="44189705">
        <w:rPr>
          <w:rFonts w:ascii="Aptos" w:hAnsi="Aptos" w:eastAsia="Aptos" w:cs="Aptos"/>
          <w:noProof w:val="0"/>
          <w:sz w:val="24"/>
          <w:szCs w:val="24"/>
          <w:lang w:val="en-US"/>
        </w:rPr>
        <w:t xml:space="preserve">This method does not use logits, entropy, or any internal model signals. It relies solely on observable output behavior and requires no training. Although slightly more expensive than static budgeting, it </w:t>
      </w:r>
      <w:r w:rsidRPr="1654C68E" w:rsidR="44189705">
        <w:rPr>
          <w:rFonts w:ascii="Aptos" w:hAnsi="Aptos" w:eastAsia="Aptos" w:cs="Aptos"/>
          <w:noProof w:val="0"/>
          <w:sz w:val="24"/>
          <w:szCs w:val="24"/>
          <w:lang w:val="en-US"/>
        </w:rPr>
        <w:t>remains</w:t>
      </w:r>
      <w:r w:rsidRPr="1654C68E" w:rsidR="44189705">
        <w:rPr>
          <w:rFonts w:ascii="Aptos" w:hAnsi="Aptos" w:eastAsia="Aptos" w:cs="Aptos"/>
          <w:noProof w:val="0"/>
          <w:sz w:val="24"/>
          <w:szCs w:val="24"/>
          <w:lang w:val="en-US"/>
        </w:rPr>
        <w:t xml:space="preserve"> practical and avoids reliance on model introspection.</w:t>
      </w:r>
    </w:p>
    <w:p xmlns:wp14="http://schemas.microsoft.com/office/word/2010/wordml" w:rsidP="1654C68E" wp14:paraId="7AC8D6BF" wp14:textId="6F1C91D8">
      <w:pPr>
        <w:jc w:val="left"/>
      </w:pPr>
    </w:p>
    <w:p xmlns:wp14="http://schemas.microsoft.com/office/word/2010/wordml" w:rsidP="1654C68E" wp14:paraId="6340B881" wp14:textId="353411B3">
      <w:pPr>
        <w:pStyle w:val="Heading2"/>
        <w:spacing w:before="299" w:beforeAutospacing="off" w:after="299" w:afterAutospacing="off"/>
        <w:jc w:val="left"/>
      </w:pPr>
      <w:r w:rsidRPr="1654C68E" w:rsidR="44189705">
        <w:rPr>
          <w:rFonts w:ascii="Aptos" w:hAnsi="Aptos" w:eastAsia="Aptos" w:cs="Aptos"/>
          <w:b w:val="1"/>
          <w:bCs w:val="1"/>
          <w:noProof w:val="0"/>
          <w:sz w:val="36"/>
          <w:szCs w:val="36"/>
          <w:lang w:val="en-US"/>
        </w:rPr>
        <w:t>7. Dataset and Evaluation Setup</w:t>
      </w:r>
    </w:p>
    <w:p xmlns:wp14="http://schemas.microsoft.com/office/word/2010/wordml" w:rsidP="1654C68E" wp14:paraId="2FBB969A" wp14:textId="5568FAB8">
      <w:pPr>
        <w:spacing w:before="240" w:beforeAutospacing="off" w:after="240" w:afterAutospacing="off"/>
        <w:jc w:val="left"/>
      </w:pPr>
      <w:r w:rsidRPr="1654C68E" w:rsidR="44189705">
        <w:rPr>
          <w:rFonts w:ascii="Aptos" w:hAnsi="Aptos" w:eastAsia="Aptos" w:cs="Aptos"/>
          <w:noProof w:val="0"/>
          <w:sz w:val="24"/>
          <w:szCs w:val="24"/>
          <w:lang w:val="en-US"/>
        </w:rPr>
        <w:t xml:space="preserve">Experiments will be conducted using standard reasoning benchmarks including GSM8K, </w:t>
      </w:r>
      <w:r w:rsidRPr="1654C68E" w:rsidR="44189705">
        <w:rPr>
          <w:rFonts w:ascii="Aptos" w:hAnsi="Aptos" w:eastAsia="Aptos" w:cs="Aptos"/>
          <w:noProof w:val="0"/>
          <w:sz w:val="24"/>
          <w:szCs w:val="24"/>
          <w:lang w:val="en-US"/>
        </w:rPr>
        <w:t>StrategyQA</w:t>
      </w:r>
      <w:r w:rsidRPr="1654C68E" w:rsidR="44189705">
        <w:rPr>
          <w:rFonts w:ascii="Aptos" w:hAnsi="Aptos" w:eastAsia="Aptos" w:cs="Aptos"/>
          <w:noProof w:val="0"/>
          <w:sz w:val="24"/>
          <w:szCs w:val="24"/>
          <w:lang w:val="en-US"/>
        </w:rPr>
        <w:t xml:space="preserve">, and a subset of </w:t>
      </w:r>
      <w:r w:rsidRPr="1654C68E" w:rsidR="44189705">
        <w:rPr>
          <w:rFonts w:ascii="Aptos" w:hAnsi="Aptos" w:eastAsia="Aptos" w:cs="Aptos"/>
          <w:noProof w:val="0"/>
          <w:sz w:val="24"/>
          <w:szCs w:val="24"/>
          <w:lang w:val="en-US"/>
        </w:rPr>
        <w:t>HotpotQA</w:t>
      </w:r>
      <w:r w:rsidRPr="1654C68E" w:rsidR="44189705">
        <w:rPr>
          <w:rFonts w:ascii="Aptos" w:hAnsi="Aptos" w:eastAsia="Aptos" w:cs="Aptos"/>
          <w:noProof w:val="0"/>
          <w:sz w:val="24"/>
          <w:szCs w:val="24"/>
          <w:lang w:val="en-US"/>
        </w:rPr>
        <w:t>. For each dataset, full reasoning traces will be generated and stored to enable offline analysis.</w:t>
      </w:r>
    </w:p>
    <w:p xmlns:wp14="http://schemas.microsoft.com/office/word/2010/wordml" w:rsidP="1654C68E" wp14:paraId="46ED375C" wp14:textId="7FEB0093">
      <w:pPr>
        <w:spacing w:before="240" w:beforeAutospacing="off" w:after="240" w:afterAutospacing="off"/>
        <w:jc w:val="left"/>
      </w:pPr>
      <w:r w:rsidRPr="1654C68E" w:rsidR="44189705">
        <w:rPr>
          <w:rFonts w:ascii="Aptos" w:hAnsi="Aptos" w:eastAsia="Aptos" w:cs="Aptos"/>
          <w:noProof w:val="0"/>
          <w:sz w:val="24"/>
          <w:szCs w:val="24"/>
          <w:lang w:val="en-US"/>
        </w:rPr>
        <w:t xml:space="preserve">Evaluation will focus on </w:t>
      </w:r>
      <w:r w:rsidRPr="1654C68E" w:rsidR="44189705">
        <w:rPr>
          <w:rFonts w:ascii="Aptos" w:hAnsi="Aptos" w:eastAsia="Aptos" w:cs="Aptos"/>
          <w:noProof w:val="0"/>
          <w:sz w:val="24"/>
          <w:szCs w:val="24"/>
          <w:lang w:val="en-US"/>
        </w:rPr>
        <w:t>final answer</w:t>
      </w:r>
      <w:r w:rsidRPr="1654C68E" w:rsidR="44189705">
        <w:rPr>
          <w:rFonts w:ascii="Aptos" w:hAnsi="Aptos" w:eastAsia="Aptos" w:cs="Aptos"/>
          <w:noProof w:val="0"/>
          <w:sz w:val="24"/>
          <w:szCs w:val="24"/>
          <w:lang w:val="en-US"/>
        </w:rPr>
        <w:t xml:space="preserve"> accuracy, number of tokens generated, early-stop correctness, and overall computation cost. The primary comparison will be between the three approaches in terms of accuracy–efficiency trade-offs.</w:t>
      </w:r>
    </w:p>
    <w:p xmlns:wp14="http://schemas.microsoft.com/office/word/2010/wordml" w:rsidP="1654C68E" wp14:paraId="075B9D69" wp14:textId="38BDFC80">
      <w:pPr>
        <w:jc w:val="left"/>
      </w:pPr>
    </w:p>
    <w:p xmlns:wp14="http://schemas.microsoft.com/office/word/2010/wordml" w:rsidP="1654C68E" wp14:paraId="7E24E1BF" wp14:textId="6A0B2002">
      <w:pPr>
        <w:pStyle w:val="Heading2"/>
        <w:spacing w:before="299" w:beforeAutospacing="off" w:after="299" w:afterAutospacing="off"/>
        <w:jc w:val="left"/>
      </w:pPr>
      <w:r w:rsidRPr="1654C68E" w:rsidR="44189705">
        <w:rPr>
          <w:rFonts w:ascii="Aptos" w:hAnsi="Aptos" w:eastAsia="Aptos" w:cs="Aptos"/>
          <w:b w:val="1"/>
          <w:bCs w:val="1"/>
          <w:noProof w:val="0"/>
          <w:sz w:val="36"/>
          <w:szCs w:val="36"/>
          <w:lang w:val="en-US"/>
        </w:rPr>
        <w:t>8. Timeline (</w:t>
      </w:r>
      <w:r w:rsidRPr="1654C68E" w:rsidR="44189705">
        <w:rPr>
          <w:rFonts w:ascii="Aptos" w:hAnsi="Aptos" w:eastAsia="Aptos" w:cs="Aptos"/>
          <w:b w:val="1"/>
          <w:bCs w:val="1"/>
          <w:noProof w:val="0"/>
          <w:sz w:val="36"/>
          <w:szCs w:val="36"/>
          <w:lang w:val="en-US"/>
        </w:rPr>
        <w:t>Approximately 7</w:t>
      </w:r>
      <w:r w:rsidRPr="1654C68E" w:rsidR="44189705">
        <w:rPr>
          <w:rFonts w:ascii="Aptos" w:hAnsi="Aptos" w:eastAsia="Aptos" w:cs="Aptos"/>
          <w:b w:val="1"/>
          <w:bCs w:val="1"/>
          <w:noProof w:val="0"/>
          <w:sz w:val="36"/>
          <w:szCs w:val="36"/>
          <w:lang w:val="en-US"/>
        </w:rPr>
        <w:t>–8 Weeks)</w:t>
      </w:r>
    </w:p>
    <w:p xmlns:wp14="http://schemas.microsoft.com/office/word/2010/wordml" w:rsidP="1654C68E" wp14:paraId="14879620" wp14:textId="03AD65FB">
      <w:pPr>
        <w:spacing w:before="240" w:beforeAutospacing="off" w:after="240" w:afterAutospacing="off"/>
        <w:jc w:val="left"/>
      </w:pPr>
      <w:r w:rsidRPr="1654C68E" w:rsidR="44189705">
        <w:rPr>
          <w:rFonts w:ascii="Aptos" w:hAnsi="Aptos" w:eastAsia="Aptos" w:cs="Aptos"/>
          <w:noProof w:val="0"/>
          <w:sz w:val="24"/>
          <w:szCs w:val="24"/>
          <w:lang w:val="en-US"/>
        </w:rPr>
        <w:t>Weeks 1–2 will be dedicated to dataset preparation and generation of full reasoning traces. Weeks 3–4 will focus on implementing and training the learning-based controller. Week 5 will be used to implement the difficulty-based budgeting approach, followed by implementation of the consistency-based stopping method in Week 6. The final two weeks will be devoted to evaluation, ablation studies, and report preparation.</w:t>
      </w:r>
    </w:p>
    <w:p xmlns:wp14="http://schemas.microsoft.com/office/word/2010/wordml" w:rsidP="1654C68E" wp14:paraId="7CA9B01F" wp14:textId="595FE04D">
      <w:pPr>
        <w:jc w:val="left"/>
      </w:pPr>
    </w:p>
    <w:p xmlns:wp14="http://schemas.microsoft.com/office/word/2010/wordml" w:rsidP="1654C68E" wp14:paraId="39A1031D" wp14:textId="67B04586">
      <w:pPr>
        <w:pStyle w:val="Heading2"/>
        <w:spacing w:before="299" w:beforeAutospacing="off" w:after="299" w:afterAutospacing="off"/>
        <w:jc w:val="left"/>
      </w:pPr>
      <w:r w:rsidRPr="1654C68E" w:rsidR="44189705">
        <w:rPr>
          <w:rFonts w:ascii="Aptos" w:hAnsi="Aptos" w:eastAsia="Aptos" w:cs="Aptos"/>
          <w:b w:val="1"/>
          <w:bCs w:val="1"/>
          <w:noProof w:val="0"/>
          <w:sz w:val="36"/>
          <w:szCs w:val="36"/>
          <w:lang w:val="en-US"/>
        </w:rPr>
        <w:t>9. Summary</w:t>
      </w:r>
    </w:p>
    <w:p xmlns:wp14="http://schemas.microsoft.com/office/word/2010/wordml" w:rsidP="1654C68E" wp14:paraId="27890C08" wp14:textId="6501A689">
      <w:pPr>
        <w:spacing w:before="240" w:beforeAutospacing="off" w:after="240" w:afterAutospacing="off"/>
        <w:jc w:val="left"/>
      </w:pPr>
      <w:r w:rsidRPr="1654C68E" w:rsidR="44189705">
        <w:rPr>
          <w:rFonts w:ascii="Aptos" w:hAnsi="Aptos" w:eastAsia="Aptos" w:cs="Aptos"/>
          <w:noProof w:val="0"/>
          <w:sz w:val="24"/>
          <w:szCs w:val="24"/>
          <w:lang w:val="en-US"/>
        </w:rPr>
        <w:t xml:space="preserve">This project explores multiple early-exit strategies for controlling reasoning depth in large language models without </w:t>
      </w:r>
      <w:r w:rsidRPr="1654C68E" w:rsidR="44189705">
        <w:rPr>
          <w:rFonts w:ascii="Aptos" w:hAnsi="Aptos" w:eastAsia="Aptos" w:cs="Aptos"/>
          <w:noProof w:val="0"/>
          <w:sz w:val="24"/>
          <w:szCs w:val="24"/>
          <w:lang w:val="en-US"/>
        </w:rPr>
        <w:t>modifying</w:t>
      </w:r>
      <w:r w:rsidRPr="1654C68E" w:rsidR="44189705">
        <w:rPr>
          <w:rFonts w:ascii="Aptos" w:hAnsi="Aptos" w:eastAsia="Aptos" w:cs="Aptos"/>
          <w:noProof w:val="0"/>
          <w:sz w:val="24"/>
          <w:szCs w:val="24"/>
          <w:lang w:val="en-US"/>
        </w:rPr>
        <w:t xml:space="preserve"> or fine-tuning the underlying model. </w:t>
      </w:r>
      <w:r w:rsidRPr="1654C68E" w:rsidR="44189705">
        <w:rPr>
          <w:rFonts w:ascii="Aptos" w:hAnsi="Aptos" w:eastAsia="Aptos" w:cs="Aptos"/>
          <w:noProof w:val="0"/>
          <w:sz w:val="24"/>
          <w:szCs w:val="24"/>
          <w:lang w:val="en-US"/>
        </w:rPr>
        <w:t>By comparing a learning-based controller, a static difficulty-aware budget, and a behavior-based consistency method, the study aims to provide a systematic evaluation of how reasoning can be terminated efficiently and reliably.</w:t>
      </w:r>
      <w:r w:rsidRPr="1654C68E" w:rsidR="44189705">
        <w:rPr>
          <w:rFonts w:ascii="Aptos" w:hAnsi="Aptos" w:eastAsia="Aptos" w:cs="Aptos"/>
          <w:noProof w:val="0"/>
          <w:sz w:val="24"/>
          <w:szCs w:val="24"/>
          <w:lang w:val="en-US"/>
        </w:rPr>
        <w:t xml:space="preserve"> The results are expected to offer practical insights into cost-aware deployment of LLMs while </w:t>
      </w:r>
      <w:r w:rsidRPr="1654C68E" w:rsidR="44189705">
        <w:rPr>
          <w:rFonts w:ascii="Aptos" w:hAnsi="Aptos" w:eastAsia="Aptos" w:cs="Aptos"/>
          <w:noProof w:val="0"/>
          <w:sz w:val="24"/>
          <w:szCs w:val="24"/>
          <w:lang w:val="en-US"/>
        </w:rPr>
        <w:t>maintaining</w:t>
      </w:r>
      <w:r w:rsidRPr="1654C68E" w:rsidR="44189705">
        <w:rPr>
          <w:rFonts w:ascii="Aptos" w:hAnsi="Aptos" w:eastAsia="Aptos" w:cs="Aptos"/>
          <w:noProof w:val="0"/>
          <w:sz w:val="24"/>
          <w:szCs w:val="24"/>
          <w:lang w:val="en-US"/>
        </w:rPr>
        <w:t xml:space="preserve"> answer quality.</w:t>
      </w:r>
    </w:p>
    <w:p xmlns:wp14="http://schemas.microsoft.com/office/word/2010/wordml" w:rsidP="1654C68E" wp14:paraId="0227E5F5" wp14:textId="18BFB492">
      <w:pPr>
        <w:pStyle w:val="Normal"/>
        <w:jc w:val="left"/>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8">
    <w:nsid w:val="42d286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25a65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7cc2d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da6b3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39e8a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f1630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82985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43a35b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811d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df19f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12e63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60a0b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0797f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9255f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05efe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ab629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f6b11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c9e13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b967a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9bb61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dd020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ac6fe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c1332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44f7f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54648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729bf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b6783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fabdb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4E58902"/>
    <w:rsid w:val="05E25549"/>
    <w:rsid w:val="065A4DF8"/>
    <w:rsid w:val="06F6D42D"/>
    <w:rsid w:val="12918921"/>
    <w:rsid w:val="1654C68E"/>
    <w:rsid w:val="1EDC6EBD"/>
    <w:rsid w:val="24E58902"/>
    <w:rsid w:val="2A212D05"/>
    <w:rsid w:val="36A3CC69"/>
    <w:rsid w:val="3988E53E"/>
    <w:rsid w:val="3D76A5A2"/>
    <w:rsid w:val="40B5DCB3"/>
    <w:rsid w:val="44189705"/>
    <w:rsid w:val="4A337677"/>
    <w:rsid w:val="4DF3CC45"/>
    <w:rsid w:val="50339184"/>
    <w:rsid w:val="510DDC9E"/>
    <w:rsid w:val="53C494FE"/>
    <w:rsid w:val="56C5125D"/>
    <w:rsid w:val="5A60119D"/>
    <w:rsid w:val="5D0B63E3"/>
    <w:rsid w:val="64C4254A"/>
    <w:rsid w:val="66BDC500"/>
    <w:rsid w:val="69995169"/>
    <w:rsid w:val="6BCF391D"/>
    <w:rsid w:val="792D97C4"/>
    <w:rsid w:val="7DE56D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8E53E"/>
  <w15:chartTrackingRefBased/>
  <w15:docId w15:val="{311966C1-078C-44C9-9436-DA32ACE43BE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4C4254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4C4254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4C4254A"/>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4C4254A"/>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df836d75ad214af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2026-02-12T17:22:17.4853942Z</dcterms:created>
  <dcterms:modified xsi:type="dcterms:W3CDTF">2026-01-31T10:16:14.2085760Z</dcterms:modified>
  <dc:creator>Neill Rawani</dc:creator>
  <lastModifiedBy>Neill Rawani</lastModifiedBy>
</coreProperties>
</file>