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C64" w:rsidRPr="00C60609" w:rsidRDefault="00C60609">
      <w:pPr>
        <w:rPr>
          <w:b/>
        </w:rPr>
      </w:pPr>
      <w:r w:rsidRPr="00C60609">
        <w:rPr>
          <w:b/>
        </w:rPr>
        <w:t>Nova VM Placement with Filtering and Weights</w:t>
      </w:r>
    </w:p>
    <w:p w:rsidR="00C60609" w:rsidRPr="00C60609" w:rsidRDefault="00C60609" w:rsidP="00C60609">
      <w:r>
        <w:rPr>
          <w:b/>
        </w:rPr>
        <w:t>V</w:t>
      </w:r>
      <w:r w:rsidRPr="00C60609">
        <w:rPr>
          <w:b/>
        </w:rPr>
        <w:t xml:space="preserve">M Placement - </w:t>
      </w:r>
      <w:r>
        <w:t>Detemines which host the VM should be on on</w:t>
      </w:r>
    </w:p>
    <w:p w:rsidR="00C60609" w:rsidRDefault="00C60609" w:rsidP="00C60609">
      <w:pPr>
        <w:pStyle w:val="ListParagraph"/>
        <w:numPr>
          <w:ilvl w:val="0"/>
          <w:numId w:val="1"/>
        </w:numPr>
      </w:pPr>
      <w:r>
        <w:t>The nova-scheduler interacts with other components through the queue and central database repo</w:t>
      </w:r>
    </w:p>
    <w:p w:rsidR="00C60609" w:rsidRDefault="00C60609" w:rsidP="00C60609">
      <w:pPr>
        <w:pStyle w:val="ListParagraph"/>
        <w:numPr>
          <w:ilvl w:val="0"/>
          <w:numId w:val="1"/>
        </w:numPr>
      </w:pPr>
      <w:r>
        <w:t>Detemines which host the VM should be on on</w:t>
      </w:r>
    </w:p>
    <w:p w:rsidR="00C60609" w:rsidRDefault="00C60609" w:rsidP="00C60609">
      <w:pPr>
        <w:pStyle w:val="ListParagraph"/>
        <w:numPr>
          <w:ilvl w:val="0"/>
          <w:numId w:val="1"/>
        </w:numPr>
      </w:pPr>
      <w:r>
        <w:t>All of the compute nodes periodically publish their status, resources available and hardware capabilities to nova-scheduler through the queue</w:t>
      </w:r>
    </w:p>
    <w:p w:rsidR="00C60609" w:rsidRDefault="00C60609" w:rsidP="00C60609">
      <w:pPr>
        <w:pStyle w:val="ListParagraph"/>
        <w:numPr>
          <w:ilvl w:val="0"/>
          <w:numId w:val="1"/>
        </w:numPr>
      </w:pPr>
      <w:r>
        <w:t>Nova-scheduler then collects this data and uses it to make decisions when a request comes in</w:t>
      </w:r>
    </w:p>
    <w:p w:rsidR="00C60609" w:rsidRDefault="00C60609" w:rsidP="00C60609">
      <w:pPr>
        <w:pStyle w:val="ListParagraph"/>
        <w:numPr>
          <w:ilvl w:val="0"/>
          <w:numId w:val="1"/>
        </w:numPr>
      </w:pPr>
      <w:r>
        <w:t>By default, the compute scheduler is configured as a filter scheduler</w:t>
      </w:r>
    </w:p>
    <w:p w:rsidR="00C60609" w:rsidRDefault="00C60609" w:rsidP="00C60609">
      <w:pPr>
        <w:pStyle w:val="ListParagraph"/>
        <w:numPr>
          <w:ilvl w:val="0"/>
          <w:numId w:val="1"/>
        </w:numPr>
      </w:pPr>
      <w:r>
        <w:t>In a default configuration, this scheduler considers hosts that meet the following criteria:</w:t>
      </w:r>
    </w:p>
    <w:p w:rsidR="00C60609" w:rsidRDefault="00C60609" w:rsidP="00C60609">
      <w:pPr>
        <w:pStyle w:val="ListParagraph"/>
        <w:numPr>
          <w:ilvl w:val="1"/>
          <w:numId w:val="1"/>
        </w:numPr>
      </w:pPr>
      <w:r>
        <w:t>Are in the requested availability zone (AvailabilityZoneFilter)</w:t>
      </w:r>
    </w:p>
    <w:p w:rsidR="00C60609" w:rsidRDefault="00C60609" w:rsidP="00C60609">
      <w:pPr>
        <w:pStyle w:val="ListParagraph"/>
        <w:numPr>
          <w:ilvl w:val="1"/>
          <w:numId w:val="1"/>
        </w:numPr>
      </w:pPr>
      <w:r>
        <w:t>Have sufficient RAM available (RamFilter)</w:t>
      </w:r>
    </w:p>
    <w:p w:rsidR="00C60609" w:rsidRDefault="00C60609" w:rsidP="00C60609">
      <w:pPr>
        <w:pStyle w:val="ListParagraph"/>
        <w:numPr>
          <w:ilvl w:val="1"/>
          <w:numId w:val="1"/>
        </w:numPr>
      </w:pPr>
      <w:r>
        <w:t>Are capable of servicing the request (ComputeFilter) filter</w:t>
      </w:r>
    </w:p>
    <w:p w:rsidR="00C60609" w:rsidRDefault="00C60609" w:rsidP="00C60609">
      <w:r>
        <w:t>The filter schedule supports filtering and weighting to make decisions on where a new instance should be created</w:t>
      </w:r>
    </w:p>
    <w:p w:rsidR="00C60609" w:rsidRDefault="00C60609" w:rsidP="00C60609">
      <w:pPr>
        <w:pStyle w:val="ListParagraph"/>
        <w:numPr>
          <w:ilvl w:val="0"/>
          <w:numId w:val="1"/>
        </w:numPr>
      </w:pPr>
      <w:r>
        <w:t>This scheduler only works when working with compute nodes</w:t>
      </w:r>
    </w:p>
    <w:p w:rsidR="00C60609" w:rsidRDefault="00C60609" w:rsidP="00C60609">
      <w:pPr>
        <w:pStyle w:val="ListParagraph"/>
        <w:numPr>
          <w:ilvl w:val="0"/>
          <w:numId w:val="1"/>
        </w:numPr>
      </w:pPr>
      <w:r>
        <w:t>Filter scheduler makes a dictionary of unfiltered hosts</w:t>
      </w:r>
    </w:p>
    <w:p w:rsidR="00C60609" w:rsidRDefault="00C60609" w:rsidP="00C60609">
      <w:pPr>
        <w:pStyle w:val="ListParagraph"/>
        <w:numPr>
          <w:ilvl w:val="0"/>
          <w:numId w:val="1"/>
        </w:numPr>
      </w:pPr>
      <w:r>
        <w:t>Then it filters them using filter properties and then chooses a host for the instance(s)</w:t>
      </w:r>
    </w:p>
    <w:p w:rsidR="00C60609" w:rsidRDefault="00C60609" w:rsidP="00C60609">
      <w:pPr>
        <w:pStyle w:val="ListParagraph"/>
        <w:numPr>
          <w:ilvl w:val="0"/>
          <w:numId w:val="1"/>
        </w:numPr>
      </w:pPr>
      <w:r>
        <w:t>Each time it chooses the most weighted host and then appends it to the list of selected hosts</w:t>
      </w:r>
    </w:p>
    <w:p w:rsidR="00C60609" w:rsidRDefault="00C60609" w:rsidP="00C60609">
      <w:r>
        <w:t>Standard filter classes to use (nova.scheduler.filters):</w:t>
      </w:r>
    </w:p>
    <w:p w:rsidR="00C60609" w:rsidRDefault="00C60609" w:rsidP="00C60609">
      <w:pPr>
        <w:pStyle w:val="ListParagraph"/>
        <w:numPr>
          <w:ilvl w:val="0"/>
          <w:numId w:val="1"/>
        </w:numPr>
      </w:pPr>
      <w:r>
        <w:t xml:space="preserve">AllHostsFilter – this filter does no operation </w:t>
      </w:r>
      <w:r w:rsidR="004F4C74">
        <w:t xml:space="preserve">– it simply </w:t>
      </w:r>
      <w:r>
        <w:t>passes all available hosts</w:t>
      </w:r>
    </w:p>
    <w:p w:rsidR="00C60609" w:rsidRDefault="00C60609" w:rsidP="00C60609">
      <w:pPr>
        <w:pStyle w:val="ListParagraph"/>
        <w:numPr>
          <w:ilvl w:val="0"/>
          <w:numId w:val="1"/>
        </w:numPr>
      </w:pPr>
      <w:r>
        <w:t>ImagePropertiesFilter – filters hosts based on properties defined on the instance’s image</w:t>
      </w:r>
    </w:p>
    <w:p w:rsidR="00C60609" w:rsidRDefault="00C60609" w:rsidP="00C60609">
      <w:pPr>
        <w:pStyle w:val="ListParagraph"/>
        <w:numPr>
          <w:ilvl w:val="1"/>
          <w:numId w:val="1"/>
        </w:numPr>
      </w:pPr>
      <w:r>
        <w:t>It passes hosts that can support the specified image properties contained in the instance</w:t>
      </w:r>
    </w:p>
    <w:p w:rsidR="00C60609" w:rsidRDefault="00C60609" w:rsidP="00C60609">
      <w:pPr>
        <w:pStyle w:val="ListParagraph"/>
        <w:numPr>
          <w:ilvl w:val="0"/>
          <w:numId w:val="1"/>
        </w:numPr>
      </w:pPr>
      <w:r>
        <w:t>AvailabilityZoneFilter – filters hosts by availability zone</w:t>
      </w:r>
    </w:p>
    <w:p w:rsidR="00C60609" w:rsidRDefault="00C60609" w:rsidP="00C60609">
      <w:pPr>
        <w:pStyle w:val="ListParagraph"/>
        <w:numPr>
          <w:ilvl w:val="1"/>
          <w:numId w:val="1"/>
        </w:numPr>
      </w:pPr>
      <w:r>
        <w:t>It passes hosts matching the availability zone specified in the instance properties</w:t>
      </w:r>
    </w:p>
    <w:p w:rsidR="004F4C74" w:rsidRDefault="004F4C74" w:rsidP="004F4C74">
      <w:pPr>
        <w:pStyle w:val="ListParagraph"/>
        <w:numPr>
          <w:ilvl w:val="0"/>
          <w:numId w:val="1"/>
        </w:numPr>
      </w:pPr>
      <w:r>
        <w:t>ComputeCapabilitiesFilter – checks that the capabilities provided by the hosts Compute service satisfy any extra specifications associated with the instance type</w:t>
      </w:r>
    </w:p>
    <w:p w:rsidR="004F4C74" w:rsidRDefault="004F4C74" w:rsidP="004F4C74">
      <w:pPr>
        <w:pStyle w:val="ListParagraph"/>
        <w:numPr>
          <w:ilvl w:val="1"/>
          <w:numId w:val="1"/>
        </w:numPr>
      </w:pPr>
      <w:r>
        <w:t>It passes hosts that can create the specified instance type</w:t>
      </w:r>
    </w:p>
    <w:p w:rsidR="004F4C74" w:rsidRDefault="004F4C74" w:rsidP="004F4C74">
      <w:pPr>
        <w:pStyle w:val="ListParagraph"/>
        <w:numPr>
          <w:ilvl w:val="1"/>
          <w:numId w:val="1"/>
        </w:numPr>
      </w:pPr>
      <w:r>
        <w:t>Extra specifications can have a scope at the beginning of the key string of a key/value pair</w:t>
      </w:r>
    </w:p>
    <w:p w:rsidR="004F4C74" w:rsidRDefault="004F4C74" w:rsidP="004F4C74">
      <w:pPr>
        <w:pStyle w:val="ListParagraph"/>
        <w:numPr>
          <w:ilvl w:val="2"/>
          <w:numId w:val="1"/>
        </w:numPr>
      </w:pPr>
      <w:r>
        <w:t>The scope format is scope:key and can be nested, i.e. key_string</w:t>
      </w:r>
    </w:p>
    <w:p w:rsidR="004F4C74" w:rsidRDefault="004F4C74" w:rsidP="004F4C74">
      <w:pPr>
        <w:pStyle w:val="ListParagraph"/>
        <w:numPr>
          <w:ilvl w:val="3"/>
          <w:numId w:val="1"/>
        </w:numPr>
      </w:pPr>
      <w:r>
        <w:t>Example* like capabilities:cpu_info* features is valid scope format</w:t>
      </w:r>
    </w:p>
    <w:p w:rsidR="004F4C74" w:rsidRDefault="004F4C74" w:rsidP="004F4C74">
      <w:pPr>
        <w:pStyle w:val="ListParagraph"/>
        <w:numPr>
          <w:ilvl w:val="2"/>
          <w:numId w:val="1"/>
        </w:numPr>
      </w:pPr>
      <w:r>
        <w:t>A key string with any : is non-scope format</w:t>
      </w:r>
    </w:p>
    <w:p w:rsidR="004F4C74" w:rsidRDefault="004F4C74" w:rsidP="004F4C74">
      <w:pPr>
        <w:pStyle w:val="ListParagraph"/>
        <w:numPr>
          <w:ilvl w:val="2"/>
          <w:numId w:val="1"/>
        </w:numPr>
      </w:pPr>
      <w:r>
        <w:t>Each filter defines its valid scope, and not all filters accept non-scope format</w:t>
      </w:r>
    </w:p>
    <w:p w:rsidR="004F4C74" w:rsidRDefault="004F4C74" w:rsidP="004F4C74">
      <w:pPr>
        <w:pStyle w:val="ListParagraph"/>
        <w:numPr>
          <w:ilvl w:val="1"/>
          <w:numId w:val="1"/>
        </w:numPr>
      </w:pPr>
      <w:r>
        <w:t>Extra specifications can have an operator at the beginning of the value storing of a key/value pair</w:t>
      </w:r>
    </w:p>
    <w:p w:rsidR="004F4C74" w:rsidRDefault="004F4C74" w:rsidP="004F4C74">
      <w:pPr>
        <w:pStyle w:val="ListParagraph"/>
        <w:numPr>
          <w:ilvl w:val="2"/>
          <w:numId w:val="1"/>
        </w:numPr>
      </w:pPr>
      <w:r>
        <w:t>If there is no operator specified, then a default operator of s== is used</w:t>
      </w:r>
    </w:p>
    <w:p w:rsidR="004F4C74" w:rsidRDefault="004F4C74" w:rsidP="004F4C74">
      <w:pPr>
        <w:pStyle w:val="ListParagraph"/>
        <w:numPr>
          <w:ilvl w:val="1"/>
          <w:numId w:val="1"/>
        </w:numPr>
      </w:pPr>
      <w:r>
        <w:t>Extra specifications can have an operator at the beginning of the value storing of a key/value pair</w:t>
      </w:r>
    </w:p>
    <w:p w:rsidR="004F4C74" w:rsidRDefault="004F4C74" w:rsidP="004F4C74">
      <w:pPr>
        <w:pStyle w:val="ListParagraph"/>
        <w:numPr>
          <w:ilvl w:val="2"/>
          <w:numId w:val="1"/>
        </w:numPr>
      </w:pPr>
      <w:r>
        <w:t>Valid Operator strings:</w:t>
      </w:r>
    </w:p>
    <w:p w:rsidR="004F4C74" w:rsidRDefault="004F4C74" w:rsidP="004F4C74">
      <w:pPr>
        <w:pStyle w:val="ListParagraph"/>
        <w:numPr>
          <w:ilvl w:val="3"/>
          <w:numId w:val="1"/>
        </w:numPr>
      </w:pPr>
      <w:r>
        <w:t>*= (equal to or greater than as a number; same as vcpus case)</w:t>
      </w:r>
    </w:p>
    <w:p w:rsidR="004F4C74" w:rsidRDefault="004F4C74" w:rsidP="004F4C74">
      <w:pPr>
        <w:pStyle w:val="ListParagraph"/>
        <w:numPr>
          <w:ilvl w:val="3"/>
          <w:numId w:val="1"/>
        </w:numPr>
      </w:pPr>
      <w:r>
        <w:lastRenderedPageBreak/>
        <w:t>*==</w:t>
      </w:r>
      <w:bookmarkStart w:id="0" w:name="_GoBack"/>
      <w:bookmarkEnd w:id="0"/>
    </w:p>
    <w:p w:rsidR="00C60609" w:rsidRPr="00C60609" w:rsidRDefault="00C60609"/>
    <w:sectPr w:rsidR="00C60609" w:rsidRPr="00C60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753B0F"/>
    <w:multiLevelType w:val="hybridMultilevel"/>
    <w:tmpl w:val="01820FD4"/>
    <w:lvl w:ilvl="0" w:tplc="FACCF5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609"/>
    <w:rsid w:val="00001AB4"/>
    <w:rsid w:val="000D62FA"/>
    <w:rsid w:val="000F727A"/>
    <w:rsid w:val="001A6BCD"/>
    <w:rsid w:val="001A7C1B"/>
    <w:rsid w:val="00226A45"/>
    <w:rsid w:val="00243ED7"/>
    <w:rsid w:val="00307925"/>
    <w:rsid w:val="00352323"/>
    <w:rsid w:val="003761D3"/>
    <w:rsid w:val="00377D1C"/>
    <w:rsid w:val="003B18AD"/>
    <w:rsid w:val="003F6A26"/>
    <w:rsid w:val="003F6EB1"/>
    <w:rsid w:val="004A1303"/>
    <w:rsid w:val="004F4C74"/>
    <w:rsid w:val="00526BDF"/>
    <w:rsid w:val="00590A48"/>
    <w:rsid w:val="00696F8A"/>
    <w:rsid w:val="006D351B"/>
    <w:rsid w:val="00771CDB"/>
    <w:rsid w:val="008F6EE2"/>
    <w:rsid w:val="009244B2"/>
    <w:rsid w:val="00984864"/>
    <w:rsid w:val="009A0852"/>
    <w:rsid w:val="00A15506"/>
    <w:rsid w:val="00A476AF"/>
    <w:rsid w:val="00C60609"/>
    <w:rsid w:val="00C62389"/>
    <w:rsid w:val="00CC7FC2"/>
    <w:rsid w:val="00E23632"/>
    <w:rsid w:val="00E5491F"/>
    <w:rsid w:val="00ED1EA3"/>
    <w:rsid w:val="00F71C64"/>
    <w:rsid w:val="00FD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7A74A-31F2-4F10-96EA-960CCF03A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Neilly</dc:creator>
  <cp:keywords/>
  <dc:description/>
  <cp:lastModifiedBy>Thomas Neilly</cp:lastModifiedBy>
  <cp:revision>1</cp:revision>
  <dcterms:created xsi:type="dcterms:W3CDTF">2016-08-29T21:25:00Z</dcterms:created>
  <dcterms:modified xsi:type="dcterms:W3CDTF">2016-08-29T23:48:00Z</dcterms:modified>
</cp:coreProperties>
</file>