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Work While Studying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/blog/work-while-studying-spain-student-visa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Work While Studying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Learn if you can work on a Spanish student visa, hourly limits, part-time rules, and how employment affects your status.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You Work While on a Spanish Student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Find out working rights, hour restrictions, and what employers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work while studying Spain student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You Work While Studying in Spain?",</w:t>
      </w:r>
    </w:p>
    <w:p>
      <w:pPr>
        <w:spacing w:after="0"/>
      </w:pPr>
      <w:r>
        <w:rPr>
          <w:rFonts w:ascii="Courier New" w:cs="Courier New" w:eastAsia="Courier New" w:hAnsi="Courier New"/>
          <w:color w:val="555555"/>
          <w:sz w:val="16"/>
          <w:szCs w:val="16"/>
        </w:rPr>
        <w:t xml:space="preserve">  "slug": "/blog/work-while-studying-spain-student-visa",</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"Work While Studying in Spain | My Spanish Visa",</w:t>
      </w:r>
    </w:p>
    <w:p>
      <w:pPr>
        <w:spacing w:after="0"/>
      </w:pPr>
      <w:r>
        <w:rPr>
          <w:rFonts w:ascii="Courier New" w:cs="Courier New" w:eastAsia="Courier New" w:hAnsi="Courier New"/>
          <w:color w:val="555555"/>
          <w:sz w:val="16"/>
          <w:szCs w:val="16"/>
        </w:rPr>
        <w:t xml:space="preserve">  "meta_description": "Learn if you can work on a Spanish student visa, hourly limits, part-time rules, and how employment affects your status.",</w:t>
      </w:r>
    </w:p>
    <w:p>
      <w:pPr>
        <w:spacing w:after="0"/>
      </w:pPr>
      <w:r>
        <w:rPr>
          <w:rFonts w:ascii="Courier New" w:cs="Courier New" w:eastAsia="Courier New" w:hAnsi="Courier New"/>
          <w:color w:val="555555"/>
          <w:sz w:val="16"/>
          <w:szCs w:val="16"/>
        </w:rPr>
        <w:t xml:space="preserve">  "social_title": "Can You Work While on a Spanish Student Visa?",</w:t>
      </w:r>
    </w:p>
    <w:p>
      <w:pPr>
        <w:spacing w:after="0"/>
      </w:pPr>
      <w:r>
        <w:rPr>
          <w:rFonts w:ascii="Courier New" w:cs="Courier New" w:eastAsia="Courier New" w:hAnsi="Courier New"/>
          <w:color w:val="555555"/>
          <w:sz w:val="16"/>
          <w:szCs w:val="16"/>
        </w:rPr>
        <w:t xml:space="preserve">  "social_description": "Find out working rights, hour restrictions, and what employers need to know.",</w:t>
      </w:r>
    </w:p>
    <w:p>
      <w:pPr>
        <w:spacing w:after="0"/>
      </w:pPr>
      <w:r>
        <w:rPr>
          <w:rFonts w:ascii="Courier New" w:cs="Courier New" w:eastAsia="Courier New" w:hAnsi="Courier New"/>
          <w:color w:val="555555"/>
          <w:sz w:val="16"/>
          <w:szCs w:val="16"/>
        </w:rPr>
        <w:t xml:space="preserve">  "focus_keyphrase": "work while studying Spain student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Can You Work While Studying in Spain?</w:t>
      </w:r>
    </w:p>
    <w:p>
      <w:pPr>
        <w:spacing w:after="200"/>
      </w:pPr>
      <w:r>
        <w:rPr>
          <w:rFonts w:ascii="Arial" w:cs="Arial" w:eastAsia="Arial" w:hAnsi="Arial"/>
          <w:color w:val="333333"/>
          <w:sz w:val="22"/>
          <w:szCs w:val="22"/>
        </w:rPr>
        <w:t xml:space="preserve">Yes, you can work while on a Spanish student visa, but there are strict rules. Spain allows international students to work part-time to support themselves financially, but employment is limited to specific hours and conditions to ensure studies remain your priority.</w:t>
      </w:r>
    </w:p>
    <w:p>
      <w:pPr>
        <w:pStyle w:val="Heading2"/>
        <w:spacing w:after="160" w:before="360"/>
      </w:pPr>
      <w:r>
        <w:rPr>
          <w:rFonts w:ascii="Arial" w:cs="Arial" w:eastAsia="Arial" w:hAnsi="Arial"/>
          <w:b/>
          <w:bCs/>
          <w:color w:val="1B365D"/>
          <w:sz w:val="28"/>
          <w:szCs w:val="28"/>
        </w:rPr>
        <w:t xml:space="preserve">Working Hours Allowed on a Spanish Student Visa</w:t>
      </w:r>
    </w:p>
    <w:p>
      <w:pPr>
        <w:spacing w:after="200"/>
      </w:pPr>
      <w:r>
        <w:rPr>
          <w:rFonts w:ascii="Arial" w:cs="Arial" w:eastAsia="Arial" w:hAnsi="Arial"/>
          <w:color w:val="333333"/>
          <w:sz w:val="22"/>
          <w:szCs w:val="22"/>
        </w:rPr>
        <w:t xml:space="preserve">As an international student in Spain, you're permitted to work up to 20 hours per week during the academic year. During official university holidays (summer, Christmas, Easter breaks), you can work full-time, up to 40 hours per week. This flexibility allows you to earn during intensive periods while maintaining your academic commitments.</w:t>
      </w:r>
    </w:p>
    <w:p>
      <w:pPr>
        <w:spacing w:after="200"/>
      </w:pPr>
      <w:r>
        <w:rPr>
          <w:rFonts w:ascii="Arial" w:cs="Arial" w:eastAsia="Arial" w:hAnsi="Arial"/>
          <w:color w:val="333333"/>
          <w:sz w:val="22"/>
          <w:szCs w:val="22"/>
        </w:rPr>
        <w:t xml:space="preserve">If your studies are part-time (less than 20 hours per week), you have more flexibility to work additional hours, but total work and study combined cannot exceed 40 hours weekly. Your university must agree this arrangement is compatible with your academic progress.</w:t>
      </w:r>
    </w:p>
    <w:p>
      <w:pPr>
        <w:pStyle w:val="Heading2"/>
        <w:spacing w:after="160" w:before="360"/>
      </w:pPr>
      <w:r>
        <w:rPr>
          <w:rFonts w:ascii="Arial" w:cs="Arial" w:eastAsia="Arial" w:hAnsi="Arial"/>
          <w:b/>
          <w:bCs/>
          <w:color w:val="1B365D"/>
          <w:sz w:val="28"/>
          <w:szCs w:val="28"/>
        </w:rPr>
        <w:t xml:space="preserve">Types of Employment You Can Take</w:t>
      </w:r>
    </w:p>
    <w:p>
      <w:pPr>
        <w:spacing w:after="120" w:before="280"/>
      </w:pPr>
      <w:r>
        <w:rPr>
          <w:rFonts w:ascii="Arial" w:cs="Arial" w:eastAsia="Arial" w:hAnsi="Arial"/>
          <w:b/>
          <w:bCs/>
          <w:color w:val="333333"/>
          <w:sz w:val="24"/>
          <w:szCs w:val="24"/>
        </w:rPr>
        <w:t xml:space="preserve">Part-Time Jobs and Services</w:t>
      </w:r>
    </w:p>
    <w:p>
      <w:pPr>
        <w:spacing w:after="200"/>
      </w:pPr>
      <w:r>
        <w:rPr>
          <w:rFonts w:ascii="Arial" w:cs="Arial" w:eastAsia="Arial" w:hAnsi="Arial"/>
          <w:color w:val="333333"/>
          <w:sz w:val="22"/>
          <w:szCs w:val="22"/>
        </w:rPr>
        <w:t xml:space="preserve">Most part-time jobs are available to student visa holders: retail, hospitality, language tutoring, administrative work, and freelance services. Many students work in bars, restaurants, shops, or as tutors for English language learners—sectors that actively hire students.</w:t>
      </w:r>
    </w:p>
    <w:p>
      <w:pPr>
        <w:spacing w:after="120" w:before="280"/>
      </w:pPr>
      <w:r>
        <w:rPr>
          <w:rFonts w:ascii="Arial" w:cs="Arial" w:eastAsia="Arial" w:hAnsi="Arial"/>
          <w:b/>
          <w:bCs/>
          <w:color w:val="333333"/>
          <w:sz w:val="24"/>
          <w:szCs w:val="24"/>
        </w:rPr>
        <w:t xml:space="preserve">University Employment</w:t>
      </w:r>
    </w:p>
    <w:p>
      <w:pPr>
        <w:spacing w:after="200"/>
      </w:pPr>
      <w:r>
        <w:rPr>
          <w:rFonts w:ascii="Arial" w:cs="Arial" w:eastAsia="Arial" w:hAnsi="Arial"/>
          <w:color w:val="333333"/>
          <w:sz w:val="22"/>
          <w:szCs w:val="22"/>
        </w:rPr>
        <w:t xml:space="preserve">Working at your university or college is often the easiest path. Many Spanish universities employ international students as teaching assistants, library staff, campus ambassadors, or support roles. These positions are typically flexible with academic schedules and count toward your work hours.</w:t>
      </w:r>
    </w:p>
    <w:p>
      <w:pPr>
        <w:spacing w:after="120" w:before="280"/>
      </w:pPr>
      <w:r>
        <w:rPr>
          <w:rFonts w:ascii="Arial" w:cs="Arial" w:eastAsia="Arial" w:hAnsi="Arial"/>
          <w:b/>
          <w:bCs/>
          <w:color w:val="333333"/>
          <w:sz w:val="24"/>
          <w:szCs w:val="24"/>
        </w:rPr>
        <w:t xml:space="preserve">Self-Employment and Freelancing</w:t>
      </w:r>
    </w:p>
    <w:p>
      <w:pPr>
        <w:spacing w:after="200"/>
      </w:pPr>
      <w:r>
        <w:rPr>
          <w:rFonts w:ascii="Arial" w:cs="Arial" w:eastAsia="Arial" w:hAnsi="Arial"/>
          <w:color w:val="333333"/>
          <w:sz w:val="22"/>
          <w:szCs w:val="22"/>
        </w:rPr>
        <w:t xml:space="preserve">Freelancing (remote work for companies outside Spain, or local freelance services) is technically permitted, but you must register as self-employed (autónomo) and pay Spanish social contributions. This is more complex than regular employment and involves administrative and tax obligations.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guidance on work arrangements while studying?</w:t>
      </w:r>
    </w:p>
    <w:p>
      <w:pPr>
        <w:pBdr>
          <w:left w:val="single" w:color="E8833A" w:sz="12" w:space="8"/>
        </w:pBdr>
        <w:shd w:fill="F0F7FF" w:val="clear"/>
        <w:spacing w:after="100"/>
        <w:ind w:left="200"/>
      </w:pPr>
      <w:r>
        <w:rPr>
          <w:rFonts w:ascii="Arial" w:cs="Arial" w:eastAsia="Arial" w:hAnsi="Arial"/>
          <w:color w:val="444444"/>
          <w:sz w:val="22"/>
          <w:szCs w:val="22"/>
        </w:rPr>
        <w:t xml:space="preserve">Understanding your exact work rights depends on your specific visa conditions and university program. A consultation can clarify what's permitted in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What Jobs Are Prohibited or Restricted</w:t>
      </w:r>
    </w:p>
    <w:p>
      <w:pPr>
        <w:spacing w:after="200"/>
      </w:pPr>
      <w:r>
        <w:rPr>
          <w:rFonts w:ascii="Arial" w:cs="Arial" w:eastAsia="Arial" w:hAnsi="Arial"/>
          <w:color w:val="333333"/>
          <w:sz w:val="22"/>
          <w:szCs w:val="22"/>
        </w:rPr>
        <w:t xml:space="preserve">You cannot work in sectors classified as dangerous or unhealthy for students (hazardous industrial work, mining, etc.). Additionally, some positions requiring specific Spanish qualifications or professional certifications are off-limits. Management positions and roles that would typically require relocation or full-time commitment are also not suited to student visa holders.</w:t>
      </w:r>
    </w:p>
    <w:p>
      <w:pPr>
        <w:pStyle w:val="Heading2"/>
        <w:spacing w:after="160" w:before="360"/>
      </w:pPr>
      <w:r>
        <w:rPr>
          <w:rFonts w:ascii="Arial" w:cs="Arial" w:eastAsia="Arial" w:hAnsi="Arial"/>
          <w:b/>
          <w:bCs/>
          <w:color w:val="1B365D"/>
          <w:sz w:val="28"/>
          <w:szCs w:val="28"/>
        </w:rPr>
        <w:t xml:space="preserve">Reporting Your Employment to Immigration</w:t>
      </w:r>
    </w:p>
    <w:p>
      <w:pPr>
        <w:spacing w:after="200"/>
      </w:pPr>
      <w:r>
        <w:rPr>
          <w:rFonts w:ascii="Arial" w:cs="Arial" w:eastAsia="Arial" w:hAnsi="Arial"/>
          <w:color w:val="333333"/>
          <w:sz w:val="22"/>
          <w:szCs w:val="22"/>
        </w:rPr>
        <w:t xml:space="preserve">You don't need separate permission to work once your student visa is approved, but your employer must follow Spanish employment law and register you for social security. Keep documentation of your employment contract and hours—immigration or your university may request proof that you're not exceeding limits.</w:t>
      </w:r>
    </w:p>
    <w:p>
      <w:pPr>
        <w:pStyle w:val="Heading2"/>
        <w:spacing w:after="160" w:before="360"/>
      </w:pPr>
      <w:r>
        <w:rPr>
          <w:rFonts w:ascii="Arial" w:cs="Arial" w:eastAsia="Arial" w:hAnsi="Arial"/>
          <w:b/>
          <w:bCs/>
          <w:color w:val="1B365D"/>
          <w:sz w:val="28"/>
          <w:szCs w:val="28"/>
        </w:rPr>
        <w:t xml:space="preserve">Impact on Your Student Visa Status</w:t>
      </w:r>
    </w:p>
    <w:p>
      <w:pPr>
        <w:spacing w:after="200"/>
      </w:pPr>
      <w:r>
        <w:rPr>
          <w:rFonts w:ascii="Arial" w:cs="Arial" w:eastAsia="Arial" w:hAnsi="Arial"/>
          <w:color w:val="333333"/>
          <w:sz w:val="22"/>
          <w:szCs w:val="22"/>
        </w:rPr>
        <w:t xml:space="preserve">Working part-time within the allowed hours does not jeopardize your student visa. However, if you work excessively (exceeding 20 hours weekly during the term), fail to demonstrate academic progress, or prioritize work over studies, your visa can be revoked. Universities monitor this through attendance and grades.</w:t>
      </w:r>
    </w:p>
    <w:p>
      <w:pPr>
        <w:pStyle w:val="Heading2"/>
        <w:spacing w:after="160" w:before="360"/>
      </w:pPr>
      <w:r>
        <w:rPr>
          <w:rFonts w:ascii="Arial" w:cs="Arial" w:eastAsia="Arial" w:hAnsi="Arial"/>
          <w:b/>
          <w:bCs/>
          <w:color w:val="1B365D"/>
          <w:sz w:val="28"/>
          <w:szCs w:val="28"/>
        </w:rPr>
        <w:t xml:space="preserve">Tax and Social Security Obligations</w:t>
      </w:r>
    </w:p>
    <w:p>
      <w:pPr>
        <w:spacing w:after="200"/>
      </w:pPr>
      <w:r>
        <w:rPr>
          <w:rFonts w:ascii="Arial" w:cs="Arial" w:eastAsia="Arial" w:hAnsi="Arial"/>
          <w:color w:val="333333"/>
          <w:sz w:val="22"/>
          <w:szCs w:val="22"/>
        </w:rPr>
        <w:t xml:space="preserve">Employed students in Spain pay income tax (though lower earners may qualify for exemptions) and contribute to the Spanish social security system through payroll deductions. Your employer handles these calculations. If you're self-employed, you must register and pay contributions monthly—a significant expense worth considering.</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work full-time during summer holidays?</w:t>
      </w:r>
    </w:p>
    <w:p>
      <w:pPr>
        <w:spacing w:after="200"/>
      </w:pPr>
      <w:r>
        <w:rPr>
          <w:rFonts w:ascii="Arial" w:cs="Arial" w:eastAsia="Arial" w:hAnsi="Arial"/>
          <w:color w:val="444444"/>
          <w:sz w:val="22"/>
          <w:szCs w:val="22"/>
        </w:rPr>
        <w:t xml:space="preserve">Yes, you can work full-time (40 hours/week) during official university breaks. However, this period is typically only 2-3 months, so plan accordingly. If you work during other periods, stick to the 20-hour weekly limit.</w:t>
      </w:r>
    </w:p>
    <w:p>
      <w:pPr>
        <w:spacing w:after="80" w:before="200"/>
      </w:pPr>
      <w:r>
        <w:rPr>
          <w:rFonts w:ascii="Arial" w:cs="Arial" w:eastAsia="Arial" w:hAnsi="Arial"/>
          <w:b/>
          <w:bCs/>
          <w:color w:val="1B365D"/>
          <w:sz w:val="22"/>
          <w:szCs w:val="22"/>
        </w:rPr>
        <w:t xml:space="preserve">What happens if I exceed the 20-hour limit?</w:t>
      </w:r>
    </w:p>
    <w:p>
      <w:pPr>
        <w:spacing w:after="200"/>
      </w:pPr>
      <w:r>
        <w:rPr>
          <w:rFonts w:ascii="Arial" w:cs="Arial" w:eastAsia="Arial" w:hAnsi="Arial"/>
          <w:color w:val="444444"/>
          <w:sz w:val="22"/>
          <w:szCs w:val="22"/>
        </w:rPr>
        <w:t xml:space="preserve">Working beyond the permitted hours can be grounds for visa revocation. Your university may also take disciplinary action. Spain's immigration authorities monitor compliance, especially if reported by employers or your institution.</w:t>
      </w:r>
    </w:p>
    <w:p>
      <w:pPr>
        <w:spacing w:after="80" w:before="200"/>
      </w:pPr>
      <w:r>
        <w:rPr>
          <w:rFonts w:ascii="Arial" w:cs="Arial" w:eastAsia="Arial" w:hAnsi="Arial"/>
          <w:b/>
          <w:bCs/>
          <w:color w:val="1B365D"/>
          <w:sz w:val="22"/>
          <w:szCs w:val="22"/>
        </w:rPr>
        <w:t xml:space="preserve">Can I work for an online company outside of Spain?</w:t>
      </w:r>
    </w:p>
    <w:p>
      <w:pPr>
        <w:spacing w:after="200"/>
      </w:pPr>
      <w:r>
        <w:rPr>
          <w:rFonts w:ascii="Arial" w:cs="Arial" w:eastAsia="Arial" w:hAnsi="Arial"/>
          <w:color w:val="444444"/>
          <w:sz w:val="22"/>
          <w:szCs w:val="22"/>
        </w:rPr>
        <w:t xml:space="preserve">Technically yes, but only if it's self-employment through a registered Spanish business structure. Remote work for foreign companies without proper Spanish registration is not permitted and can lead to visa issues.</w:t>
      </w:r>
    </w:p>
    <w:p>
      <w:pPr>
        <w:spacing w:after="80" w:before="200"/>
      </w:pPr>
      <w:r>
        <w:rPr>
          <w:rFonts w:ascii="Arial" w:cs="Arial" w:eastAsia="Arial" w:hAnsi="Arial"/>
          <w:b/>
          <w:bCs/>
          <w:color w:val="1B365D"/>
          <w:sz w:val="22"/>
          <w:szCs w:val="22"/>
        </w:rPr>
        <w:t xml:space="preserve">Do I need a work permit in addition to my student visa?</w:t>
      </w:r>
    </w:p>
    <w:p>
      <w:pPr>
        <w:spacing w:after="200"/>
      </w:pPr>
      <w:r>
        <w:rPr>
          <w:rFonts w:ascii="Arial" w:cs="Arial" w:eastAsia="Arial" w:hAnsi="Arial"/>
          <w:color w:val="444444"/>
          <w:sz w:val="22"/>
          <w:szCs w:val="22"/>
        </w:rPr>
        <w:t xml:space="preserve">No. Your student visa grants you work rights automatically. A separate work permit is not required, though your employer must follow Spanish employment law and register you for social security.</w:t>
      </w:r>
    </w:p>
    <w:p>
      <w:pPr>
        <w:pStyle w:val="Heading2"/>
        <w:spacing w:after="160" w:before="360"/>
      </w:pPr>
      <w:r>
        <w:rPr>
          <w:rFonts w:ascii="Arial" w:cs="Arial" w:eastAsia="Arial" w:hAnsi="Arial"/>
          <w:b/>
          <w:bCs/>
          <w:color w:val="1B365D"/>
          <w:sz w:val="28"/>
          <w:szCs w:val="28"/>
        </w:rPr>
        <w:t xml:space="preserve">Planning Your Work and Study Balance</w:t>
      </w:r>
    </w:p>
    <w:p>
      <w:pPr>
        <w:spacing w:after="200"/>
      </w:pPr>
      <w:r>
        <w:rPr>
          <w:rFonts w:ascii="Arial" w:cs="Arial" w:eastAsia="Arial" w:hAnsi="Arial"/>
          <w:color w:val="333333"/>
          <w:sz w:val="22"/>
          <w:szCs w:val="22"/>
        </w:rPr>
        <w:t xml:space="preserve">Many students successfully balance part-time work with full-time studies. Choose flexible employers that understand student schedules, prioritize campus or service jobs when possible, and communicate with your academic advisor about your work plans. Earning €500-800 monthly is realistic for 20-hour-per-week part-time work in Spanish cities.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Convert Your Student Visa to a Work Permit in Spain</w:t>
      </w:r>
    </w:p>
    <w:p>
      <w:pPr>
        <w:spacing w:after="60"/>
      </w:pPr>
      <w:r>
        <w:rPr>
          <w:rFonts w:ascii="Arial" w:cs="Arial" w:eastAsia="Arial" w:hAnsi="Arial"/>
          <w:color w:val="E8833A"/>
          <w:sz w:val="18"/>
          <w:szCs w:val="18"/>
        </w:rPr>
        <w:t xml:space="preserve">→ Spain Student Visa Financial Requirements — IPREM Explained</w:t>
      </w:r>
    </w:p>
    <w:p>
      <w:pPr>
        <w:spacing w:after="60"/>
      </w:pPr>
      <w:r>
        <w:rPr>
          <w:rFonts w:ascii="Arial" w:cs="Arial" w:eastAsia="Arial" w:hAnsi="Arial"/>
          <w:color w:val="E8833A"/>
          <w:sz w:val="18"/>
          <w:szCs w:val="18"/>
        </w:rPr>
        <w:t xml:space="preserve">→ How to Renew Your Student Visa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2026-04-11T14:10:30.220Z</dcterms:created>
  <dcterms:modified xsi:type="dcterms:W3CDTF">2026-04-11T14:10:30.221Z</dcterms:modified>
</cp:coreProperties>
</file>

<file path=docProps/custom.xml><?xml version="1.0" encoding="utf-8"?>
<Properties xmlns="http://schemas.openxmlformats.org/officeDocument/2006/custom-properties" xmlns:vt="http://schemas.openxmlformats.org/officeDocument/2006/docPropsVTypes"/>
</file>