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Renew Your Student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/blog/renew-student-visa-spain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Renew Your Student Visa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renewing your Spanish student visa: timeline, documentation, requirements, and how to extend your stay.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Renew Your Student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Stay in Spain longer: student visa renewal process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renew student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Renew Your Student Visa in Spain",</w:t>
      </w:r>
    </w:p>
    <w:p>
      <w:pPr>
        <w:spacing w:after="0"/>
      </w:pPr>
      <w:r>
        <w:rPr>
          <w:rFonts w:ascii="Courier New" w:cs="Courier New" w:eastAsia="Courier New" w:hAnsi="Courier New"/>
          <w:color w:val="555555"/>
          <w:sz w:val="16"/>
          <w:szCs w:val="16"/>
        </w:rPr>
        <w:t xml:space="preserve">  "slug": "/blog/renew-student-visa-spain",</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"Renew Your Student Visa in Spain | My Spanish Visa",</w:t>
      </w:r>
    </w:p>
    <w:p>
      <w:pPr>
        <w:spacing w:after="0"/>
      </w:pPr>
      <w:r>
        <w:rPr>
          <w:rFonts w:ascii="Courier New" w:cs="Courier New" w:eastAsia="Courier New" w:hAnsi="Courier New"/>
          <w:color w:val="555555"/>
          <w:sz w:val="16"/>
          <w:szCs w:val="16"/>
        </w:rPr>
        <w:t xml:space="preserve">  "meta_description": "Complete guide to renewing your Spanish student visa: timeline, documentation, requirements, and how to extend your stay.",</w:t>
      </w:r>
    </w:p>
    <w:p>
      <w:pPr>
        <w:spacing w:after="0"/>
      </w:pPr>
      <w:r>
        <w:rPr>
          <w:rFonts w:ascii="Courier New" w:cs="Courier New" w:eastAsia="Courier New" w:hAnsi="Courier New"/>
          <w:color w:val="555555"/>
          <w:sz w:val="16"/>
          <w:szCs w:val="16"/>
        </w:rPr>
        <w:t xml:space="preserve">  "social_title": "How to Renew Your Student Visa in Spain",</w:t>
      </w:r>
    </w:p>
    <w:p>
      <w:pPr>
        <w:spacing w:after="0"/>
      </w:pPr>
      <w:r>
        <w:rPr>
          <w:rFonts w:ascii="Courier New" w:cs="Courier New" w:eastAsia="Courier New" w:hAnsi="Courier New"/>
          <w:color w:val="555555"/>
          <w:sz w:val="16"/>
          <w:szCs w:val="16"/>
        </w:rPr>
        <w:t xml:space="preserve">  "social_description": "Stay in Spain longer: student visa renewal process explained.",</w:t>
      </w:r>
    </w:p>
    <w:p>
      <w:pPr>
        <w:spacing w:after="0"/>
      </w:pPr>
      <w:r>
        <w:rPr>
          <w:rFonts w:ascii="Courier New" w:cs="Courier New" w:eastAsia="Courier New" w:hAnsi="Courier New"/>
          <w:color w:val="555555"/>
          <w:sz w:val="16"/>
          <w:szCs w:val="16"/>
        </w:rPr>
        <w:t xml:space="preserve">  "focus_keyphrase": "renew student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How to Renew Your Student Visa in Spain</w:t>
      </w:r>
    </w:p>
    <w:p>
      <w:pPr>
        <w:spacing w:after="200"/>
      </w:pPr>
      <w:r>
        <w:rPr>
          <w:rFonts w:ascii="Arial" w:cs="Arial" w:eastAsia="Arial" w:hAnsi="Arial"/>
          <w:color w:val="333333"/>
          <w:sz w:val="22"/>
          <w:szCs w:val="22"/>
        </w:rPr>
        <w:t xml:space="preserve">Your first year of studies in Spain is fantastic, and you want to stay. Renewing your student visa is straightforward if you keep your academic progress on track and gather the right documentation early. Unlike the initial visa, renewals are handled in Spain at local immigration offices, not consulates, making the process faster and often less stressful.</w:t>
      </w:r>
    </w:p>
    <w:p>
      <w:pPr>
        <w:pStyle w:val="Heading2"/>
        <w:spacing w:after="160" w:before="360"/>
      </w:pPr>
      <w:r>
        <w:rPr>
          <w:rFonts w:ascii="Arial" w:cs="Arial" w:eastAsia="Arial" w:hAnsi="Arial"/>
          <w:b/>
          <w:bCs/>
          <w:color w:val="1B365D"/>
          <w:sz w:val="28"/>
          <w:szCs w:val="28"/>
        </w:rPr>
        <w:t xml:space="preserve">Timeline: When to Apply for Renewal</w:t>
      </w:r>
    </w:p>
    <w:p>
      <w:pPr>
        <w:spacing w:after="120" w:before="280"/>
      </w:pPr>
      <w:r>
        <w:rPr>
          <w:rFonts w:ascii="Arial" w:cs="Arial" w:eastAsia="Arial" w:hAnsi="Arial"/>
          <w:b/>
          <w:bCs/>
          <w:color w:val="333333"/>
          <w:sz w:val="24"/>
          <w:szCs w:val="24"/>
        </w:rPr>
        <w:t xml:space="preserve">Apply 60-90 Days Before Your Visa Expires</w:t>
      </w:r>
    </w:p>
    <w:p>
      <w:pPr>
        <w:spacing w:after="200"/>
      </w:pPr>
      <w:r>
        <w:rPr>
          <w:rFonts w:ascii="Arial" w:cs="Arial" w:eastAsia="Arial" w:hAnsi="Arial"/>
          <w:color w:val="333333"/>
          <w:sz w:val="22"/>
          <w:szCs w:val="22"/>
        </w:rPr>
        <w:t xml:space="preserve">Start the renewal process 2-3 months before your current student visa expires. If your visa expires July 31, apply by May 1. This buffer allows processing time and prevents urgency-driven mistakes. Many applicants wait too long, creating stress.</w:t>
      </w:r>
    </w:p>
    <w:p>
      <w:pPr>
        <w:spacing w:after="120" w:before="280"/>
      </w:pPr>
      <w:r>
        <w:rPr>
          <w:rFonts w:ascii="Arial" w:cs="Arial" w:eastAsia="Arial" w:hAnsi="Arial"/>
          <w:b/>
          <w:bCs/>
          <w:color w:val="333333"/>
          <w:sz w:val="24"/>
          <w:szCs w:val="24"/>
        </w:rPr>
        <w:t xml:space="preserve">Where to Apply</w:t>
      </w:r>
    </w:p>
    <w:p>
      <w:pPr>
        <w:spacing w:after="200"/>
      </w:pPr>
      <w:r>
        <w:rPr>
          <w:rFonts w:ascii="Arial" w:cs="Arial" w:eastAsia="Arial" w:hAnsi="Arial"/>
          <w:color w:val="333333"/>
          <w:sz w:val="22"/>
          <w:szCs w:val="22"/>
        </w:rPr>
        <w:t xml:space="preserve">Renewals are filed at your regional immigration office (Oficina de Extranjería or Delegación de Policía Nacional de Extranjería) in the province where you're studying or residing. You do not return to a consulate abroad. This is a significant advantage—you stay in Spain throughout the process.</w:t>
      </w:r>
    </w:p>
    <w:p>
      <w:pPr>
        <w:pStyle w:val="Heading2"/>
        <w:spacing w:after="160" w:before="360"/>
      </w:pPr>
      <w:r>
        <w:rPr>
          <w:rFonts w:ascii="Arial" w:cs="Arial" w:eastAsia="Arial" w:hAnsi="Arial"/>
          <w:b/>
          <w:bCs/>
          <w:color w:val="1B365D"/>
          <w:sz w:val="28"/>
          <w:szCs w:val="28"/>
        </w:rPr>
        <w:t xml:space="preserve">Required Documentation for Renewal</w:t>
      </w:r>
    </w:p>
    <w:p>
      <w:pPr>
        <w:spacing w:after="120" w:before="280"/>
      </w:pPr>
      <w:r>
        <w:rPr>
          <w:rFonts w:ascii="Arial" w:cs="Arial" w:eastAsia="Arial" w:hAnsi="Arial"/>
          <w:b/>
          <w:bCs/>
          <w:color w:val="333333"/>
          <w:sz w:val="24"/>
          <w:szCs w:val="24"/>
        </w:rPr>
        <w:t xml:space="preserve">Core Documents</w:t>
      </w:r>
    </w:p>
    <w:p>
      <w:pPr>
        <w:spacing w:after="200"/>
      </w:pPr>
      <w:r>
        <w:rPr>
          <w:rFonts w:ascii="Arial" w:cs="Arial" w:eastAsia="Arial" w:hAnsi="Arial"/>
          <w:color w:val="333333"/>
          <w:sz w:val="22"/>
          <w:szCs w:val="22"/>
        </w:rPr>
        <w:t xml:space="preserve">Passport (original and photocopy of relevant pages). Your current TIE residence card (original and photocopy). Completed renewal application form (obtained at the immigration office or online). Proof of continued enrollment at your university or language school. Proof of academic progress or satisfactory attendance.</w:t>
      </w:r>
    </w:p>
    <w:p>
      <w:pPr>
        <w:spacing w:after="120" w:before="280"/>
      </w:pPr>
      <w:r>
        <w:rPr>
          <w:rFonts w:ascii="Arial" w:cs="Arial" w:eastAsia="Arial" w:hAnsi="Arial"/>
          <w:b/>
          <w:bCs/>
          <w:color w:val="333333"/>
          <w:sz w:val="24"/>
          <w:szCs w:val="24"/>
        </w:rPr>
        <w:t xml:space="preserve">Financial Documentation</w:t>
      </w:r>
    </w:p>
    <w:p>
      <w:pPr>
        <w:spacing w:after="200"/>
      </w:pPr>
      <w:r>
        <w:rPr>
          <w:rFonts w:ascii="Arial" w:cs="Arial" w:eastAsia="Arial" w:hAnsi="Arial"/>
          <w:color w:val="333333"/>
          <w:sz w:val="22"/>
          <w:szCs w:val="22"/>
        </w:rPr>
        <w:t xml:space="preserve">Recent bank statements (3-6 months) showing continued financial means. If your financial situation has changed, updated sponsorship letters. Any new scholarship letters or financial aid documentation.</w:t>
      </w:r>
    </w:p>
    <w:p>
      <w:pPr>
        <w:spacing w:after="120" w:before="280"/>
      </w:pPr>
      <w:r>
        <w:rPr>
          <w:rFonts w:ascii="Arial" w:cs="Arial" w:eastAsia="Arial" w:hAnsi="Arial"/>
          <w:b/>
          <w:bCs/>
          <w:color w:val="333333"/>
          <w:sz w:val="24"/>
          <w:szCs w:val="24"/>
        </w:rPr>
        <w:t xml:space="preserve">Accommodation Proof</w:t>
      </w:r>
    </w:p>
    <w:p>
      <w:pPr>
        <w:spacing w:after="200"/>
      </w:pPr>
      <w:r>
        <w:rPr>
          <w:rFonts w:ascii="Arial" w:cs="Arial" w:eastAsia="Arial" w:hAnsi="Arial"/>
          <w:color w:val="333333"/>
          <w:sz w:val="22"/>
          <w:szCs w:val="22"/>
        </w:rPr>
        <w:t xml:space="preserve">Lease or rental contract for your current Spanish residence. Utility bills (electricity, water) showing your name and address. Or a letter from your institution if living in student housing.</w:t>
      </w:r>
    </w:p>
    <w:p>
      <w:pPr>
        <w:spacing w:after="120" w:before="280"/>
      </w:pPr>
      <w:r>
        <w:rPr>
          <w:rFonts w:ascii="Arial" w:cs="Arial" w:eastAsia="Arial" w:hAnsi="Arial"/>
          <w:b/>
          <w:bCs/>
          <w:color w:val="333333"/>
          <w:sz w:val="24"/>
          <w:szCs w:val="24"/>
        </w:rPr>
        <w:t xml:space="preserve">Health and Character</w:t>
      </w:r>
    </w:p>
    <w:p>
      <w:pPr>
        <w:spacing w:after="200"/>
      </w:pPr>
      <w:r>
        <w:rPr>
          <w:rFonts w:ascii="Arial" w:cs="Arial" w:eastAsia="Arial" w:hAnsi="Arial"/>
          <w:color w:val="333333"/>
          <w:sz w:val="22"/>
          <w:szCs w:val="22"/>
        </w:rPr>
        <w:t xml:space="preserve">Updated health certificate (if required by your immigration office—policies vary by region). Recent criminal record certificate (if any concerns exist, though typically not required for renewals of students with clean records).</w:t>
      </w:r>
    </w:p>
    <w:p>
      <w:pPr>
        <w:spacing w:after="120" w:before="280"/>
      </w:pPr>
      <w:r>
        <w:rPr>
          <w:rFonts w:ascii="Arial" w:cs="Arial" w:eastAsia="Arial" w:hAnsi="Arial"/>
          <w:b/>
          <w:bCs/>
          <w:color w:val="333333"/>
          <w:sz w:val="24"/>
          <w:szCs w:val="24"/>
        </w:rPr>
        <w:t xml:space="preserve">Proof of Academic Progress</w:t>
      </w:r>
    </w:p>
    <w:p>
      <w:pPr>
        <w:spacing w:after="200"/>
      </w:pPr>
      <w:r>
        <w:rPr>
          <w:rFonts w:ascii="Arial" w:cs="Arial" w:eastAsia="Arial" w:hAnsi="Arial"/>
          <w:color w:val="333333"/>
          <w:sz w:val="22"/>
          <w:szCs w:val="22"/>
        </w:rPr>
        <w:t xml:space="preserve">This is crucial and often overlooked. You must demonstrate you're genuinely studying. Provide: official transcript or academic report from your university showing grades, courses completed, and continued enrollment. Attendance records or a letter from your department confirming your enrollment and academic standing. For language students, proof of exams taken, language level achieved, or progression to higher levels.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Planning your student visa renewal?</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gather the right documentation, ensure your academic records are in order, and guide you through the Spanish immigration office process.</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Step-by-Step Renewal Process</w:t>
      </w:r>
    </w:p>
    <w:p>
      <w:pPr>
        <w:spacing w:after="120" w:before="280"/>
      </w:pPr>
      <w:r>
        <w:rPr>
          <w:rFonts w:ascii="Arial" w:cs="Arial" w:eastAsia="Arial" w:hAnsi="Arial"/>
          <w:b/>
          <w:bCs/>
          <w:color w:val="333333"/>
          <w:sz w:val="24"/>
          <w:szCs w:val="24"/>
        </w:rPr>
        <w:t xml:space="preserve">Step 1: Gather Documentation</w:t>
      </w:r>
    </w:p>
    <w:p>
      <w:pPr>
        <w:spacing w:after="200"/>
      </w:pPr>
      <w:r>
        <w:rPr>
          <w:rFonts w:ascii="Arial" w:cs="Arial" w:eastAsia="Arial" w:hAnsi="Arial"/>
          <w:color w:val="333333"/>
          <w:sz w:val="22"/>
          <w:szCs w:val="22"/>
        </w:rPr>
        <w:t xml:space="preserve">Begin 3 months before expiration. Contact your university's international office and request an official enrollment or academic report. Collect all bank statements, accommodation documentation, and health certificates. Request certified copies or notarized documents where required (some regions insist on official certifications).</w:t>
      </w:r>
    </w:p>
    <w:p>
      <w:pPr>
        <w:spacing w:after="120" w:before="280"/>
      </w:pPr>
      <w:r>
        <w:rPr>
          <w:rFonts w:ascii="Arial" w:cs="Arial" w:eastAsia="Arial" w:hAnsi="Arial"/>
          <w:b/>
          <w:bCs/>
          <w:color w:val="333333"/>
          <w:sz w:val="24"/>
          <w:szCs w:val="24"/>
        </w:rPr>
        <w:t xml:space="preserve">Step 2: Complete the Application Form</w:t>
      </w:r>
    </w:p>
    <w:p>
      <w:pPr>
        <w:spacing w:after="200"/>
      </w:pPr>
      <w:r>
        <w:rPr>
          <w:rFonts w:ascii="Arial" w:cs="Arial" w:eastAsia="Arial" w:hAnsi="Arial"/>
          <w:color w:val="333333"/>
          <w:sz w:val="22"/>
          <w:szCs w:val="22"/>
        </w:rPr>
        <w:t xml:space="preserve">Obtain the renewal application form from your regional immigration office website or in person. Forms vary slightly by region. Complete it carefully and legibly (handwritten is fine, but print clearly). Have an extra blank copy as backup in case of errors.</w:t>
      </w:r>
    </w:p>
    <w:p>
      <w:pPr>
        <w:spacing w:after="120" w:before="280"/>
      </w:pPr>
      <w:r>
        <w:rPr>
          <w:rFonts w:ascii="Arial" w:cs="Arial" w:eastAsia="Arial" w:hAnsi="Arial"/>
          <w:b/>
          <w:bCs/>
          <w:color w:val="333333"/>
          <w:sz w:val="24"/>
          <w:szCs w:val="24"/>
        </w:rPr>
        <w:t xml:space="preserve">Step 3: Submit Your Application</w:t>
      </w:r>
    </w:p>
    <w:p>
      <w:pPr>
        <w:spacing w:after="200"/>
      </w:pPr>
      <w:r>
        <w:rPr>
          <w:rFonts w:ascii="Arial" w:cs="Arial" w:eastAsia="Arial" w:hAnsi="Arial"/>
          <w:color w:val="333333"/>
          <w:sz w:val="22"/>
          <w:szCs w:val="22"/>
        </w:rPr>
        <w:t xml:space="preserve">Visit your regional immigration office in person. Most offices require you to submit applications during specific hours or by appointment. Call ahead to confirm the process and bring all documents in a complete set (original + 2-3 photocopies of everything). Pay the renewal fee (varies by region, typically €100-200).</w:t>
      </w:r>
    </w:p>
    <w:p>
      <w:pPr>
        <w:spacing w:after="120" w:before="280"/>
      </w:pPr>
      <w:r>
        <w:rPr>
          <w:rFonts w:ascii="Arial" w:cs="Arial" w:eastAsia="Arial" w:hAnsi="Arial"/>
          <w:b/>
          <w:bCs/>
          <w:color w:val="333333"/>
          <w:sz w:val="24"/>
          <w:szCs w:val="24"/>
        </w:rPr>
        <w:t xml:space="preserve">Step 4: Receive Your Processing Receipt</w:t>
      </w:r>
    </w:p>
    <w:p>
      <w:pPr>
        <w:spacing w:after="200"/>
      </w:pPr>
      <w:r>
        <w:rPr>
          <w:rFonts w:ascii="Arial" w:cs="Arial" w:eastAsia="Arial" w:hAnsi="Arial"/>
          <w:color w:val="333333"/>
          <w:sz w:val="22"/>
          <w:szCs w:val="22"/>
        </w:rPr>
        <w:t xml:space="preserve">Upon submission, the immigration office provides a receipt (resguardo) confirming your application was submitted. Keep this document—it's your proof of pending renewal while processing occurs. If needed, you can extend your current visa automatically while waiting for renewal decision.</w:t>
      </w:r>
    </w:p>
    <w:p>
      <w:pPr>
        <w:spacing w:after="120" w:before="280"/>
      </w:pPr>
      <w:r>
        <w:rPr>
          <w:rFonts w:ascii="Arial" w:cs="Arial" w:eastAsia="Arial" w:hAnsi="Arial"/>
          <w:b/>
          <w:bCs/>
          <w:color w:val="333333"/>
          <w:sz w:val="24"/>
          <w:szCs w:val="24"/>
        </w:rPr>
        <w:t xml:space="preserve">Step 5: Wait for Decision (4-8 Weeks)</w:t>
      </w:r>
    </w:p>
    <w:p>
      <w:pPr>
        <w:spacing w:after="200"/>
      </w:pPr>
      <w:r>
        <w:rPr>
          <w:rFonts w:ascii="Arial" w:cs="Arial" w:eastAsia="Arial" w:hAnsi="Arial"/>
          <w:color w:val="333333"/>
          <w:sz w:val="22"/>
          <w:szCs w:val="22"/>
        </w:rPr>
        <w:t xml:space="preserve">Processing typically takes 4-8 weeks, faster than initial visas. Some offices are quicker (2-3 weeks); others slower. Contact the office after 6 weeks if you haven't heard. You'll be notified in writing of approval or denial.</w:t>
      </w:r>
    </w:p>
    <w:p>
      <w:pPr>
        <w:spacing w:after="120" w:before="280"/>
      </w:pPr>
      <w:r>
        <w:rPr>
          <w:rFonts w:ascii="Arial" w:cs="Arial" w:eastAsia="Arial" w:hAnsi="Arial"/>
          <w:b/>
          <w:bCs/>
          <w:color w:val="333333"/>
          <w:sz w:val="24"/>
          <w:szCs w:val="24"/>
        </w:rPr>
        <w:t xml:space="preserve">Step 6: Collect Your Renewed TIE Card</w:t>
      </w:r>
    </w:p>
    <w:p>
      <w:pPr>
        <w:spacing w:after="200"/>
      </w:pPr>
      <w:r>
        <w:rPr>
          <w:rFonts w:ascii="Arial" w:cs="Arial" w:eastAsia="Arial" w:hAnsi="Arial"/>
          <w:color w:val="333333"/>
          <w:sz w:val="22"/>
          <w:szCs w:val="22"/>
        </w:rPr>
        <w:t xml:space="preserve">Once approved, you'll be notified to collect your new TIE residence card at the immigration office or local police station. Bring your passport and the notification letter. Processing and collection typically happen quickly (within 1-2 weeks of approval).</w:t>
      </w:r>
    </w:p>
    <w:p>
      <w:pPr>
        <w:pStyle w:val="Heading2"/>
        <w:spacing w:after="160" w:before="360"/>
      </w:pPr>
      <w:r>
        <w:rPr>
          <w:rFonts w:ascii="Arial" w:cs="Arial" w:eastAsia="Arial" w:hAnsi="Arial"/>
          <w:b/>
          <w:bCs/>
          <w:color w:val="1B365D"/>
          <w:sz w:val="28"/>
          <w:szCs w:val="28"/>
        </w:rPr>
        <w:t xml:space="preserve">What If Your Academic Performance Is Weak?</w:t>
      </w:r>
    </w:p>
    <w:p>
      <w:pPr>
        <w:spacing w:after="120" w:before="280"/>
      </w:pPr>
      <w:r>
        <w:rPr>
          <w:rFonts w:ascii="Arial" w:cs="Arial" w:eastAsia="Arial" w:hAnsi="Arial"/>
          <w:b/>
          <w:bCs/>
          <w:color w:val="333333"/>
          <w:sz w:val="24"/>
          <w:szCs w:val="24"/>
        </w:rPr>
        <w:t xml:space="preserve">Renewal Denial Risk</w:t>
      </w:r>
    </w:p>
    <w:p>
      <w:pPr>
        <w:spacing w:after="200"/>
      </w:pPr>
      <w:r>
        <w:rPr>
          <w:rFonts w:ascii="Arial" w:cs="Arial" w:eastAsia="Arial" w:hAnsi="Arial"/>
          <w:color w:val="333333"/>
          <w:sz w:val="22"/>
          <w:szCs w:val="22"/>
        </w:rPr>
        <w:t xml:space="preserve">Student visas require proof of academic progress. Failing grades, excessive absences, or incomplete enrollment can result in renewal denial. Immigration offices are stricter about this than consulates initially approving you.</w:t>
      </w:r>
    </w:p>
    <w:p>
      <w:pPr>
        <w:spacing w:after="120" w:before="280"/>
      </w:pPr>
      <w:r>
        <w:rPr>
          <w:rFonts w:ascii="Arial" w:cs="Arial" w:eastAsia="Arial" w:hAnsi="Arial"/>
          <w:b/>
          <w:bCs/>
          <w:color w:val="333333"/>
          <w:sz w:val="24"/>
          <w:szCs w:val="24"/>
        </w:rPr>
        <w:t xml:space="preserve">How to Strengthen a Weak Academic Record</w:t>
      </w:r>
    </w:p>
    <w:p>
      <w:pPr>
        <w:spacing w:after="200"/>
      </w:pPr>
      <w:r>
        <w:rPr>
          <w:rFonts w:ascii="Arial" w:cs="Arial" w:eastAsia="Arial" w:hAnsi="Arial"/>
          <w:color w:val="333333"/>
          <w:sz w:val="22"/>
          <w:szCs w:val="22"/>
        </w:rPr>
        <w:t xml:space="preserve">If your grades are poor, provide a letter from your academic advisor explaining extenuating circumstances (illness, family emergency, etc.). Show improvement in recent semesters. If attendance is weak, provide a written explanation and evidence of recent engagement. Consider taking makeup exams or additional courses to demonstrate commitment. Consult your university's international office—they can sometimes advocate for you with immigration.</w:t>
      </w:r>
    </w:p>
    <w:p>
      <w:pPr>
        <w:spacing w:after="120" w:before="280"/>
      </w:pPr>
      <w:r>
        <w:rPr>
          <w:rFonts w:ascii="Arial" w:cs="Arial" w:eastAsia="Arial" w:hAnsi="Arial"/>
          <w:b/>
          <w:bCs/>
          <w:color w:val="333333"/>
          <w:sz w:val="24"/>
          <w:szCs w:val="24"/>
        </w:rPr>
        <w:t xml:space="preserve">What If Renewal Is Denied?</w:t>
      </w:r>
    </w:p>
    <w:p>
      <w:pPr>
        <w:spacing w:after="200"/>
      </w:pPr>
      <w:r>
        <w:rPr>
          <w:rFonts w:ascii="Arial" w:cs="Arial" w:eastAsia="Arial" w:hAnsi="Arial"/>
          <w:color w:val="333333"/>
          <w:sz w:val="22"/>
          <w:szCs w:val="22"/>
        </w:rPr>
        <w:t xml:space="preserve">If your renewal is denied due to poor academics, you have limited options. You can appeal to immigration (low success rate), improve your academics and reapply, or transition to another visa type (work visa, digital nomad visa, etc.) if eligible. In worst cases, you must leave Spain and reapply from abroad, which is complex.</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renew my student visa multiple times?</w:t>
      </w:r>
    </w:p>
    <w:p>
      <w:pPr>
        <w:spacing w:after="200"/>
      </w:pPr>
      <w:r>
        <w:rPr>
          <w:rFonts w:ascii="Arial" w:cs="Arial" w:eastAsia="Arial" w:hAnsi="Arial"/>
          <w:color w:val="444444"/>
          <w:sz w:val="22"/>
          <w:szCs w:val="22"/>
        </w:rPr>
        <w:t xml:space="preserve">Yes, as long as you're enrolled in a continuous program and maintain academic progress. Master's students renew annually until graduation. Language students can renew if continuing programs. You can theoretically renew indefinitely during active studies.</w:t>
      </w:r>
    </w:p>
    <w:p>
      <w:pPr>
        <w:spacing w:after="80" w:before="200"/>
      </w:pPr>
      <w:r>
        <w:rPr>
          <w:rFonts w:ascii="Arial" w:cs="Arial" w:eastAsia="Arial" w:hAnsi="Arial"/>
          <w:b/>
          <w:bCs/>
          <w:color w:val="1B365D"/>
          <w:sz w:val="22"/>
          <w:szCs w:val="22"/>
        </w:rPr>
        <w:t xml:space="preserve">What if my visa expires and I haven't applied for renewal yet?</w:t>
      </w:r>
    </w:p>
    <w:p>
      <w:pPr>
        <w:spacing w:after="200"/>
      </w:pPr>
      <w:r>
        <w:rPr>
          <w:rFonts w:ascii="Arial" w:cs="Arial" w:eastAsia="Arial" w:hAnsi="Arial"/>
          <w:color w:val="444444"/>
          <w:sz w:val="22"/>
          <w:szCs w:val="22"/>
        </w:rPr>
        <w:t xml:space="preserve">You can request a grace period extension (prórroga) at the immigration office, typically good for 1-3 months while your renewal is pending. This prevents illegal overstay while your application processes. Request this before expiration.</w:t>
      </w:r>
    </w:p>
    <w:p>
      <w:pPr>
        <w:spacing w:after="80" w:before="200"/>
      </w:pPr>
      <w:r>
        <w:rPr>
          <w:rFonts w:ascii="Arial" w:cs="Arial" w:eastAsia="Arial" w:hAnsi="Arial"/>
          <w:b/>
          <w:bCs/>
          <w:color w:val="1B365D"/>
          <w:sz w:val="22"/>
          <w:szCs w:val="22"/>
        </w:rPr>
        <w:t xml:space="preserve">Do I need to leave Spain while my renewal is being processed?</w:t>
      </w:r>
    </w:p>
    <w:p>
      <w:pPr>
        <w:spacing w:after="200"/>
      </w:pPr>
      <w:r>
        <w:rPr>
          <w:rFonts w:ascii="Arial" w:cs="Arial" w:eastAsia="Arial" w:hAnsi="Arial"/>
          <w:color w:val="444444"/>
          <w:sz w:val="22"/>
          <w:szCs w:val="22"/>
        </w:rPr>
        <w:t xml:space="preserve">No. Your current visa covers you until expiration, and the grace period (prórroga) extends this while processing occurs. You don't need to leave Spain or request travel permission.</w:t>
      </w:r>
    </w:p>
    <w:p>
      <w:pPr>
        <w:spacing w:after="80" w:before="200"/>
      </w:pPr>
      <w:r>
        <w:rPr>
          <w:rFonts w:ascii="Arial" w:cs="Arial" w:eastAsia="Arial" w:hAnsi="Arial"/>
          <w:b/>
          <w:bCs/>
          <w:color w:val="1B365D"/>
          <w:sz w:val="22"/>
          <w:szCs w:val="22"/>
        </w:rPr>
        <w:t xml:space="preserve">If my renewal is approved, how long is the new visa valid?</w:t>
      </w:r>
    </w:p>
    <w:p>
      <w:pPr>
        <w:spacing w:after="200"/>
      </w:pPr>
      <w:r>
        <w:rPr>
          <w:rFonts w:ascii="Arial" w:cs="Arial" w:eastAsia="Arial" w:hAnsi="Arial"/>
          <w:color w:val="444444"/>
          <w:sz w:val="22"/>
          <w:szCs w:val="22"/>
        </w:rPr>
        <w:t xml:space="preserve">Renewed student visas are typically valid for 1 year (the length of your next academic year). Some regions offer 2-year validity. Your TIE card specifies the exact expiration date.</w:t>
      </w:r>
    </w:p>
    <w:p>
      <w:pPr>
        <w:spacing w:after="80" w:before="200"/>
      </w:pPr>
      <w:r>
        <w:rPr>
          <w:rFonts w:ascii="Arial" w:cs="Arial" w:eastAsia="Arial" w:hAnsi="Arial"/>
          <w:b/>
          <w:bCs/>
          <w:color w:val="1B365D"/>
          <w:sz w:val="22"/>
          <w:szCs w:val="22"/>
        </w:rPr>
        <w:t xml:space="preserve">Can I change universities and still renew my student visa?</w:t>
      </w:r>
    </w:p>
    <w:p>
      <w:pPr>
        <w:spacing w:after="200"/>
      </w:pPr>
      <w:r>
        <w:rPr>
          <w:rFonts w:ascii="Arial" w:cs="Arial" w:eastAsia="Arial" w:hAnsi="Arial"/>
          <w:color w:val="444444"/>
          <w:sz w:val="22"/>
          <w:szCs w:val="22"/>
        </w:rPr>
        <w:t xml:space="preserve">Yes. If you're transferring universities or changing programs, inform immigration and provide enrollment documentation from your new institution. Transfers are typically approved as long as you're continuing eligible studies.</w:t>
      </w:r>
    </w:p>
    <w:p>
      <w:pPr>
        <w:pStyle w:val="Heading2"/>
        <w:spacing w:after="160" w:before="360"/>
      </w:pPr>
      <w:r>
        <w:rPr>
          <w:rFonts w:ascii="Arial" w:cs="Arial" w:eastAsia="Arial" w:hAnsi="Arial"/>
          <w:b/>
          <w:bCs/>
          <w:color w:val="1B365D"/>
          <w:sz w:val="28"/>
          <w:szCs w:val="28"/>
        </w:rPr>
        <w:t xml:space="preserve">Tips for a Smooth Renewal</w:t>
      </w:r>
    </w:p>
    <w:p>
      <w:pPr>
        <w:spacing w:after="120" w:before="280"/>
      </w:pPr>
      <w:r>
        <w:rPr>
          <w:rFonts w:ascii="Arial" w:cs="Arial" w:eastAsia="Arial" w:hAnsi="Arial"/>
          <w:b/>
          <w:bCs/>
          <w:color w:val="333333"/>
          <w:sz w:val="24"/>
          <w:szCs w:val="24"/>
        </w:rPr>
        <w:t xml:space="preserve">Stay Organized</w:t>
      </w:r>
    </w:p>
    <w:p>
      <w:pPr>
        <w:spacing w:after="200"/>
      </w:pPr>
      <w:r>
        <w:rPr>
          <w:rFonts w:ascii="Arial" w:cs="Arial" w:eastAsia="Arial" w:hAnsi="Arial"/>
          <w:color w:val="333333"/>
          <w:sz w:val="22"/>
          <w:szCs w:val="22"/>
        </w:rPr>
        <w:t xml:space="preserve">Keep all immigration documents in one folder. Set a calendar reminder 4 months before expiration to start gathering documentation.</w:t>
      </w:r>
    </w:p>
    <w:p>
      <w:pPr>
        <w:spacing w:after="120" w:before="280"/>
      </w:pPr>
      <w:r>
        <w:rPr>
          <w:rFonts w:ascii="Arial" w:cs="Arial" w:eastAsia="Arial" w:hAnsi="Arial"/>
          <w:b/>
          <w:bCs/>
          <w:color w:val="333333"/>
          <w:sz w:val="24"/>
          <w:szCs w:val="24"/>
        </w:rPr>
        <w:t xml:space="preserve">Maintain Good Academic Standing</w:t>
      </w:r>
    </w:p>
    <w:p>
      <w:pPr>
        <w:spacing w:after="200"/>
      </w:pPr>
      <w:r>
        <w:rPr>
          <w:rFonts w:ascii="Arial" w:cs="Arial" w:eastAsia="Arial" w:hAnsi="Arial"/>
          <w:color w:val="333333"/>
          <w:sz w:val="22"/>
          <w:szCs w:val="22"/>
        </w:rPr>
        <w:t xml:space="preserve">Pass your classes, attend regularly, and engage with your studies. A student with strong grades and attendance has zero renewal concerns. Poor academics invite scrutiny.</w:t>
      </w:r>
    </w:p>
    <w:p>
      <w:pPr>
        <w:spacing w:after="120" w:before="280"/>
      </w:pPr>
      <w:r>
        <w:rPr>
          <w:rFonts w:ascii="Arial" w:cs="Arial" w:eastAsia="Arial" w:hAnsi="Arial"/>
          <w:b/>
          <w:bCs/>
          <w:color w:val="333333"/>
          <w:sz w:val="24"/>
          <w:szCs w:val="24"/>
        </w:rPr>
        <w:t xml:space="preserve">Build Relationships at Your University</w:t>
      </w:r>
    </w:p>
    <w:p>
      <w:pPr>
        <w:spacing w:after="200"/>
      </w:pPr>
      <w:r>
        <w:rPr>
          <w:rFonts w:ascii="Arial" w:cs="Arial" w:eastAsia="Arial" w:hAnsi="Arial"/>
          <w:color w:val="333333"/>
          <w:sz w:val="22"/>
          <w:szCs w:val="22"/>
        </w:rPr>
        <w:t xml:space="preserve">International offices often advocate for student renewals. They can provide letters explaining extenuating circumstances or affirming your commitment.</w:t>
      </w:r>
    </w:p>
    <w:p>
      <w:pPr>
        <w:spacing w:after="120" w:before="280"/>
      </w:pPr>
      <w:r>
        <w:rPr>
          <w:rFonts w:ascii="Arial" w:cs="Arial" w:eastAsia="Arial" w:hAnsi="Arial"/>
          <w:b/>
          <w:bCs/>
          <w:color w:val="333333"/>
          <w:sz w:val="24"/>
          <w:szCs w:val="24"/>
        </w:rPr>
        <w:t xml:space="preserve">Start the Process Early</w:t>
      </w:r>
    </w:p>
    <w:p>
      <w:pPr>
        <w:spacing w:after="200"/>
      </w:pPr>
      <w:r>
        <w:rPr>
          <w:rFonts w:ascii="Arial" w:cs="Arial" w:eastAsia="Arial" w:hAnsi="Arial"/>
          <w:color w:val="333333"/>
          <w:sz w:val="22"/>
          <w:szCs w:val="22"/>
        </w:rPr>
        <w:t xml:space="preserve">Applying 3 months in advance prevents last-minute stress and allows time to address any issues the immigration office raises.</w:t>
      </w:r>
    </w:p>
    <w:p>
      <w:pPr>
        <w:spacing w:after="120" w:before="280"/>
      </w:pPr>
      <w:r>
        <w:rPr>
          <w:rFonts w:ascii="Arial" w:cs="Arial" w:eastAsia="Arial" w:hAnsi="Arial"/>
          <w:b/>
          <w:bCs/>
          <w:color w:val="333333"/>
          <w:sz w:val="24"/>
          <w:szCs w:val="24"/>
        </w:rPr>
        <w:t xml:space="preserve">Keep Your TIE Card Safe</w:t>
      </w:r>
    </w:p>
    <w:p>
      <w:pPr>
        <w:spacing w:after="200"/>
      </w:pPr>
      <w:r>
        <w:rPr>
          <w:rFonts w:ascii="Arial" w:cs="Arial" w:eastAsia="Arial" w:hAnsi="Arial"/>
          <w:color w:val="333333"/>
          <w:sz w:val="22"/>
          <w:szCs w:val="22"/>
        </w:rPr>
        <w:t xml:space="preserve">Your residence card is critical. Make photocopies immediately upon receipt. If lost, reporting and replacement takes weeks.</w:t>
      </w:r>
    </w:p>
    <w:p>
      <w:pPr>
        <w:pStyle w:val="Heading2"/>
        <w:spacing w:after="160" w:before="360"/>
      </w:pPr>
      <w:r>
        <w:rPr>
          <w:rFonts w:ascii="Arial" w:cs="Arial" w:eastAsia="Arial" w:hAnsi="Arial"/>
          <w:b/>
          <w:bCs/>
          <w:color w:val="1B365D"/>
          <w:sz w:val="28"/>
          <w:szCs w:val="28"/>
        </w:rPr>
        <w:t xml:space="preserve">After Your Visa Expires: Transition Options</w:t>
      </w:r>
    </w:p>
    <w:p>
      <w:pPr>
        <w:spacing w:after="200"/>
      </w:pPr>
      <w:r>
        <w:rPr>
          <w:rFonts w:ascii="Arial" w:cs="Arial" w:eastAsia="Arial" w:hAnsi="Arial"/>
          <w:color w:val="333333"/>
          <w:sz w:val="22"/>
          <w:szCs w:val="22"/>
        </w:rPr>
        <w:t xml:space="preserve">If you don't intend to renew your student visa (graduation, program completion), you have options: transition to a work visa if securing employment, apply for a digital nomad visa if self-employed or remote working, or transition to a non-lucrative visa if you have sufficient passive income. Planning this transition 3-6 months before your visa expires prevents forced departure.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Can You Work While Studying in Spain?</w:t>
      </w:r>
    </w:p>
    <w:p>
      <w:pPr>
        <w:spacing w:after="60"/>
      </w:pPr>
      <w:r>
        <w:rPr>
          <w:rFonts w:ascii="Arial" w:cs="Arial" w:eastAsia="Arial" w:hAnsi="Arial"/>
          <w:color w:val="E8833A"/>
          <w:sz w:val="18"/>
          <w:szCs w:val="18"/>
        </w:rPr>
        <w:t xml:space="preserve">→ How to Convert Your Student Visa to a Work Permit in Spain</w:t>
      </w:r>
    </w:p>
    <w:p>
      <w:pPr>
        <w:spacing w:after="60"/>
      </w:pPr>
      <w:r>
        <w:rPr>
          <w:rFonts w:ascii="Arial" w:cs="Arial" w:eastAsia="Arial" w:hAnsi="Arial"/>
          <w:color w:val="E8833A"/>
          <w:sz w:val="18"/>
          <w:szCs w:val="18"/>
        </w:rPr>
        <w:t xml:space="preserve">→ Spain Student Visa Financial Requirements — IPREM Explained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2026-04-11T14:10:30.334Z</dcterms:created>
  <dcterms:modified xsi:type="dcterms:W3CDTF">2026-04-11T14:10:30.334Z</dcterms:modified>
</cp:coreProperties>
</file>

<file path=docProps/custom.xml><?xml version="1.0" encoding="utf-8"?>
<Properties xmlns="http://schemas.openxmlformats.org/officeDocument/2006/custom-properties" xmlns:vt="http://schemas.openxmlformats.org/officeDocument/2006/docPropsVTypes"/>
</file>