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2658"/>
        <w:gridCol w:w="2384"/>
        <w:gridCol w:w="2688"/>
        <w:gridCol w:w="3192"/>
        <w:gridCol w:w="2985"/>
      </w:tblGrid>
      <w:tr w:rsidR="008276E1" w14:paraId="28753673" w14:textId="4700D06E" w:rsidTr="00573B36">
        <w:tc>
          <w:tcPr>
            <w:tcW w:w="1271" w:type="dxa"/>
          </w:tcPr>
          <w:p w14:paraId="2BA3FB72" w14:textId="7FC9E792" w:rsidR="0035291B" w:rsidRDefault="0035291B">
            <w:r>
              <w:t>Business question</w:t>
            </w:r>
          </w:p>
        </w:tc>
        <w:tc>
          <w:tcPr>
            <w:tcW w:w="2693" w:type="dxa"/>
          </w:tcPr>
          <w:p w14:paraId="4CF210C4" w14:textId="2BE27642" w:rsidR="0035291B" w:rsidRDefault="0035291B">
            <w:r>
              <w:t>Sub questions</w:t>
            </w:r>
          </w:p>
        </w:tc>
        <w:tc>
          <w:tcPr>
            <w:tcW w:w="2410" w:type="dxa"/>
          </w:tcPr>
          <w:p w14:paraId="7D7A0C8F" w14:textId="07E24D07" w:rsidR="0035291B" w:rsidRDefault="0035291B">
            <w:r>
              <w:t>Relevant dataset(s) and variables?</w:t>
            </w:r>
          </w:p>
        </w:tc>
        <w:tc>
          <w:tcPr>
            <w:tcW w:w="2693" w:type="dxa"/>
          </w:tcPr>
          <w:p w14:paraId="4E40D697" w14:textId="63D0B622" w:rsidR="0035291B" w:rsidRDefault="0035291B">
            <w:r>
              <w:t>What visualisation</w:t>
            </w:r>
            <w:r w:rsidR="00137E96">
              <w:t>(</w:t>
            </w:r>
            <w:r>
              <w:t>s</w:t>
            </w:r>
            <w:r w:rsidR="00137E96">
              <w:t>)</w:t>
            </w:r>
            <w:r>
              <w:t xml:space="preserve"> or test</w:t>
            </w:r>
            <w:r w:rsidR="00137E96">
              <w:t>(</w:t>
            </w:r>
            <w:r>
              <w:t>s</w:t>
            </w:r>
            <w:r w:rsidR="00137E96">
              <w:t>)</w:t>
            </w:r>
            <w:r>
              <w:t xml:space="preserve"> will answer the question?</w:t>
            </w:r>
          </w:p>
        </w:tc>
        <w:tc>
          <w:tcPr>
            <w:tcW w:w="3261" w:type="dxa"/>
          </w:tcPr>
          <w:p w14:paraId="24222561" w14:textId="0DD7F782" w:rsidR="0035291B" w:rsidRDefault="0035291B">
            <w:r>
              <w:t>What did the test/chart tell us?</w:t>
            </w:r>
          </w:p>
        </w:tc>
        <w:tc>
          <w:tcPr>
            <w:tcW w:w="3060" w:type="dxa"/>
          </w:tcPr>
          <w:p w14:paraId="0548D77E" w14:textId="75E46188" w:rsidR="0035291B" w:rsidRDefault="0035291B">
            <w:r>
              <w:t>Is it important? Why?</w:t>
            </w:r>
          </w:p>
        </w:tc>
      </w:tr>
      <w:tr w:rsidR="008276E1" w14:paraId="268A1258" w14:textId="567FB3D8" w:rsidTr="00573B36">
        <w:tc>
          <w:tcPr>
            <w:tcW w:w="1271" w:type="dxa"/>
          </w:tcPr>
          <w:p w14:paraId="33B69A37" w14:textId="332ED167" w:rsidR="0035291B" w:rsidRDefault="0035291B">
            <w:r>
              <w:t>To what extent is the winter crisis real?</w:t>
            </w:r>
          </w:p>
        </w:tc>
        <w:tc>
          <w:tcPr>
            <w:tcW w:w="2693" w:type="dxa"/>
          </w:tcPr>
          <w:p w14:paraId="13D3C1D2" w14:textId="77777777" w:rsidR="0035291B" w:rsidRDefault="00AF34A6">
            <w:r>
              <w:t>How many patients are seen, treated and admitted, transferred or discharged within 4 hours of checking in at the A&amp;E desk? (from Lawson &amp; Lovatt, 2020)</w:t>
            </w:r>
          </w:p>
          <w:p w14:paraId="714B56DC" w14:textId="77777777" w:rsidR="0032794A" w:rsidRDefault="0032794A"/>
          <w:p w14:paraId="7F4711E9" w14:textId="1B64DDF1" w:rsidR="0032794A" w:rsidRDefault="0032794A">
            <w:r>
              <w:t>Does this differ by HB?</w:t>
            </w:r>
          </w:p>
        </w:tc>
        <w:tc>
          <w:tcPr>
            <w:tcW w:w="2410" w:type="dxa"/>
          </w:tcPr>
          <w:p w14:paraId="648700FE" w14:textId="07A3292A" w:rsidR="0035291B" w:rsidRPr="00C17F35" w:rsidRDefault="0035291B">
            <w:pPr>
              <w:rPr>
                <w:color w:val="FF0000"/>
              </w:rPr>
            </w:pPr>
          </w:p>
        </w:tc>
        <w:tc>
          <w:tcPr>
            <w:tcW w:w="2693" w:type="dxa"/>
          </w:tcPr>
          <w:p w14:paraId="1EC8EE84" w14:textId="77777777" w:rsidR="0035291B" w:rsidRDefault="00AF34A6">
            <w:r>
              <w:t xml:space="preserve">Neil’s Percentage of A&amp;E departments meeting the 4 hr turnaround for patients </w:t>
            </w:r>
            <w:r w:rsidR="00137E96">
              <w:t>graph</w:t>
            </w:r>
          </w:p>
          <w:p w14:paraId="5E7F50CD" w14:textId="77777777" w:rsidR="00DA3247" w:rsidRDefault="00DA3247"/>
          <w:p w14:paraId="2A3DF91A" w14:textId="77A5E116" w:rsidR="00DA3247" w:rsidRDefault="00DA3247">
            <w:r>
              <w:t>Neil’s map of percent of A&amp;E depts making the 4 hr target</w:t>
            </w:r>
          </w:p>
        </w:tc>
        <w:tc>
          <w:tcPr>
            <w:tcW w:w="3261" w:type="dxa"/>
          </w:tcPr>
          <w:p w14:paraId="23B9684B" w14:textId="03CDB43B" w:rsidR="0035291B" w:rsidRDefault="00DA3247">
            <w:r>
              <w:t xml:space="preserve">Chart: </w:t>
            </w:r>
            <w:r w:rsidR="00137E96">
              <w:t>You can see consistent dips in the percentage of A&amp;E departments meeting the 4hr turnaround target in January. Also in general, you can see that the percentage of departments meeting the target has gotten consistently worse over time.</w:t>
            </w:r>
          </w:p>
          <w:p w14:paraId="0A19DD40" w14:textId="77777777" w:rsidR="00DA3247" w:rsidRDefault="00DA3247"/>
          <w:p w14:paraId="3111B4C1" w14:textId="0E42C0BA" w:rsidR="00DA3247" w:rsidRDefault="00DA3247"/>
        </w:tc>
        <w:tc>
          <w:tcPr>
            <w:tcW w:w="3060" w:type="dxa"/>
          </w:tcPr>
          <w:p w14:paraId="7C2352B6" w14:textId="66E70FBB" w:rsidR="0035291B" w:rsidRDefault="00137E96">
            <w:r>
              <w:t>It is important because the 4 hour metric is one of the main yardsticks agreed upon for measuring NHS performance</w:t>
            </w:r>
            <w:r w:rsidR="00C5291A">
              <w:t>. The lower the number, the more severe the crisis (Lawson &amp; Lovatt, 2020)</w:t>
            </w:r>
            <w:r w:rsidR="00573B36">
              <w:t xml:space="preserve">. By this metric, the winter crisis is “real” since we see consistent dips in January, but there is also an overall consistent downward trend in this metric, which </w:t>
            </w:r>
            <w:r w:rsidR="00DA3247">
              <w:t>indicates</w:t>
            </w:r>
            <w:r w:rsidR="00573B36">
              <w:t xml:space="preserve"> that the winter crisis is part of an overall NHS crisis.</w:t>
            </w:r>
          </w:p>
        </w:tc>
      </w:tr>
      <w:tr w:rsidR="008276E1" w14:paraId="7F6073D6" w14:textId="722909DF" w:rsidTr="00573B36">
        <w:tc>
          <w:tcPr>
            <w:tcW w:w="1271" w:type="dxa"/>
          </w:tcPr>
          <w:p w14:paraId="19EE80C7" w14:textId="77777777" w:rsidR="0035291B" w:rsidRDefault="0035291B"/>
        </w:tc>
        <w:tc>
          <w:tcPr>
            <w:tcW w:w="2693" w:type="dxa"/>
          </w:tcPr>
          <w:p w14:paraId="7998742B" w14:textId="0D4CCDC5" w:rsidR="0035291B" w:rsidRDefault="00C5291A">
            <w:r>
              <w:t xml:space="preserve">Are emergency admissions </w:t>
            </w:r>
            <w:r w:rsidR="00573B36">
              <w:t xml:space="preserve">significantly </w:t>
            </w:r>
            <w:r>
              <w:t>higher in the winter months (Dec, Jan, Feb)? (potential cause for</w:t>
            </w:r>
            <w:r w:rsidR="00C17F35">
              <w:t xml:space="preserve"> having to wait 4+ hours)</w:t>
            </w:r>
          </w:p>
          <w:p w14:paraId="6DCF1EB8" w14:textId="0AA0CA36" w:rsidR="00C17F35" w:rsidRDefault="00C17F35" w:rsidP="00C17F35">
            <w:pPr>
              <w:pStyle w:val="ListParagraph"/>
              <w:numPr>
                <w:ilvl w:val="0"/>
                <w:numId w:val="1"/>
              </w:numPr>
            </w:pPr>
            <w:r>
              <w:t>Are there any differences by HB?</w:t>
            </w:r>
          </w:p>
        </w:tc>
        <w:tc>
          <w:tcPr>
            <w:tcW w:w="2410" w:type="dxa"/>
          </w:tcPr>
          <w:p w14:paraId="2B5B51CE" w14:textId="557A2586" w:rsidR="0035291B" w:rsidRDefault="00C5291A">
            <w:r>
              <w:t>Covid datasets</w:t>
            </w:r>
            <w:r w:rsidR="00C17F35">
              <w:t xml:space="preserve"> </w:t>
            </w:r>
            <w:r>
              <w:t>(an</w:t>
            </w:r>
            <w:r w:rsidR="00C17F35">
              <w:t xml:space="preserve">y HB dataset) </w:t>
            </w:r>
          </w:p>
          <w:p w14:paraId="49FE7074" w14:textId="64F914CB" w:rsidR="00C17F35" w:rsidRDefault="00C17F35">
            <w:r>
              <w:t>-Number of admissions</w:t>
            </w:r>
          </w:p>
          <w:p w14:paraId="2E1DE522" w14:textId="7698724C" w:rsidR="00C17F35" w:rsidRDefault="00C17F35">
            <w:r>
              <w:t>-HB</w:t>
            </w:r>
          </w:p>
          <w:p w14:paraId="5165B888" w14:textId="557602DA" w:rsidR="0078142D" w:rsidRDefault="0078142D">
            <w:r>
              <w:t>-week_ending</w:t>
            </w:r>
          </w:p>
          <w:p w14:paraId="7B71AAE2" w14:textId="77777777" w:rsidR="00C17F35" w:rsidRDefault="00C17F35"/>
          <w:p w14:paraId="3DDA5D2C" w14:textId="32F90322" w:rsidR="00C17F35" w:rsidRDefault="00C17F35"/>
        </w:tc>
        <w:tc>
          <w:tcPr>
            <w:tcW w:w="2693" w:type="dxa"/>
          </w:tcPr>
          <w:p w14:paraId="7D354336" w14:textId="13478114" w:rsidR="00C17F35" w:rsidRDefault="00C17F35" w:rsidP="00DA3247">
            <w:pPr>
              <w:pStyle w:val="ListParagraph"/>
              <w:numPr>
                <w:ilvl w:val="0"/>
                <w:numId w:val="2"/>
              </w:numPr>
            </w:pPr>
            <w:r>
              <w:t>Difference in means stat test (mean for Dec/Jan/Feb compared with mean for rest of year)</w:t>
            </w:r>
          </w:p>
        </w:tc>
        <w:tc>
          <w:tcPr>
            <w:tcW w:w="3261" w:type="dxa"/>
          </w:tcPr>
          <w:p w14:paraId="0E07EE1D" w14:textId="529390E8" w:rsidR="0035291B" w:rsidRDefault="00592B26">
            <w:r>
              <w:t xml:space="preserve">The difference in means test tells us that there is no evidence that there are significantly more </w:t>
            </w:r>
            <w:r w:rsidR="008276E1">
              <w:t xml:space="preserve">mean </w:t>
            </w:r>
            <w:r>
              <w:t>admissions</w:t>
            </w:r>
            <w:r w:rsidR="008276E1">
              <w:t>/week</w:t>
            </w:r>
            <w:r>
              <w:t xml:space="preserve"> in the winter months than in the non-winter months</w:t>
            </w:r>
          </w:p>
        </w:tc>
        <w:tc>
          <w:tcPr>
            <w:tcW w:w="3060" w:type="dxa"/>
          </w:tcPr>
          <w:p w14:paraId="2B6CB6A9" w14:textId="739AF37F" w:rsidR="0035291B" w:rsidRDefault="00592B26">
            <w:r>
              <w:t>It is important because number of admissions can’t explain the consistent dips in percentage of A&amp;E depts meeting the 4hr turnaround target in January. There is no evidence of significant uptick in number of admissions over the winter.</w:t>
            </w:r>
          </w:p>
        </w:tc>
      </w:tr>
      <w:tr w:rsidR="0078142D" w14:paraId="1FC46947" w14:textId="77777777" w:rsidTr="00573B36">
        <w:tc>
          <w:tcPr>
            <w:tcW w:w="1271" w:type="dxa"/>
          </w:tcPr>
          <w:p w14:paraId="640DAFE7" w14:textId="77777777" w:rsidR="0078142D" w:rsidRDefault="0078142D"/>
        </w:tc>
        <w:tc>
          <w:tcPr>
            <w:tcW w:w="2693" w:type="dxa"/>
          </w:tcPr>
          <w:p w14:paraId="7C22219B" w14:textId="4FC72AFF" w:rsidR="0078142D" w:rsidRDefault="0078142D">
            <w:r>
              <w:t xml:space="preserve">Is there evidence that the </w:t>
            </w:r>
            <w:r w:rsidR="00BC5B51">
              <w:t>number of emergency admissions</w:t>
            </w:r>
            <w:r>
              <w:t xml:space="preserve"> was exacerbated by Covid?</w:t>
            </w:r>
          </w:p>
        </w:tc>
        <w:tc>
          <w:tcPr>
            <w:tcW w:w="2410" w:type="dxa"/>
          </w:tcPr>
          <w:p w14:paraId="6B7AE3BA" w14:textId="77777777" w:rsidR="0078142D" w:rsidRDefault="0078142D">
            <w:r>
              <w:t>Covid datasets (any HB dataset)</w:t>
            </w:r>
          </w:p>
          <w:p w14:paraId="20FD4803" w14:textId="77777777" w:rsidR="0078142D" w:rsidRDefault="0078142D">
            <w:r>
              <w:t>-Number of admissions</w:t>
            </w:r>
          </w:p>
          <w:p w14:paraId="5061F558" w14:textId="77777777" w:rsidR="0078142D" w:rsidRDefault="0078142D">
            <w:r>
              <w:t>-20182019Average</w:t>
            </w:r>
          </w:p>
          <w:p w14:paraId="44703EB4" w14:textId="57411390" w:rsidR="0078142D" w:rsidRDefault="0078142D">
            <w:r>
              <w:t>-week_ending</w:t>
            </w:r>
          </w:p>
        </w:tc>
        <w:tc>
          <w:tcPr>
            <w:tcW w:w="2693" w:type="dxa"/>
          </w:tcPr>
          <w:p w14:paraId="5BC94950" w14:textId="6793A0B4" w:rsidR="0078142D" w:rsidRDefault="0078142D" w:rsidP="0078142D">
            <w:pPr>
              <w:pStyle w:val="ListParagraph"/>
              <w:numPr>
                <w:ilvl w:val="0"/>
                <w:numId w:val="2"/>
              </w:numPr>
            </w:pPr>
            <w:r>
              <w:t>Graphical comparison between 2018/2019 average and Covid averages (2020/2021/2022)</w:t>
            </w:r>
          </w:p>
          <w:p w14:paraId="212261EC" w14:textId="48351317" w:rsidR="0078142D" w:rsidRDefault="0078142D" w:rsidP="00DA3247">
            <w:pPr>
              <w:pStyle w:val="ListParagraph"/>
              <w:numPr>
                <w:ilvl w:val="0"/>
                <w:numId w:val="2"/>
              </w:numPr>
            </w:pPr>
            <w:r>
              <w:t xml:space="preserve">Difference in means stat test between 2018/2019 average for winter months and </w:t>
            </w:r>
            <w:r>
              <w:lastRenderedPageBreak/>
              <w:t>2020/2021/2022 winter month averages</w:t>
            </w:r>
          </w:p>
        </w:tc>
        <w:tc>
          <w:tcPr>
            <w:tcW w:w="3261" w:type="dxa"/>
          </w:tcPr>
          <w:p w14:paraId="3F136F1B" w14:textId="77777777" w:rsidR="0078142D" w:rsidRDefault="0078142D"/>
        </w:tc>
        <w:tc>
          <w:tcPr>
            <w:tcW w:w="3060" w:type="dxa"/>
          </w:tcPr>
          <w:p w14:paraId="679A2683" w14:textId="77777777" w:rsidR="0078142D" w:rsidRDefault="0078142D"/>
        </w:tc>
      </w:tr>
      <w:tr w:rsidR="00BC5B51" w14:paraId="50B8A27F" w14:textId="77777777" w:rsidTr="00573B36">
        <w:tc>
          <w:tcPr>
            <w:tcW w:w="1271" w:type="dxa"/>
          </w:tcPr>
          <w:p w14:paraId="2E4ED1A8" w14:textId="77777777" w:rsidR="00BC5B51" w:rsidRDefault="00BC5B51"/>
        </w:tc>
        <w:tc>
          <w:tcPr>
            <w:tcW w:w="2693" w:type="dxa"/>
          </w:tcPr>
          <w:p w14:paraId="20CDD3CE" w14:textId="740C44DC" w:rsidR="00BC5B51" w:rsidRDefault="00BC5B51">
            <w:r>
              <w:t>Is there evidence that the percentage of A&amp;E depts meeting the 4hr target was negatively impacted by Covid?</w:t>
            </w:r>
          </w:p>
        </w:tc>
        <w:tc>
          <w:tcPr>
            <w:tcW w:w="2410" w:type="dxa"/>
          </w:tcPr>
          <w:p w14:paraId="13433B0A" w14:textId="36137BDD" w:rsidR="00BC5B51" w:rsidRPr="00BC5B51" w:rsidRDefault="00BC5B51">
            <w:pPr>
              <w:rPr>
                <w:color w:val="FF0000"/>
              </w:rPr>
            </w:pPr>
            <w:r>
              <w:rPr>
                <w:color w:val="FF0000"/>
              </w:rPr>
              <w:t>Do we have the data for this? (JZ)</w:t>
            </w:r>
          </w:p>
        </w:tc>
        <w:tc>
          <w:tcPr>
            <w:tcW w:w="2693" w:type="dxa"/>
          </w:tcPr>
          <w:p w14:paraId="153CA0C3" w14:textId="77777777" w:rsidR="00BC5B51" w:rsidRDefault="00BC5B51" w:rsidP="0078142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61" w:type="dxa"/>
          </w:tcPr>
          <w:p w14:paraId="51F0202C" w14:textId="77777777" w:rsidR="00BC5B51" w:rsidRDefault="00BC5B51"/>
        </w:tc>
        <w:tc>
          <w:tcPr>
            <w:tcW w:w="3060" w:type="dxa"/>
          </w:tcPr>
          <w:p w14:paraId="040F0ED5" w14:textId="77777777" w:rsidR="00BC5B51" w:rsidRDefault="00BC5B51"/>
        </w:tc>
      </w:tr>
      <w:tr w:rsidR="008276E1" w14:paraId="43124717" w14:textId="04A8349C" w:rsidTr="00573B36">
        <w:tc>
          <w:tcPr>
            <w:tcW w:w="1271" w:type="dxa"/>
          </w:tcPr>
          <w:p w14:paraId="3248D772" w14:textId="77777777" w:rsidR="0035291B" w:rsidRDefault="0035291B"/>
        </w:tc>
        <w:tc>
          <w:tcPr>
            <w:tcW w:w="2693" w:type="dxa"/>
          </w:tcPr>
          <w:p w14:paraId="2F7E1040" w14:textId="1BA39C10" w:rsidR="0035291B" w:rsidRDefault="00933ADD">
            <w:r>
              <w:t>What other measures of impact should we consider?</w:t>
            </w:r>
          </w:p>
        </w:tc>
        <w:tc>
          <w:tcPr>
            <w:tcW w:w="2410" w:type="dxa"/>
          </w:tcPr>
          <w:p w14:paraId="124226F1" w14:textId="7DFB6F83" w:rsidR="0035291B" w:rsidRPr="0032794A" w:rsidRDefault="0032794A">
            <w:pPr>
              <w:rPr>
                <w:color w:val="FF0000"/>
              </w:rPr>
            </w:pPr>
            <w:r>
              <w:rPr>
                <w:color w:val="FF0000"/>
              </w:rPr>
              <w:t>To discuss at meeting on Monday, potentially follow up at client meeting in afternoon.</w:t>
            </w:r>
          </w:p>
        </w:tc>
        <w:tc>
          <w:tcPr>
            <w:tcW w:w="2693" w:type="dxa"/>
          </w:tcPr>
          <w:p w14:paraId="0EDCAE2A" w14:textId="77777777" w:rsidR="0035291B" w:rsidRDefault="0035291B"/>
        </w:tc>
        <w:tc>
          <w:tcPr>
            <w:tcW w:w="3261" w:type="dxa"/>
          </w:tcPr>
          <w:p w14:paraId="6A32B089" w14:textId="77777777" w:rsidR="0035291B" w:rsidRDefault="0035291B"/>
        </w:tc>
        <w:tc>
          <w:tcPr>
            <w:tcW w:w="3060" w:type="dxa"/>
          </w:tcPr>
          <w:p w14:paraId="43F6F586" w14:textId="77777777" w:rsidR="0035291B" w:rsidRDefault="0035291B"/>
        </w:tc>
      </w:tr>
      <w:tr w:rsidR="008276E1" w14:paraId="3199BF00" w14:textId="74360000" w:rsidTr="00573B36">
        <w:tc>
          <w:tcPr>
            <w:tcW w:w="1271" w:type="dxa"/>
          </w:tcPr>
          <w:p w14:paraId="2F3E2249" w14:textId="00A1EDD8" w:rsidR="0035291B" w:rsidRDefault="00DA3247">
            <w:r>
              <w:t>How has winter impacted NHS Scotland in the past?</w:t>
            </w:r>
          </w:p>
        </w:tc>
        <w:tc>
          <w:tcPr>
            <w:tcW w:w="2693" w:type="dxa"/>
          </w:tcPr>
          <w:p w14:paraId="1F763BC5" w14:textId="3CE6457F" w:rsidR="0035291B" w:rsidRDefault="00933ADD">
            <w:r>
              <w:t>How many of each admission type are there?</w:t>
            </w:r>
          </w:p>
          <w:p w14:paraId="6904F42C" w14:textId="7E18306B" w:rsidR="002861CD" w:rsidRDefault="002861CD"/>
          <w:p w14:paraId="0106836B" w14:textId="0F048665" w:rsidR="002861CD" w:rsidRDefault="002861CD">
            <w:r>
              <w:t>Does this differ by HB?</w:t>
            </w:r>
          </w:p>
          <w:p w14:paraId="3BA49BEC" w14:textId="34FE6E4C" w:rsidR="00A74E03" w:rsidRDefault="00A74E03"/>
          <w:p w14:paraId="1FDA30FA" w14:textId="30D6976C" w:rsidR="00A74E03" w:rsidRDefault="00A74E03">
            <w:r>
              <w:t>Does this differ by speciality?</w:t>
            </w:r>
          </w:p>
          <w:p w14:paraId="7DB617B1" w14:textId="15DFAB0B" w:rsidR="00933ADD" w:rsidRDefault="00933ADD"/>
        </w:tc>
        <w:tc>
          <w:tcPr>
            <w:tcW w:w="2410" w:type="dxa"/>
          </w:tcPr>
          <w:p w14:paraId="3957AED1" w14:textId="77777777" w:rsidR="0035291B" w:rsidRDefault="00933ADD">
            <w:r>
              <w:t>Covid datasets (any)</w:t>
            </w:r>
          </w:p>
          <w:p w14:paraId="4DB7E4F3" w14:textId="6B4B3223" w:rsidR="00933ADD" w:rsidRDefault="00933ADD">
            <w:r>
              <w:t>-Number of admissions, admission type</w:t>
            </w:r>
          </w:p>
        </w:tc>
        <w:tc>
          <w:tcPr>
            <w:tcW w:w="2693" w:type="dxa"/>
          </w:tcPr>
          <w:p w14:paraId="045AAEB9" w14:textId="77777777" w:rsidR="0035291B" w:rsidRDefault="00933ADD">
            <w:r>
              <w:t>Grouped summary table by admission type</w:t>
            </w:r>
          </w:p>
          <w:p w14:paraId="2A754F01" w14:textId="77777777" w:rsidR="002861CD" w:rsidRDefault="002861CD"/>
          <w:p w14:paraId="2EFB6BD7" w14:textId="77777777" w:rsidR="002861CD" w:rsidRDefault="002861CD">
            <w:r>
              <w:t>Grouped summary table by HB and admission type</w:t>
            </w:r>
          </w:p>
          <w:p w14:paraId="7F1AE100" w14:textId="77777777" w:rsidR="00A74E03" w:rsidRDefault="00A74E03"/>
          <w:p w14:paraId="22D71DAA" w14:textId="383CD6B2" w:rsidR="00A74E03" w:rsidRDefault="00A74E03">
            <w:r>
              <w:t>Grouped summary table by speciality and admission type</w:t>
            </w:r>
          </w:p>
        </w:tc>
        <w:tc>
          <w:tcPr>
            <w:tcW w:w="3261" w:type="dxa"/>
          </w:tcPr>
          <w:p w14:paraId="096393F7" w14:textId="77777777" w:rsidR="0035291B" w:rsidRDefault="0035291B"/>
        </w:tc>
        <w:tc>
          <w:tcPr>
            <w:tcW w:w="3060" w:type="dxa"/>
          </w:tcPr>
          <w:p w14:paraId="56AAF689" w14:textId="77777777" w:rsidR="0035291B" w:rsidRDefault="0035291B"/>
        </w:tc>
      </w:tr>
      <w:tr w:rsidR="008276E1" w14:paraId="34E6C4C1" w14:textId="6DA14663" w:rsidTr="00573B36">
        <w:tc>
          <w:tcPr>
            <w:tcW w:w="1271" w:type="dxa"/>
          </w:tcPr>
          <w:p w14:paraId="2C270695" w14:textId="77777777" w:rsidR="0035291B" w:rsidRDefault="0035291B"/>
        </w:tc>
        <w:tc>
          <w:tcPr>
            <w:tcW w:w="2693" w:type="dxa"/>
          </w:tcPr>
          <w:p w14:paraId="17478AE4" w14:textId="106ABF8B" w:rsidR="0035291B" w:rsidRDefault="002861CD">
            <w:r>
              <w:t>Do people have longer lengths of stay from elective or emergency admissions?</w:t>
            </w:r>
          </w:p>
          <w:p w14:paraId="6A42E68C" w14:textId="23938BC3" w:rsidR="00CE7DAF" w:rsidRDefault="00CE7DAF"/>
          <w:p w14:paraId="6E6577D3" w14:textId="6CA0FE7B" w:rsidR="00CE7DAF" w:rsidRDefault="00CE7DAF">
            <w:r>
              <w:t>Does winter differ from the rest of the year?</w:t>
            </w:r>
          </w:p>
          <w:p w14:paraId="7E73F542" w14:textId="77777777" w:rsidR="005D06F9" w:rsidRDefault="005D06F9"/>
          <w:p w14:paraId="70345B11" w14:textId="01B56CC3" w:rsidR="005D06F9" w:rsidRDefault="005D06F9">
            <w:r>
              <w:t>Does this differ by HB?</w:t>
            </w:r>
          </w:p>
        </w:tc>
        <w:tc>
          <w:tcPr>
            <w:tcW w:w="2410" w:type="dxa"/>
          </w:tcPr>
          <w:p w14:paraId="174B9A59" w14:textId="77777777" w:rsidR="0035291B" w:rsidRDefault="003151C1">
            <w:r>
              <w:t>?? dataset</w:t>
            </w:r>
          </w:p>
          <w:p w14:paraId="5C1D07EF" w14:textId="77777777" w:rsidR="003151C1" w:rsidRDefault="003151C1">
            <w:r>
              <w:t>-admission_type</w:t>
            </w:r>
          </w:p>
          <w:p w14:paraId="39E3CABC" w14:textId="77777777" w:rsidR="003151C1" w:rsidRDefault="003151C1">
            <w:r>
              <w:t>-average stay in days(?)</w:t>
            </w:r>
          </w:p>
          <w:p w14:paraId="23968C52" w14:textId="2BAC69FC" w:rsidR="00CE7DAF" w:rsidRDefault="00CE7DAF">
            <w:r>
              <w:t>-quarter</w:t>
            </w:r>
          </w:p>
        </w:tc>
        <w:tc>
          <w:tcPr>
            <w:tcW w:w="2693" w:type="dxa"/>
          </w:tcPr>
          <w:p w14:paraId="6191E40E" w14:textId="13B639EE" w:rsidR="0035291B" w:rsidRDefault="003D0FA3">
            <w:r>
              <w:t>Neil’s graph showing average stay for elective vs emergency patients</w:t>
            </w:r>
          </w:p>
        </w:tc>
        <w:tc>
          <w:tcPr>
            <w:tcW w:w="3261" w:type="dxa"/>
          </w:tcPr>
          <w:p w14:paraId="54141244" w14:textId="627B9481" w:rsidR="0035291B" w:rsidRDefault="003D0FA3">
            <w:r>
              <w:t>Emergency inpatients seem to have significantly longer average stays than elective inpatients</w:t>
            </w:r>
          </w:p>
        </w:tc>
        <w:tc>
          <w:tcPr>
            <w:tcW w:w="3060" w:type="dxa"/>
          </w:tcPr>
          <w:p w14:paraId="5F163EB2" w14:textId="77368F77" w:rsidR="0035291B" w:rsidRDefault="00BC5B51">
            <w:r>
              <w:t>Since emergency inpatients tend to have longer average stays than elective inpatients</w:t>
            </w:r>
            <w:r w:rsidR="005D06F9">
              <w:t>, if the number of admissions also goes up in the winter months, this could lead to fewer beds being available.</w:t>
            </w:r>
          </w:p>
        </w:tc>
      </w:tr>
      <w:tr w:rsidR="008276E1" w14:paraId="7F989620" w14:textId="737020E1" w:rsidTr="00573B36">
        <w:tc>
          <w:tcPr>
            <w:tcW w:w="1271" w:type="dxa"/>
          </w:tcPr>
          <w:p w14:paraId="1416E786" w14:textId="77777777" w:rsidR="0035291B" w:rsidRDefault="0035291B"/>
        </w:tc>
        <w:tc>
          <w:tcPr>
            <w:tcW w:w="2693" w:type="dxa"/>
          </w:tcPr>
          <w:p w14:paraId="56DD0005" w14:textId="31F1EF19" w:rsidR="0035291B" w:rsidRDefault="003151C1">
            <w:r>
              <w:t>Does the number of available beds vary over time?</w:t>
            </w:r>
          </w:p>
          <w:p w14:paraId="296E6B53" w14:textId="77777777" w:rsidR="0032794A" w:rsidRDefault="0032794A"/>
          <w:p w14:paraId="27B481DD" w14:textId="77777777" w:rsidR="003151C1" w:rsidRDefault="003151C1">
            <w:r>
              <w:t>Is there a difference between winter and the rest of the year?</w:t>
            </w:r>
          </w:p>
          <w:p w14:paraId="7C711F75" w14:textId="77777777" w:rsidR="00CE7DAF" w:rsidRDefault="00CE7DAF"/>
          <w:p w14:paraId="0F6B84FF" w14:textId="77777777" w:rsidR="00CE7DAF" w:rsidRDefault="00CE7DAF">
            <w:r>
              <w:lastRenderedPageBreak/>
              <w:t>Is there a difference between specialities?</w:t>
            </w:r>
          </w:p>
          <w:p w14:paraId="05F0D044" w14:textId="77777777" w:rsidR="00CE7DAF" w:rsidRDefault="00CE7DAF"/>
          <w:p w14:paraId="4DBCB720" w14:textId="14435F9F" w:rsidR="00CE7DAF" w:rsidRDefault="00CE7DAF">
            <w:r>
              <w:t>Is there a difference between HBs?</w:t>
            </w:r>
          </w:p>
        </w:tc>
        <w:tc>
          <w:tcPr>
            <w:tcW w:w="2410" w:type="dxa"/>
          </w:tcPr>
          <w:p w14:paraId="5BCA3059" w14:textId="77777777" w:rsidR="0035291B" w:rsidRDefault="0035291B"/>
        </w:tc>
        <w:tc>
          <w:tcPr>
            <w:tcW w:w="2693" w:type="dxa"/>
          </w:tcPr>
          <w:p w14:paraId="76ADAB7B" w14:textId="77777777" w:rsidR="0035291B" w:rsidRDefault="0035291B"/>
        </w:tc>
        <w:tc>
          <w:tcPr>
            <w:tcW w:w="3261" w:type="dxa"/>
          </w:tcPr>
          <w:p w14:paraId="24D6DE54" w14:textId="77777777" w:rsidR="0035291B" w:rsidRDefault="0035291B"/>
        </w:tc>
        <w:tc>
          <w:tcPr>
            <w:tcW w:w="3060" w:type="dxa"/>
          </w:tcPr>
          <w:p w14:paraId="2FAA5F5C" w14:textId="77777777" w:rsidR="0035291B" w:rsidRDefault="0035291B"/>
        </w:tc>
      </w:tr>
      <w:tr w:rsidR="003151C1" w14:paraId="4068790B" w14:textId="77777777" w:rsidTr="00573B36">
        <w:tc>
          <w:tcPr>
            <w:tcW w:w="1271" w:type="dxa"/>
          </w:tcPr>
          <w:p w14:paraId="68BA00CA" w14:textId="737F925B" w:rsidR="003151C1" w:rsidRDefault="00956A71">
            <w:r>
              <w:t>Do patient demographics have an impact on hospital activity?</w:t>
            </w:r>
          </w:p>
        </w:tc>
        <w:tc>
          <w:tcPr>
            <w:tcW w:w="2693" w:type="dxa"/>
          </w:tcPr>
          <w:p w14:paraId="22FEBF49" w14:textId="77777777" w:rsidR="009E237F" w:rsidRDefault="00956A71">
            <w:r>
              <w:t xml:space="preserve">Is there evidence </w:t>
            </w:r>
            <w:r w:rsidR="009E237F">
              <w:t>that there is a connection between episodes and patient SIMD?</w:t>
            </w:r>
          </w:p>
          <w:p w14:paraId="0366DD4A" w14:textId="77777777" w:rsidR="009E237F" w:rsidRDefault="009E237F"/>
          <w:p w14:paraId="74FCA9EA" w14:textId="1C0F6EF2" w:rsidR="009E237F" w:rsidRDefault="009E237F"/>
          <w:p w14:paraId="42BD388C" w14:textId="25F7F0C3" w:rsidR="00956A71" w:rsidRDefault="00956A71" w:rsidP="008276E1"/>
        </w:tc>
        <w:tc>
          <w:tcPr>
            <w:tcW w:w="2410" w:type="dxa"/>
          </w:tcPr>
          <w:p w14:paraId="702F33AA" w14:textId="77777777" w:rsidR="003151C1" w:rsidRDefault="003151C1"/>
        </w:tc>
        <w:tc>
          <w:tcPr>
            <w:tcW w:w="2693" w:type="dxa"/>
          </w:tcPr>
          <w:p w14:paraId="5DDDF4AC" w14:textId="77777777" w:rsidR="003151C1" w:rsidRDefault="003151C1"/>
        </w:tc>
        <w:tc>
          <w:tcPr>
            <w:tcW w:w="3261" w:type="dxa"/>
          </w:tcPr>
          <w:p w14:paraId="27004453" w14:textId="77777777" w:rsidR="003151C1" w:rsidRDefault="003151C1"/>
        </w:tc>
        <w:tc>
          <w:tcPr>
            <w:tcW w:w="3060" w:type="dxa"/>
          </w:tcPr>
          <w:p w14:paraId="5049F5D3" w14:textId="77777777" w:rsidR="003151C1" w:rsidRDefault="003151C1"/>
        </w:tc>
      </w:tr>
      <w:tr w:rsidR="008276E1" w14:paraId="21395509" w14:textId="77777777" w:rsidTr="00573B36">
        <w:tc>
          <w:tcPr>
            <w:tcW w:w="1271" w:type="dxa"/>
          </w:tcPr>
          <w:p w14:paraId="789DDA4C" w14:textId="77777777" w:rsidR="008276E1" w:rsidRDefault="008276E1"/>
        </w:tc>
        <w:tc>
          <w:tcPr>
            <w:tcW w:w="2693" w:type="dxa"/>
          </w:tcPr>
          <w:p w14:paraId="5C34CE83" w14:textId="77777777" w:rsidR="008276E1" w:rsidRDefault="008276E1" w:rsidP="008276E1">
            <w:r>
              <w:t xml:space="preserve">Is there evidence that there is a connection between stay and patient SIMD? </w:t>
            </w:r>
          </w:p>
          <w:p w14:paraId="5ACC8D0B" w14:textId="77777777" w:rsidR="008276E1" w:rsidRDefault="008276E1"/>
        </w:tc>
        <w:tc>
          <w:tcPr>
            <w:tcW w:w="2410" w:type="dxa"/>
          </w:tcPr>
          <w:p w14:paraId="744BCD83" w14:textId="77777777" w:rsidR="008276E1" w:rsidRDefault="008276E1"/>
        </w:tc>
        <w:tc>
          <w:tcPr>
            <w:tcW w:w="2693" w:type="dxa"/>
          </w:tcPr>
          <w:p w14:paraId="1B1817B9" w14:textId="77777777" w:rsidR="008276E1" w:rsidRDefault="008276E1"/>
        </w:tc>
        <w:tc>
          <w:tcPr>
            <w:tcW w:w="3261" w:type="dxa"/>
          </w:tcPr>
          <w:p w14:paraId="0652D4E0" w14:textId="77777777" w:rsidR="008276E1" w:rsidRDefault="008276E1"/>
        </w:tc>
        <w:tc>
          <w:tcPr>
            <w:tcW w:w="3060" w:type="dxa"/>
          </w:tcPr>
          <w:p w14:paraId="32BD3F7C" w14:textId="77777777" w:rsidR="008276E1" w:rsidRDefault="008276E1"/>
        </w:tc>
      </w:tr>
      <w:tr w:rsidR="008276E1" w14:paraId="2E877F87" w14:textId="77777777" w:rsidTr="00573B36">
        <w:tc>
          <w:tcPr>
            <w:tcW w:w="1271" w:type="dxa"/>
          </w:tcPr>
          <w:p w14:paraId="007B371C" w14:textId="77777777" w:rsidR="008276E1" w:rsidRDefault="008276E1"/>
        </w:tc>
        <w:tc>
          <w:tcPr>
            <w:tcW w:w="2693" w:type="dxa"/>
          </w:tcPr>
          <w:p w14:paraId="1F34363C" w14:textId="77777777" w:rsidR="008276E1" w:rsidRDefault="008276E1" w:rsidP="008276E1">
            <w:r>
              <w:t>Is there evidence that there is a connection between number of emergency attendances and patient SIMD?</w:t>
            </w:r>
          </w:p>
          <w:p w14:paraId="11FDE9A4" w14:textId="77777777" w:rsidR="008276E1" w:rsidRDefault="008276E1" w:rsidP="008276E1"/>
        </w:tc>
        <w:tc>
          <w:tcPr>
            <w:tcW w:w="2410" w:type="dxa"/>
          </w:tcPr>
          <w:p w14:paraId="54F90275" w14:textId="77777777" w:rsidR="008276E1" w:rsidRDefault="008276E1"/>
        </w:tc>
        <w:tc>
          <w:tcPr>
            <w:tcW w:w="2693" w:type="dxa"/>
          </w:tcPr>
          <w:p w14:paraId="6FE02B97" w14:textId="77777777" w:rsidR="008276E1" w:rsidRDefault="008276E1"/>
        </w:tc>
        <w:tc>
          <w:tcPr>
            <w:tcW w:w="3261" w:type="dxa"/>
          </w:tcPr>
          <w:p w14:paraId="05F5235D" w14:textId="77777777" w:rsidR="008276E1" w:rsidRDefault="008276E1"/>
        </w:tc>
        <w:tc>
          <w:tcPr>
            <w:tcW w:w="3060" w:type="dxa"/>
          </w:tcPr>
          <w:p w14:paraId="285A62A8" w14:textId="77777777" w:rsidR="008276E1" w:rsidRDefault="008276E1"/>
        </w:tc>
      </w:tr>
      <w:tr w:rsidR="008276E1" w14:paraId="137DCA2B" w14:textId="77777777" w:rsidTr="00573B36">
        <w:tc>
          <w:tcPr>
            <w:tcW w:w="1271" w:type="dxa"/>
          </w:tcPr>
          <w:p w14:paraId="361EA4A3" w14:textId="77777777" w:rsidR="008276E1" w:rsidRDefault="008276E1"/>
        </w:tc>
        <w:tc>
          <w:tcPr>
            <w:tcW w:w="2693" w:type="dxa"/>
          </w:tcPr>
          <w:p w14:paraId="3D6ED419" w14:textId="77777777" w:rsidR="008276E1" w:rsidRDefault="008276E1" w:rsidP="008276E1">
            <w:r>
              <w:t>Is there evidence that there is a connection between episodes and patient sex?</w:t>
            </w:r>
          </w:p>
          <w:p w14:paraId="509EDA01" w14:textId="77777777" w:rsidR="008276E1" w:rsidRDefault="008276E1" w:rsidP="008276E1"/>
        </w:tc>
        <w:tc>
          <w:tcPr>
            <w:tcW w:w="2410" w:type="dxa"/>
          </w:tcPr>
          <w:p w14:paraId="791E3B91" w14:textId="77777777" w:rsidR="008276E1" w:rsidRDefault="008276E1"/>
        </w:tc>
        <w:tc>
          <w:tcPr>
            <w:tcW w:w="2693" w:type="dxa"/>
          </w:tcPr>
          <w:p w14:paraId="17E01666" w14:textId="77777777" w:rsidR="008276E1" w:rsidRDefault="008276E1"/>
        </w:tc>
        <w:tc>
          <w:tcPr>
            <w:tcW w:w="3261" w:type="dxa"/>
          </w:tcPr>
          <w:p w14:paraId="0AC8101D" w14:textId="77777777" w:rsidR="008276E1" w:rsidRDefault="008276E1"/>
        </w:tc>
        <w:tc>
          <w:tcPr>
            <w:tcW w:w="3060" w:type="dxa"/>
          </w:tcPr>
          <w:p w14:paraId="381EDFD5" w14:textId="77777777" w:rsidR="008276E1" w:rsidRDefault="008276E1"/>
        </w:tc>
      </w:tr>
      <w:tr w:rsidR="008276E1" w14:paraId="6332B292" w14:textId="77777777" w:rsidTr="00573B36">
        <w:tc>
          <w:tcPr>
            <w:tcW w:w="1271" w:type="dxa"/>
          </w:tcPr>
          <w:p w14:paraId="65E8DBE4" w14:textId="77777777" w:rsidR="008276E1" w:rsidRDefault="008276E1"/>
        </w:tc>
        <w:tc>
          <w:tcPr>
            <w:tcW w:w="2693" w:type="dxa"/>
          </w:tcPr>
          <w:p w14:paraId="22C58A99" w14:textId="77777777" w:rsidR="008276E1" w:rsidRDefault="008276E1" w:rsidP="008276E1">
            <w:r>
              <w:t xml:space="preserve">Is there evidence that there is a connection between stay and patient sex? </w:t>
            </w:r>
          </w:p>
          <w:p w14:paraId="314896AA" w14:textId="77777777" w:rsidR="008276E1" w:rsidRDefault="008276E1" w:rsidP="008276E1"/>
        </w:tc>
        <w:tc>
          <w:tcPr>
            <w:tcW w:w="2410" w:type="dxa"/>
          </w:tcPr>
          <w:p w14:paraId="48C8D39F" w14:textId="77777777" w:rsidR="008276E1" w:rsidRDefault="008276E1"/>
        </w:tc>
        <w:tc>
          <w:tcPr>
            <w:tcW w:w="2693" w:type="dxa"/>
          </w:tcPr>
          <w:p w14:paraId="5B6B48C3" w14:textId="77777777" w:rsidR="008276E1" w:rsidRDefault="008276E1"/>
        </w:tc>
        <w:tc>
          <w:tcPr>
            <w:tcW w:w="3261" w:type="dxa"/>
          </w:tcPr>
          <w:p w14:paraId="3DD33E0D" w14:textId="77777777" w:rsidR="008276E1" w:rsidRDefault="008276E1"/>
        </w:tc>
        <w:tc>
          <w:tcPr>
            <w:tcW w:w="3060" w:type="dxa"/>
          </w:tcPr>
          <w:p w14:paraId="6C005110" w14:textId="77777777" w:rsidR="008276E1" w:rsidRDefault="008276E1"/>
        </w:tc>
      </w:tr>
      <w:tr w:rsidR="003151C1" w14:paraId="205C2718" w14:textId="77777777" w:rsidTr="00573B36">
        <w:tc>
          <w:tcPr>
            <w:tcW w:w="1271" w:type="dxa"/>
          </w:tcPr>
          <w:p w14:paraId="7F262773" w14:textId="77777777" w:rsidR="003151C1" w:rsidRDefault="003151C1"/>
        </w:tc>
        <w:tc>
          <w:tcPr>
            <w:tcW w:w="2693" w:type="dxa"/>
          </w:tcPr>
          <w:p w14:paraId="75C46029" w14:textId="0F62C3F6" w:rsidR="009E237F" w:rsidRDefault="009E237F">
            <w:r>
              <w:t xml:space="preserve">Is there evidence that there is a connection between number of emergency attendances and patient </w:t>
            </w:r>
            <w:r>
              <w:t>sex</w:t>
            </w:r>
            <w:r>
              <w:t>?</w:t>
            </w:r>
          </w:p>
        </w:tc>
        <w:tc>
          <w:tcPr>
            <w:tcW w:w="2410" w:type="dxa"/>
          </w:tcPr>
          <w:p w14:paraId="62A5D7B9" w14:textId="77777777" w:rsidR="003151C1" w:rsidRDefault="00ED3D3C">
            <w:r>
              <w:t>Covid age/sex datasets (HB/HSCP)</w:t>
            </w:r>
          </w:p>
          <w:p w14:paraId="294B513F" w14:textId="77777777" w:rsidR="00ED3D3C" w:rsidRDefault="00ED3D3C">
            <w:r>
              <w:t>-sex</w:t>
            </w:r>
          </w:p>
          <w:p w14:paraId="03AF05E5" w14:textId="77777777" w:rsidR="00ED3D3C" w:rsidRDefault="00ED3D3C">
            <w:r>
              <w:t>-number of admissions</w:t>
            </w:r>
          </w:p>
          <w:p w14:paraId="09A9E8A1" w14:textId="63DB7065" w:rsidR="00ED3D3C" w:rsidRDefault="00ED3D3C"/>
        </w:tc>
        <w:tc>
          <w:tcPr>
            <w:tcW w:w="2693" w:type="dxa"/>
          </w:tcPr>
          <w:p w14:paraId="52DFBD57" w14:textId="77777777" w:rsidR="003151C1" w:rsidRDefault="00ED3D3C">
            <w:r>
              <w:t>Jamie’s box plot for number of admissions by sex and whether or not it is winter</w:t>
            </w:r>
          </w:p>
          <w:p w14:paraId="0D5AAF60" w14:textId="77777777" w:rsidR="008276E1" w:rsidRDefault="008276E1"/>
          <w:p w14:paraId="564E12F9" w14:textId="00E0211F" w:rsidR="008276E1" w:rsidRDefault="008276E1">
            <w:r>
              <w:lastRenderedPageBreak/>
              <w:t>Jamie’s column charts for number of admissions for each month by sex</w:t>
            </w:r>
          </w:p>
        </w:tc>
        <w:tc>
          <w:tcPr>
            <w:tcW w:w="3261" w:type="dxa"/>
          </w:tcPr>
          <w:p w14:paraId="0C3AB3ED" w14:textId="15B13386" w:rsidR="003151C1" w:rsidRDefault="008276E1">
            <w:r>
              <w:lastRenderedPageBreak/>
              <w:t>The charts don’t show any significant differences</w:t>
            </w:r>
          </w:p>
        </w:tc>
        <w:tc>
          <w:tcPr>
            <w:tcW w:w="3060" w:type="dxa"/>
          </w:tcPr>
          <w:p w14:paraId="431539EE" w14:textId="1467D248" w:rsidR="003151C1" w:rsidRDefault="008276E1">
            <w:r>
              <w:t>Not important</w:t>
            </w:r>
          </w:p>
        </w:tc>
      </w:tr>
      <w:tr w:rsidR="003151C1" w14:paraId="17F27E49" w14:textId="77777777" w:rsidTr="00573B36">
        <w:tc>
          <w:tcPr>
            <w:tcW w:w="1271" w:type="dxa"/>
          </w:tcPr>
          <w:p w14:paraId="32CE7F69" w14:textId="77777777" w:rsidR="003151C1" w:rsidRDefault="003151C1"/>
        </w:tc>
        <w:tc>
          <w:tcPr>
            <w:tcW w:w="2693" w:type="dxa"/>
          </w:tcPr>
          <w:p w14:paraId="3C862461" w14:textId="4523489E" w:rsidR="009E237F" w:rsidRDefault="009E237F" w:rsidP="009E237F">
            <w:r>
              <w:t xml:space="preserve">Is there evidence that there is a connection between episodes and patient </w:t>
            </w:r>
            <w:r>
              <w:t>age</w:t>
            </w:r>
            <w:r>
              <w:t>?</w:t>
            </w:r>
          </w:p>
          <w:p w14:paraId="36FAA4FB" w14:textId="59B26A5E" w:rsidR="00A74E03" w:rsidRDefault="00A74E03" w:rsidP="008276E1"/>
        </w:tc>
        <w:tc>
          <w:tcPr>
            <w:tcW w:w="2410" w:type="dxa"/>
          </w:tcPr>
          <w:p w14:paraId="4897EFC0" w14:textId="77777777" w:rsidR="003151C1" w:rsidRDefault="003151C1"/>
        </w:tc>
        <w:tc>
          <w:tcPr>
            <w:tcW w:w="2693" w:type="dxa"/>
          </w:tcPr>
          <w:p w14:paraId="07D565EE" w14:textId="77777777" w:rsidR="003151C1" w:rsidRDefault="003151C1"/>
        </w:tc>
        <w:tc>
          <w:tcPr>
            <w:tcW w:w="3261" w:type="dxa"/>
          </w:tcPr>
          <w:p w14:paraId="20B41263" w14:textId="77777777" w:rsidR="003151C1" w:rsidRDefault="003151C1"/>
        </w:tc>
        <w:tc>
          <w:tcPr>
            <w:tcW w:w="3060" w:type="dxa"/>
          </w:tcPr>
          <w:p w14:paraId="373218E9" w14:textId="77777777" w:rsidR="003151C1" w:rsidRDefault="003151C1"/>
        </w:tc>
      </w:tr>
      <w:tr w:rsidR="003151C1" w14:paraId="4B890D76" w14:textId="77777777" w:rsidTr="00573B36">
        <w:tc>
          <w:tcPr>
            <w:tcW w:w="1271" w:type="dxa"/>
          </w:tcPr>
          <w:p w14:paraId="36FD47C6" w14:textId="77777777" w:rsidR="003151C1" w:rsidRDefault="003151C1"/>
        </w:tc>
        <w:tc>
          <w:tcPr>
            <w:tcW w:w="2693" w:type="dxa"/>
          </w:tcPr>
          <w:p w14:paraId="486A87CA" w14:textId="77777777" w:rsidR="008276E1" w:rsidRDefault="008276E1" w:rsidP="008276E1">
            <w:r>
              <w:t xml:space="preserve">Is there evidence that there is a connection between stay and patient age? </w:t>
            </w:r>
          </w:p>
          <w:p w14:paraId="2DB74981" w14:textId="77777777" w:rsidR="003151C1" w:rsidRDefault="003151C1"/>
        </w:tc>
        <w:tc>
          <w:tcPr>
            <w:tcW w:w="2410" w:type="dxa"/>
          </w:tcPr>
          <w:p w14:paraId="6B8B93C8" w14:textId="77777777" w:rsidR="003151C1" w:rsidRDefault="003151C1"/>
        </w:tc>
        <w:tc>
          <w:tcPr>
            <w:tcW w:w="2693" w:type="dxa"/>
          </w:tcPr>
          <w:p w14:paraId="64B14927" w14:textId="77777777" w:rsidR="003151C1" w:rsidRDefault="003151C1"/>
        </w:tc>
        <w:tc>
          <w:tcPr>
            <w:tcW w:w="3261" w:type="dxa"/>
          </w:tcPr>
          <w:p w14:paraId="005053C9" w14:textId="77777777" w:rsidR="003151C1" w:rsidRDefault="003151C1"/>
        </w:tc>
        <w:tc>
          <w:tcPr>
            <w:tcW w:w="3060" w:type="dxa"/>
          </w:tcPr>
          <w:p w14:paraId="24AAE7BD" w14:textId="77777777" w:rsidR="003151C1" w:rsidRDefault="003151C1"/>
        </w:tc>
      </w:tr>
      <w:tr w:rsidR="003151C1" w14:paraId="589A6681" w14:textId="77777777" w:rsidTr="00573B36">
        <w:tc>
          <w:tcPr>
            <w:tcW w:w="1271" w:type="dxa"/>
          </w:tcPr>
          <w:p w14:paraId="1FCB34DE" w14:textId="77777777" w:rsidR="003151C1" w:rsidRDefault="003151C1"/>
        </w:tc>
        <w:tc>
          <w:tcPr>
            <w:tcW w:w="2693" w:type="dxa"/>
          </w:tcPr>
          <w:p w14:paraId="1DBC3AF2" w14:textId="77777777" w:rsidR="008276E1" w:rsidRDefault="008276E1" w:rsidP="008276E1">
            <w:r>
              <w:t>Is there evidence that there is a connection between number of emergency attendances and patient sex?</w:t>
            </w:r>
          </w:p>
          <w:p w14:paraId="51B7F440" w14:textId="77777777" w:rsidR="003151C1" w:rsidRDefault="003151C1"/>
        </w:tc>
        <w:tc>
          <w:tcPr>
            <w:tcW w:w="2410" w:type="dxa"/>
          </w:tcPr>
          <w:p w14:paraId="19221FA8" w14:textId="77777777" w:rsidR="003151C1" w:rsidRDefault="003151C1"/>
        </w:tc>
        <w:tc>
          <w:tcPr>
            <w:tcW w:w="2693" w:type="dxa"/>
          </w:tcPr>
          <w:p w14:paraId="4D2532CB" w14:textId="77777777" w:rsidR="003151C1" w:rsidRDefault="003151C1"/>
        </w:tc>
        <w:tc>
          <w:tcPr>
            <w:tcW w:w="3261" w:type="dxa"/>
          </w:tcPr>
          <w:p w14:paraId="271A6985" w14:textId="77777777" w:rsidR="003151C1" w:rsidRDefault="003151C1"/>
        </w:tc>
        <w:tc>
          <w:tcPr>
            <w:tcW w:w="3060" w:type="dxa"/>
          </w:tcPr>
          <w:p w14:paraId="3B4EC9A4" w14:textId="77777777" w:rsidR="003151C1" w:rsidRDefault="003151C1"/>
        </w:tc>
      </w:tr>
      <w:tr w:rsidR="003151C1" w14:paraId="2A6EC4CB" w14:textId="77777777" w:rsidTr="00573B36">
        <w:tc>
          <w:tcPr>
            <w:tcW w:w="1271" w:type="dxa"/>
          </w:tcPr>
          <w:p w14:paraId="03D5B992" w14:textId="77777777" w:rsidR="003151C1" w:rsidRDefault="003151C1"/>
        </w:tc>
        <w:tc>
          <w:tcPr>
            <w:tcW w:w="2693" w:type="dxa"/>
          </w:tcPr>
          <w:p w14:paraId="393CD1AF" w14:textId="77777777" w:rsidR="003151C1" w:rsidRDefault="003151C1"/>
        </w:tc>
        <w:tc>
          <w:tcPr>
            <w:tcW w:w="2410" w:type="dxa"/>
          </w:tcPr>
          <w:p w14:paraId="6D44F087" w14:textId="77777777" w:rsidR="003151C1" w:rsidRDefault="003151C1"/>
        </w:tc>
        <w:tc>
          <w:tcPr>
            <w:tcW w:w="2693" w:type="dxa"/>
          </w:tcPr>
          <w:p w14:paraId="08CC4F9A" w14:textId="77777777" w:rsidR="003151C1" w:rsidRDefault="003151C1"/>
        </w:tc>
        <w:tc>
          <w:tcPr>
            <w:tcW w:w="3261" w:type="dxa"/>
          </w:tcPr>
          <w:p w14:paraId="2116716F" w14:textId="77777777" w:rsidR="003151C1" w:rsidRDefault="003151C1"/>
        </w:tc>
        <w:tc>
          <w:tcPr>
            <w:tcW w:w="3060" w:type="dxa"/>
          </w:tcPr>
          <w:p w14:paraId="750A626C" w14:textId="77777777" w:rsidR="003151C1" w:rsidRDefault="003151C1"/>
        </w:tc>
      </w:tr>
    </w:tbl>
    <w:p w14:paraId="641266CB" w14:textId="5F825157" w:rsidR="00062ECC" w:rsidRDefault="00062ECC"/>
    <w:p w14:paraId="257762BB" w14:textId="70135787" w:rsidR="007E70E9" w:rsidRDefault="007E70E9"/>
    <w:p w14:paraId="21C3A0D5" w14:textId="480E921A" w:rsidR="007E70E9" w:rsidRDefault="007E70E9">
      <w:r>
        <w:t>What metrics do we have to measure impact?</w:t>
      </w:r>
    </w:p>
    <w:p w14:paraId="7207DA84" w14:textId="3256E973" w:rsidR="00F9205A" w:rsidRDefault="00F92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9"/>
        <w:gridCol w:w="6179"/>
      </w:tblGrid>
      <w:tr w:rsidR="00F9205A" w14:paraId="6607E664" w14:textId="77777777" w:rsidTr="00383AEE">
        <w:tc>
          <w:tcPr>
            <w:tcW w:w="9209" w:type="dxa"/>
          </w:tcPr>
          <w:p w14:paraId="4DC00822" w14:textId="1D6775FE" w:rsidR="00F9205A" w:rsidRDefault="00F9205A">
            <w:r>
              <w:t>Metric(s) for measuring impact</w:t>
            </w:r>
          </w:p>
        </w:tc>
        <w:tc>
          <w:tcPr>
            <w:tcW w:w="6179" w:type="dxa"/>
          </w:tcPr>
          <w:p w14:paraId="5B04E667" w14:textId="5B986D69" w:rsidR="00F9205A" w:rsidRDefault="00F9205A">
            <w:r>
              <w:t>Dataset</w:t>
            </w:r>
          </w:p>
        </w:tc>
      </w:tr>
      <w:tr w:rsidR="00F9205A" w14:paraId="463F8035" w14:textId="77777777" w:rsidTr="00383AEE">
        <w:tc>
          <w:tcPr>
            <w:tcW w:w="9209" w:type="dxa"/>
          </w:tcPr>
          <w:p w14:paraId="73719D9A" w14:textId="7D6CBAC8" w:rsidR="00F9205A" w:rsidRDefault="00F9205A">
            <w:r>
              <w:t>Number of admissions (2020/2021/2022)</w:t>
            </w:r>
          </w:p>
          <w:p w14:paraId="4F46980C" w14:textId="67BBC9D6" w:rsidR="00F9205A" w:rsidRDefault="00F9205A">
            <w:r>
              <w:t>Average number of admissions (2018/2019 combined)</w:t>
            </w:r>
          </w:p>
          <w:p w14:paraId="121D48DA" w14:textId="0FD9039E" w:rsidR="00F9205A" w:rsidRDefault="00950C44">
            <w:r>
              <w:t>Percent variation (between admissions that week and the 2018/2019 avg)</w:t>
            </w:r>
          </w:p>
        </w:tc>
        <w:tc>
          <w:tcPr>
            <w:tcW w:w="6179" w:type="dxa"/>
          </w:tcPr>
          <w:p w14:paraId="08808A1F" w14:textId="0E283A5B" w:rsidR="00F9205A" w:rsidRDefault="00950C44">
            <w:r>
              <w:t>All Covid datasets</w:t>
            </w:r>
          </w:p>
        </w:tc>
      </w:tr>
      <w:tr w:rsidR="00F9205A" w14:paraId="12E27627" w14:textId="77777777" w:rsidTr="00383AEE">
        <w:tc>
          <w:tcPr>
            <w:tcW w:w="9209" w:type="dxa"/>
          </w:tcPr>
          <w:p w14:paraId="1A98DE82" w14:textId="77777777" w:rsidR="00F9205A" w:rsidRDefault="00F9205A">
            <w:r>
              <w:t>Number of episodes</w:t>
            </w:r>
          </w:p>
          <w:p w14:paraId="6D18FC0E" w14:textId="77777777" w:rsidR="00F9205A" w:rsidRDefault="00F9205A">
            <w:r>
              <w:t>Length of episodes/Average length of episode</w:t>
            </w:r>
          </w:p>
          <w:p w14:paraId="75A0DAB8" w14:textId="77777777" w:rsidR="00F9205A" w:rsidRDefault="00F9205A">
            <w:r>
              <w:t>Number of spells</w:t>
            </w:r>
          </w:p>
          <w:p w14:paraId="43D82818" w14:textId="4481D1C2" w:rsidR="00F9205A" w:rsidRDefault="00F9205A">
            <w:r>
              <w:t>Length of spell/Average length of spell</w:t>
            </w:r>
          </w:p>
        </w:tc>
        <w:tc>
          <w:tcPr>
            <w:tcW w:w="6179" w:type="dxa"/>
          </w:tcPr>
          <w:p w14:paraId="5686F7EF" w14:textId="137BE464" w:rsidR="00F9205A" w:rsidRDefault="00F9205A">
            <w:r>
              <w:t>Activity by board of treatment and speciality</w:t>
            </w:r>
          </w:p>
        </w:tc>
      </w:tr>
      <w:tr w:rsidR="00F9205A" w14:paraId="170A6ACF" w14:textId="77777777" w:rsidTr="00383AEE">
        <w:tc>
          <w:tcPr>
            <w:tcW w:w="9209" w:type="dxa"/>
          </w:tcPr>
          <w:p w14:paraId="79903D60" w14:textId="77777777" w:rsidR="00F9205A" w:rsidRDefault="00950C44">
            <w:r>
              <w:t>Number of episodes</w:t>
            </w:r>
          </w:p>
          <w:p w14:paraId="25BC1437" w14:textId="77777777" w:rsidR="00950C44" w:rsidRDefault="00950C44" w:rsidP="00950C44">
            <w:r>
              <w:t>Length of episodes/Average length of episode</w:t>
            </w:r>
          </w:p>
          <w:p w14:paraId="448F967B" w14:textId="77777777" w:rsidR="00950C44" w:rsidRDefault="00950C44">
            <w:r>
              <w:t>Number of stays</w:t>
            </w:r>
          </w:p>
          <w:p w14:paraId="3262C8BA" w14:textId="77777777" w:rsidR="00950C44" w:rsidRDefault="00950C44">
            <w:r>
              <w:lastRenderedPageBreak/>
              <w:t>Length of stay/Average length of stay</w:t>
            </w:r>
          </w:p>
          <w:p w14:paraId="2CB8F488" w14:textId="49D95A1C" w:rsidR="00950C44" w:rsidRDefault="00950C44"/>
        </w:tc>
        <w:tc>
          <w:tcPr>
            <w:tcW w:w="6179" w:type="dxa"/>
          </w:tcPr>
          <w:p w14:paraId="688D52A3" w14:textId="77777777" w:rsidR="00F9205A" w:rsidRDefault="00ED7665">
            <w:r w:rsidRPr="00ED7665">
              <w:lastRenderedPageBreak/>
              <w:t>Activity by Board of Treatment, Age and Sex</w:t>
            </w:r>
          </w:p>
          <w:p w14:paraId="4E89C9AA" w14:textId="36DBC579" w:rsidR="00ED7665" w:rsidRDefault="00ED7665">
            <w:r w:rsidRPr="00ED7665">
              <w:t>Activity by Board of Treatment and Deprivation</w:t>
            </w:r>
          </w:p>
        </w:tc>
      </w:tr>
      <w:tr w:rsidR="00F9205A" w14:paraId="150FD8EB" w14:textId="77777777" w:rsidTr="00383AEE">
        <w:tc>
          <w:tcPr>
            <w:tcW w:w="9209" w:type="dxa"/>
          </w:tcPr>
          <w:p w14:paraId="1BC70CA1" w14:textId="77777777" w:rsidR="00F9205A" w:rsidRDefault="00ED7665">
            <w:r>
              <w:lastRenderedPageBreak/>
              <w:t>Number of Attendances(aggregate)</w:t>
            </w:r>
          </w:p>
          <w:p w14:paraId="6244BDD1" w14:textId="77777777" w:rsidR="00ED7665" w:rsidRDefault="00ED7665">
            <w:r>
              <w:t>Number of Attendances(episode)</w:t>
            </w:r>
          </w:p>
          <w:p w14:paraId="756186FF" w14:textId="77777777" w:rsidR="00ED7665" w:rsidRDefault="00ED7665">
            <w:r>
              <w:t>Number Meeting Target (aggregate)</w:t>
            </w:r>
          </w:p>
          <w:p w14:paraId="77638DDB" w14:textId="77777777" w:rsidR="00ED7665" w:rsidRDefault="00ED7665">
            <w:r>
              <w:t>Number Meeting Target (episode)</w:t>
            </w:r>
          </w:p>
          <w:p w14:paraId="5CC87EB9" w14:textId="77777777" w:rsidR="00ED7665" w:rsidRDefault="00ED7665">
            <w:r>
              <w:t>Discharge Destination Admission (</w:t>
            </w:r>
            <w:r w:rsidR="00383AEE">
              <w:t>num attendances admitted to same provider)</w:t>
            </w:r>
          </w:p>
          <w:p w14:paraId="408DE543" w14:textId="2A27B6B4" w:rsidR="00383AEE" w:rsidRDefault="00383AEE">
            <w:r>
              <w:t>Discharge DestinationOther (num attendances discharged to private provider or died)</w:t>
            </w:r>
          </w:p>
          <w:p w14:paraId="5EB1356D" w14:textId="77777777" w:rsidR="00383AEE" w:rsidRDefault="00383AEE">
            <w:r>
              <w:t>Discharge Destination Residence (num attendances discharged to private residence)</w:t>
            </w:r>
          </w:p>
          <w:p w14:paraId="150F65C2" w14:textId="77777777" w:rsidR="00383AEE" w:rsidRDefault="00383AEE">
            <w:r>
              <w:t>Discharge Destination Transfer (num attendances transferred to another NHS provider)</w:t>
            </w:r>
          </w:p>
          <w:p w14:paraId="07FBC1FC" w14:textId="2A17FC5C" w:rsidR="00383AEE" w:rsidRDefault="00383AEE">
            <w:r>
              <w:t>Discharge Destination Unknown (num attendances with unknown or other discharge destination)</w:t>
            </w:r>
          </w:p>
          <w:p w14:paraId="7539296A" w14:textId="004335E0" w:rsidR="00383AEE" w:rsidRDefault="00EF05E1">
            <w:r>
              <w:t>Attendance Greater 8 hrs (num attendances that have been in A&amp;E dept longer than 8 hrs)</w:t>
            </w:r>
          </w:p>
          <w:p w14:paraId="1E1E8277" w14:textId="411381BA" w:rsidR="00EF05E1" w:rsidRDefault="00EF05E1" w:rsidP="00EF05E1">
            <w:r>
              <w:t xml:space="preserve">Attendance Greater </w:t>
            </w:r>
            <w:r>
              <w:t>12</w:t>
            </w:r>
            <w:r>
              <w:t xml:space="preserve"> hrs (num attendances that have been in A&amp;E dept longer than </w:t>
            </w:r>
            <w:r>
              <w:t>12</w:t>
            </w:r>
            <w:r>
              <w:t xml:space="preserve"> hrs)</w:t>
            </w:r>
          </w:p>
          <w:p w14:paraId="2D769596" w14:textId="77777777" w:rsidR="00EF05E1" w:rsidRDefault="00EF05E1"/>
          <w:p w14:paraId="32239FDD" w14:textId="3AFFF236" w:rsidR="00383AEE" w:rsidRDefault="00383AEE"/>
        </w:tc>
        <w:tc>
          <w:tcPr>
            <w:tcW w:w="6179" w:type="dxa"/>
          </w:tcPr>
          <w:p w14:paraId="1BB8A147" w14:textId="75481CC9" w:rsidR="00F9205A" w:rsidRDefault="00EF05E1">
            <w:r w:rsidRPr="00EF05E1">
              <w:t>Monthly A&amp;E Activity and Waiting Times</w:t>
            </w:r>
          </w:p>
        </w:tc>
      </w:tr>
      <w:tr w:rsidR="00EF05E1" w14:paraId="29F4FA5E" w14:textId="77777777" w:rsidTr="00383AEE">
        <w:tc>
          <w:tcPr>
            <w:tcW w:w="9209" w:type="dxa"/>
          </w:tcPr>
          <w:p w14:paraId="175A0FCB" w14:textId="7357FE2F" w:rsidR="00EF05E1" w:rsidRDefault="00EF05E1">
            <w:r>
              <w:t>All Staffed Bed Days (??)</w:t>
            </w:r>
            <w:r w:rsidR="00111AB9">
              <w:t xml:space="preserve"> probably the number of days a staffed bed was available whether or not it was occupied</w:t>
            </w:r>
          </w:p>
          <w:p w14:paraId="2E38DD2A" w14:textId="77777777" w:rsidR="00EF05E1" w:rsidRDefault="00EF05E1">
            <w:r>
              <w:t>Total Occupied Beddays (num of days a bed was occupied?)</w:t>
            </w:r>
          </w:p>
          <w:p w14:paraId="6263578C" w14:textId="77777777" w:rsidR="00EF05E1" w:rsidRDefault="00EF05E1">
            <w:r>
              <w:t>Average available staffed beds (daily average num of available staffed beds)</w:t>
            </w:r>
          </w:p>
          <w:p w14:paraId="127D80FB" w14:textId="77777777" w:rsidR="00EF05E1" w:rsidRDefault="00EF05E1">
            <w:r>
              <w:t>Average Occupied beds (Daily average number of occupied beds)</w:t>
            </w:r>
          </w:p>
          <w:p w14:paraId="4AE5693A" w14:textId="7E4E6DEE" w:rsidR="00EF05E1" w:rsidRDefault="00EF05E1">
            <w:r>
              <w:t>Percentage Occupancy (</w:t>
            </w:r>
            <w:r w:rsidR="004C53A9">
              <w:t>percentage of daily occupancy of beds</w:t>
            </w:r>
            <w:r w:rsidR="00111AB9">
              <w:t xml:space="preserve"> – total occupied bed days/all staffed bed days</w:t>
            </w:r>
            <w:r w:rsidR="004C53A9">
              <w:t>)</w:t>
            </w:r>
          </w:p>
        </w:tc>
        <w:tc>
          <w:tcPr>
            <w:tcW w:w="6179" w:type="dxa"/>
          </w:tcPr>
          <w:p w14:paraId="5E02BC0C" w14:textId="7AEBEA69" w:rsidR="00EF05E1" w:rsidRPr="00EF05E1" w:rsidRDefault="00111AB9">
            <w:r w:rsidRPr="00111AB9">
              <w:t>Beds by Board of Treatment and Specialty</w:t>
            </w:r>
          </w:p>
        </w:tc>
      </w:tr>
    </w:tbl>
    <w:p w14:paraId="4B469F0B" w14:textId="77777777" w:rsidR="00F9205A" w:rsidRDefault="00F9205A"/>
    <w:p w14:paraId="2A6B18F0" w14:textId="67C0CB6D" w:rsidR="007E70E9" w:rsidRDefault="007E70E9">
      <w:r>
        <w:t>-Number of admissions</w:t>
      </w:r>
      <w:r w:rsidR="00F9205A">
        <w:t xml:space="preserve"> (Covid datasets)</w:t>
      </w:r>
    </w:p>
    <w:p w14:paraId="18C97E65" w14:textId="34E91D1E" w:rsidR="007E70E9" w:rsidRDefault="007E70E9">
      <w:r>
        <w:t>-Number of episodes</w:t>
      </w:r>
      <w:r w:rsidR="00F9205A">
        <w:t xml:space="preserve"> (Activity by board of treatment and speciality)</w:t>
      </w:r>
    </w:p>
    <w:p w14:paraId="6F7FE8C1" w14:textId="187A1B9A" w:rsidR="007E70E9" w:rsidRDefault="007E70E9">
      <w:r>
        <w:t>-Length of Episodes/Average length of episode</w:t>
      </w:r>
      <w:r w:rsidR="00F9205A">
        <w:t xml:space="preserve"> </w:t>
      </w:r>
      <w:r w:rsidR="00F9205A">
        <w:t>(Activity by board of treatment and speciality)</w:t>
      </w:r>
    </w:p>
    <w:p w14:paraId="3058D702" w14:textId="4CFDF62B" w:rsidR="007E70E9" w:rsidRDefault="007E70E9">
      <w:r>
        <w:t>-Number of spells</w:t>
      </w:r>
      <w:r w:rsidR="00F9205A">
        <w:t xml:space="preserve"> </w:t>
      </w:r>
      <w:r w:rsidR="00F9205A">
        <w:t>(Activity by board of treatment and speciality)</w:t>
      </w:r>
    </w:p>
    <w:p w14:paraId="24DD8321" w14:textId="4B243B95" w:rsidR="007E70E9" w:rsidRDefault="007E70E9">
      <w:r>
        <w:t>-Length of Spell/Average length of spell</w:t>
      </w:r>
      <w:r w:rsidR="00F9205A">
        <w:t xml:space="preserve"> </w:t>
      </w:r>
      <w:r w:rsidR="00F9205A">
        <w:t>(Activity by board of treatment and speciality)</w:t>
      </w:r>
    </w:p>
    <w:sectPr w:rsidR="007E70E9" w:rsidSect="003529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4875"/>
    <w:multiLevelType w:val="hybridMultilevel"/>
    <w:tmpl w:val="D288607A"/>
    <w:lvl w:ilvl="0" w:tplc="6E201A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A050E"/>
    <w:multiLevelType w:val="hybridMultilevel"/>
    <w:tmpl w:val="4BD6E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756198">
    <w:abstractNumId w:val="1"/>
  </w:num>
  <w:num w:numId="2" w16cid:durableId="8592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87"/>
    <w:rsid w:val="00062ECC"/>
    <w:rsid w:val="00111AB9"/>
    <w:rsid w:val="00137E96"/>
    <w:rsid w:val="002861CD"/>
    <w:rsid w:val="003049D9"/>
    <w:rsid w:val="003151C1"/>
    <w:rsid w:val="0032794A"/>
    <w:rsid w:val="0035291B"/>
    <w:rsid w:val="003812B3"/>
    <w:rsid w:val="00383AEE"/>
    <w:rsid w:val="003D0FA3"/>
    <w:rsid w:val="004C53A9"/>
    <w:rsid w:val="00573B36"/>
    <w:rsid w:val="00592B26"/>
    <w:rsid w:val="005D06F9"/>
    <w:rsid w:val="0078142D"/>
    <w:rsid w:val="007E70E9"/>
    <w:rsid w:val="008276E1"/>
    <w:rsid w:val="00933ADD"/>
    <w:rsid w:val="00950C44"/>
    <w:rsid w:val="00956A71"/>
    <w:rsid w:val="009E237F"/>
    <w:rsid w:val="009E5F88"/>
    <w:rsid w:val="00A74E03"/>
    <w:rsid w:val="00AF34A6"/>
    <w:rsid w:val="00BC5B51"/>
    <w:rsid w:val="00C17F35"/>
    <w:rsid w:val="00C5291A"/>
    <w:rsid w:val="00CD7BFA"/>
    <w:rsid w:val="00CE7DAF"/>
    <w:rsid w:val="00D40E87"/>
    <w:rsid w:val="00DA3247"/>
    <w:rsid w:val="00ED3D3C"/>
    <w:rsid w:val="00ED7665"/>
    <w:rsid w:val="00EF05E1"/>
    <w:rsid w:val="00F125C6"/>
    <w:rsid w:val="00F9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4CE3"/>
  <w15:chartTrackingRefBased/>
  <w15:docId w15:val="{95F77ACC-9E5F-4F56-BAB1-84413191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6218</TotalTime>
  <Pages>5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Zike</dc:creator>
  <cp:keywords/>
  <dc:description/>
  <cp:lastModifiedBy>Jenny Zike</cp:lastModifiedBy>
  <cp:revision>5</cp:revision>
  <dcterms:created xsi:type="dcterms:W3CDTF">2022-08-24T12:06:00Z</dcterms:created>
  <dcterms:modified xsi:type="dcterms:W3CDTF">2022-08-28T19:44:00Z</dcterms:modified>
</cp:coreProperties>
</file>