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BE482" w14:textId="77777777" w:rsidR="00AF3B90" w:rsidRPr="00E77907" w:rsidRDefault="00940C55" w:rsidP="00AE7ADE">
      <w:pPr>
        <w:rPr>
          <w:rFonts w:ascii="Simplified Arabic Fixed" w:hAnsi="Simplified Arabic Fixed" w:cs="Simplified Arabic Fixed"/>
          <w:b/>
          <w:sz w:val="32"/>
          <w:szCs w:val="32"/>
          <w:u w:val="single"/>
        </w:rPr>
      </w:pPr>
      <w:r w:rsidRPr="00E77907">
        <w:rPr>
          <w:rFonts w:ascii="Simplified Arabic Fixed" w:hAnsi="Simplified Arabic Fixed" w:cs="Simplified Arabic Fixed"/>
          <w:b/>
          <w:sz w:val="32"/>
          <w:szCs w:val="32"/>
          <w:u w:val="single"/>
        </w:rPr>
        <w:t>SOCIAL &amp; PUBLIC HEALTH SCIENCES UNIT:</w:t>
      </w:r>
      <w:r w:rsidR="00AF3B90" w:rsidRPr="00E77907">
        <w:rPr>
          <w:rFonts w:ascii="Simplified Arabic Fixed" w:hAnsi="Simplified Arabic Fixed" w:cs="Simplified Arabic Fixed"/>
          <w:b/>
          <w:sz w:val="32"/>
          <w:szCs w:val="32"/>
          <w:u w:val="single"/>
        </w:rPr>
        <w:t xml:space="preserve">OFFICIAL BRIEFING </w:t>
      </w:r>
    </w:p>
    <w:p w14:paraId="2F4A22A0" w14:textId="77777777" w:rsidR="00AE7ADE" w:rsidRPr="00E77907" w:rsidRDefault="00624464" w:rsidP="00AE7ADE">
      <w:pPr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</w:pPr>
      <w:r w:rsidRPr="00E77907"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  <w:t>The situation</w:t>
      </w:r>
      <w:r w:rsidR="00AE7ADE" w:rsidRPr="00E77907"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  <w:t xml:space="preserve"> </w:t>
      </w:r>
    </w:p>
    <w:p w14:paraId="4A1F0DF8" w14:textId="617A7F3E" w:rsidR="00AE7ADE" w:rsidRPr="00E77907" w:rsidRDefault="00AE7ADE" w:rsidP="0081503D">
      <w:pPr>
        <w:rPr>
          <w:rFonts w:ascii="Simplified Arabic Fixed" w:hAnsi="Simplified Arabic Fixed" w:cs="Simplified Arabic Fixed"/>
          <w:sz w:val="26"/>
          <w:szCs w:val="26"/>
        </w:rPr>
      </w:pPr>
      <w:r w:rsidRPr="00E77907">
        <w:rPr>
          <w:rFonts w:ascii="Simplified Arabic Fixed" w:hAnsi="Simplified Arabic Fixed" w:cs="Simplified Arabic Fixed"/>
          <w:sz w:val="26"/>
          <w:szCs w:val="26"/>
        </w:rPr>
        <w:t>There has been an outbreak of new</w:t>
      </w:r>
      <w:r w:rsidR="00E9779B" w:rsidRPr="00E77907">
        <w:rPr>
          <w:rFonts w:ascii="Simplified Arabic Fixed" w:hAnsi="Simplified Arabic Fixed" w:cs="Simplified Arabic Fixed"/>
          <w:sz w:val="26"/>
          <w:szCs w:val="26"/>
        </w:rPr>
        <w:t>, infectious</w:t>
      </w: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 disease in Edinburgh.  </w:t>
      </w:r>
    </w:p>
    <w:p w14:paraId="2467C5A0" w14:textId="77777777" w:rsidR="00AE7ADE" w:rsidRPr="00E77907" w:rsidRDefault="00A82204" w:rsidP="0081503D">
      <w:pPr>
        <w:rPr>
          <w:rFonts w:ascii="Simplified Arabic Fixed" w:hAnsi="Simplified Arabic Fixed" w:cs="Simplified Arabic Fixed"/>
          <w:sz w:val="26"/>
          <w:szCs w:val="26"/>
        </w:rPr>
      </w:pPr>
      <w:r w:rsidRPr="00E77907">
        <w:rPr>
          <w:rFonts w:ascii="Simplified Arabic Fixed" w:hAnsi="Simplified Arabic Fixed" w:cs="Simplified Arabic Fixed"/>
          <w:sz w:val="26"/>
          <w:szCs w:val="26"/>
        </w:rPr>
        <w:t>Scientists from the Social &amp; Public Health Sciences Unit</w:t>
      </w:r>
      <w:r w:rsidR="00AE7ADE" w:rsidRPr="00E77907">
        <w:rPr>
          <w:rFonts w:ascii="Simplified Arabic Fixed" w:hAnsi="Simplified Arabic Fixed" w:cs="Simplified Arabic Fixed"/>
          <w:sz w:val="26"/>
          <w:szCs w:val="26"/>
        </w:rPr>
        <w:t xml:space="preserve"> have reason to believe that the disease is going to spread to Glasgow</w:t>
      </w:r>
      <w:r w:rsidRPr="00E77907">
        <w:rPr>
          <w:rFonts w:ascii="Simplified Arabic Fixed" w:hAnsi="Simplified Arabic Fixed" w:cs="Simplified Arabic Fixed"/>
          <w:sz w:val="26"/>
          <w:szCs w:val="26"/>
        </w:rPr>
        <w:t>, and fast</w:t>
      </w:r>
      <w:r w:rsidR="00E9779B" w:rsidRPr="00E77907">
        <w:rPr>
          <w:rFonts w:ascii="Simplified Arabic Fixed" w:hAnsi="Simplified Arabic Fixed" w:cs="Simplified Arabic Fixed"/>
          <w:sz w:val="26"/>
          <w:szCs w:val="26"/>
        </w:rPr>
        <w:t>.</w:t>
      </w:r>
    </w:p>
    <w:p w14:paraId="3C155F7F" w14:textId="457405EE" w:rsidR="00170AAB" w:rsidRPr="00E77907" w:rsidRDefault="00624464" w:rsidP="00624464">
      <w:pPr>
        <w:rPr>
          <w:rFonts w:ascii="Simplified Arabic Fixed" w:hAnsi="Simplified Arabic Fixed" w:cs="Simplified Arabic Fixed"/>
          <w:sz w:val="26"/>
          <w:szCs w:val="26"/>
        </w:rPr>
      </w:pP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A </w:t>
      </w:r>
      <w:r w:rsidR="005C1816">
        <w:rPr>
          <w:rFonts w:ascii="Simplified Arabic Fixed" w:hAnsi="Simplified Arabic Fixed" w:cs="Simplified Arabic Fixed"/>
          <w:sz w:val="26"/>
          <w:szCs w:val="26"/>
        </w:rPr>
        <w:t>vaccine</w:t>
      </w: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 has been </w:t>
      </w:r>
      <w:r w:rsidR="005C1816">
        <w:rPr>
          <w:rFonts w:ascii="Simplified Arabic Fixed" w:hAnsi="Simplified Arabic Fixed" w:cs="Simplified Arabic Fixed"/>
          <w:sz w:val="26"/>
          <w:szCs w:val="26"/>
        </w:rPr>
        <w:t>created</w:t>
      </w:r>
      <w:r w:rsidR="00370CCF" w:rsidRPr="00E77907">
        <w:rPr>
          <w:rFonts w:ascii="Simplified Arabic Fixed" w:hAnsi="Simplified Arabic Fixed" w:cs="Simplified Arabic Fixed"/>
          <w:sz w:val="26"/>
          <w:szCs w:val="26"/>
        </w:rPr>
        <w:t>,</w:t>
      </w: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 but </w:t>
      </w:r>
      <w:r w:rsidR="00E9779B" w:rsidRPr="00E77907">
        <w:rPr>
          <w:rFonts w:ascii="Simplified Arabic Fixed" w:hAnsi="Simplified Arabic Fixed" w:cs="Simplified Arabic Fixed"/>
          <w:sz w:val="26"/>
          <w:szCs w:val="26"/>
        </w:rPr>
        <w:t>supplies are low</w:t>
      </w:r>
      <w:r w:rsidRPr="00E77907">
        <w:rPr>
          <w:rFonts w:ascii="Simplified Arabic Fixed" w:hAnsi="Simplified Arabic Fixed" w:cs="Simplified Arabic Fixed"/>
          <w:sz w:val="26"/>
          <w:szCs w:val="26"/>
        </w:rPr>
        <w:t>…</w:t>
      </w:r>
      <w:r w:rsidR="00A82204" w:rsidRPr="00E77907">
        <w:rPr>
          <w:rFonts w:ascii="Simplified Arabic Fixed" w:hAnsi="Simplified Arabic Fixed" w:cs="Simplified Arabic Fixed"/>
          <w:sz w:val="26"/>
          <w:szCs w:val="26"/>
        </w:rPr>
        <w:t xml:space="preserve"> </w:t>
      </w:r>
    </w:p>
    <w:p w14:paraId="1AFD52D8" w14:textId="77777777" w:rsidR="00170AAB" w:rsidRPr="00E77907" w:rsidRDefault="004C58BA" w:rsidP="00170AAB">
      <w:pPr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</w:pPr>
      <w:r w:rsidRPr="00E77907"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  <w:t>Your help is needed!</w:t>
      </w:r>
    </w:p>
    <w:p w14:paraId="035FFBCB" w14:textId="0A7DCD38" w:rsidR="00170AAB" w:rsidRPr="00E77907" w:rsidRDefault="002A7B0C" w:rsidP="00170AAB">
      <w:pPr>
        <w:rPr>
          <w:rFonts w:ascii="Simplified Arabic Fixed" w:hAnsi="Simplified Arabic Fixed" w:cs="Simplified Arabic Fixed"/>
          <w:sz w:val="26"/>
          <w:szCs w:val="26"/>
        </w:rPr>
      </w:pPr>
      <w:r w:rsidRPr="00E77907">
        <w:rPr>
          <w:rFonts w:ascii="Simplified Arabic Fixed" w:hAnsi="Simplified Arabic Fixed" w:cs="Simplified Arabic Fixed"/>
          <w:sz w:val="26"/>
          <w:szCs w:val="26"/>
        </w:rPr>
        <w:t>The s</w:t>
      </w:r>
      <w:r w:rsidR="001C3784" w:rsidRPr="00E77907">
        <w:rPr>
          <w:rFonts w:ascii="Simplified Arabic Fixed" w:hAnsi="Simplified Arabic Fixed" w:cs="Simplified Arabic Fixed"/>
          <w:sz w:val="26"/>
          <w:szCs w:val="26"/>
        </w:rPr>
        <w:t>cientists need to know</w:t>
      </w:r>
      <w:r w:rsidR="00170AAB" w:rsidRPr="00E77907">
        <w:rPr>
          <w:rFonts w:ascii="Simplified Arabic Fixed" w:hAnsi="Simplified Arabic Fixed" w:cs="Simplified Arabic Fixed"/>
          <w:sz w:val="26"/>
          <w:szCs w:val="26"/>
        </w:rPr>
        <w:t xml:space="preserve"> which Glasgow school is most likely to be hit by the disease first, so </w:t>
      </w:r>
      <w:r w:rsidR="001C3784" w:rsidRPr="00E77907">
        <w:rPr>
          <w:rFonts w:ascii="Simplified Arabic Fixed" w:hAnsi="Simplified Arabic Fixed" w:cs="Simplified Arabic Fixed"/>
          <w:sz w:val="26"/>
          <w:szCs w:val="26"/>
        </w:rPr>
        <w:t>they</w:t>
      </w:r>
      <w:r w:rsidR="00170AAB" w:rsidRPr="00E77907">
        <w:rPr>
          <w:rFonts w:ascii="Simplified Arabic Fixed" w:hAnsi="Simplified Arabic Fixed" w:cs="Simplified Arabic Fixed"/>
          <w:sz w:val="26"/>
          <w:szCs w:val="26"/>
        </w:rPr>
        <w:t xml:space="preserve"> can dispatch the </w:t>
      </w:r>
      <w:r w:rsidR="008E0AD0">
        <w:rPr>
          <w:rFonts w:ascii="Simplified Arabic Fixed" w:hAnsi="Simplified Arabic Fixed" w:cs="Simplified Arabic Fixed"/>
          <w:sz w:val="26"/>
          <w:szCs w:val="26"/>
        </w:rPr>
        <w:t>vaccine</w:t>
      </w:r>
      <w:r w:rsidR="00170AAB" w:rsidRPr="00E77907">
        <w:rPr>
          <w:rFonts w:ascii="Simplified Arabic Fixed" w:hAnsi="Simplified Arabic Fixed" w:cs="Simplified Arabic Fixed"/>
          <w:sz w:val="26"/>
          <w:szCs w:val="26"/>
        </w:rPr>
        <w:t xml:space="preserve"> and prevent the disease spreading </w:t>
      </w:r>
    </w:p>
    <w:p w14:paraId="144B4DA0" w14:textId="77777777" w:rsidR="00620D71" w:rsidRPr="00E77907" w:rsidRDefault="00330E11" w:rsidP="00AE7ADE">
      <w:pPr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</w:pPr>
      <w:r w:rsidRPr="00E77907"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  <w:t>What we know so far</w:t>
      </w:r>
    </w:p>
    <w:p w14:paraId="27EDB36A" w14:textId="7C4A876B" w:rsidR="007D72F7" w:rsidRPr="00E77907" w:rsidRDefault="002A7B0C" w:rsidP="00AE7ADE">
      <w:pPr>
        <w:rPr>
          <w:rFonts w:ascii="Simplified Arabic Fixed" w:hAnsi="Simplified Arabic Fixed" w:cs="Simplified Arabic Fixed"/>
          <w:sz w:val="26"/>
          <w:szCs w:val="26"/>
        </w:rPr>
      </w:pPr>
      <w:r w:rsidRPr="00E77907">
        <w:rPr>
          <w:rFonts w:ascii="Simplified Arabic Fixed" w:hAnsi="Simplified Arabic Fixed" w:cs="Simplified Arabic Fixed"/>
          <w:sz w:val="26"/>
          <w:szCs w:val="26"/>
        </w:rPr>
        <w:t>The s</w:t>
      </w:r>
      <w:r w:rsidR="00AE7ADE" w:rsidRPr="00E77907">
        <w:rPr>
          <w:rFonts w:ascii="Simplified Arabic Fixed" w:hAnsi="Simplified Arabic Fixed" w:cs="Simplified Arabic Fixed"/>
          <w:sz w:val="26"/>
          <w:szCs w:val="26"/>
        </w:rPr>
        <w:t xml:space="preserve">cientists believe that </w:t>
      </w:r>
      <w:r w:rsidR="00163029">
        <w:rPr>
          <w:rFonts w:ascii="Simplified Arabic Fixed" w:hAnsi="Simplified Arabic Fixed" w:cs="Simplified Arabic Fixed"/>
          <w:sz w:val="26"/>
          <w:szCs w:val="26"/>
        </w:rPr>
        <w:t xml:space="preserve">people who live in </w:t>
      </w:r>
      <w:r w:rsidR="00163029" w:rsidRPr="00163029">
        <w:rPr>
          <w:rFonts w:ascii="Simplified Arabic Fixed" w:hAnsi="Simplified Arabic Fixed" w:cs="Simplified Arabic Fixed"/>
          <w:sz w:val="26"/>
          <w:szCs w:val="26"/>
          <w:u w:val="single"/>
        </w:rPr>
        <w:t>cities</w:t>
      </w:r>
      <w:r w:rsidR="00163029">
        <w:rPr>
          <w:rFonts w:ascii="Simplified Arabic Fixed" w:hAnsi="Simplified Arabic Fixed" w:cs="Simplified Arabic Fixed"/>
          <w:sz w:val="26"/>
          <w:szCs w:val="26"/>
        </w:rPr>
        <w:t xml:space="preserve"> are at highest risk. Because they are busier and it is harder for people to keep 2 meters apart. </w:t>
      </w:r>
    </w:p>
    <w:p w14:paraId="6508BD80" w14:textId="51E1F425" w:rsidR="00AE7ADE" w:rsidRPr="00E77907" w:rsidRDefault="007D72F7" w:rsidP="00AE7ADE">
      <w:pPr>
        <w:rPr>
          <w:rFonts w:ascii="Simplified Arabic Fixed" w:hAnsi="Simplified Arabic Fixed" w:cs="Simplified Arabic Fixed"/>
          <w:sz w:val="26"/>
          <w:szCs w:val="26"/>
        </w:rPr>
      </w:pPr>
      <w:r w:rsidRPr="00E77907">
        <w:rPr>
          <w:rFonts w:ascii="Simplified Arabic Fixed" w:hAnsi="Simplified Arabic Fixed" w:cs="Simplified Arabic Fixed"/>
          <w:sz w:val="26"/>
          <w:szCs w:val="26"/>
        </w:rPr>
        <w:t>S</w:t>
      </w:r>
      <w:r w:rsidR="00624464" w:rsidRPr="00E77907">
        <w:rPr>
          <w:rFonts w:ascii="Simplified Arabic Fixed" w:hAnsi="Simplified Arabic Fixed" w:cs="Simplified Arabic Fixed"/>
          <w:sz w:val="26"/>
          <w:szCs w:val="26"/>
        </w:rPr>
        <w:t>chools that have lots of pupils</w:t>
      </w:r>
      <w:r w:rsidR="00620D71" w:rsidRPr="00E77907">
        <w:rPr>
          <w:rFonts w:ascii="Simplified Arabic Fixed" w:hAnsi="Simplified Arabic Fixed" w:cs="Simplified Arabic Fixed"/>
          <w:sz w:val="26"/>
          <w:szCs w:val="26"/>
        </w:rPr>
        <w:t xml:space="preserve"> who</w:t>
      </w:r>
      <w:r w:rsidR="00624464" w:rsidRPr="00E77907">
        <w:rPr>
          <w:rFonts w:ascii="Simplified Arabic Fixed" w:hAnsi="Simplified Arabic Fixed" w:cs="Simplified Arabic Fixed"/>
          <w:sz w:val="26"/>
          <w:szCs w:val="26"/>
        </w:rPr>
        <w:t xml:space="preserve"> </w:t>
      </w:r>
      <w:r w:rsidR="00620D71" w:rsidRPr="00E77907">
        <w:rPr>
          <w:rFonts w:ascii="Simplified Arabic Fixed" w:hAnsi="Simplified Arabic Fixed" w:cs="Simplified Arabic Fixed"/>
          <w:sz w:val="26"/>
          <w:szCs w:val="26"/>
        </w:rPr>
        <w:t>live</w:t>
      </w:r>
      <w:r w:rsidR="00624464" w:rsidRPr="00E77907">
        <w:rPr>
          <w:rFonts w:ascii="Simplified Arabic Fixed" w:hAnsi="Simplified Arabic Fixed" w:cs="Simplified Arabic Fixed"/>
          <w:sz w:val="26"/>
          <w:szCs w:val="26"/>
        </w:rPr>
        <w:t xml:space="preserve"> in </w:t>
      </w:r>
      <w:r w:rsidR="00163029">
        <w:rPr>
          <w:rFonts w:ascii="Simplified Arabic Fixed" w:hAnsi="Simplified Arabic Fixed" w:cs="Simplified Arabic Fixed"/>
          <w:sz w:val="26"/>
          <w:szCs w:val="26"/>
          <w:u w:val="single"/>
        </w:rPr>
        <w:t>cities</w:t>
      </w:r>
      <w:r w:rsidR="00624464" w:rsidRPr="00E77907">
        <w:rPr>
          <w:rFonts w:ascii="Simplified Arabic Fixed" w:hAnsi="Simplified Arabic Fixed" w:cs="Simplified Arabic Fixed"/>
          <w:sz w:val="26"/>
          <w:szCs w:val="26"/>
        </w:rPr>
        <w:t xml:space="preserve"> will be most at risk</w:t>
      </w:r>
      <w:r w:rsidR="00620D71" w:rsidRPr="00E77907">
        <w:rPr>
          <w:rFonts w:ascii="Simplified Arabic Fixed" w:hAnsi="Simplified Arabic Fixed" w:cs="Simplified Arabic Fixed"/>
          <w:sz w:val="26"/>
          <w:szCs w:val="26"/>
        </w:rPr>
        <w:t>.</w:t>
      </w:r>
    </w:p>
    <w:p w14:paraId="1B5AC918" w14:textId="77777777" w:rsidR="00AE7ADE" w:rsidRPr="00E77907" w:rsidRDefault="00967EEA" w:rsidP="002B0D4A">
      <w:pPr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</w:pPr>
      <w:r w:rsidRPr="00E77907"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  <w:t>Your</w:t>
      </w:r>
      <w:r w:rsidR="004C58BA" w:rsidRPr="00E77907"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  <w:t xml:space="preserve"> challenge</w:t>
      </w:r>
    </w:p>
    <w:p w14:paraId="04E15F49" w14:textId="585AC2EB" w:rsidR="004C58BA" w:rsidRPr="00E77907" w:rsidRDefault="004C58BA" w:rsidP="00967EEA">
      <w:pPr>
        <w:rPr>
          <w:rFonts w:ascii="Simplified Arabic Fixed" w:hAnsi="Simplified Arabic Fixed" w:cs="Simplified Arabic Fixed"/>
          <w:sz w:val="26"/>
          <w:szCs w:val="26"/>
        </w:rPr>
      </w:pP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Your team, </w:t>
      </w:r>
      <w:r w:rsidRPr="00E77907">
        <w:rPr>
          <w:rFonts w:ascii="Simplified Arabic Fixed" w:hAnsi="Simplified Arabic Fixed" w:cs="Simplified Arabic Fixed"/>
          <w:b/>
          <w:i/>
          <w:color w:val="70AD47" w:themeColor="accent6"/>
          <w:sz w:val="26"/>
          <w:szCs w:val="26"/>
        </w:rPr>
        <w:t>The Environment Team</w:t>
      </w: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, has access to neighbourhood data, </w:t>
      </w:r>
      <w:r w:rsidR="00967EEA" w:rsidRPr="00E77907">
        <w:rPr>
          <w:rFonts w:ascii="Simplified Arabic Fixed" w:hAnsi="Simplified Arabic Fixed" w:cs="Simplified Arabic Fixed"/>
          <w:sz w:val="26"/>
          <w:szCs w:val="26"/>
        </w:rPr>
        <w:t>which tell you</w:t>
      </w: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 which pupils live in </w:t>
      </w:r>
      <w:r w:rsidR="00B73ED0">
        <w:rPr>
          <w:rFonts w:ascii="Simplified Arabic Fixed" w:hAnsi="Simplified Arabic Fixed" w:cs="Simplified Arabic Fixed"/>
          <w:sz w:val="26"/>
          <w:szCs w:val="26"/>
          <w:u w:val="single"/>
        </w:rPr>
        <w:t>cities</w:t>
      </w: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. </w:t>
      </w:r>
    </w:p>
    <w:p w14:paraId="55112486" w14:textId="0D783C2C" w:rsidR="004C58BA" w:rsidRDefault="004C58BA" w:rsidP="00967EEA">
      <w:pPr>
        <w:rPr>
          <w:rFonts w:ascii="Simplified Arabic Fixed" w:hAnsi="Simplified Arabic Fixed" w:cs="Simplified Arabic Fixed"/>
          <w:sz w:val="26"/>
          <w:szCs w:val="26"/>
        </w:rPr>
      </w:pP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Use this information to identify </w:t>
      </w:r>
      <w:r w:rsidR="002918CF" w:rsidRPr="00E77907">
        <w:rPr>
          <w:rFonts w:ascii="Simplified Arabic Fixed" w:hAnsi="Simplified Arabic Fixed" w:cs="Simplified Arabic Fixed"/>
          <w:b/>
          <w:i/>
          <w:color w:val="FF0000"/>
          <w:sz w:val="26"/>
          <w:szCs w:val="26"/>
        </w:rPr>
        <w:t>School Z</w:t>
      </w:r>
      <w:r w:rsidRPr="00E77907">
        <w:rPr>
          <w:rFonts w:ascii="Simplified Arabic Fixed" w:hAnsi="Simplified Arabic Fixed" w:cs="Simplified Arabic Fixed"/>
          <w:b/>
          <w:i/>
          <w:color w:val="FF0000"/>
          <w:sz w:val="26"/>
          <w:szCs w:val="26"/>
        </w:rPr>
        <w:t>ero</w:t>
      </w: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 – that is the school </w:t>
      </w:r>
      <w:r w:rsidR="00AD4655" w:rsidRPr="00E77907">
        <w:rPr>
          <w:rFonts w:ascii="Simplified Arabic Fixed" w:hAnsi="Simplified Arabic Fixed" w:cs="Simplified Arabic Fixed"/>
          <w:sz w:val="26"/>
          <w:szCs w:val="26"/>
        </w:rPr>
        <w:t>with the</w:t>
      </w:r>
      <w:r w:rsidR="00BA12C8">
        <w:rPr>
          <w:rFonts w:ascii="Simplified Arabic Fixed" w:hAnsi="Simplified Arabic Fixed" w:cs="Simplified Arabic Fixed"/>
          <w:sz w:val="26"/>
          <w:szCs w:val="26"/>
        </w:rPr>
        <w:t xml:space="preserve"> most children living in citie</w:t>
      </w:r>
      <w:r w:rsidR="00AD4655" w:rsidRPr="00E77907">
        <w:rPr>
          <w:rFonts w:ascii="Simplified Arabic Fixed" w:hAnsi="Simplified Arabic Fixed" w:cs="Simplified Arabic Fixed"/>
          <w:sz w:val="26"/>
          <w:szCs w:val="26"/>
        </w:rPr>
        <w:t>s</w:t>
      </w:r>
    </w:p>
    <w:p w14:paraId="0DB2FA94" w14:textId="77777777" w:rsidR="00EC12C6" w:rsidRPr="00E77907" w:rsidRDefault="00EC12C6" w:rsidP="00967EEA">
      <w:pPr>
        <w:rPr>
          <w:rFonts w:ascii="Simplified Arabic Fixed" w:hAnsi="Simplified Arabic Fixed" w:cs="Simplified Arabic Fixed"/>
          <w:sz w:val="26"/>
          <w:szCs w:val="26"/>
        </w:rPr>
      </w:pPr>
    </w:p>
    <w:p w14:paraId="2643C7B3" w14:textId="77777777" w:rsidR="00A91DC3" w:rsidRPr="00E77907" w:rsidRDefault="004C58BA" w:rsidP="00212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6"/>
          <w:szCs w:val="26"/>
          <w:u w:val="single"/>
        </w:rPr>
      </w:pPr>
      <w:r w:rsidRPr="00E77907">
        <w:rPr>
          <w:rFonts w:ascii="Simplified Arabic Fixed" w:hAnsi="Simplified Arabic Fixed" w:cs="Simplified Arabic Fixed"/>
          <w:b/>
          <w:i/>
          <w:color w:val="2F5496" w:themeColor="accent5" w:themeShade="BF"/>
          <w:sz w:val="26"/>
          <w:szCs w:val="26"/>
        </w:rPr>
        <w:t>Tasks</w:t>
      </w:r>
      <w:r w:rsidRPr="00E77907">
        <w:rPr>
          <w:rFonts w:ascii="Simplified Arabic Fixed" w:hAnsi="Simplified Arabic Fixed" w:cs="Simplified Arabic Fixed"/>
          <w:sz w:val="26"/>
          <w:szCs w:val="26"/>
          <w:u w:val="single"/>
        </w:rPr>
        <w:t xml:space="preserve"> </w:t>
      </w:r>
    </w:p>
    <w:p w14:paraId="1150DFE4" w14:textId="1E4B57E9" w:rsidR="00FE2A27" w:rsidRPr="00E77907" w:rsidRDefault="000D21EA" w:rsidP="00212586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6"/>
          <w:szCs w:val="26"/>
        </w:rPr>
      </w:pP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In the </w:t>
      </w:r>
      <w:r w:rsidRPr="00E77907">
        <w:rPr>
          <w:rFonts w:ascii="Simplified Arabic Fixed" w:hAnsi="Simplified Arabic Fixed" w:cs="Simplified Arabic Fixed"/>
          <w:b/>
          <w:sz w:val="26"/>
          <w:szCs w:val="26"/>
        </w:rPr>
        <w:t>Main Dataset</w:t>
      </w:r>
      <w:r w:rsidRPr="00E77907">
        <w:rPr>
          <w:rFonts w:ascii="Simplified Arabic Fixed" w:hAnsi="Simplified Arabic Fixed" w:cs="Simplified Arabic Fixed"/>
          <w:sz w:val="26"/>
          <w:szCs w:val="26"/>
        </w:rPr>
        <w:t>, c</w:t>
      </w:r>
      <w:r w:rsidR="00AE7ADE" w:rsidRPr="00E77907">
        <w:rPr>
          <w:rFonts w:ascii="Simplified Arabic Fixed" w:hAnsi="Simplified Arabic Fixed" w:cs="Simplified Arabic Fixed"/>
          <w:sz w:val="26"/>
          <w:szCs w:val="26"/>
        </w:rPr>
        <w:t xml:space="preserve">alculate the </w:t>
      </w:r>
      <w:r w:rsidR="00FE2A27" w:rsidRPr="00E77907">
        <w:rPr>
          <w:rFonts w:ascii="Simplified Arabic Fixed" w:hAnsi="Simplified Arabic Fixed" w:cs="Simplified Arabic Fixed"/>
          <w:b/>
          <w:i/>
          <w:color w:val="70AD47" w:themeColor="accent6"/>
          <w:sz w:val="26"/>
          <w:szCs w:val="26"/>
        </w:rPr>
        <w:t>Environmental Risk</w:t>
      </w:r>
      <w:r w:rsidR="006E16DA" w:rsidRPr="00E77907">
        <w:rPr>
          <w:rFonts w:ascii="Simplified Arabic Fixed" w:hAnsi="Simplified Arabic Fixed" w:cs="Simplified Arabic Fixed"/>
          <w:b/>
          <w:i/>
          <w:color w:val="70AD47" w:themeColor="accent6"/>
          <w:sz w:val="26"/>
          <w:szCs w:val="26"/>
        </w:rPr>
        <w:t xml:space="preserve"> score</w:t>
      </w:r>
      <w:r w:rsidR="00350EB9" w:rsidRPr="00E77907">
        <w:rPr>
          <w:rFonts w:ascii="Simplified Arabic Fixed" w:hAnsi="Simplified Arabic Fixed" w:cs="Simplified Arabic Fixed"/>
          <w:sz w:val="26"/>
          <w:szCs w:val="26"/>
        </w:rPr>
        <w:t xml:space="preserve"> </w:t>
      </w:r>
      <w:r w:rsidR="00553256" w:rsidRPr="00E77907">
        <w:rPr>
          <w:rFonts w:ascii="Simplified Arabic Fixed" w:hAnsi="Simplified Arabic Fixed" w:cs="Simplified Arabic Fixed"/>
          <w:sz w:val="26"/>
          <w:szCs w:val="26"/>
        </w:rPr>
        <w:t>for each school (=</w:t>
      </w: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the number of </w:t>
      </w:r>
      <w:r w:rsidR="00553256" w:rsidRPr="00E77907">
        <w:rPr>
          <w:rFonts w:ascii="Simplified Arabic Fixed" w:hAnsi="Simplified Arabic Fixed" w:cs="Simplified Arabic Fixed"/>
          <w:sz w:val="26"/>
          <w:szCs w:val="26"/>
        </w:rPr>
        <w:t xml:space="preserve">children </w:t>
      </w: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living in </w:t>
      </w:r>
      <w:r w:rsidR="00D24E5E">
        <w:rPr>
          <w:rFonts w:ascii="Simplified Arabic Fixed" w:hAnsi="Simplified Arabic Fixed" w:cs="Simplified Arabic Fixed"/>
          <w:sz w:val="26"/>
          <w:szCs w:val="26"/>
          <w:u w:val="single"/>
        </w:rPr>
        <w:t>cities</w:t>
      </w:r>
      <w:r w:rsidR="00C63B2E" w:rsidRPr="00E77907">
        <w:rPr>
          <w:rFonts w:ascii="Simplified Arabic Fixed" w:hAnsi="Simplified Arabic Fixed" w:cs="Simplified Arabic Fixed"/>
          <w:sz w:val="26"/>
          <w:szCs w:val="26"/>
          <w:u w:val="single"/>
        </w:rPr>
        <w:t>)</w:t>
      </w: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 </w:t>
      </w:r>
    </w:p>
    <w:p w14:paraId="66A9FAB4" w14:textId="77777777" w:rsidR="00EF76A2" w:rsidRPr="00E77907" w:rsidRDefault="00EF76A2" w:rsidP="00EF76A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6"/>
          <w:szCs w:val="26"/>
        </w:rPr>
      </w:pP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Write down the ID of </w:t>
      </w:r>
      <w:r w:rsidRPr="00E77907">
        <w:rPr>
          <w:rFonts w:ascii="Simplified Arabic Fixed" w:hAnsi="Simplified Arabic Fixed" w:cs="Simplified Arabic Fixed"/>
          <w:b/>
          <w:i/>
          <w:color w:val="FF0000"/>
          <w:sz w:val="26"/>
          <w:szCs w:val="26"/>
        </w:rPr>
        <w:t>School Zero</w:t>
      </w: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 (the one with the highest score) on the paper provided and return to the Chief Scientist</w:t>
      </w:r>
    </w:p>
    <w:p w14:paraId="2203B32B" w14:textId="77777777" w:rsidR="00E9779B" w:rsidRPr="00E77907" w:rsidRDefault="00E9779B" w:rsidP="00E9779B">
      <w:pPr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</w:pPr>
      <w:r w:rsidRPr="00E77907"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  <w:t>Rules</w:t>
      </w:r>
    </w:p>
    <w:p w14:paraId="02FD420E" w14:textId="77777777" w:rsidR="00E9779B" w:rsidRPr="00E77907" w:rsidRDefault="00AE7ADE" w:rsidP="00AE7ADE">
      <w:pPr>
        <w:rPr>
          <w:rFonts w:ascii="Simplified Arabic Fixed" w:hAnsi="Simplified Arabic Fixed" w:cs="Simplified Arabic Fixed"/>
          <w:sz w:val="26"/>
          <w:szCs w:val="26"/>
        </w:rPr>
      </w:pPr>
      <w:r w:rsidRPr="00E77907">
        <w:rPr>
          <w:rFonts w:ascii="Simplified Arabic Fixed" w:hAnsi="Simplified Arabic Fixed" w:cs="Simplified Arabic Fixed"/>
          <w:sz w:val="26"/>
          <w:szCs w:val="26"/>
        </w:rPr>
        <w:t>Do not discuss your data with anyone from outside your team</w:t>
      </w:r>
      <w:r w:rsidR="001158D1" w:rsidRPr="00E77907">
        <w:rPr>
          <w:rFonts w:ascii="Simplified Arabic Fixed" w:hAnsi="Simplified Arabic Fixed" w:cs="Simplified Arabic Fixed"/>
          <w:sz w:val="26"/>
          <w:szCs w:val="26"/>
        </w:rPr>
        <w:t>,</w:t>
      </w: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 </w:t>
      </w:r>
      <w:r w:rsidR="00C75ACE" w:rsidRPr="00E77907">
        <w:rPr>
          <w:rFonts w:ascii="Simplified Arabic Fixed" w:hAnsi="Simplified Arabic Fixed" w:cs="Simplified Arabic Fixed"/>
          <w:sz w:val="26"/>
          <w:szCs w:val="26"/>
        </w:rPr>
        <w:t>unless given permission to by the Chief Scientist</w:t>
      </w:r>
    </w:p>
    <w:p w14:paraId="1B099553" w14:textId="77777777" w:rsidR="00D84D17" w:rsidRDefault="00D84D17" w:rsidP="001E1F5F">
      <w:pPr>
        <w:rPr>
          <w:rFonts w:ascii="Simplified Arabic Fixed" w:hAnsi="Simplified Arabic Fixed" w:cs="Simplified Arabic Fixed"/>
          <w:b/>
          <w:sz w:val="32"/>
          <w:szCs w:val="32"/>
          <w:u w:val="single"/>
        </w:rPr>
      </w:pPr>
    </w:p>
    <w:p w14:paraId="3268D378" w14:textId="21497B3D" w:rsidR="001E1F5F" w:rsidRDefault="001E1F5F" w:rsidP="001E1F5F">
      <w:pPr>
        <w:rPr>
          <w:rFonts w:ascii="Simplified Arabic Fixed" w:hAnsi="Simplified Arabic Fixed" w:cs="Simplified Arabic Fixed"/>
          <w:b/>
          <w:sz w:val="32"/>
          <w:szCs w:val="32"/>
          <w:u w:val="single"/>
        </w:rPr>
      </w:pPr>
      <w:r w:rsidRPr="00D6127E">
        <w:rPr>
          <w:rFonts w:ascii="Simplified Arabic Fixed" w:hAnsi="Simplified Arabic Fixed" w:cs="Simplified Arabic Fixed"/>
          <w:b/>
          <w:sz w:val="32"/>
          <w:szCs w:val="32"/>
          <w:u w:val="single"/>
        </w:rPr>
        <w:lastRenderedPageBreak/>
        <w:t>SOCIAL &amp; PUBLIC HEALTH SCIENCES UNIT</w:t>
      </w:r>
      <w:r>
        <w:rPr>
          <w:rFonts w:ascii="Simplified Arabic Fixed" w:hAnsi="Simplified Arabic Fixed" w:cs="Simplified Arabic Fixed"/>
          <w:b/>
          <w:sz w:val="32"/>
          <w:szCs w:val="32"/>
          <w:u w:val="single"/>
        </w:rPr>
        <w:t>: URGENT UPDATE</w:t>
      </w:r>
    </w:p>
    <w:p w14:paraId="7A858280" w14:textId="537F7CAF" w:rsidR="006E77B3" w:rsidRPr="006E77B3" w:rsidRDefault="00C836ED" w:rsidP="001E1F5F">
      <w:pPr>
        <w:rPr>
          <w:rFonts w:ascii="Simplified Arabic Fixed" w:hAnsi="Simplified Arabic Fixed" w:cs="Simplified Arabic Fixed"/>
          <w:sz w:val="28"/>
          <w:szCs w:val="28"/>
        </w:rPr>
      </w:pPr>
      <w:r>
        <w:rPr>
          <w:rFonts w:ascii="Simplified Arabic Fixed" w:hAnsi="Simplified Arabic Fixed" w:cs="Simplified Arabic Fixed"/>
          <w:sz w:val="28"/>
          <w:szCs w:val="28"/>
        </w:rPr>
        <w:t>Breaking research</w:t>
      </w:r>
      <w:r w:rsidR="004700BF" w:rsidRPr="006E77B3">
        <w:rPr>
          <w:rFonts w:ascii="Simplified Arabic Fixed" w:hAnsi="Simplified Arabic Fixed" w:cs="Simplified Arabic Fixed"/>
          <w:sz w:val="28"/>
          <w:szCs w:val="28"/>
        </w:rPr>
        <w:t xml:space="preserve"> from another </w:t>
      </w:r>
      <w:r>
        <w:rPr>
          <w:rFonts w:ascii="Simplified Arabic Fixed" w:hAnsi="Simplified Arabic Fixed" w:cs="Simplified Arabic Fixed"/>
          <w:sz w:val="28"/>
          <w:szCs w:val="28"/>
        </w:rPr>
        <w:t>department</w:t>
      </w:r>
      <w:r w:rsidR="004700BF" w:rsidRPr="006E77B3">
        <w:rPr>
          <w:rFonts w:ascii="Simplified Arabic Fixed" w:hAnsi="Simplified Arabic Fixed" w:cs="Simplified Arabic Fixed"/>
          <w:sz w:val="28"/>
          <w:szCs w:val="28"/>
        </w:rPr>
        <w:t xml:space="preserve">, </w:t>
      </w:r>
      <w:r w:rsidR="004700BF" w:rsidRPr="007D3049">
        <w:rPr>
          <w:rFonts w:ascii="Simplified Arabic Fixed" w:hAnsi="Simplified Arabic Fixed" w:cs="Simplified Arabic Fixed"/>
          <w:b/>
          <w:i/>
          <w:color w:val="7030A0"/>
          <w:sz w:val="28"/>
          <w:szCs w:val="28"/>
        </w:rPr>
        <w:t xml:space="preserve">The </w:t>
      </w:r>
      <w:r w:rsidR="00DD6DA9">
        <w:rPr>
          <w:rFonts w:ascii="Simplified Arabic Fixed" w:hAnsi="Simplified Arabic Fixed" w:cs="Simplified Arabic Fixed"/>
          <w:b/>
          <w:i/>
          <w:color w:val="7030A0"/>
          <w:sz w:val="28"/>
          <w:szCs w:val="28"/>
        </w:rPr>
        <w:t>Em</w:t>
      </w:r>
      <w:r w:rsidR="00F01967">
        <w:rPr>
          <w:rFonts w:ascii="Simplified Arabic Fixed" w:hAnsi="Simplified Arabic Fixed" w:cs="Simplified Arabic Fixed"/>
          <w:b/>
          <w:i/>
          <w:color w:val="7030A0"/>
          <w:sz w:val="28"/>
          <w:szCs w:val="28"/>
        </w:rPr>
        <w:t>ployment</w:t>
      </w:r>
      <w:r w:rsidR="004700BF" w:rsidRPr="006E77B3">
        <w:rPr>
          <w:rFonts w:ascii="Simplified Arabic Fixed" w:hAnsi="Simplified Arabic Fixed" w:cs="Simplified Arabic Fixed"/>
          <w:sz w:val="28"/>
          <w:szCs w:val="28"/>
        </w:rPr>
        <w:t xml:space="preserve">, </w:t>
      </w:r>
      <w:r w:rsidR="006E77B3" w:rsidRPr="006E77B3">
        <w:rPr>
          <w:rFonts w:ascii="Simplified Arabic Fixed" w:hAnsi="Simplified Arabic Fixed" w:cs="Simplified Arabic Fixed"/>
          <w:sz w:val="28"/>
          <w:szCs w:val="28"/>
        </w:rPr>
        <w:t xml:space="preserve">has just been received </w:t>
      </w:r>
      <w:r w:rsidR="001E58B2">
        <w:rPr>
          <w:rFonts w:ascii="Simplified Arabic Fixed" w:hAnsi="Simplified Arabic Fixed" w:cs="Simplified Arabic Fixed"/>
          <w:sz w:val="28"/>
          <w:szCs w:val="28"/>
        </w:rPr>
        <w:t>by</w:t>
      </w:r>
      <w:r w:rsidR="006E77B3" w:rsidRPr="006E77B3">
        <w:rPr>
          <w:rFonts w:ascii="Simplified Arabic Fixed" w:hAnsi="Simplified Arabic Fixed" w:cs="Simplified Arabic Fixed"/>
          <w:sz w:val="28"/>
          <w:szCs w:val="28"/>
        </w:rPr>
        <w:t xml:space="preserve"> the Social and Public Health Sciences Unit</w:t>
      </w:r>
    </w:p>
    <w:p w14:paraId="6EEC5585" w14:textId="552310E3" w:rsidR="006E77B3" w:rsidRPr="006E77B3" w:rsidRDefault="00212586" w:rsidP="001E1F5F">
      <w:pPr>
        <w:rPr>
          <w:rFonts w:ascii="Simplified Arabic Fixed" w:hAnsi="Simplified Arabic Fixed" w:cs="Simplified Arabic Fixed"/>
          <w:sz w:val="28"/>
          <w:szCs w:val="28"/>
        </w:rPr>
      </w:pPr>
      <w:r>
        <w:rPr>
          <w:rFonts w:ascii="Simplified Arabic Fixed" w:hAnsi="Simplified Arabic Fixed" w:cs="Simplified Arabic Fixed"/>
          <w:sz w:val="28"/>
          <w:szCs w:val="28"/>
        </w:rPr>
        <w:t>T</w:t>
      </w:r>
      <w:r w:rsidR="004700BF" w:rsidRPr="006E77B3">
        <w:rPr>
          <w:rFonts w:ascii="Simplified Arabic Fixed" w:hAnsi="Simplified Arabic Fixed" w:cs="Simplified Arabic Fixed"/>
          <w:sz w:val="28"/>
          <w:szCs w:val="28"/>
        </w:rPr>
        <w:t>here are some school</w:t>
      </w:r>
      <w:r w:rsidR="00F61BBC">
        <w:rPr>
          <w:rFonts w:ascii="Simplified Arabic Fixed" w:hAnsi="Simplified Arabic Fixed" w:cs="Simplified Arabic Fixed"/>
          <w:sz w:val="28"/>
          <w:szCs w:val="28"/>
        </w:rPr>
        <w:t>s</w:t>
      </w:r>
      <w:r w:rsidR="004700BF" w:rsidRPr="006E77B3">
        <w:rPr>
          <w:rFonts w:ascii="Simplified Arabic Fixed" w:hAnsi="Simplified Arabic Fixed" w:cs="Simplified Arabic Fixed"/>
          <w:sz w:val="28"/>
          <w:szCs w:val="28"/>
        </w:rPr>
        <w:t xml:space="preserve"> </w:t>
      </w:r>
      <w:r w:rsidR="00F61BBC">
        <w:rPr>
          <w:rFonts w:ascii="Simplified Arabic Fixed" w:hAnsi="Simplified Arabic Fixed" w:cs="Simplified Arabic Fixed"/>
          <w:sz w:val="28"/>
          <w:szCs w:val="28"/>
        </w:rPr>
        <w:t xml:space="preserve">in Glasgow </w:t>
      </w:r>
      <w:r w:rsidR="004700BF" w:rsidRPr="006E77B3">
        <w:rPr>
          <w:rFonts w:ascii="Simplified Arabic Fixed" w:hAnsi="Simplified Arabic Fixed" w:cs="Simplified Arabic Fixed"/>
          <w:sz w:val="28"/>
          <w:szCs w:val="28"/>
        </w:rPr>
        <w:t xml:space="preserve">at high risk </w:t>
      </w:r>
      <w:r w:rsidR="003239F0">
        <w:rPr>
          <w:rFonts w:ascii="Simplified Arabic Fixed" w:hAnsi="Simplified Arabic Fixed" w:cs="Simplified Arabic Fixed"/>
          <w:sz w:val="28"/>
          <w:szCs w:val="28"/>
        </w:rPr>
        <w:t xml:space="preserve">because of the types of jobs that parents do – that there are some schools where lots of parents are keyworkers. </w:t>
      </w:r>
    </w:p>
    <w:p w14:paraId="52A4A223" w14:textId="6C156924" w:rsidR="00870E69" w:rsidRDefault="006E77B3" w:rsidP="006E77B3">
      <w:pPr>
        <w:rPr>
          <w:rFonts w:ascii="Simplified Arabic Fixed" w:hAnsi="Simplified Arabic Fixed" w:cs="Simplified Arabic Fixed"/>
          <w:b/>
          <w:i/>
          <w:color w:val="2F5496" w:themeColor="accent5" w:themeShade="BF"/>
          <w:sz w:val="32"/>
          <w:szCs w:val="32"/>
        </w:rPr>
      </w:pPr>
      <w:r w:rsidRPr="00D14692">
        <w:rPr>
          <w:rFonts w:ascii="Simplified Arabic Fixed" w:hAnsi="Simplified Arabic Fixed" w:cs="Simplified Arabic Fixed"/>
          <w:b/>
          <w:i/>
          <w:color w:val="FF0000"/>
          <w:sz w:val="28"/>
          <w:szCs w:val="28"/>
        </w:rPr>
        <w:t>School Zero</w:t>
      </w:r>
      <w:r w:rsidRPr="006E77B3">
        <w:rPr>
          <w:rFonts w:ascii="Simplified Arabic Fixed" w:hAnsi="Simplified Arabic Fixed" w:cs="Simplified Arabic Fixed"/>
          <w:sz w:val="28"/>
          <w:szCs w:val="28"/>
        </w:rPr>
        <w:t xml:space="preserve"> can </w:t>
      </w:r>
      <w:r w:rsidR="008E5DF7">
        <w:rPr>
          <w:rFonts w:ascii="Simplified Arabic Fixed" w:hAnsi="Simplified Arabic Fixed" w:cs="Simplified Arabic Fixed"/>
          <w:sz w:val="28"/>
          <w:szCs w:val="28"/>
        </w:rPr>
        <w:t xml:space="preserve">now </w:t>
      </w:r>
      <w:r w:rsidRPr="006E77B3">
        <w:rPr>
          <w:rFonts w:ascii="Simplified Arabic Fixed" w:hAnsi="Simplified Arabic Fixed" w:cs="Simplified Arabic Fixed"/>
          <w:sz w:val="28"/>
          <w:szCs w:val="28"/>
        </w:rPr>
        <w:t xml:space="preserve">only be identified </w:t>
      </w:r>
      <w:r w:rsidR="003F0991">
        <w:rPr>
          <w:rFonts w:ascii="Simplified Arabic Fixed" w:hAnsi="Simplified Arabic Fixed" w:cs="Simplified Arabic Fixed"/>
          <w:sz w:val="28"/>
          <w:szCs w:val="28"/>
        </w:rPr>
        <w:t>by</w:t>
      </w:r>
      <w:r w:rsidRPr="006E77B3">
        <w:rPr>
          <w:rFonts w:ascii="Simplified Arabic Fixed" w:hAnsi="Simplified Arabic Fixed" w:cs="Simplified Arabic Fixed"/>
          <w:sz w:val="28"/>
          <w:szCs w:val="28"/>
        </w:rPr>
        <w:t xml:space="preserve"> combining </w:t>
      </w:r>
      <w:r w:rsidR="007C2BED">
        <w:rPr>
          <w:rFonts w:ascii="Simplified Arabic Fixed" w:hAnsi="Simplified Arabic Fixed" w:cs="Simplified Arabic Fixed"/>
          <w:sz w:val="28"/>
          <w:szCs w:val="28"/>
        </w:rPr>
        <w:t xml:space="preserve">the </w:t>
      </w:r>
      <w:r w:rsidR="007C2BED" w:rsidRPr="007D3049">
        <w:rPr>
          <w:rFonts w:ascii="Simplified Arabic Fixed" w:hAnsi="Simplified Arabic Fixed" w:cs="Simplified Arabic Fixed"/>
          <w:b/>
          <w:i/>
          <w:color w:val="70AD47" w:themeColor="accent6"/>
          <w:sz w:val="28"/>
          <w:szCs w:val="28"/>
        </w:rPr>
        <w:t>Environmental</w:t>
      </w:r>
      <w:r w:rsidR="007C2BED" w:rsidRPr="006E77B3">
        <w:rPr>
          <w:rFonts w:ascii="Simplified Arabic Fixed" w:hAnsi="Simplified Arabic Fixed" w:cs="Simplified Arabic Fixed"/>
          <w:sz w:val="28"/>
          <w:szCs w:val="28"/>
        </w:rPr>
        <w:t xml:space="preserve"> </w:t>
      </w:r>
      <w:r w:rsidR="002918CF">
        <w:rPr>
          <w:rFonts w:ascii="Simplified Arabic Fixed" w:hAnsi="Simplified Arabic Fixed" w:cs="Simplified Arabic Fixed"/>
          <w:i/>
          <w:sz w:val="28"/>
          <w:szCs w:val="28"/>
        </w:rPr>
        <w:t>AND</w:t>
      </w:r>
      <w:r w:rsidR="007C2BED" w:rsidRPr="006E77B3">
        <w:rPr>
          <w:rFonts w:ascii="Simplified Arabic Fixed" w:hAnsi="Simplified Arabic Fixed" w:cs="Simplified Arabic Fixed"/>
          <w:sz w:val="28"/>
          <w:szCs w:val="28"/>
        </w:rPr>
        <w:t xml:space="preserve"> </w:t>
      </w:r>
      <w:r w:rsidR="00A80D96">
        <w:rPr>
          <w:rFonts w:ascii="Simplified Arabic Fixed" w:hAnsi="Simplified Arabic Fixed" w:cs="Simplified Arabic Fixed"/>
          <w:b/>
          <w:i/>
          <w:color w:val="7030A0"/>
          <w:sz w:val="28"/>
          <w:szCs w:val="28"/>
        </w:rPr>
        <w:t>Employment</w:t>
      </w:r>
      <w:r w:rsidR="007C2BED" w:rsidRPr="006E77B3">
        <w:rPr>
          <w:rFonts w:ascii="Simplified Arabic Fixed" w:hAnsi="Simplified Arabic Fixed" w:cs="Simplified Arabic Fixed"/>
          <w:sz w:val="28"/>
          <w:szCs w:val="28"/>
        </w:rPr>
        <w:t xml:space="preserve"> </w:t>
      </w:r>
      <w:r w:rsidR="007C2BED">
        <w:rPr>
          <w:rFonts w:ascii="Simplified Arabic Fixed" w:hAnsi="Simplified Arabic Fixed" w:cs="Simplified Arabic Fixed"/>
          <w:sz w:val="28"/>
          <w:szCs w:val="28"/>
        </w:rPr>
        <w:t>risk scores</w:t>
      </w:r>
      <w:r w:rsidRPr="006E77B3">
        <w:rPr>
          <w:rFonts w:ascii="Simplified Arabic Fixed" w:hAnsi="Simplified Arabic Fixed" w:cs="Simplified Arabic Fixed"/>
          <w:sz w:val="28"/>
          <w:szCs w:val="28"/>
        </w:rPr>
        <w:t xml:space="preserve"> </w:t>
      </w:r>
    </w:p>
    <w:p w14:paraId="10ECFD0C" w14:textId="77777777" w:rsidR="006E77B3" w:rsidRDefault="006E77B3" w:rsidP="003F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8"/>
          <w:szCs w:val="28"/>
          <w:u w:val="single"/>
        </w:rPr>
      </w:pPr>
      <w:r w:rsidRPr="00A91DC3">
        <w:rPr>
          <w:rFonts w:ascii="Simplified Arabic Fixed" w:hAnsi="Simplified Arabic Fixed" w:cs="Simplified Arabic Fixed"/>
          <w:b/>
          <w:i/>
          <w:color w:val="2F5496" w:themeColor="accent5" w:themeShade="BF"/>
          <w:sz w:val="32"/>
          <w:szCs w:val="32"/>
        </w:rPr>
        <w:t>Tasks</w:t>
      </w:r>
      <w:r w:rsidRPr="00A91DC3">
        <w:rPr>
          <w:rFonts w:ascii="Simplified Arabic Fixed" w:hAnsi="Simplified Arabic Fixed" w:cs="Simplified Arabic Fixed"/>
          <w:sz w:val="28"/>
          <w:szCs w:val="28"/>
          <w:u w:val="single"/>
        </w:rPr>
        <w:t xml:space="preserve"> </w:t>
      </w:r>
    </w:p>
    <w:p w14:paraId="6B50BD5F" w14:textId="7B1AEFC0" w:rsidR="00DE792B" w:rsidRDefault="00427F22" w:rsidP="00390191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8"/>
          <w:szCs w:val="28"/>
        </w:rPr>
      </w:pPr>
      <w:r w:rsidRPr="00427F22">
        <w:rPr>
          <w:rFonts w:ascii="Simplified Arabic Fixed" w:hAnsi="Simplified Arabic Fixed" w:cs="Simplified Arabic Fixed"/>
          <w:sz w:val="28"/>
          <w:szCs w:val="28"/>
        </w:rPr>
        <w:t>Go to</w:t>
      </w:r>
      <w:r w:rsidR="007B1F78" w:rsidRPr="00427F22">
        <w:rPr>
          <w:rFonts w:ascii="Simplified Arabic Fixed" w:hAnsi="Simplified Arabic Fixed" w:cs="Simplified Arabic Fixed"/>
          <w:sz w:val="28"/>
          <w:szCs w:val="28"/>
        </w:rPr>
        <w:t xml:space="preserve"> the </w:t>
      </w:r>
      <w:r w:rsidR="006E77B3" w:rsidRPr="00427F22">
        <w:rPr>
          <w:rFonts w:ascii="Simplified Arabic Fixed" w:hAnsi="Simplified Arabic Fixed" w:cs="Simplified Arabic Fixed"/>
          <w:sz w:val="28"/>
          <w:szCs w:val="28"/>
        </w:rPr>
        <w:t>Chief Scientist</w:t>
      </w:r>
      <w:r w:rsidR="009333BC" w:rsidRPr="00427F22">
        <w:rPr>
          <w:rFonts w:ascii="Simplified Arabic Fixed" w:hAnsi="Simplified Arabic Fixed" w:cs="Simplified Arabic Fixed"/>
          <w:sz w:val="28"/>
          <w:szCs w:val="28"/>
        </w:rPr>
        <w:t xml:space="preserve"> to </w:t>
      </w:r>
      <w:r w:rsidRPr="00427F22">
        <w:rPr>
          <w:rFonts w:ascii="Simplified Arabic Fixed" w:hAnsi="Simplified Arabic Fixed" w:cs="Simplified Arabic Fixed"/>
          <w:sz w:val="28"/>
          <w:szCs w:val="28"/>
        </w:rPr>
        <w:t>ask for</w:t>
      </w:r>
      <w:r w:rsidR="007D3049" w:rsidRPr="00427F22">
        <w:rPr>
          <w:rFonts w:ascii="Simplified Arabic Fixed" w:hAnsi="Simplified Arabic Fixed" w:cs="Simplified Arabic Fixed"/>
          <w:sz w:val="28"/>
          <w:szCs w:val="28"/>
        </w:rPr>
        <w:t xml:space="preserve"> permission to</w:t>
      </w:r>
      <w:r w:rsidR="009333BC" w:rsidRPr="00427F22">
        <w:rPr>
          <w:rFonts w:ascii="Simplified Arabic Fixed" w:hAnsi="Simplified Arabic Fixed" w:cs="Simplified Arabic Fixed"/>
          <w:sz w:val="28"/>
          <w:szCs w:val="28"/>
        </w:rPr>
        <w:t xml:space="preserve"> </w:t>
      </w:r>
      <w:r w:rsidR="007D3049" w:rsidRPr="00427F22">
        <w:rPr>
          <w:rFonts w:ascii="Simplified Arabic Fixed" w:hAnsi="Simplified Arabic Fixed" w:cs="Simplified Arabic Fixed"/>
          <w:sz w:val="28"/>
          <w:szCs w:val="28"/>
        </w:rPr>
        <w:t>share</w:t>
      </w:r>
      <w:r w:rsidR="009333BC" w:rsidRPr="00427F22">
        <w:rPr>
          <w:rFonts w:ascii="Simplified Arabic Fixed" w:hAnsi="Simplified Arabic Fixed" w:cs="Simplified Arabic Fixed"/>
          <w:sz w:val="28"/>
          <w:szCs w:val="28"/>
        </w:rPr>
        <w:t xml:space="preserve"> data with </w:t>
      </w:r>
      <w:r w:rsidR="007D3049" w:rsidRPr="00427F22">
        <w:rPr>
          <w:rFonts w:ascii="Simplified Arabic Fixed" w:hAnsi="Simplified Arabic Fixed" w:cs="Simplified Arabic Fixed"/>
          <w:sz w:val="28"/>
          <w:szCs w:val="28"/>
        </w:rPr>
        <w:t xml:space="preserve">The </w:t>
      </w:r>
      <w:r w:rsidR="00FC0D39">
        <w:rPr>
          <w:rFonts w:ascii="Simplified Arabic Fixed" w:hAnsi="Simplified Arabic Fixed" w:cs="Simplified Arabic Fixed"/>
          <w:sz w:val="28"/>
          <w:szCs w:val="28"/>
        </w:rPr>
        <w:t>Employment</w:t>
      </w:r>
      <w:r w:rsidR="007D3049" w:rsidRPr="00427F22">
        <w:rPr>
          <w:rFonts w:ascii="Simplified Arabic Fixed" w:hAnsi="Simplified Arabic Fixed" w:cs="Simplified Arabic Fixed"/>
          <w:sz w:val="28"/>
          <w:szCs w:val="28"/>
        </w:rPr>
        <w:t xml:space="preserve"> Team</w:t>
      </w:r>
      <w:r w:rsidRPr="00427F22">
        <w:rPr>
          <w:rFonts w:ascii="Simplified Arabic Fixed" w:hAnsi="Simplified Arabic Fixed" w:cs="Simplified Arabic Fixed"/>
          <w:sz w:val="28"/>
          <w:szCs w:val="28"/>
        </w:rPr>
        <w:t xml:space="preserve">. </w:t>
      </w:r>
    </w:p>
    <w:p w14:paraId="6EB47126" w14:textId="45AE820F" w:rsidR="00156245" w:rsidRPr="00427F22" w:rsidRDefault="00F52F4F" w:rsidP="00390191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8"/>
          <w:szCs w:val="28"/>
        </w:rPr>
      </w:pPr>
      <w:r w:rsidRPr="00427F22">
        <w:rPr>
          <w:rFonts w:ascii="Simplified Arabic Fixed" w:hAnsi="Simplified Arabic Fixed" w:cs="Simplified Arabic Fixed"/>
          <w:sz w:val="28"/>
          <w:szCs w:val="28"/>
        </w:rPr>
        <w:t>O</w:t>
      </w:r>
      <w:r w:rsidR="005E2017" w:rsidRPr="00427F22">
        <w:rPr>
          <w:rFonts w:ascii="Simplified Arabic Fixed" w:hAnsi="Simplified Arabic Fixed" w:cs="Simplified Arabic Fixed"/>
          <w:sz w:val="28"/>
          <w:szCs w:val="28"/>
        </w:rPr>
        <w:t>btain</w:t>
      </w:r>
      <w:r w:rsidR="00F4217E" w:rsidRPr="00427F22">
        <w:rPr>
          <w:rFonts w:ascii="Simplified Arabic Fixed" w:hAnsi="Simplified Arabic Fixed" w:cs="Simplified Arabic Fixed"/>
          <w:sz w:val="28"/>
          <w:szCs w:val="28"/>
        </w:rPr>
        <w:t xml:space="preserve"> a</w:t>
      </w:r>
      <w:r w:rsidR="00156245" w:rsidRPr="00427F22">
        <w:rPr>
          <w:rFonts w:ascii="Simplified Arabic Fixed" w:hAnsi="Simplified Arabic Fixed" w:cs="Simplified Arabic Fixed"/>
          <w:sz w:val="28"/>
          <w:szCs w:val="28"/>
        </w:rPr>
        <w:t xml:space="preserve"> </w:t>
      </w:r>
      <w:r w:rsidR="00156245" w:rsidRPr="00D210F7">
        <w:rPr>
          <w:rFonts w:ascii="Simplified Arabic Fixed" w:hAnsi="Simplified Arabic Fixed" w:cs="Simplified Arabic Fixed"/>
          <w:b/>
          <w:sz w:val="28"/>
          <w:szCs w:val="28"/>
        </w:rPr>
        <w:t>Linkage Key</w:t>
      </w:r>
      <w:r w:rsidR="00156245" w:rsidRPr="00427F22">
        <w:rPr>
          <w:rFonts w:ascii="Simplified Arabic Fixed" w:hAnsi="Simplified Arabic Fixed" w:cs="Simplified Arabic Fixed"/>
          <w:sz w:val="28"/>
          <w:szCs w:val="28"/>
        </w:rPr>
        <w:t xml:space="preserve"> and a</w:t>
      </w:r>
      <w:r w:rsidR="00EC044C" w:rsidRPr="00427F22">
        <w:rPr>
          <w:rFonts w:ascii="Simplified Arabic Fixed" w:hAnsi="Simplified Arabic Fixed" w:cs="Simplified Arabic Fixed"/>
          <w:sz w:val="28"/>
          <w:szCs w:val="28"/>
        </w:rPr>
        <w:t xml:space="preserve"> </w:t>
      </w:r>
      <w:r w:rsidR="00DE792B">
        <w:rPr>
          <w:rFonts w:ascii="Simplified Arabic Fixed" w:hAnsi="Simplified Arabic Fixed" w:cs="Simplified Arabic Fixed"/>
          <w:b/>
          <w:sz w:val="28"/>
          <w:szCs w:val="28"/>
        </w:rPr>
        <w:t xml:space="preserve">Sharing Dataset </w:t>
      </w:r>
      <w:r w:rsidR="00960B5E">
        <w:rPr>
          <w:rFonts w:ascii="Simplified Arabic Fixed" w:hAnsi="Simplified Arabic Fixed" w:cs="Simplified Arabic Fixed"/>
          <w:sz w:val="28"/>
          <w:szCs w:val="28"/>
        </w:rPr>
        <w:t>from the Chief Scientist</w:t>
      </w:r>
    </w:p>
    <w:p w14:paraId="1B65BD10" w14:textId="77777777" w:rsidR="00401F1E" w:rsidRDefault="004D3C8D" w:rsidP="00F22954">
      <w:pPr>
        <w:rPr>
          <w:rFonts w:ascii="Simplified Arabic Fixed" w:hAnsi="Simplified Arabic Fixed" w:cs="Simplified Arabic Fixed"/>
          <w:sz w:val="28"/>
          <w:szCs w:val="28"/>
        </w:rPr>
      </w:pPr>
      <w:r w:rsidRPr="00F22954">
        <w:rPr>
          <w:rFonts w:ascii="Simplified Arabic Fixed" w:hAnsi="Simplified Arabic Fixed" w:cs="Simplified Arabic Fixed"/>
          <w:b/>
          <w:i/>
          <w:color w:val="2F5496" w:themeColor="accent5" w:themeShade="BF"/>
          <w:sz w:val="32"/>
          <w:szCs w:val="32"/>
        </w:rPr>
        <w:t>Technical information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 </w:t>
      </w:r>
    </w:p>
    <w:p w14:paraId="2912C4D6" w14:textId="77777777" w:rsidR="001F54FE" w:rsidRPr="001F54FE" w:rsidRDefault="001F54FE" w:rsidP="001F54FE">
      <w:pPr>
        <w:rPr>
          <w:rFonts w:ascii="Simplified Arabic Fixed" w:hAnsi="Simplified Arabic Fixed" w:cs="Simplified Arabic Fixed"/>
          <w:sz w:val="28"/>
          <w:szCs w:val="28"/>
        </w:rPr>
      </w:pPr>
      <w:r>
        <w:rPr>
          <w:rFonts w:ascii="Simplified Arabic Fixed" w:hAnsi="Simplified Arabic Fixed" w:cs="Simplified Arabic Fixed"/>
          <w:sz w:val="28"/>
          <w:szCs w:val="28"/>
        </w:rPr>
        <w:t>The Linkage Key</w:t>
      </w:r>
      <w:r w:rsidRPr="001F54FE">
        <w:rPr>
          <w:rFonts w:ascii="Simplified Arabic Fixed" w:hAnsi="Simplified Arabic Fixed" w:cs="Simplified Arabic Fixed"/>
          <w:sz w:val="28"/>
          <w:szCs w:val="28"/>
        </w:rPr>
        <w:t xml:space="preserve"> holds the Sharing ID in the inner ring and </w:t>
      </w:r>
      <w:r>
        <w:rPr>
          <w:rFonts w:ascii="Simplified Arabic Fixed" w:hAnsi="Simplified Arabic Fixed" w:cs="Simplified Arabic Fixed"/>
          <w:sz w:val="28"/>
          <w:szCs w:val="28"/>
        </w:rPr>
        <w:t>your Pupil ID in the outer ring. Both rings swivel</w:t>
      </w:r>
      <w:r w:rsidRPr="001F54FE">
        <w:rPr>
          <w:rFonts w:ascii="Simplified Arabic Fixed" w:hAnsi="Simplified Arabic Fixed" w:cs="Simplified Arabic Fixed"/>
          <w:sz w:val="28"/>
          <w:szCs w:val="28"/>
        </w:rPr>
        <w:t xml:space="preserve"> 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around. </w:t>
      </w:r>
      <w:r w:rsidRPr="001F54FE">
        <w:rPr>
          <w:rFonts w:ascii="Simplified Arabic Fixed" w:hAnsi="Simplified Arabic Fixed" w:cs="Simplified Arabic Fixed"/>
          <w:sz w:val="28"/>
          <w:szCs w:val="28"/>
        </w:rPr>
        <w:t xml:space="preserve">You’ll need to use 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the code </w:t>
      </w:r>
      <w:r w:rsidR="00B46D97">
        <w:rPr>
          <w:rFonts w:ascii="Simplified Arabic Fixed" w:hAnsi="Simplified Arabic Fixed" w:cs="Simplified Arabic Fixed"/>
          <w:sz w:val="28"/>
          <w:szCs w:val="28"/>
        </w:rPr>
        <w:t>at the very centre (III 3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) </w:t>
      </w:r>
      <w:r w:rsidR="00B46D97">
        <w:rPr>
          <w:rFonts w:ascii="Simplified Arabic Fixed" w:hAnsi="Simplified Arabic Fixed" w:cs="Simplified Arabic Fixed"/>
          <w:sz w:val="28"/>
          <w:szCs w:val="28"/>
        </w:rPr>
        <w:t xml:space="preserve">to work out where the </w:t>
      </w:r>
      <w:r w:rsidRPr="001F54FE">
        <w:rPr>
          <w:rFonts w:ascii="Simplified Arabic Fixed" w:hAnsi="Simplified Arabic Fixed" w:cs="Simplified Arabic Fixed"/>
          <w:sz w:val="28"/>
          <w:szCs w:val="28"/>
        </w:rPr>
        <w:t>ring</w:t>
      </w:r>
      <w:r w:rsidR="00B46D97">
        <w:rPr>
          <w:rFonts w:ascii="Simplified Arabic Fixed" w:hAnsi="Simplified Arabic Fixed" w:cs="Simplified Arabic Fixed"/>
          <w:sz w:val="28"/>
          <w:szCs w:val="28"/>
        </w:rPr>
        <w:t>s</w:t>
      </w:r>
      <w:r w:rsidRPr="001F54FE">
        <w:rPr>
          <w:rFonts w:ascii="Simplified Arabic Fixed" w:hAnsi="Simplified Arabic Fixed" w:cs="Simplified Arabic Fixed"/>
          <w:sz w:val="28"/>
          <w:szCs w:val="28"/>
        </w:rPr>
        <w:t xml:space="preserve"> should be positioned. Swivel </w:t>
      </w:r>
      <w:r w:rsidR="00B46D97">
        <w:rPr>
          <w:rFonts w:ascii="Simplified Arabic Fixed" w:hAnsi="Simplified Arabic Fixed" w:cs="Simplified Arabic Fixed"/>
          <w:sz w:val="28"/>
          <w:szCs w:val="28"/>
        </w:rPr>
        <w:t>them around</w:t>
      </w:r>
      <w:r w:rsidRPr="001F54FE">
        <w:rPr>
          <w:rFonts w:ascii="Simplified Arabic Fixed" w:hAnsi="Simplified Arabic Fixed" w:cs="Simplified Arabic Fixed"/>
          <w:sz w:val="28"/>
          <w:szCs w:val="28"/>
        </w:rPr>
        <w:t xml:space="preserve"> so they </w:t>
      </w:r>
      <w:r w:rsidR="004D3C8D">
        <w:rPr>
          <w:rFonts w:ascii="Simplified Arabic Fixed" w:hAnsi="Simplified Arabic Fixed" w:cs="Simplified Arabic Fixed"/>
          <w:sz w:val="28"/>
          <w:szCs w:val="28"/>
        </w:rPr>
        <w:t>make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 the code</w:t>
      </w:r>
      <w:r w:rsidR="004D3C8D">
        <w:rPr>
          <w:rFonts w:ascii="Simplified Arabic Fixed" w:hAnsi="Simplified Arabic Fixed" w:cs="Simplified Arabic Fixed"/>
          <w:sz w:val="28"/>
          <w:szCs w:val="28"/>
        </w:rPr>
        <w:t xml:space="preserve"> III 3</w:t>
      </w:r>
      <w:r w:rsidRPr="001F54FE">
        <w:rPr>
          <w:rFonts w:ascii="Simplified Arabic Fixed" w:hAnsi="Simplified Arabic Fixed" w:cs="Simplified Arabic Fixed"/>
          <w:sz w:val="28"/>
          <w:szCs w:val="28"/>
        </w:rPr>
        <w:t>.</w:t>
      </w:r>
    </w:p>
    <w:p w14:paraId="50161E28" w14:textId="77777777" w:rsidR="00CE4D71" w:rsidRDefault="00CE4D71" w:rsidP="00CE4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8"/>
          <w:szCs w:val="28"/>
          <w:u w:val="single"/>
        </w:rPr>
      </w:pPr>
      <w:r w:rsidRPr="00A91DC3">
        <w:rPr>
          <w:rFonts w:ascii="Simplified Arabic Fixed" w:hAnsi="Simplified Arabic Fixed" w:cs="Simplified Arabic Fixed"/>
          <w:b/>
          <w:i/>
          <w:color w:val="2F5496" w:themeColor="accent5" w:themeShade="BF"/>
          <w:sz w:val="32"/>
          <w:szCs w:val="32"/>
        </w:rPr>
        <w:t>Tasks</w:t>
      </w:r>
      <w:r w:rsidRPr="00A91DC3">
        <w:rPr>
          <w:rFonts w:ascii="Simplified Arabic Fixed" w:hAnsi="Simplified Arabic Fixed" w:cs="Simplified Arabic Fixed"/>
          <w:sz w:val="28"/>
          <w:szCs w:val="28"/>
          <w:u w:val="single"/>
        </w:rPr>
        <w:t xml:space="preserve"> </w:t>
      </w:r>
    </w:p>
    <w:p w14:paraId="7B8FCB41" w14:textId="77777777" w:rsidR="00CE4D71" w:rsidRPr="00CE4D71" w:rsidRDefault="00CE4D71" w:rsidP="00CE4D71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8"/>
          <w:szCs w:val="28"/>
        </w:rPr>
      </w:pPr>
      <w:r>
        <w:rPr>
          <w:rFonts w:ascii="Simplified Arabic Fixed" w:hAnsi="Simplified Arabic Fixed" w:cs="Simplified Arabic Fixed"/>
          <w:sz w:val="28"/>
          <w:szCs w:val="28"/>
        </w:rPr>
        <w:t xml:space="preserve">Using the </w:t>
      </w:r>
      <w:r w:rsidRPr="006F6220">
        <w:rPr>
          <w:rFonts w:ascii="Simplified Arabic Fixed" w:hAnsi="Simplified Arabic Fixed" w:cs="Simplified Arabic Fixed"/>
          <w:b/>
          <w:sz w:val="28"/>
          <w:szCs w:val="28"/>
        </w:rPr>
        <w:t>linkage key</w:t>
      </w:r>
      <w:r w:rsidR="00A7208F">
        <w:rPr>
          <w:rFonts w:ascii="Simplified Arabic Fixed" w:hAnsi="Simplified Arabic Fixed" w:cs="Simplified Arabic Fixed"/>
          <w:b/>
          <w:sz w:val="28"/>
          <w:szCs w:val="28"/>
        </w:rPr>
        <w:t xml:space="preserve"> </w:t>
      </w:r>
      <w:r w:rsidR="00A7208F" w:rsidRPr="00A7208F">
        <w:rPr>
          <w:rFonts w:ascii="Simplified Arabic Fixed" w:hAnsi="Simplified Arabic Fixed" w:cs="Simplified Arabic Fixed"/>
          <w:sz w:val="28"/>
          <w:szCs w:val="28"/>
        </w:rPr>
        <w:t>(see technical information</w:t>
      </w:r>
      <w:r w:rsidR="00A7208F">
        <w:rPr>
          <w:rFonts w:ascii="Simplified Arabic Fixed" w:hAnsi="Simplified Arabic Fixed" w:cs="Simplified Arabic Fixed"/>
          <w:sz w:val="28"/>
          <w:szCs w:val="28"/>
        </w:rPr>
        <w:t xml:space="preserve"> above</w:t>
      </w:r>
      <w:r w:rsidR="00A7208F" w:rsidRPr="00A7208F">
        <w:rPr>
          <w:rFonts w:ascii="Simplified Arabic Fixed" w:hAnsi="Simplified Arabic Fixed" w:cs="Simplified Arabic Fixed"/>
          <w:sz w:val="28"/>
          <w:szCs w:val="28"/>
        </w:rPr>
        <w:t>)</w:t>
      </w:r>
      <w:r>
        <w:rPr>
          <w:rFonts w:ascii="Simplified Arabic Fixed" w:hAnsi="Simplified Arabic Fixed" w:cs="Simplified Arabic Fixed"/>
          <w:sz w:val="28"/>
          <w:szCs w:val="28"/>
        </w:rPr>
        <w:t>, e</w:t>
      </w:r>
      <w:r w:rsidRPr="00CE4D71">
        <w:rPr>
          <w:rFonts w:ascii="Simplified Arabic Fixed" w:hAnsi="Simplified Arabic Fixed" w:cs="Simplified Arabic Fixed"/>
          <w:sz w:val="28"/>
          <w:szCs w:val="28"/>
        </w:rPr>
        <w:t xml:space="preserve">nter the </w:t>
      </w:r>
      <w:r w:rsidRPr="001F54FE">
        <w:rPr>
          <w:rFonts w:ascii="Simplified Arabic Fixed" w:hAnsi="Simplified Arabic Fixed" w:cs="Simplified Arabic Fixed"/>
          <w:sz w:val="28"/>
          <w:szCs w:val="28"/>
        </w:rPr>
        <w:t>Sharing</w:t>
      </w:r>
      <w:r w:rsidRPr="00CE4D71">
        <w:rPr>
          <w:rFonts w:ascii="Simplified Arabic Fixed" w:hAnsi="Simplified Arabic Fixed" w:cs="Simplified Arabic Fixed"/>
          <w:sz w:val="28"/>
          <w:szCs w:val="28"/>
        </w:rPr>
        <w:t xml:space="preserve"> ID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 </w:t>
      </w:r>
      <w:r w:rsidRPr="00CE4D71">
        <w:rPr>
          <w:rFonts w:ascii="Simplified Arabic Fixed" w:hAnsi="Simplified Arabic Fixed" w:cs="Simplified Arabic Fixed"/>
          <w:sz w:val="28"/>
          <w:szCs w:val="28"/>
        </w:rPr>
        <w:t xml:space="preserve">into your </w:t>
      </w:r>
      <w:r w:rsidRPr="00CE4D71">
        <w:rPr>
          <w:rFonts w:ascii="Simplified Arabic Fixed" w:hAnsi="Simplified Arabic Fixed" w:cs="Simplified Arabic Fixed"/>
          <w:b/>
          <w:sz w:val="28"/>
          <w:szCs w:val="28"/>
        </w:rPr>
        <w:t>Main Dataset</w:t>
      </w:r>
    </w:p>
    <w:p w14:paraId="56757DF0" w14:textId="77777777" w:rsidR="006F6220" w:rsidRPr="006F6220" w:rsidRDefault="007B09A8" w:rsidP="00CE4D71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8"/>
          <w:szCs w:val="28"/>
        </w:rPr>
      </w:pPr>
      <w:r>
        <w:rPr>
          <w:rFonts w:ascii="Simplified Arabic Fixed" w:hAnsi="Simplified Arabic Fixed" w:cs="Simplified Arabic Fixed"/>
          <w:sz w:val="28"/>
          <w:szCs w:val="28"/>
        </w:rPr>
        <w:t>Use this information</w:t>
      </w:r>
      <w:r w:rsidR="006F6220">
        <w:rPr>
          <w:rFonts w:ascii="Simplified Arabic Fixed" w:hAnsi="Simplified Arabic Fixed" w:cs="Simplified Arabic Fixed"/>
          <w:sz w:val="28"/>
          <w:szCs w:val="28"/>
        </w:rPr>
        <w:t xml:space="preserve"> to e</w:t>
      </w:r>
      <w:r w:rsidR="00CE4D71" w:rsidRPr="002D7004">
        <w:rPr>
          <w:rFonts w:ascii="Simplified Arabic Fixed" w:hAnsi="Simplified Arabic Fixed" w:cs="Simplified Arabic Fixed"/>
          <w:sz w:val="28"/>
          <w:szCs w:val="28"/>
        </w:rPr>
        <w:t xml:space="preserve">nter your </w:t>
      </w:r>
      <w:r w:rsidR="00CE4D71" w:rsidRPr="002D7004">
        <w:rPr>
          <w:rFonts w:ascii="Simplified Arabic Fixed" w:hAnsi="Simplified Arabic Fixed" w:cs="Simplified Arabic Fixed"/>
          <w:b/>
          <w:i/>
          <w:color w:val="70AD47" w:themeColor="accent6"/>
          <w:sz w:val="28"/>
          <w:szCs w:val="28"/>
        </w:rPr>
        <w:t>Environment Risk score</w:t>
      </w:r>
      <w:r w:rsidR="00CE4D71" w:rsidRPr="002D7004">
        <w:rPr>
          <w:rFonts w:ascii="Simplified Arabic Fixed" w:hAnsi="Simplified Arabic Fixed" w:cs="Simplified Arabic Fixed"/>
          <w:sz w:val="28"/>
          <w:szCs w:val="28"/>
        </w:rPr>
        <w:t xml:space="preserve"> in the </w:t>
      </w:r>
      <w:r w:rsidR="00CE4D71">
        <w:rPr>
          <w:rFonts w:ascii="Simplified Arabic Fixed" w:hAnsi="Simplified Arabic Fixed" w:cs="Simplified Arabic Fixed"/>
          <w:b/>
          <w:sz w:val="28"/>
          <w:szCs w:val="28"/>
        </w:rPr>
        <w:t>Sharing</w:t>
      </w:r>
      <w:r w:rsidR="00CE4D71" w:rsidRPr="00EA1A4B">
        <w:rPr>
          <w:rFonts w:ascii="Simplified Arabic Fixed" w:hAnsi="Simplified Arabic Fixed" w:cs="Simplified Arabic Fixed"/>
          <w:b/>
          <w:sz w:val="28"/>
          <w:szCs w:val="28"/>
        </w:rPr>
        <w:t xml:space="preserve"> Dataset</w:t>
      </w:r>
      <w:r w:rsidR="006F6220">
        <w:rPr>
          <w:rFonts w:ascii="Simplified Arabic Fixed" w:hAnsi="Simplified Arabic Fixed" w:cs="Simplified Arabic Fixed"/>
          <w:b/>
          <w:sz w:val="28"/>
          <w:szCs w:val="28"/>
        </w:rPr>
        <w:t xml:space="preserve">. </w:t>
      </w:r>
      <w:r w:rsidRPr="00B74327">
        <w:rPr>
          <w:rFonts w:ascii="Simplified Arabic Fixed" w:hAnsi="Simplified Arabic Fixed" w:cs="Simplified Arabic Fixed"/>
          <w:sz w:val="28"/>
          <w:szCs w:val="28"/>
        </w:rPr>
        <w:t>Tip</w:t>
      </w:r>
      <w:r w:rsidR="00B74327">
        <w:rPr>
          <w:rFonts w:ascii="Simplified Arabic Fixed" w:hAnsi="Simplified Arabic Fixed" w:cs="Simplified Arabic Fixed"/>
          <w:b/>
          <w:sz w:val="28"/>
          <w:szCs w:val="28"/>
        </w:rPr>
        <w:t xml:space="preserve"> </w:t>
      </w:r>
      <w:r>
        <w:rPr>
          <w:rFonts w:ascii="Simplified Arabic Fixed" w:hAnsi="Simplified Arabic Fixed" w:cs="Simplified Arabic Fixed"/>
          <w:b/>
          <w:sz w:val="28"/>
          <w:szCs w:val="28"/>
        </w:rPr>
        <w:t xml:space="preserve">- </w:t>
      </w:r>
      <w:r w:rsidR="00B74327">
        <w:rPr>
          <w:rFonts w:ascii="Simplified Arabic Fixed" w:hAnsi="Simplified Arabic Fixed" w:cs="Simplified Arabic Fixed"/>
          <w:sz w:val="28"/>
          <w:szCs w:val="28"/>
        </w:rPr>
        <w:t>M</w:t>
      </w:r>
      <w:r w:rsidRPr="007B09A8">
        <w:rPr>
          <w:rFonts w:ascii="Simplified Arabic Fixed" w:hAnsi="Simplified Arabic Fixed" w:cs="Simplified Arabic Fixed"/>
          <w:sz w:val="28"/>
          <w:szCs w:val="28"/>
        </w:rPr>
        <w:t xml:space="preserve">ake sure you are using the </w:t>
      </w:r>
      <w:r w:rsidR="009A2C30">
        <w:rPr>
          <w:rFonts w:ascii="Simplified Arabic Fixed" w:hAnsi="Simplified Arabic Fixed" w:cs="Simplified Arabic Fixed"/>
          <w:sz w:val="28"/>
          <w:szCs w:val="28"/>
        </w:rPr>
        <w:t>Sharing</w:t>
      </w:r>
      <w:r w:rsidRPr="007B09A8">
        <w:rPr>
          <w:rFonts w:ascii="Simplified Arabic Fixed" w:hAnsi="Simplified Arabic Fixed" w:cs="Simplified Arabic Fixed"/>
          <w:sz w:val="28"/>
          <w:szCs w:val="28"/>
        </w:rPr>
        <w:t xml:space="preserve"> ID. </w:t>
      </w:r>
    </w:p>
    <w:p w14:paraId="746D4DCE" w14:textId="77777777" w:rsidR="00CE4D71" w:rsidRPr="001F54FE" w:rsidRDefault="004A1ECA" w:rsidP="00CE4D71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8"/>
          <w:szCs w:val="28"/>
        </w:rPr>
      </w:pPr>
      <w:r>
        <w:rPr>
          <w:rFonts w:ascii="Simplified Arabic Fixed" w:hAnsi="Simplified Arabic Fixed" w:cs="Simplified Arabic Fixed"/>
          <w:sz w:val="28"/>
          <w:szCs w:val="28"/>
        </w:rPr>
        <w:t>D</w:t>
      </w:r>
      <w:r w:rsidR="00CE4D71" w:rsidRPr="001F54FE">
        <w:rPr>
          <w:rFonts w:ascii="Simplified Arabic Fixed" w:hAnsi="Simplified Arabic Fixed" w:cs="Simplified Arabic Fixed"/>
          <w:sz w:val="28"/>
          <w:szCs w:val="28"/>
        </w:rPr>
        <w:t xml:space="preserve">eliver 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the </w:t>
      </w:r>
      <w:r w:rsidRPr="004A1ECA">
        <w:rPr>
          <w:rFonts w:ascii="Simplified Arabic Fixed" w:hAnsi="Simplified Arabic Fixed" w:cs="Simplified Arabic Fixed"/>
          <w:b/>
          <w:sz w:val="28"/>
          <w:szCs w:val="28"/>
        </w:rPr>
        <w:t>Sharing Dataset</w:t>
      </w:r>
      <w:r w:rsidR="00CE4D71" w:rsidRPr="001F54FE">
        <w:rPr>
          <w:rFonts w:ascii="Simplified Arabic Fixed" w:hAnsi="Simplified Arabic Fixed" w:cs="Simplified Arabic Fixed"/>
          <w:sz w:val="28"/>
          <w:szCs w:val="28"/>
        </w:rPr>
        <w:t xml:space="preserve"> to the other team </w:t>
      </w:r>
    </w:p>
    <w:p w14:paraId="204ECE13" w14:textId="05295FDB" w:rsidR="00CE4D71" w:rsidRPr="004A1ECA" w:rsidRDefault="00CE4D71" w:rsidP="00CE4D71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i/>
          <w:sz w:val="28"/>
          <w:szCs w:val="28"/>
        </w:rPr>
      </w:pPr>
      <w:r>
        <w:rPr>
          <w:rFonts w:ascii="Simplified Arabic Fixed" w:hAnsi="Simplified Arabic Fixed" w:cs="Simplified Arabic Fixed"/>
          <w:sz w:val="28"/>
          <w:szCs w:val="28"/>
        </w:rPr>
        <w:t xml:space="preserve">Once the </w:t>
      </w:r>
      <w:r w:rsidR="000F51AB">
        <w:rPr>
          <w:rFonts w:ascii="Simplified Arabic Fixed" w:hAnsi="Simplified Arabic Fixed" w:cs="Simplified Arabic Fixed"/>
          <w:b/>
          <w:i/>
          <w:color w:val="7030A0"/>
          <w:sz w:val="28"/>
          <w:szCs w:val="28"/>
        </w:rPr>
        <w:t>Employment</w:t>
      </w:r>
      <w:r>
        <w:rPr>
          <w:rFonts w:ascii="Simplified Arabic Fixed" w:hAnsi="Simplified Arabic Fixed" w:cs="Simplified Arabic Fixed"/>
          <w:b/>
          <w:i/>
          <w:color w:val="7030A0"/>
          <w:sz w:val="28"/>
          <w:szCs w:val="28"/>
        </w:rPr>
        <w:t xml:space="preserve"> Team</w:t>
      </w:r>
      <w:r w:rsidRPr="0011489E">
        <w:rPr>
          <w:rFonts w:ascii="Simplified Arabic Fixed" w:hAnsi="Simplified Arabic Fixed" w:cs="Simplified Arabic Fixed"/>
          <w:sz w:val="28"/>
          <w:szCs w:val="28"/>
        </w:rPr>
        <w:t xml:space="preserve"> 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have given you their </w:t>
      </w:r>
      <w:r w:rsidRPr="0011489E">
        <w:rPr>
          <w:rFonts w:ascii="Simplified Arabic Fixed" w:hAnsi="Simplified Arabic Fixed" w:cs="Simplified Arabic Fixed"/>
          <w:b/>
          <w:sz w:val="28"/>
          <w:szCs w:val="28"/>
        </w:rPr>
        <w:t>Sharing Dataset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, </w:t>
      </w:r>
      <w:r w:rsidRPr="0011489E">
        <w:rPr>
          <w:rFonts w:ascii="Simplified Arabic Fixed" w:hAnsi="Simplified Arabic Fixed" w:cs="Simplified Arabic Fixed"/>
          <w:sz w:val="28"/>
          <w:szCs w:val="28"/>
        </w:rPr>
        <w:t>enter th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e </w:t>
      </w:r>
      <w:r w:rsidR="00614628">
        <w:rPr>
          <w:rFonts w:ascii="Simplified Arabic Fixed" w:hAnsi="Simplified Arabic Fixed" w:cs="Simplified Arabic Fixed"/>
          <w:sz w:val="28"/>
          <w:szCs w:val="28"/>
        </w:rPr>
        <w:t>Employment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 Risk Score</w:t>
      </w:r>
      <w:r w:rsidRPr="0011489E">
        <w:rPr>
          <w:rFonts w:ascii="Simplified Arabic Fixed" w:hAnsi="Simplified Arabic Fixed" w:cs="Simplified Arabic Fixed"/>
          <w:sz w:val="28"/>
          <w:szCs w:val="28"/>
        </w:rPr>
        <w:t xml:space="preserve"> into </w:t>
      </w:r>
      <w:r>
        <w:rPr>
          <w:rFonts w:ascii="Simplified Arabic Fixed" w:hAnsi="Simplified Arabic Fixed" w:cs="Simplified Arabic Fixed"/>
          <w:sz w:val="28"/>
          <w:szCs w:val="28"/>
        </w:rPr>
        <w:t>your</w:t>
      </w:r>
      <w:r w:rsidRPr="0011489E">
        <w:rPr>
          <w:rFonts w:ascii="Simplified Arabic Fixed" w:hAnsi="Simplified Arabic Fixed" w:cs="Simplified Arabic Fixed"/>
          <w:sz w:val="28"/>
          <w:szCs w:val="28"/>
        </w:rPr>
        <w:t xml:space="preserve"> </w:t>
      </w:r>
      <w:r w:rsidRPr="0011489E">
        <w:rPr>
          <w:rFonts w:ascii="Simplified Arabic Fixed" w:hAnsi="Simplified Arabic Fixed" w:cs="Simplified Arabic Fixed"/>
          <w:b/>
          <w:sz w:val="28"/>
          <w:szCs w:val="28"/>
        </w:rPr>
        <w:t>Main Dataset</w:t>
      </w:r>
      <w:r w:rsidR="004A1ECA">
        <w:rPr>
          <w:rFonts w:ascii="Simplified Arabic Fixed" w:hAnsi="Simplified Arabic Fixed" w:cs="Simplified Arabic Fixed"/>
          <w:b/>
          <w:sz w:val="28"/>
          <w:szCs w:val="28"/>
        </w:rPr>
        <w:t xml:space="preserve">. </w:t>
      </w:r>
      <w:r w:rsidR="004A1ECA" w:rsidRPr="004A1ECA">
        <w:rPr>
          <w:rFonts w:ascii="Simplified Arabic Fixed" w:hAnsi="Simplified Arabic Fixed" w:cs="Simplified Arabic Fixed"/>
          <w:i/>
          <w:sz w:val="28"/>
          <w:szCs w:val="28"/>
        </w:rPr>
        <w:t>Tip –make sure you are using the Sharing ID</w:t>
      </w:r>
    </w:p>
    <w:p w14:paraId="0A447AA9" w14:textId="45831261" w:rsidR="00CE4D71" w:rsidRPr="00805C8B" w:rsidRDefault="00CE4D71" w:rsidP="00CE4D71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8"/>
          <w:szCs w:val="28"/>
        </w:rPr>
      </w:pPr>
      <w:r>
        <w:rPr>
          <w:rFonts w:ascii="Simplified Arabic Fixed" w:hAnsi="Simplified Arabic Fixed" w:cs="Simplified Arabic Fixed"/>
          <w:sz w:val="28"/>
          <w:szCs w:val="28"/>
        </w:rPr>
        <w:t>C</w:t>
      </w:r>
      <w:r w:rsidRPr="00805C8B">
        <w:rPr>
          <w:rFonts w:ascii="Simplified Arabic Fixed" w:hAnsi="Simplified Arabic Fixed" w:cs="Simplified Arabic Fixed"/>
          <w:sz w:val="28"/>
          <w:szCs w:val="28"/>
        </w:rPr>
        <w:t xml:space="preserve">alculate a new </w:t>
      </w:r>
      <w:r w:rsidRPr="00805C8B">
        <w:rPr>
          <w:rFonts w:ascii="Simplified Arabic Fixed" w:hAnsi="Simplified Arabic Fixed" w:cs="Simplified Arabic Fixed"/>
          <w:b/>
          <w:i/>
          <w:sz w:val="28"/>
          <w:szCs w:val="28"/>
        </w:rPr>
        <w:t>Total Risk Score</w:t>
      </w:r>
      <w:r>
        <w:rPr>
          <w:rFonts w:ascii="Simplified Arabic Fixed" w:hAnsi="Simplified Arabic Fixed" w:cs="Simplified Arabic Fixed"/>
          <w:b/>
          <w:i/>
          <w:sz w:val="28"/>
          <w:szCs w:val="28"/>
        </w:rPr>
        <w:t xml:space="preserve"> – </w:t>
      </w:r>
      <w:r w:rsidRPr="003A4280">
        <w:rPr>
          <w:rFonts w:ascii="Simplified Arabic Fixed" w:hAnsi="Simplified Arabic Fixed" w:cs="Simplified Arabic Fixed"/>
          <w:sz w:val="28"/>
          <w:szCs w:val="28"/>
        </w:rPr>
        <w:t xml:space="preserve">that is the sum of the </w:t>
      </w:r>
      <w:r w:rsidR="00E57EFE">
        <w:rPr>
          <w:rFonts w:ascii="Simplified Arabic Fixed" w:hAnsi="Simplified Arabic Fixed" w:cs="Simplified Arabic Fixed"/>
          <w:sz w:val="28"/>
          <w:szCs w:val="28"/>
        </w:rPr>
        <w:t>Employment</w:t>
      </w:r>
      <w:bookmarkStart w:id="0" w:name="_GoBack"/>
      <w:bookmarkEnd w:id="0"/>
      <w:r w:rsidRPr="003A4280">
        <w:rPr>
          <w:rFonts w:ascii="Simplified Arabic Fixed" w:hAnsi="Simplified Arabic Fixed" w:cs="Simplified Arabic Fixed"/>
          <w:sz w:val="28"/>
          <w:szCs w:val="28"/>
        </w:rPr>
        <w:t xml:space="preserve"> Score and the Environment Score</w:t>
      </w:r>
    </w:p>
    <w:p w14:paraId="00224B03" w14:textId="77777777" w:rsidR="00401F1E" w:rsidRPr="000461B6" w:rsidRDefault="00CE4D71" w:rsidP="00223BA1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8"/>
          <w:szCs w:val="28"/>
        </w:rPr>
      </w:pPr>
      <w:r w:rsidRPr="000461B6">
        <w:rPr>
          <w:rFonts w:ascii="Simplified Arabic Fixed" w:hAnsi="Simplified Arabic Fixed" w:cs="Simplified Arabic Fixed"/>
          <w:sz w:val="28"/>
          <w:szCs w:val="28"/>
        </w:rPr>
        <w:t xml:space="preserve">Write down the ID of the School with the highest Total Risk Score </w:t>
      </w:r>
      <w:r w:rsidRPr="000461B6">
        <w:rPr>
          <w:rFonts w:ascii="Simplified Arabic Fixed" w:hAnsi="Simplified Arabic Fixed" w:cs="Simplified Arabic Fixed"/>
          <w:color w:val="FF0000"/>
          <w:sz w:val="28"/>
          <w:szCs w:val="28"/>
        </w:rPr>
        <w:t>(</w:t>
      </w:r>
      <w:r w:rsidRPr="000461B6">
        <w:rPr>
          <w:rFonts w:ascii="Simplified Arabic Fixed" w:hAnsi="Simplified Arabic Fixed" w:cs="Simplified Arabic Fixed"/>
          <w:b/>
          <w:i/>
          <w:color w:val="FF0000"/>
          <w:sz w:val="28"/>
          <w:szCs w:val="28"/>
        </w:rPr>
        <w:t>School Zero)</w:t>
      </w:r>
      <w:r w:rsidRPr="000461B6">
        <w:rPr>
          <w:rFonts w:ascii="Simplified Arabic Fixed" w:hAnsi="Simplified Arabic Fixed" w:cs="Simplified Arabic Fixed"/>
          <w:sz w:val="28"/>
          <w:szCs w:val="28"/>
        </w:rPr>
        <w:t xml:space="preserve"> on the paper provided and return to the Chief Scientist</w:t>
      </w:r>
    </w:p>
    <w:sectPr w:rsidR="00401F1E" w:rsidRPr="000461B6" w:rsidSect="00AE7A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D2649" w14:textId="77777777" w:rsidR="006F5D95" w:rsidRDefault="006F5D95" w:rsidP="00940C55">
      <w:pPr>
        <w:spacing w:after="0" w:line="240" w:lineRule="auto"/>
      </w:pPr>
      <w:r>
        <w:separator/>
      </w:r>
    </w:p>
  </w:endnote>
  <w:endnote w:type="continuationSeparator" w:id="0">
    <w:p w14:paraId="6C172D37" w14:textId="77777777" w:rsidR="006F5D95" w:rsidRDefault="006F5D95" w:rsidP="00940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 Fixed">
    <w:altName w:val="Courier New"/>
    <w:charset w:val="00"/>
    <w:family w:val="modern"/>
    <w:pitch w:val="fixed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50467" w14:textId="77777777" w:rsidR="00940C55" w:rsidRDefault="00940C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F2CC4" w14:textId="77777777" w:rsidR="00940C55" w:rsidRDefault="00940C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FF5DD" w14:textId="77777777" w:rsidR="00940C55" w:rsidRDefault="00940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CB9FC" w14:textId="77777777" w:rsidR="006F5D95" w:rsidRDefault="006F5D95" w:rsidP="00940C55">
      <w:pPr>
        <w:spacing w:after="0" w:line="240" w:lineRule="auto"/>
      </w:pPr>
      <w:r>
        <w:separator/>
      </w:r>
    </w:p>
  </w:footnote>
  <w:footnote w:type="continuationSeparator" w:id="0">
    <w:p w14:paraId="496CC875" w14:textId="77777777" w:rsidR="006F5D95" w:rsidRDefault="006F5D95" w:rsidP="00940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88482" w14:textId="77777777" w:rsidR="00940C55" w:rsidRDefault="00940C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1044326"/>
      <w:docPartObj>
        <w:docPartGallery w:val="Watermarks"/>
        <w:docPartUnique/>
      </w:docPartObj>
    </w:sdtPr>
    <w:sdtEndPr/>
    <w:sdtContent>
      <w:p w14:paraId="4503D66F" w14:textId="77777777" w:rsidR="00940C55" w:rsidRDefault="006F5D95">
        <w:pPr>
          <w:pStyle w:val="Header"/>
        </w:pPr>
        <w:r>
          <w:rPr>
            <w:noProof/>
            <w:lang w:val="en-US"/>
          </w:rPr>
          <w:pict w14:anchorId="372DBC8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5BBB7" w14:textId="77777777" w:rsidR="00940C55" w:rsidRDefault="00940C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1DD1"/>
    <w:multiLevelType w:val="hybridMultilevel"/>
    <w:tmpl w:val="2D3244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A6180D"/>
    <w:multiLevelType w:val="hybridMultilevel"/>
    <w:tmpl w:val="65F603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5334E1"/>
    <w:multiLevelType w:val="hybridMultilevel"/>
    <w:tmpl w:val="9A3452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776BDF"/>
    <w:multiLevelType w:val="hybridMultilevel"/>
    <w:tmpl w:val="6D84C3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B04780"/>
    <w:multiLevelType w:val="hybridMultilevel"/>
    <w:tmpl w:val="55F62B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CF6BD3"/>
    <w:multiLevelType w:val="hybridMultilevel"/>
    <w:tmpl w:val="6D84C3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622DF1"/>
    <w:multiLevelType w:val="hybridMultilevel"/>
    <w:tmpl w:val="65F603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83101"/>
    <w:multiLevelType w:val="hybridMultilevel"/>
    <w:tmpl w:val="70D638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6265DE"/>
    <w:multiLevelType w:val="hybridMultilevel"/>
    <w:tmpl w:val="8F182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DE"/>
    <w:rsid w:val="000130FC"/>
    <w:rsid w:val="00022A58"/>
    <w:rsid w:val="00026135"/>
    <w:rsid w:val="000461B6"/>
    <w:rsid w:val="00050884"/>
    <w:rsid w:val="000A4C83"/>
    <w:rsid w:val="000C2DA9"/>
    <w:rsid w:val="000D21EA"/>
    <w:rsid w:val="000F51AB"/>
    <w:rsid w:val="0011489E"/>
    <w:rsid w:val="001158D1"/>
    <w:rsid w:val="0012085D"/>
    <w:rsid w:val="0012619A"/>
    <w:rsid w:val="00156245"/>
    <w:rsid w:val="00163000"/>
    <w:rsid w:val="00163029"/>
    <w:rsid w:val="00170AAB"/>
    <w:rsid w:val="001C059E"/>
    <w:rsid w:val="001C3784"/>
    <w:rsid w:val="001D0994"/>
    <w:rsid w:val="001E1F5F"/>
    <w:rsid w:val="001E58B2"/>
    <w:rsid w:val="001E7F8D"/>
    <w:rsid w:val="001F54FE"/>
    <w:rsid w:val="002014A8"/>
    <w:rsid w:val="002018E8"/>
    <w:rsid w:val="002102F0"/>
    <w:rsid w:val="00212586"/>
    <w:rsid w:val="00223ED0"/>
    <w:rsid w:val="00224568"/>
    <w:rsid w:val="002315C1"/>
    <w:rsid w:val="00241FB3"/>
    <w:rsid w:val="0024565D"/>
    <w:rsid w:val="00263844"/>
    <w:rsid w:val="002918CF"/>
    <w:rsid w:val="002A7B0C"/>
    <w:rsid w:val="002B0D4A"/>
    <w:rsid w:val="002B7266"/>
    <w:rsid w:val="002D7004"/>
    <w:rsid w:val="003239F0"/>
    <w:rsid w:val="00324F68"/>
    <w:rsid w:val="00327799"/>
    <w:rsid w:val="00330E11"/>
    <w:rsid w:val="00336D16"/>
    <w:rsid w:val="0033702D"/>
    <w:rsid w:val="00350EB9"/>
    <w:rsid w:val="003634EB"/>
    <w:rsid w:val="003706BA"/>
    <w:rsid w:val="00370CCF"/>
    <w:rsid w:val="00372E48"/>
    <w:rsid w:val="00383AAE"/>
    <w:rsid w:val="00386D7D"/>
    <w:rsid w:val="003878AC"/>
    <w:rsid w:val="003A3F09"/>
    <w:rsid w:val="003A4280"/>
    <w:rsid w:val="003B4E0D"/>
    <w:rsid w:val="003F0991"/>
    <w:rsid w:val="003F6D83"/>
    <w:rsid w:val="00401F1E"/>
    <w:rsid w:val="00403132"/>
    <w:rsid w:val="004234BC"/>
    <w:rsid w:val="00427F22"/>
    <w:rsid w:val="00433FA6"/>
    <w:rsid w:val="00442FC5"/>
    <w:rsid w:val="00455715"/>
    <w:rsid w:val="004570E0"/>
    <w:rsid w:val="004700BF"/>
    <w:rsid w:val="00470320"/>
    <w:rsid w:val="004705E6"/>
    <w:rsid w:val="00477E91"/>
    <w:rsid w:val="00491895"/>
    <w:rsid w:val="004A1E49"/>
    <w:rsid w:val="004A1ECA"/>
    <w:rsid w:val="004B384E"/>
    <w:rsid w:val="004C082B"/>
    <w:rsid w:val="004C58BA"/>
    <w:rsid w:val="004C6DD5"/>
    <w:rsid w:val="004C77F7"/>
    <w:rsid w:val="004D3C8D"/>
    <w:rsid w:val="004D7947"/>
    <w:rsid w:val="004F69A8"/>
    <w:rsid w:val="00514DC7"/>
    <w:rsid w:val="00537156"/>
    <w:rsid w:val="0054065D"/>
    <w:rsid w:val="00547294"/>
    <w:rsid w:val="0055165D"/>
    <w:rsid w:val="00553256"/>
    <w:rsid w:val="00553A74"/>
    <w:rsid w:val="005B49C1"/>
    <w:rsid w:val="005B5A2B"/>
    <w:rsid w:val="005B7A09"/>
    <w:rsid w:val="005C1816"/>
    <w:rsid w:val="005D11A5"/>
    <w:rsid w:val="005D7AC9"/>
    <w:rsid w:val="005E2017"/>
    <w:rsid w:val="00606726"/>
    <w:rsid w:val="006076B8"/>
    <w:rsid w:val="00614628"/>
    <w:rsid w:val="00620D71"/>
    <w:rsid w:val="00624464"/>
    <w:rsid w:val="00647964"/>
    <w:rsid w:val="006A4EC0"/>
    <w:rsid w:val="006E16DA"/>
    <w:rsid w:val="006E1F0A"/>
    <w:rsid w:val="006E77B3"/>
    <w:rsid w:val="006F15D2"/>
    <w:rsid w:val="006F5D95"/>
    <w:rsid w:val="006F5DDD"/>
    <w:rsid w:val="006F6220"/>
    <w:rsid w:val="00705227"/>
    <w:rsid w:val="007B09A8"/>
    <w:rsid w:val="007B1F78"/>
    <w:rsid w:val="007C2BED"/>
    <w:rsid w:val="007C364F"/>
    <w:rsid w:val="007D3049"/>
    <w:rsid w:val="007D72F7"/>
    <w:rsid w:val="00805C8B"/>
    <w:rsid w:val="008109A9"/>
    <w:rsid w:val="00814131"/>
    <w:rsid w:val="0081503D"/>
    <w:rsid w:val="008268EF"/>
    <w:rsid w:val="00843852"/>
    <w:rsid w:val="00870E69"/>
    <w:rsid w:val="00890C20"/>
    <w:rsid w:val="008922C6"/>
    <w:rsid w:val="00895D78"/>
    <w:rsid w:val="008A4A3D"/>
    <w:rsid w:val="008A7C70"/>
    <w:rsid w:val="008B664B"/>
    <w:rsid w:val="008B7FA1"/>
    <w:rsid w:val="008C25BA"/>
    <w:rsid w:val="008C40EC"/>
    <w:rsid w:val="008D1158"/>
    <w:rsid w:val="008E0AD0"/>
    <w:rsid w:val="008E5DF7"/>
    <w:rsid w:val="009046E0"/>
    <w:rsid w:val="0092576B"/>
    <w:rsid w:val="00925B4C"/>
    <w:rsid w:val="009333BC"/>
    <w:rsid w:val="00940C55"/>
    <w:rsid w:val="00960B5E"/>
    <w:rsid w:val="00963E7A"/>
    <w:rsid w:val="00964401"/>
    <w:rsid w:val="00967EEA"/>
    <w:rsid w:val="009726E3"/>
    <w:rsid w:val="00977620"/>
    <w:rsid w:val="009843F4"/>
    <w:rsid w:val="009A2C30"/>
    <w:rsid w:val="009B202D"/>
    <w:rsid w:val="009C63BD"/>
    <w:rsid w:val="009E0086"/>
    <w:rsid w:val="009E4D45"/>
    <w:rsid w:val="00A17799"/>
    <w:rsid w:val="00A2173F"/>
    <w:rsid w:val="00A37570"/>
    <w:rsid w:val="00A4128E"/>
    <w:rsid w:val="00A477CA"/>
    <w:rsid w:val="00A5281E"/>
    <w:rsid w:val="00A5368A"/>
    <w:rsid w:val="00A7208F"/>
    <w:rsid w:val="00A7691F"/>
    <w:rsid w:val="00A80D96"/>
    <w:rsid w:val="00A82204"/>
    <w:rsid w:val="00A83DAF"/>
    <w:rsid w:val="00A91DC3"/>
    <w:rsid w:val="00AA5F6A"/>
    <w:rsid w:val="00AA7C72"/>
    <w:rsid w:val="00AD4655"/>
    <w:rsid w:val="00AE7ADE"/>
    <w:rsid w:val="00AF2DFE"/>
    <w:rsid w:val="00AF3B90"/>
    <w:rsid w:val="00B17E96"/>
    <w:rsid w:val="00B20383"/>
    <w:rsid w:val="00B2053A"/>
    <w:rsid w:val="00B3129F"/>
    <w:rsid w:val="00B46D97"/>
    <w:rsid w:val="00B5595A"/>
    <w:rsid w:val="00B62C79"/>
    <w:rsid w:val="00B64BFD"/>
    <w:rsid w:val="00B73ED0"/>
    <w:rsid w:val="00B74327"/>
    <w:rsid w:val="00B85AB1"/>
    <w:rsid w:val="00B90798"/>
    <w:rsid w:val="00B94905"/>
    <w:rsid w:val="00BA12C8"/>
    <w:rsid w:val="00BA4016"/>
    <w:rsid w:val="00BC1F18"/>
    <w:rsid w:val="00BC7C3F"/>
    <w:rsid w:val="00BF731B"/>
    <w:rsid w:val="00C07AF8"/>
    <w:rsid w:val="00C1689E"/>
    <w:rsid w:val="00C249E6"/>
    <w:rsid w:val="00C3172D"/>
    <w:rsid w:val="00C32397"/>
    <w:rsid w:val="00C51F76"/>
    <w:rsid w:val="00C63B2E"/>
    <w:rsid w:val="00C75ACE"/>
    <w:rsid w:val="00C836ED"/>
    <w:rsid w:val="00C853EC"/>
    <w:rsid w:val="00C86382"/>
    <w:rsid w:val="00C92832"/>
    <w:rsid w:val="00C93367"/>
    <w:rsid w:val="00C9491A"/>
    <w:rsid w:val="00CB2CD9"/>
    <w:rsid w:val="00CB6802"/>
    <w:rsid w:val="00CC7360"/>
    <w:rsid w:val="00CE4D71"/>
    <w:rsid w:val="00D14692"/>
    <w:rsid w:val="00D210F7"/>
    <w:rsid w:val="00D24E5E"/>
    <w:rsid w:val="00D30D0E"/>
    <w:rsid w:val="00D31D99"/>
    <w:rsid w:val="00D403A5"/>
    <w:rsid w:val="00D6127E"/>
    <w:rsid w:val="00D84D17"/>
    <w:rsid w:val="00DD30C0"/>
    <w:rsid w:val="00DD5120"/>
    <w:rsid w:val="00DD6DA9"/>
    <w:rsid w:val="00DE792B"/>
    <w:rsid w:val="00E07F3E"/>
    <w:rsid w:val="00E23FCE"/>
    <w:rsid w:val="00E3278F"/>
    <w:rsid w:val="00E55362"/>
    <w:rsid w:val="00E57EFE"/>
    <w:rsid w:val="00E63AAF"/>
    <w:rsid w:val="00E65079"/>
    <w:rsid w:val="00E77907"/>
    <w:rsid w:val="00E847A0"/>
    <w:rsid w:val="00E97564"/>
    <w:rsid w:val="00E9779B"/>
    <w:rsid w:val="00EA1A4B"/>
    <w:rsid w:val="00EB38B9"/>
    <w:rsid w:val="00EC044C"/>
    <w:rsid w:val="00EC12C6"/>
    <w:rsid w:val="00EF76A2"/>
    <w:rsid w:val="00F003BD"/>
    <w:rsid w:val="00F01967"/>
    <w:rsid w:val="00F11648"/>
    <w:rsid w:val="00F151A9"/>
    <w:rsid w:val="00F22954"/>
    <w:rsid w:val="00F4179B"/>
    <w:rsid w:val="00F4217E"/>
    <w:rsid w:val="00F45507"/>
    <w:rsid w:val="00F46DA6"/>
    <w:rsid w:val="00F52F4F"/>
    <w:rsid w:val="00F61BBC"/>
    <w:rsid w:val="00F76A16"/>
    <w:rsid w:val="00F929A2"/>
    <w:rsid w:val="00F9319D"/>
    <w:rsid w:val="00FB14AA"/>
    <w:rsid w:val="00FC0D39"/>
    <w:rsid w:val="00FE2A27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7D48F05"/>
  <w15:chartTrackingRefBased/>
  <w15:docId w15:val="{E3028BFC-F37F-436C-949A-2EE208AE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AD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A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0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C55"/>
  </w:style>
  <w:style w:type="paragraph" w:styleId="Footer">
    <w:name w:val="footer"/>
    <w:basedOn w:val="Normal"/>
    <w:link w:val="FooterChar"/>
    <w:uiPriority w:val="99"/>
    <w:unhideWhenUsed/>
    <w:rsid w:val="00940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C55"/>
  </w:style>
  <w:style w:type="character" w:styleId="CommentReference">
    <w:name w:val="annotation reference"/>
    <w:basedOn w:val="DefaultParagraphFont"/>
    <w:uiPriority w:val="99"/>
    <w:semiHidden/>
    <w:unhideWhenUsed/>
    <w:rsid w:val="004D79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9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9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9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9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Pearce</dc:creator>
  <cp:keywords/>
  <dc:description/>
  <cp:lastModifiedBy>Pearce</cp:lastModifiedBy>
  <cp:revision>39</cp:revision>
  <dcterms:created xsi:type="dcterms:W3CDTF">2021-01-08T12:17:00Z</dcterms:created>
  <dcterms:modified xsi:type="dcterms:W3CDTF">2021-01-11T14:58:00Z</dcterms:modified>
</cp:coreProperties>
</file>