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5.6.0.0 -->
  <w:body>
    <w:p w:rsidR="00D11D95" w:rsidRPr="004F36A7" w:rsidP="00D11D95">
      <w:pPr>
        <w:rPr>
          <w:rFonts w:cstheme="minorHAnsi"/>
          <w:szCs w:val="20"/>
        </w:rPr>
      </w:pPr>
    </w:p>
    <w:tbl>
      <w:tblPr>
        <w:tblStyle w:val="TableGrid1"/>
        <w:tblW w:w="9918"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278"/>
        <w:gridCol w:w="8640"/>
      </w:tblGrid>
      <w:tr w:rsidTr="00231CE2">
        <w:tblPrEx>
          <w:tblW w:w="9918"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rPr>
          <w:trHeight w:val="287"/>
        </w:trPr>
        <w:tc>
          <w:tcPr>
            <w:tcW w:w="1278" w:type="dxa"/>
          </w:tcPr>
          <w:p w:rsidR="005B0401" w:rsidRPr="005B0401">
            <w:pPr>
              <w:spacing w:before="0"/>
              <w:rPr>
                <w:rFonts w:cstheme="minorHAnsi"/>
                <w:b/>
                <w:szCs w:val="20"/>
              </w:rPr>
            </w:pPr>
            <w:r>
              <w:rPr>
                <w:rFonts w:cstheme="minorHAnsi"/>
                <w:b/>
                <w:szCs w:val="20"/>
              </w:rPr>
              <w:t>SUBJECT*</w:t>
            </w:r>
          </w:p>
        </w:tc>
        <w:tc>
          <w:tcPr>
            <w:tcW w:w="8640" w:type="dxa"/>
          </w:tcPr>
          <w:p w:rsidR="005B0401" w:rsidRPr="00F43FAC" w:rsidP="00F43FAC">
            <w:pPr>
              <w:spacing w:before="0"/>
              <w:rPr>
                <w:rStyle w:val="AAMSKBFill-InHighlight"/>
                <w:color w:val="auto"/>
              </w:rPr>
            </w:pPr>
            <w:r>
              <w:rPr>
                <w:rStyle w:val="AAMSKBFill-InHighlight"/>
                <w:color w:val="auto"/>
              </w:rPr>
              <w:t>612-25-2-6149-0035 | 36C261-25-AP-1446 | Waste Management</w:t>
            </w:r>
            <w:r w:rsidRPr="00F43FAC">
              <w:rPr>
                <w:rStyle w:val="AAMSKBFill-InHighlight"/>
                <w:color w:val="auto"/>
              </w:rPr>
              <w:t xml:space="preserve"> </w:t>
            </w:r>
            <w:r>
              <w:rPr>
                <w:rStyle w:val="AAMSKBFill-InHighlight"/>
                <w:color w:val="auto"/>
              </w:rPr>
              <w:t>Removal Services (Mare Island)</w:t>
            </w:r>
            <w:r w:rsidRPr="00F43FAC">
              <w:rPr>
                <w:rStyle w:val="AAMSKBFill-InHighlight"/>
                <w:color w:val="auto"/>
              </w:rPr>
              <w:t xml:space="preserve"> </w:t>
            </w:r>
            <w:r w:rsidR="00F43FAC">
              <w:rPr>
                <w:rStyle w:val="AAMSKBFill-InHighlight"/>
                <w:color w:val="auto"/>
              </w:rPr>
              <w:t xml:space="preserve"> </w:t>
            </w:r>
          </w:p>
        </w:tc>
      </w:tr>
    </w:tbl>
    <w:p w:rsidR="00D11D95" w:rsidRPr="004F36A7" w:rsidP="00D11D95">
      <w:pPr>
        <w:spacing w:before="0" w:after="160" w:line="254" w:lineRule="auto"/>
        <w:rPr>
          <w:rFonts w:eastAsia="Calibri" w:cstheme="minorHAnsi"/>
          <w:szCs w:val="20"/>
        </w:rPr>
      </w:pPr>
    </w:p>
    <w:p w:rsidR="00D11D95" w:rsidRPr="004F36A7" w:rsidP="00963A95">
      <w:pPr>
        <w:pBdr>
          <w:top w:val="single" w:sz="4" w:space="1" w:color="auto"/>
          <w:bottom w:val="single" w:sz="4" w:space="1" w:color="auto"/>
        </w:pBdr>
        <w:spacing w:before="0" w:after="160" w:line="254" w:lineRule="auto"/>
        <w:jc w:val="center"/>
        <w:rPr>
          <w:rFonts w:eastAsia="Calibri" w:cstheme="minorHAnsi"/>
          <w:b/>
          <w:szCs w:val="20"/>
        </w:rPr>
      </w:pPr>
      <w:r>
        <w:rPr>
          <w:b/>
          <w:color w:val="4F81BD" w:themeColor="accent1"/>
          <w:sz w:val="28"/>
          <w:szCs w:val="28"/>
          <w:bdr w:val="none" w:sz="0" w:space="0" w:color="auto" w:frame="1"/>
        </w:rPr>
        <w:t>GENERAL INFORMATION</w:t>
      </w:r>
    </w:p>
    <w:tbl>
      <w:tblPr>
        <w:tblStyle w:val="TableGrid1"/>
        <w:tblW w:w="9918"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98"/>
        <w:gridCol w:w="5220"/>
      </w:tblGrid>
      <w:tr w:rsidTr="009738F0">
        <w:tblPrEx>
          <w:tblW w:w="9918"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c>
          <w:tcPr>
            <w:tcW w:w="4698" w:type="dxa"/>
            <w:hideMark/>
          </w:tcPr>
          <w:p w:rsidR="00D11D95" w:rsidRPr="005B0401">
            <w:pPr>
              <w:spacing w:before="0"/>
              <w:rPr>
                <w:rFonts w:asciiTheme="minorHAnsi" w:hAnsiTheme="minorHAnsi" w:cstheme="minorHAnsi"/>
                <w:b/>
                <w:szCs w:val="20"/>
              </w:rPr>
            </w:pPr>
            <w:r w:rsidRPr="005B0401">
              <w:rPr>
                <w:rFonts w:asciiTheme="minorHAnsi" w:hAnsiTheme="minorHAnsi" w:cstheme="minorHAnsi"/>
                <w:b/>
                <w:szCs w:val="20"/>
              </w:rPr>
              <w:t>CONTRACTING OFFICE’S ZIP CODE*</w:t>
            </w:r>
          </w:p>
        </w:tc>
        <w:tc>
          <w:tcPr>
            <w:tcW w:w="5220" w:type="dxa"/>
            <w:hideMark/>
          </w:tcPr>
          <w:p w:rsidR="004F36A7" w:rsidRPr="005B0401">
            <w:pPr>
              <w:spacing w:before="0"/>
              <w:rPr>
                <w:rFonts w:asciiTheme="minorHAnsi" w:hAnsiTheme="minorHAnsi" w:cstheme="minorHAnsi"/>
              </w:rPr>
            </w:pPr>
            <w:r>
              <w:rPr>
                <w:rFonts w:asciiTheme="minorHAnsi" w:hAnsiTheme="minorHAnsi" w:cstheme="minorHAnsi"/>
              </w:rPr>
              <w:t>95652</w:t>
            </w:r>
          </w:p>
        </w:tc>
      </w:tr>
      <w:tr w:rsidTr="009738F0">
        <w:tblPrEx>
          <w:tblW w:w="9918" w:type="dxa"/>
          <w:tblInd w:w="0" w:type="dxa"/>
          <w:tblLook w:val="04A0"/>
        </w:tblPrEx>
        <w:tc>
          <w:tcPr>
            <w:tcW w:w="4698" w:type="dxa"/>
            <w:hideMark/>
          </w:tcPr>
          <w:p w:rsidR="00D11D95" w:rsidRPr="005B0401">
            <w:pPr>
              <w:spacing w:before="0"/>
              <w:rPr>
                <w:rFonts w:asciiTheme="minorHAnsi" w:hAnsiTheme="minorHAnsi" w:cstheme="minorHAnsi"/>
                <w:b/>
                <w:szCs w:val="20"/>
              </w:rPr>
            </w:pPr>
            <w:r w:rsidRPr="005B0401">
              <w:rPr>
                <w:rFonts w:asciiTheme="minorHAnsi" w:hAnsiTheme="minorHAnsi" w:cstheme="minorHAnsi"/>
                <w:b/>
                <w:szCs w:val="20"/>
              </w:rPr>
              <w:t>SOLICITATION NUMBER*</w:t>
            </w:r>
          </w:p>
        </w:tc>
        <w:tc>
          <w:tcPr>
            <w:tcW w:w="5220" w:type="dxa"/>
            <w:hideMark/>
          </w:tcPr>
          <w:p w:rsidR="004F36A7" w:rsidRPr="005B0401">
            <w:pPr>
              <w:spacing w:before="0"/>
              <w:rPr>
                <w:rFonts w:asciiTheme="minorHAnsi" w:hAnsiTheme="minorHAnsi" w:cstheme="minorHAnsi"/>
              </w:rPr>
            </w:pPr>
            <w:r>
              <w:rPr>
                <w:rFonts w:asciiTheme="minorHAnsi" w:hAnsiTheme="minorHAnsi" w:cstheme="minorHAnsi"/>
              </w:rPr>
              <w:t>36C26125Q0237</w:t>
            </w:r>
          </w:p>
        </w:tc>
      </w:tr>
      <w:tr w:rsidTr="009738F0">
        <w:tblPrEx>
          <w:tblW w:w="9918" w:type="dxa"/>
          <w:tblInd w:w="0" w:type="dxa"/>
          <w:tblLook w:val="04A0"/>
        </w:tblPrEx>
        <w:tc>
          <w:tcPr>
            <w:tcW w:w="4698" w:type="dxa"/>
          </w:tcPr>
          <w:p w:rsidR="009738F0" w:rsidRPr="009738F0">
            <w:pPr>
              <w:spacing w:before="0"/>
              <w:rPr>
                <w:rFonts w:asciiTheme="minorHAnsi" w:hAnsiTheme="minorHAnsi" w:cstheme="minorHAnsi"/>
                <w:b/>
                <w:szCs w:val="20"/>
              </w:rPr>
            </w:pPr>
            <w:r w:rsidRPr="009738F0">
              <w:rPr>
                <w:rFonts w:asciiTheme="minorHAnsi" w:hAnsiTheme="minorHAnsi" w:cstheme="minorHAnsi"/>
                <w:b/>
                <w:szCs w:val="20"/>
              </w:rPr>
              <w:t>RESPONSE DATE/TIME/ZONE</w:t>
            </w:r>
          </w:p>
        </w:tc>
        <w:tc>
          <w:tcPr>
            <w:tcW w:w="5220" w:type="dxa"/>
          </w:tcPr>
          <w:p w:rsidR="009738F0" w:rsidRPr="00DD3F7D">
            <w:pPr>
              <w:spacing w:before="0"/>
              <w:rPr>
                <w:rStyle w:val="AAMSKBFill-InHighlight"/>
                <w:rFonts w:asciiTheme="minorHAnsi" w:hAnsiTheme="minorHAnsi" w:cstheme="minorHAnsi"/>
                <w:color w:val="auto"/>
              </w:rPr>
            </w:pPr>
            <w:r>
              <w:rPr>
                <w:rStyle w:val="AAMSKBFill-InHighlight"/>
                <w:rFonts w:asciiTheme="minorHAnsi" w:hAnsiTheme="minorHAnsi" w:cstheme="minorHAnsi"/>
                <w:color w:val="auto"/>
              </w:rPr>
              <w:t>03-07-2025</w:t>
            </w:r>
            <w:r w:rsidRPr="009738F0">
              <w:rPr>
                <w:rStyle w:val="AAMSKBFill-InHighlight"/>
                <w:rFonts w:asciiTheme="minorHAnsi" w:hAnsiTheme="minorHAnsi" w:cstheme="minorHAnsi"/>
                <w:color w:val="auto"/>
              </w:rPr>
              <w:t xml:space="preserve"> </w:t>
            </w:r>
            <w:r>
              <w:rPr>
                <w:rStyle w:val="AAMSKBFill-InHighlight"/>
                <w:rFonts w:asciiTheme="minorHAnsi" w:hAnsiTheme="minorHAnsi" w:cstheme="minorHAnsi"/>
                <w:color w:val="auto"/>
              </w:rPr>
              <w:t>10:00 AM</w:t>
            </w:r>
            <w:r w:rsidRPr="009738F0">
              <w:rPr>
                <w:rStyle w:val="AAMSKBFill-InHighlight"/>
                <w:color w:val="auto"/>
              </w:rPr>
              <w:t xml:space="preserve"> </w:t>
            </w:r>
            <w:r>
              <w:rPr>
                <w:rStyle w:val="AAMSKBFill-InHighlight"/>
                <w:rFonts w:asciiTheme="minorHAnsi" w:hAnsiTheme="minorHAnsi" w:cstheme="minorHAnsi"/>
                <w:color w:val="auto"/>
              </w:rPr>
              <w:t>PACIFIC TIME, LOS ANGELES, USA</w:t>
            </w:r>
          </w:p>
        </w:tc>
      </w:tr>
      <w:tr w:rsidTr="009738F0">
        <w:tblPrEx>
          <w:tblW w:w="9918" w:type="dxa"/>
          <w:tblInd w:w="0" w:type="dxa"/>
          <w:tblLook w:val="04A0"/>
        </w:tblPrEx>
        <w:tc>
          <w:tcPr>
            <w:tcW w:w="4698" w:type="dxa"/>
          </w:tcPr>
          <w:p w:rsidR="00D11D95" w:rsidRPr="005B0401">
            <w:pPr>
              <w:spacing w:before="0"/>
              <w:rPr>
                <w:rFonts w:asciiTheme="minorHAnsi" w:hAnsiTheme="minorHAnsi" w:cstheme="minorHAnsi"/>
                <w:b/>
                <w:szCs w:val="20"/>
              </w:rPr>
            </w:pPr>
            <w:r w:rsidRPr="005B0401">
              <w:rPr>
                <w:rFonts w:asciiTheme="minorHAnsi" w:hAnsiTheme="minorHAnsi" w:cstheme="minorHAnsi"/>
                <w:b/>
                <w:szCs w:val="20"/>
              </w:rPr>
              <w:t>ARCHIVE</w:t>
            </w:r>
          </w:p>
        </w:tc>
        <w:tc>
          <w:tcPr>
            <w:tcW w:w="5220" w:type="dxa"/>
            <w:hideMark/>
          </w:tcPr>
          <w:p w:rsidR="00D11D95" w:rsidRPr="004F36A7">
            <w:pPr>
              <w:spacing w:before="0"/>
              <w:rPr>
                <w:rFonts w:asciiTheme="minorHAnsi" w:hAnsiTheme="minorHAnsi" w:cstheme="minorHAnsi"/>
                <w:szCs w:val="20"/>
              </w:rPr>
            </w:pPr>
            <w:r>
              <w:rPr>
                <w:rFonts w:asciiTheme="minorHAnsi" w:hAnsiTheme="minorHAnsi" w:cstheme="minorHAnsi"/>
                <w:szCs w:val="20"/>
              </w:rPr>
              <w:t>60</w:t>
            </w:r>
            <w:r w:rsidRPr="001A0872">
              <w:rPr>
                <w:rFonts w:asciiTheme="minorHAnsi" w:hAnsiTheme="minorHAnsi" w:cstheme="minorHAnsi"/>
                <w:szCs w:val="20"/>
                <w:bdr w:val="none" w:sz="0" w:space="0" w:color="auto" w:frame="1"/>
              </w:rPr>
              <w:t xml:space="preserve"> DA</w:t>
            </w:r>
            <w:r w:rsidRPr="004F36A7">
              <w:rPr>
                <w:rFonts w:asciiTheme="minorHAnsi" w:hAnsiTheme="minorHAnsi" w:cstheme="minorHAnsi"/>
                <w:szCs w:val="20"/>
                <w:bdr w:val="none" w:sz="0" w:space="0" w:color="auto" w:frame="1"/>
              </w:rPr>
              <w:t>YS AFTER THE RESPONSE DATE</w:t>
            </w:r>
          </w:p>
        </w:tc>
      </w:tr>
      <w:tr w:rsidTr="009738F0">
        <w:tblPrEx>
          <w:tblW w:w="9918" w:type="dxa"/>
          <w:tblInd w:w="0" w:type="dxa"/>
          <w:tblLook w:val="04A0"/>
        </w:tblPrEx>
        <w:tc>
          <w:tcPr>
            <w:tcW w:w="4698" w:type="dxa"/>
          </w:tcPr>
          <w:p w:rsidR="00D11D95" w:rsidRPr="005B0401">
            <w:pPr>
              <w:spacing w:before="0"/>
              <w:rPr>
                <w:rFonts w:asciiTheme="minorHAnsi" w:hAnsiTheme="minorHAnsi" w:cstheme="minorHAnsi"/>
                <w:b/>
                <w:szCs w:val="20"/>
              </w:rPr>
            </w:pPr>
            <w:r w:rsidRPr="005B0401">
              <w:rPr>
                <w:rFonts w:asciiTheme="minorHAnsi" w:hAnsiTheme="minorHAnsi" w:cstheme="minorHAnsi"/>
                <w:b/>
                <w:szCs w:val="20"/>
              </w:rPr>
              <w:t>RECOVERY ACT FUNDS</w:t>
            </w:r>
          </w:p>
        </w:tc>
        <w:tc>
          <w:tcPr>
            <w:tcW w:w="5220" w:type="dxa"/>
            <w:hideMark/>
          </w:tcPr>
          <w:p w:rsidR="00D11D95" w:rsidRPr="004F36A7">
            <w:pPr>
              <w:spacing w:before="0"/>
              <w:rPr>
                <w:rFonts w:asciiTheme="minorHAnsi" w:hAnsiTheme="minorHAnsi" w:cstheme="minorHAnsi"/>
                <w:szCs w:val="20"/>
              </w:rPr>
            </w:pPr>
            <w:r>
              <w:rPr>
                <w:rFonts w:asciiTheme="minorHAnsi" w:hAnsiTheme="minorHAnsi" w:cstheme="minorHAnsi"/>
                <w:szCs w:val="20"/>
              </w:rPr>
              <w:t>N</w:t>
            </w:r>
          </w:p>
        </w:tc>
      </w:tr>
      <w:tr w:rsidTr="009738F0">
        <w:tblPrEx>
          <w:tblW w:w="9918" w:type="dxa"/>
          <w:tblInd w:w="0" w:type="dxa"/>
          <w:tblLook w:val="04A0"/>
        </w:tblPrEx>
        <w:tc>
          <w:tcPr>
            <w:tcW w:w="4698" w:type="dxa"/>
          </w:tcPr>
          <w:p w:rsidR="00F92EEF" w:rsidRPr="005B0401">
            <w:pPr>
              <w:spacing w:before="0"/>
              <w:rPr>
                <w:rFonts w:cstheme="minorHAnsi"/>
                <w:b/>
                <w:szCs w:val="20"/>
              </w:rPr>
            </w:pPr>
            <w:r w:rsidRPr="005B0401">
              <w:rPr>
                <w:rFonts w:asciiTheme="minorHAnsi" w:hAnsiTheme="minorHAnsi" w:cstheme="minorHAnsi"/>
                <w:b/>
                <w:szCs w:val="20"/>
              </w:rPr>
              <w:t>PRODUCT SERVICE CODE*</w:t>
            </w:r>
          </w:p>
        </w:tc>
        <w:tc>
          <w:tcPr>
            <w:tcW w:w="5220" w:type="dxa"/>
          </w:tcPr>
          <w:p w:rsidR="00F92EEF" w:rsidRPr="00DA1922" w:rsidP="00A91E71">
            <w:pPr>
              <w:spacing w:before="0"/>
              <w:rPr>
                <w:rStyle w:val="AAMSKBFill-InHighlight"/>
                <w:color w:val="auto"/>
              </w:rPr>
            </w:pPr>
            <w:r>
              <w:rPr>
                <w:rStyle w:val="AAMSKBFill-InHighlight"/>
                <w:color w:val="auto"/>
              </w:rPr>
              <w:t>S205</w:t>
            </w:r>
          </w:p>
        </w:tc>
      </w:tr>
      <w:tr w:rsidTr="009738F0">
        <w:tblPrEx>
          <w:tblW w:w="9918" w:type="dxa"/>
          <w:tblInd w:w="0" w:type="dxa"/>
          <w:tblLook w:val="04A0"/>
        </w:tblPrEx>
        <w:tc>
          <w:tcPr>
            <w:tcW w:w="4698" w:type="dxa"/>
          </w:tcPr>
          <w:p w:rsidR="00D11D95" w:rsidRPr="005B0401">
            <w:pPr>
              <w:spacing w:before="0"/>
              <w:rPr>
                <w:rFonts w:asciiTheme="minorHAnsi" w:hAnsiTheme="minorHAnsi" w:cstheme="minorHAnsi"/>
                <w:b/>
                <w:szCs w:val="20"/>
              </w:rPr>
            </w:pPr>
            <w:r w:rsidRPr="005B0401">
              <w:rPr>
                <w:rFonts w:asciiTheme="minorHAnsi" w:hAnsiTheme="minorHAnsi" w:cstheme="minorHAnsi"/>
                <w:b/>
                <w:szCs w:val="20"/>
              </w:rPr>
              <w:t>NAICS CODE*</w:t>
            </w:r>
          </w:p>
        </w:tc>
        <w:tc>
          <w:tcPr>
            <w:tcW w:w="5220" w:type="dxa"/>
            <w:hideMark/>
          </w:tcPr>
          <w:p w:rsidR="00D11D95" w:rsidRPr="006E60E3" w:rsidP="00A91E71">
            <w:pPr>
              <w:spacing w:before="0"/>
              <w:rPr>
                <w:rFonts w:asciiTheme="minorHAnsi" w:hAnsiTheme="minorHAnsi" w:cstheme="minorHAnsi"/>
                <w:szCs w:val="20"/>
              </w:rPr>
            </w:pPr>
            <w:r>
              <w:rPr>
                <w:rFonts w:asciiTheme="minorHAnsi" w:hAnsiTheme="minorHAnsi" w:cstheme="minorHAnsi"/>
                <w:szCs w:val="20"/>
              </w:rPr>
              <w:t>562111</w:t>
            </w:r>
          </w:p>
        </w:tc>
      </w:tr>
      <w:tr w:rsidTr="009738F0">
        <w:tblPrEx>
          <w:tblW w:w="9918" w:type="dxa"/>
          <w:tblInd w:w="0" w:type="dxa"/>
          <w:tblLook w:val="04A0"/>
        </w:tblPrEx>
        <w:tc>
          <w:tcPr>
            <w:tcW w:w="4698" w:type="dxa"/>
            <w:hideMark/>
          </w:tcPr>
          <w:p w:rsidR="00D11D95" w:rsidRPr="005B0401">
            <w:pPr>
              <w:spacing w:before="0"/>
              <w:rPr>
                <w:rFonts w:asciiTheme="minorHAnsi" w:hAnsiTheme="minorHAnsi" w:cstheme="minorHAnsi"/>
                <w:b/>
                <w:szCs w:val="20"/>
              </w:rPr>
            </w:pPr>
            <w:r w:rsidRPr="005B0401">
              <w:rPr>
                <w:rFonts w:asciiTheme="minorHAnsi" w:hAnsiTheme="minorHAnsi" w:cstheme="minorHAnsi"/>
                <w:b/>
                <w:szCs w:val="20"/>
              </w:rPr>
              <w:t>CONTRACTING OFFICE ADDRESS</w:t>
            </w:r>
          </w:p>
        </w:tc>
        <w:tc>
          <w:tcPr>
            <w:tcW w:w="5220" w:type="dxa"/>
          </w:tcPr>
          <w:p w:rsidR="00D11D95" w:rsidRPr="004F36A7">
            <w:pPr>
              <w:spacing w:before="0"/>
              <w:rPr>
                <w:rFonts w:asciiTheme="minorHAnsi" w:eastAsiaTheme="minorHAnsi" w:hAnsiTheme="minorHAnsi" w:cstheme="minorHAnsi"/>
                <w:szCs w:val="20"/>
                <w:bdr w:val="none" w:sz="0" w:space="0" w:color="auto" w:frame="1"/>
              </w:rPr>
            </w:pPr>
            <w:r>
              <w:rPr>
                <w:rFonts w:asciiTheme="minorHAnsi" w:eastAsiaTheme="minorHAnsi" w:hAnsiTheme="minorHAnsi" w:cstheme="minorHAnsi"/>
                <w:szCs w:val="20"/>
                <w:bdr w:val="none" w:sz="0" w:space="0" w:color="auto" w:frame="1"/>
              </w:rPr>
              <w:t>Department of Veterans Affairs</w:t>
            </w:r>
            <w:r w:rsidRPr="004F36A7">
              <w:rPr>
                <w:rStyle w:val="AAMSKBFill-InHighlight"/>
                <w:rFonts w:asciiTheme="minorHAnsi" w:hAnsiTheme="minorHAnsi" w:cstheme="minorHAnsi"/>
              </w:rPr>
              <w:t xml:space="preserve"> </w:t>
            </w:r>
          </w:p>
          <w:p w:rsidR="00D11D95" w:rsidRPr="004F36A7">
            <w:pPr>
              <w:spacing w:before="0"/>
              <w:rPr>
                <w:rFonts w:asciiTheme="minorHAnsi" w:eastAsiaTheme="minorHAnsi" w:hAnsiTheme="minorHAnsi" w:cstheme="minorHAnsi"/>
                <w:szCs w:val="20"/>
                <w:bdr w:val="none" w:sz="0" w:space="0" w:color="auto" w:frame="1"/>
              </w:rPr>
            </w:pPr>
            <w:r>
              <w:rPr>
                <w:rFonts w:asciiTheme="minorHAnsi" w:eastAsiaTheme="minorHAnsi" w:hAnsiTheme="minorHAnsi" w:cstheme="minorHAnsi"/>
                <w:szCs w:val="20"/>
                <w:bdr w:val="none" w:sz="0" w:space="0" w:color="auto" w:frame="1"/>
              </w:rPr>
              <w:t>VA Sierra Pacific Network (VISN 21)</w:t>
            </w:r>
            <w:r w:rsidRPr="004F36A7">
              <w:rPr>
                <w:rStyle w:val="AAMSKBFill-InHighlight"/>
                <w:rFonts w:asciiTheme="minorHAnsi" w:hAnsiTheme="minorHAnsi" w:cstheme="minorHAnsi"/>
              </w:rPr>
              <w:t xml:space="preserve"> </w:t>
            </w:r>
          </w:p>
          <w:p w:rsidR="00D11D95" w:rsidRPr="004F36A7">
            <w:pPr>
              <w:spacing w:before="0"/>
              <w:rPr>
                <w:rFonts w:asciiTheme="minorHAnsi" w:eastAsiaTheme="minorHAnsi" w:hAnsiTheme="minorHAnsi" w:cstheme="minorHAnsi"/>
                <w:szCs w:val="20"/>
                <w:bdr w:val="none" w:sz="0" w:space="0" w:color="auto" w:frame="1"/>
              </w:rPr>
            </w:pPr>
            <w:r>
              <w:rPr>
                <w:rFonts w:asciiTheme="minorHAnsi" w:eastAsiaTheme="minorHAnsi" w:hAnsiTheme="minorHAnsi" w:cstheme="minorHAnsi"/>
                <w:szCs w:val="20"/>
                <w:bdr w:val="none" w:sz="0" w:space="0" w:color="auto" w:frame="1"/>
              </w:rPr>
              <w:t>Network Contracting Office (NCO) 21</w:t>
            </w:r>
            <w:r w:rsidRPr="004F36A7">
              <w:rPr>
                <w:rStyle w:val="AAMSKBFill-InHighlight"/>
                <w:rFonts w:asciiTheme="minorHAnsi" w:hAnsiTheme="minorHAnsi" w:cstheme="minorHAnsi"/>
              </w:rPr>
              <w:t xml:space="preserve"> </w:t>
            </w:r>
          </w:p>
          <w:p w:rsidR="00D11D95" w:rsidRPr="004F36A7">
            <w:pPr>
              <w:spacing w:before="0"/>
              <w:rPr>
                <w:rFonts w:asciiTheme="minorHAnsi" w:eastAsiaTheme="minorHAnsi" w:hAnsiTheme="minorHAnsi" w:cstheme="minorHAnsi"/>
                <w:szCs w:val="20"/>
                <w:bdr w:val="none" w:sz="0" w:space="0" w:color="auto" w:frame="1"/>
              </w:rPr>
            </w:pPr>
          </w:p>
          <w:p w:rsidR="00D11D95" w:rsidRPr="004F36A7">
            <w:pPr>
              <w:spacing w:before="0"/>
              <w:rPr>
                <w:rFonts w:asciiTheme="minorHAnsi" w:eastAsiaTheme="minorHAnsi" w:hAnsiTheme="minorHAnsi" w:cstheme="minorHAnsi"/>
                <w:szCs w:val="20"/>
                <w:bdr w:val="none" w:sz="0" w:space="0" w:color="auto" w:frame="1"/>
              </w:rPr>
            </w:pPr>
            <w:r w:rsidRPr="004F36A7">
              <w:rPr>
                <w:rStyle w:val="AAMSKBFill-InHighlight"/>
                <w:rFonts w:asciiTheme="minorHAnsi" w:hAnsiTheme="minorHAnsi" w:cstheme="minorHAnsi"/>
              </w:rPr>
              <w:t xml:space="preserve"> </w:t>
            </w:r>
          </w:p>
          <w:p w:rsidR="00D11D95" w:rsidRPr="004F36A7">
            <w:pPr>
              <w:spacing w:before="0"/>
              <w:rPr>
                <w:rFonts w:asciiTheme="minorHAnsi" w:hAnsiTheme="minorHAnsi" w:cstheme="minorHAnsi"/>
                <w:szCs w:val="20"/>
              </w:rPr>
            </w:pPr>
          </w:p>
        </w:tc>
      </w:tr>
      <w:tr w:rsidTr="009738F0">
        <w:tblPrEx>
          <w:tblW w:w="9918" w:type="dxa"/>
          <w:tblInd w:w="0" w:type="dxa"/>
          <w:tblLook w:val="04A0"/>
        </w:tblPrEx>
        <w:tc>
          <w:tcPr>
            <w:tcW w:w="4698" w:type="dxa"/>
          </w:tcPr>
          <w:p w:rsidR="00D11D95" w:rsidRPr="005B0401">
            <w:pPr>
              <w:spacing w:before="0"/>
              <w:rPr>
                <w:rFonts w:asciiTheme="minorHAnsi" w:hAnsiTheme="minorHAnsi" w:cstheme="minorHAnsi"/>
                <w:b/>
                <w:szCs w:val="20"/>
              </w:rPr>
            </w:pPr>
            <w:r w:rsidRPr="005B0401">
              <w:rPr>
                <w:rFonts w:asciiTheme="minorHAnsi" w:hAnsiTheme="minorHAnsi" w:cstheme="minorHAnsi"/>
                <w:b/>
                <w:szCs w:val="20"/>
              </w:rPr>
              <w:t>POINT OF CONTACT*</w:t>
            </w:r>
          </w:p>
          <w:p w:rsidR="00D11D95" w:rsidRPr="005B0401">
            <w:pPr>
              <w:spacing w:before="0"/>
              <w:rPr>
                <w:rFonts w:asciiTheme="minorHAnsi" w:hAnsiTheme="minorHAnsi" w:cstheme="minorHAnsi"/>
                <w:b/>
                <w:szCs w:val="20"/>
              </w:rPr>
            </w:pPr>
          </w:p>
          <w:p w:rsidR="00D11D95" w:rsidRPr="005B0401">
            <w:pPr>
              <w:spacing w:before="0"/>
              <w:rPr>
                <w:rFonts w:asciiTheme="minorHAnsi" w:hAnsiTheme="minorHAnsi" w:cstheme="minorHAnsi"/>
                <w:b/>
                <w:szCs w:val="20"/>
              </w:rPr>
            </w:pPr>
          </w:p>
        </w:tc>
        <w:tc>
          <w:tcPr>
            <w:tcW w:w="5220" w:type="dxa"/>
            <w:hideMark/>
          </w:tcPr>
          <w:p w:rsidR="00D11D95" w:rsidRPr="004F36A7">
            <w:pPr>
              <w:spacing w:before="0"/>
              <w:rPr>
                <w:rFonts w:asciiTheme="minorHAnsi" w:eastAsiaTheme="minorHAnsi" w:hAnsiTheme="minorHAnsi" w:cstheme="minorHAnsi"/>
                <w:szCs w:val="20"/>
                <w:bdr w:val="none" w:sz="0" w:space="0" w:color="auto" w:frame="1"/>
              </w:rPr>
            </w:pPr>
            <w:r>
              <w:rPr>
                <w:rFonts w:asciiTheme="minorHAnsi" w:eastAsiaTheme="minorHAnsi" w:hAnsiTheme="minorHAnsi" w:cstheme="minorHAnsi"/>
                <w:szCs w:val="20"/>
                <w:bdr w:val="none" w:sz="0" w:space="0" w:color="auto" w:frame="1"/>
              </w:rPr>
              <w:t>Contract Officer</w:t>
            </w:r>
            <w:r w:rsidRPr="004F36A7">
              <w:rPr>
                <w:rStyle w:val="AAMSKBFill-InHighlight"/>
                <w:rFonts w:asciiTheme="minorHAnsi" w:hAnsiTheme="minorHAnsi" w:cstheme="minorHAnsi"/>
              </w:rPr>
              <w:t xml:space="preserve"> </w:t>
            </w:r>
          </w:p>
          <w:p w:rsidR="00D11D95" w:rsidRPr="004F36A7">
            <w:pPr>
              <w:spacing w:before="0"/>
              <w:rPr>
                <w:rFonts w:asciiTheme="minorHAnsi" w:eastAsiaTheme="minorHAnsi" w:hAnsiTheme="minorHAnsi" w:cstheme="minorHAnsi"/>
                <w:szCs w:val="20"/>
                <w:bdr w:val="none" w:sz="0" w:space="0" w:color="auto" w:frame="1"/>
              </w:rPr>
            </w:pPr>
            <w:r>
              <w:rPr>
                <w:rFonts w:asciiTheme="minorHAnsi" w:eastAsiaTheme="minorHAnsi" w:hAnsiTheme="minorHAnsi" w:cstheme="minorHAnsi"/>
                <w:szCs w:val="20"/>
                <w:bdr w:val="none" w:sz="0" w:space="0" w:color="auto" w:frame="1"/>
              </w:rPr>
              <w:t>Durell M Salaz</w:t>
            </w:r>
          </w:p>
          <w:p w:rsidR="00D11D95" w:rsidRPr="004F36A7">
            <w:pPr>
              <w:spacing w:before="0"/>
              <w:rPr>
                <w:rFonts w:asciiTheme="minorHAnsi" w:eastAsiaTheme="minorHAnsi" w:hAnsiTheme="minorHAnsi" w:cstheme="minorHAnsi"/>
                <w:szCs w:val="20"/>
                <w:bdr w:val="none" w:sz="0" w:space="0" w:color="auto" w:frame="1"/>
              </w:rPr>
            </w:pPr>
            <w:r>
              <w:rPr>
                <w:rFonts w:asciiTheme="minorHAnsi" w:eastAsiaTheme="minorHAnsi" w:hAnsiTheme="minorHAnsi" w:cstheme="minorHAnsi"/>
                <w:szCs w:val="20"/>
                <w:bdr w:val="none" w:sz="0" w:space="0" w:color="auto" w:frame="1"/>
              </w:rPr>
              <w:t>durell.salaz@va.gov</w:t>
            </w:r>
          </w:p>
          <w:p w:rsidR="00D11D95" w:rsidRPr="004F36A7">
            <w:pPr>
              <w:spacing w:before="0"/>
              <w:rPr>
                <w:rFonts w:asciiTheme="minorHAnsi" w:eastAsiaTheme="minorHAnsi" w:hAnsiTheme="minorHAnsi" w:cstheme="minorHAnsi"/>
                <w:szCs w:val="20"/>
                <w:bdr w:val="none" w:sz="0" w:space="0" w:color="auto" w:frame="1"/>
              </w:rPr>
            </w:pPr>
            <w:r>
              <w:rPr>
                <w:rFonts w:asciiTheme="minorHAnsi" w:eastAsiaTheme="minorHAnsi" w:hAnsiTheme="minorHAnsi" w:cstheme="minorHAnsi"/>
                <w:szCs w:val="20"/>
                <w:bdr w:val="none" w:sz="0" w:space="0" w:color="auto" w:frame="1"/>
              </w:rPr>
              <w:t>2093045880</w:t>
            </w:r>
          </w:p>
          <w:p w:rsidR="00D11D95" w:rsidRPr="004F36A7">
            <w:pPr>
              <w:spacing w:before="0"/>
              <w:rPr>
                <w:rFonts w:asciiTheme="minorHAnsi" w:eastAsiaTheme="minorHAnsi" w:hAnsiTheme="minorHAnsi" w:cstheme="minorHAnsi"/>
                <w:szCs w:val="20"/>
                <w:bdr w:val="none" w:sz="0" w:space="0" w:color="auto" w:frame="1"/>
              </w:rPr>
            </w:pPr>
          </w:p>
          <w:p w:rsidR="00D11D95" w:rsidRPr="004F36A7">
            <w:pPr>
              <w:spacing w:before="0"/>
              <w:rPr>
                <w:rFonts w:asciiTheme="minorHAnsi" w:hAnsiTheme="minorHAnsi" w:cstheme="minorHAnsi"/>
                <w:szCs w:val="20"/>
              </w:rPr>
            </w:pPr>
          </w:p>
        </w:tc>
      </w:tr>
    </w:tbl>
    <w:p w:rsidR="00D11D95" w:rsidRPr="004F36A7" w:rsidP="00D11D95">
      <w:pPr>
        <w:rPr>
          <w:rFonts w:cstheme="minorHAnsi"/>
          <w:szCs w:val="20"/>
        </w:rPr>
      </w:pPr>
    </w:p>
    <w:p w:rsidR="00A23C13" w:rsidRPr="004F36A7" w:rsidP="005B0401">
      <w:pPr>
        <w:pBdr>
          <w:top w:val="single" w:sz="4" w:space="1" w:color="auto"/>
          <w:bottom w:val="single" w:sz="4" w:space="1" w:color="auto"/>
        </w:pBdr>
        <w:spacing w:before="0" w:after="160" w:line="252" w:lineRule="auto"/>
        <w:jc w:val="center"/>
        <w:rPr>
          <w:rFonts w:eastAsia="Calibri" w:cstheme="minorHAnsi"/>
          <w:b/>
          <w:sz w:val="22"/>
        </w:rPr>
      </w:pPr>
      <w:r>
        <w:rPr>
          <w:b/>
          <w:color w:val="4F81BD" w:themeColor="accent1"/>
          <w:sz w:val="28"/>
          <w:szCs w:val="28"/>
          <w:bdr w:val="none" w:sz="0" w:space="0" w:color="auto" w:frame="1"/>
        </w:rPr>
        <w:t>ADDITIONAL INFORMATION</w:t>
      </w:r>
    </w:p>
    <w:tbl>
      <w:tblPr>
        <w:tblStyle w:val="TableGrid1"/>
        <w:tblW w:w="9918"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75"/>
        <w:gridCol w:w="5243"/>
      </w:tblGrid>
      <w:tr w:rsidTr="00057B35">
        <w:tblPrEx>
          <w:tblW w:w="9918"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c>
          <w:tcPr>
            <w:tcW w:w="4675" w:type="dxa"/>
            <w:hideMark/>
          </w:tcPr>
          <w:p w:rsidR="00A23C13" w:rsidRPr="005B0401">
            <w:pPr>
              <w:spacing w:before="0"/>
              <w:rPr>
                <w:rFonts w:asciiTheme="minorHAnsi" w:hAnsiTheme="minorHAnsi" w:cstheme="minorHAnsi"/>
                <w:b/>
              </w:rPr>
            </w:pPr>
            <w:r w:rsidRPr="005B0401">
              <w:rPr>
                <w:rFonts w:asciiTheme="minorHAnsi" w:hAnsiTheme="minorHAnsi" w:cstheme="minorHAnsi"/>
                <w:b/>
              </w:rPr>
              <w:t>AGENCY’S URL</w:t>
            </w:r>
          </w:p>
        </w:tc>
        <w:tc>
          <w:tcPr>
            <w:tcW w:w="5243" w:type="dxa"/>
            <w:hideMark/>
          </w:tcPr>
          <w:p w:rsidR="00A23C13" w:rsidRPr="004F36A7">
            <w:pPr>
              <w:spacing w:before="0"/>
              <w:rPr>
                <w:rFonts w:asciiTheme="minorHAnsi" w:hAnsiTheme="minorHAnsi" w:cstheme="minorHAnsi"/>
              </w:rPr>
            </w:pPr>
          </w:p>
        </w:tc>
      </w:tr>
      <w:tr w:rsidTr="00057B35">
        <w:tblPrEx>
          <w:tblW w:w="9918" w:type="dxa"/>
          <w:tblInd w:w="0" w:type="dxa"/>
          <w:tblLook w:val="04A0"/>
        </w:tblPrEx>
        <w:tc>
          <w:tcPr>
            <w:tcW w:w="4675" w:type="dxa"/>
            <w:hideMark/>
          </w:tcPr>
          <w:p w:rsidR="00A23C13" w:rsidRPr="005B0401">
            <w:pPr>
              <w:spacing w:before="0"/>
              <w:rPr>
                <w:rFonts w:asciiTheme="minorHAnsi" w:hAnsiTheme="minorHAnsi" w:cstheme="minorHAnsi"/>
                <w:b/>
              </w:rPr>
            </w:pPr>
            <w:r w:rsidRPr="005B0401">
              <w:rPr>
                <w:rFonts w:asciiTheme="minorHAnsi" w:hAnsiTheme="minorHAnsi" w:cstheme="minorHAnsi"/>
                <w:b/>
              </w:rPr>
              <w:t>URL DESCRIPTION</w:t>
            </w:r>
          </w:p>
        </w:tc>
        <w:tc>
          <w:tcPr>
            <w:tcW w:w="5243" w:type="dxa"/>
            <w:hideMark/>
          </w:tcPr>
          <w:p w:rsidR="00A23C13" w:rsidRPr="004F36A7">
            <w:pPr>
              <w:spacing w:before="0"/>
              <w:rPr>
                <w:rFonts w:asciiTheme="minorHAnsi" w:hAnsiTheme="minorHAnsi" w:cstheme="minorHAnsi"/>
                <w:szCs w:val="20"/>
              </w:rPr>
            </w:pPr>
          </w:p>
        </w:tc>
      </w:tr>
      <w:tr w:rsidTr="00057B35">
        <w:tblPrEx>
          <w:tblW w:w="9918" w:type="dxa"/>
          <w:tblInd w:w="0" w:type="dxa"/>
          <w:tblLook w:val="04A0"/>
        </w:tblPrEx>
        <w:tc>
          <w:tcPr>
            <w:tcW w:w="4675" w:type="dxa"/>
            <w:hideMark/>
          </w:tcPr>
          <w:p w:rsidR="00A23C13" w:rsidRPr="005B0401">
            <w:pPr>
              <w:spacing w:before="0"/>
              <w:rPr>
                <w:rFonts w:asciiTheme="minorHAnsi" w:hAnsiTheme="minorHAnsi" w:cstheme="minorHAnsi"/>
                <w:b/>
              </w:rPr>
            </w:pPr>
            <w:r w:rsidRPr="005B0401">
              <w:rPr>
                <w:rFonts w:asciiTheme="minorHAnsi" w:hAnsiTheme="minorHAnsi" w:cstheme="minorHAnsi"/>
                <w:b/>
              </w:rPr>
              <w:t>AGENCY CONTACT’S EMAIL ADDRESS</w:t>
            </w:r>
          </w:p>
        </w:tc>
        <w:tc>
          <w:tcPr>
            <w:tcW w:w="5243" w:type="dxa"/>
            <w:hideMark/>
          </w:tcPr>
          <w:p w:rsidR="00A23C13" w:rsidRPr="004F36A7">
            <w:pPr>
              <w:spacing w:before="0"/>
              <w:rPr>
                <w:rFonts w:asciiTheme="minorHAnsi" w:hAnsiTheme="minorHAnsi" w:cstheme="minorHAnsi"/>
                <w:szCs w:val="20"/>
              </w:rPr>
            </w:pPr>
          </w:p>
        </w:tc>
      </w:tr>
      <w:tr w:rsidTr="00057B35">
        <w:tblPrEx>
          <w:tblW w:w="9918" w:type="dxa"/>
          <w:tblInd w:w="0" w:type="dxa"/>
          <w:tblLook w:val="04A0"/>
        </w:tblPrEx>
        <w:tc>
          <w:tcPr>
            <w:tcW w:w="4675" w:type="dxa"/>
            <w:hideMark/>
          </w:tcPr>
          <w:p w:rsidR="00A23C13" w:rsidRPr="005B0401">
            <w:pPr>
              <w:spacing w:before="0"/>
              <w:rPr>
                <w:rFonts w:asciiTheme="minorHAnsi" w:hAnsiTheme="minorHAnsi" w:cstheme="minorHAnsi"/>
                <w:b/>
              </w:rPr>
            </w:pPr>
            <w:r w:rsidRPr="005B0401">
              <w:rPr>
                <w:rFonts w:asciiTheme="minorHAnsi" w:hAnsiTheme="minorHAnsi" w:cstheme="minorHAnsi"/>
                <w:b/>
              </w:rPr>
              <w:t>EMAIL DESCRIPTION</w:t>
            </w:r>
          </w:p>
        </w:tc>
        <w:tc>
          <w:tcPr>
            <w:tcW w:w="5243" w:type="dxa"/>
            <w:hideMark/>
          </w:tcPr>
          <w:p w:rsidR="00A23C13" w:rsidRPr="004F36A7">
            <w:pPr>
              <w:spacing w:before="0"/>
              <w:rPr>
                <w:rFonts w:asciiTheme="minorHAnsi" w:hAnsiTheme="minorHAnsi" w:cstheme="minorHAnsi"/>
                <w:szCs w:val="20"/>
              </w:rPr>
            </w:pPr>
          </w:p>
        </w:tc>
      </w:tr>
    </w:tbl>
    <w:p w:rsidR="00E52D1F">
      <w:pPr>
        <w:spacing w:before="0" w:after="200"/>
        <w:rPr>
          <w:b/>
          <w:color w:val="4F81BD" w:themeColor="accent1"/>
          <w:sz w:val="28"/>
          <w:szCs w:val="28"/>
          <w:bdr w:val="none" w:sz="0" w:space="0" w:color="auto" w:frame="1"/>
        </w:rPr>
      </w:pPr>
      <w:r>
        <w:rPr>
          <w:b/>
          <w:color w:val="4F81BD" w:themeColor="accent1"/>
          <w:sz w:val="28"/>
          <w:szCs w:val="28"/>
          <w:bdr w:val="none" w:sz="0" w:space="0" w:color="auto" w:frame="1"/>
        </w:rPr>
        <w:br w:type="page"/>
      </w:r>
    </w:p>
    <w:p w:rsidR="00C15B5B" w:rsidRPr="00A3522F" w:rsidP="00A3522F">
      <w:pPr>
        <w:pBdr>
          <w:top w:val="single" w:sz="4" w:space="1" w:color="auto"/>
          <w:bottom w:val="single" w:sz="4" w:space="1" w:color="auto"/>
        </w:pBdr>
        <w:jc w:val="center"/>
        <w:rPr>
          <w:rFonts w:cstheme="minorHAnsi"/>
          <w:b/>
          <w:sz w:val="22"/>
        </w:rPr>
      </w:pPr>
      <w:r w:rsidRPr="005B0401">
        <w:rPr>
          <w:b/>
          <w:color w:val="4F81BD" w:themeColor="accent1"/>
          <w:sz w:val="28"/>
          <w:szCs w:val="28"/>
          <w:bdr w:val="none" w:sz="0" w:space="0" w:color="auto" w:frame="1"/>
        </w:rPr>
        <w:t>DESCRIPTION</w:t>
      </w:r>
    </w:p>
    <w:p w:rsidR="000A478B" w:rsidP="000A478B">
      <w:pPr>
        <w:jc w:val="both"/>
      </w:pPr>
      <w:r>
        <w:t>This is an intent to sole source award notice for commercial items prepared in accordance with FAR Subpart 5.2,</w:t>
      </w:r>
      <w:r w:rsidRPr="000A478B">
        <w:t xml:space="preserve"> </w:t>
      </w:r>
      <w:r>
        <w:t>Synopses of Proposed Contract</w:t>
      </w:r>
      <w:r>
        <w:t xml:space="preserve"> Actions.  </w:t>
      </w:r>
      <w:r>
        <w:t xml:space="preserve">This announcement </w:t>
      </w:r>
      <w:r>
        <w:t>constitutes the only notice of intent to sole source and synopsis of proposed action.  No solicitation will be issued.</w:t>
      </w:r>
    </w:p>
    <w:p w:rsidR="000A478B" w:rsidP="000A478B">
      <w:pPr>
        <w:jc w:val="both"/>
      </w:pPr>
      <w:r>
        <w:t>The Department of Veterans Affairs, VHA, Network</w:t>
      </w:r>
      <w:r>
        <w:t xml:space="preserve"> Contracting </w:t>
      </w:r>
      <w:r>
        <w:t>Office (NCO) 21 intends to award a sol</w:t>
      </w:r>
      <w:r>
        <w:t xml:space="preserve">e </w:t>
      </w:r>
      <w:r>
        <w:t xml:space="preserve">source contract to Recology Vallejo Garbage Service, Inc., for waste management removal and recycling services at Mare Island VA </w:t>
      </w:r>
      <w:r w:rsidR="00E849CB">
        <w:t>O</w:t>
      </w:r>
      <w:r>
        <w:t xml:space="preserve">utpatient </w:t>
      </w:r>
      <w:r w:rsidR="00E849CB">
        <w:t>C</w:t>
      </w:r>
      <w:r>
        <w:t>linic. The sole source is based on the Franchise Agreement with</w:t>
      </w:r>
      <w:r>
        <w:t xml:space="preserve"> </w:t>
      </w:r>
      <w:r>
        <w:t>the City of Vallejo, California that authorized a vendor, Recology, to provide the service. The proposed</w:t>
      </w:r>
      <w:r>
        <w:t xml:space="preserve"> </w:t>
      </w:r>
      <w:r>
        <w:t>contract will be for one year</w:t>
      </w:r>
      <w:r>
        <w:t xml:space="preserve"> starting </w:t>
      </w:r>
      <w:r>
        <w:t xml:space="preserve">May 1, </w:t>
      </w:r>
      <w:r>
        <w:t>2025,</w:t>
      </w:r>
      <w:r>
        <w:t xml:space="preserve"> through April 30, 202</w:t>
      </w:r>
      <w:r>
        <w:t>6</w:t>
      </w:r>
      <w:r>
        <w:t>. The North American Industrial Classifica</w:t>
      </w:r>
      <w:r>
        <w:t xml:space="preserve">tion </w:t>
      </w:r>
      <w:r>
        <w:t>System (NAICS) code for this procurement is 562111 Solid Waste Colle</w:t>
      </w:r>
      <w:r>
        <w:t>ction</w:t>
      </w:r>
      <w:r>
        <w:t xml:space="preserve"> and the PSC</w:t>
      </w:r>
      <w:r>
        <w:t xml:space="preserve"> </w:t>
      </w:r>
      <w:r>
        <w:t>code is S205.</w:t>
      </w:r>
    </w:p>
    <w:p w:rsidR="00F6062C" w:rsidP="000A478B">
      <w:pPr>
        <w:jc w:val="both"/>
      </w:pPr>
      <w:r>
        <w:t xml:space="preserve">THIS NOTICE IS NOT A REQUEST FOR COMPETITIVE PROPOSALS OR QUOTATIONS. A SOLICITATION WILLNOT BE POSTED. Interested </w:t>
      </w:r>
      <w:r>
        <w:t xml:space="preserve">parties may identify </w:t>
      </w:r>
      <w:r>
        <w:t xml:space="preserve">their interest and capability to respond to the requirement by </w:t>
      </w:r>
      <w:r>
        <w:t>3</w:t>
      </w:r>
      <w:r>
        <w:t>:00 PM P</w:t>
      </w:r>
      <w:r>
        <w:t>ST</w:t>
      </w:r>
      <w:r>
        <w:t xml:space="preserve"> </w:t>
      </w:r>
      <w:r>
        <w:t>March 7</w:t>
      </w:r>
      <w:r>
        <w:t>, 202</w:t>
      </w:r>
      <w:r>
        <w:t>5</w:t>
      </w:r>
      <w:r>
        <w:t>, via email to</w:t>
      </w:r>
      <w:r>
        <w:t xml:space="preserve"> </w:t>
      </w:r>
      <w:r>
        <w:fldChar w:fldCharType="begin"/>
      </w:r>
      <w:r>
        <w:instrText xml:space="preserve"> HYPERLINK "mailto:durell.salaz@va.gov" </w:instrText>
      </w:r>
      <w:r>
        <w:fldChar w:fldCharType="separate"/>
      </w:r>
      <w:r w:rsidRPr="00B82290">
        <w:rPr>
          <w:rStyle w:val="Hyperlink"/>
        </w:rPr>
        <w:t>durell.salaz@va.gov</w:t>
      </w:r>
      <w:r>
        <w:fldChar w:fldCharType="end"/>
      </w:r>
      <w:r>
        <w:t>. No telephone calls will be accepted or entertained. No</w:t>
      </w:r>
      <w:r>
        <w:t xml:space="preserve"> exceptions</w:t>
      </w:r>
      <w:r>
        <w:t xml:space="preserve">. All responses must be received by the closing date specified herein. Late submissions will not be considered by the Government. Any response to this </w:t>
      </w:r>
      <w:r>
        <w:t xml:space="preserve">notice </w:t>
      </w:r>
      <w:r>
        <w:t xml:space="preserve">must show clear and convincing evidence that the responding company can provide the same </w:t>
      </w:r>
      <w:r>
        <w:t>services</w:t>
      </w:r>
      <w:r>
        <w:t xml:space="preserve"> by the required date. However, a </w:t>
      </w:r>
      <w:r>
        <w:t xml:space="preserve">determination </w:t>
      </w:r>
      <w:r>
        <w:t xml:space="preserve">by the Government to not compete is solely within the </w:t>
      </w:r>
      <w:r>
        <w:t xml:space="preserve">discretion </w:t>
      </w:r>
      <w:r>
        <w:t>of the Government</w:t>
      </w:r>
      <w:r>
        <w:t>.</w:t>
      </w:r>
    </w:p>
    <w:p w:rsidR="000A478B" w:rsidP="000A478B">
      <w:pPr>
        <w:jc w:val="both"/>
      </w:pPr>
    </w:p>
    <w:p w:rsidR="000A478B" w:rsidRPr="000A478B" w:rsidP="000A478B">
      <w:pPr>
        <w:keepNext/>
        <w:keepLines/>
        <w:spacing w:before="120" w:after="120" w:line="276" w:lineRule="auto"/>
        <w:jc w:val="center"/>
        <w:outlineLvl w:val="1"/>
        <w:rPr>
          <w:rFonts w:eastAsia="Times New Roman" w:asciiTheme="majorHAnsi" w:hAnsiTheme="majorHAnsi" w:cstheme="majorHAnsi"/>
          <w:b/>
          <w:bCs/>
          <w:color w:val="4F81BD"/>
          <w:kern w:val="0"/>
          <w:sz w:val="26"/>
          <w:szCs w:val="26"/>
          <w14:ligatures w14:val="none"/>
        </w:rPr>
      </w:pPr>
      <w:bookmarkStart w:id="0" w:name="_Toc256000005"/>
      <w:r w:rsidRPr="000A478B">
        <w:rPr>
          <w:rFonts w:eastAsia="Times New Roman" w:asciiTheme="majorHAnsi" w:hAnsiTheme="majorHAnsi" w:cstheme="majorHAnsi"/>
          <w:b/>
          <w:bCs/>
          <w:color w:val="4F81BD"/>
          <w:kern w:val="0"/>
          <w:sz w:val="26"/>
          <w:szCs w:val="26"/>
          <w14:ligatures w14:val="none"/>
        </w:rPr>
        <w:t>PERFORMANCE WORK STATEMENT</w:t>
      </w:r>
      <w:bookmarkEnd w:id="0"/>
    </w:p>
    <w:p w:rsidR="000A478B" w:rsidP="000A478B">
      <w:pPr>
        <w:widowControl w:val="0"/>
        <w:kinsoku w:val="0"/>
        <w:spacing w:after="0" w:line="240" w:lineRule="auto"/>
        <w:ind w:left="720" w:right="900"/>
        <w:jc w:val="center"/>
        <w:rPr>
          <w:rFonts w:ascii="Calibri" w:eastAsia="Times New Roman" w:hAnsi="Calibri" w:cs="Calibri"/>
          <w:kern w:val="0"/>
          <w:sz w:val="24"/>
          <w:szCs w:val="24"/>
          <w14:ligatures w14:val="none"/>
        </w:rPr>
      </w:pPr>
      <w:r w:rsidRPr="000A478B">
        <w:rPr>
          <w:rFonts w:ascii="Calibri" w:eastAsia="Times New Roman" w:hAnsi="Calibri" w:cs="Calibri"/>
          <w:kern w:val="0"/>
          <w:sz w:val="24"/>
          <w:szCs w:val="24"/>
          <w14:ligatures w14:val="none"/>
        </w:rPr>
        <w:t xml:space="preserve">Waste Management Removal and Recycling Services, VA Mare Island </w:t>
      </w:r>
    </w:p>
    <w:p w:rsidR="000A478B" w:rsidRPr="000A478B" w:rsidP="000A478B">
      <w:pPr>
        <w:widowControl w:val="0"/>
        <w:kinsoku w:val="0"/>
        <w:spacing w:after="0" w:line="240" w:lineRule="auto"/>
        <w:ind w:left="720" w:right="900"/>
        <w:jc w:val="center"/>
        <w:rPr>
          <w:rFonts w:ascii="Calibri" w:eastAsia="Times New Roman" w:hAnsi="Calibri" w:cs="Calibri"/>
          <w:b/>
          <w:bCs/>
          <w:color w:val="4472C4"/>
          <w:spacing w:val="5"/>
          <w:kern w:val="0"/>
          <w14:ligatures w14:val="none"/>
        </w:rPr>
      </w:pPr>
      <w:r w:rsidRPr="000A478B">
        <w:rPr>
          <w:rFonts w:ascii="Calibri" w:eastAsia="Times New Roman" w:hAnsi="Calibri" w:cs="Calibri"/>
          <w:kern w:val="0"/>
          <w:sz w:val="24"/>
          <w:szCs w:val="24"/>
          <w14:ligatures w14:val="none"/>
        </w:rPr>
        <w:t>Out</w:t>
      </w:r>
      <w:r>
        <w:rPr>
          <w:rFonts w:ascii="Calibri" w:eastAsia="Times New Roman" w:hAnsi="Calibri" w:cs="Calibri"/>
          <w:kern w:val="0"/>
          <w:sz w:val="24"/>
          <w:szCs w:val="24"/>
          <w14:ligatures w14:val="none"/>
        </w:rPr>
        <w:t>p</w:t>
      </w:r>
      <w:r w:rsidRPr="000A478B">
        <w:rPr>
          <w:rFonts w:ascii="Calibri" w:eastAsia="Times New Roman" w:hAnsi="Calibri" w:cs="Calibri"/>
          <w:kern w:val="0"/>
          <w:sz w:val="24"/>
          <w:szCs w:val="24"/>
          <w14:ligatures w14:val="none"/>
        </w:rPr>
        <w:t>atient Clinic</w:t>
      </w:r>
    </w:p>
    <w:p w:rsidR="000A478B" w:rsidRPr="000A478B" w:rsidP="000A478B">
      <w:pPr>
        <w:widowControl w:val="0"/>
        <w:kinsoku w:val="0"/>
        <w:spacing w:after="0" w:line="240" w:lineRule="auto"/>
        <w:jc w:val="both"/>
        <w:rPr>
          <w:rFonts w:ascii="Calibri" w:eastAsia="Times New Roman" w:hAnsi="Calibri" w:cs="Calibri"/>
          <w:kern w:val="0"/>
          <w14:ligatures w14:val="none"/>
        </w:rPr>
      </w:pPr>
    </w:p>
    <w:p w:rsidR="000A478B" w:rsidRPr="000A478B" w:rsidP="000A478B">
      <w:pPr>
        <w:widowControl w:val="0"/>
        <w:numPr>
          <w:ilvl w:val="0"/>
          <w:numId w:val="1"/>
        </w:numPr>
        <w:kinsoku w:val="0"/>
        <w:spacing w:after="0" w:line="240" w:lineRule="auto"/>
        <w:ind w:left="360"/>
        <w:jc w:val="both"/>
        <w:rPr>
          <w:rFonts w:ascii="Calibri" w:eastAsia="Times New Roman" w:hAnsi="Calibri" w:cs="Calibri"/>
          <w:spacing w:val="3"/>
          <w:kern w:val="0"/>
          <w14:ligatures w14:val="none"/>
        </w:rPr>
      </w:pPr>
      <w:r w:rsidRPr="000A478B">
        <w:rPr>
          <w:rFonts w:ascii="Calibri" w:eastAsia="Times New Roman" w:hAnsi="Calibri" w:cs="Calibri"/>
          <w:spacing w:val="5"/>
          <w:kern w:val="0"/>
          <w14:ligatures w14:val="none"/>
        </w:rPr>
        <w:t xml:space="preserve">The contractor shall </w:t>
      </w:r>
      <w:r w:rsidRPr="000A478B">
        <w:rPr>
          <w:rFonts w:ascii="Calibri" w:eastAsia="Times New Roman" w:hAnsi="Calibri" w:cs="Calibri"/>
          <w:spacing w:val="5"/>
          <w:w w:val="105"/>
          <w:kern w:val="0"/>
          <w14:ligatures w14:val="none"/>
        </w:rPr>
        <w:t xml:space="preserve">provide </w:t>
      </w:r>
      <w:r w:rsidRPr="000A478B">
        <w:rPr>
          <w:rFonts w:ascii="Calibri" w:eastAsia="Times New Roman" w:hAnsi="Calibri" w:cs="Calibri"/>
          <w:spacing w:val="5"/>
          <w:w w:val="105"/>
          <w:kern w:val="0"/>
          <w14:ligatures w14:val="none"/>
        </w:rPr>
        <w:t>sufficient number of</w:t>
      </w:r>
      <w:r w:rsidRPr="000A478B">
        <w:rPr>
          <w:rFonts w:ascii="Calibri" w:eastAsia="Times New Roman" w:hAnsi="Calibri" w:cs="Calibri"/>
          <w:spacing w:val="5"/>
          <w:w w:val="105"/>
          <w:kern w:val="0"/>
          <w14:ligatures w14:val="none"/>
        </w:rPr>
        <w:t xml:space="preserve"> storage containers </w:t>
      </w:r>
      <w:r w:rsidRPr="000A478B">
        <w:rPr>
          <w:rFonts w:ascii="Calibri" w:eastAsia="Times New Roman" w:hAnsi="Calibri" w:cs="Calibri"/>
          <w:spacing w:val="1"/>
          <w:w w:val="105"/>
          <w:kern w:val="0"/>
          <w14:ligatures w14:val="none"/>
        </w:rPr>
        <w:t xml:space="preserve">and other equipment (e.g. pallets) for government use in storing of solid waste and recyclable materials </w:t>
      </w:r>
      <w:r w:rsidRPr="000A478B">
        <w:rPr>
          <w:rFonts w:ascii="Calibri" w:eastAsia="Times New Roman" w:hAnsi="Calibri" w:cs="Calibri"/>
          <w:spacing w:val="-3"/>
          <w:w w:val="105"/>
          <w:kern w:val="0"/>
          <w14:ligatures w14:val="none"/>
        </w:rPr>
        <w:t xml:space="preserve">prior to removal of existing containers by the Contracting Officer (CO) Contractor.  Removal to be accomplished from </w:t>
      </w:r>
      <w:r w:rsidRPr="000A478B">
        <w:rPr>
          <w:rFonts w:ascii="Calibri" w:eastAsia="Times New Roman" w:hAnsi="Calibri" w:cs="Calibri"/>
          <w:spacing w:val="3"/>
          <w:kern w:val="0"/>
          <w14:ligatures w14:val="none"/>
        </w:rPr>
        <w:t>VA Northern California Health Care System (VANCHCS).</w:t>
      </w:r>
    </w:p>
    <w:p w:rsidR="000A478B" w:rsidRPr="000A478B" w:rsidP="000A478B">
      <w:pPr>
        <w:widowControl w:val="0"/>
        <w:kinsoku w:val="0"/>
        <w:spacing w:after="0" w:line="240" w:lineRule="auto"/>
        <w:ind w:left="360"/>
        <w:jc w:val="both"/>
        <w:rPr>
          <w:rFonts w:ascii="Calibri" w:eastAsia="Times New Roman" w:hAnsi="Calibri" w:cs="Calibri"/>
          <w:spacing w:val="3"/>
          <w:kern w:val="0"/>
          <w14:ligatures w14:val="none"/>
        </w:rPr>
      </w:pPr>
    </w:p>
    <w:p w:rsidR="000A478B" w:rsidRPr="000A478B" w:rsidP="000A478B">
      <w:pPr>
        <w:widowControl w:val="0"/>
        <w:numPr>
          <w:ilvl w:val="0"/>
          <w:numId w:val="1"/>
        </w:numPr>
        <w:kinsoku w:val="0"/>
        <w:spacing w:after="0" w:line="240" w:lineRule="auto"/>
        <w:ind w:left="360"/>
        <w:jc w:val="both"/>
        <w:rPr>
          <w:rFonts w:ascii="Calibri" w:eastAsia="Times New Roman" w:hAnsi="Calibri" w:cs="Calibri"/>
          <w:spacing w:val="3"/>
          <w:kern w:val="0"/>
          <w14:ligatures w14:val="none"/>
        </w:rPr>
      </w:pPr>
      <w:r w:rsidRPr="000A478B">
        <w:rPr>
          <w:rFonts w:ascii="Calibri" w:eastAsia="Times New Roman" w:hAnsi="Calibri" w:cs="Calibri"/>
          <w:spacing w:val="2"/>
          <w:kern w:val="0"/>
          <w14:ligatures w14:val="none"/>
        </w:rPr>
        <w:t xml:space="preserve">DISPOSAL AND SANITATION REQUIREMENTS: </w:t>
      </w:r>
      <w:r w:rsidRPr="000A478B">
        <w:rPr>
          <w:rFonts w:ascii="Calibri" w:eastAsia="Times New Roman" w:hAnsi="Calibri" w:cs="Calibri"/>
          <w:spacing w:val="2"/>
          <w:w w:val="105"/>
          <w:kern w:val="0"/>
          <w14:ligatures w14:val="none"/>
        </w:rPr>
        <w:t xml:space="preserve">Contractor shall assume full </w:t>
      </w:r>
      <w:r w:rsidRPr="000A478B">
        <w:rPr>
          <w:rFonts w:ascii="Calibri" w:eastAsia="Times New Roman" w:hAnsi="Calibri" w:cs="Calibri"/>
          <w:spacing w:val="-2"/>
          <w:w w:val="105"/>
          <w:kern w:val="0"/>
          <w14:ligatures w14:val="none"/>
        </w:rPr>
        <w:t xml:space="preserve">responsibility for compliance with all Federal, State, County and City laws, rules and regulations </w:t>
      </w:r>
      <w:r w:rsidRPr="000A478B">
        <w:rPr>
          <w:rFonts w:ascii="Calibri" w:eastAsia="Times New Roman" w:hAnsi="Calibri" w:cs="Calibri"/>
          <w:spacing w:val="-4"/>
          <w:w w:val="105"/>
          <w:kern w:val="0"/>
          <w14:ligatures w14:val="none"/>
        </w:rPr>
        <w:t xml:space="preserve">governing collection and disposal of waste and recyclable materials, and Recyclable materials in </w:t>
      </w:r>
      <w:r w:rsidRPr="000A478B">
        <w:rPr>
          <w:rFonts w:ascii="Calibri" w:eastAsia="Times New Roman" w:hAnsi="Calibri" w:cs="Calibri"/>
          <w:w w:val="105"/>
          <w:kern w:val="0"/>
          <w14:ligatures w14:val="none"/>
        </w:rPr>
        <w:t>accordance with the following Statement of Work.</w:t>
      </w:r>
    </w:p>
    <w:p w:rsidR="000A478B" w:rsidRPr="000A478B" w:rsidP="000A478B">
      <w:pPr>
        <w:widowControl w:val="0"/>
        <w:kinsoku w:val="0"/>
        <w:spacing w:after="0" w:line="240" w:lineRule="auto"/>
        <w:ind w:left="720"/>
        <w:rPr>
          <w:rFonts w:ascii="Calibri" w:eastAsia="Times New Roman" w:hAnsi="Calibri" w:cs="Calibri"/>
          <w:spacing w:val="2"/>
          <w:w w:val="105"/>
          <w:kern w:val="0"/>
          <w14:ligatures w14:val="none"/>
        </w:rPr>
      </w:pPr>
    </w:p>
    <w:p w:rsidR="000A478B" w:rsidRPr="000A478B" w:rsidP="000A478B">
      <w:pPr>
        <w:widowControl w:val="0"/>
        <w:numPr>
          <w:ilvl w:val="0"/>
          <w:numId w:val="1"/>
        </w:numPr>
        <w:kinsoku w:val="0"/>
        <w:spacing w:after="0" w:line="240" w:lineRule="auto"/>
        <w:ind w:left="360"/>
        <w:jc w:val="both"/>
        <w:rPr>
          <w:rFonts w:ascii="Calibri" w:eastAsia="Times New Roman" w:hAnsi="Calibri" w:cs="Calibri"/>
          <w:spacing w:val="3"/>
          <w:kern w:val="0"/>
          <w14:ligatures w14:val="none"/>
        </w:rPr>
      </w:pPr>
      <w:r w:rsidRPr="000A478B">
        <w:rPr>
          <w:rFonts w:ascii="Calibri" w:eastAsia="Times New Roman" w:hAnsi="Calibri" w:cs="Calibri"/>
          <w:spacing w:val="2"/>
          <w:w w:val="105"/>
          <w:kern w:val="0"/>
          <w14:ligatures w14:val="none"/>
        </w:rPr>
        <w:t xml:space="preserve">The contractor shall be responsible for delivery of the containers and any necessary equipment at the start of the contract and as required (in the event quantities of waste materials increase) during the </w:t>
      </w:r>
      <w:r w:rsidRPr="000A478B">
        <w:rPr>
          <w:rFonts w:ascii="Calibri" w:eastAsia="Times New Roman" w:hAnsi="Calibri" w:cs="Calibri"/>
          <w:spacing w:val="3"/>
          <w:w w:val="105"/>
          <w:kern w:val="0"/>
          <w14:ligatures w14:val="none"/>
        </w:rPr>
        <w:t xml:space="preserve">term of the contract, and as designated by the Contracting Officer (CO). The containers shall be fire </w:t>
      </w:r>
      <w:r w:rsidRPr="000A478B">
        <w:rPr>
          <w:rFonts w:ascii="Calibri" w:eastAsia="Times New Roman" w:hAnsi="Calibri" w:cs="Calibri"/>
          <w:spacing w:val="2"/>
          <w:w w:val="105"/>
          <w:kern w:val="0"/>
          <w14:ligatures w14:val="none"/>
        </w:rPr>
        <w:t xml:space="preserve">retardant and approved by the CO or Contracting Officer’s Representative (COR) prior to </w:t>
      </w:r>
      <w:r w:rsidRPr="000A478B">
        <w:rPr>
          <w:rFonts w:ascii="Calibri" w:eastAsia="Times New Roman" w:hAnsi="Calibri" w:cs="Calibri"/>
          <w:w w:val="105"/>
          <w:kern w:val="0"/>
          <w14:ligatures w14:val="none"/>
        </w:rPr>
        <w:t xml:space="preserve">placement at Government facility. Containers shall be delivered to and placed in the areas designated or </w:t>
      </w:r>
      <w:r w:rsidRPr="000A478B">
        <w:rPr>
          <w:rFonts w:ascii="Calibri" w:eastAsia="Times New Roman" w:hAnsi="Calibri" w:cs="Calibri"/>
          <w:spacing w:val="-3"/>
          <w:w w:val="105"/>
          <w:kern w:val="0"/>
          <w14:ligatures w14:val="none"/>
        </w:rPr>
        <w:t xml:space="preserve">directed by the CO or COR.  The </w:t>
      </w:r>
      <w:r w:rsidRPr="000A478B">
        <w:rPr>
          <w:rFonts w:ascii="Calibri" w:eastAsia="Times New Roman" w:hAnsi="Calibri" w:cs="Calibri"/>
          <w:spacing w:val="2"/>
          <w:w w:val="105"/>
          <w:kern w:val="0"/>
          <w14:ligatures w14:val="none"/>
        </w:rPr>
        <w:t xml:space="preserve">contractor shall be responsible for the removal of containers at accomplishment or termination of the </w:t>
      </w:r>
      <w:r w:rsidRPr="000A478B">
        <w:rPr>
          <w:rFonts w:ascii="Calibri" w:eastAsia="Times New Roman" w:hAnsi="Calibri" w:cs="Calibri"/>
          <w:w w:val="105"/>
          <w:kern w:val="0"/>
          <w14:ligatures w14:val="none"/>
        </w:rPr>
        <w:t>contract.</w:t>
      </w:r>
    </w:p>
    <w:p w:rsidR="000A478B" w:rsidRPr="000A478B" w:rsidP="000A478B">
      <w:pPr>
        <w:widowControl w:val="0"/>
        <w:kinsoku w:val="0"/>
        <w:spacing w:after="0" w:line="240" w:lineRule="auto"/>
        <w:ind w:left="720"/>
        <w:rPr>
          <w:rFonts w:ascii="Calibri" w:eastAsia="Times New Roman" w:hAnsi="Calibri" w:cs="Calibri"/>
          <w:spacing w:val="3"/>
          <w:w w:val="105"/>
          <w:kern w:val="0"/>
          <w14:ligatures w14:val="none"/>
        </w:rPr>
      </w:pPr>
    </w:p>
    <w:p w:rsidR="000A478B" w:rsidRPr="000A478B" w:rsidP="000A478B">
      <w:pPr>
        <w:widowControl w:val="0"/>
        <w:numPr>
          <w:ilvl w:val="0"/>
          <w:numId w:val="1"/>
        </w:numPr>
        <w:kinsoku w:val="0"/>
        <w:spacing w:after="0" w:line="240" w:lineRule="auto"/>
        <w:ind w:left="360"/>
        <w:jc w:val="both"/>
        <w:rPr>
          <w:rFonts w:ascii="Calibri" w:eastAsia="Times New Roman" w:hAnsi="Calibri" w:cs="Calibri"/>
          <w:spacing w:val="3"/>
          <w:kern w:val="0"/>
          <w14:ligatures w14:val="none"/>
        </w:rPr>
      </w:pPr>
      <w:r w:rsidRPr="000A478B">
        <w:rPr>
          <w:rFonts w:ascii="Calibri" w:eastAsia="Times New Roman" w:hAnsi="Calibri" w:cs="Calibri"/>
          <w:spacing w:val="3"/>
          <w:w w:val="105"/>
          <w:kern w:val="0"/>
          <w14:ligatures w14:val="none"/>
        </w:rPr>
        <w:t xml:space="preserve">The contractor shall </w:t>
      </w:r>
      <w:r w:rsidRPr="000A478B">
        <w:rPr>
          <w:rFonts w:ascii="Calibri" w:eastAsia="Times New Roman" w:hAnsi="Calibri" w:cs="Calibri"/>
          <w:spacing w:val="3"/>
          <w:w w:val="105"/>
          <w:kern w:val="0"/>
          <w14:ligatures w14:val="none"/>
        </w:rPr>
        <w:t xml:space="preserve">maintain the furnished containers in a clean and sanitary condition at ALL </w:t>
      </w:r>
      <w:r w:rsidRPr="000A478B">
        <w:rPr>
          <w:rFonts w:ascii="Calibri" w:eastAsia="Times New Roman" w:hAnsi="Calibri" w:cs="Calibri"/>
          <w:spacing w:val="-4"/>
          <w:w w:val="105"/>
          <w:kern w:val="0"/>
          <w14:ligatures w14:val="none"/>
        </w:rPr>
        <w:t>times</w:t>
      </w:r>
      <w:r w:rsidRPr="000A478B">
        <w:rPr>
          <w:rFonts w:ascii="Calibri" w:eastAsia="Times New Roman" w:hAnsi="Calibri" w:cs="Calibri"/>
          <w:spacing w:val="-4"/>
          <w:w w:val="105"/>
          <w:kern w:val="0"/>
          <w14:ligatures w14:val="none"/>
        </w:rPr>
        <w:t xml:space="preserve">. Contractor owned metal containers </w:t>
      </w:r>
      <w:r w:rsidRPr="000A478B">
        <w:rPr>
          <w:rFonts w:ascii="Calibri" w:eastAsia="Times New Roman" w:hAnsi="Calibri" w:cs="Calibri"/>
          <w:spacing w:val="-4"/>
          <w:kern w:val="0"/>
          <w14:ligatures w14:val="none"/>
        </w:rPr>
        <w:t xml:space="preserve">shall be steam-cleaned once a month prior </w:t>
      </w:r>
      <w:r w:rsidRPr="000A478B">
        <w:rPr>
          <w:rFonts w:ascii="Calibri" w:eastAsia="Times New Roman" w:hAnsi="Calibri" w:cs="Calibri"/>
          <w:spacing w:val="-4"/>
          <w:w w:val="105"/>
          <w:kern w:val="0"/>
          <w14:ligatures w14:val="none"/>
        </w:rPr>
        <w:t xml:space="preserve">to returning the </w:t>
      </w:r>
      <w:r w:rsidRPr="000A478B">
        <w:rPr>
          <w:rFonts w:ascii="Calibri" w:eastAsia="Times New Roman" w:hAnsi="Calibri" w:cs="Calibri"/>
          <w:spacing w:val="-3"/>
          <w:w w:val="105"/>
          <w:kern w:val="0"/>
          <w14:ligatures w14:val="none"/>
        </w:rPr>
        <w:t xml:space="preserve">container to VA medical facility after disposal. The area immediately surrounding the containers shall be </w:t>
      </w:r>
      <w:r w:rsidRPr="000A478B">
        <w:rPr>
          <w:rFonts w:ascii="Calibri" w:eastAsia="Times New Roman" w:hAnsi="Calibri" w:cs="Calibri"/>
          <w:w w:val="105"/>
          <w:kern w:val="0"/>
          <w14:ligatures w14:val="none"/>
        </w:rPr>
        <w:t>maintained in a clean, orderly, and sanitary condition. Particular attention shall be paid to the prompt clean-</w:t>
      </w:r>
      <w:r w:rsidRPr="000A478B">
        <w:rPr>
          <w:rFonts w:ascii="Calibri" w:eastAsia="Times New Roman" w:hAnsi="Calibri" w:cs="Calibri"/>
          <w:spacing w:val="-2"/>
          <w:w w:val="105"/>
          <w:kern w:val="0"/>
          <w14:ligatures w14:val="none"/>
        </w:rPr>
        <w:t xml:space="preserve">up of oil and/or grease spills. Either generated from the vehicles (s) used to haul containers or because of </w:t>
      </w:r>
      <w:r w:rsidRPr="000A478B">
        <w:rPr>
          <w:rFonts w:ascii="Calibri" w:eastAsia="Times New Roman" w:hAnsi="Calibri" w:cs="Calibri"/>
          <w:w w:val="105"/>
          <w:kern w:val="0"/>
          <w14:ligatures w14:val="none"/>
        </w:rPr>
        <w:t xml:space="preserve">containers leakage. The containers shall be kept in good repair: metal containers shall be painted when </w:t>
      </w:r>
      <w:r w:rsidRPr="000A478B">
        <w:rPr>
          <w:rFonts w:ascii="Calibri" w:eastAsia="Times New Roman" w:hAnsi="Calibri" w:cs="Calibri"/>
          <w:spacing w:val="-1"/>
          <w:w w:val="105"/>
          <w:kern w:val="0"/>
          <w14:ligatures w14:val="none"/>
        </w:rPr>
        <w:t xml:space="preserve">warranted (i.e., appearance of rust spots, stains excessive chipped areas, etc.). Lids are to be maintained in </w:t>
      </w:r>
      <w:r w:rsidRPr="000A478B">
        <w:rPr>
          <w:rFonts w:ascii="Calibri" w:eastAsia="Times New Roman" w:hAnsi="Calibri" w:cs="Calibri"/>
          <w:w w:val="105"/>
          <w:kern w:val="0"/>
          <w14:ligatures w14:val="none"/>
        </w:rPr>
        <w:t>operating condition.</w:t>
      </w:r>
    </w:p>
    <w:p w:rsidR="000A478B" w:rsidRPr="000A478B" w:rsidP="000A478B">
      <w:pPr>
        <w:widowControl w:val="0"/>
        <w:kinsoku w:val="0"/>
        <w:spacing w:after="0" w:line="240" w:lineRule="auto"/>
        <w:ind w:left="720"/>
        <w:rPr>
          <w:rFonts w:ascii="Calibri" w:eastAsia="Times New Roman" w:hAnsi="Calibri" w:cs="Calibri"/>
          <w:spacing w:val="-2"/>
          <w:w w:val="105"/>
          <w:kern w:val="0"/>
          <w14:ligatures w14:val="none"/>
        </w:rPr>
      </w:pPr>
    </w:p>
    <w:p w:rsidR="000A478B" w:rsidRPr="000A478B" w:rsidP="000A478B">
      <w:pPr>
        <w:widowControl w:val="0"/>
        <w:numPr>
          <w:ilvl w:val="0"/>
          <w:numId w:val="1"/>
        </w:numPr>
        <w:kinsoku w:val="0"/>
        <w:spacing w:after="0" w:line="240" w:lineRule="auto"/>
        <w:ind w:left="360"/>
        <w:jc w:val="both"/>
        <w:rPr>
          <w:rFonts w:ascii="Calibri" w:eastAsia="Times New Roman" w:hAnsi="Calibri" w:cs="Calibri"/>
          <w:spacing w:val="3"/>
          <w:kern w:val="0"/>
          <w14:ligatures w14:val="none"/>
        </w:rPr>
      </w:pPr>
      <w:r w:rsidRPr="000A478B">
        <w:rPr>
          <w:rFonts w:ascii="Calibri" w:eastAsia="Times New Roman" w:hAnsi="Calibri" w:cs="Calibri"/>
          <w:spacing w:val="-2"/>
          <w:w w:val="105"/>
          <w:kern w:val="0"/>
          <w14:ligatures w14:val="none"/>
        </w:rPr>
        <w:t xml:space="preserve">If during the contract period, VA determines that the condition of any equipment supplies supplied by the </w:t>
      </w:r>
      <w:r w:rsidRPr="000A478B">
        <w:rPr>
          <w:rFonts w:ascii="Calibri" w:eastAsia="Times New Roman" w:hAnsi="Calibri" w:cs="Calibri"/>
          <w:spacing w:val="-4"/>
          <w:w w:val="105"/>
          <w:kern w:val="0"/>
          <w14:ligatures w14:val="none"/>
        </w:rPr>
        <w:t xml:space="preserve">contractor constitutes a hazard to the health, safety or welfare of VA employees, patients, or the general </w:t>
      </w:r>
      <w:r w:rsidRPr="000A478B">
        <w:rPr>
          <w:rFonts w:ascii="Calibri" w:eastAsia="Times New Roman" w:hAnsi="Calibri" w:cs="Calibri"/>
          <w:spacing w:val="1"/>
          <w:w w:val="105"/>
          <w:kern w:val="0"/>
          <w14:ligatures w14:val="none"/>
        </w:rPr>
        <w:t xml:space="preserve">community, the contractor shall, immediately upon receiving notice of such determination, by the </w:t>
      </w:r>
      <w:r w:rsidRPr="000A478B">
        <w:rPr>
          <w:rFonts w:ascii="Calibri" w:eastAsia="Times New Roman" w:hAnsi="Calibri" w:cs="Calibri"/>
          <w:w w:val="105"/>
          <w:kern w:val="0"/>
          <w14:ligatures w14:val="none"/>
        </w:rPr>
        <w:t>CO or COR, remove the equipment from the VA installation and shall immediately replace it with equipment which is approve by the VA facility.</w:t>
      </w:r>
    </w:p>
    <w:p w:rsidR="000A478B" w:rsidRPr="000A478B" w:rsidP="000A478B">
      <w:pPr>
        <w:widowControl w:val="0"/>
        <w:kinsoku w:val="0"/>
        <w:spacing w:after="0" w:line="240" w:lineRule="auto"/>
        <w:ind w:left="720"/>
        <w:rPr>
          <w:rFonts w:ascii="Calibri" w:eastAsia="Times New Roman" w:hAnsi="Calibri" w:cs="Calibri"/>
          <w:spacing w:val="5"/>
          <w:w w:val="105"/>
          <w:kern w:val="0"/>
          <w14:ligatures w14:val="none"/>
        </w:rPr>
      </w:pPr>
    </w:p>
    <w:p w:rsidR="000A478B" w:rsidRPr="000A478B" w:rsidP="000A478B">
      <w:pPr>
        <w:widowControl w:val="0"/>
        <w:numPr>
          <w:ilvl w:val="0"/>
          <w:numId w:val="1"/>
        </w:numPr>
        <w:kinsoku w:val="0"/>
        <w:spacing w:after="0" w:line="240" w:lineRule="auto"/>
        <w:ind w:left="360"/>
        <w:jc w:val="both"/>
        <w:rPr>
          <w:rFonts w:ascii="Calibri" w:eastAsia="Times New Roman" w:hAnsi="Calibri" w:cs="Calibri"/>
          <w:spacing w:val="3"/>
          <w:kern w:val="0"/>
          <w14:ligatures w14:val="none"/>
        </w:rPr>
      </w:pPr>
      <w:r w:rsidRPr="000A478B">
        <w:rPr>
          <w:rFonts w:ascii="Calibri" w:eastAsia="Times New Roman" w:hAnsi="Calibri" w:cs="Calibri"/>
          <w:spacing w:val="5"/>
          <w:w w:val="105"/>
          <w:kern w:val="0"/>
          <w14:ligatures w14:val="none"/>
        </w:rPr>
        <w:t xml:space="preserve">The contractor shall provide a WEIGHT TICKET for each pickup, certifying the number of </w:t>
      </w:r>
      <w:r w:rsidRPr="000A478B">
        <w:rPr>
          <w:rFonts w:ascii="Calibri" w:eastAsia="Times New Roman" w:hAnsi="Calibri" w:cs="Calibri"/>
          <w:spacing w:val="-1"/>
          <w:w w:val="105"/>
          <w:kern w:val="0"/>
          <w14:ligatures w14:val="none"/>
        </w:rPr>
        <w:t xml:space="preserve">containers (s) and types of waste removed from the VA facility for transport and destruction. This weight </w:t>
      </w:r>
      <w:r w:rsidRPr="000A478B">
        <w:rPr>
          <w:rFonts w:ascii="Calibri" w:eastAsia="Times New Roman" w:hAnsi="Calibri" w:cs="Calibri"/>
          <w:w w:val="105"/>
          <w:kern w:val="0"/>
          <w14:ligatures w14:val="none"/>
        </w:rPr>
        <w:t>ticket will be provided to the COR for each weekly pick-up service.</w:t>
      </w:r>
    </w:p>
    <w:p w:rsidR="000A478B" w:rsidRPr="000A478B" w:rsidP="000A478B">
      <w:pPr>
        <w:widowControl w:val="0"/>
        <w:kinsoku w:val="0"/>
        <w:spacing w:after="0" w:line="240" w:lineRule="auto"/>
        <w:ind w:left="720"/>
        <w:rPr>
          <w:rFonts w:ascii="Calibri" w:eastAsia="Times New Roman" w:hAnsi="Calibri" w:cs="Calibri"/>
          <w:spacing w:val="7"/>
          <w:w w:val="105"/>
          <w:kern w:val="0"/>
          <w14:ligatures w14:val="none"/>
        </w:rPr>
      </w:pPr>
    </w:p>
    <w:p w:rsidR="000A478B" w:rsidRPr="000A478B" w:rsidP="000A478B">
      <w:pPr>
        <w:widowControl w:val="0"/>
        <w:numPr>
          <w:ilvl w:val="0"/>
          <w:numId w:val="1"/>
        </w:numPr>
        <w:kinsoku w:val="0"/>
        <w:spacing w:after="0" w:line="240" w:lineRule="auto"/>
        <w:ind w:left="360"/>
        <w:jc w:val="both"/>
        <w:rPr>
          <w:rFonts w:ascii="Calibri" w:eastAsia="Times New Roman" w:hAnsi="Calibri" w:cs="Calibri"/>
          <w:spacing w:val="3"/>
          <w:kern w:val="0"/>
          <w14:ligatures w14:val="none"/>
        </w:rPr>
      </w:pPr>
      <w:r w:rsidRPr="000A478B">
        <w:rPr>
          <w:rFonts w:ascii="Calibri" w:eastAsia="Times New Roman" w:hAnsi="Calibri" w:cs="Calibri"/>
          <w:spacing w:val="7"/>
          <w:w w:val="105"/>
          <w:kern w:val="0"/>
          <w14:ligatures w14:val="none"/>
        </w:rPr>
        <w:t xml:space="preserve">LICENSES AND PERMITS: Contractor shall provide licenses and permits without </w:t>
      </w:r>
      <w:r w:rsidRPr="000A478B">
        <w:rPr>
          <w:rFonts w:ascii="Calibri" w:eastAsia="Times New Roman" w:hAnsi="Calibri" w:cs="Calibri"/>
          <w:w w:val="105"/>
          <w:kern w:val="0"/>
          <w14:ligatures w14:val="none"/>
        </w:rPr>
        <w:t xml:space="preserve">costs to the Government for vehicles, operators, and labor to remove bulk (container refuse in accordance and compliance with federal, state, municipal and local regulations, if requested. </w:t>
      </w:r>
    </w:p>
    <w:p w:rsidR="000A478B" w:rsidRPr="000A478B" w:rsidP="000A478B">
      <w:pPr>
        <w:widowControl w:val="0"/>
        <w:kinsoku w:val="0"/>
        <w:spacing w:after="0" w:line="240" w:lineRule="auto"/>
        <w:ind w:left="720"/>
        <w:rPr>
          <w:rFonts w:ascii="Calibri" w:eastAsia="Times New Roman" w:hAnsi="Calibri" w:cs="Calibri"/>
          <w:spacing w:val="-3"/>
          <w:w w:val="105"/>
          <w:kern w:val="0"/>
          <w14:ligatures w14:val="none"/>
        </w:rPr>
      </w:pPr>
    </w:p>
    <w:p w:rsidR="000A478B" w:rsidRPr="000A478B" w:rsidP="000A478B">
      <w:pPr>
        <w:widowControl w:val="0"/>
        <w:numPr>
          <w:ilvl w:val="0"/>
          <w:numId w:val="1"/>
        </w:numPr>
        <w:kinsoku w:val="0"/>
        <w:spacing w:after="0" w:line="240" w:lineRule="auto"/>
        <w:ind w:left="360"/>
        <w:jc w:val="both"/>
        <w:rPr>
          <w:rFonts w:ascii="Calibri" w:eastAsia="Times New Roman" w:hAnsi="Calibri" w:cs="Calibri"/>
          <w:spacing w:val="3"/>
          <w:kern w:val="0"/>
          <w14:ligatures w14:val="none"/>
        </w:rPr>
      </w:pPr>
      <w:r w:rsidRPr="000A478B">
        <w:rPr>
          <w:rFonts w:ascii="Calibri" w:eastAsia="Times New Roman" w:hAnsi="Calibri" w:cs="Calibri"/>
          <w:spacing w:val="-3"/>
          <w:w w:val="105"/>
          <w:kern w:val="0"/>
          <w14:ligatures w14:val="none"/>
        </w:rPr>
        <w:t xml:space="preserve">The contractor shall observe all federal, state, and local laws, regulations, and procedures relative to the </w:t>
      </w:r>
      <w:r w:rsidRPr="000A478B">
        <w:rPr>
          <w:rFonts w:ascii="Calibri" w:eastAsia="Times New Roman" w:hAnsi="Calibri" w:cs="Calibri"/>
          <w:w w:val="105"/>
          <w:kern w:val="0"/>
          <w14:ligatures w14:val="none"/>
        </w:rPr>
        <w:t>collection, transport, handling, storage, disposal; and residue disposal when providing waste removal services under the terms of this contract.</w:t>
      </w:r>
    </w:p>
    <w:p w:rsidR="000A478B" w:rsidRPr="000A478B" w:rsidP="000A478B">
      <w:pPr>
        <w:widowControl w:val="0"/>
        <w:kinsoku w:val="0"/>
        <w:spacing w:after="0" w:line="240" w:lineRule="auto"/>
        <w:ind w:left="720"/>
        <w:rPr>
          <w:rFonts w:ascii="Calibri" w:eastAsia="Times New Roman" w:hAnsi="Calibri" w:cs="Calibri"/>
          <w:spacing w:val="1"/>
          <w:w w:val="105"/>
          <w:kern w:val="0"/>
          <w14:ligatures w14:val="none"/>
        </w:rPr>
      </w:pPr>
    </w:p>
    <w:p w:rsidR="000A478B" w:rsidRPr="000A478B" w:rsidP="000A478B">
      <w:pPr>
        <w:widowControl w:val="0"/>
        <w:numPr>
          <w:ilvl w:val="0"/>
          <w:numId w:val="1"/>
        </w:numPr>
        <w:kinsoku w:val="0"/>
        <w:spacing w:after="0" w:line="240" w:lineRule="auto"/>
        <w:ind w:left="360"/>
        <w:jc w:val="both"/>
        <w:rPr>
          <w:rFonts w:ascii="Calibri" w:eastAsia="Times New Roman" w:hAnsi="Calibri" w:cs="Calibri"/>
          <w:spacing w:val="3"/>
          <w:kern w:val="0"/>
          <w14:ligatures w14:val="none"/>
        </w:rPr>
      </w:pPr>
      <w:r w:rsidRPr="000A478B">
        <w:rPr>
          <w:rFonts w:ascii="Calibri" w:eastAsia="Times New Roman" w:hAnsi="Calibri" w:cs="Calibri"/>
          <w:spacing w:val="1"/>
          <w:w w:val="105"/>
          <w:kern w:val="0"/>
          <w14:ligatures w14:val="none"/>
        </w:rPr>
        <w:t xml:space="preserve">TYPES OF WASTE COVERED: The following listing specifies the most common types of </w:t>
      </w:r>
      <w:r w:rsidRPr="000A478B">
        <w:rPr>
          <w:rFonts w:ascii="Calibri" w:eastAsia="Times New Roman" w:hAnsi="Calibri" w:cs="Calibri"/>
          <w:spacing w:val="-1"/>
          <w:w w:val="105"/>
          <w:kern w:val="0"/>
          <w14:ligatures w14:val="none"/>
        </w:rPr>
        <w:t xml:space="preserve">waste, which may be disposed of under the terms of this contract.  The Government reserves the right to </w:t>
      </w:r>
      <w:r w:rsidRPr="000A478B">
        <w:rPr>
          <w:rFonts w:ascii="Calibri" w:eastAsia="Times New Roman" w:hAnsi="Calibri" w:cs="Calibri"/>
          <w:w w:val="105"/>
          <w:kern w:val="0"/>
          <w14:ligatures w14:val="none"/>
        </w:rPr>
        <w:t>identify other types of waste to be disposed of under the terms of the contract.</w:t>
      </w:r>
    </w:p>
    <w:p w:rsidR="000A478B" w:rsidRPr="000A478B" w:rsidP="000A478B">
      <w:pPr>
        <w:widowControl w:val="0"/>
        <w:kinsoku w:val="0"/>
        <w:spacing w:after="0" w:line="240" w:lineRule="auto"/>
        <w:ind w:left="720"/>
        <w:rPr>
          <w:rFonts w:ascii="Calibri" w:eastAsia="Times New Roman" w:hAnsi="Calibri" w:cs="Calibri"/>
          <w:spacing w:val="3"/>
          <w:kern w:val="0"/>
          <w14:ligatures w14:val="none"/>
        </w:rPr>
      </w:pPr>
    </w:p>
    <w:p w:rsidR="000A478B" w:rsidRPr="000A478B" w:rsidP="000A478B">
      <w:pPr>
        <w:widowControl w:val="0"/>
        <w:numPr>
          <w:ilvl w:val="1"/>
          <w:numId w:val="1"/>
        </w:numPr>
        <w:kinsoku w:val="0"/>
        <w:spacing w:after="0" w:line="240" w:lineRule="auto"/>
        <w:ind w:left="720" w:hanging="540"/>
        <w:jc w:val="both"/>
        <w:rPr>
          <w:rFonts w:ascii="Calibri" w:eastAsia="Times New Roman" w:hAnsi="Calibri" w:cs="Calibri"/>
          <w:spacing w:val="3"/>
          <w:kern w:val="0"/>
          <w14:ligatures w14:val="none"/>
        </w:rPr>
      </w:pPr>
      <w:r w:rsidRPr="000A478B">
        <w:rPr>
          <w:rFonts w:ascii="Calibri" w:eastAsia="Times New Roman" w:hAnsi="Calibri" w:cs="Calibri"/>
          <w:spacing w:val="26"/>
          <w:w w:val="105"/>
          <w:kern w:val="0"/>
          <w14:ligatures w14:val="none"/>
        </w:rPr>
        <w:t>General</w:t>
      </w:r>
    </w:p>
    <w:p w:rsidR="000A478B" w:rsidRPr="000A478B" w:rsidP="000A478B">
      <w:pPr>
        <w:widowControl w:val="0"/>
        <w:numPr>
          <w:ilvl w:val="1"/>
          <w:numId w:val="1"/>
        </w:numPr>
        <w:kinsoku w:val="0"/>
        <w:spacing w:after="0" w:line="240" w:lineRule="auto"/>
        <w:ind w:left="720" w:hanging="540"/>
        <w:jc w:val="both"/>
        <w:rPr>
          <w:rFonts w:ascii="Calibri" w:eastAsia="Times New Roman" w:hAnsi="Calibri" w:cs="Calibri"/>
          <w:spacing w:val="3"/>
          <w:kern w:val="0"/>
          <w14:ligatures w14:val="none"/>
        </w:rPr>
      </w:pPr>
      <w:r w:rsidRPr="000A478B">
        <w:rPr>
          <w:rFonts w:ascii="Calibri" w:eastAsia="Times New Roman" w:hAnsi="Calibri" w:cs="Calibri"/>
          <w:spacing w:val="16"/>
          <w:w w:val="105"/>
          <w:kern w:val="0"/>
          <w14:ligatures w14:val="none"/>
        </w:rPr>
        <w:t>Wet garbage</w:t>
      </w:r>
    </w:p>
    <w:p w:rsidR="000A478B" w:rsidRPr="000A478B" w:rsidP="000A478B">
      <w:pPr>
        <w:widowControl w:val="0"/>
        <w:numPr>
          <w:ilvl w:val="1"/>
          <w:numId w:val="1"/>
        </w:numPr>
        <w:kinsoku w:val="0"/>
        <w:spacing w:after="0" w:line="240" w:lineRule="auto"/>
        <w:ind w:left="720" w:hanging="540"/>
        <w:jc w:val="both"/>
        <w:rPr>
          <w:rFonts w:ascii="Calibri" w:eastAsia="Times New Roman" w:hAnsi="Calibri" w:cs="Calibri"/>
          <w:spacing w:val="3"/>
          <w:kern w:val="0"/>
          <w14:ligatures w14:val="none"/>
        </w:rPr>
      </w:pPr>
      <w:r w:rsidRPr="000A478B">
        <w:rPr>
          <w:rFonts w:ascii="Calibri" w:eastAsia="Times New Roman" w:hAnsi="Calibri" w:cs="Calibri"/>
          <w:spacing w:val="6"/>
          <w:w w:val="105"/>
          <w:kern w:val="0"/>
          <w14:ligatures w14:val="none"/>
        </w:rPr>
        <w:t>Construction debris, including stone, plaster, woods, metal, etc.</w:t>
      </w:r>
    </w:p>
    <w:p w:rsidR="000A478B" w:rsidRPr="000A478B" w:rsidP="000A478B">
      <w:pPr>
        <w:widowControl w:val="0"/>
        <w:numPr>
          <w:ilvl w:val="1"/>
          <w:numId w:val="1"/>
        </w:numPr>
        <w:kinsoku w:val="0"/>
        <w:spacing w:after="0" w:line="240" w:lineRule="auto"/>
        <w:ind w:left="720" w:hanging="540"/>
        <w:jc w:val="both"/>
        <w:rPr>
          <w:rFonts w:ascii="Calibri" w:eastAsia="Times New Roman" w:hAnsi="Calibri" w:cs="Calibri"/>
          <w:spacing w:val="3"/>
          <w:kern w:val="0"/>
          <w14:ligatures w14:val="none"/>
        </w:rPr>
      </w:pPr>
      <w:r w:rsidRPr="000A478B">
        <w:rPr>
          <w:rFonts w:ascii="Calibri" w:eastAsia="Times New Roman" w:hAnsi="Calibri" w:cs="Calibri"/>
          <w:spacing w:val="6"/>
          <w:w w:val="105"/>
          <w:kern w:val="0"/>
          <w14:ligatures w14:val="none"/>
        </w:rPr>
        <w:t>Scrap metal, plastic, wood, finishing, and equipment, etc.</w:t>
      </w:r>
    </w:p>
    <w:p w:rsidR="000A478B" w:rsidRPr="000A478B" w:rsidP="000A478B">
      <w:pPr>
        <w:widowControl w:val="0"/>
        <w:numPr>
          <w:ilvl w:val="1"/>
          <w:numId w:val="1"/>
        </w:numPr>
        <w:kinsoku w:val="0"/>
        <w:spacing w:after="0" w:line="240" w:lineRule="auto"/>
        <w:ind w:left="720" w:hanging="540"/>
        <w:jc w:val="both"/>
        <w:rPr>
          <w:rFonts w:ascii="Calibri" w:eastAsia="Times New Roman" w:hAnsi="Calibri" w:cs="Calibri"/>
          <w:spacing w:val="3"/>
          <w:kern w:val="0"/>
          <w14:ligatures w14:val="none"/>
        </w:rPr>
      </w:pPr>
      <w:r w:rsidRPr="000A478B">
        <w:rPr>
          <w:rFonts w:ascii="Calibri" w:eastAsia="Times New Roman" w:hAnsi="Calibri" w:cs="Calibri"/>
          <w:spacing w:val="14"/>
          <w:w w:val="105"/>
          <w:kern w:val="0"/>
          <w14:ligatures w14:val="none"/>
        </w:rPr>
        <w:t>Mattresses and beddings</w:t>
      </w:r>
    </w:p>
    <w:p w:rsidR="000A478B" w:rsidRPr="000A478B" w:rsidP="000A478B">
      <w:pPr>
        <w:widowControl w:val="0"/>
        <w:numPr>
          <w:ilvl w:val="1"/>
          <w:numId w:val="1"/>
        </w:numPr>
        <w:kinsoku w:val="0"/>
        <w:spacing w:after="0" w:line="240" w:lineRule="auto"/>
        <w:ind w:left="720" w:hanging="540"/>
        <w:jc w:val="both"/>
        <w:rPr>
          <w:rFonts w:ascii="Calibri" w:eastAsia="Times New Roman" w:hAnsi="Calibri" w:cs="Calibri"/>
          <w:spacing w:val="3"/>
          <w:kern w:val="0"/>
          <w14:ligatures w14:val="none"/>
        </w:rPr>
      </w:pPr>
      <w:r w:rsidRPr="000A478B">
        <w:rPr>
          <w:rFonts w:ascii="Calibri" w:eastAsia="Times New Roman" w:hAnsi="Calibri" w:cs="Calibri"/>
          <w:spacing w:val="5"/>
          <w:w w:val="105"/>
          <w:kern w:val="0"/>
          <w14:ligatures w14:val="none"/>
        </w:rPr>
        <w:t>Grounds care debris: including grass clippings, branches, leaves, etc.</w:t>
      </w:r>
    </w:p>
    <w:p w:rsidR="000A478B" w:rsidRPr="000A478B" w:rsidP="000A478B">
      <w:pPr>
        <w:widowControl w:val="0"/>
        <w:numPr>
          <w:ilvl w:val="1"/>
          <w:numId w:val="1"/>
        </w:numPr>
        <w:kinsoku w:val="0"/>
        <w:spacing w:after="0" w:line="240" w:lineRule="auto"/>
        <w:ind w:left="720" w:hanging="540"/>
        <w:jc w:val="both"/>
        <w:rPr>
          <w:rFonts w:ascii="Calibri" w:eastAsia="Times New Roman" w:hAnsi="Calibri" w:cs="Calibri"/>
          <w:spacing w:val="3"/>
          <w:kern w:val="0"/>
          <w14:ligatures w14:val="none"/>
        </w:rPr>
      </w:pPr>
      <w:r w:rsidRPr="000A478B">
        <w:rPr>
          <w:rFonts w:ascii="Calibri" w:eastAsia="Times New Roman" w:hAnsi="Calibri" w:cs="Calibri"/>
          <w:spacing w:val="18"/>
          <w:w w:val="105"/>
          <w:kern w:val="0"/>
          <w14:ligatures w14:val="none"/>
        </w:rPr>
        <w:t>Glass and glassware</w:t>
      </w:r>
    </w:p>
    <w:p w:rsidR="000A478B" w:rsidRPr="000A478B" w:rsidP="000A478B">
      <w:pPr>
        <w:widowControl w:val="0"/>
        <w:numPr>
          <w:ilvl w:val="1"/>
          <w:numId w:val="1"/>
        </w:numPr>
        <w:kinsoku w:val="0"/>
        <w:spacing w:after="0" w:line="240" w:lineRule="auto"/>
        <w:ind w:left="720" w:hanging="540"/>
        <w:jc w:val="both"/>
        <w:rPr>
          <w:rFonts w:ascii="Calibri" w:eastAsia="Times New Roman" w:hAnsi="Calibri" w:cs="Calibri"/>
          <w:spacing w:val="3"/>
          <w:kern w:val="0"/>
          <w14:ligatures w14:val="none"/>
        </w:rPr>
      </w:pPr>
      <w:r w:rsidRPr="000A478B">
        <w:rPr>
          <w:rFonts w:ascii="Calibri" w:eastAsia="Times New Roman" w:hAnsi="Calibri" w:cs="Calibri"/>
          <w:spacing w:val="20"/>
          <w:w w:val="105"/>
          <w:kern w:val="0"/>
          <w14:ligatures w14:val="none"/>
        </w:rPr>
        <w:t>Dry sludge</w:t>
      </w:r>
    </w:p>
    <w:p w:rsidR="000A478B" w:rsidRPr="000A478B" w:rsidP="000A478B">
      <w:pPr>
        <w:widowControl w:val="0"/>
        <w:kinsoku w:val="0"/>
        <w:spacing w:after="0" w:line="240" w:lineRule="auto"/>
        <w:ind w:left="720"/>
        <w:jc w:val="both"/>
        <w:rPr>
          <w:rFonts w:ascii="Calibri" w:eastAsia="Times New Roman" w:hAnsi="Calibri" w:cs="Calibri"/>
          <w:spacing w:val="3"/>
          <w:kern w:val="0"/>
          <w14:ligatures w14:val="none"/>
        </w:rPr>
      </w:pPr>
    </w:p>
    <w:p w:rsidR="000A478B" w:rsidRPr="000A478B" w:rsidP="000A478B">
      <w:pPr>
        <w:widowControl w:val="0"/>
        <w:numPr>
          <w:ilvl w:val="0"/>
          <w:numId w:val="1"/>
        </w:numPr>
        <w:kinsoku w:val="0"/>
        <w:spacing w:after="0" w:line="240" w:lineRule="auto"/>
        <w:ind w:left="360" w:hanging="450"/>
        <w:jc w:val="both"/>
        <w:rPr>
          <w:rFonts w:ascii="Calibri" w:eastAsia="Times New Roman" w:hAnsi="Calibri" w:cs="Calibri"/>
          <w:spacing w:val="3"/>
          <w:kern w:val="0"/>
          <w14:ligatures w14:val="none"/>
        </w:rPr>
      </w:pPr>
      <w:r w:rsidRPr="000A478B">
        <w:rPr>
          <w:rFonts w:ascii="Calibri" w:eastAsia="Times New Roman" w:hAnsi="Calibri" w:cs="Calibri"/>
          <w:spacing w:val="3"/>
          <w:w w:val="105"/>
          <w:kern w:val="0"/>
          <w14:ligatures w14:val="none"/>
        </w:rPr>
        <w:t xml:space="preserve">TYPES OF WASTE NOT COVERED: The following listing specifies the most common types </w:t>
      </w:r>
      <w:r w:rsidRPr="000A478B">
        <w:rPr>
          <w:rFonts w:ascii="Calibri" w:eastAsia="Times New Roman" w:hAnsi="Calibri" w:cs="Calibri"/>
          <w:spacing w:val="2"/>
          <w:w w:val="105"/>
          <w:kern w:val="0"/>
          <w14:ligatures w14:val="none"/>
        </w:rPr>
        <w:t xml:space="preserve">of waste not covered by the terms of this contract: the Government reserves the right to identify other </w:t>
      </w:r>
      <w:r w:rsidRPr="000A478B">
        <w:rPr>
          <w:rFonts w:ascii="Calibri" w:eastAsia="Times New Roman" w:hAnsi="Calibri" w:cs="Calibri"/>
          <w:w w:val="105"/>
          <w:kern w:val="0"/>
          <w14:ligatures w14:val="none"/>
        </w:rPr>
        <w:t>types of waste not covered by the terms of this contract.</w:t>
      </w:r>
    </w:p>
    <w:p w:rsidR="000A478B" w:rsidRPr="000A478B" w:rsidP="000A478B">
      <w:pPr>
        <w:widowControl w:val="0"/>
        <w:kinsoku w:val="0"/>
        <w:spacing w:after="0" w:line="240" w:lineRule="auto"/>
        <w:ind w:left="360"/>
        <w:jc w:val="both"/>
        <w:rPr>
          <w:rFonts w:ascii="Calibri" w:eastAsia="Times New Roman" w:hAnsi="Calibri" w:cs="Calibri"/>
          <w:spacing w:val="3"/>
          <w:kern w:val="0"/>
          <w14:ligatures w14:val="none"/>
        </w:rPr>
      </w:pPr>
    </w:p>
    <w:p w:rsidR="000A478B" w:rsidRPr="000A478B" w:rsidP="000A478B">
      <w:pPr>
        <w:widowControl w:val="0"/>
        <w:numPr>
          <w:ilvl w:val="1"/>
          <w:numId w:val="1"/>
        </w:numPr>
        <w:kinsoku w:val="0"/>
        <w:spacing w:after="0" w:line="240" w:lineRule="auto"/>
        <w:ind w:left="720" w:hanging="630"/>
        <w:jc w:val="both"/>
        <w:rPr>
          <w:rFonts w:ascii="Calibri" w:eastAsia="Times New Roman" w:hAnsi="Calibri" w:cs="Calibri"/>
          <w:spacing w:val="3"/>
          <w:kern w:val="0"/>
          <w14:ligatures w14:val="none"/>
        </w:rPr>
      </w:pPr>
      <w:r w:rsidRPr="000A478B">
        <w:rPr>
          <w:rFonts w:ascii="Calibri" w:eastAsia="Times New Roman" w:hAnsi="Calibri" w:cs="Calibri"/>
          <w:spacing w:val="14"/>
          <w:w w:val="105"/>
          <w:kern w:val="0"/>
          <w14:ligatures w14:val="none"/>
        </w:rPr>
        <w:t>Regulated medical waste.</w:t>
      </w:r>
    </w:p>
    <w:p w:rsidR="000A478B" w:rsidRPr="000A478B" w:rsidP="000A478B">
      <w:pPr>
        <w:widowControl w:val="0"/>
        <w:numPr>
          <w:ilvl w:val="1"/>
          <w:numId w:val="1"/>
        </w:numPr>
        <w:kinsoku w:val="0"/>
        <w:spacing w:after="0" w:line="240" w:lineRule="auto"/>
        <w:ind w:left="720" w:hanging="630"/>
        <w:jc w:val="both"/>
        <w:rPr>
          <w:rFonts w:ascii="Calibri" w:eastAsia="Times New Roman" w:hAnsi="Calibri" w:cs="Calibri"/>
          <w:spacing w:val="3"/>
          <w:kern w:val="0"/>
          <w14:ligatures w14:val="none"/>
        </w:rPr>
      </w:pPr>
      <w:r w:rsidRPr="000A478B">
        <w:rPr>
          <w:rFonts w:ascii="Calibri" w:eastAsia="Times New Roman" w:hAnsi="Calibri" w:cs="Calibri"/>
          <w:spacing w:val="12"/>
          <w:w w:val="105"/>
          <w:kern w:val="0"/>
          <w14:ligatures w14:val="none"/>
        </w:rPr>
        <w:t>Radioactive chemical waste.</w:t>
      </w:r>
    </w:p>
    <w:p w:rsidR="000A478B" w:rsidRPr="000A478B" w:rsidP="000A478B">
      <w:pPr>
        <w:widowControl w:val="0"/>
        <w:numPr>
          <w:ilvl w:val="1"/>
          <w:numId w:val="1"/>
        </w:numPr>
        <w:kinsoku w:val="0"/>
        <w:spacing w:after="0" w:line="240" w:lineRule="auto"/>
        <w:ind w:left="720" w:hanging="630"/>
        <w:jc w:val="both"/>
        <w:rPr>
          <w:rFonts w:ascii="Calibri" w:eastAsia="Times New Roman" w:hAnsi="Calibri" w:cs="Calibri"/>
          <w:spacing w:val="3"/>
          <w:kern w:val="0"/>
          <w14:ligatures w14:val="none"/>
        </w:rPr>
      </w:pPr>
      <w:r w:rsidRPr="000A478B">
        <w:rPr>
          <w:rFonts w:ascii="Calibri" w:eastAsia="Times New Roman" w:hAnsi="Calibri" w:cs="Calibri"/>
          <w:spacing w:val="6"/>
          <w:w w:val="105"/>
          <w:kern w:val="0"/>
          <w14:ligatures w14:val="none"/>
        </w:rPr>
        <w:t>Hazardous waste, including hazardous chemical waste.</w:t>
      </w:r>
    </w:p>
    <w:p w:rsidR="000A478B" w:rsidRPr="000A478B" w:rsidP="000A478B">
      <w:pPr>
        <w:widowControl w:val="0"/>
        <w:numPr>
          <w:ilvl w:val="1"/>
          <w:numId w:val="1"/>
        </w:numPr>
        <w:kinsoku w:val="0"/>
        <w:spacing w:after="0" w:line="240" w:lineRule="auto"/>
        <w:ind w:left="720" w:hanging="630"/>
        <w:jc w:val="both"/>
        <w:rPr>
          <w:rFonts w:ascii="Calibri" w:eastAsia="Times New Roman" w:hAnsi="Calibri" w:cs="Calibri"/>
          <w:spacing w:val="3"/>
          <w:kern w:val="0"/>
          <w14:ligatures w14:val="none"/>
        </w:rPr>
      </w:pPr>
      <w:r w:rsidRPr="000A478B">
        <w:rPr>
          <w:rFonts w:ascii="Calibri" w:eastAsia="Times New Roman" w:hAnsi="Calibri" w:cs="Calibri"/>
          <w:spacing w:val="5"/>
          <w:w w:val="105"/>
          <w:kern w:val="0"/>
          <w14:ligatures w14:val="none"/>
        </w:rPr>
        <w:t>Sewage and other materials which may be legally discharged to a sewer.</w:t>
      </w:r>
    </w:p>
    <w:p w:rsidR="000A478B" w:rsidRPr="000A478B" w:rsidP="000A478B">
      <w:pPr>
        <w:widowControl w:val="0"/>
        <w:kinsoku w:val="0"/>
        <w:spacing w:after="0" w:line="240" w:lineRule="auto"/>
        <w:ind w:left="720"/>
        <w:jc w:val="both"/>
        <w:rPr>
          <w:rFonts w:ascii="Calibri" w:eastAsia="Times New Roman" w:hAnsi="Calibri" w:cs="Calibri"/>
          <w:spacing w:val="3"/>
          <w:kern w:val="0"/>
          <w14:ligatures w14:val="none"/>
        </w:rPr>
      </w:pPr>
    </w:p>
    <w:p w:rsidR="000A478B" w:rsidRPr="000A478B" w:rsidP="000A478B">
      <w:pPr>
        <w:widowControl w:val="0"/>
        <w:numPr>
          <w:ilvl w:val="0"/>
          <w:numId w:val="1"/>
        </w:numPr>
        <w:kinsoku w:val="0"/>
        <w:spacing w:after="0" w:line="240" w:lineRule="auto"/>
        <w:ind w:left="360" w:hanging="450"/>
        <w:jc w:val="both"/>
        <w:rPr>
          <w:rFonts w:ascii="Calibri" w:eastAsia="Times New Roman" w:hAnsi="Calibri" w:cs="Calibri"/>
          <w:spacing w:val="3"/>
          <w:kern w:val="0"/>
          <w14:ligatures w14:val="none"/>
        </w:rPr>
      </w:pPr>
      <w:r w:rsidRPr="000A478B">
        <w:rPr>
          <w:rFonts w:ascii="Calibri" w:eastAsia="Times New Roman" w:hAnsi="Calibri" w:cs="Calibri"/>
          <w:spacing w:val="5"/>
          <w:w w:val="105"/>
          <w:kern w:val="0"/>
          <w14:ligatures w14:val="none"/>
        </w:rPr>
        <w:t xml:space="preserve">ALTERNATE METHODS OF DISPOSAL: The Government reserves the right to dispose of </w:t>
      </w:r>
      <w:r w:rsidRPr="000A478B">
        <w:rPr>
          <w:rFonts w:ascii="Calibri" w:eastAsia="Times New Roman" w:hAnsi="Calibri" w:cs="Calibri"/>
          <w:spacing w:val="-3"/>
          <w:w w:val="105"/>
          <w:kern w:val="0"/>
          <w14:ligatures w14:val="none"/>
        </w:rPr>
        <w:t xml:space="preserve">any or all materials listed in the terms of this contract by alternate means, including recycling, composting </w:t>
      </w:r>
      <w:r w:rsidRPr="000A478B">
        <w:rPr>
          <w:rFonts w:ascii="Calibri" w:eastAsia="Times New Roman" w:hAnsi="Calibri" w:cs="Calibri"/>
          <w:spacing w:val="1"/>
          <w:w w:val="105"/>
          <w:kern w:val="0"/>
          <w14:ligatures w14:val="none"/>
        </w:rPr>
        <w:t xml:space="preserve">purifying, salvaging, etc. And to affect the removal of any or all materials listed in the tennis of this </w:t>
      </w:r>
      <w:r w:rsidRPr="000A478B">
        <w:rPr>
          <w:rFonts w:ascii="Calibri" w:eastAsia="Times New Roman" w:hAnsi="Calibri" w:cs="Calibri"/>
          <w:spacing w:val="4"/>
          <w:w w:val="105"/>
          <w:kern w:val="0"/>
          <w14:ligatures w14:val="none"/>
        </w:rPr>
        <w:t xml:space="preserve">contract by alternate means, including sale, gift, or self-delivery to a disposal, recycling, or </w:t>
      </w:r>
      <w:r w:rsidRPr="000A478B">
        <w:rPr>
          <w:rFonts w:ascii="Calibri" w:eastAsia="Times New Roman" w:hAnsi="Calibri" w:cs="Calibri"/>
          <w:spacing w:val="3"/>
          <w:w w:val="105"/>
          <w:kern w:val="0"/>
          <w14:ligatures w14:val="none"/>
        </w:rPr>
        <w:t xml:space="preserve">reconditioning site. Only such materials designated by the COR as being subject to the terms and </w:t>
      </w:r>
      <w:r w:rsidRPr="000A478B">
        <w:rPr>
          <w:rFonts w:ascii="Calibri" w:eastAsia="Times New Roman" w:hAnsi="Calibri" w:cs="Calibri"/>
          <w:w w:val="105"/>
          <w:kern w:val="0"/>
          <w14:ligatures w14:val="none"/>
        </w:rPr>
        <w:t>conditions of this contract shall be removed by the contractor for fee.</w:t>
      </w:r>
    </w:p>
    <w:p w:rsidR="000A478B" w:rsidRPr="000A478B" w:rsidP="000A478B">
      <w:pPr>
        <w:widowControl w:val="0"/>
        <w:kinsoku w:val="0"/>
        <w:spacing w:after="0" w:line="240" w:lineRule="auto"/>
        <w:ind w:left="360"/>
        <w:jc w:val="both"/>
        <w:rPr>
          <w:rFonts w:ascii="Calibri" w:eastAsia="Times New Roman" w:hAnsi="Calibri" w:cs="Calibri"/>
          <w:spacing w:val="3"/>
          <w:kern w:val="0"/>
          <w14:ligatures w14:val="none"/>
        </w:rPr>
      </w:pPr>
    </w:p>
    <w:p w:rsidR="000A478B" w:rsidRPr="000A478B" w:rsidP="000A478B">
      <w:pPr>
        <w:widowControl w:val="0"/>
        <w:numPr>
          <w:ilvl w:val="0"/>
          <w:numId w:val="1"/>
        </w:numPr>
        <w:kinsoku w:val="0"/>
        <w:spacing w:after="0" w:line="240" w:lineRule="auto"/>
        <w:ind w:left="360" w:hanging="450"/>
        <w:jc w:val="both"/>
        <w:rPr>
          <w:rFonts w:ascii="Calibri" w:eastAsia="Times New Roman" w:hAnsi="Calibri" w:cs="Calibri"/>
          <w:spacing w:val="3"/>
          <w:kern w:val="0"/>
          <w14:ligatures w14:val="none"/>
        </w:rPr>
      </w:pPr>
      <w:r w:rsidRPr="000A478B">
        <w:rPr>
          <w:rFonts w:ascii="Calibri" w:eastAsia="Times New Roman" w:hAnsi="Calibri" w:cs="Calibri"/>
          <w:spacing w:val="4"/>
          <w:w w:val="105"/>
          <w:kern w:val="0"/>
          <w14:ligatures w14:val="none"/>
        </w:rPr>
        <w:t xml:space="preserve">HANDLING AND LOADING OF VEHICLES: Contractor’s employees shall remove all </w:t>
      </w:r>
      <w:r w:rsidRPr="000A478B">
        <w:rPr>
          <w:rFonts w:ascii="Calibri" w:eastAsia="Times New Roman" w:hAnsi="Calibri" w:cs="Calibri"/>
          <w:spacing w:val="-1"/>
          <w:w w:val="105"/>
          <w:kern w:val="0"/>
          <w14:ligatures w14:val="none"/>
        </w:rPr>
        <w:t xml:space="preserve">containers from the established collection sites. </w:t>
      </w:r>
      <w:r w:rsidRPr="000A478B">
        <w:rPr>
          <w:rFonts w:ascii="Calibri" w:eastAsia="Times New Roman" w:hAnsi="Calibri" w:cs="Calibri"/>
          <w:spacing w:val="-1"/>
          <w:kern w:val="0"/>
          <w14:ligatures w14:val="none"/>
        </w:rPr>
        <w:t xml:space="preserve">All </w:t>
      </w:r>
      <w:r w:rsidRPr="000A478B">
        <w:rPr>
          <w:rFonts w:ascii="Calibri" w:eastAsia="Times New Roman" w:hAnsi="Calibri" w:cs="Calibri"/>
          <w:spacing w:val="-1"/>
          <w:w w:val="105"/>
          <w:kern w:val="0"/>
          <w14:ligatures w14:val="none"/>
        </w:rPr>
        <w:t xml:space="preserve">containers shall be handled, moved, and placed in </w:t>
      </w:r>
      <w:r w:rsidRPr="000A478B">
        <w:rPr>
          <w:rFonts w:ascii="Calibri" w:eastAsia="Times New Roman" w:hAnsi="Calibri" w:cs="Calibri"/>
          <w:w w:val="105"/>
          <w:kern w:val="0"/>
          <w14:ligatures w14:val="none"/>
        </w:rPr>
        <w:t>contractor's vehicles in such a manner that the structural integrity of the container is maintained, waste is pro</w:t>
      </w:r>
      <w:r w:rsidRPr="000A478B">
        <w:rPr>
          <w:rFonts w:ascii="Calibri" w:eastAsia="Times New Roman" w:hAnsi="Calibri" w:cs="Calibri"/>
          <w:spacing w:val="-2"/>
          <w:w w:val="105"/>
          <w:kern w:val="0"/>
          <w14:ligatures w14:val="none"/>
        </w:rPr>
        <w:t xml:space="preserve">perly contained, and environmental contamination is prevented. The contractor shall reimburse the </w:t>
      </w:r>
      <w:r w:rsidRPr="000A478B">
        <w:rPr>
          <w:rFonts w:ascii="Calibri" w:eastAsia="Times New Roman" w:hAnsi="Calibri" w:cs="Calibri"/>
          <w:w w:val="105"/>
          <w:kern w:val="0"/>
          <w14:ligatures w14:val="none"/>
        </w:rPr>
        <w:t xml:space="preserve">Government for any damage to Government property caused by removal operations of the contractor or his/her agent. In accordance with Federal Acquisition Regulation (FAR) </w:t>
      </w:r>
      <w:r>
        <w:fldChar w:fldCharType="begin"/>
      </w:r>
      <w:r>
        <w:instrText xml:space="preserve"> HYPERLINK "https://www.acquisition.gov/far/part-52" \l "FAR_52_246_25" \o "52.246-25" </w:instrText>
      </w:r>
      <w:r>
        <w:fldChar w:fldCharType="separate"/>
      </w:r>
      <w:r w:rsidRPr="000A478B">
        <w:rPr>
          <w:rFonts w:ascii="Calibri" w:eastAsia="Times New Roman" w:hAnsi="Calibri" w:cs="Calibri"/>
          <w:kern w:val="0"/>
          <w:bdr w:val="none" w:sz="0" w:space="0" w:color="auto" w:frame="1"/>
          <w:shd w:val="clear" w:color="auto" w:fill="FFFFFF"/>
          <w14:ligatures w14:val="none"/>
        </w:rPr>
        <w:t>52.246-25</w:t>
      </w:r>
      <w:r>
        <w:fldChar w:fldCharType="end"/>
      </w:r>
      <w:r w:rsidRPr="000A478B">
        <w:rPr>
          <w:rFonts w:ascii="Calibri" w:eastAsia="Times New Roman" w:hAnsi="Calibri" w:cs="Calibri"/>
          <w:kern w:val="0"/>
          <w:shd w:val="clear" w:color="auto" w:fill="FFFFFF"/>
          <w14:ligatures w14:val="none"/>
        </w:rPr>
        <w:t xml:space="preserve">, Limitation of Liability-Services. </w:t>
      </w:r>
      <w:r w:rsidRPr="000A478B">
        <w:rPr>
          <w:rFonts w:ascii="Calibri" w:eastAsia="Times New Roman" w:hAnsi="Calibri" w:cs="Calibri"/>
          <w:w w:val="105"/>
          <w:kern w:val="0"/>
          <w14:ligatures w14:val="none"/>
        </w:rPr>
        <w:t>incorporated in Section C of the contract.  The</w:t>
      </w:r>
      <w:r w:rsidRPr="000A478B">
        <w:rPr>
          <w:rFonts w:ascii="Calibri" w:eastAsia="Times New Roman" w:hAnsi="Calibri" w:cs="Calibri"/>
          <w:spacing w:val="1"/>
          <w:w w:val="105"/>
          <w:kern w:val="0"/>
          <w14:ligatures w14:val="none"/>
        </w:rPr>
        <w:t xml:space="preserve"> contractor shall be liable for loss of or damage to the property of the </w:t>
      </w:r>
      <w:r w:rsidRPr="000A478B">
        <w:rPr>
          <w:rFonts w:ascii="Calibri" w:eastAsia="Times New Roman" w:hAnsi="Calibri" w:cs="Calibri"/>
          <w:w w:val="105"/>
          <w:kern w:val="0"/>
          <w14:ligatures w14:val="none"/>
        </w:rPr>
        <w:t xml:space="preserve">Government when caused by the contractor for services performed under this contract. </w:t>
      </w:r>
    </w:p>
    <w:p w:rsidR="000A478B" w:rsidRPr="000A478B" w:rsidP="000A478B">
      <w:pPr>
        <w:widowControl w:val="0"/>
        <w:kinsoku w:val="0"/>
        <w:spacing w:after="0" w:line="240" w:lineRule="auto"/>
        <w:ind w:left="720"/>
        <w:rPr>
          <w:rFonts w:ascii="Calibri" w:eastAsia="Times New Roman" w:hAnsi="Calibri" w:cs="Calibri"/>
          <w:spacing w:val="3"/>
          <w:kern w:val="0"/>
          <w14:ligatures w14:val="none"/>
        </w:rPr>
      </w:pPr>
    </w:p>
    <w:p w:rsidR="000A478B" w:rsidRPr="000A478B" w:rsidP="000A478B">
      <w:pPr>
        <w:widowControl w:val="0"/>
        <w:numPr>
          <w:ilvl w:val="1"/>
          <w:numId w:val="1"/>
        </w:numPr>
        <w:kinsoku w:val="0"/>
        <w:spacing w:after="0" w:line="240" w:lineRule="auto"/>
        <w:ind w:left="720" w:hanging="630"/>
        <w:jc w:val="both"/>
        <w:rPr>
          <w:rFonts w:ascii="Calibri" w:eastAsia="Times New Roman" w:hAnsi="Calibri" w:cs="Calibri"/>
          <w:spacing w:val="3"/>
          <w:kern w:val="0"/>
          <w14:ligatures w14:val="none"/>
        </w:rPr>
      </w:pPr>
      <w:r w:rsidRPr="000A478B">
        <w:rPr>
          <w:rFonts w:ascii="Calibri" w:eastAsia="Times New Roman" w:hAnsi="Calibri" w:cs="Calibri"/>
          <w:spacing w:val="-3"/>
          <w:w w:val="105"/>
          <w:kern w:val="0"/>
          <w14:ligatures w14:val="none"/>
        </w:rPr>
        <w:t>Any mishaps involving vehicle used to transport waste shall be reported prior to contractor leaving station to COR, Contracting Officer, or Security Officer.</w:t>
      </w:r>
    </w:p>
    <w:p w:rsidR="000A478B" w:rsidRPr="000A478B" w:rsidP="000A478B">
      <w:pPr>
        <w:widowControl w:val="0"/>
        <w:kinsoku w:val="0"/>
        <w:spacing w:after="0" w:line="240" w:lineRule="auto"/>
        <w:ind w:left="720" w:hanging="630"/>
        <w:jc w:val="both"/>
        <w:rPr>
          <w:rFonts w:ascii="Calibri" w:eastAsia="Times New Roman" w:hAnsi="Calibri" w:cs="Calibri"/>
          <w:spacing w:val="3"/>
          <w:kern w:val="0"/>
          <w14:ligatures w14:val="none"/>
        </w:rPr>
      </w:pPr>
    </w:p>
    <w:p w:rsidR="000A478B" w:rsidRPr="000A478B" w:rsidP="000A478B">
      <w:pPr>
        <w:widowControl w:val="0"/>
        <w:numPr>
          <w:ilvl w:val="1"/>
          <w:numId w:val="1"/>
        </w:numPr>
        <w:kinsoku w:val="0"/>
        <w:spacing w:after="0" w:line="240" w:lineRule="auto"/>
        <w:ind w:left="720" w:hanging="630"/>
        <w:jc w:val="both"/>
        <w:rPr>
          <w:rFonts w:ascii="Calibri" w:eastAsia="Times New Roman" w:hAnsi="Calibri" w:cs="Calibri"/>
          <w:spacing w:val="3"/>
          <w:kern w:val="0"/>
          <w14:ligatures w14:val="none"/>
        </w:rPr>
      </w:pPr>
      <w:r w:rsidRPr="000A478B">
        <w:rPr>
          <w:rFonts w:ascii="Calibri" w:eastAsia="Times New Roman" w:hAnsi="Calibri" w:cs="Calibri"/>
          <w:spacing w:val="1"/>
          <w:w w:val="105"/>
          <w:kern w:val="0"/>
          <w14:ligatures w14:val="none"/>
        </w:rPr>
        <w:t xml:space="preserve">Contractor at no time shall leave vehicle in a position that could endanger the traffic: if </w:t>
      </w:r>
      <w:r w:rsidRPr="000A478B">
        <w:rPr>
          <w:rFonts w:ascii="Calibri" w:eastAsia="Times New Roman" w:hAnsi="Calibri" w:cs="Calibri"/>
          <w:spacing w:val="-2"/>
          <w:w w:val="105"/>
          <w:kern w:val="0"/>
          <w14:ligatures w14:val="none"/>
        </w:rPr>
        <w:t xml:space="preserve">it should be left unattended, hazard signs or road flares will be placed in front and back of the vehicle for </w:t>
      </w:r>
      <w:r w:rsidRPr="000A478B">
        <w:rPr>
          <w:rFonts w:ascii="Calibri" w:eastAsia="Times New Roman" w:hAnsi="Calibri" w:cs="Calibri"/>
          <w:w w:val="105"/>
          <w:kern w:val="0"/>
          <w14:ligatures w14:val="none"/>
        </w:rPr>
        <w:t>traffic awareness.</w:t>
      </w:r>
    </w:p>
    <w:p w:rsidR="000A478B" w:rsidRPr="000A478B" w:rsidP="000A478B">
      <w:pPr>
        <w:widowControl w:val="0"/>
        <w:kinsoku w:val="0"/>
        <w:spacing w:after="0" w:line="240" w:lineRule="auto"/>
        <w:ind w:left="720" w:hanging="630"/>
        <w:jc w:val="both"/>
        <w:rPr>
          <w:rFonts w:ascii="Calibri" w:eastAsia="Times New Roman" w:hAnsi="Calibri" w:cs="Calibri"/>
          <w:spacing w:val="3"/>
          <w:kern w:val="0"/>
          <w14:ligatures w14:val="none"/>
        </w:rPr>
      </w:pPr>
    </w:p>
    <w:p w:rsidR="000A478B" w:rsidRPr="000A478B" w:rsidP="000A478B">
      <w:pPr>
        <w:widowControl w:val="0"/>
        <w:numPr>
          <w:ilvl w:val="1"/>
          <w:numId w:val="1"/>
        </w:numPr>
        <w:kinsoku w:val="0"/>
        <w:spacing w:after="0" w:line="240" w:lineRule="auto"/>
        <w:ind w:left="720" w:hanging="630"/>
        <w:jc w:val="both"/>
        <w:rPr>
          <w:rFonts w:ascii="Calibri" w:eastAsia="Times New Roman" w:hAnsi="Calibri" w:cs="Calibri"/>
          <w:spacing w:val="3"/>
          <w:kern w:val="0"/>
          <w14:ligatures w14:val="none"/>
        </w:rPr>
      </w:pPr>
      <w:r w:rsidRPr="000A478B">
        <w:rPr>
          <w:rFonts w:ascii="Calibri" w:eastAsia="Times New Roman" w:hAnsi="Calibri" w:cs="Calibri"/>
          <w:w w:val="105"/>
          <w:kern w:val="0"/>
          <w14:ligatures w14:val="none"/>
        </w:rPr>
        <w:t>Contractor drivers shall obey all the traffic rules within the Government property: i.e., speed limits, one way, stop signs, loading zones, etc.</w:t>
      </w:r>
    </w:p>
    <w:p w:rsidR="000A478B" w:rsidRPr="000A478B" w:rsidP="000A478B">
      <w:pPr>
        <w:widowControl w:val="0"/>
        <w:kinsoku w:val="0"/>
        <w:spacing w:after="0" w:line="240" w:lineRule="auto"/>
        <w:ind w:left="720"/>
        <w:rPr>
          <w:rFonts w:ascii="Calibri" w:eastAsia="Times New Roman" w:hAnsi="Calibri" w:cs="Calibri"/>
          <w:spacing w:val="3"/>
          <w:kern w:val="0"/>
          <w14:ligatures w14:val="none"/>
        </w:rPr>
      </w:pPr>
    </w:p>
    <w:p w:rsidR="000A478B" w:rsidRPr="000A478B" w:rsidP="000A478B">
      <w:pPr>
        <w:widowControl w:val="0"/>
        <w:numPr>
          <w:ilvl w:val="0"/>
          <w:numId w:val="1"/>
        </w:numPr>
        <w:kinsoku w:val="0"/>
        <w:spacing w:after="0" w:line="240" w:lineRule="auto"/>
        <w:ind w:left="360" w:hanging="450"/>
        <w:jc w:val="both"/>
        <w:rPr>
          <w:rFonts w:ascii="Calibri" w:eastAsia="Times New Roman" w:hAnsi="Calibri" w:cs="Calibri"/>
          <w:spacing w:val="3"/>
          <w:kern w:val="0"/>
          <w14:ligatures w14:val="none"/>
        </w:rPr>
      </w:pPr>
      <w:r w:rsidRPr="000A478B">
        <w:rPr>
          <w:rFonts w:ascii="Calibri" w:eastAsia="Times New Roman" w:hAnsi="Calibri" w:cs="Calibri"/>
          <w:kern w:val="0"/>
          <w14:ligatures w14:val="none"/>
        </w:rPr>
        <w:t xml:space="preserve">DISPOSAL FACILITIES: </w:t>
      </w:r>
      <w:r w:rsidRPr="000A478B">
        <w:rPr>
          <w:rFonts w:ascii="Calibri" w:eastAsia="Times New Roman" w:hAnsi="Calibri" w:cs="Calibri"/>
          <w:w w:val="105"/>
          <w:kern w:val="0"/>
          <w14:ligatures w14:val="none"/>
        </w:rPr>
        <w:t xml:space="preserve">Contractor shall certify that facilities used for the disposal of waste </w:t>
      </w:r>
      <w:r w:rsidRPr="000A478B">
        <w:rPr>
          <w:rFonts w:ascii="Calibri" w:eastAsia="Times New Roman" w:hAnsi="Calibri" w:cs="Calibri"/>
          <w:spacing w:val="-1"/>
          <w:w w:val="105"/>
          <w:kern w:val="0"/>
          <w14:ligatures w14:val="none"/>
        </w:rPr>
        <w:t xml:space="preserve">under the terms of this contract are operated in compliance with and do comply with all federal, state, and </w:t>
      </w:r>
      <w:r w:rsidRPr="000A478B">
        <w:rPr>
          <w:rFonts w:ascii="Calibri" w:eastAsia="Times New Roman" w:hAnsi="Calibri" w:cs="Calibri"/>
          <w:spacing w:val="-3"/>
          <w:w w:val="105"/>
          <w:kern w:val="0"/>
          <w14:ligatures w14:val="none"/>
        </w:rPr>
        <w:t xml:space="preserve">local regulations which govern the disposal of waste and disposal of waste and the operation of disposal </w:t>
      </w:r>
      <w:r w:rsidRPr="000A478B">
        <w:rPr>
          <w:rFonts w:ascii="Calibri" w:eastAsia="Times New Roman" w:hAnsi="Calibri" w:cs="Calibri"/>
          <w:spacing w:val="-2"/>
          <w:w w:val="105"/>
          <w:kern w:val="0"/>
          <w14:ligatures w14:val="none"/>
        </w:rPr>
        <w:t xml:space="preserve">facilities. Contractor shall certify that landfills, etc., used for the disposal of waste under the terms of this </w:t>
      </w:r>
      <w:r w:rsidRPr="000A478B">
        <w:rPr>
          <w:rFonts w:ascii="Calibri" w:eastAsia="Times New Roman" w:hAnsi="Calibri" w:cs="Calibri"/>
          <w:w w:val="105"/>
          <w:kern w:val="0"/>
          <w14:ligatures w14:val="none"/>
        </w:rPr>
        <w:t xml:space="preserve">contract are operated as required by law, for the disposal of the type, or types, of waste being disposed </w:t>
      </w:r>
      <w:r w:rsidRPr="000A478B">
        <w:rPr>
          <w:rFonts w:ascii="Calibri" w:eastAsia="Times New Roman" w:hAnsi="Calibri" w:cs="Calibri"/>
          <w:spacing w:val="1"/>
          <w:w w:val="105"/>
          <w:kern w:val="0"/>
          <w14:ligatures w14:val="none"/>
        </w:rPr>
        <w:t xml:space="preserve">and for the packaging employed. Contractor’s disposal facilities, and all facilities used by the contractor, </w:t>
      </w:r>
      <w:r w:rsidRPr="000A478B">
        <w:rPr>
          <w:rFonts w:ascii="Calibri" w:eastAsia="Times New Roman" w:hAnsi="Calibri" w:cs="Calibri"/>
          <w:spacing w:val="2"/>
          <w:w w:val="105"/>
          <w:kern w:val="0"/>
          <w14:ligatures w14:val="none"/>
        </w:rPr>
        <w:t xml:space="preserve">to store, transport, transfer and dispose of waste under the terms of this contract shall be identified by </w:t>
      </w:r>
      <w:r w:rsidRPr="000A478B">
        <w:rPr>
          <w:rFonts w:ascii="Calibri" w:eastAsia="Times New Roman" w:hAnsi="Calibri" w:cs="Calibri"/>
          <w:spacing w:val="-2"/>
          <w:w w:val="105"/>
          <w:kern w:val="0"/>
          <w14:ligatures w14:val="none"/>
        </w:rPr>
        <w:t xml:space="preserve">name and location to VA and shall be available for inspection by authorized representatives of the VA </w:t>
      </w:r>
      <w:r w:rsidRPr="000A478B">
        <w:rPr>
          <w:rFonts w:ascii="Calibri" w:eastAsia="Times New Roman" w:hAnsi="Calibri" w:cs="Calibri"/>
          <w:spacing w:val="-4"/>
          <w:w w:val="105"/>
          <w:kern w:val="0"/>
          <w14:ligatures w14:val="none"/>
        </w:rPr>
        <w:t>upon twenty-four (24) hours’ notice, rented leased, sub-contracted and other non-contracted and other non-</w:t>
      </w:r>
      <w:r w:rsidRPr="000A478B">
        <w:rPr>
          <w:rFonts w:ascii="Calibri" w:eastAsia="Times New Roman" w:hAnsi="Calibri" w:cs="Calibri"/>
          <w:spacing w:val="-6"/>
          <w:w w:val="105"/>
          <w:kern w:val="0"/>
          <w14:ligatures w14:val="none"/>
        </w:rPr>
        <w:t xml:space="preserve">contractor owned facilities which are used to provide service under the terms of this contract must also be </w:t>
      </w:r>
      <w:r w:rsidRPr="000A478B">
        <w:rPr>
          <w:rFonts w:ascii="Calibri" w:eastAsia="Times New Roman" w:hAnsi="Calibri" w:cs="Calibri"/>
          <w:spacing w:val="-4"/>
          <w:w w:val="105"/>
          <w:kern w:val="0"/>
          <w14:ligatures w14:val="none"/>
        </w:rPr>
        <w:t xml:space="preserve">identify by name and location, and must be available for inspection by authorized representatives of VA </w:t>
      </w:r>
      <w:r w:rsidRPr="000A478B">
        <w:rPr>
          <w:rFonts w:ascii="Calibri" w:eastAsia="Times New Roman" w:hAnsi="Calibri" w:cs="Calibri"/>
          <w:spacing w:val="-6"/>
          <w:w w:val="105"/>
          <w:kern w:val="0"/>
          <w14:ligatures w14:val="none"/>
        </w:rPr>
        <w:t>upon twenty-four (24) hours’ notice provided to the contractor.</w:t>
      </w:r>
    </w:p>
    <w:p w:rsidR="000A478B" w:rsidRPr="000A478B" w:rsidP="000A478B">
      <w:pPr>
        <w:widowControl w:val="0"/>
        <w:kinsoku w:val="0"/>
        <w:spacing w:after="0" w:line="240" w:lineRule="auto"/>
        <w:ind w:left="360"/>
        <w:jc w:val="both"/>
        <w:rPr>
          <w:rFonts w:ascii="Calibri" w:eastAsia="Times New Roman" w:hAnsi="Calibri" w:cs="Calibri"/>
          <w:spacing w:val="3"/>
          <w:kern w:val="0"/>
          <w14:ligatures w14:val="none"/>
        </w:rPr>
      </w:pPr>
    </w:p>
    <w:p w:rsidR="000A478B" w:rsidRPr="000A478B" w:rsidP="000A478B">
      <w:pPr>
        <w:widowControl w:val="0"/>
        <w:numPr>
          <w:ilvl w:val="0"/>
          <w:numId w:val="1"/>
        </w:numPr>
        <w:kinsoku w:val="0"/>
        <w:spacing w:after="0" w:line="240" w:lineRule="auto"/>
        <w:ind w:left="360"/>
        <w:jc w:val="both"/>
        <w:rPr>
          <w:rFonts w:ascii="Calibri" w:eastAsia="Times New Roman" w:hAnsi="Calibri" w:cs="Calibri"/>
          <w:spacing w:val="3"/>
          <w:kern w:val="0"/>
          <w14:ligatures w14:val="none"/>
        </w:rPr>
      </w:pPr>
      <w:r w:rsidRPr="000A478B">
        <w:rPr>
          <w:rFonts w:ascii="Calibri" w:eastAsia="Times New Roman" w:hAnsi="Calibri" w:cs="Calibri"/>
          <w:kern w:val="0"/>
          <w14:ligatures w14:val="none"/>
        </w:rPr>
        <w:t xml:space="preserve">SCHEDULES: </w:t>
      </w:r>
      <w:r w:rsidRPr="000A478B">
        <w:rPr>
          <w:rFonts w:ascii="Calibri" w:eastAsia="Times New Roman" w:hAnsi="Calibri" w:cs="Calibri"/>
          <w:w w:val="105"/>
          <w:kern w:val="0"/>
          <w14:ligatures w14:val="none"/>
        </w:rPr>
        <w:t xml:space="preserve">Waste removal from the facilities will be accomplished Monday through Friday </w:t>
      </w:r>
      <w:r w:rsidRPr="000A478B">
        <w:rPr>
          <w:rFonts w:ascii="Calibri" w:eastAsia="Times New Roman" w:hAnsi="Calibri" w:cs="Calibri"/>
          <w:spacing w:val="2"/>
          <w:w w:val="105"/>
          <w:kern w:val="0"/>
          <w14:ligatures w14:val="none"/>
        </w:rPr>
        <w:t xml:space="preserve">morning hours. The contractor shall remove all waste, which is designated by the facilities for removal </w:t>
      </w:r>
      <w:r w:rsidRPr="000A478B">
        <w:rPr>
          <w:rFonts w:ascii="Calibri" w:eastAsia="Times New Roman" w:hAnsi="Calibri" w:cs="Calibri"/>
          <w:spacing w:val="-3"/>
          <w:w w:val="105"/>
          <w:kern w:val="0"/>
          <w14:ligatures w14:val="none"/>
        </w:rPr>
        <w:t xml:space="preserve">each time service is provided under the terms of the contract: the contractor for pickup shall no designated </w:t>
      </w:r>
      <w:r w:rsidRPr="000A478B">
        <w:rPr>
          <w:rFonts w:ascii="Calibri" w:eastAsia="Times New Roman" w:hAnsi="Calibri" w:cs="Calibri"/>
          <w:w w:val="105"/>
          <w:kern w:val="0"/>
          <w14:ligatures w14:val="none"/>
        </w:rPr>
        <w:t xml:space="preserve">shippable waste </w:t>
      </w:r>
      <w:r w:rsidRPr="000A478B">
        <w:rPr>
          <w:rFonts w:ascii="Calibri" w:eastAsia="Times New Roman" w:hAnsi="Calibri" w:cs="Calibri"/>
          <w:w w:val="105"/>
          <w:kern w:val="0"/>
          <w14:ligatures w14:val="none"/>
        </w:rPr>
        <w:t>at a later time</w:t>
      </w:r>
      <w:r w:rsidRPr="000A478B">
        <w:rPr>
          <w:rFonts w:ascii="Calibri" w:eastAsia="Times New Roman" w:hAnsi="Calibri" w:cs="Calibri"/>
          <w:w w:val="105"/>
          <w:kern w:val="0"/>
          <w14:ligatures w14:val="none"/>
        </w:rPr>
        <w:t xml:space="preserve"> or date. The contractor shall immediately notify the CO and or COR of any delay, which may prevent timely removal of all accumulated waste within the limits set forth in the terms of this contract. Contractor shall respond to </w:t>
      </w:r>
      <w:r w:rsidRPr="000A478B">
        <w:rPr>
          <w:rFonts w:ascii="Calibri" w:eastAsia="Times New Roman" w:hAnsi="Calibri" w:cs="Calibri"/>
          <w:w w:val="105"/>
          <w:kern w:val="0"/>
          <w14:ligatures w14:val="none"/>
        </w:rPr>
        <w:t xml:space="preserve">calls </w:t>
      </w:r>
      <w:r w:rsidRPr="000A478B">
        <w:rPr>
          <w:rFonts w:ascii="Calibri" w:eastAsia="Times New Roman" w:hAnsi="Calibri" w:cs="Calibri"/>
          <w:w w:val="105"/>
          <w:kern w:val="0"/>
          <w14:ligatures w14:val="none"/>
        </w:rPr>
        <w:t xml:space="preserve">for emergency removal of waste </w:t>
      </w:r>
      <w:r w:rsidRPr="000A478B">
        <w:rPr>
          <w:rFonts w:ascii="Calibri" w:eastAsia="Times New Roman" w:hAnsi="Calibri" w:cs="Calibri"/>
          <w:spacing w:val="3"/>
          <w:w w:val="105"/>
          <w:kern w:val="0"/>
          <w14:ligatures w14:val="none"/>
        </w:rPr>
        <w:t>within eight (8) hours of notification by the usable at all times</w:t>
      </w:r>
      <w:r w:rsidRPr="000A478B">
        <w:rPr>
          <w:rFonts w:ascii="Calibri" w:eastAsia="Times New Roman" w:hAnsi="Calibri" w:cs="Calibri"/>
          <w:spacing w:val="3"/>
          <w:w w:val="105"/>
          <w:kern w:val="0"/>
          <w14:ligatures w14:val="none"/>
        </w:rPr>
        <w:t xml:space="preserve">, (e.g., answering service authorized to </w:t>
      </w:r>
      <w:r w:rsidRPr="000A478B">
        <w:rPr>
          <w:rFonts w:ascii="Calibri" w:eastAsia="Times New Roman" w:hAnsi="Calibri" w:cs="Calibri"/>
          <w:w w:val="105"/>
          <w:kern w:val="0"/>
          <w14:ligatures w14:val="none"/>
        </w:rPr>
        <w:t xml:space="preserve">accept emergency service calls and contract contractor) such instructions shall be evoked in any situation </w:t>
      </w:r>
      <w:r w:rsidRPr="000A478B">
        <w:rPr>
          <w:rFonts w:ascii="Calibri" w:eastAsia="Times New Roman" w:hAnsi="Calibri" w:cs="Calibri"/>
          <w:spacing w:val="-5"/>
          <w:kern w:val="0"/>
          <w14:ligatures w14:val="none"/>
        </w:rPr>
        <w:t xml:space="preserve">where VA facilities determined that an emergency exits. Failure of the contractor to order pickup by other </w:t>
      </w:r>
      <w:r w:rsidRPr="000A478B">
        <w:rPr>
          <w:rFonts w:ascii="Calibri" w:eastAsia="Times New Roman" w:hAnsi="Calibri" w:cs="Calibri"/>
          <w:spacing w:val="-6"/>
          <w:w w:val="105"/>
          <w:kern w:val="0"/>
          <w14:ligatures w14:val="none"/>
        </w:rPr>
        <w:t xml:space="preserve">means, all costs to the VA incurred by the failure of the contractor to perform pickups as required will be </w:t>
      </w:r>
      <w:r w:rsidRPr="000A478B">
        <w:rPr>
          <w:rFonts w:ascii="Calibri" w:eastAsia="Times New Roman" w:hAnsi="Calibri" w:cs="Calibri"/>
          <w:spacing w:val="-2"/>
          <w:kern w:val="0"/>
          <w14:ligatures w14:val="none"/>
        </w:rPr>
        <w:t xml:space="preserve">deducted from </w:t>
      </w:r>
      <w:r w:rsidRPr="000A478B">
        <w:rPr>
          <w:rFonts w:ascii="Calibri" w:eastAsia="Times New Roman" w:hAnsi="Calibri" w:cs="Calibri"/>
          <w:spacing w:val="-2"/>
          <w:w w:val="105"/>
          <w:kern w:val="0"/>
          <w14:ligatures w14:val="none"/>
        </w:rPr>
        <w:t xml:space="preserve">amounts owed to the contractor by the Government. Failure to conduct regular schedule </w:t>
      </w:r>
      <w:r w:rsidRPr="000A478B">
        <w:rPr>
          <w:rFonts w:ascii="Calibri" w:eastAsia="Times New Roman" w:hAnsi="Calibri" w:cs="Calibri"/>
          <w:w w:val="105"/>
          <w:kern w:val="0"/>
          <w14:ligatures w14:val="none"/>
        </w:rPr>
        <w:t>pickups will result in violation of the Department of the Healthcare and Occupational Safety and Health Administration (OSHA) requirements.</w:t>
      </w:r>
    </w:p>
    <w:p w:rsidR="000A478B" w:rsidRPr="000A478B" w:rsidP="000A478B">
      <w:pPr>
        <w:widowControl w:val="0"/>
        <w:kinsoku w:val="0"/>
        <w:spacing w:after="0" w:line="240" w:lineRule="auto"/>
        <w:ind w:left="360"/>
        <w:jc w:val="both"/>
        <w:rPr>
          <w:rFonts w:ascii="Calibri" w:eastAsia="Times New Roman" w:hAnsi="Calibri" w:cs="Calibri"/>
          <w:spacing w:val="3"/>
          <w:kern w:val="0"/>
          <w14:ligatures w14:val="none"/>
        </w:rPr>
      </w:pPr>
    </w:p>
    <w:p w:rsidR="000A478B" w:rsidRPr="000A478B" w:rsidP="000A478B">
      <w:pPr>
        <w:widowControl w:val="0"/>
        <w:numPr>
          <w:ilvl w:val="0"/>
          <w:numId w:val="1"/>
        </w:numPr>
        <w:kinsoku w:val="0"/>
        <w:spacing w:after="0" w:line="240" w:lineRule="auto"/>
        <w:ind w:left="360"/>
        <w:jc w:val="both"/>
        <w:rPr>
          <w:rFonts w:ascii="Calibri" w:eastAsia="Times New Roman" w:hAnsi="Calibri" w:cs="Calibri"/>
          <w:spacing w:val="3"/>
          <w:kern w:val="0"/>
          <w14:ligatures w14:val="none"/>
        </w:rPr>
      </w:pPr>
      <w:r w:rsidRPr="000A478B">
        <w:rPr>
          <w:rFonts w:ascii="Calibri" w:eastAsia="Times New Roman" w:hAnsi="Calibri" w:cs="Calibri"/>
          <w:b/>
          <w:w w:val="105"/>
          <w:kern w:val="0"/>
          <w:u w:val="single"/>
          <w14:ligatures w14:val="none"/>
        </w:rPr>
        <w:t>Records Management Language:</w:t>
      </w:r>
      <w:r w:rsidRPr="000A478B">
        <w:rPr>
          <w:rFonts w:ascii="Calibri" w:eastAsia="Times New Roman" w:hAnsi="Calibri" w:cs="Calibri"/>
          <w:w w:val="105"/>
          <w:kern w:val="0"/>
          <w14:ligatures w14:val="none"/>
        </w:rPr>
        <w:t xml:space="preserve"> The following standard items relate to records generated in executing the contract and should be included in a typical Electronic Information Systems (EIS) procurement contract:</w:t>
      </w:r>
    </w:p>
    <w:p w:rsidR="000A478B" w:rsidRPr="000A478B" w:rsidP="000A478B">
      <w:pPr>
        <w:widowControl w:val="0"/>
        <w:kinsoku w:val="0"/>
        <w:spacing w:after="0" w:line="240" w:lineRule="auto"/>
        <w:ind w:left="720"/>
        <w:rPr>
          <w:rFonts w:ascii="Calibri" w:eastAsia="Times New Roman" w:hAnsi="Calibri" w:cs="Calibri"/>
          <w:spacing w:val="3"/>
          <w:kern w:val="0"/>
          <w14:ligatures w14:val="none"/>
        </w:rPr>
      </w:pPr>
    </w:p>
    <w:p w:rsidR="000A478B" w:rsidRPr="000A478B" w:rsidP="000A478B">
      <w:pPr>
        <w:widowControl w:val="0"/>
        <w:numPr>
          <w:ilvl w:val="1"/>
          <w:numId w:val="1"/>
        </w:numPr>
        <w:kinsoku w:val="0"/>
        <w:spacing w:after="0" w:line="240" w:lineRule="auto"/>
        <w:ind w:left="720" w:hanging="630"/>
        <w:jc w:val="both"/>
        <w:rPr>
          <w:rFonts w:ascii="Calibri" w:eastAsia="Times New Roman" w:hAnsi="Calibri" w:cs="Calibri"/>
          <w:spacing w:val="3"/>
          <w:kern w:val="0"/>
          <w14:ligatures w14:val="none"/>
        </w:rPr>
      </w:pPr>
      <w:r w:rsidRPr="000A478B">
        <w:rPr>
          <w:rFonts w:ascii="Calibri" w:eastAsia="Times New Roman" w:hAnsi="Calibri" w:cs="Calibri"/>
          <w:w w:val="105"/>
          <w:kern w:val="0"/>
          <w14:ligatures w14:val="none"/>
        </w:rPr>
        <w:t>Citations to pertinent laws, codes, and regulations such as 44 U.S.C chapters 21, 29, 31 and 33; Freedom of Information Act (5 U.S.C. 552); Privacy Act (5 U.S.C. 552a); 36 CFR Part 1222 and Part 1228.</w:t>
      </w:r>
    </w:p>
    <w:p w:rsidR="000A478B" w:rsidRPr="000A478B" w:rsidP="000A478B">
      <w:pPr>
        <w:widowControl w:val="0"/>
        <w:kinsoku w:val="0"/>
        <w:spacing w:after="0" w:line="240" w:lineRule="auto"/>
        <w:ind w:left="720" w:hanging="630"/>
        <w:jc w:val="both"/>
        <w:rPr>
          <w:rFonts w:ascii="Calibri" w:eastAsia="Times New Roman" w:hAnsi="Calibri" w:cs="Calibri"/>
          <w:spacing w:val="3"/>
          <w:kern w:val="0"/>
          <w14:ligatures w14:val="none"/>
        </w:rPr>
      </w:pPr>
    </w:p>
    <w:p w:rsidR="000A478B" w:rsidRPr="000A478B" w:rsidP="000A478B">
      <w:pPr>
        <w:widowControl w:val="0"/>
        <w:numPr>
          <w:ilvl w:val="1"/>
          <w:numId w:val="1"/>
        </w:numPr>
        <w:kinsoku w:val="0"/>
        <w:spacing w:after="0" w:line="240" w:lineRule="auto"/>
        <w:ind w:left="720" w:hanging="630"/>
        <w:jc w:val="both"/>
        <w:rPr>
          <w:rFonts w:ascii="Calibri" w:eastAsia="Times New Roman" w:hAnsi="Calibri" w:cs="Calibri"/>
          <w:spacing w:val="3"/>
          <w:kern w:val="0"/>
          <w14:ligatures w14:val="none"/>
        </w:rPr>
      </w:pPr>
      <w:r w:rsidRPr="000A478B">
        <w:rPr>
          <w:rFonts w:ascii="Calibri" w:eastAsia="Times New Roman" w:hAnsi="Calibri" w:cs="Calibri"/>
          <w:w w:val="105"/>
          <w:kern w:val="0"/>
          <w14:ligatures w14:val="none"/>
        </w:rPr>
        <w:t xml:space="preserve">Contractor shall treat all deliverables under the contract as the property of the U.S. Government for which the Government Agency shall have unlimited rights to use, dispose of, or disclose such data contained therein as it determines to be in the public interest. </w:t>
      </w:r>
    </w:p>
    <w:p w:rsidR="000A478B" w:rsidRPr="000A478B" w:rsidP="000A478B">
      <w:pPr>
        <w:widowControl w:val="0"/>
        <w:kinsoku w:val="0"/>
        <w:spacing w:after="0" w:line="240" w:lineRule="auto"/>
        <w:ind w:left="720" w:hanging="630"/>
        <w:rPr>
          <w:rFonts w:ascii="Calibri" w:eastAsia="Times New Roman" w:hAnsi="Calibri" w:cs="Calibri"/>
          <w:w w:val="105"/>
          <w:kern w:val="0"/>
          <w14:ligatures w14:val="none"/>
        </w:rPr>
      </w:pPr>
    </w:p>
    <w:p w:rsidR="000A478B" w:rsidRPr="000A478B" w:rsidP="000A478B">
      <w:pPr>
        <w:widowControl w:val="0"/>
        <w:numPr>
          <w:ilvl w:val="1"/>
          <w:numId w:val="1"/>
        </w:numPr>
        <w:kinsoku w:val="0"/>
        <w:spacing w:after="0" w:line="240" w:lineRule="auto"/>
        <w:ind w:left="720" w:hanging="630"/>
        <w:jc w:val="both"/>
        <w:rPr>
          <w:rFonts w:ascii="Calibri" w:eastAsia="Times New Roman" w:hAnsi="Calibri" w:cs="Calibri"/>
          <w:spacing w:val="3"/>
          <w:kern w:val="0"/>
          <w14:ligatures w14:val="none"/>
        </w:rPr>
      </w:pPr>
      <w:r w:rsidRPr="000A478B">
        <w:rPr>
          <w:rFonts w:ascii="Calibri" w:eastAsia="Times New Roman" w:hAnsi="Calibri" w:cs="Calibri"/>
          <w:w w:val="105"/>
          <w:kern w:val="0"/>
          <w14:ligatures w14:val="none"/>
        </w:rPr>
        <w:t xml:space="preserve">Contractor shall not create or maintain any records that are not specifically tied to or authorized by the contract using Government IT equipment and/or Government records. </w:t>
      </w:r>
    </w:p>
    <w:p w:rsidR="000A478B" w:rsidRPr="000A478B" w:rsidP="000A478B">
      <w:pPr>
        <w:widowControl w:val="0"/>
        <w:kinsoku w:val="0"/>
        <w:spacing w:after="0" w:line="240" w:lineRule="auto"/>
        <w:ind w:left="720" w:hanging="630"/>
        <w:rPr>
          <w:rFonts w:ascii="Calibri" w:eastAsia="Times New Roman" w:hAnsi="Calibri" w:cs="Calibri"/>
          <w:w w:val="105"/>
          <w:kern w:val="0"/>
          <w14:ligatures w14:val="none"/>
        </w:rPr>
      </w:pPr>
    </w:p>
    <w:p w:rsidR="000A478B" w:rsidRPr="000A478B" w:rsidP="000A478B">
      <w:pPr>
        <w:widowControl w:val="0"/>
        <w:numPr>
          <w:ilvl w:val="1"/>
          <w:numId w:val="1"/>
        </w:numPr>
        <w:kinsoku w:val="0"/>
        <w:spacing w:after="0" w:line="240" w:lineRule="auto"/>
        <w:ind w:left="720" w:hanging="630"/>
        <w:jc w:val="both"/>
        <w:rPr>
          <w:rFonts w:ascii="Calibri" w:eastAsia="Times New Roman" w:hAnsi="Calibri" w:cs="Calibri"/>
          <w:spacing w:val="3"/>
          <w:kern w:val="0"/>
          <w14:ligatures w14:val="none"/>
        </w:rPr>
      </w:pPr>
      <w:r w:rsidRPr="000A478B">
        <w:rPr>
          <w:rFonts w:ascii="Calibri" w:eastAsia="Times New Roman" w:hAnsi="Calibri" w:cs="Calibri"/>
          <w:w w:val="105"/>
          <w:kern w:val="0"/>
          <w14:ligatures w14:val="none"/>
        </w:rPr>
        <w:t xml:space="preserve">Contractor shall not retain, use, sell, or disseminate copies of any deliverable that contains information covered by the Privacy Act of 1974 or that which is generally protected by the Freedom of Information Act. </w:t>
      </w:r>
    </w:p>
    <w:p w:rsidR="000A478B" w:rsidRPr="000A478B" w:rsidP="000A478B">
      <w:pPr>
        <w:widowControl w:val="0"/>
        <w:kinsoku w:val="0"/>
        <w:spacing w:after="0" w:line="240" w:lineRule="auto"/>
        <w:ind w:left="720" w:hanging="630"/>
        <w:rPr>
          <w:rFonts w:ascii="Calibri" w:eastAsia="Times New Roman" w:hAnsi="Calibri" w:cs="Calibri"/>
          <w:w w:val="105"/>
          <w:kern w:val="0"/>
          <w14:ligatures w14:val="none"/>
        </w:rPr>
      </w:pPr>
    </w:p>
    <w:p w:rsidR="000A478B" w:rsidRPr="000A478B" w:rsidP="000A478B">
      <w:pPr>
        <w:widowControl w:val="0"/>
        <w:numPr>
          <w:ilvl w:val="1"/>
          <w:numId w:val="1"/>
        </w:numPr>
        <w:kinsoku w:val="0"/>
        <w:spacing w:after="0" w:line="240" w:lineRule="auto"/>
        <w:ind w:left="720" w:hanging="630"/>
        <w:jc w:val="both"/>
        <w:rPr>
          <w:rFonts w:ascii="Calibri" w:eastAsia="Times New Roman" w:hAnsi="Calibri" w:cs="Calibri"/>
          <w:spacing w:val="3"/>
          <w:kern w:val="0"/>
          <w14:ligatures w14:val="none"/>
        </w:rPr>
      </w:pPr>
      <w:r w:rsidRPr="000A478B">
        <w:rPr>
          <w:rFonts w:ascii="Calibri" w:eastAsia="Times New Roman" w:hAnsi="Calibri" w:cs="Calibri"/>
          <w:w w:val="105"/>
          <w:kern w:val="0"/>
          <w14:ligatures w14:val="none"/>
        </w:rPr>
        <w:t xml:space="preserve">Contractor shall not create or maintain any records containing any Government Agency records that are not specifically tied to or authorized by the contract. </w:t>
      </w:r>
    </w:p>
    <w:p w:rsidR="000A478B" w:rsidRPr="000A478B" w:rsidP="000A478B">
      <w:pPr>
        <w:widowControl w:val="0"/>
        <w:kinsoku w:val="0"/>
        <w:spacing w:after="0" w:line="240" w:lineRule="auto"/>
        <w:ind w:left="720" w:hanging="630"/>
        <w:rPr>
          <w:rFonts w:ascii="Calibri" w:eastAsia="Times New Roman" w:hAnsi="Calibri" w:cs="Calibri"/>
          <w:w w:val="105"/>
          <w:kern w:val="0"/>
          <w14:ligatures w14:val="none"/>
        </w:rPr>
      </w:pPr>
    </w:p>
    <w:p w:rsidR="000A478B" w:rsidRPr="000A478B" w:rsidP="000A478B">
      <w:pPr>
        <w:widowControl w:val="0"/>
        <w:numPr>
          <w:ilvl w:val="1"/>
          <w:numId w:val="1"/>
        </w:numPr>
        <w:kinsoku w:val="0"/>
        <w:spacing w:after="0" w:line="240" w:lineRule="auto"/>
        <w:ind w:left="720" w:hanging="630"/>
        <w:jc w:val="both"/>
        <w:rPr>
          <w:rFonts w:ascii="Calibri" w:eastAsia="Times New Roman" w:hAnsi="Calibri" w:cs="Calibri"/>
          <w:spacing w:val="3"/>
          <w:kern w:val="0"/>
          <w14:ligatures w14:val="none"/>
        </w:rPr>
      </w:pPr>
      <w:r w:rsidRPr="000A478B">
        <w:rPr>
          <w:rFonts w:ascii="Calibri" w:eastAsia="Times New Roman" w:hAnsi="Calibri" w:cs="Calibri"/>
          <w:w w:val="105"/>
          <w:kern w:val="0"/>
          <w14:ligatures w14:val="none"/>
        </w:rPr>
        <w:t xml:space="preserve">The Government Agency owns the rights to all data/records produced as part of this contract. </w:t>
      </w:r>
    </w:p>
    <w:p w:rsidR="000A478B" w:rsidRPr="000A478B" w:rsidP="000A478B">
      <w:pPr>
        <w:widowControl w:val="0"/>
        <w:kinsoku w:val="0"/>
        <w:spacing w:after="0" w:line="240" w:lineRule="auto"/>
        <w:ind w:left="720" w:hanging="630"/>
        <w:rPr>
          <w:rFonts w:ascii="Calibri" w:eastAsia="Times New Roman" w:hAnsi="Calibri" w:cs="Calibri"/>
          <w:w w:val="105"/>
          <w:kern w:val="0"/>
          <w14:ligatures w14:val="none"/>
        </w:rPr>
      </w:pPr>
    </w:p>
    <w:p w:rsidR="000A478B" w:rsidRPr="000A478B" w:rsidP="000A478B">
      <w:pPr>
        <w:widowControl w:val="0"/>
        <w:numPr>
          <w:ilvl w:val="1"/>
          <w:numId w:val="1"/>
        </w:numPr>
        <w:kinsoku w:val="0"/>
        <w:spacing w:after="0" w:line="240" w:lineRule="auto"/>
        <w:ind w:left="720" w:hanging="630"/>
        <w:jc w:val="both"/>
        <w:rPr>
          <w:rFonts w:ascii="Calibri" w:eastAsia="Times New Roman" w:hAnsi="Calibri" w:cs="Calibri"/>
          <w:spacing w:val="3"/>
          <w:kern w:val="0"/>
          <w14:ligatures w14:val="none"/>
        </w:rPr>
      </w:pPr>
      <w:r w:rsidRPr="000A478B">
        <w:rPr>
          <w:rFonts w:ascii="Calibri" w:eastAsia="Times New Roman" w:hAnsi="Calibri" w:cs="Calibri"/>
          <w:w w:val="105"/>
          <w:kern w:val="0"/>
          <w14:ligatures w14:val="none"/>
        </w:rPr>
        <w:t xml:space="preserve">The Government Agency owns the rights to all electronic information (electronic data, electronic information systems, electronic databases, etc.) and all supporting documentation created as part of this contract. Contractor must deliver sufficient technical documentation with all data deliverables to permit the agency to use the data. </w:t>
      </w:r>
    </w:p>
    <w:p w:rsidR="000A478B" w:rsidRPr="000A478B" w:rsidP="000A478B">
      <w:pPr>
        <w:widowControl w:val="0"/>
        <w:kinsoku w:val="0"/>
        <w:spacing w:after="0" w:line="240" w:lineRule="auto"/>
        <w:ind w:left="720" w:hanging="630"/>
        <w:rPr>
          <w:rFonts w:ascii="Calibri" w:eastAsia="Times New Roman" w:hAnsi="Calibri" w:cs="Calibri"/>
          <w:w w:val="105"/>
          <w:kern w:val="0"/>
          <w14:ligatures w14:val="none"/>
        </w:rPr>
      </w:pPr>
    </w:p>
    <w:p w:rsidR="000A478B" w:rsidRPr="000A478B" w:rsidP="000A478B">
      <w:pPr>
        <w:widowControl w:val="0"/>
        <w:numPr>
          <w:ilvl w:val="1"/>
          <w:numId w:val="1"/>
        </w:numPr>
        <w:kinsoku w:val="0"/>
        <w:spacing w:after="0" w:line="240" w:lineRule="auto"/>
        <w:ind w:left="720" w:hanging="630"/>
        <w:jc w:val="both"/>
        <w:rPr>
          <w:rFonts w:ascii="Calibri" w:eastAsia="Times New Roman" w:hAnsi="Calibri" w:cs="Calibri"/>
          <w:spacing w:val="3"/>
          <w:kern w:val="0"/>
          <w14:ligatures w14:val="none"/>
        </w:rPr>
      </w:pPr>
      <w:r w:rsidRPr="000A478B">
        <w:rPr>
          <w:rFonts w:ascii="Calibri" w:eastAsia="Times New Roman" w:hAnsi="Calibri" w:cs="Calibri"/>
          <w:w w:val="105"/>
          <w:kern w:val="0"/>
          <w14:ligatures w14:val="none"/>
        </w:rPr>
        <w:t xml:space="preserve">Contractor agrees to comply with Federal and Agency records management policies, including those policies associated with the safeguarding of records covered by the Privacy Act of 1974. These policies include the preservation of all records created or received regardless of format [paper, electronic, etc.] or mode of transmission [e-mail, fax, etc.] or state of completion [draft, final, etc.]. </w:t>
      </w:r>
    </w:p>
    <w:p w:rsidR="000A478B" w:rsidRPr="000A478B" w:rsidP="000A478B">
      <w:pPr>
        <w:widowControl w:val="0"/>
        <w:kinsoku w:val="0"/>
        <w:spacing w:after="0" w:line="240" w:lineRule="auto"/>
        <w:ind w:left="720" w:hanging="630"/>
        <w:rPr>
          <w:rFonts w:ascii="Calibri" w:eastAsia="Times New Roman" w:hAnsi="Calibri" w:cs="Calibri"/>
          <w:w w:val="105"/>
          <w:kern w:val="0"/>
          <w14:ligatures w14:val="none"/>
        </w:rPr>
      </w:pPr>
    </w:p>
    <w:p w:rsidR="000A478B" w:rsidRPr="000A478B" w:rsidP="000A478B">
      <w:pPr>
        <w:widowControl w:val="0"/>
        <w:numPr>
          <w:ilvl w:val="1"/>
          <w:numId w:val="1"/>
        </w:numPr>
        <w:kinsoku w:val="0"/>
        <w:spacing w:after="0" w:line="240" w:lineRule="auto"/>
        <w:ind w:left="720" w:hanging="630"/>
        <w:jc w:val="both"/>
        <w:rPr>
          <w:rFonts w:ascii="Calibri" w:eastAsia="Times New Roman" w:hAnsi="Calibri" w:cs="Calibri"/>
          <w:spacing w:val="3"/>
          <w:kern w:val="0"/>
          <w14:ligatures w14:val="none"/>
        </w:rPr>
      </w:pPr>
      <w:r w:rsidRPr="000A478B">
        <w:rPr>
          <w:rFonts w:ascii="Calibri" w:eastAsia="Times New Roman" w:hAnsi="Calibri" w:cs="Calibri"/>
          <w:w w:val="105"/>
          <w:kern w:val="0"/>
          <w14:ligatures w14:val="none"/>
        </w:rPr>
        <w:t xml:space="preserve">No disposition of documents will be allowed without the prior written consent of the Contracting Officer. The Agency and its contractors are responsible for preventing the alienation or unauthorized destruction of records, including all forms of mutilation. Willful and unlawful destruction, damage or alienation of Federal records is subject to the fines and </w:t>
      </w:r>
      <w:r w:rsidRPr="000A478B">
        <w:rPr>
          <w:rFonts w:ascii="Calibri" w:eastAsia="Times New Roman" w:hAnsi="Calibri" w:cs="Calibri"/>
          <w:w w:val="105"/>
          <w:kern w:val="0"/>
          <w14:ligatures w14:val="none"/>
        </w:rPr>
        <w:t xml:space="preserve">penalties imposed by 18 U.S.C. 2701. Records may not be removed from the legal custody of the Agency or destroyed without regard to the provisions of the agency records schedules. </w:t>
      </w:r>
    </w:p>
    <w:p w:rsidR="000A478B" w:rsidRPr="000A478B" w:rsidP="000A478B">
      <w:pPr>
        <w:widowControl w:val="0"/>
        <w:kinsoku w:val="0"/>
        <w:spacing w:after="0" w:line="240" w:lineRule="auto"/>
        <w:ind w:left="720" w:hanging="630"/>
        <w:rPr>
          <w:rFonts w:ascii="Calibri" w:eastAsia="Times New Roman" w:hAnsi="Calibri" w:cs="Calibri"/>
          <w:w w:val="105"/>
          <w:kern w:val="0"/>
          <w14:ligatures w14:val="none"/>
        </w:rPr>
      </w:pPr>
    </w:p>
    <w:p w:rsidR="000A478B" w:rsidRPr="000A478B" w:rsidP="000A478B">
      <w:pPr>
        <w:widowControl w:val="0"/>
        <w:numPr>
          <w:ilvl w:val="1"/>
          <w:numId w:val="1"/>
        </w:numPr>
        <w:kinsoku w:val="0"/>
        <w:spacing w:after="0" w:line="240" w:lineRule="auto"/>
        <w:ind w:left="720" w:hanging="720"/>
        <w:jc w:val="both"/>
        <w:rPr>
          <w:rFonts w:ascii="Calibri" w:eastAsia="Times New Roman" w:hAnsi="Calibri" w:cs="Calibri"/>
          <w:spacing w:val="3"/>
          <w:kern w:val="0"/>
          <w14:ligatures w14:val="none"/>
        </w:rPr>
      </w:pPr>
      <w:r w:rsidRPr="000A478B">
        <w:rPr>
          <w:rFonts w:ascii="Calibri" w:eastAsia="Times New Roman" w:hAnsi="Calibri" w:cs="Calibri"/>
          <w:w w:val="105"/>
          <w:kern w:val="0"/>
          <w14:ligatures w14:val="none"/>
        </w:rPr>
        <w:t>Contractor is required to obtain the Contracting Officer’s approval prior to engaging in any contractual relationship (sub-contractor) in support of this contract requiring the disclosure of information, documentary material and/or records generated under, or relating to, this contract. The Contractor (and any sub-contractor) is required to abide by Government and Agency guidance for protecting sensitive and proprietary information.</w:t>
      </w:r>
    </w:p>
    <w:p w:rsidR="000A478B" w:rsidRPr="000A478B" w:rsidP="000A478B">
      <w:pPr>
        <w:widowControl w:val="0"/>
        <w:kinsoku w:val="0"/>
        <w:spacing w:after="0" w:line="240" w:lineRule="auto"/>
        <w:jc w:val="both"/>
        <w:rPr>
          <w:rFonts w:ascii="Calibri" w:eastAsia="Times New Roman" w:hAnsi="Calibri" w:cs="Calibri"/>
          <w:kern w:val="0"/>
          <w14:ligatures w14:val="none"/>
        </w:rPr>
      </w:pPr>
    </w:p>
    <w:p w:rsidR="000A478B" w:rsidRPr="000A478B" w:rsidP="000A478B">
      <w:pPr>
        <w:widowControl w:val="0"/>
        <w:kinsoku w:val="0"/>
        <w:spacing w:after="0" w:line="240" w:lineRule="auto"/>
        <w:jc w:val="center"/>
        <w:rPr>
          <w:rFonts w:ascii="Calibri" w:eastAsia="Times New Roman" w:hAnsi="Calibri" w:cs="Calibri"/>
          <w:w w:val="105"/>
          <w:kern w:val="0"/>
          <w14:ligatures w14:val="none"/>
        </w:rPr>
      </w:pPr>
      <w:r w:rsidRPr="000A478B">
        <w:rPr>
          <w:rFonts w:ascii="Calibri" w:eastAsia="Times New Roman" w:hAnsi="Calibri" w:cs="Calibri"/>
          <w:kern w:val="0"/>
          <w14:ligatures w14:val="none"/>
        </w:rPr>
        <w:t xml:space="preserve">(End of </w:t>
      </w:r>
      <w:r>
        <w:rPr>
          <w:rFonts w:ascii="Calibri" w:eastAsia="Times New Roman" w:hAnsi="Calibri" w:cs="Calibri"/>
          <w:kern w:val="0"/>
          <w14:ligatures w14:val="none"/>
        </w:rPr>
        <w:t xml:space="preserve">Performance Work </w:t>
      </w:r>
      <w:r w:rsidRPr="000A478B">
        <w:rPr>
          <w:rFonts w:ascii="Calibri" w:eastAsia="Times New Roman" w:hAnsi="Calibri" w:cs="Calibri"/>
          <w:kern w:val="0"/>
          <w14:ligatures w14:val="none"/>
        </w:rPr>
        <w:t>Statement)</w:t>
      </w:r>
    </w:p>
    <w:p w:rsidR="000A478B" w:rsidRPr="000A478B" w:rsidP="000A478B">
      <w:pPr>
        <w:jc w:val="both"/>
        <w:rPr>
          <w:rFonts w:ascii="Calibri" w:hAnsi="Calibri" w:cs="Calibri"/>
        </w:rPr>
      </w:pPr>
    </w:p>
    <w:p w:rsidR="000A478B" w:rsidRPr="000A478B" w:rsidP="000A478B">
      <w:pPr>
        <w:jc w:val="both"/>
        <w:rPr>
          <w:rFonts w:ascii="Calibri" w:hAnsi="Calibri" w:cs="Calibri"/>
        </w:rPr>
      </w:pPr>
    </w:p>
    <w:p w:rsidR="000A478B" w:rsidRPr="000A478B" w:rsidP="000A478B">
      <w:pPr>
        <w:jc w:val="both"/>
        <w:rPr>
          <w:rFonts w:ascii="Calibri" w:hAnsi="Calibri" w:cs="Calibri"/>
        </w:rPr>
      </w:pPr>
    </w:p>
    <w:sectPr>
      <w:headerReference w:type="default" r:id="rId4"/>
      <w:footerReference w:type="default" r:id="rId5"/>
      <w:headerReference w:type="first" r:id="rId6"/>
      <w:footerReference w:type="first" r:id="rId7"/>
      <w:type w:val="continuous"/>
      <w:pgSz w:w="12240" w:h="15840"/>
      <w:pgMar w:top="1080" w:right="1440" w:bottom="1080" w:left="1440" w:header="360" w:footer="36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tblGrid>
    <w:tr w:rsidTr="009A409F">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c>
        <w:tcPr>
          <w:tcW w:w="4788" w:type="dxa"/>
        </w:tcPr>
        <w:p w:rsidR="009A409F" w:rsidP="009A409F">
          <w:pPr>
            <w:pStyle w:val="Footer"/>
            <w:rPr>
              <w:rFonts w:cstheme="minorHAnsi"/>
            </w:rPr>
          </w:pPr>
        </w:p>
      </w:tc>
      <w:tc>
        <w:tcPr>
          <w:tcW w:w="4788" w:type="dxa"/>
        </w:tcPr>
        <w:p w:rsidR="009A409F" w:rsidP="009A409F">
          <w:pPr>
            <w:pStyle w:val="Footer"/>
            <w:jc w:val="right"/>
            <w:rPr>
              <w:rFonts w:cstheme="minorHAnsi"/>
            </w:rPr>
          </w:pPr>
          <w:r>
            <w:rPr>
              <w:rFonts w:cstheme="minorHAnsi"/>
            </w:rPr>
            <w:t>Special Notice</w:t>
          </w:r>
        </w:p>
      </w:tc>
    </w:tr>
  </w:tbl>
  <w:p w:rsidR="00975C97" w:rsidRPr="00975C97" w:rsidP="009A409F">
    <w:pPr>
      <w:pStyle w:val="Footer"/>
      <w:rPr>
        <w:rFonts w:cstheme="minorHAnsi"/>
      </w:rPr>
    </w:pPr>
  </w:p>
  <w:p>
    <w:pPr>
      <w:pStyle w:val="Header"/>
      <w:jc w:val="right"/>
    </w:pPr>
    <w:r>
      <w:t xml:space="preserve">Page </w:t>
    </w:r>
    <w:r>
      <w:fldChar w:fldCharType="begin"/>
    </w:r>
    <w:r>
      <w:instrText xml:space="preserve"> PAGE   \* MERGEFORMAT </w:instrText>
    </w:r>
    <w:r>
      <w:fldChar w:fldCharType="separate"/>
    </w:r>
    <w:r>
      <w:t>7</w:t>
    </w:r>
    <w:r>
      <w:fldChar w:fldCharType="end"/>
    </w:r>
    <w:r>
      <w:t xml:space="preserve"> of </w:t>
    </w:r>
    <w:r>
      <w:fldChar w:fldCharType="begin"/>
    </w:r>
    <w:r>
      <w:instrText xml:space="preserve"> NUMPAGES   \* MERGEFORMAT </w:instrText>
    </w:r>
    <w:r>
      <w:fldChar w:fldCharType="separate"/>
    </w:r>
    <w:r>
      <w:t>7</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tblGrid>
    <w:tr w:rsidTr="009A409F">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c>
        <w:tcPr>
          <w:tcW w:w="4788" w:type="dxa"/>
        </w:tcPr>
        <w:p w:rsidR="009A409F" w:rsidP="009A409F">
          <w:pPr>
            <w:pStyle w:val="Footer"/>
            <w:rPr>
              <w:rFonts w:cstheme="minorHAnsi"/>
            </w:rPr>
          </w:pPr>
          <w:r w:rsidRPr="009A409F">
            <w:rPr>
              <w:rFonts w:cstheme="minorHAnsi"/>
            </w:rPr>
            <w:t>*= Required Field</w:t>
          </w:r>
        </w:p>
      </w:tc>
      <w:tc>
        <w:tcPr>
          <w:tcW w:w="4788" w:type="dxa"/>
        </w:tcPr>
        <w:p w:rsidR="009A409F" w:rsidP="00637F97">
          <w:pPr>
            <w:pStyle w:val="Footer"/>
            <w:jc w:val="right"/>
            <w:rPr>
              <w:rFonts w:cstheme="minorHAnsi"/>
            </w:rPr>
          </w:pPr>
          <w:r>
            <w:rPr>
              <w:rFonts w:cstheme="minorHAnsi"/>
            </w:rPr>
            <w:t>Special Notice</w:t>
          </w:r>
        </w:p>
      </w:tc>
    </w:tr>
  </w:tbl>
  <w:p w:rsidR="00E52D1F" w:rsidRPr="00E52D1F" w:rsidP="00637F97">
    <w:pPr>
      <w:pStyle w:val="Footer"/>
      <w:jc w:val="right"/>
      <w:rPr>
        <w:rFonts w:cstheme="minorHAnsi"/>
      </w:rPr>
    </w:pPr>
  </w:p>
  <w:p>
    <w:pPr>
      <w:pStyle w:val="Header"/>
      <w:jc w:val="right"/>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t>7</w:t>
    </w:r>
    <w: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B0401" w:rsidRPr="00C326BA" w:rsidP="00C326BA">
    <w:pPr>
      <w:pStyle w:val="Heading1"/>
      <w:jc w:val="center"/>
      <w:rPr>
        <w:rFonts w:eastAsia="Times New Roman"/>
        <w:sz w:val="36"/>
        <w:szCs w:val="24"/>
      </w:rPr>
    </w:pPr>
    <w:r w:rsidRPr="00C326BA">
      <w:rPr>
        <w:rFonts w:eastAsia="Times New Roman"/>
        <w:sz w:val="36"/>
        <w:szCs w:val="24"/>
      </w:rPr>
      <w:t>Special Notice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52D1F" w:rsidRPr="00C326BA" w:rsidP="00C326BA">
    <w:pPr>
      <w:pStyle w:val="Heading1"/>
      <w:jc w:val="center"/>
      <w:rPr>
        <w:rFonts w:eastAsia="Times New Roman"/>
        <w:sz w:val="36"/>
        <w:szCs w:val="24"/>
      </w:rPr>
    </w:pPr>
    <w:r w:rsidRPr="00C326BA">
      <w:rPr>
        <w:rFonts w:eastAsia="Times New Roman"/>
        <w:sz w:val="36"/>
        <w:szCs w:val="24"/>
      </w:rPr>
      <w:t>Special Notice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58A61296"/>
    <w:multiLevelType w:val="multilevel"/>
    <w:tmpl w:val="1E4CAD00"/>
    <w:lvl w:ilvl="0">
      <w:start w:val="1"/>
      <w:numFmt w:val="decimal"/>
      <w:lvlText w:val="%1."/>
      <w:lvlJc w:val="left"/>
      <w:pPr>
        <w:ind w:left="1080" w:hanging="360"/>
      </w:pPr>
      <w:rPr>
        <w:rFonts w:hint="default"/>
        <w:b w:val="0"/>
        <w:color w:val="auto"/>
        <w:sz w:val="24"/>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ocumentProtection w:edit="readOnly" w:enforcement="1"/>
  <w:defaultTabStop w:val="720"/>
  <w:characterSpacingControl w:val="doNotCompress"/>
  <w:compat>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unhideWhenUsed="0"/>
    <w:lsdException w:name="toc 2" w:semiHidden="0" w:uiPriority="39" w:unhideWhenUsed="0"/>
    <w:lsdException w:name="toc 3" w:semiHidden="0" w:uiPriority="39" w:unhideWhenUsed="0"/>
    <w:lsdException w:name="toc 4" w:semiHidden="0" w:uiPriority="39" w:unhideWhenUsed="0"/>
    <w:lsdException w:name="toc 5" w:uiPriority="39"/>
    <w:lsdException w:name="toc 6" w:uiPriority="39"/>
    <w:lsdException w:name="toc 7" w:uiPriority="39"/>
    <w:lsdException w:name="toc 8" w:uiPriority="39"/>
    <w:lsdException w:name="toc 9" w:uiPriority="39"/>
    <w:lsdException w:name="header" w:semiHidden="0" w:unhideWhenUsed="0"/>
    <w:lsdException w:name="footer" w:semiHidden="0" w:unhideWhenUsed="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D17E43"/>
    <w:pPr>
      <w:spacing w:before="0" w:after="200"/>
      <w:ind w:left="0"/>
      <w:jc w:val="left"/>
    </w:pPr>
    <w:rPr>
      <w:rFonts w:asciiTheme="minorAscii" w:eastAsiaTheme="minorEastAsia" w:hAnsiTheme="minorHAnsi" w:cstheme="minorBidi"/>
      <w:sz w:val="22"/>
      <w:szCs w:val="22"/>
    </w:rPr>
  </w:style>
  <w:style w:type="paragraph" w:styleId="Heading1">
    <w:name w:val="heading 1"/>
    <w:basedOn w:val="Normal"/>
    <w:next w:val="Normal"/>
    <w:link w:val="Heading1Char"/>
    <w:uiPriority w:val="9"/>
    <w:qFormat/>
    <w:rsid w:val="00A1720F"/>
    <w:pPr>
      <w:keepNext/>
      <w:keepLines/>
      <w:spacing w:before="120" w:after="120"/>
      <w:outlineLvl w:val="0"/>
    </w:pPr>
    <w:rPr>
      <w:rFonts w:asciiTheme="majorAsci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A1720F"/>
    <w:pPr>
      <w:keepNext/>
      <w:keepLines/>
      <w:spacing w:before="120" w:after="120"/>
      <w:outlineLvl w:val="1"/>
    </w:pPr>
    <w:rPr>
      <w:rFonts w:asciiTheme="majorAsci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1720F"/>
    <w:pPr>
      <w:keepNext/>
      <w:keepLines/>
      <w:spacing w:before="200" w:after="0"/>
      <w:outlineLvl w:val="2"/>
    </w:pPr>
    <w:rPr>
      <w:rFonts w:asciiTheme="majorAscii" w:eastAsiaTheme="majorEastAsia" w:hAnsiTheme="majorHAnsi" w:cstheme="majorBidi"/>
      <w:b/>
      <w:bCs/>
      <w:color w:val="4F81BD" w:themeColor="accent1"/>
      <w:sz w:val="24"/>
      <w:szCs w:val="24"/>
    </w:rPr>
  </w:style>
  <w:style w:type="paragraph" w:styleId="Heading4">
    <w:name w:val="heading 4"/>
    <w:basedOn w:val="Normal"/>
    <w:next w:val="Normal"/>
    <w:link w:val="Heading4Char"/>
    <w:uiPriority w:val="9"/>
    <w:semiHidden/>
    <w:unhideWhenUsed/>
    <w:qFormat/>
    <w:rsid w:val="00A1720F"/>
    <w:pPr>
      <w:keepNext/>
      <w:keepLines/>
      <w:spacing w:before="200" w:after="0"/>
      <w:outlineLvl w:val="3"/>
    </w:pPr>
    <w:rPr>
      <w:rFonts w:asciiTheme="majorAscii" w:eastAsiaTheme="majorEastAsia" w:hAnsiTheme="majorHAnsi" w:cstheme="majorBidi"/>
      <w:b/>
      <w:bCs/>
      <w:iCs/>
      <w:color w:val="4F81BD" w:themeColor="accent1"/>
      <w:sz w:val="24"/>
      <w:szCs w:val="24"/>
    </w:rPr>
  </w:style>
  <w:style w:type="paragraph" w:styleId="Heading5">
    <w:name w:val="heading 5"/>
    <w:basedOn w:val="Normal"/>
    <w:next w:val="Normal"/>
    <w:link w:val="Heading5Char"/>
    <w:uiPriority w:val="9"/>
    <w:semiHidden/>
    <w:unhideWhenUsed/>
    <w:qFormat/>
    <w:rsid w:val="00A1720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720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A1720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A1720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1720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1720F"/>
    <w:rPr>
      <w:rFonts w:asciiTheme="majorHAnsi" w:eastAsiaTheme="majorEastAsia" w:hAnsiTheme="majorHAnsi" w:cstheme="majorBidi"/>
      <w:color w:val="243F60" w:themeColor="accent1" w:themeShade="7F"/>
    </w:rPr>
  </w:style>
  <w:style w:type="paragraph" w:styleId="Title">
    <w:name w:val="Title"/>
    <w:basedOn w:val="Normal"/>
    <w:next w:val="Normal"/>
    <w:link w:val="TitleChar"/>
    <w:uiPriority w:val="10"/>
    <w:qFormat/>
    <w:rsid w:val="00A1720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1720F"/>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A1720F"/>
    <w:pPr>
      <w:spacing w:after="0" w:line="240" w:lineRule="auto"/>
    </w:pPr>
  </w:style>
  <w:style w:type="paragraph" w:styleId="Header">
    <w:name w:val="header"/>
    <w:basedOn w:val="Normal"/>
    <w:link w:val="HeaderChar"/>
    <w:uiPriority w:val="99"/>
    <w:rsid w:val="00AA3EBA"/>
    <w:pPr>
      <w:tabs>
        <w:tab w:val="center" w:pos="4680"/>
        <w:tab w:val="right" w:pos="9360"/>
      </w:tabs>
      <w:spacing w:after="0" w:line="240" w:lineRule="auto"/>
    </w:pPr>
    <w:rPr>
      <w:b/>
      <w:bCs/>
    </w:rPr>
  </w:style>
  <w:style w:type="character" w:customStyle="1" w:styleId="HeaderChar">
    <w:name w:val="Header Char"/>
    <w:basedOn w:val="DefaultParagraphFont"/>
    <w:link w:val="Header"/>
    <w:uiPriority w:val="99"/>
    <w:rsid w:val="00AA3EBA"/>
  </w:style>
  <w:style w:type="paragraph" w:styleId="Footer">
    <w:name w:val="footer"/>
    <w:basedOn w:val="Normal"/>
    <w:link w:val="FooterChar"/>
    <w:uiPriority w:val="99"/>
    <w:rsid w:val="00AA3EBA"/>
    <w:pPr>
      <w:tabs>
        <w:tab w:val="center" w:pos="4680"/>
        <w:tab w:val="right" w:pos="9360"/>
      </w:tabs>
      <w:spacing w:after="0" w:line="240" w:lineRule="auto"/>
    </w:pPr>
    <w:rPr>
      <w:b/>
      <w:bCs/>
    </w:rPr>
  </w:style>
  <w:style w:type="character" w:customStyle="1" w:styleId="FooterChar">
    <w:name w:val="Footer Char"/>
    <w:basedOn w:val="DefaultParagraphFont"/>
    <w:link w:val="Footer"/>
    <w:uiPriority w:val="99"/>
    <w:rsid w:val="00AA3EBA"/>
  </w:style>
  <w:style w:type="paragraph" w:styleId="TOCHeading">
    <w:name w:val="TOC Heading"/>
    <w:basedOn w:val="Normal"/>
    <w:next w:val="Normal"/>
    <w:uiPriority w:val="39"/>
    <w:qFormat/>
    <w:rsid w:val="00D17E43"/>
    <w:pPr>
      <w:jc w:val="center"/>
      <w:outlineLvl w:val="9"/>
    </w:pPr>
    <w:rPr>
      <w:b/>
      <w:bCs/>
      <w:sz w:val="24"/>
      <w:szCs w:val="24"/>
    </w:rPr>
  </w:style>
  <w:style w:type="paragraph" w:styleId="TOC1">
    <w:name w:val="toc 1"/>
    <w:basedOn w:val="Normal"/>
    <w:next w:val="Normal"/>
    <w:autoRedefine/>
    <w:uiPriority w:val="39"/>
    <w:rsid w:val="00D17E43"/>
    <w:pPr>
      <w:spacing w:before="120" w:after="120"/>
    </w:pPr>
    <w:rPr>
      <w:b/>
      <w:bCs/>
    </w:rPr>
  </w:style>
  <w:style w:type="paragraph" w:styleId="TOC2">
    <w:name w:val="toc 2"/>
    <w:basedOn w:val="Normal"/>
    <w:next w:val="Normal"/>
    <w:autoRedefine/>
    <w:uiPriority w:val="39"/>
    <w:rsid w:val="00D17E43"/>
    <w:pPr>
      <w:spacing w:after="0"/>
      <w:ind w:left="720"/>
    </w:pPr>
  </w:style>
  <w:style w:type="paragraph" w:styleId="TOC3">
    <w:name w:val="toc 3"/>
    <w:basedOn w:val="Normal"/>
    <w:next w:val="Normal"/>
    <w:autoRedefine/>
    <w:uiPriority w:val="39"/>
    <w:rsid w:val="00D17E43"/>
    <w:pPr>
      <w:spacing w:after="0"/>
      <w:ind w:left="1080"/>
    </w:pPr>
  </w:style>
  <w:style w:type="paragraph" w:styleId="TOC4">
    <w:name w:val="toc 4"/>
    <w:basedOn w:val="Normal"/>
    <w:next w:val="Normal"/>
    <w:autoRedefine/>
    <w:uiPriority w:val="39"/>
    <w:rsid w:val="00D17E43"/>
    <w:pPr>
      <w:spacing w:after="0"/>
      <w:ind w:left="1080"/>
    </w:pPr>
  </w:style>
  <w:style w:type="paragraph" w:customStyle="1" w:styleId="NoWrap">
    <w:name w:val="No Wrap"/>
    <w:pPr>
      <w:spacing w:before="0" w:after="0"/>
      <w:ind w:left="0"/>
      <w:jc w:val="left"/>
    </w:pPr>
    <w:rPr>
      <w:rFonts w:ascii="Courier New" w:hAnsi="Courier New" w:eastAsiaTheme="minorEastAsia" w:cstheme="majorBidi"/>
      <w:sz w:val="22"/>
      <w:szCs w:val="22"/>
    </w:rPr>
  </w:style>
  <w:style w:type="paragraph" w:customStyle="1" w:styleId="ByReference">
    <w:name w:val="By Reference"/>
    <w:basedOn w:val="Normal"/>
    <w:pPr>
      <w:spacing w:after="0"/>
    </w:pPr>
  </w:style>
  <w:style w:type="paragraph" w:customStyle="1" w:styleId="DraftInformationText">
    <w:name w:val="Draft Information Text"/>
    <w:basedOn w:val="Normal"/>
    <w:pPr>
      <w:spacing w:before="120" w:after="120"/>
    </w:pPr>
    <w:rPr>
      <w:b/>
      <w:bCs/>
      <w:i/>
    </w:rPr>
  </w:style>
  <w:style w:type="paragraph" w:styleId="Subtitle">
    <w:name w:val="Subtitle"/>
    <w:basedOn w:val="Normal"/>
    <w:next w:val="Normal"/>
    <w:link w:val="SubtitleChar"/>
    <w:uiPriority w:val="11"/>
    <w:qFormat/>
    <w:rsid w:val="00BB1BA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B1BA2"/>
    <w:rPr>
      <w:rFonts w:asciiTheme="majorHAnsi" w:eastAsiaTheme="majorEastAsia" w:hAnsiTheme="majorHAnsi" w:cstheme="majorBidi"/>
      <w:i/>
      <w:iCs/>
      <w:color w:val="4F81BD" w:themeColor="accent1"/>
      <w:spacing w:val="15"/>
      <w:sz w:val="24"/>
      <w:szCs w:val="24"/>
    </w:rPr>
  </w:style>
  <w:style w:type="character" w:styleId="IntenseEmphasis">
    <w:name w:val="Intense Emphasis"/>
    <w:basedOn w:val="DefaultParagraphFont"/>
    <w:uiPriority w:val="21"/>
    <w:qFormat/>
    <w:rsid w:val="00BB1BA2"/>
    <w:rPr>
      <w:b/>
      <w:bCs/>
      <w:i/>
      <w:iCs/>
      <w:color w:val="4F81BD" w:themeColor="accent1"/>
    </w:rPr>
  </w:style>
  <w:style w:type="character" w:styleId="SubtleEmphasis">
    <w:name w:val="Subtle Emphasis"/>
    <w:basedOn w:val="DefaultParagraphFont"/>
    <w:uiPriority w:val="19"/>
    <w:qFormat/>
    <w:rsid w:val="00BB1BA2"/>
    <w:rPr>
      <w:i/>
      <w:iCs/>
      <w:color w:val="808080" w:themeColor="text1" w:themeTint="7F"/>
    </w:rPr>
  </w:style>
  <w:style w:type="paragraph" w:styleId="ListParagraph">
    <w:name w:val="List Paragraph"/>
    <w:basedOn w:val="Normal"/>
    <w:uiPriority w:val="34"/>
    <w:qFormat/>
    <w:rsid w:val="00BB1BA2"/>
    <w:pPr>
      <w:ind w:left="720"/>
      <w:contextualSpacing/>
    </w:pPr>
  </w:style>
  <w:style w:type="paragraph" w:styleId="CommentText">
    <w:name w:val="annotation text"/>
    <w:basedOn w:val="Normal"/>
    <w:link w:val="CommentTextChar"/>
    <w:uiPriority w:val="99"/>
    <w:rsid w:val="00BB1BA2"/>
    <w:pPr>
      <w:spacing w:line="240" w:lineRule="auto"/>
    </w:pPr>
    <w:rPr>
      <w:i/>
      <w:color w:val="808080" w:themeColor="background1" w:themeShade="80"/>
      <w:szCs w:val="20"/>
    </w:rPr>
  </w:style>
  <w:style w:type="character" w:customStyle="1" w:styleId="CommentTextChar">
    <w:name w:val="Comment Text Char"/>
    <w:basedOn w:val="DefaultParagraphFont"/>
    <w:link w:val="CommentText"/>
    <w:uiPriority w:val="99"/>
    <w:rsid w:val="00BB1BA2"/>
    <w:rPr>
      <w:i/>
      <w:color w:val="808080" w:themeColor="background1" w:themeShade="80"/>
      <w:sz w:val="20"/>
      <w:szCs w:val="20"/>
    </w:rPr>
  </w:style>
  <w:style w:type="character" w:customStyle="1" w:styleId="AAMSKBFill-InHighlight">
    <w:name w:val="AAMS KB Fill-In Highlight"/>
    <w:basedOn w:val="DefaultParagraphFont"/>
    <w:uiPriority w:val="99"/>
    <w:rsid w:val="000A0A6A"/>
    <w:rPr>
      <w:color w:val="C00000"/>
      <w:bdr w:val="none" w:sz="0" w:space="0" w:color="auto"/>
      <w:shd w:val="clear" w:color="auto" w:fill="auto"/>
    </w:rPr>
  </w:style>
  <w:style w:type="paragraph" w:styleId="BalloonText">
    <w:name w:val="Balloon Text"/>
    <w:basedOn w:val="Normal"/>
    <w:link w:val="BalloonTextChar"/>
    <w:uiPriority w:val="99"/>
    <w:semiHidden/>
    <w:unhideWhenUsed/>
    <w:rsid w:val="00EB6EFC"/>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6EFC"/>
    <w:rPr>
      <w:rFonts w:ascii="Tahoma" w:hAnsi="Tahoma" w:cs="Tahoma"/>
      <w:sz w:val="16"/>
      <w:szCs w:val="16"/>
    </w:rPr>
  </w:style>
  <w:style w:type="character" w:styleId="PlaceholderText">
    <w:name w:val="Placeholder Text"/>
    <w:basedOn w:val="DefaultParagraphFont"/>
    <w:uiPriority w:val="99"/>
    <w:semiHidden/>
    <w:rsid w:val="000A0A6A"/>
    <w:rPr>
      <w:color w:val="808080"/>
    </w:rPr>
  </w:style>
  <w:style w:type="paragraph" w:styleId="DocumentMap">
    <w:name w:val="Document Map"/>
    <w:basedOn w:val="Normal"/>
    <w:link w:val="DocumentMapChar"/>
    <w:uiPriority w:val="99"/>
    <w:semiHidden/>
    <w:unhideWhenUsed/>
    <w:rsid w:val="00F976D4"/>
    <w:pPr>
      <w:spacing w:before="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F976D4"/>
    <w:rPr>
      <w:rFonts w:ascii="Tahoma" w:hAnsi="Tahoma" w:cs="Tahoma"/>
      <w:sz w:val="16"/>
      <w:szCs w:val="16"/>
    </w:rPr>
  </w:style>
  <w:style w:type="character" w:customStyle="1" w:styleId="AAMSKBSegmentNumberingHighlight">
    <w:name w:val="AAMS KB Segment Numbering Highlight"/>
    <w:basedOn w:val="DefaultParagraphFont"/>
    <w:uiPriority w:val="99"/>
    <w:rsid w:val="00F976D4"/>
    <w:rPr>
      <w:color w:val="00B050"/>
    </w:rPr>
  </w:style>
  <w:style w:type="character" w:customStyle="1" w:styleId="AAMSKBSegmentDirective">
    <w:name w:val="AAMS KB Segment Directive"/>
    <w:basedOn w:val="DefaultParagraphFont"/>
    <w:uiPriority w:val="1"/>
    <w:rsid w:val="006B69B0"/>
    <w:rPr>
      <w:color w:val="943634" w:themeColor="accent2" w:themeShade="BF"/>
    </w:rPr>
  </w:style>
  <w:style w:type="table" w:customStyle="1" w:styleId="TableGrid1">
    <w:name w:val="Table Grid1"/>
    <w:basedOn w:val="TableNormal"/>
    <w:uiPriority w:val="39"/>
    <w:rsid w:val="00D11D95"/>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9A40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A478B"/>
    <w:rPr>
      <w:color w:val="0000FF" w:themeColor="hyperlink"/>
      <w:u w:val="single"/>
    </w:rPr>
  </w:style>
  <w:style w:type="character" w:customStyle="1" w:styleId="UnresolvedMention">
    <w:name w:val="Unresolved Mention"/>
    <w:basedOn w:val="DefaultParagraphFont"/>
    <w:uiPriority w:val="99"/>
    <w:semiHidden/>
    <w:unhideWhenUsed/>
    <w:rsid w:val="000A47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pixelsPerInch w:val="19"/>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header" Target="header2.xml" /><Relationship Id="rId7" Type="http://schemas.openxmlformats.org/officeDocument/2006/relationships/footer" Target="footer2.xml" /><Relationship Id="rId8" Type="http://schemas.openxmlformats.org/officeDocument/2006/relationships/theme" Target="theme/theme1.xml" /><Relationship Id="rId9"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7</Pages>
  <Words>38</Words>
  <Characters>223</Characters>
  <Application>Microsoft Office Word</Application>
  <DocSecurity>8</DocSecurity>
  <Lines>1</Lines>
  <Paragraphs>1</Paragraphs>
  <ScaleCrop>false</ScaleCrop>
  <Company/>
  <LinksUpToDate>false</LinksUpToDate>
  <CharactersWithSpaces>260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2025-02-26T19:24:11Z</dcterms:created>
  <dcterms:modified xsi:type="dcterms:W3CDTF">2025-02-26T19:24:11Z</dcterms:modified>
</cp:coreProperties>
</file>