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94A9C" w14:textId="77777777" w:rsidR="00FC7E95" w:rsidRPr="00135B75" w:rsidRDefault="00302BF2" w:rsidP="00AA752C">
      <w:pPr>
        <w:rPr>
          <w:rFonts w:cs="Times New Roman"/>
          <w:szCs w:val="24"/>
        </w:rPr>
      </w:pPr>
      <w:r w:rsidRPr="00135B75">
        <w:rPr>
          <w:rFonts w:cs="Times New Roman"/>
          <w:noProof/>
          <w:szCs w:val="24"/>
        </w:rPr>
        <mc:AlternateContent>
          <mc:Choice Requires="wps">
            <w:drawing>
              <wp:anchor distT="0" distB="0" distL="114300" distR="114300" simplePos="0" relativeHeight="251658241" behindDoc="0" locked="0" layoutInCell="1" allowOverlap="1" wp14:anchorId="696C9735" wp14:editId="05F1C7BD">
                <wp:simplePos x="0" y="0"/>
                <wp:positionH relativeFrom="column">
                  <wp:posOffset>-304800</wp:posOffset>
                </wp:positionH>
                <wp:positionV relativeFrom="paragraph">
                  <wp:posOffset>304800</wp:posOffset>
                </wp:positionV>
                <wp:extent cx="6584950" cy="0"/>
                <wp:effectExtent l="0" t="19050" r="25400" b="19050"/>
                <wp:wrapNone/>
                <wp:docPr id="1" name="Straight Connector 1"/>
                <wp:cNvGraphicFramePr/>
                <a:graphic xmlns:a="http://schemas.openxmlformats.org/drawingml/2006/main">
                  <a:graphicData uri="http://schemas.microsoft.com/office/word/2010/wordprocessingShape">
                    <wps:wsp>
                      <wps:cNvCnPr/>
                      <wps:spPr>
                        <a:xfrm>
                          <a:off x="0" y="0"/>
                          <a:ext cx="65849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6C36B" id="Straight Connector 1"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4pt,24pt" to="49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" strokecolor="red" strokeweight="2.25pt">
                <v:stroke joinstyle="miter"/>
              </v:line>
            </w:pict>
          </mc:Fallback>
        </mc:AlternateContent>
      </w:r>
      <w:r w:rsidRPr="00135B75">
        <w:rPr>
          <w:rFonts w:cs="Times New Roman"/>
          <w:szCs w:val="24"/>
        </w:rPr>
        <w:t>UNCLASSIFIED/FOR OFFICIAL USE ONLY</w:t>
      </w:r>
    </w:p>
    <w:p w14:paraId="75EFF83E" w14:textId="77777777" w:rsidR="00135B75" w:rsidRPr="00135B75" w:rsidRDefault="00135B75" w:rsidP="00302BF2">
      <w:pPr>
        <w:jc w:val="center"/>
        <w:rPr>
          <w:rFonts w:cs="Times New Roman"/>
          <w:szCs w:val="24"/>
        </w:rPr>
      </w:pPr>
    </w:p>
    <w:p w14:paraId="12135DDC" w14:textId="77777777" w:rsidR="00135B75" w:rsidRPr="00135B75" w:rsidRDefault="00135B75" w:rsidP="00302BF2">
      <w:pPr>
        <w:jc w:val="center"/>
        <w:rPr>
          <w:rFonts w:cs="Times New Roman"/>
          <w:sz w:val="32"/>
          <w:szCs w:val="24"/>
        </w:rPr>
      </w:pPr>
      <w:r w:rsidRPr="00135B75">
        <w:rPr>
          <w:rFonts w:cs="Times New Roman"/>
          <w:sz w:val="32"/>
          <w:szCs w:val="24"/>
        </w:rPr>
        <w:t xml:space="preserve">Performance Specification for the Forward Looking Infrared </w:t>
      </w:r>
    </w:p>
    <w:p w14:paraId="0C0473CD" w14:textId="77777777" w:rsidR="00135B75" w:rsidRPr="00135B75" w:rsidRDefault="00135B75" w:rsidP="00302BF2">
      <w:pPr>
        <w:jc w:val="center"/>
        <w:rPr>
          <w:rFonts w:cs="Times New Roman"/>
          <w:szCs w:val="24"/>
        </w:rPr>
      </w:pPr>
      <w:r w:rsidRPr="00135B75">
        <w:rPr>
          <w:rFonts w:cs="Times New Roman"/>
          <w:noProof/>
          <w:szCs w:val="24"/>
        </w:rPr>
        <w:drawing>
          <wp:inline distT="0" distB="0" distL="0" distR="0" wp14:anchorId="27885E53" wp14:editId="6FF1CFF0">
            <wp:extent cx="3216567" cy="15976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2161" cy="1605406"/>
                    </a:xfrm>
                    <a:prstGeom prst="rect">
                      <a:avLst/>
                    </a:prstGeom>
                  </pic:spPr>
                </pic:pic>
              </a:graphicData>
            </a:graphic>
          </wp:inline>
        </w:drawing>
      </w:r>
    </w:p>
    <w:p w14:paraId="7329EFD5" w14:textId="77777777" w:rsidR="00135B75" w:rsidRPr="00135B75" w:rsidRDefault="00135B75" w:rsidP="00302BF2">
      <w:pPr>
        <w:jc w:val="center"/>
        <w:rPr>
          <w:rFonts w:cs="Times New Roman"/>
          <w:sz w:val="28"/>
          <w:szCs w:val="28"/>
        </w:rPr>
      </w:pPr>
      <w:r w:rsidRPr="00135B75">
        <w:rPr>
          <w:rFonts w:cs="Times New Roman"/>
          <w:sz w:val="28"/>
          <w:szCs w:val="28"/>
        </w:rPr>
        <w:t>Prepared By:</w:t>
      </w:r>
    </w:p>
    <w:p w14:paraId="2AE2AFF9" w14:textId="77777777" w:rsidR="00135B75" w:rsidRPr="00135B75" w:rsidRDefault="00135B75" w:rsidP="00135B75">
      <w:pPr>
        <w:shd w:val="clear" w:color="auto" w:fill="FFFFFF" w:themeFill="background1"/>
        <w:jc w:val="center"/>
        <w:rPr>
          <w:rFonts w:cs="Times New Roman"/>
          <w:sz w:val="28"/>
          <w:szCs w:val="28"/>
        </w:rPr>
      </w:pPr>
      <w:r w:rsidRPr="00135B75">
        <w:rPr>
          <w:rFonts w:cs="Times New Roman"/>
          <w:sz w:val="28"/>
          <w:szCs w:val="28"/>
        </w:rPr>
        <w:t>Naval Air Warfare Center, Aircraft Division</w:t>
      </w:r>
    </w:p>
    <w:p w14:paraId="5585A505" w14:textId="77777777" w:rsidR="00135B75" w:rsidRPr="00135B75" w:rsidRDefault="00135B75" w:rsidP="00135B75">
      <w:pPr>
        <w:shd w:val="clear" w:color="auto" w:fill="FFFFFF" w:themeFill="background1"/>
        <w:jc w:val="center"/>
        <w:rPr>
          <w:rFonts w:cs="Times New Roman"/>
          <w:sz w:val="28"/>
          <w:szCs w:val="28"/>
        </w:rPr>
      </w:pPr>
      <w:r w:rsidRPr="00135B75">
        <w:rPr>
          <w:rFonts w:eastAsiaTheme="minorEastAsia" w:cs="Times New Roman"/>
          <w:noProof/>
          <w:color w:val="000000"/>
          <w:sz w:val="28"/>
          <w:szCs w:val="28"/>
        </w:rPr>
        <w:t xml:space="preserve">Electro Optics &amp; Special Missions Sensor Engineering </w:t>
      </w:r>
    </w:p>
    <w:p w14:paraId="03188830" w14:textId="683516A3" w:rsidR="00135B75" w:rsidRPr="00135B75" w:rsidRDefault="00135B75" w:rsidP="00135B75">
      <w:pPr>
        <w:shd w:val="clear" w:color="auto" w:fill="FFFFFF" w:themeFill="background1"/>
        <w:jc w:val="center"/>
        <w:rPr>
          <w:rFonts w:cs="Times New Roman"/>
          <w:sz w:val="28"/>
          <w:szCs w:val="28"/>
        </w:rPr>
      </w:pPr>
      <w:r w:rsidRPr="00135B75">
        <w:rPr>
          <w:rFonts w:cs="Times New Roman"/>
          <w:sz w:val="28"/>
          <w:szCs w:val="28"/>
        </w:rPr>
        <w:t xml:space="preserve"> PATUXENT RIVER, MD 20670-1161</w:t>
      </w:r>
    </w:p>
    <w:p w14:paraId="5F2D44F8" w14:textId="77777777" w:rsidR="00135B75" w:rsidRPr="00135B75" w:rsidRDefault="00135B75" w:rsidP="00302BF2">
      <w:pPr>
        <w:jc w:val="center"/>
        <w:rPr>
          <w:rFonts w:cs="Times New Roman"/>
          <w:szCs w:val="24"/>
        </w:rPr>
      </w:pPr>
    </w:p>
    <w:p w14:paraId="66BBCC63" w14:textId="77777777" w:rsidR="00135B75" w:rsidRPr="00135B75" w:rsidRDefault="00135B75" w:rsidP="00135B75">
      <w:pPr>
        <w:pStyle w:val="Paragraph"/>
        <w:rPr>
          <w:szCs w:val="24"/>
        </w:rPr>
      </w:pPr>
      <w:r w:rsidRPr="00135B75">
        <w:rPr>
          <w:b/>
          <w:szCs w:val="24"/>
        </w:rPr>
        <w:t xml:space="preserve">DISTRIBUTION STATEMENT D – </w:t>
      </w:r>
      <w:r w:rsidRPr="00135B75">
        <w:rPr>
          <w:szCs w:val="24"/>
        </w:rPr>
        <w:t>Distribution authorized to Department of Defense and U.S. DoD Contractors only (Administrative or Operational Use), (</w:t>
      </w:r>
      <w:r w:rsidRPr="00135B75">
        <w:rPr>
          <w:i/>
          <w:color w:val="FF0000"/>
          <w:szCs w:val="24"/>
        </w:rPr>
        <w:t>07-27-2023</w:t>
      </w:r>
      <w:r w:rsidRPr="00135B75">
        <w:rPr>
          <w:szCs w:val="24"/>
        </w:rPr>
        <w:t xml:space="preserve">).  Other requests shall be referred to PROGRAM EXECUTIVE OFFICER, AIR ASW ASSAULT AND SPECIAL MISSION PROGRAM (PMA261), 47123 Buse Road, </w:t>
      </w:r>
      <w:proofErr w:type="spellStart"/>
      <w:r w:rsidRPr="00135B75">
        <w:rPr>
          <w:szCs w:val="24"/>
        </w:rPr>
        <w:t>Bldg</w:t>
      </w:r>
      <w:proofErr w:type="spellEnd"/>
      <w:r w:rsidRPr="00135B75">
        <w:rPr>
          <w:szCs w:val="24"/>
        </w:rPr>
        <w:t xml:space="preserve"> 2272, Room 155, Patuxent River, MD 20670.</w:t>
      </w:r>
    </w:p>
    <w:p w14:paraId="4D9CF131" w14:textId="77777777" w:rsidR="00135B75" w:rsidRPr="00135B75" w:rsidRDefault="00135B75" w:rsidP="00135B75">
      <w:pPr>
        <w:pStyle w:val="Paragraph"/>
        <w:spacing w:before="0" w:after="0"/>
        <w:rPr>
          <w:szCs w:val="24"/>
        </w:rPr>
      </w:pPr>
      <w:r w:rsidRPr="00135B75">
        <w:rPr>
          <w:b/>
          <w:szCs w:val="24"/>
        </w:rPr>
        <w:t xml:space="preserve">WARNING: </w:t>
      </w:r>
      <w:r w:rsidRPr="00135B75">
        <w:rPr>
          <w:szCs w:val="24"/>
        </w:rPr>
        <w:t>This document contains technical data whose export is restricted by the Arms Export Control Act (Section 2751 of Title 22, United States Code) or the Export Control Reform Act of 2018 (Chapter 58 Sections 4801-4852 of Title 50, United States Code). Violations of these export laws are subject to severe criminal penalties. Disseminate in accordance with provisions of DoD Directive 5230.25 and DoD Instruction 2040.02.</w:t>
      </w:r>
    </w:p>
    <w:p w14:paraId="18DDCEFA" w14:textId="77777777" w:rsidR="00135B75" w:rsidRPr="00135B75" w:rsidRDefault="00135B75" w:rsidP="00135B75">
      <w:pPr>
        <w:pStyle w:val="Paragraph"/>
        <w:spacing w:before="0" w:after="0"/>
        <w:rPr>
          <w:szCs w:val="24"/>
        </w:rPr>
      </w:pPr>
    </w:p>
    <w:p w14:paraId="105A0F0F" w14:textId="77777777" w:rsidR="00135B75" w:rsidRPr="00135B75" w:rsidRDefault="00135B75" w:rsidP="00135B75">
      <w:pPr>
        <w:pStyle w:val="Paragraph"/>
        <w:spacing w:before="0" w:after="0"/>
        <w:rPr>
          <w:szCs w:val="24"/>
        </w:rPr>
      </w:pPr>
      <w:r w:rsidRPr="00135B75">
        <w:rPr>
          <w:b/>
          <w:szCs w:val="24"/>
        </w:rPr>
        <w:t>DESTRUCTION NOTICE</w:t>
      </w:r>
      <w:r w:rsidRPr="00135B75">
        <w:rPr>
          <w:szCs w:val="24"/>
        </w:rPr>
        <w:t xml:space="preserve"> –Destruction notice shall be IAW DODI 5230.24, Enclosure 3, Paragraph 17.</w:t>
      </w:r>
    </w:p>
    <w:p w14:paraId="6A007BCD" w14:textId="77777777" w:rsidR="00135B75" w:rsidRDefault="00135B75" w:rsidP="00135B75">
      <w:pPr>
        <w:rPr>
          <w:rFonts w:cs="Times New Roman"/>
          <w:vanish/>
          <w:sz w:val="28"/>
          <w:szCs w:val="28"/>
        </w:rPr>
      </w:pPr>
    </w:p>
    <w:p w14:paraId="2F9A6102" w14:textId="77777777" w:rsidR="00135B75" w:rsidRDefault="00135B75" w:rsidP="00135B75">
      <w:pPr>
        <w:rPr>
          <w:rFonts w:cs="Times New Roman"/>
          <w:vanish/>
          <w:sz w:val="28"/>
          <w:szCs w:val="28"/>
        </w:rPr>
      </w:pPr>
    </w:p>
    <w:p w14:paraId="50885507" w14:textId="77777777" w:rsidR="00135B75" w:rsidRDefault="00135B75" w:rsidP="00135B75">
      <w:pPr>
        <w:rPr>
          <w:rFonts w:cs="Times New Roman"/>
          <w:vanish/>
          <w:sz w:val="28"/>
          <w:szCs w:val="28"/>
        </w:rPr>
      </w:pPr>
    </w:p>
    <w:p w14:paraId="1932DC71" w14:textId="77777777" w:rsidR="00135B75" w:rsidRDefault="00135B75" w:rsidP="00135B75">
      <w:pPr>
        <w:jc w:val="center"/>
        <w:rPr>
          <w:rFonts w:cs="Times New Roman"/>
          <w:sz w:val="28"/>
          <w:szCs w:val="28"/>
        </w:rPr>
      </w:pPr>
    </w:p>
    <w:p w14:paraId="4F3F87EF" w14:textId="1FDEABE0" w:rsidR="00135B75" w:rsidRDefault="007835CB" w:rsidP="00135B75">
      <w:pPr>
        <w:jc w:val="center"/>
        <w:rPr>
          <w:rFonts w:cs="Times New Roman"/>
          <w:sz w:val="28"/>
          <w:szCs w:val="28"/>
        </w:rPr>
      </w:pPr>
      <w:r w:rsidRPr="007835CB">
        <w:rPr>
          <w:noProof/>
          <w:color w:val="2B579A"/>
          <w:shd w:val="clear" w:color="auto" w:fill="E6E6E6"/>
        </w:rPr>
        <mc:AlternateContent>
          <mc:Choice Requires="wps">
            <w:drawing>
              <wp:anchor distT="0" distB="0" distL="114300" distR="114300" simplePos="0" relativeHeight="251658240" behindDoc="0" locked="0" layoutInCell="1" allowOverlap="1" wp14:anchorId="3C747469" wp14:editId="5AA2B749">
                <wp:simplePos x="0" y="0"/>
                <wp:positionH relativeFrom="margin">
                  <wp:posOffset>0</wp:posOffset>
                </wp:positionH>
                <wp:positionV relativeFrom="paragraph">
                  <wp:posOffset>3810</wp:posOffset>
                </wp:positionV>
                <wp:extent cx="5756744" cy="1015663"/>
                <wp:effectExtent l="0" t="0" r="15875" b="13335"/>
                <wp:wrapNone/>
                <wp:docPr id="56" name="Text Box 56"/>
                <wp:cNvGraphicFramePr/>
                <a:graphic xmlns:a="http://schemas.openxmlformats.org/drawingml/2006/main">
                  <a:graphicData uri="http://schemas.microsoft.com/office/word/2010/wordprocessingShape">
                    <wps:wsp>
                      <wps:cNvSpPr txBox="1"/>
                      <wps:spPr>
                        <a:xfrm>
                          <a:off x="0" y="0"/>
                          <a:ext cx="5756744" cy="1015663"/>
                        </a:xfrm>
                        <a:prstGeom prst="rect">
                          <a:avLst/>
                        </a:prstGeom>
                        <a:noFill/>
                        <a:ln>
                          <a:solidFill>
                            <a:srgbClr val="19264F"/>
                          </a:solidFill>
                        </a:ln>
                      </wps:spPr>
                      <wps:txbx>
                        <w:txbxContent>
                          <w:p w14:paraId="5066677C" w14:textId="77777777" w:rsidR="00B76710" w:rsidRDefault="00B76710" w:rsidP="007835CB">
                            <w:pPr>
                              <w:pStyle w:val="NoSpacing"/>
                            </w:pPr>
                            <w:r>
                              <w:t>Controlled By: Department of the Navy</w:t>
                            </w:r>
                          </w:p>
                          <w:p w14:paraId="039CD911" w14:textId="77777777" w:rsidR="00B76710" w:rsidRDefault="00B76710" w:rsidP="007835CB">
                            <w:pPr>
                              <w:pStyle w:val="NoSpacing"/>
                            </w:pPr>
                            <w:r>
                              <w:t>NAVAIRSYSCOM: PEO (A); PMA-261</w:t>
                            </w:r>
                          </w:p>
                          <w:p w14:paraId="33400C8F" w14:textId="77777777" w:rsidR="00B76710" w:rsidRDefault="00B76710" w:rsidP="007835CB">
                            <w:pPr>
                              <w:pStyle w:val="NoSpacing"/>
                            </w:pPr>
                            <w:r>
                              <w:t>CUI Category: Defense, Financial, Privacy, Provisional</w:t>
                            </w:r>
                          </w:p>
                          <w:p w14:paraId="3B2EAA4F" w14:textId="77777777" w:rsidR="00B76710" w:rsidRDefault="00B76710" w:rsidP="007835CB">
                            <w:pPr>
                              <w:pStyle w:val="NoSpacing"/>
                            </w:pPr>
                            <w:r>
                              <w:t>Dissemination Control: Distribution Statement D</w:t>
                            </w:r>
                          </w:p>
                          <w:p w14:paraId="084862CF" w14:textId="77777777" w:rsidR="00B76710" w:rsidRDefault="00B76710" w:rsidP="007835CB">
                            <w:pPr>
                              <w:pStyle w:val="NoSpacing"/>
                              <w:rPr>
                                <w:rStyle w:val="Hyperlink"/>
                                <w:rFonts w:ascii="Arial" w:eastAsia="MS PGothic" w:hAnsi="Arial"/>
                                <w:kern w:val="24"/>
                              </w:rPr>
                            </w:pPr>
                            <w:r>
                              <w:t xml:space="preserve">POC: </w:t>
                            </w:r>
                            <w:r>
                              <w:tab/>
                              <w:t>Avionics Engineer</w:t>
                            </w:r>
                          </w:p>
                          <w:p w14:paraId="5C0344F6" w14:textId="77777777" w:rsidR="00B76710" w:rsidRPr="000751D4" w:rsidRDefault="00B76710" w:rsidP="007835CB">
                            <w:pPr>
                              <w:pStyle w:val="NoSpacing"/>
                            </w:pPr>
                            <w:r w:rsidRPr="000751D4">
                              <w:tab/>
                            </w:r>
                            <w:r w:rsidRPr="00667242">
                              <w:t>Level</w:t>
                            </w:r>
                            <w:r>
                              <w:t xml:space="preserve"> 2 IPT lead</w:t>
                            </w:r>
                          </w:p>
                          <w:p w14:paraId="04798031" w14:textId="77777777" w:rsidR="00B76710" w:rsidRDefault="00B76710" w:rsidP="007835CB">
                            <w:pPr>
                              <w:pStyle w:val="NoSpacing"/>
                              <w:rPr>
                                <w:rFonts w:ascii="Arial" w:eastAsia="MS PGothic" w:hAnsi="Arial"/>
                                <w:color w:val="000000" w:themeColor="text1"/>
                                <w:kern w:val="24"/>
                              </w:rPr>
                            </w:pPr>
                            <w:r w:rsidRPr="000751D4">
                              <w:rPr>
                                <w:color w:val="000000" w:themeColor="text1"/>
                              </w:rPr>
                              <w:tab/>
                            </w:r>
                            <w:r w:rsidRPr="00667242">
                              <w:t>Level</w:t>
                            </w:r>
                            <w:r>
                              <w:rPr>
                                <w:color w:val="000000" w:themeColor="text1"/>
                              </w:rPr>
                              <w:t xml:space="preserve"> 3 IPT lead</w:t>
                            </w:r>
                          </w:p>
                        </w:txbxContent>
                      </wps:txbx>
                      <wps:bodyPr wrap="square" rtlCol="0">
                        <a:spAutoFit/>
                      </wps:bodyPr>
                    </wps:wsp>
                  </a:graphicData>
                </a:graphic>
                <wp14:sizeRelH relativeFrom="margin">
                  <wp14:pctWidth>0</wp14:pctWidth>
                </wp14:sizeRelH>
              </wp:anchor>
            </w:drawing>
          </mc:Choice>
          <mc:Fallback>
            <w:pict>
              <v:shapetype w14:anchorId="3C747469" id="_x0000_t202" coordsize="21600,21600" o:spt="202" path="m,l,21600r21600,l21600,xe">
                <v:stroke joinstyle="miter"/>
                <v:path gradientshapeok="t" o:connecttype="rect"/>
              </v:shapetype>
              <v:shape id="Text Box 56" o:spid="_x0000_s1026" type="#_x0000_t202" style="position:absolute;left:0;text-align:left;margin-left:0;margin-top:.3pt;width:453.3pt;height:79.95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" filled="f" strokecolor="#19264f">
                <v:textbox style="mso-fit-shape-to-text:t">
                  <w:txbxContent>
                    <w:p w14:paraId="5066677C" w14:textId="77777777" w:rsidR="00B76710" w:rsidRDefault="00B76710" w:rsidP="007835CB">
                      <w:pPr>
                        <w:pStyle w:val="NoSpacing"/>
                      </w:pPr>
                      <w:r>
                        <w:t>Controlled By: Department of the Navy</w:t>
                      </w:r>
                    </w:p>
                    <w:p w14:paraId="039CD911" w14:textId="77777777" w:rsidR="00B76710" w:rsidRDefault="00B76710" w:rsidP="007835CB">
                      <w:pPr>
                        <w:pStyle w:val="NoSpacing"/>
                      </w:pPr>
                      <w:r>
                        <w:t>NAVAIRSYSCOM: PEO (A); PMA-261</w:t>
                      </w:r>
                    </w:p>
                    <w:p w14:paraId="33400C8F" w14:textId="77777777" w:rsidR="00B76710" w:rsidRDefault="00B76710" w:rsidP="007835CB">
                      <w:pPr>
                        <w:pStyle w:val="NoSpacing"/>
                      </w:pPr>
                      <w:r>
                        <w:t>CUI Category: Defense, Financial, Privacy, Provisional</w:t>
                      </w:r>
                    </w:p>
                    <w:p w14:paraId="3B2EAA4F" w14:textId="77777777" w:rsidR="00B76710" w:rsidRDefault="00B76710" w:rsidP="007835CB">
                      <w:pPr>
                        <w:pStyle w:val="NoSpacing"/>
                      </w:pPr>
                      <w:r>
                        <w:t>Dissemination Control: Distribution Statement D</w:t>
                      </w:r>
                    </w:p>
                    <w:p w14:paraId="084862CF" w14:textId="77777777" w:rsidR="00B76710" w:rsidRDefault="00B76710" w:rsidP="007835CB">
                      <w:pPr>
                        <w:pStyle w:val="NoSpacing"/>
                        <w:rPr>
                          <w:rStyle w:val="Hyperlink"/>
                          <w:rFonts w:ascii="Arial" w:eastAsia="MS PGothic" w:hAnsi="Arial"/>
                          <w:kern w:val="24"/>
                        </w:rPr>
                      </w:pPr>
                      <w:r>
                        <w:t xml:space="preserve">POC: </w:t>
                      </w:r>
                      <w:r>
                        <w:tab/>
                        <w:t>Avionics Engineer</w:t>
                      </w:r>
                    </w:p>
                    <w:p w14:paraId="5C0344F6" w14:textId="77777777" w:rsidR="00B76710" w:rsidRPr="000751D4" w:rsidRDefault="00B76710" w:rsidP="007835CB">
                      <w:pPr>
                        <w:pStyle w:val="NoSpacing"/>
                      </w:pPr>
                      <w:r w:rsidRPr="000751D4">
                        <w:tab/>
                      </w:r>
                      <w:r w:rsidRPr="00667242">
                        <w:t>Level</w:t>
                      </w:r>
                      <w:r>
                        <w:t xml:space="preserve"> 2 IPT lead</w:t>
                      </w:r>
                    </w:p>
                    <w:p w14:paraId="04798031" w14:textId="77777777" w:rsidR="00B76710" w:rsidRDefault="00B76710" w:rsidP="007835CB">
                      <w:pPr>
                        <w:pStyle w:val="NoSpacing"/>
                        <w:rPr>
                          <w:rFonts w:ascii="Arial" w:eastAsia="MS PGothic" w:hAnsi="Arial"/>
                          <w:color w:val="000000" w:themeColor="text1"/>
                          <w:kern w:val="24"/>
                        </w:rPr>
                      </w:pPr>
                      <w:r w:rsidRPr="000751D4">
                        <w:rPr>
                          <w:color w:val="000000" w:themeColor="text1"/>
                        </w:rPr>
                        <w:tab/>
                      </w:r>
                      <w:r w:rsidRPr="00667242">
                        <w:t>Level</w:t>
                      </w:r>
                      <w:r>
                        <w:rPr>
                          <w:color w:val="000000" w:themeColor="text1"/>
                        </w:rPr>
                        <w:t xml:space="preserve"> 3 IPT lead</w:t>
                      </w:r>
                    </w:p>
                  </w:txbxContent>
                </v:textbox>
                <w10:wrap anchorx="margin"/>
              </v:shape>
            </w:pict>
          </mc:Fallback>
        </mc:AlternateContent>
      </w:r>
    </w:p>
    <w:p w14:paraId="534EAE18" w14:textId="77777777" w:rsidR="00135B75" w:rsidRDefault="00135B75" w:rsidP="00135B75">
      <w:pPr>
        <w:jc w:val="center"/>
        <w:rPr>
          <w:rFonts w:cs="Times New Roman"/>
          <w:sz w:val="28"/>
          <w:szCs w:val="28"/>
        </w:rPr>
      </w:pPr>
    </w:p>
    <w:p w14:paraId="0C79B97F" w14:textId="77777777" w:rsidR="00135B75" w:rsidRDefault="00135B75" w:rsidP="00135B75">
      <w:pPr>
        <w:jc w:val="center"/>
        <w:rPr>
          <w:rFonts w:cs="Times New Roman"/>
          <w:sz w:val="28"/>
          <w:szCs w:val="28"/>
        </w:rPr>
      </w:pPr>
    </w:p>
    <w:p w14:paraId="34CDEA65" w14:textId="77777777" w:rsidR="00135B75" w:rsidRDefault="00135B75" w:rsidP="00135B75">
      <w:pPr>
        <w:jc w:val="center"/>
        <w:rPr>
          <w:rFonts w:cs="Times New Roman"/>
          <w:sz w:val="28"/>
          <w:szCs w:val="28"/>
        </w:rPr>
      </w:pPr>
    </w:p>
    <w:p w14:paraId="5AA5F371" w14:textId="77777777" w:rsidR="00135B75" w:rsidRDefault="00135B75" w:rsidP="00135B75">
      <w:pPr>
        <w:jc w:val="center"/>
        <w:rPr>
          <w:rFonts w:cs="Times New Roman"/>
          <w:sz w:val="28"/>
          <w:szCs w:val="28"/>
        </w:rPr>
      </w:pPr>
    </w:p>
    <w:p w14:paraId="2B790C38" w14:textId="77777777" w:rsidR="00135B75" w:rsidRDefault="00135B75" w:rsidP="00135B75">
      <w:pPr>
        <w:jc w:val="center"/>
        <w:rPr>
          <w:rFonts w:cs="Times New Roman"/>
          <w:sz w:val="28"/>
          <w:szCs w:val="28"/>
        </w:rPr>
      </w:pPr>
    </w:p>
    <w:p w14:paraId="5DD695D6" w14:textId="77777777" w:rsidR="00135B75" w:rsidRDefault="00135B75" w:rsidP="00135B75">
      <w:pPr>
        <w:jc w:val="center"/>
        <w:rPr>
          <w:rFonts w:cs="Times New Roman"/>
          <w:sz w:val="28"/>
          <w:szCs w:val="28"/>
        </w:rPr>
      </w:pPr>
    </w:p>
    <w:p w14:paraId="0C3F1640" w14:textId="77777777" w:rsidR="00135B75" w:rsidRDefault="00135B75" w:rsidP="00135B75">
      <w:pPr>
        <w:jc w:val="center"/>
        <w:rPr>
          <w:rFonts w:cs="Times New Roman"/>
          <w:sz w:val="28"/>
          <w:szCs w:val="28"/>
        </w:rPr>
      </w:pPr>
    </w:p>
    <w:p w14:paraId="6B45511E" w14:textId="77777777" w:rsidR="00135B75" w:rsidRDefault="00135B75" w:rsidP="00135B75">
      <w:pPr>
        <w:jc w:val="center"/>
        <w:rPr>
          <w:rFonts w:cs="Times New Roman"/>
          <w:szCs w:val="24"/>
        </w:rPr>
      </w:pPr>
      <w:r>
        <w:rPr>
          <w:rFonts w:cs="Times New Roman"/>
          <w:szCs w:val="24"/>
        </w:rPr>
        <w:t>INTENTIONALLY LEFT BLANK</w:t>
      </w:r>
    </w:p>
    <w:p w14:paraId="5D45CAC2" w14:textId="77777777" w:rsidR="00135B75" w:rsidRDefault="00135B75" w:rsidP="00135B75">
      <w:pPr>
        <w:jc w:val="center"/>
        <w:rPr>
          <w:rFonts w:cs="Times New Roman"/>
          <w:szCs w:val="24"/>
        </w:rPr>
      </w:pPr>
    </w:p>
    <w:p w14:paraId="59804CD1" w14:textId="77777777" w:rsidR="00135B75" w:rsidRDefault="00135B75" w:rsidP="00135B75">
      <w:pPr>
        <w:jc w:val="center"/>
        <w:rPr>
          <w:rFonts w:cs="Times New Roman"/>
          <w:szCs w:val="24"/>
        </w:rPr>
      </w:pPr>
    </w:p>
    <w:p w14:paraId="2A0FCDB0" w14:textId="77777777" w:rsidR="00135B75" w:rsidRDefault="00135B75" w:rsidP="00135B75">
      <w:pPr>
        <w:jc w:val="center"/>
        <w:rPr>
          <w:rFonts w:cs="Times New Roman"/>
          <w:szCs w:val="24"/>
        </w:rPr>
      </w:pPr>
    </w:p>
    <w:p w14:paraId="3B5291A9" w14:textId="77777777" w:rsidR="00135B75" w:rsidRDefault="00135B75" w:rsidP="00135B75">
      <w:pPr>
        <w:jc w:val="center"/>
        <w:rPr>
          <w:rFonts w:cs="Times New Roman"/>
          <w:szCs w:val="24"/>
        </w:rPr>
      </w:pPr>
    </w:p>
    <w:p w14:paraId="69AAC720" w14:textId="77777777" w:rsidR="00135B75" w:rsidRDefault="00135B75" w:rsidP="00135B75">
      <w:pPr>
        <w:jc w:val="center"/>
        <w:rPr>
          <w:rFonts w:cs="Times New Roman"/>
          <w:szCs w:val="24"/>
        </w:rPr>
      </w:pPr>
    </w:p>
    <w:p w14:paraId="57A60272" w14:textId="77777777" w:rsidR="00135B75" w:rsidRDefault="00135B75" w:rsidP="00135B75">
      <w:pPr>
        <w:jc w:val="center"/>
        <w:rPr>
          <w:rFonts w:cs="Times New Roman"/>
          <w:szCs w:val="24"/>
        </w:rPr>
      </w:pPr>
    </w:p>
    <w:p w14:paraId="16B8B7DE" w14:textId="77777777" w:rsidR="00135B75" w:rsidRDefault="00135B75" w:rsidP="00135B75">
      <w:pPr>
        <w:jc w:val="center"/>
        <w:rPr>
          <w:rFonts w:cs="Times New Roman"/>
          <w:szCs w:val="24"/>
        </w:rPr>
      </w:pPr>
    </w:p>
    <w:p w14:paraId="47727B11" w14:textId="77777777" w:rsidR="00135B75" w:rsidRDefault="00135B75" w:rsidP="00135B75">
      <w:pPr>
        <w:jc w:val="center"/>
        <w:rPr>
          <w:rFonts w:cs="Times New Roman"/>
          <w:szCs w:val="24"/>
        </w:rPr>
      </w:pPr>
    </w:p>
    <w:p w14:paraId="0DE81697" w14:textId="77777777" w:rsidR="00135B75" w:rsidRDefault="00135B75" w:rsidP="00135B75">
      <w:pPr>
        <w:jc w:val="center"/>
        <w:rPr>
          <w:rFonts w:cs="Times New Roman"/>
          <w:szCs w:val="24"/>
        </w:rPr>
      </w:pPr>
    </w:p>
    <w:p w14:paraId="1BB76969" w14:textId="77777777" w:rsidR="00135B75" w:rsidRDefault="00135B75" w:rsidP="00135B75">
      <w:pPr>
        <w:jc w:val="center"/>
        <w:rPr>
          <w:rFonts w:cs="Times New Roman"/>
          <w:szCs w:val="24"/>
        </w:rPr>
      </w:pPr>
    </w:p>
    <w:p w14:paraId="6653B0B7" w14:textId="77777777" w:rsidR="00135B75" w:rsidRDefault="00135B75" w:rsidP="00135B75">
      <w:pPr>
        <w:jc w:val="center"/>
        <w:rPr>
          <w:rFonts w:cs="Times New Roman"/>
          <w:szCs w:val="24"/>
        </w:rPr>
      </w:pPr>
    </w:p>
    <w:p w14:paraId="33AF58F0" w14:textId="77777777" w:rsidR="00135B75" w:rsidRDefault="00135B75" w:rsidP="00135B75">
      <w:pPr>
        <w:jc w:val="center"/>
        <w:rPr>
          <w:rFonts w:cs="Times New Roman"/>
          <w:szCs w:val="24"/>
        </w:rPr>
      </w:pPr>
    </w:p>
    <w:p w14:paraId="68F3BDB6" w14:textId="77777777" w:rsidR="00135B75" w:rsidRDefault="00135B75" w:rsidP="00135B75">
      <w:pPr>
        <w:jc w:val="center"/>
        <w:rPr>
          <w:rFonts w:cs="Times New Roman"/>
          <w:szCs w:val="24"/>
        </w:rPr>
      </w:pPr>
    </w:p>
    <w:p w14:paraId="69C1D6BE" w14:textId="77777777" w:rsidR="00135B75" w:rsidRDefault="00135B75" w:rsidP="00135B75">
      <w:pPr>
        <w:jc w:val="center"/>
        <w:rPr>
          <w:rFonts w:cs="Times New Roman"/>
          <w:szCs w:val="24"/>
        </w:rPr>
      </w:pPr>
    </w:p>
    <w:p w14:paraId="4C5818E1" w14:textId="77777777" w:rsidR="00135B75" w:rsidRDefault="00135B75" w:rsidP="00135B75">
      <w:pPr>
        <w:jc w:val="center"/>
        <w:rPr>
          <w:rFonts w:cs="Times New Roman"/>
          <w:szCs w:val="24"/>
        </w:rPr>
      </w:pPr>
    </w:p>
    <w:p w14:paraId="6ABF521E" w14:textId="77777777" w:rsidR="00135B75" w:rsidRDefault="00135B75" w:rsidP="00135B75">
      <w:pPr>
        <w:jc w:val="center"/>
        <w:rPr>
          <w:rFonts w:cs="Times New Roman"/>
          <w:szCs w:val="24"/>
        </w:rPr>
      </w:pPr>
    </w:p>
    <w:tbl>
      <w:tblPr>
        <w:tblpPr w:leftFromText="180" w:rightFromText="180" w:vertAnchor="text" w:horzAnchor="margin" w:tblpY="-70"/>
        <w:tblW w:w="9014" w:type="dxa"/>
        <w:tblBorders>
          <w:top w:val="nil"/>
          <w:left w:val="nil"/>
          <w:bottom w:val="nil"/>
          <w:right w:val="nil"/>
        </w:tblBorders>
        <w:tblLook w:val="0000" w:firstRow="0" w:lastRow="0" w:firstColumn="0" w:lastColumn="0" w:noHBand="0" w:noVBand="0"/>
      </w:tblPr>
      <w:tblGrid>
        <w:gridCol w:w="2270"/>
        <w:gridCol w:w="1683"/>
        <w:gridCol w:w="1697"/>
        <w:gridCol w:w="3364"/>
      </w:tblGrid>
      <w:tr w:rsidR="00135B75" w:rsidRPr="00B1356F" w14:paraId="6A5D029B" w14:textId="77777777" w:rsidTr="00135AE3">
        <w:trPr>
          <w:trHeight w:val="451"/>
        </w:trPr>
        <w:tc>
          <w:tcPr>
            <w:tcW w:w="9014" w:type="dxa"/>
            <w:gridSpan w:val="4"/>
            <w:tcBorders>
              <w:top w:val="single" w:sz="12" w:space="0" w:color="000000"/>
              <w:left w:val="single" w:sz="13" w:space="0" w:color="000000"/>
              <w:bottom w:val="single" w:sz="13" w:space="0" w:color="000000"/>
              <w:right w:val="single" w:sz="12" w:space="0" w:color="000000"/>
            </w:tcBorders>
            <w:vAlign w:val="bottom"/>
          </w:tcPr>
          <w:p w14:paraId="48BE35B2" w14:textId="77777777" w:rsidR="00135B75" w:rsidRPr="00AC5EBB" w:rsidRDefault="00135B75" w:rsidP="00135AE3">
            <w:pPr>
              <w:shd w:val="clear" w:color="auto" w:fill="FFFFFF" w:themeFill="background1"/>
              <w:rPr>
                <w:rFonts w:cs="Times New Roman"/>
                <w:szCs w:val="24"/>
              </w:rPr>
            </w:pPr>
            <w:r w:rsidRPr="00AC5EBB">
              <w:rPr>
                <w:rFonts w:cs="Times New Roman"/>
                <w:szCs w:val="24"/>
              </w:rPr>
              <w:lastRenderedPageBreak/>
              <w:t xml:space="preserve">DOCUMENT CHANGE LOG AS OF:  </w:t>
            </w:r>
          </w:p>
          <w:p w14:paraId="441EBD9D"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SUPERSEDING: N/A</w:t>
            </w:r>
          </w:p>
        </w:tc>
      </w:tr>
      <w:tr w:rsidR="00135B75" w:rsidRPr="00B1356F" w14:paraId="7E9D8E5A" w14:textId="77777777" w:rsidTr="00135AE3">
        <w:trPr>
          <w:trHeight w:val="725"/>
        </w:trPr>
        <w:tc>
          <w:tcPr>
            <w:tcW w:w="9014" w:type="dxa"/>
            <w:gridSpan w:val="4"/>
            <w:tcBorders>
              <w:top w:val="single" w:sz="13" w:space="0" w:color="000000"/>
              <w:left w:val="single" w:sz="13" w:space="0" w:color="000000"/>
              <w:bottom w:val="single" w:sz="7" w:space="0" w:color="000000"/>
              <w:right w:val="single" w:sz="12" w:space="0" w:color="000000"/>
            </w:tcBorders>
          </w:tcPr>
          <w:p w14:paraId="0D39D498"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DOCUMENT NAME: NAWCAD </w:t>
            </w:r>
            <w:proofErr w:type="spellStart"/>
            <w:r w:rsidRPr="00AC5EBB">
              <w:rPr>
                <w:rFonts w:cs="Times New Roman"/>
                <w:szCs w:val="24"/>
              </w:rPr>
              <w:t>Electo</w:t>
            </w:r>
            <w:proofErr w:type="spellEnd"/>
            <w:r w:rsidRPr="00AC5EBB">
              <w:rPr>
                <w:rFonts w:cs="Times New Roman"/>
                <w:szCs w:val="24"/>
              </w:rPr>
              <w:t xml:space="preserve"> Optics &amp; Special Mission Sensor (EO &amp;SMS) Performance Specification for CH-53K v1-0 </w:t>
            </w:r>
            <w:proofErr w:type="spellStart"/>
            <w:r w:rsidRPr="00AC5EBB">
              <w:rPr>
                <w:rFonts w:cs="Times New Roman"/>
                <w:szCs w:val="24"/>
              </w:rPr>
              <w:t>RevA</w:t>
            </w:r>
            <w:proofErr w:type="spellEnd"/>
          </w:p>
        </w:tc>
      </w:tr>
      <w:tr w:rsidR="00135B75" w:rsidRPr="00B1356F" w14:paraId="1A405156" w14:textId="77777777" w:rsidTr="00135AE3">
        <w:trPr>
          <w:trHeight w:val="451"/>
        </w:trPr>
        <w:tc>
          <w:tcPr>
            <w:tcW w:w="2270" w:type="dxa"/>
            <w:tcBorders>
              <w:top w:val="single" w:sz="7" w:space="0" w:color="000000"/>
              <w:left w:val="single" w:sz="13" w:space="0" w:color="000000"/>
              <w:bottom w:val="single" w:sz="7" w:space="0" w:color="000000"/>
              <w:right w:val="single" w:sz="7" w:space="0" w:color="000000"/>
            </w:tcBorders>
            <w:vAlign w:val="bottom"/>
          </w:tcPr>
          <w:p w14:paraId="7D6B094E"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REVISION IDENTIFICATION </w:t>
            </w:r>
          </w:p>
        </w:tc>
        <w:tc>
          <w:tcPr>
            <w:tcW w:w="1683" w:type="dxa"/>
            <w:tcBorders>
              <w:top w:val="single" w:sz="7" w:space="0" w:color="000000"/>
              <w:left w:val="single" w:sz="7" w:space="0" w:color="000000"/>
              <w:bottom w:val="single" w:sz="7" w:space="0" w:color="000000"/>
              <w:right w:val="single" w:sz="7" w:space="0" w:color="000000"/>
            </w:tcBorders>
            <w:vAlign w:val="bottom"/>
          </w:tcPr>
          <w:p w14:paraId="0E50E3DC"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REVISION DATE </w:t>
            </w:r>
          </w:p>
        </w:tc>
        <w:tc>
          <w:tcPr>
            <w:tcW w:w="1697" w:type="dxa"/>
            <w:tcBorders>
              <w:top w:val="single" w:sz="7" w:space="0" w:color="000000"/>
              <w:left w:val="single" w:sz="7" w:space="0" w:color="000000"/>
              <w:bottom w:val="single" w:sz="7" w:space="0" w:color="000000"/>
              <w:right w:val="single" w:sz="7" w:space="0" w:color="000000"/>
            </w:tcBorders>
            <w:vAlign w:val="bottom"/>
          </w:tcPr>
          <w:p w14:paraId="50421F66"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APPROVAL AUTHORITY </w:t>
            </w:r>
          </w:p>
        </w:tc>
        <w:tc>
          <w:tcPr>
            <w:tcW w:w="3364" w:type="dxa"/>
            <w:tcBorders>
              <w:top w:val="single" w:sz="7" w:space="0" w:color="000000"/>
              <w:left w:val="single" w:sz="7" w:space="0" w:color="000000"/>
              <w:bottom w:val="single" w:sz="7" w:space="0" w:color="000000"/>
              <w:right w:val="single" w:sz="12" w:space="0" w:color="000000"/>
            </w:tcBorders>
            <w:vAlign w:val="bottom"/>
          </w:tcPr>
          <w:p w14:paraId="13BB79E7"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COMMENTS </w:t>
            </w:r>
          </w:p>
        </w:tc>
      </w:tr>
      <w:tr w:rsidR="00135B75" w:rsidRPr="00B1356F" w14:paraId="268774DA" w14:textId="77777777" w:rsidTr="00135AE3">
        <w:trPr>
          <w:trHeight w:val="9185"/>
        </w:trPr>
        <w:tc>
          <w:tcPr>
            <w:tcW w:w="2270" w:type="dxa"/>
            <w:tcBorders>
              <w:top w:val="single" w:sz="7" w:space="0" w:color="000000"/>
              <w:left w:val="single" w:sz="13" w:space="0" w:color="000000"/>
              <w:bottom w:val="single" w:sz="12" w:space="0" w:color="000000"/>
              <w:right w:val="single" w:sz="7" w:space="0" w:color="000000"/>
            </w:tcBorders>
          </w:tcPr>
          <w:p w14:paraId="307D0F7C"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Initial Release</w:t>
            </w:r>
          </w:p>
        </w:tc>
        <w:tc>
          <w:tcPr>
            <w:tcW w:w="1683" w:type="dxa"/>
            <w:tcBorders>
              <w:top w:val="single" w:sz="7" w:space="0" w:color="000000"/>
              <w:left w:val="single" w:sz="7" w:space="0" w:color="000000"/>
              <w:bottom w:val="single" w:sz="12" w:space="0" w:color="000000"/>
              <w:right w:val="single" w:sz="7" w:space="0" w:color="000000"/>
            </w:tcBorders>
          </w:tcPr>
          <w:p w14:paraId="48C7C736"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 XX September</w:t>
            </w:r>
          </w:p>
        </w:tc>
        <w:tc>
          <w:tcPr>
            <w:tcW w:w="1697" w:type="dxa"/>
            <w:tcBorders>
              <w:top w:val="single" w:sz="7" w:space="0" w:color="000000"/>
              <w:left w:val="single" w:sz="7" w:space="0" w:color="000000"/>
              <w:bottom w:val="single" w:sz="12" w:space="0" w:color="000000"/>
              <w:right w:val="single" w:sz="7" w:space="0" w:color="000000"/>
            </w:tcBorders>
          </w:tcPr>
          <w:p w14:paraId="3332412E" w14:textId="77777777" w:rsidR="00135B75" w:rsidRPr="00AC5EBB" w:rsidRDefault="00135B75" w:rsidP="00135AE3">
            <w:pPr>
              <w:shd w:val="clear" w:color="auto" w:fill="FFFFFF" w:themeFill="background1"/>
              <w:rPr>
                <w:rFonts w:cs="Times New Roman"/>
                <w:szCs w:val="24"/>
              </w:rPr>
            </w:pPr>
            <w:r w:rsidRPr="00AC5EBB">
              <w:rPr>
                <w:rFonts w:cs="Times New Roman"/>
                <w:szCs w:val="24"/>
              </w:rPr>
              <w:t xml:space="preserve">EO&amp;SMS, Chief Technologist </w:t>
            </w:r>
          </w:p>
        </w:tc>
        <w:tc>
          <w:tcPr>
            <w:tcW w:w="3364" w:type="dxa"/>
            <w:tcBorders>
              <w:top w:val="single" w:sz="7" w:space="0" w:color="000000"/>
              <w:left w:val="single" w:sz="7" w:space="0" w:color="000000"/>
              <w:bottom w:val="single" w:sz="12" w:space="0" w:color="000000"/>
              <w:right w:val="single" w:sz="12" w:space="0" w:color="000000"/>
            </w:tcBorders>
          </w:tcPr>
          <w:p w14:paraId="29FB3E08" w14:textId="77777777" w:rsidR="00135B75" w:rsidRPr="00AC5EBB" w:rsidRDefault="00135B75" w:rsidP="00135AE3">
            <w:pPr>
              <w:rPr>
                <w:rFonts w:cs="Times New Roman"/>
                <w:szCs w:val="24"/>
              </w:rPr>
            </w:pPr>
          </w:p>
        </w:tc>
      </w:tr>
    </w:tbl>
    <w:p w14:paraId="359A8EA9" w14:textId="77777777" w:rsidR="00135B75" w:rsidRPr="000A4206" w:rsidRDefault="00135B75" w:rsidP="00135B75">
      <w:pPr>
        <w:shd w:val="clear" w:color="auto" w:fill="FFFFFF" w:themeFill="background1"/>
        <w:rPr>
          <w:rFonts w:cs="Times New Roman"/>
        </w:rPr>
      </w:pPr>
    </w:p>
    <w:p w14:paraId="055FBD78" w14:textId="77777777" w:rsidR="00135B75" w:rsidRPr="000A4206" w:rsidRDefault="00135B75" w:rsidP="00135B75">
      <w:pPr>
        <w:shd w:val="clear" w:color="auto" w:fill="FFFFFF" w:themeFill="background1"/>
        <w:rPr>
          <w:rFonts w:cs="Times New Roman"/>
        </w:rPr>
      </w:pPr>
    </w:p>
    <w:p w14:paraId="44F4506D" w14:textId="77777777" w:rsidR="00135B75" w:rsidRPr="000A4206" w:rsidRDefault="00135B75" w:rsidP="00135B75">
      <w:pPr>
        <w:shd w:val="clear" w:color="auto" w:fill="FFFFFF" w:themeFill="background1"/>
        <w:rPr>
          <w:rFonts w:cs="Times New Roman"/>
        </w:rPr>
      </w:pPr>
    </w:p>
    <w:p w14:paraId="6BBE4966" w14:textId="77777777" w:rsidR="00135B75" w:rsidRPr="00B85C3E" w:rsidRDefault="00135B75" w:rsidP="00135B75">
      <w:pPr>
        <w:shd w:val="clear" w:color="auto" w:fill="FFFFFF" w:themeFill="background1"/>
        <w:jc w:val="center"/>
        <w:rPr>
          <w:rFonts w:cs="Times New Roman"/>
        </w:rPr>
      </w:pPr>
    </w:p>
    <w:p w14:paraId="7E12CC28" w14:textId="77777777" w:rsidR="00135B75" w:rsidRPr="000A4206" w:rsidRDefault="00135B75" w:rsidP="00135B75">
      <w:pPr>
        <w:shd w:val="clear" w:color="auto" w:fill="FFFFFF" w:themeFill="background1"/>
        <w:rPr>
          <w:rFonts w:cs="Times New Roman"/>
        </w:rPr>
      </w:pPr>
    </w:p>
    <w:p w14:paraId="322F0F58" w14:textId="77777777" w:rsidR="00135B75" w:rsidRPr="000A4206" w:rsidRDefault="00135B75" w:rsidP="00135B75">
      <w:pPr>
        <w:shd w:val="clear" w:color="auto" w:fill="FFFFFF" w:themeFill="background1"/>
        <w:rPr>
          <w:rFonts w:cs="Times New Roman"/>
        </w:rPr>
      </w:pPr>
    </w:p>
    <w:p w14:paraId="526C83B3" w14:textId="77777777" w:rsidR="00135B75" w:rsidRPr="000A4206" w:rsidRDefault="00135B75" w:rsidP="00135B75">
      <w:pPr>
        <w:shd w:val="clear" w:color="auto" w:fill="FFFFFF" w:themeFill="background1"/>
        <w:rPr>
          <w:rFonts w:cs="Times New Roman"/>
        </w:rPr>
      </w:pPr>
    </w:p>
    <w:p w14:paraId="280556FA" w14:textId="77777777" w:rsidR="00135B75" w:rsidRPr="00B85C3E" w:rsidRDefault="00135B75" w:rsidP="00135B75">
      <w:pPr>
        <w:shd w:val="clear" w:color="auto" w:fill="FFFFFF" w:themeFill="background1"/>
        <w:jc w:val="center"/>
        <w:rPr>
          <w:rFonts w:cs="Times New Roman"/>
        </w:rPr>
      </w:pPr>
    </w:p>
    <w:p w14:paraId="6FE66C57" w14:textId="77777777" w:rsidR="00135B75" w:rsidRPr="00B85C3E" w:rsidRDefault="00135B75" w:rsidP="00135B75">
      <w:pPr>
        <w:shd w:val="clear" w:color="auto" w:fill="FFFFFF" w:themeFill="background1"/>
        <w:jc w:val="center"/>
        <w:rPr>
          <w:rFonts w:cs="Times New Roman"/>
        </w:rPr>
      </w:pPr>
    </w:p>
    <w:p w14:paraId="75D7364B" w14:textId="77777777" w:rsidR="00135B75" w:rsidRPr="00A46241" w:rsidRDefault="00135B75" w:rsidP="00135B75">
      <w:pPr>
        <w:shd w:val="clear" w:color="auto" w:fill="FFFFFF" w:themeFill="background1"/>
        <w:jc w:val="center"/>
        <w:rPr>
          <w:rFonts w:cs="Times New Roman"/>
        </w:rPr>
      </w:pPr>
    </w:p>
    <w:p w14:paraId="5C4AE2A4" w14:textId="77777777" w:rsidR="00135B75" w:rsidRPr="00C957D2" w:rsidRDefault="00135B75" w:rsidP="00135B75">
      <w:pPr>
        <w:shd w:val="clear" w:color="auto" w:fill="FFFFFF" w:themeFill="background1"/>
        <w:jc w:val="center"/>
        <w:rPr>
          <w:rFonts w:cs="Times New Roman"/>
        </w:rPr>
      </w:pPr>
    </w:p>
    <w:p w14:paraId="3FE5901C" w14:textId="77777777" w:rsidR="00135B75" w:rsidRPr="00C957D2" w:rsidRDefault="00135B75" w:rsidP="00135B75">
      <w:pPr>
        <w:shd w:val="clear" w:color="auto" w:fill="FFFFFF" w:themeFill="background1"/>
        <w:jc w:val="center"/>
        <w:rPr>
          <w:rFonts w:cs="Times New Roman"/>
        </w:rPr>
      </w:pPr>
    </w:p>
    <w:p w14:paraId="64D6568A" w14:textId="77777777" w:rsidR="00135B75" w:rsidRPr="00C957D2" w:rsidRDefault="00135B75" w:rsidP="00135B75">
      <w:pPr>
        <w:shd w:val="clear" w:color="auto" w:fill="FFFFFF" w:themeFill="background1"/>
        <w:jc w:val="center"/>
        <w:rPr>
          <w:rFonts w:cs="Times New Roman"/>
        </w:rPr>
      </w:pPr>
    </w:p>
    <w:p w14:paraId="0DC2DA35" w14:textId="77777777" w:rsidR="00135B75" w:rsidRPr="00C957D2" w:rsidRDefault="00135B75" w:rsidP="00135B75">
      <w:pPr>
        <w:shd w:val="clear" w:color="auto" w:fill="FFFFFF" w:themeFill="background1"/>
        <w:jc w:val="center"/>
        <w:rPr>
          <w:rFonts w:cs="Times New Roman"/>
        </w:rPr>
      </w:pPr>
    </w:p>
    <w:p w14:paraId="0739D037" w14:textId="77777777" w:rsidR="00135B75" w:rsidRPr="002D0576" w:rsidRDefault="00135B75" w:rsidP="00135B75">
      <w:pPr>
        <w:shd w:val="clear" w:color="auto" w:fill="FFFFFF" w:themeFill="background1"/>
        <w:jc w:val="center"/>
        <w:rPr>
          <w:rFonts w:cs="Times New Roman"/>
        </w:rPr>
      </w:pPr>
    </w:p>
    <w:p w14:paraId="4FF580DB" w14:textId="77777777" w:rsidR="00135B75" w:rsidRPr="00B1356F" w:rsidRDefault="00135B75" w:rsidP="00135B75">
      <w:pPr>
        <w:shd w:val="clear" w:color="auto" w:fill="FFFFFF" w:themeFill="background1"/>
        <w:jc w:val="center"/>
        <w:rPr>
          <w:rFonts w:cs="Times New Roman"/>
          <w:szCs w:val="24"/>
        </w:rPr>
      </w:pPr>
    </w:p>
    <w:p w14:paraId="185D3837" w14:textId="77777777" w:rsidR="00135B75" w:rsidRPr="00135B75" w:rsidRDefault="00135B75" w:rsidP="00135B75">
      <w:pPr>
        <w:jc w:val="center"/>
        <w:rPr>
          <w:rFonts w:cs="Times New Roman"/>
          <w:vanish/>
          <w:szCs w:val="24"/>
          <w:specVanish/>
        </w:rPr>
      </w:pPr>
      <w:r w:rsidRPr="00135B75">
        <w:rPr>
          <w:rFonts w:cs="Times New Roman"/>
          <w:szCs w:val="24"/>
        </w:rPr>
        <w:t>INTENTIONALLY LEFT BLANK</w:t>
      </w:r>
    </w:p>
    <w:p w14:paraId="4B42439D" w14:textId="77777777" w:rsidR="00135B75" w:rsidRDefault="00135B75" w:rsidP="00135B75">
      <w:pPr>
        <w:jc w:val="center"/>
        <w:rPr>
          <w:rFonts w:cs="Times New Roman"/>
          <w:szCs w:val="24"/>
        </w:rPr>
      </w:pPr>
    </w:p>
    <w:p w14:paraId="4828A943" w14:textId="77777777" w:rsidR="00135B75" w:rsidRDefault="00135B75">
      <w:pPr>
        <w:rPr>
          <w:rFonts w:cs="Times New Roman"/>
          <w:szCs w:val="24"/>
        </w:rPr>
      </w:pPr>
      <w:r>
        <w:rPr>
          <w:rFonts w:cs="Times New Roman"/>
          <w:szCs w:val="24"/>
        </w:rPr>
        <w:br w:type="page"/>
      </w:r>
    </w:p>
    <w:p w14:paraId="5AF25744" w14:textId="77777777" w:rsidR="00135B75" w:rsidRDefault="00135B75" w:rsidP="00135B75">
      <w:pPr>
        <w:jc w:val="center"/>
        <w:rPr>
          <w:rFonts w:ascii="Arial" w:hAnsi="Arial"/>
        </w:rPr>
      </w:pPr>
      <w:r>
        <w:rPr>
          <w:rFonts w:ascii="Arial" w:hAnsi="Arial"/>
          <w:b/>
        </w:rPr>
        <w:lastRenderedPageBreak/>
        <w:t>TABLE OF CONTENTS</w:t>
      </w:r>
    </w:p>
    <w:sdt>
      <w:sdtPr>
        <w:rPr>
          <w:rFonts w:asciiTheme="minorHAnsi" w:eastAsiaTheme="minorEastAsia" w:hAnsiTheme="minorHAnsi" w:cstheme="minorBidi"/>
          <w:b w:val="0"/>
          <w:sz w:val="22"/>
          <w:szCs w:val="22"/>
        </w:rPr>
        <w:id w:val="784156151"/>
        <w:docPartObj>
          <w:docPartGallery w:val="Table of Contents"/>
          <w:docPartUnique/>
        </w:docPartObj>
      </w:sdtPr>
      <w:sdtEndPr>
        <w:rPr>
          <w:noProof/>
          <w:sz w:val="24"/>
          <w:szCs w:val="24"/>
        </w:rPr>
      </w:sdtEndPr>
      <w:sdtContent>
        <w:p w14:paraId="191EBB70" w14:textId="77777777" w:rsidR="00AC5EBB" w:rsidRDefault="00AC5EBB">
          <w:pPr>
            <w:pStyle w:val="TOCHeading"/>
          </w:pPr>
        </w:p>
        <w:p w14:paraId="522B36B3" w14:textId="6A4F51E5" w:rsidR="00192E5D" w:rsidRDefault="00AC5EBB">
          <w:pPr>
            <w:pStyle w:val="TOC1"/>
            <w:tabs>
              <w:tab w:val="left" w:pos="660"/>
              <w:tab w:val="right" w:leader="dot" w:pos="9350"/>
            </w:tabs>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70797254" w:history="1">
            <w:r w:rsidR="00192E5D" w:rsidRPr="00157CF0">
              <w:rPr>
                <w:rStyle w:val="Hyperlink"/>
                <w:noProof/>
              </w:rPr>
              <w:t>1.0</w:t>
            </w:r>
            <w:r w:rsidR="00192E5D">
              <w:rPr>
                <w:rFonts w:asciiTheme="minorHAnsi" w:eastAsiaTheme="minorEastAsia" w:hAnsiTheme="minorHAnsi"/>
                <w:noProof/>
                <w:kern w:val="2"/>
                <w:szCs w:val="24"/>
                <w14:ligatures w14:val="standardContextual"/>
              </w:rPr>
              <w:tab/>
            </w:r>
            <w:r w:rsidR="00192E5D" w:rsidRPr="00157CF0">
              <w:rPr>
                <w:rStyle w:val="Hyperlink"/>
                <w:noProof/>
              </w:rPr>
              <w:t>Scope</w:t>
            </w:r>
            <w:r w:rsidR="00192E5D">
              <w:rPr>
                <w:noProof/>
                <w:webHidden/>
              </w:rPr>
              <w:tab/>
            </w:r>
            <w:r w:rsidR="00192E5D">
              <w:rPr>
                <w:noProof/>
                <w:webHidden/>
              </w:rPr>
              <w:fldChar w:fldCharType="begin"/>
            </w:r>
            <w:r w:rsidR="00192E5D">
              <w:rPr>
                <w:noProof/>
                <w:webHidden/>
              </w:rPr>
              <w:instrText xml:space="preserve"> PAGEREF _Toc170797254 \h </w:instrText>
            </w:r>
            <w:r w:rsidR="00192E5D">
              <w:rPr>
                <w:noProof/>
                <w:webHidden/>
              </w:rPr>
            </w:r>
            <w:r w:rsidR="00192E5D">
              <w:rPr>
                <w:noProof/>
                <w:webHidden/>
              </w:rPr>
              <w:fldChar w:fldCharType="separate"/>
            </w:r>
            <w:r w:rsidR="00192E5D">
              <w:rPr>
                <w:noProof/>
                <w:webHidden/>
              </w:rPr>
              <w:t>14</w:t>
            </w:r>
            <w:r w:rsidR="00192E5D">
              <w:rPr>
                <w:noProof/>
                <w:webHidden/>
              </w:rPr>
              <w:fldChar w:fldCharType="end"/>
            </w:r>
          </w:hyperlink>
        </w:p>
        <w:p w14:paraId="5EDE4399" w14:textId="51C6B3A7" w:rsidR="00192E5D" w:rsidRDefault="006B42A9">
          <w:pPr>
            <w:pStyle w:val="TOC1"/>
            <w:tabs>
              <w:tab w:val="left" w:pos="660"/>
              <w:tab w:val="right" w:leader="dot" w:pos="9350"/>
            </w:tabs>
            <w:rPr>
              <w:rFonts w:asciiTheme="minorHAnsi" w:eastAsiaTheme="minorEastAsia" w:hAnsiTheme="minorHAnsi"/>
              <w:noProof/>
              <w:kern w:val="2"/>
              <w:szCs w:val="24"/>
              <w14:ligatures w14:val="standardContextual"/>
            </w:rPr>
          </w:pPr>
          <w:hyperlink w:anchor="_Toc170797255" w:history="1">
            <w:r w:rsidR="00192E5D" w:rsidRPr="00157CF0">
              <w:rPr>
                <w:rStyle w:val="Hyperlink"/>
                <w:noProof/>
              </w:rPr>
              <w:t>2.0</w:t>
            </w:r>
            <w:r w:rsidR="00192E5D">
              <w:rPr>
                <w:rFonts w:asciiTheme="minorHAnsi" w:eastAsiaTheme="minorEastAsia" w:hAnsiTheme="minorHAnsi"/>
                <w:noProof/>
                <w:kern w:val="2"/>
                <w:szCs w:val="24"/>
                <w14:ligatures w14:val="standardContextual"/>
              </w:rPr>
              <w:tab/>
            </w:r>
            <w:r w:rsidR="00192E5D" w:rsidRPr="00157CF0">
              <w:rPr>
                <w:rStyle w:val="Hyperlink"/>
                <w:noProof/>
              </w:rPr>
              <w:t>Applicable Documents</w:t>
            </w:r>
            <w:r w:rsidR="00192E5D">
              <w:rPr>
                <w:noProof/>
                <w:webHidden/>
              </w:rPr>
              <w:tab/>
            </w:r>
            <w:r w:rsidR="00192E5D">
              <w:rPr>
                <w:noProof/>
                <w:webHidden/>
              </w:rPr>
              <w:fldChar w:fldCharType="begin"/>
            </w:r>
            <w:r w:rsidR="00192E5D">
              <w:rPr>
                <w:noProof/>
                <w:webHidden/>
              </w:rPr>
              <w:instrText xml:space="preserve"> PAGEREF _Toc170797255 \h </w:instrText>
            </w:r>
            <w:r w:rsidR="00192E5D">
              <w:rPr>
                <w:noProof/>
                <w:webHidden/>
              </w:rPr>
            </w:r>
            <w:r w:rsidR="00192E5D">
              <w:rPr>
                <w:noProof/>
                <w:webHidden/>
              </w:rPr>
              <w:fldChar w:fldCharType="separate"/>
            </w:r>
            <w:r w:rsidR="00192E5D">
              <w:rPr>
                <w:noProof/>
                <w:webHidden/>
              </w:rPr>
              <w:t>14</w:t>
            </w:r>
            <w:r w:rsidR="00192E5D">
              <w:rPr>
                <w:noProof/>
                <w:webHidden/>
              </w:rPr>
              <w:fldChar w:fldCharType="end"/>
            </w:r>
          </w:hyperlink>
        </w:p>
        <w:p w14:paraId="0FD424DE" w14:textId="7BCC28FB"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56" w:history="1">
            <w:r w:rsidR="00192E5D" w:rsidRPr="00157CF0">
              <w:rPr>
                <w:rStyle w:val="Hyperlink"/>
                <w:noProof/>
              </w:rPr>
              <w:t>2.1</w:t>
            </w:r>
            <w:r w:rsidR="00192E5D">
              <w:rPr>
                <w:rFonts w:asciiTheme="minorHAnsi" w:eastAsiaTheme="minorEastAsia" w:hAnsiTheme="minorHAnsi"/>
                <w:noProof/>
                <w:kern w:val="2"/>
                <w:szCs w:val="24"/>
                <w14:ligatures w14:val="standardContextual"/>
              </w:rPr>
              <w:tab/>
            </w:r>
            <w:r w:rsidR="00192E5D" w:rsidRPr="00157CF0">
              <w:rPr>
                <w:rStyle w:val="Hyperlink"/>
                <w:noProof/>
              </w:rPr>
              <w:t>Government Documents</w:t>
            </w:r>
            <w:r w:rsidR="00192E5D">
              <w:rPr>
                <w:noProof/>
                <w:webHidden/>
              </w:rPr>
              <w:tab/>
            </w:r>
            <w:r w:rsidR="00192E5D">
              <w:rPr>
                <w:noProof/>
                <w:webHidden/>
              </w:rPr>
              <w:fldChar w:fldCharType="begin"/>
            </w:r>
            <w:r w:rsidR="00192E5D">
              <w:rPr>
                <w:noProof/>
                <w:webHidden/>
              </w:rPr>
              <w:instrText xml:space="preserve"> PAGEREF _Toc170797256 \h </w:instrText>
            </w:r>
            <w:r w:rsidR="00192E5D">
              <w:rPr>
                <w:noProof/>
                <w:webHidden/>
              </w:rPr>
            </w:r>
            <w:r w:rsidR="00192E5D">
              <w:rPr>
                <w:noProof/>
                <w:webHidden/>
              </w:rPr>
              <w:fldChar w:fldCharType="separate"/>
            </w:r>
            <w:r w:rsidR="00192E5D">
              <w:rPr>
                <w:noProof/>
                <w:webHidden/>
              </w:rPr>
              <w:t>14</w:t>
            </w:r>
            <w:r w:rsidR="00192E5D">
              <w:rPr>
                <w:noProof/>
                <w:webHidden/>
              </w:rPr>
              <w:fldChar w:fldCharType="end"/>
            </w:r>
          </w:hyperlink>
        </w:p>
        <w:p w14:paraId="58971BC8" w14:textId="3B686273"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57" w:history="1">
            <w:r w:rsidR="00192E5D" w:rsidRPr="00157CF0">
              <w:rPr>
                <w:rStyle w:val="Hyperlink"/>
                <w:noProof/>
              </w:rPr>
              <w:t>2.1.1</w:t>
            </w:r>
            <w:r w:rsidR="00192E5D">
              <w:rPr>
                <w:rFonts w:asciiTheme="minorHAnsi" w:eastAsiaTheme="minorEastAsia" w:hAnsiTheme="minorHAnsi"/>
                <w:noProof/>
                <w:kern w:val="2"/>
                <w:szCs w:val="24"/>
                <w14:ligatures w14:val="standardContextual"/>
              </w:rPr>
              <w:tab/>
            </w:r>
            <w:r w:rsidR="00192E5D" w:rsidRPr="00157CF0">
              <w:rPr>
                <w:rStyle w:val="Hyperlink"/>
                <w:noProof/>
              </w:rPr>
              <w:t>Government Standards, Specifications and Handbooks</w:t>
            </w:r>
            <w:r w:rsidR="00192E5D">
              <w:rPr>
                <w:noProof/>
                <w:webHidden/>
              </w:rPr>
              <w:tab/>
            </w:r>
            <w:r w:rsidR="00192E5D">
              <w:rPr>
                <w:noProof/>
                <w:webHidden/>
              </w:rPr>
              <w:fldChar w:fldCharType="begin"/>
            </w:r>
            <w:r w:rsidR="00192E5D">
              <w:rPr>
                <w:noProof/>
                <w:webHidden/>
              </w:rPr>
              <w:instrText xml:space="preserve"> PAGEREF _Toc170797257 \h </w:instrText>
            </w:r>
            <w:r w:rsidR="00192E5D">
              <w:rPr>
                <w:noProof/>
                <w:webHidden/>
              </w:rPr>
            </w:r>
            <w:r w:rsidR="00192E5D">
              <w:rPr>
                <w:noProof/>
                <w:webHidden/>
              </w:rPr>
              <w:fldChar w:fldCharType="separate"/>
            </w:r>
            <w:r w:rsidR="00192E5D">
              <w:rPr>
                <w:noProof/>
                <w:webHidden/>
              </w:rPr>
              <w:t>14</w:t>
            </w:r>
            <w:r w:rsidR="00192E5D">
              <w:rPr>
                <w:noProof/>
                <w:webHidden/>
              </w:rPr>
              <w:fldChar w:fldCharType="end"/>
            </w:r>
          </w:hyperlink>
        </w:p>
        <w:p w14:paraId="3811BE45" w14:textId="24403D77" w:rsidR="00192E5D" w:rsidRDefault="006B42A9">
          <w:pPr>
            <w:pStyle w:val="TOC1"/>
            <w:tabs>
              <w:tab w:val="left" w:pos="660"/>
              <w:tab w:val="right" w:leader="dot" w:pos="9350"/>
            </w:tabs>
            <w:rPr>
              <w:rFonts w:asciiTheme="minorHAnsi" w:eastAsiaTheme="minorEastAsia" w:hAnsiTheme="minorHAnsi"/>
              <w:noProof/>
              <w:kern w:val="2"/>
              <w:szCs w:val="24"/>
              <w14:ligatures w14:val="standardContextual"/>
            </w:rPr>
          </w:pPr>
          <w:hyperlink w:anchor="_Toc170797258" w:history="1">
            <w:r w:rsidR="00192E5D" w:rsidRPr="00157CF0">
              <w:rPr>
                <w:rStyle w:val="Hyperlink"/>
                <w:noProof/>
              </w:rPr>
              <w:t>3.0</w:t>
            </w:r>
            <w:r w:rsidR="00192E5D">
              <w:rPr>
                <w:rFonts w:asciiTheme="minorHAnsi" w:eastAsiaTheme="minorEastAsia" w:hAnsiTheme="minorHAnsi"/>
                <w:noProof/>
                <w:kern w:val="2"/>
                <w:szCs w:val="24"/>
                <w14:ligatures w14:val="standardContextual"/>
              </w:rPr>
              <w:tab/>
            </w:r>
            <w:r w:rsidR="00192E5D" w:rsidRPr="00157CF0">
              <w:rPr>
                <w:rStyle w:val="Hyperlink"/>
                <w:noProof/>
              </w:rPr>
              <w:t>FLIR System Requirements</w:t>
            </w:r>
            <w:r w:rsidR="00192E5D">
              <w:rPr>
                <w:noProof/>
                <w:webHidden/>
              </w:rPr>
              <w:tab/>
            </w:r>
            <w:r w:rsidR="00192E5D">
              <w:rPr>
                <w:noProof/>
                <w:webHidden/>
              </w:rPr>
              <w:fldChar w:fldCharType="begin"/>
            </w:r>
            <w:r w:rsidR="00192E5D">
              <w:rPr>
                <w:noProof/>
                <w:webHidden/>
              </w:rPr>
              <w:instrText xml:space="preserve"> PAGEREF _Toc170797258 \h </w:instrText>
            </w:r>
            <w:r w:rsidR="00192E5D">
              <w:rPr>
                <w:noProof/>
                <w:webHidden/>
              </w:rPr>
            </w:r>
            <w:r w:rsidR="00192E5D">
              <w:rPr>
                <w:noProof/>
                <w:webHidden/>
              </w:rPr>
              <w:fldChar w:fldCharType="separate"/>
            </w:r>
            <w:r w:rsidR="00192E5D">
              <w:rPr>
                <w:noProof/>
                <w:webHidden/>
              </w:rPr>
              <w:t>16</w:t>
            </w:r>
            <w:r w:rsidR="00192E5D">
              <w:rPr>
                <w:noProof/>
                <w:webHidden/>
              </w:rPr>
              <w:fldChar w:fldCharType="end"/>
            </w:r>
          </w:hyperlink>
        </w:p>
        <w:p w14:paraId="1BBD2526" w14:textId="23D55D9D"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59" w:history="1">
            <w:r w:rsidR="00192E5D" w:rsidRPr="00157CF0">
              <w:rPr>
                <w:rStyle w:val="Hyperlink"/>
                <w:noProof/>
              </w:rPr>
              <w:t>3.1</w:t>
            </w:r>
            <w:r w:rsidR="00192E5D">
              <w:rPr>
                <w:rFonts w:asciiTheme="minorHAnsi" w:eastAsiaTheme="minorEastAsia" w:hAnsiTheme="minorHAnsi"/>
                <w:noProof/>
                <w:kern w:val="2"/>
                <w:szCs w:val="24"/>
                <w14:ligatures w14:val="standardContextual"/>
              </w:rPr>
              <w:tab/>
            </w:r>
            <w:r w:rsidR="00192E5D" w:rsidRPr="00157CF0">
              <w:rPr>
                <w:rStyle w:val="Hyperlink"/>
                <w:noProof/>
              </w:rPr>
              <w:t>FLIR Description</w:t>
            </w:r>
            <w:r w:rsidR="00192E5D">
              <w:rPr>
                <w:noProof/>
                <w:webHidden/>
              </w:rPr>
              <w:tab/>
            </w:r>
            <w:r w:rsidR="00192E5D">
              <w:rPr>
                <w:noProof/>
                <w:webHidden/>
              </w:rPr>
              <w:fldChar w:fldCharType="begin"/>
            </w:r>
            <w:r w:rsidR="00192E5D">
              <w:rPr>
                <w:noProof/>
                <w:webHidden/>
              </w:rPr>
              <w:instrText xml:space="preserve"> PAGEREF _Toc170797259 \h </w:instrText>
            </w:r>
            <w:r w:rsidR="00192E5D">
              <w:rPr>
                <w:noProof/>
                <w:webHidden/>
              </w:rPr>
            </w:r>
            <w:r w:rsidR="00192E5D">
              <w:rPr>
                <w:noProof/>
                <w:webHidden/>
              </w:rPr>
              <w:fldChar w:fldCharType="separate"/>
            </w:r>
            <w:r w:rsidR="00192E5D">
              <w:rPr>
                <w:noProof/>
                <w:webHidden/>
              </w:rPr>
              <w:t>16</w:t>
            </w:r>
            <w:r w:rsidR="00192E5D">
              <w:rPr>
                <w:noProof/>
                <w:webHidden/>
              </w:rPr>
              <w:fldChar w:fldCharType="end"/>
            </w:r>
          </w:hyperlink>
        </w:p>
        <w:p w14:paraId="4246F29A" w14:textId="0FA7DBBF"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0" w:history="1">
            <w:r w:rsidR="00192E5D" w:rsidRPr="00157CF0">
              <w:rPr>
                <w:rStyle w:val="Hyperlink"/>
                <w:rFonts w:eastAsia="Times New Roman" w:cs="Times New Roman"/>
                <w:noProof/>
              </w:rPr>
              <w:t>3.1.1</w:t>
            </w:r>
            <w:r w:rsidR="00192E5D">
              <w:rPr>
                <w:rFonts w:asciiTheme="minorHAnsi" w:eastAsiaTheme="minorEastAsia" w:hAnsiTheme="minorHAnsi"/>
                <w:noProof/>
                <w:kern w:val="2"/>
                <w:szCs w:val="24"/>
                <w14:ligatures w14:val="standardContextual"/>
              </w:rPr>
              <w:tab/>
            </w:r>
            <w:r w:rsidR="00192E5D" w:rsidRPr="00157CF0">
              <w:rPr>
                <w:rStyle w:val="Hyperlink"/>
                <w:rFonts w:eastAsia="Times New Roman" w:cs="Times New Roman"/>
                <w:noProof/>
              </w:rPr>
              <w:t>Turret Unit</w:t>
            </w:r>
            <w:r w:rsidR="00192E5D">
              <w:rPr>
                <w:noProof/>
                <w:webHidden/>
              </w:rPr>
              <w:tab/>
            </w:r>
            <w:r w:rsidR="00192E5D">
              <w:rPr>
                <w:noProof/>
                <w:webHidden/>
              </w:rPr>
              <w:fldChar w:fldCharType="begin"/>
            </w:r>
            <w:r w:rsidR="00192E5D">
              <w:rPr>
                <w:noProof/>
                <w:webHidden/>
              </w:rPr>
              <w:instrText xml:space="preserve"> PAGEREF _Toc170797260 \h </w:instrText>
            </w:r>
            <w:r w:rsidR="00192E5D">
              <w:rPr>
                <w:noProof/>
                <w:webHidden/>
              </w:rPr>
            </w:r>
            <w:r w:rsidR="00192E5D">
              <w:rPr>
                <w:noProof/>
                <w:webHidden/>
              </w:rPr>
              <w:fldChar w:fldCharType="separate"/>
            </w:r>
            <w:r w:rsidR="00192E5D">
              <w:rPr>
                <w:noProof/>
                <w:webHidden/>
              </w:rPr>
              <w:t>18</w:t>
            </w:r>
            <w:r w:rsidR="00192E5D">
              <w:rPr>
                <w:noProof/>
                <w:webHidden/>
              </w:rPr>
              <w:fldChar w:fldCharType="end"/>
            </w:r>
          </w:hyperlink>
        </w:p>
        <w:p w14:paraId="36D5E8F2" w14:textId="66B2C55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1" w:history="1">
            <w:r w:rsidR="00192E5D" w:rsidRPr="00157CF0">
              <w:rPr>
                <w:rStyle w:val="Hyperlink"/>
                <w:noProof/>
              </w:rPr>
              <w:t>3.1.2</w:t>
            </w:r>
            <w:r w:rsidR="00192E5D">
              <w:rPr>
                <w:rFonts w:asciiTheme="minorHAnsi" w:eastAsiaTheme="minorEastAsia" w:hAnsiTheme="minorHAnsi"/>
                <w:noProof/>
                <w:kern w:val="2"/>
                <w:szCs w:val="24"/>
                <w14:ligatures w14:val="standardContextual"/>
              </w:rPr>
              <w:tab/>
            </w:r>
            <w:r w:rsidR="00192E5D" w:rsidRPr="00157CF0">
              <w:rPr>
                <w:rStyle w:val="Hyperlink"/>
                <w:noProof/>
              </w:rPr>
              <w:t>Electrical Power Interface</w:t>
            </w:r>
            <w:r w:rsidR="00192E5D">
              <w:rPr>
                <w:noProof/>
                <w:webHidden/>
              </w:rPr>
              <w:tab/>
            </w:r>
            <w:r w:rsidR="00192E5D">
              <w:rPr>
                <w:noProof/>
                <w:webHidden/>
              </w:rPr>
              <w:fldChar w:fldCharType="begin"/>
            </w:r>
            <w:r w:rsidR="00192E5D">
              <w:rPr>
                <w:noProof/>
                <w:webHidden/>
              </w:rPr>
              <w:instrText xml:space="preserve"> PAGEREF _Toc170797261 \h </w:instrText>
            </w:r>
            <w:r w:rsidR="00192E5D">
              <w:rPr>
                <w:noProof/>
                <w:webHidden/>
              </w:rPr>
            </w:r>
            <w:r w:rsidR="00192E5D">
              <w:rPr>
                <w:noProof/>
                <w:webHidden/>
              </w:rPr>
              <w:fldChar w:fldCharType="separate"/>
            </w:r>
            <w:r w:rsidR="00192E5D">
              <w:rPr>
                <w:noProof/>
                <w:webHidden/>
              </w:rPr>
              <w:t>19</w:t>
            </w:r>
            <w:r w:rsidR="00192E5D">
              <w:rPr>
                <w:noProof/>
                <w:webHidden/>
              </w:rPr>
              <w:fldChar w:fldCharType="end"/>
            </w:r>
          </w:hyperlink>
        </w:p>
        <w:p w14:paraId="47564E13" w14:textId="3E7C342D"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2" w:history="1">
            <w:r w:rsidR="00192E5D" w:rsidRPr="00157CF0">
              <w:rPr>
                <w:rStyle w:val="Hyperlink"/>
                <w:noProof/>
              </w:rPr>
              <w:t>3.1.3</w:t>
            </w:r>
            <w:r w:rsidR="00192E5D">
              <w:rPr>
                <w:rFonts w:asciiTheme="minorHAnsi" w:eastAsiaTheme="minorEastAsia" w:hAnsiTheme="minorHAnsi"/>
                <w:noProof/>
                <w:kern w:val="2"/>
                <w:szCs w:val="24"/>
                <w14:ligatures w14:val="standardContextual"/>
              </w:rPr>
              <w:tab/>
            </w:r>
            <w:r w:rsidR="00192E5D" w:rsidRPr="00157CF0">
              <w:rPr>
                <w:rStyle w:val="Hyperlink"/>
                <w:noProof/>
              </w:rPr>
              <w:t>Interfaces</w:t>
            </w:r>
            <w:r w:rsidR="00192E5D">
              <w:rPr>
                <w:noProof/>
                <w:webHidden/>
              </w:rPr>
              <w:tab/>
            </w:r>
            <w:r w:rsidR="00192E5D">
              <w:rPr>
                <w:noProof/>
                <w:webHidden/>
              </w:rPr>
              <w:fldChar w:fldCharType="begin"/>
            </w:r>
            <w:r w:rsidR="00192E5D">
              <w:rPr>
                <w:noProof/>
                <w:webHidden/>
              </w:rPr>
              <w:instrText xml:space="preserve"> PAGEREF _Toc170797262 \h </w:instrText>
            </w:r>
            <w:r w:rsidR="00192E5D">
              <w:rPr>
                <w:noProof/>
                <w:webHidden/>
              </w:rPr>
            </w:r>
            <w:r w:rsidR="00192E5D">
              <w:rPr>
                <w:noProof/>
                <w:webHidden/>
              </w:rPr>
              <w:fldChar w:fldCharType="separate"/>
            </w:r>
            <w:r w:rsidR="00192E5D">
              <w:rPr>
                <w:noProof/>
                <w:webHidden/>
              </w:rPr>
              <w:t>20</w:t>
            </w:r>
            <w:r w:rsidR="00192E5D">
              <w:rPr>
                <w:noProof/>
                <w:webHidden/>
              </w:rPr>
              <w:fldChar w:fldCharType="end"/>
            </w:r>
          </w:hyperlink>
        </w:p>
        <w:p w14:paraId="54FE17A7" w14:textId="24254202"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3" w:history="1">
            <w:r w:rsidR="00192E5D" w:rsidRPr="00157CF0">
              <w:rPr>
                <w:rStyle w:val="Hyperlink"/>
                <w:noProof/>
              </w:rPr>
              <w:t>3.1.4</w:t>
            </w:r>
            <w:r w:rsidR="00192E5D">
              <w:rPr>
                <w:rFonts w:asciiTheme="minorHAnsi" w:eastAsiaTheme="minorEastAsia" w:hAnsiTheme="minorHAnsi"/>
                <w:noProof/>
                <w:kern w:val="2"/>
                <w:szCs w:val="24"/>
                <w14:ligatures w14:val="standardContextual"/>
              </w:rPr>
              <w:tab/>
            </w:r>
            <w:r w:rsidR="00192E5D" w:rsidRPr="00157CF0">
              <w:rPr>
                <w:rStyle w:val="Hyperlink"/>
                <w:noProof/>
              </w:rPr>
              <w:t>FLIR Data Display</w:t>
            </w:r>
            <w:r w:rsidR="00192E5D">
              <w:rPr>
                <w:noProof/>
                <w:webHidden/>
              </w:rPr>
              <w:tab/>
            </w:r>
            <w:r w:rsidR="00192E5D">
              <w:rPr>
                <w:noProof/>
                <w:webHidden/>
              </w:rPr>
              <w:fldChar w:fldCharType="begin"/>
            </w:r>
            <w:r w:rsidR="00192E5D">
              <w:rPr>
                <w:noProof/>
                <w:webHidden/>
              </w:rPr>
              <w:instrText xml:space="preserve"> PAGEREF _Toc170797263 \h </w:instrText>
            </w:r>
            <w:r w:rsidR="00192E5D">
              <w:rPr>
                <w:noProof/>
                <w:webHidden/>
              </w:rPr>
            </w:r>
            <w:r w:rsidR="00192E5D">
              <w:rPr>
                <w:noProof/>
                <w:webHidden/>
              </w:rPr>
              <w:fldChar w:fldCharType="separate"/>
            </w:r>
            <w:r w:rsidR="00192E5D">
              <w:rPr>
                <w:noProof/>
                <w:webHidden/>
              </w:rPr>
              <w:t>22</w:t>
            </w:r>
            <w:r w:rsidR="00192E5D">
              <w:rPr>
                <w:noProof/>
                <w:webHidden/>
              </w:rPr>
              <w:fldChar w:fldCharType="end"/>
            </w:r>
          </w:hyperlink>
        </w:p>
        <w:p w14:paraId="32DE38F6" w14:textId="265D4FDB"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64" w:history="1">
            <w:r w:rsidR="00192E5D" w:rsidRPr="00157CF0">
              <w:rPr>
                <w:rStyle w:val="Hyperlink"/>
                <w:noProof/>
              </w:rPr>
              <w:t>3.2</w:t>
            </w:r>
            <w:r w:rsidR="00192E5D">
              <w:rPr>
                <w:rFonts w:asciiTheme="minorHAnsi" w:eastAsiaTheme="minorEastAsia" w:hAnsiTheme="minorHAnsi"/>
                <w:noProof/>
                <w:kern w:val="2"/>
                <w:szCs w:val="24"/>
                <w14:ligatures w14:val="standardContextual"/>
              </w:rPr>
              <w:tab/>
            </w:r>
            <w:r w:rsidR="00192E5D" w:rsidRPr="00157CF0">
              <w:rPr>
                <w:rStyle w:val="Hyperlink"/>
                <w:noProof/>
              </w:rPr>
              <w:t>Performance Characteristics</w:t>
            </w:r>
            <w:r w:rsidR="00192E5D">
              <w:rPr>
                <w:noProof/>
                <w:webHidden/>
              </w:rPr>
              <w:tab/>
            </w:r>
            <w:r w:rsidR="00192E5D">
              <w:rPr>
                <w:noProof/>
                <w:webHidden/>
              </w:rPr>
              <w:fldChar w:fldCharType="begin"/>
            </w:r>
            <w:r w:rsidR="00192E5D">
              <w:rPr>
                <w:noProof/>
                <w:webHidden/>
              </w:rPr>
              <w:instrText xml:space="preserve"> PAGEREF _Toc170797264 \h </w:instrText>
            </w:r>
            <w:r w:rsidR="00192E5D">
              <w:rPr>
                <w:noProof/>
                <w:webHidden/>
              </w:rPr>
            </w:r>
            <w:r w:rsidR="00192E5D">
              <w:rPr>
                <w:noProof/>
                <w:webHidden/>
              </w:rPr>
              <w:fldChar w:fldCharType="separate"/>
            </w:r>
            <w:r w:rsidR="00192E5D">
              <w:rPr>
                <w:noProof/>
                <w:webHidden/>
              </w:rPr>
              <w:t>23</w:t>
            </w:r>
            <w:r w:rsidR="00192E5D">
              <w:rPr>
                <w:noProof/>
                <w:webHidden/>
              </w:rPr>
              <w:fldChar w:fldCharType="end"/>
            </w:r>
          </w:hyperlink>
        </w:p>
        <w:p w14:paraId="123C004C" w14:textId="19ED5CB8"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5" w:history="1">
            <w:r w:rsidR="00192E5D" w:rsidRPr="00157CF0">
              <w:rPr>
                <w:rStyle w:val="Hyperlink"/>
                <w:noProof/>
              </w:rPr>
              <w:t>3.2.1</w:t>
            </w:r>
            <w:r w:rsidR="00192E5D">
              <w:rPr>
                <w:rFonts w:asciiTheme="minorHAnsi" w:eastAsiaTheme="minorEastAsia" w:hAnsiTheme="minorHAnsi"/>
                <w:noProof/>
                <w:kern w:val="2"/>
                <w:szCs w:val="24"/>
                <w14:ligatures w14:val="standardContextual"/>
              </w:rPr>
              <w:tab/>
            </w:r>
            <w:r w:rsidR="00192E5D" w:rsidRPr="00157CF0">
              <w:rPr>
                <w:rStyle w:val="Hyperlink"/>
                <w:noProof/>
              </w:rPr>
              <w:t>FLIR Readiness</w:t>
            </w:r>
            <w:r w:rsidR="00192E5D">
              <w:rPr>
                <w:noProof/>
                <w:webHidden/>
              </w:rPr>
              <w:tab/>
            </w:r>
            <w:r w:rsidR="00192E5D">
              <w:rPr>
                <w:noProof/>
                <w:webHidden/>
              </w:rPr>
              <w:fldChar w:fldCharType="begin"/>
            </w:r>
            <w:r w:rsidR="00192E5D">
              <w:rPr>
                <w:noProof/>
                <w:webHidden/>
              </w:rPr>
              <w:instrText xml:space="preserve"> PAGEREF _Toc170797265 \h </w:instrText>
            </w:r>
            <w:r w:rsidR="00192E5D">
              <w:rPr>
                <w:noProof/>
                <w:webHidden/>
              </w:rPr>
            </w:r>
            <w:r w:rsidR="00192E5D">
              <w:rPr>
                <w:noProof/>
                <w:webHidden/>
              </w:rPr>
              <w:fldChar w:fldCharType="separate"/>
            </w:r>
            <w:r w:rsidR="00192E5D">
              <w:rPr>
                <w:noProof/>
                <w:webHidden/>
              </w:rPr>
              <w:t>23</w:t>
            </w:r>
            <w:r w:rsidR="00192E5D">
              <w:rPr>
                <w:noProof/>
                <w:webHidden/>
              </w:rPr>
              <w:fldChar w:fldCharType="end"/>
            </w:r>
          </w:hyperlink>
        </w:p>
        <w:p w14:paraId="22E42FAA" w14:textId="15B508F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6" w:history="1">
            <w:r w:rsidR="00192E5D" w:rsidRPr="00157CF0">
              <w:rPr>
                <w:rStyle w:val="Hyperlink"/>
                <w:noProof/>
              </w:rPr>
              <w:t>3.2.2</w:t>
            </w:r>
            <w:r w:rsidR="00192E5D">
              <w:rPr>
                <w:rFonts w:asciiTheme="minorHAnsi" w:eastAsiaTheme="minorEastAsia" w:hAnsiTheme="minorHAnsi"/>
                <w:noProof/>
                <w:kern w:val="2"/>
                <w:szCs w:val="24"/>
                <w14:ligatures w14:val="standardContextual"/>
              </w:rPr>
              <w:tab/>
            </w:r>
            <w:r w:rsidR="00192E5D" w:rsidRPr="00157CF0">
              <w:rPr>
                <w:rStyle w:val="Hyperlink"/>
                <w:noProof/>
              </w:rPr>
              <w:t>Maintenance System Defaults</w:t>
            </w:r>
            <w:r w:rsidR="00192E5D">
              <w:rPr>
                <w:noProof/>
                <w:webHidden/>
              </w:rPr>
              <w:tab/>
            </w:r>
            <w:r w:rsidR="00192E5D">
              <w:rPr>
                <w:noProof/>
                <w:webHidden/>
              </w:rPr>
              <w:fldChar w:fldCharType="begin"/>
            </w:r>
            <w:r w:rsidR="00192E5D">
              <w:rPr>
                <w:noProof/>
                <w:webHidden/>
              </w:rPr>
              <w:instrText xml:space="preserve"> PAGEREF _Toc170797266 \h </w:instrText>
            </w:r>
            <w:r w:rsidR="00192E5D">
              <w:rPr>
                <w:noProof/>
                <w:webHidden/>
              </w:rPr>
            </w:r>
            <w:r w:rsidR="00192E5D">
              <w:rPr>
                <w:noProof/>
                <w:webHidden/>
              </w:rPr>
              <w:fldChar w:fldCharType="separate"/>
            </w:r>
            <w:r w:rsidR="00192E5D">
              <w:rPr>
                <w:noProof/>
                <w:webHidden/>
              </w:rPr>
              <w:t>23</w:t>
            </w:r>
            <w:r w:rsidR="00192E5D">
              <w:rPr>
                <w:noProof/>
                <w:webHidden/>
              </w:rPr>
              <w:fldChar w:fldCharType="end"/>
            </w:r>
          </w:hyperlink>
        </w:p>
        <w:p w14:paraId="27054E3F" w14:textId="445E601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7" w:history="1">
            <w:r w:rsidR="00192E5D" w:rsidRPr="00157CF0">
              <w:rPr>
                <w:rStyle w:val="Hyperlink"/>
                <w:noProof/>
              </w:rPr>
              <w:t>3.2.3</w:t>
            </w:r>
            <w:r w:rsidR="00192E5D">
              <w:rPr>
                <w:rFonts w:asciiTheme="minorHAnsi" w:eastAsiaTheme="minorEastAsia" w:hAnsiTheme="minorHAnsi"/>
                <w:noProof/>
                <w:kern w:val="2"/>
                <w:szCs w:val="24"/>
                <w14:ligatures w14:val="standardContextual"/>
              </w:rPr>
              <w:tab/>
            </w:r>
            <w:r w:rsidR="00192E5D" w:rsidRPr="00157CF0">
              <w:rPr>
                <w:rStyle w:val="Hyperlink"/>
                <w:noProof/>
              </w:rPr>
              <w:t>Power Up</w:t>
            </w:r>
            <w:r w:rsidR="00192E5D">
              <w:rPr>
                <w:noProof/>
                <w:webHidden/>
              </w:rPr>
              <w:tab/>
            </w:r>
            <w:r w:rsidR="00192E5D">
              <w:rPr>
                <w:noProof/>
                <w:webHidden/>
              </w:rPr>
              <w:fldChar w:fldCharType="begin"/>
            </w:r>
            <w:r w:rsidR="00192E5D">
              <w:rPr>
                <w:noProof/>
                <w:webHidden/>
              </w:rPr>
              <w:instrText xml:space="preserve"> PAGEREF _Toc170797267 \h </w:instrText>
            </w:r>
            <w:r w:rsidR="00192E5D">
              <w:rPr>
                <w:noProof/>
                <w:webHidden/>
              </w:rPr>
            </w:r>
            <w:r w:rsidR="00192E5D">
              <w:rPr>
                <w:noProof/>
                <w:webHidden/>
              </w:rPr>
              <w:fldChar w:fldCharType="separate"/>
            </w:r>
            <w:r w:rsidR="00192E5D">
              <w:rPr>
                <w:noProof/>
                <w:webHidden/>
              </w:rPr>
              <w:t>24</w:t>
            </w:r>
            <w:r w:rsidR="00192E5D">
              <w:rPr>
                <w:noProof/>
                <w:webHidden/>
              </w:rPr>
              <w:fldChar w:fldCharType="end"/>
            </w:r>
          </w:hyperlink>
        </w:p>
        <w:p w14:paraId="1197974A" w14:textId="2D659505"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8" w:history="1">
            <w:r w:rsidR="00192E5D" w:rsidRPr="00157CF0">
              <w:rPr>
                <w:rStyle w:val="Hyperlink"/>
                <w:noProof/>
              </w:rPr>
              <w:t>3.2.4</w:t>
            </w:r>
            <w:r w:rsidR="00192E5D">
              <w:rPr>
                <w:rFonts w:asciiTheme="minorHAnsi" w:eastAsiaTheme="minorEastAsia" w:hAnsiTheme="minorHAnsi"/>
                <w:noProof/>
                <w:kern w:val="2"/>
                <w:szCs w:val="24"/>
                <w14:ligatures w14:val="standardContextual"/>
              </w:rPr>
              <w:tab/>
            </w:r>
            <w:r w:rsidR="00192E5D" w:rsidRPr="00157CF0">
              <w:rPr>
                <w:rStyle w:val="Hyperlink"/>
                <w:noProof/>
              </w:rPr>
              <w:t>Infrared Optics</w:t>
            </w:r>
            <w:r w:rsidR="00192E5D">
              <w:rPr>
                <w:noProof/>
                <w:webHidden/>
              </w:rPr>
              <w:tab/>
            </w:r>
            <w:r w:rsidR="00192E5D">
              <w:rPr>
                <w:noProof/>
                <w:webHidden/>
              </w:rPr>
              <w:fldChar w:fldCharType="begin"/>
            </w:r>
            <w:r w:rsidR="00192E5D">
              <w:rPr>
                <w:noProof/>
                <w:webHidden/>
              </w:rPr>
              <w:instrText xml:space="preserve"> PAGEREF _Toc170797268 \h </w:instrText>
            </w:r>
            <w:r w:rsidR="00192E5D">
              <w:rPr>
                <w:noProof/>
                <w:webHidden/>
              </w:rPr>
            </w:r>
            <w:r w:rsidR="00192E5D">
              <w:rPr>
                <w:noProof/>
                <w:webHidden/>
              </w:rPr>
              <w:fldChar w:fldCharType="separate"/>
            </w:r>
            <w:r w:rsidR="00192E5D">
              <w:rPr>
                <w:noProof/>
                <w:webHidden/>
              </w:rPr>
              <w:t>24</w:t>
            </w:r>
            <w:r w:rsidR="00192E5D">
              <w:rPr>
                <w:noProof/>
                <w:webHidden/>
              </w:rPr>
              <w:fldChar w:fldCharType="end"/>
            </w:r>
          </w:hyperlink>
        </w:p>
        <w:p w14:paraId="7F93A189" w14:textId="054CE2D3"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69" w:history="1">
            <w:r w:rsidR="00192E5D" w:rsidRPr="00157CF0">
              <w:rPr>
                <w:rStyle w:val="Hyperlink"/>
                <w:noProof/>
              </w:rPr>
              <w:t>3.2.5</w:t>
            </w:r>
            <w:r w:rsidR="00192E5D">
              <w:rPr>
                <w:rFonts w:asciiTheme="minorHAnsi" w:eastAsiaTheme="minorEastAsia" w:hAnsiTheme="minorHAnsi"/>
                <w:noProof/>
                <w:kern w:val="2"/>
                <w:szCs w:val="24"/>
                <w14:ligatures w14:val="standardContextual"/>
              </w:rPr>
              <w:tab/>
            </w:r>
            <w:r w:rsidR="00192E5D" w:rsidRPr="00157CF0">
              <w:rPr>
                <w:rStyle w:val="Hyperlink"/>
                <w:noProof/>
              </w:rPr>
              <w:t>LASERS</w:t>
            </w:r>
            <w:r w:rsidR="00192E5D">
              <w:rPr>
                <w:noProof/>
                <w:webHidden/>
              </w:rPr>
              <w:tab/>
            </w:r>
            <w:r w:rsidR="00192E5D">
              <w:rPr>
                <w:noProof/>
                <w:webHidden/>
              </w:rPr>
              <w:fldChar w:fldCharType="begin"/>
            </w:r>
            <w:r w:rsidR="00192E5D">
              <w:rPr>
                <w:noProof/>
                <w:webHidden/>
              </w:rPr>
              <w:instrText xml:space="preserve"> PAGEREF _Toc170797269 \h </w:instrText>
            </w:r>
            <w:r w:rsidR="00192E5D">
              <w:rPr>
                <w:noProof/>
                <w:webHidden/>
              </w:rPr>
            </w:r>
            <w:r w:rsidR="00192E5D">
              <w:rPr>
                <w:noProof/>
                <w:webHidden/>
              </w:rPr>
              <w:fldChar w:fldCharType="separate"/>
            </w:r>
            <w:r w:rsidR="00192E5D">
              <w:rPr>
                <w:noProof/>
                <w:webHidden/>
              </w:rPr>
              <w:t>26</w:t>
            </w:r>
            <w:r w:rsidR="00192E5D">
              <w:rPr>
                <w:noProof/>
                <w:webHidden/>
              </w:rPr>
              <w:fldChar w:fldCharType="end"/>
            </w:r>
          </w:hyperlink>
        </w:p>
        <w:p w14:paraId="5DA8F2B0" w14:textId="350D0320"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70" w:history="1">
            <w:r w:rsidR="00192E5D" w:rsidRPr="00157CF0">
              <w:rPr>
                <w:rStyle w:val="Hyperlink"/>
                <w:noProof/>
              </w:rPr>
              <w:t>3.3</w:t>
            </w:r>
            <w:r w:rsidR="00192E5D">
              <w:rPr>
                <w:rFonts w:asciiTheme="minorHAnsi" w:eastAsiaTheme="minorEastAsia" w:hAnsiTheme="minorHAnsi"/>
                <w:noProof/>
                <w:kern w:val="2"/>
                <w:szCs w:val="24"/>
                <w14:ligatures w14:val="standardContextual"/>
              </w:rPr>
              <w:tab/>
            </w:r>
            <w:r w:rsidR="00192E5D" w:rsidRPr="00157CF0">
              <w:rPr>
                <w:rStyle w:val="Hyperlink"/>
                <w:noProof/>
              </w:rPr>
              <w:t>FLIR Settings</w:t>
            </w:r>
            <w:r w:rsidR="00192E5D">
              <w:rPr>
                <w:noProof/>
                <w:webHidden/>
              </w:rPr>
              <w:tab/>
            </w:r>
            <w:r w:rsidR="00192E5D">
              <w:rPr>
                <w:noProof/>
                <w:webHidden/>
              </w:rPr>
              <w:fldChar w:fldCharType="begin"/>
            </w:r>
            <w:r w:rsidR="00192E5D">
              <w:rPr>
                <w:noProof/>
                <w:webHidden/>
              </w:rPr>
              <w:instrText xml:space="preserve"> PAGEREF _Toc170797270 \h </w:instrText>
            </w:r>
            <w:r w:rsidR="00192E5D">
              <w:rPr>
                <w:noProof/>
                <w:webHidden/>
              </w:rPr>
            </w:r>
            <w:r w:rsidR="00192E5D">
              <w:rPr>
                <w:noProof/>
                <w:webHidden/>
              </w:rPr>
              <w:fldChar w:fldCharType="separate"/>
            </w:r>
            <w:r w:rsidR="00192E5D">
              <w:rPr>
                <w:noProof/>
                <w:webHidden/>
              </w:rPr>
              <w:t>27</w:t>
            </w:r>
            <w:r w:rsidR="00192E5D">
              <w:rPr>
                <w:noProof/>
                <w:webHidden/>
              </w:rPr>
              <w:fldChar w:fldCharType="end"/>
            </w:r>
          </w:hyperlink>
        </w:p>
        <w:p w14:paraId="357335C3" w14:textId="23706BD9"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71" w:history="1">
            <w:r w:rsidR="00192E5D" w:rsidRPr="00157CF0">
              <w:rPr>
                <w:rStyle w:val="Hyperlink"/>
                <w:rFonts w:asciiTheme="majorHAnsi" w:hAnsiTheme="majorHAnsi"/>
                <w:noProof/>
              </w:rPr>
              <w:t>3.4</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Laser Counter Counter Measures (CCM)</w:t>
            </w:r>
            <w:r w:rsidR="00192E5D">
              <w:rPr>
                <w:noProof/>
                <w:webHidden/>
              </w:rPr>
              <w:tab/>
            </w:r>
            <w:r w:rsidR="00192E5D">
              <w:rPr>
                <w:noProof/>
                <w:webHidden/>
              </w:rPr>
              <w:fldChar w:fldCharType="begin"/>
            </w:r>
            <w:r w:rsidR="00192E5D">
              <w:rPr>
                <w:noProof/>
                <w:webHidden/>
              </w:rPr>
              <w:instrText xml:space="preserve"> PAGEREF _Toc170797271 \h </w:instrText>
            </w:r>
            <w:r w:rsidR="00192E5D">
              <w:rPr>
                <w:noProof/>
                <w:webHidden/>
              </w:rPr>
            </w:r>
            <w:r w:rsidR="00192E5D">
              <w:rPr>
                <w:noProof/>
                <w:webHidden/>
              </w:rPr>
              <w:fldChar w:fldCharType="separate"/>
            </w:r>
            <w:r w:rsidR="00192E5D">
              <w:rPr>
                <w:noProof/>
                <w:webHidden/>
              </w:rPr>
              <w:t>28</w:t>
            </w:r>
            <w:r w:rsidR="00192E5D">
              <w:rPr>
                <w:noProof/>
                <w:webHidden/>
              </w:rPr>
              <w:fldChar w:fldCharType="end"/>
            </w:r>
          </w:hyperlink>
        </w:p>
        <w:p w14:paraId="1FE23BEE" w14:textId="0F8A9C98"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72" w:history="1">
            <w:r w:rsidR="00192E5D" w:rsidRPr="00157CF0">
              <w:rPr>
                <w:rStyle w:val="Hyperlink"/>
                <w:rFonts w:asciiTheme="majorHAnsi" w:hAnsiTheme="majorHAnsi"/>
                <w:noProof/>
              </w:rPr>
              <w:t>3.5</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Software</w:t>
            </w:r>
            <w:r w:rsidR="00192E5D">
              <w:rPr>
                <w:noProof/>
                <w:webHidden/>
              </w:rPr>
              <w:tab/>
            </w:r>
            <w:r w:rsidR="00192E5D">
              <w:rPr>
                <w:noProof/>
                <w:webHidden/>
              </w:rPr>
              <w:fldChar w:fldCharType="begin"/>
            </w:r>
            <w:r w:rsidR="00192E5D">
              <w:rPr>
                <w:noProof/>
                <w:webHidden/>
              </w:rPr>
              <w:instrText xml:space="preserve"> PAGEREF _Toc170797272 \h </w:instrText>
            </w:r>
            <w:r w:rsidR="00192E5D">
              <w:rPr>
                <w:noProof/>
                <w:webHidden/>
              </w:rPr>
            </w:r>
            <w:r w:rsidR="00192E5D">
              <w:rPr>
                <w:noProof/>
                <w:webHidden/>
              </w:rPr>
              <w:fldChar w:fldCharType="separate"/>
            </w:r>
            <w:r w:rsidR="00192E5D">
              <w:rPr>
                <w:noProof/>
                <w:webHidden/>
              </w:rPr>
              <w:t>28</w:t>
            </w:r>
            <w:r w:rsidR="00192E5D">
              <w:rPr>
                <w:noProof/>
                <w:webHidden/>
              </w:rPr>
              <w:fldChar w:fldCharType="end"/>
            </w:r>
          </w:hyperlink>
        </w:p>
        <w:p w14:paraId="4521D4E1" w14:textId="728B6A07"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73" w:history="1">
            <w:r w:rsidR="00192E5D" w:rsidRPr="00157CF0">
              <w:rPr>
                <w:rStyle w:val="Hyperlink"/>
                <w:rFonts w:asciiTheme="majorHAnsi" w:hAnsiTheme="majorHAnsi"/>
                <w:noProof/>
              </w:rPr>
              <w:t>3.6</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Design and Construction</w:t>
            </w:r>
            <w:r w:rsidR="00192E5D">
              <w:rPr>
                <w:noProof/>
                <w:webHidden/>
              </w:rPr>
              <w:tab/>
            </w:r>
            <w:r w:rsidR="00192E5D">
              <w:rPr>
                <w:noProof/>
                <w:webHidden/>
              </w:rPr>
              <w:fldChar w:fldCharType="begin"/>
            </w:r>
            <w:r w:rsidR="00192E5D">
              <w:rPr>
                <w:noProof/>
                <w:webHidden/>
              </w:rPr>
              <w:instrText xml:space="preserve"> PAGEREF _Toc170797273 \h </w:instrText>
            </w:r>
            <w:r w:rsidR="00192E5D">
              <w:rPr>
                <w:noProof/>
                <w:webHidden/>
              </w:rPr>
            </w:r>
            <w:r w:rsidR="00192E5D">
              <w:rPr>
                <w:noProof/>
                <w:webHidden/>
              </w:rPr>
              <w:fldChar w:fldCharType="separate"/>
            </w:r>
            <w:r w:rsidR="00192E5D">
              <w:rPr>
                <w:noProof/>
                <w:webHidden/>
              </w:rPr>
              <w:t>28</w:t>
            </w:r>
            <w:r w:rsidR="00192E5D">
              <w:rPr>
                <w:noProof/>
                <w:webHidden/>
              </w:rPr>
              <w:fldChar w:fldCharType="end"/>
            </w:r>
          </w:hyperlink>
        </w:p>
        <w:p w14:paraId="3DF09727" w14:textId="73782D9C"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4" w:history="1">
            <w:r w:rsidR="00192E5D" w:rsidRPr="00157CF0">
              <w:rPr>
                <w:rStyle w:val="Hyperlink"/>
                <w:noProof/>
              </w:rPr>
              <w:t>3.6.1</w:t>
            </w:r>
            <w:r w:rsidR="00192E5D">
              <w:rPr>
                <w:rFonts w:asciiTheme="minorHAnsi" w:eastAsiaTheme="minorEastAsia" w:hAnsiTheme="minorHAnsi"/>
                <w:noProof/>
                <w:kern w:val="2"/>
                <w:szCs w:val="24"/>
                <w14:ligatures w14:val="standardContextual"/>
              </w:rPr>
              <w:tab/>
            </w:r>
            <w:r w:rsidR="00192E5D" w:rsidRPr="00157CF0">
              <w:rPr>
                <w:rStyle w:val="Hyperlink"/>
                <w:noProof/>
              </w:rPr>
              <w:t>Inverted Mounting Configuration</w:t>
            </w:r>
            <w:r w:rsidR="00192E5D">
              <w:rPr>
                <w:noProof/>
                <w:webHidden/>
              </w:rPr>
              <w:tab/>
            </w:r>
            <w:r w:rsidR="00192E5D">
              <w:rPr>
                <w:noProof/>
                <w:webHidden/>
              </w:rPr>
              <w:fldChar w:fldCharType="begin"/>
            </w:r>
            <w:r w:rsidR="00192E5D">
              <w:rPr>
                <w:noProof/>
                <w:webHidden/>
              </w:rPr>
              <w:instrText xml:space="preserve"> PAGEREF _Toc170797274 \h </w:instrText>
            </w:r>
            <w:r w:rsidR="00192E5D">
              <w:rPr>
                <w:noProof/>
                <w:webHidden/>
              </w:rPr>
            </w:r>
            <w:r w:rsidR="00192E5D">
              <w:rPr>
                <w:noProof/>
                <w:webHidden/>
              </w:rPr>
              <w:fldChar w:fldCharType="separate"/>
            </w:r>
            <w:r w:rsidR="00192E5D">
              <w:rPr>
                <w:noProof/>
                <w:webHidden/>
              </w:rPr>
              <w:t>28</w:t>
            </w:r>
            <w:r w:rsidR="00192E5D">
              <w:rPr>
                <w:noProof/>
                <w:webHidden/>
              </w:rPr>
              <w:fldChar w:fldCharType="end"/>
            </w:r>
          </w:hyperlink>
        </w:p>
        <w:p w14:paraId="51E37DB9" w14:textId="2C5AFA1F"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5" w:history="1">
            <w:r w:rsidR="00192E5D" w:rsidRPr="00157CF0">
              <w:rPr>
                <w:rStyle w:val="Hyperlink"/>
                <w:noProof/>
              </w:rPr>
              <w:t>3.6.2</w:t>
            </w:r>
            <w:r w:rsidR="00192E5D">
              <w:rPr>
                <w:rFonts w:asciiTheme="minorHAnsi" w:eastAsiaTheme="minorEastAsia" w:hAnsiTheme="minorHAnsi"/>
                <w:noProof/>
                <w:kern w:val="2"/>
                <w:szCs w:val="24"/>
                <w14:ligatures w14:val="standardContextual"/>
              </w:rPr>
              <w:tab/>
            </w:r>
            <w:r w:rsidR="00192E5D" w:rsidRPr="00157CF0">
              <w:rPr>
                <w:rStyle w:val="Hyperlink"/>
                <w:noProof/>
              </w:rPr>
              <w:t>AC Power</w:t>
            </w:r>
            <w:r w:rsidR="00192E5D">
              <w:rPr>
                <w:noProof/>
                <w:webHidden/>
              </w:rPr>
              <w:tab/>
            </w:r>
            <w:r w:rsidR="00192E5D">
              <w:rPr>
                <w:noProof/>
                <w:webHidden/>
              </w:rPr>
              <w:fldChar w:fldCharType="begin"/>
            </w:r>
            <w:r w:rsidR="00192E5D">
              <w:rPr>
                <w:noProof/>
                <w:webHidden/>
              </w:rPr>
              <w:instrText xml:space="preserve"> PAGEREF _Toc170797275 \h </w:instrText>
            </w:r>
            <w:r w:rsidR="00192E5D">
              <w:rPr>
                <w:noProof/>
                <w:webHidden/>
              </w:rPr>
            </w:r>
            <w:r w:rsidR="00192E5D">
              <w:rPr>
                <w:noProof/>
                <w:webHidden/>
              </w:rPr>
              <w:fldChar w:fldCharType="separate"/>
            </w:r>
            <w:r w:rsidR="00192E5D">
              <w:rPr>
                <w:noProof/>
                <w:webHidden/>
              </w:rPr>
              <w:t>28</w:t>
            </w:r>
            <w:r w:rsidR="00192E5D">
              <w:rPr>
                <w:noProof/>
                <w:webHidden/>
              </w:rPr>
              <w:fldChar w:fldCharType="end"/>
            </w:r>
          </w:hyperlink>
        </w:p>
        <w:p w14:paraId="1F5AF1C8" w14:textId="4D23BDC1"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6" w:history="1">
            <w:r w:rsidR="00192E5D" w:rsidRPr="00157CF0">
              <w:rPr>
                <w:rStyle w:val="Hyperlink"/>
                <w:noProof/>
              </w:rPr>
              <w:t>3.6.3</w:t>
            </w:r>
            <w:r w:rsidR="00192E5D">
              <w:rPr>
                <w:rFonts w:asciiTheme="minorHAnsi" w:eastAsiaTheme="minorEastAsia" w:hAnsiTheme="minorHAnsi"/>
                <w:noProof/>
                <w:kern w:val="2"/>
                <w:szCs w:val="24"/>
                <w14:ligatures w14:val="standardContextual"/>
              </w:rPr>
              <w:tab/>
            </w:r>
            <w:r w:rsidR="00192E5D" w:rsidRPr="00157CF0">
              <w:rPr>
                <w:rStyle w:val="Hyperlink"/>
                <w:noProof/>
              </w:rPr>
              <w:t>DC Power</w:t>
            </w:r>
            <w:r w:rsidR="00192E5D">
              <w:rPr>
                <w:noProof/>
                <w:webHidden/>
              </w:rPr>
              <w:tab/>
            </w:r>
            <w:r w:rsidR="00192E5D">
              <w:rPr>
                <w:noProof/>
                <w:webHidden/>
              </w:rPr>
              <w:fldChar w:fldCharType="begin"/>
            </w:r>
            <w:r w:rsidR="00192E5D">
              <w:rPr>
                <w:noProof/>
                <w:webHidden/>
              </w:rPr>
              <w:instrText xml:space="preserve"> PAGEREF _Toc170797276 \h </w:instrText>
            </w:r>
            <w:r w:rsidR="00192E5D">
              <w:rPr>
                <w:noProof/>
                <w:webHidden/>
              </w:rPr>
            </w:r>
            <w:r w:rsidR="00192E5D">
              <w:rPr>
                <w:noProof/>
                <w:webHidden/>
              </w:rPr>
              <w:fldChar w:fldCharType="separate"/>
            </w:r>
            <w:r w:rsidR="00192E5D">
              <w:rPr>
                <w:noProof/>
                <w:webHidden/>
              </w:rPr>
              <w:t>30</w:t>
            </w:r>
            <w:r w:rsidR="00192E5D">
              <w:rPr>
                <w:noProof/>
                <w:webHidden/>
              </w:rPr>
              <w:fldChar w:fldCharType="end"/>
            </w:r>
          </w:hyperlink>
        </w:p>
        <w:p w14:paraId="7EFA5BBF" w14:textId="419B10D4"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7" w:history="1">
            <w:r w:rsidR="00192E5D" w:rsidRPr="00157CF0">
              <w:rPr>
                <w:rStyle w:val="Hyperlink"/>
                <w:noProof/>
              </w:rPr>
              <w:t>3.6.4</w:t>
            </w:r>
            <w:r w:rsidR="00192E5D">
              <w:rPr>
                <w:rFonts w:asciiTheme="minorHAnsi" w:eastAsiaTheme="minorEastAsia" w:hAnsiTheme="minorHAnsi"/>
                <w:noProof/>
                <w:kern w:val="2"/>
                <w:szCs w:val="24"/>
                <w14:ligatures w14:val="standardContextual"/>
              </w:rPr>
              <w:tab/>
            </w:r>
            <w:r w:rsidR="00192E5D" w:rsidRPr="00157CF0">
              <w:rPr>
                <w:rStyle w:val="Hyperlink"/>
                <w:noProof/>
              </w:rPr>
              <w:t>Electromagnetic Environment</w:t>
            </w:r>
            <w:r w:rsidR="00192E5D">
              <w:rPr>
                <w:noProof/>
                <w:webHidden/>
              </w:rPr>
              <w:tab/>
            </w:r>
            <w:r w:rsidR="00192E5D">
              <w:rPr>
                <w:noProof/>
                <w:webHidden/>
              </w:rPr>
              <w:fldChar w:fldCharType="begin"/>
            </w:r>
            <w:r w:rsidR="00192E5D">
              <w:rPr>
                <w:noProof/>
                <w:webHidden/>
              </w:rPr>
              <w:instrText xml:space="preserve"> PAGEREF _Toc170797277 \h </w:instrText>
            </w:r>
            <w:r w:rsidR="00192E5D">
              <w:rPr>
                <w:noProof/>
                <w:webHidden/>
              </w:rPr>
            </w:r>
            <w:r w:rsidR="00192E5D">
              <w:rPr>
                <w:noProof/>
                <w:webHidden/>
              </w:rPr>
              <w:fldChar w:fldCharType="separate"/>
            </w:r>
            <w:r w:rsidR="00192E5D">
              <w:rPr>
                <w:noProof/>
                <w:webHidden/>
              </w:rPr>
              <w:t>32</w:t>
            </w:r>
            <w:r w:rsidR="00192E5D">
              <w:rPr>
                <w:noProof/>
                <w:webHidden/>
              </w:rPr>
              <w:fldChar w:fldCharType="end"/>
            </w:r>
          </w:hyperlink>
        </w:p>
        <w:p w14:paraId="659EA346" w14:textId="3957242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8" w:history="1">
            <w:r w:rsidR="00192E5D" w:rsidRPr="00157CF0">
              <w:rPr>
                <w:rStyle w:val="Hyperlink"/>
                <w:noProof/>
              </w:rPr>
              <w:t>3.6.5</w:t>
            </w:r>
            <w:r w:rsidR="00192E5D">
              <w:rPr>
                <w:rFonts w:asciiTheme="minorHAnsi" w:eastAsiaTheme="minorEastAsia" w:hAnsiTheme="minorHAnsi"/>
                <w:noProof/>
                <w:kern w:val="2"/>
                <w:szCs w:val="24"/>
                <w14:ligatures w14:val="standardContextual"/>
              </w:rPr>
              <w:tab/>
            </w:r>
            <w:r w:rsidR="00192E5D" w:rsidRPr="00157CF0">
              <w:rPr>
                <w:rStyle w:val="Hyperlink"/>
                <w:noProof/>
              </w:rPr>
              <w:t>Lightning Protection</w:t>
            </w:r>
            <w:r w:rsidR="00192E5D">
              <w:rPr>
                <w:noProof/>
                <w:webHidden/>
              </w:rPr>
              <w:tab/>
            </w:r>
            <w:r w:rsidR="00192E5D">
              <w:rPr>
                <w:noProof/>
                <w:webHidden/>
              </w:rPr>
              <w:fldChar w:fldCharType="begin"/>
            </w:r>
            <w:r w:rsidR="00192E5D">
              <w:rPr>
                <w:noProof/>
                <w:webHidden/>
              </w:rPr>
              <w:instrText xml:space="preserve"> PAGEREF _Toc170797278 \h </w:instrText>
            </w:r>
            <w:r w:rsidR="00192E5D">
              <w:rPr>
                <w:noProof/>
                <w:webHidden/>
              </w:rPr>
            </w:r>
            <w:r w:rsidR="00192E5D">
              <w:rPr>
                <w:noProof/>
                <w:webHidden/>
              </w:rPr>
              <w:fldChar w:fldCharType="separate"/>
            </w:r>
            <w:r w:rsidR="00192E5D">
              <w:rPr>
                <w:noProof/>
                <w:webHidden/>
              </w:rPr>
              <w:t>32</w:t>
            </w:r>
            <w:r w:rsidR="00192E5D">
              <w:rPr>
                <w:noProof/>
                <w:webHidden/>
              </w:rPr>
              <w:fldChar w:fldCharType="end"/>
            </w:r>
          </w:hyperlink>
        </w:p>
        <w:p w14:paraId="11EA9C0F" w14:textId="0F0A889B"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79" w:history="1">
            <w:r w:rsidR="00192E5D" w:rsidRPr="00157CF0">
              <w:rPr>
                <w:rStyle w:val="Hyperlink"/>
                <w:noProof/>
              </w:rPr>
              <w:t>3.6.6</w:t>
            </w:r>
            <w:r w:rsidR="00192E5D">
              <w:rPr>
                <w:rFonts w:asciiTheme="minorHAnsi" w:eastAsiaTheme="minorEastAsia" w:hAnsiTheme="minorHAnsi"/>
                <w:noProof/>
                <w:kern w:val="2"/>
                <w:szCs w:val="24"/>
                <w14:ligatures w14:val="standardContextual"/>
              </w:rPr>
              <w:tab/>
            </w:r>
            <w:r w:rsidR="00192E5D" w:rsidRPr="00157CF0">
              <w:rPr>
                <w:rStyle w:val="Hyperlink"/>
                <w:noProof/>
              </w:rPr>
              <w:t>Bonding</w:t>
            </w:r>
            <w:r w:rsidR="00192E5D">
              <w:rPr>
                <w:noProof/>
                <w:webHidden/>
              </w:rPr>
              <w:tab/>
            </w:r>
            <w:r w:rsidR="00192E5D">
              <w:rPr>
                <w:noProof/>
                <w:webHidden/>
              </w:rPr>
              <w:fldChar w:fldCharType="begin"/>
            </w:r>
            <w:r w:rsidR="00192E5D">
              <w:rPr>
                <w:noProof/>
                <w:webHidden/>
              </w:rPr>
              <w:instrText xml:space="preserve"> PAGEREF _Toc170797279 \h </w:instrText>
            </w:r>
            <w:r w:rsidR="00192E5D">
              <w:rPr>
                <w:noProof/>
                <w:webHidden/>
              </w:rPr>
            </w:r>
            <w:r w:rsidR="00192E5D">
              <w:rPr>
                <w:noProof/>
                <w:webHidden/>
              </w:rPr>
              <w:fldChar w:fldCharType="separate"/>
            </w:r>
            <w:r w:rsidR="00192E5D">
              <w:rPr>
                <w:noProof/>
                <w:webHidden/>
              </w:rPr>
              <w:t>33</w:t>
            </w:r>
            <w:r w:rsidR="00192E5D">
              <w:rPr>
                <w:noProof/>
                <w:webHidden/>
              </w:rPr>
              <w:fldChar w:fldCharType="end"/>
            </w:r>
          </w:hyperlink>
        </w:p>
        <w:p w14:paraId="7071A6F1" w14:textId="796B0231"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0" w:history="1">
            <w:r w:rsidR="00192E5D" w:rsidRPr="00157CF0">
              <w:rPr>
                <w:rStyle w:val="Hyperlink"/>
                <w:noProof/>
              </w:rPr>
              <w:t>3.6.7</w:t>
            </w:r>
            <w:r w:rsidR="00192E5D">
              <w:rPr>
                <w:rFonts w:asciiTheme="minorHAnsi" w:eastAsiaTheme="minorEastAsia" w:hAnsiTheme="minorHAnsi"/>
                <w:noProof/>
                <w:kern w:val="2"/>
                <w:szCs w:val="24"/>
                <w14:ligatures w14:val="standardContextual"/>
              </w:rPr>
              <w:tab/>
            </w:r>
            <w:r w:rsidR="00192E5D" w:rsidRPr="00157CF0">
              <w:rPr>
                <w:rStyle w:val="Hyperlink"/>
                <w:noProof/>
              </w:rPr>
              <w:t>Interchangeability</w:t>
            </w:r>
            <w:r w:rsidR="00192E5D">
              <w:rPr>
                <w:noProof/>
                <w:webHidden/>
              </w:rPr>
              <w:tab/>
            </w:r>
            <w:r w:rsidR="00192E5D">
              <w:rPr>
                <w:noProof/>
                <w:webHidden/>
              </w:rPr>
              <w:fldChar w:fldCharType="begin"/>
            </w:r>
            <w:r w:rsidR="00192E5D">
              <w:rPr>
                <w:noProof/>
                <w:webHidden/>
              </w:rPr>
              <w:instrText xml:space="preserve"> PAGEREF _Toc170797280 \h </w:instrText>
            </w:r>
            <w:r w:rsidR="00192E5D">
              <w:rPr>
                <w:noProof/>
                <w:webHidden/>
              </w:rPr>
            </w:r>
            <w:r w:rsidR="00192E5D">
              <w:rPr>
                <w:noProof/>
                <w:webHidden/>
              </w:rPr>
              <w:fldChar w:fldCharType="separate"/>
            </w:r>
            <w:r w:rsidR="00192E5D">
              <w:rPr>
                <w:noProof/>
                <w:webHidden/>
              </w:rPr>
              <w:t>33</w:t>
            </w:r>
            <w:r w:rsidR="00192E5D">
              <w:rPr>
                <w:noProof/>
                <w:webHidden/>
              </w:rPr>
              <w:fldChar w:fldCharType="end"/>
            </w:r>
          </w:hyperlink>
        </w:p>
        <w:p w14:paraId="531E4DEE" w14:textId="5CBD131B"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81" w:history="1">
            <w:r w:rsidR="00192E5D" w:rsidRPr="00157CF0">
              <w:rPr>
                <w:rStyle w:val="Hyperlink"/>
                <w:rFonts w:asciiTheme="majorHAnsi" w:hAnsiTheme="majorHAnsi"/>
                <w:noProof/>
              </w:rPr>
              <w:t>3.7</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Structural Design</w:t>
            </w:r>
            <w:r w:rsidR="00192E5D">
              <w:rPr>
                <w:noProof/>
                <w:webHidden/>
              </w:rPr>
              <w:tab/>
            </w:r>
            <w:r w:rsidR="00192E5D">
              <w:rPr>
                <w:noProof/>
                <w:webHidden/>
              </w:rPr>
              <w:fldChar w:fldCharType="begin"/>
            </w:r>
            <w:r w:rsidR="00192E5D">
              <w:rPr>
                <w:noProof/>
                <w:webHidden/>
              </w:rPr>
              <w:instrText xml:space="preserve"> PAGEREF _Toc170797281 \h </w:instrText>
            </w:r>
            <w:r w:rsidR="00192E5D">
              <w:rPr>
                <w:noProof/>
                <w:webHidden/>
              </w:rPr>
            </w:r>
            <w:r w:rsidR="00192E5D">
              <w:rPr>
                <w:noProof/>
                <w:webHidden/>
              </w:rPr>
              <w:fldChar w:fldCharType="separate"/>
            </w:r>
            <w:r w:rsidR="00192E5D">
              <w:rPr>
                <w:noProof/>
                <w:webHidden/>
              </w:rPr>
              <w:t>33</w:t>
            </w:r>
            <w:r w:rsidR="00192E5D">
              <w:rPr>
                <w:noProof/>
                <w:webHidden/>
              </w:rPr>
              <w:fldChar w:fldCharType="end"/>
            </w:r>
          </w:hyperlink>
        </w:p>
        <w:p w14:paraId="4CA09055" w14:textId="65E07C6D"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2" w:history="1">
            <w:r w:rsidR="00192E5D" w:rsidRPr="00157CF0">
              <w:rPr>
                <w:rStyle w:val="Hyperlink"/>
                <w:noProof/>
              </w:rPr>
              <w:t>3.7.1</w:t>
            </w:r>
            <w:r w:rsidR="00192E5D">
              <w:rPr>
                <w:rFonts w:asciiTheme="minorHAnsi" w:eastAsiaTheme="minorEastAsia" w:hAnsiTheme="minorHAnsi"/>
                <w:noProof/>
                <w:kern w:val="2"/>
                <w:szCs w:val="24"/>
                <w14:ligatures w14:val="standardContextual"/>
              </w:rPr>
              <w:tab/>
            </w:r>
            <w:r w:rsidR="00192E5D" w:rsidRPr="00157CF0">
              <w:rPr>
                <w:rStyle w:val="Hyperlink"/>
                <w:noProof/>
              </w:rPr>
              <w:t>Strength</w:t>
            </w:r>
            <w:r w:rsidR="00192E5D">
              <w:rPr>
                <w:noProof/>
                <w:webHidden/>
              </w:rPr>
              <w:tab/>
            </w:r>
            <w:r w:rsidR="00192E5D">
              <w:rPr>
                <w:noProof/>
                <w:webHidden/>
              </w:rPr>
              <w:fldChar w:fldCharType="begin"/>
            </w:r>
            <w:r w:rsidR="00192E5D">
              <w:rPr>
                <w:noProof/>
                <w:webHidden/>
              </w:rPr>
              <w:instrText xml:space="preserve"> PAGEREF _Toc170797282 \h </w:instrText>
            </w:r>
            <w:r w:rsidR="00192E5D">
              <w:rPr>
                <w:noProof/>
                <w:webHidden/>
              </w:rPr>
            </w:r>
            <w:r w:rsidR="00192E5D">
              <w:rPr>
                <w:noProof/>
                <w:webHidden/>
              </w:rPr>
              <w:fldChar w:fldCharType="separate"/>
            </w:r>
            <w:r w:rsidR="00192E5D">
              <w:rPr>
                <w:noProof/>
                <w:webHidden/>
              </w:rPr>
              <w:t>33</w:t>
            </w:r>
            <w:r w:rsidR="00192E5D">
              <w:rPr>
                <w:noProof/>
                <w:webHidden/>
              </w:rPr>
              <w:fldChar w:fldCharType="end"/>
            </w:r>
          </w:hyperlink>
        </w:p>
        <w:p w14:paraId="46CDE3CC" w14:textId="740412EE"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3" w:history="1">
            <w:r w:rsidR="00192E5D" w:rsidRPr="00157CF0">
              <w:rPr>
                <w:rStyle w:val="Hyperlink"/>
                <w:noProof/>
              </w:rPr>
              <w:t>3.7.2</w:t>
            </w:r>
            <w:r w:rsidR="00192E5D">
              <w:rPr>
                <w:rFonts w:asciiTheme="minorHAnsi" w:eastAsiaTheme="minorEastAsia" w:hAnsiTheme="minorHAnsi"/>
                <w:noProof/>
                <w:kern w:val="2"/>
                <w:szCs w:val="24"/>
                <w14:ligatures w14:val="standardContextual"/>
              </w:rPr>
              <w:tab/>
            </w:r>
            <w:r w:rsidR="00192E5D" w:rsidRPr="00157CF0">
              <w:rPr>
                <w:rStyle w:val="Hyperlink"/>
                <w:noProof/>
              </w:rPr>
              <w:t>Loads</w:t>
            </w:r>
            <w:r w:rsidR="00192E5D">
              <w:rPr>
                <w:noProof/>
                <w:webHidden/>
              </w:rPr>
              <w:tab/>
            </w:r>
            <w:r w:rsidR="00192E5D">
              <w:rPr>
                <w:noProof/>
                <w:webHidden/>
              </w:rPr>
              <w:fldChar w:fldCharType="begin"/>
            </w:r>
            <w:r w:rsidR="00192E5D">
              <w:rPr>
                <w:noProof/>
                <w:webHidden/>
              </w:rPr>
              <w:instrText xml:space="preserve"> PAGEREF _Toc170797283 \h </w:instrText>
            </w:r>
            <w:r w:rsidR="00192E5D">
              <w:rPr>
                <w:noProof/>
                <w:webHidden/>
              </w:rPr>
            </w:r>
            <w:r w:rsidR="00192E5D">
              <w:rPr>
                <w:noProof/>
                <w:webHidden/>
              </w:rPr>
              <w:fldChar w:fldCharType="separate"/>
            </w:r>
            <w:r w:rsidR="00192E5D">
              <w:rPr>
                <w:noProof/>
                <w:webHidden/>
              </w:rPr>
              <w:t>33</w:t>
            </w:r>
            <w:r w:rsidR="00192E5D">
              <w:rPr>
                <w:noProof/>
                <w:webHidden/>
              </w:rPr>
              <w:fldChar w:fldCharType="end"/>
            </w:r>
          </w:hyperlink>
        </w:p>
        <w:p w14:paraId="63A8D78F" w14:textId="7E189A5E"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4" w:history="1">
            <w:r w:rsidR="00192E5D" w:rsidRPr="00157CF0">
              <w:rPr>
                <w:rStyle w:val="Hyperlink"/>
                <w:noProof/>
              </w:rPr>
              <w:t>3.7.3</w:t>
            </w:r>
            <w:r w:rsidR="00192E5D">
              <w:rPr>
                <w:rFonts w:asciiTheme="minorHAnsi" w:eastAsiaTheme="minorEastAsia" w:hAnsiTheme="minorHAnsi"/>
                <w:noProof/>
                <w:kern w:val="2"/>
                <w:szCs w:val="24"/>
                <w14:ligatures w14:val="standardContextual"/>
              </w:rPr>
              <w:tab/>
            </w:r>
            <w:r w:rsidR="00192E5D" w:rsidRPr="00157CF0">
              <w:rPr>
                <w:rStyle w:val="Hyperlink"/>
                <w:noProof/>
              </w:rPr>
              <w:t>Flight Loads</w:t>
            </w:r>
            <w:r w:rsidR="00192E5D">
              <w:rPr>
                <w:noProof/>
                <w:webHidden/>
              </w:rPr>
              <w:tab/>
            </w:r>
            <w:r w:rsidR="00192E5D">
              <w:rPr>
                <w:noProof/>
                <w:webHidden/>
              </w:rPr>
              <w:fldChar w:fldCharType="begin"/>
            </w:r>
            <w:r w:rsidR="00192E5D">
              <w:rPr>
                <w:noProof/>
                <w:webHidden/>
              </w:rPr>
              <w:instrText xml:space="preserve"> PAGEREF _Toc170797284 \h </w:instrText>
            </w:r>
            <w:r w:rsidR="00192E5D">
              <w:rPr>
                <w:noProof/>
                <w:webHidden/>
              </w:rPr>
            </w:r>
            <w:r w:rsidR="00192E5D">
              <w:rPr>
                <w:noProof/>
                <w:webHidden/>
              </w:rPr>
              <w:fldChar w:fldCharType="separate"/>
            </w:r>
            <w:r w:rsidR="00192E5D">
              <w:rPr>
                <w:noProof/>
                <w:webHidden/>
              </w:rPr>
              <w:t>34</w:t>
            </w:r>
            <w:r w:rsidR="00192E5D">
              <w:rPr>
                <w:noProof/>
                <w:webHidden/>
              </w:rPr>
              <w:fldChar w:fldCharType="end"/>
            </w:r>
          </w:hyperlink>
        </w:p>
        <w:p w14:paraId="5F62699B" w14:textId="127C826E"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5" w:history="1">
            <w:r w:rsidR="00192E5D" w:rsidRPr="00157CF0">
              <w:rPr>
                <w:rStyle w:val="Hyperlink"/>
                <w:noProof/>
              </w:rPr>
              <w:t>3.7.4</w:t>
            </w:r>
            <w:r w:rsidR="00192E5D">
              <w:rPr>
                <w:rFonts w:asciiTheme="minorHAnsi" w:eastAsiaTheme="minorEastAsia" w:hAnsiTheme="minorHAnsi"/>
                <w:noProof/>
                <w:kern w:val="2"/>
                <w:szCs w:val="24"/>
                <w14:ligatures w14:val="standardContextual"/>
              </w:rPr>
              <w:tab/>
            </w:r>
            <w:r w:rsidR="00192E5D" w:rsidRPr="00157CF0">
              <w:rPr>
                <w:rStyle w:val="Hyperlink"/>
                <w:noProof/>
              </w:rPr>
              <w:t>Handling Loads</w:t>
            </w:r>
            <w:r w:rsidR="00192E5D">
              <w:rPr>
                <w:noProof/>
                <w:webHidden/>
              </w:rPr>
              <w:tab/>
            </w:r>
            <w:r w:rsidR="00192E5D">
              <w:rPr>
                <w:noProof/>
                <w:webHidden/>
              </w:rPr>
              <w:fldChar w:fldCharType="begin"/>
            </w:r>
            <w:r w:rsidR="00192E5D">
              <w:rPr>
                <w:noProof/>
                <w:webHidden/>
              </w:rPr>
              <w:instrText xml:space="preserve"> PAGEREF _Toc170797285 \h </w:instrText>
            </w:r>
            <w:r w:rsidR="00192E5D">
              <w:rPr>
                <w:noProof/>
                <w:webHidden/>
              </w:rPr>
            </w:r>
            <w:r w:rsidR="00192E5D">
              <w:rPr>
                <w:noProof/>
                <w:webHidden/>
              </w:rPr>
              <w:fldChar w:fldCharType="separate"/>
            </w:r>
            <w:r w:rsidR="00192E5D">
              <w:rPr>
                <w:noProof/>
                <w:webHidden/>
              </w:rPr>
              <w:t>35</w:t>
            </w:r>
            <w:r w:rsidR="00192E5D">
              <w:rPr>
                <w:noProof/>
                <w:webHidden/>
              </w:rPr>
              <w:fldChar w:fldCharType="end"/>
            </w:r>
          </w:hyperlink>
        </w:p>
        <w:p w14:paraId="5D7A4549" w14:textId="528AB1F3"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6" w:history="1">
            <w:r w:rsidR="00192E5D" w:rsidRPr="00157CF0">
              <w:rPr>
                <w:rStyle w:val="Hyperlink"/>
                <w:noProof/>
              </w:rPr>
              <w:t>3.7.5</w:t>
            </w:r>
            <w:r w:rsidR="00192E5D">
              <w:rPr>
                <w:rFonts w:asciiTheme="minorHAnsi" w:eastAsiaTheme="minorEastAsia" w:hAnsiTheme="minorHAnsi"/>
                <w:noProof/>
                <w:kern w:val="2"/>
                <w:szCs w:val="24"/>
                <w14:ligatures w14:val="standardContextual"/>
              </w:rPr>
              <w:tab/>
            </w:r>
            <w:r w:rsidR="00192E5D" w:rsidRPr="00157CF0">
              <w:rPr>
                <w:rStyle w:val="Hyperlink"/>
                <w:noProof/>
              </w:rPr>
              <w:t>Crash Loads</w:t>
            </w:r>
            <w:r w:rsidR="00192E5D">
              <w:rPr>
                <w:noProof/>
                <w:webHidden/>
              </w:rPr>
              <w:tab/>
            </w:r>
            <w:r w:rsidR="00192E5D">
              <w:rPr>
                <w:noProof/>
                <w:webHidden/>
              </w:rPr>
              <w:fldChar w:fldCharType="begin"/>
            </w:r>
            <w:r w:rsidR="00192E5D">
              <w:rPr>
                <w:noProof/>
                <w:webHidden/>
              </w:rPr>
              <w:instrText xml:space="preserve"> PAGEREF _Toc170797286 \h </w:instrText>
            </w:r>
            <w:r w:rsidR="00192E5D">
              <w:rPr>
                <w:noProof/>
                <w:webHidden/>
              </w:rPr>
            </w:r>
            <w:r w:rsidR="00192E5D">
              <w:rPr>
                <w:noProof/>
                <w:webHidden/>
              </w:rPr>
              <w:fldChar w:fldCharType="separate"/>
            </w:r>
            <w:r w:rsidR="00192E5D">
              <w:rPr>
                <w:noProof/>
                <w:webHidden/>
              </w:rPr>
              <w:t>35</w:t>
            </w:r>
            <w:r w:rsidR="00192E5D">
              <w:rPr>
                <w:noProof/>
                <w:webHidden/>
              </w:rPr>
              <w:fldChar w:fldCharType="end"/>
            </w:r>
          </w:hyperlink>
        </w:p>
        <w:p w14:paraId="36C0E387" w14:textId="59258B01"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287" w:history="1">
            <w:r w:rsidR="00192E5D" w:rsidRPr="00157CF0">
              <w:rPr>
                <w:rStyle w:val="Hyperlink"/>
                <w:noProof/>
              </w:rPr>
              <w:t>3.7.6</w:t>
            </w:r>
            <w:r w:rsidR="00192E5D">
              <w:rPr>
                <w:rFonts w:asciiTheme="minorHAnsi" w:eastAsiaTheme="minorEastAsia" w:hAnsiTheme="minorHAnsi"/>
                <w:noProof/>
                <w:kern w:val="2"/>
                <w:szCs w:val="24"/>
                <w14:ligatures w14:val="standardContextual"/>
              </w:rPr>
              <w:tab/>
            </w:r>
            <w:r w:rsidR="00192E5D" w:rsidRPr="00157CF0">
              <w:rPr>
                <w:rStyle w:val="Hyperlink"/>
                <w:noProof/>
              </w:rPr>
              <w:t>Vibration Design Requirements</w:t>
            </w:r>
            <w:r w:rsidR="00192E5D">
              <w:rPr>
                <w:noProof/>
                <w:webHidden/>
              </w:rPr>
              <w:tab/>
            </w:r>
            <w:r w:rsidR="00192E5D">
              <w:rPr>
                <w:noProof/>
                <w:webHidden/>
              </w:rPr>
              <w:fldChar w:fldCharType="begin"/>
            </w:r>
            <w:r w:rsidR="00192E5D">
              <w:rPr>
                <w:noProof/>
                <w:webHidden/>
              </w:rPr>
              <w:instrText xml:space="preserve"> PAGEREF _Toc170797287 \h </w:instrText>
            </w:r>
            <w:r w:rsidR="00192E5D">
              <w:rPr>
                <w:noProof/>
                <w:webHidden/>
              </w:rPr>
            </w:r>
            <w:r w:rsidR="00192E5D">
              <w:rPr>
                <w:noProof/>
                <w:webHidden/>
              </w:rPr>
              <w:fldChar w:fldCharType="separate"/>
            </w:r>
            <w:r w:rsidR="00192E5D">
              <w:rPr>
                <w:noProof/>
                <w:webHidden/>
              </w:rPr>
              <w:t>35</w:t>
            </w:r>
            <w:r w:rsidR="00192E5D">
              <w:rPr>
                <w:noProof/>
                <w:webHidden/>
              </w:rPr>
              <w:fldChar w:fldCharType="end"/>
            </w:r>
          </w:hyperlink>
        </w:p>
        <w:p w14:paraId="20E57C00" w14:textId="6A5E018C"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88" w:history="1">
            <w:r w:rsidR="00192E5D" w:rsidRPr="00157CF0">
              <w:rPr>
                <w:rStyle w:val="Hyperlink"/>
                <w:rFonts w:asciiTheme="majorHAnsi" w:hAnsiTheme="majorHAnsi"/>
                <w:noProof/>
              </w:rPr>
              <w:t>3.8</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Hazardous Materials</w:t>
            </w:r>
            <w:r w:rsidR="00192E5D">
              <w:rPr>
                <w:noProof/>
                <w:webHidden/>
              </w:rPr>
              <w:tab/>
            </w:r>
            <w:r w:rsidR="00192E5D">
              <w:rPr>
                <w:noProof/>
                <w:webHidden/>
              </w:rPr>
              <w:fldChar w:fldCharType="begin"/>
            </w:r>
            <w:r w:rsidR="00192E5D">
              <w:rPr>
                <w:noProof/>
                <w:webHidden/>
              </w:rPr>
              <w:instrText xml:space="preserve"> PAGEREF _Toc170797288 \h </w:instrText>
            </w:r>
            <w:r w:rsidR="00192E5D">
              <w:rPr>
                <w:noProof/>
                <w:webHidden/>
              </w:rPr>
            </w:r>
            <w:r w:rsidR="00192E5D">
              <w:rPr>
                <w:noProof/>
                <w:webHidden/>
              </w:rPr>
              <w:fldChar w:fldCharType="separate"/>
            </w:r>
            <w:r w:rsidR="00192E5D">
              <w:rPr>
                <w:noProof/>
                <w:webHidden/>
              </w:rPr>
              <w:t>36</w:t>
            </w:r>
            <w:r w:rsidR="00192E5D">
              <w:rPr>
                <w:noProof/>
                <w:webHidden/>
              </w:rPr>
              <w:fldChar w:fldCharType="end"/>
            </w:r>
          </w:hyperlink>
        </w:p>
        <w:p w14:paraId="1ED2CA31" w14:textId="113C909B"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289" w:history="1">
            <w:r w:rsidR="00192E5D" w:rsidRPr="00157CF0">
              <w:rPr>
                <w:rStyle w:val="Hyperlink"/>
                <w:rFonts w:asciiTheme="majorHAnsi" w:hAnsiTheme="majorHAnsi"/>
                <w:noProof/>
              </w:rPr>
              <w:t>3.9</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Human Factors</w:t>
            </w:r>
            <w:r w:rsidR="00192E5D">
              <w:rPr>
                <w:noProof/>
                <w:webHidden/>
              </w:rPr>
              <w:tab/>
            </w:r>
            <w:r w:rsidR="00192E5D">
              <w:rPr>
                <w:noProof/>
                <w:webHidden/>
              </w:rPr>
              <w:fldChar w:fldCharType="begin"/>
            </w:r>
            <w:r w:rsidR="00192E5D">
              <w:rPr>
                <w:noProof/>
                <w:webHidden/>
              </w:rPr>
              <w:instrText xml:space="preserve"> PAGEREF _Toc170797289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17A38A80" w14:textId="07583382"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290" w:history="1">
            <w:r w:rsidR="00192E5D" w:rsidRPr="00157CF0">
              <w:rPr>
                <w:rStyle w:val="Hyperlink"/>
                <w:rFonts w:asciiTheme="majorHAnsi" w:hAnsiTheme="majorHAnsi"/>
                <w:noProof/>
              </w:rPr>
              <w:t>3.10</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Nomenclature Identification and Marking</w:t>
            </w:r>
            <w:r w:rsidR="00192E5D">
              <w:rPr>
                <w:noProof/>
                <w:webHidden/>
              </w:rPr>
              <w:tab/>
            </w:r>
            <w:r w:rsidR="00192E5D">
              <w:rPr>
                <w:noProof/>
                <w:webHidden/>
              </w:rPr>
              <w:fldChar w:fldCharType="begin"/>
            </w:r>
            <w:r w:rsidR="00192E5D">
              <w:rPr>
                <w:noProof/>
                <w:webHidden/>
              </w:rPr>
              <w:instrText xml:space="preserve"> PAGEREF _Toc170797290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78051C06" w14:textId="6B9B221E"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291" w:history="1">
            <w:r w:rsidR="00192E5D" w:rsidRPr="00157CF0">
              <w:rPr>
                <w:rStyle w:val="Hyperlink"/>
                <w:rFonts w:asciiTheme="majorHAnsi" w:hAnsiTheme="majorHAnsi"/>
                <w:noProof/>
              </w:rPr>
              <w:t>3.11</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Safety</w:t>
            </w:r>
            <w:r w:rsidR="00192E5D">
              <w:rPr>
                <w:noProof/>
                <w:webHidden/>
              </w:rPr>
              <w:tab/>
            </w:r>
            <w:r w:rsidR="00192E5D">
              <w:rPr>
                <w:noProof/>
                <w:webHidden/>
              </w:rPr>
              <w:fldChar w:fldCharType="begin"/>
            </w:r>
            <w:r w:rsidR="00192E5D">
              <w:rPr>
                <w:noProof/>
                <w:webHidden/>
              </w:rPr>
              <w:instrText xml:space="preserve"> PAGEREF _Toc170797291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771115FA" w14:textId="291FA180"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2" w:history="1">
            <w:r w:rsidR="00192E5D" w:rsidRPr="00157CF0">
              <w:rPr>
                <w:rStyle w:val="Hyperlink"/>
                <w:noProof/>
              </w:rPr>
              <w:t>3.11.1</w:t>
            </w:r>
            <w:r w:rsidR="00192E5D">
              <w:rPr>
                <w:rFonts w:asciiTheme="minorHAnsi" w:eastAsiaTheme="minorEastAsia" w:hAnsiTheme="minorHAnsi"/>
                <w:noProof/>
                <w:kern w:val="2"/>
                <w:szCs w:val="24"/>
                <w14:ligatures w14:val="standardContextual"/>
              </w:rPr>
              <w:tab/>
            </w:r>
            <w:r w:rsidR="00192E5D" w:rsidRPr="00157CF0">
              <w:rPr>
                <w:rStyle w:val="Hyperlink"/>
                <w:noProof/>
              </w:rPr>
              <w:t>Laser Safety</w:t>
            </w:r>
            <w:r w:rsidR="00192E5D">
              <w:rPr>
                <w:noProof/>
                <w:webHidden/>
              </w:rPr>
              <w:tab/>
            </w:r>
            <w:r w:rsidR="00192E5D">
              <w:rPr>
                <w:noProof/>
                <w:webHidden/>
              </w:rPr>
              <w:fldChar w:fldCharType="begin"/>
            </w:r>
            <w:r w:rsidR="00192E5D">
              <w:rPr>
                <w:noProof/>
                <w:webHidden/>
              </w:rPr>
              <w:instrText xml:space="preserve"> PAGEREF _Toc170797292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65850524" w14:textId="70655F96"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293" w:history="1">
            <w:r w:rsidR="00192E5D" w:rsidRPr="00157CF0">
              <w:rPr>
                <w:rStyle w:val="Hyperlink"/>
                <w:rFonts w:asciiTheme="majorHAnsi" w:hAnsiTheme="majorHAnsi"/>
                <w:noProof/>
              </w:rPr>
              <w:t>3.12</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Reliability</w:t>
            </w:r>
            <w:r w:rsidR="00192E5D">
              <w:rPr>
                <w:noProof/>
                <w:webHidden/>
              </w:rPr>
              <w:tab/>
            </w:r>
            <w:r w:rsidR="00192E5D">
              <w:rPr>
                <w:noProof/>
                <w:webHidden/>
              </w:rPr>
              <w:fldChar w:fldCharType="begin"/>
            </w:r>
            <w:r w:rsidR="00192E5D">
              <w:rPr>
                <w:noProof/>
                <w:webHidden/>
              </w:rPr>
              <w:instrText xml:space="preserve"> PAGEREF _Toc170797293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3B231084" w14:textId="53ABD471"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4" w:history="1">
            <w:r w:rsidR="00192E5D" w:rsidRPr="00157CF0">
              <w:rPr>
                <w:rStyle w:val="Hyperlink"/>
                <w:noProof/>
              </w:rPr>
              <w:t>3.12.1</w:t>
            </w:r>
            <w:r w:rsidR="00192E5D">
              <w:rPr>
                <w:rFonts w:asciiTheme="minorHAnsi" w:eastAsiaTheme="minorEastAsia" w:hAnsiTheme="minorHAnsi"/>
                <w:noProof/>
                <w:kern w:val="2"/>
                <w:szCs w:val="24"/>
                <w14:ligatures w14:val="standardContextual"/>
              </w:rPr>
              <w:tab/>
            </w:r>
            <w:r w:rsidR="00192E5D" w:rsidRPr="00157CF0">
              <w:rPr>
                <w:rStyle w:val="Hyperlink"/>
                <w:noProof/>
              </w:rPr>
              <w:t>Operational Life</w:t>
            </w:r>
            <w:r w:rsidR="00192E5D">
              <w:rPr>
                <w:noProof/>
                <w:webHidden/>
              </w:rPr>
              <w:tab/>
            </w:r>
            <w:r w:rsidR="00192E5D">
              <w:rPr>
                <w:noProof/>
                <w:webHidden/>
              </w:rPr>
              <w:fldChar w:fldCharType="begin"/>
            </w:r>
            <w:r w:rsidR="00192E5D">
              <w:rPr>
                <w:noProof/>
                <w:webHidden/>
              </w:rPr>
              <w:instrText xml:space="preserve"> PAGEREF _Toc170797294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4B3D7B02" w14:textId="34D9B312"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5" w:history="1">
            <w:r w:rsidR="00192E5D" w:rsidRPr="00157CF0">
              <w:rPr>
                <w:rStyle w:val="Hyperlink"/>
                <w:noProof/>
              </w:rPr>
              <w:t>3.12.2</w:t>
            </w:r>
            <w:r w:rsidR="00192E5D">
              <w:rPr>
                <w:rFonts w:asciiTheme="minorHAnsi" w:eastAsiaTheme="minorEastAsia" w:hAnsiTheme="minorHAnsi"/>
                <w:noProof/>
                <w:kern w:val="2"/>
                <w:szCs w:val="24"/>
                <w14:ligatures w14:val="standardContextual"/>
              </w:rPr>
              <w:tab/>
            </w:r>
            <w:r w:rsidR="00192E5D" w:rsidRPr="00157CF0">
              <w:rPr>
                <w:rStyle w:val="Hyperlink"/>
                <w:noProof/>
              </w:rPr>
              <w:t>Storage</w:t>
            </w:r>
            <w:r w:rsidR="00192E5D">
              <w:rPr>
                <w:noProof/>
                <w:webHidden/>
              </w:rPr>
              <w:tab/>
            </w:r>
            <w:r w:rsidR="00192E5D">
              <w:rPr>
                <w:noProof/>
                <w:webHidden/>
              </w:rPr>
              <w:fldChar w:fldCharType="begin"/>
            </w:r>
            <w:r w:rsidR="00192E5D">
              <w:rPr>
                <w:noProof/>
                <w:webHidden/>
              </w:rPr>
              <w:instrText xml:space="preserve"> PAGEREF _Toc170797295 \h </w:instrText>
            </w:r>
            <w:r w:rsidR="00192E5D">
              <w:rPr>
                <w:noProof/>
                <w:webHidden/>
              </w:rPr>
            </w:r>
            <w:r w:rsidR="00192E5D">
              <w:rPr>
                <w:noProof/>
                <w:webHidden/>
              </w:rPr>
              <w:fldChar w:fldCharType="separate"/>
            </w:r>
            <w:r w:rsidR="00192E5D">
              <w:rPr>
                <w:noProof/>
                <w:webHidden/>
              </w:rPr>
              <w:t>37</w:t>
            </w:r>
            <w:r w:rsidR="00192E5D">
              <w:rPr>
                <w:noProof/>
                <w:webHidden/>
              </w:rPr>
              <w:fldChar w:fldCharType="end"/>
            </w:r>
          </w:hyperlink>
        </w:p>
        <w:p w14:paraId="10A4DA84" w14:textId="7072F040"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296" w:history="1">
            <w:r w:rsidR="00192E5D" w:rsidRPr="00157CF0">
              <w:rPr>
                <w:rStyle w:val="Hyperlink"/>
                <w:rFonts w:asciiTheme="majorHAnsi" w:hAnsiTheme="majorHAnsi"/>
                <w:noProof/>
              </w:rPr>
              <w:t>3.13</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Maintainability</w:t>
            </w:r>
            <w:r w:rsidR="00192E5D">
              <w:rPr>
                <w:noProof/>
                <w:webHidden/>
              </w:rPr>
              <w:tab/>
            </w:r>
            <w:r w:rsidR="00192E5D">
              <w:rPr>
                <w:noProof/>
                <w:webHidden/>
              </w:rPr>
              <w:fldChar w:fldCharType="begin"/>
            </w:r>
            <w:r w:rsidR="00192E5D">
              <w:rPr>
                <w:noProof/>
                <w:webHidden/>
              </w:rPr>
              <w:instrText xml:space="preserve"> PAGEREF _Toc170797296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1F5FA4D0" w14:textId="4BE2F9F3"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7" w:history="1">
            <w:r w:rsidR="00192E5D" w:rsidRPr="00157CF0">
              <w:rPr>
                <w:rStyle w:val="Hyperlink"/>
                <w:noProof/>
              </w:rPr>
              <w:t>3.13.1</w:t>
            </w:r>
            <w:r w:rsidR="00192E5D">
              <w:rPr>
                <w:rFonts w:asciiTheme="minorHAnsi" w:eastAsiaTheme="minorEastAsia" w:hAnsiTheme="minorHAnsi"/>
                <w:noProof/>
                <w:kern w:val="2"/>
                <w:szCs w:val="24"/>
                <w14:ligatures w14:val="standardContextual"/>
              </w:rPr>
              <w:tab/>
            </w:r>
            <w:r w:rsidR="00192E5D" w:rsidRPr="00157CF0">
              <w:rPr>
                <w:rStyle w:val="Hyperlink"/>
                <w:noProof/>
              </w:rPr>
              <w:t xml:space="preserve">Mean Time to Repair </w:t>
            </w:r>
            <w:r w:rsidR="00192E5D">
              <w:rPr>
                <w:noProof/>
                <w:webHidden/>
              </w:rPr>
              <w:tab/>
            </w:r>
            <w:r w:rsidR="00192E5D">
              <w:rPr>
                <w:noProof/>
                <w:webHidden/>
              </w:rPr>
              <w:fldChar w:fldCharType="begin"/>
            </w:r>
            <w:r w:rsidR="00192E5D">
              <w:rPr>
                <w:noProof/>
                <w:webHidden/>
              </w:rPr>
              <w:instrText xml:space="preserve"> PAGEREF _Toc170797297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33429582" w14:textId="48D63250"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8" w:history="1">
            <w:r w:rsidR="00192E5D" w:rsidRPr="00157CF0">
              <w:rPr>
                <w:rStyle w:val="Hyperlink"/>
                <w:noProof/>
              </w:rPr>
              <w:t>3.13.2</w:t>
            </w:r>
            <w:r w:rsidR="00192E5D">
              <w:rPr>
                <w:rFonts w:asciiTheme="minorHAnsi" w:eastAsiaTheme="minorEastAsia" w:hAnsiTheme="minorHAnsi"/>
                <w:noProof/>
                <w:kern w:val="2"/>
                <w:szCs w:val="24"/>
                <w14:ligatures w14:val="standardContextual"/>
              </w:rPr>
              <w:tab/>
            </w:r>
            <w:r w:rsidR="00192E5D" w:rsidRPr="00157CF0">
              <w:rPr>
                <w:rStyle w:val="Hyperlink"/>
                <w:noProof/>
              </w:rPr>
              <w:t>Off Aircraft Maintenance</w:t>
            </w:r>
            <w:r w:rsidR="00192E5D">
              <w:rPr>
                <w:noProof/>
                <w:webHidden/>
              </w:rPr>
              <w:tab/>
            </w:r>
            <w:r w:rsidR="00192E5D">
              <w:rPr>
                <w:noProof/>
                <w:webHidden/>
              </w:rPr>
              <w:fldChar w:fldCharType="begin"/>
            </w:r>
            <w:r w:rsidR="00192E5D">
              <w:rPr>
                <w:noProof/>
                <w:webHidden/>
              </w:rPr>
              <w:instrText xml:space="preserve"> PAGEREF _Toc170797298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1C6E5CD1" w14:textId="31D635F7"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299" w:history="1">
            <w:r w:rsidR="00192E5D" w:rsidRPr="00157CF0">
              <w:rPr>
                <w:rStyle w:val="Hyperlink"/>
                <w:noProof/>
              </w:rPr>
              <w:t>3.13.3</w:t>
            </w:r>
            <w:r w:rsidR="00192E5D">
              <w:rPr>
                <w:rFonts w:asciiTheme="minorHAnsi" w:eastAsiaTheme="minorEastAsia" w:hAnsiTheme="minorHAnsi"/>
                <w:noProof/>
                <w:kern w:val="2"/>
                <w:szCs w:val="24"/>
                <w14:ligatures w14:val="standardContextual"/>
              </w:rPr>
              <w:tab/>
            </w:r>
            <w:r w:rsidR="00192E5D" w:rsidRPr="00157CF0">
              <w:rPr>
                <w:rStyle w:val="Hyperlink"/>
                <w:noProof/>
              </w:rPr>
              <w:t>Built In Test (BIT) Implementation</w:t>
            </w:r>
            <w:r w:rsidR="00192E5D">
              <w:rPr>
                <w:noProof/>
                <w:webHidden/>
              </w:rPr>
              <w:tab/>
            </w:r>
            <w:r w:rsidR="00192E5D">
              <w:rPr>
                <w:noProof/>
                <w:webHidden/>
              </w:rPr>
              <w:fldChar w:fldCharType="begin"/>
            </w:r>
            <w:r w:rsidR="00192E5D">
              <w:rPr>
                <w:noProof/>
                <w:webHidden/>
              </w:rPr>
              <w:instrText xml:space="preserve"> PAGEREF _Toc170797299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50EB876E" w14:textId="04B5460F"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0" w:history="1">
            <w:r w:rsidR="00192E5D" w:rsidRPr="00157CF0">
              <w:rPr>
                <w:rStyle w:val="Hyperlink"/>
                <w:noProof/>
              </w:rPr>
              <w:t>3.13.4</w:t>
            </w:r>
            <w:r w:rsidR="00192E5D">
              <w:rPr>
                <w:rFonts w:asciiTheme="minorHAnsi" w:eastAsiaTheme="minorEastAsia" w:hAnsiTheme="minorHAnsi"/>
                <w:noProof/>
                <w:kern w:val="2"/>
                <w:szCs w:val="24"/>
                <w14:ligatures w14:val="standardContextual"/>
              </w:rPr>
              <w:tab/>
            </w:r>
            <w:r w:rsidR="00192E5D" w:rsidRPr="00157CF0">
              <w:rPr>
                <w:rStyle w:val="Hyperlink"/>
                <w:noProof/>
              </w:rPr>
              <w:t>Status BIT</w:t>
            </w:r>
            <w:r w:rsidR="00192E5D">
              <w:rPr>
                <w:noProof/>
                <w:webHidden/>
              </w:rPr>
              <w:tab/>
            </w:r>
            <w:r w:rsidR="00192E5D">
              <w:rPr>
                <w:noProof/>
                <w:webHidden/>
              </w:rPr>
              <w:fldChar w:fldCharType="begin"/>
            </w:r>
            <w:r w:rsidR="00192E5D">
              <w:rPr>
                <w:noProof/>
                <w:webHidden/>
              </w:rPr>
              <w:instrText xml:space="preserve"> PAGEREF _Toc170797300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76B76811" w14:textId="1AE62813"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1" w:history="1">
            <w:r w:rsidR="00192E5D" w:rsidRPr="00157CF0">
              <w:rPr>
                <w:rStyle w:val="Hyperlink"/>
                <w:noProof/>
              </w:rPr>
              <w:t>3.13.5</w:t>
            </w:r>
            <w:r w:rsidR="00192E5D">
              <w:rPr>
                <w:rFonts w:asciiTheme="minorHAnsi" w:eastAsiaTheme="minorEastAsia" w:hAnsiTheme="minorHAnsi"/>
                <w:noProof/>
                <w:kern w:val="2"/>
                <w:szCs w:val="24"/>
                <w14:ligatures w14:val="standardContextual"/>
              </w:rPr>
              <w:tab/>
            </w:r>
            <w:r w:rsidR="00192E5D" w:rsidRPr="00157CF0">
              <w:rPr>
                <w:rStyle w:val="Hyperlink"/>
                <w:noProof/>
              </w:rPr>
              <w:t>Fault Isolation</w:t>
            </w:r>
            <w:r w:rsidR="00192E5D">
              <w:rPr>
                <w:noProof/>
                <w:webHidden/>
              </w:rPr>
              <w:tab/>
            </w:r>
            <w:r w:rsidR="00192E5D">
              <w:rPr>
                <w:noProof/>
                <w:webHidden/>
              </w:rPr>
              <w:fldChar w:fldCharType="begin"/>
            </w:r>
            <w:r w:rsidR="00192E5D">
              <w:rPr>
                <w:noProof/>
                <w:webHidden/>
              </w:rPr>
              <w:instrText xml:space="preserve"> PAGEREF _Toc170797301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75203D99" w14:textId="35FDED89"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2" w:history="1">
            <w:r w:rsidR="00192E5D" w:rsidRPr="00157CF0">
              <w:rPr>
                <w:rStyle w:val="Hyperlink"/>
                <w:noProof/>
              </w:rPr>
              <w:t>3.13.6</w:t>
            </w:r>
            <w:r w:rsidR="00192E5D">
              <w:rPr>
                <w:rFonts w:asciiTheme="minorHAnsi" w:eastAsiaTheme="minorEastAsia" w:hAnsiTheme="minorHAnsi"/>
                <w:noProof/>
                <w:kern w:val="2"/>
                <w:szCs w:val="24"/>
                <w14:ligatures w14:val="standardContextual"/>
              </w:rPr>
              <w:tab/>
            </w:r>
            <w:r w:rsidR="00192E5D" w:rsidRPr="00157CF0">
              <w:rPr>
                <w:rStyle w:val="Hyperlink"/>
                <w:noProof/>
              </w:rPr>
              <w:t>False Alarm</w:t>
            </w:r>
            <w:r w:rsidR="00192E5D">
              <w:rPr>
                <w:noProof/>
                <w:webHidden/>
              </w:rPr>
              <w:tab/>
            </w:r>
            <w:r w:rsidR="00192E5D">
              <w:rPr>
                <w:noProof/>
                <w:webHidden/>
              </w:rPr>
              <w:fldChar w:fldCharType="begin"/>
            </w:r>
            <w:r w:rsidR="00192E5D">
              <w:rPr>
                <w:noProof/>
                <w:webHidden/>
              </w:rPr>
              <w:instrText xml:space="preserve"> PAGEREF _Toc170797302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70E8064C" w14:textId="3CF7B1CD"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03" w:history="1">
            <w:r w:rsidR="00192E5D" w:rsidRPr="00157CF0">
              <w:rPr>
                <w:rStyle w:val="Hyperlink"/>
                <w:rFonts w:asciiTheme="majorHAnsi" w:hAnsiTheme="majorHAnsi"/>
                <w:noProof/>
              </w:rPr>
              <w:t>3.14</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Vibration and Shock</w:t>
            </w:r>
            <w:r w:rsidR="00192E5D">
              <w:rPr>
                <w:noProof/>
                <w:webHidden/>
              </w:rPr>
              <w:tab/>
            </w:r>
            <w:r w:rsidR="00192E5D">
              <w:rPr>
                <w:noProof/>
                <w:webHidden/>
              </w:rPr>
              <w:fldChar w:fldCharType="begin"/>
            </w:r>
            <w:r w:rsidR="00192E5D">
              <w:rPr>
                <w:noProof/>
                <w:webHidden/>
              </w:rPr>
              <w:instrText xml:space="preserve"> PAGEREF _Toc170797303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10468B39" w14:textId="1481B3E7"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4" w:history="1">
            <w:r w:rsidR="00192E5D" w:rsidRPr="00157CF0">
              <w:rPr>
                <w:rStyle w:val="Hyperlink"/>
                <w:noProof/>
              </w:rPr>
              <w:t>3.14.1</w:t>
            </w:r>
            <w:r w:rsidR="00192E5D">
              <w:rPr>
                <w:rFonts w:asciiTheme="minorHAnsi" w:eastAsiaTheme="minorEastAsia" w:hAnsiTheme="minorHAnsi"/>
                <w:noProof/>
                <w:kern w:val="2"/>
                <w:szCs w:val="24"/>
                <w14:ligatures w14:val="standardContextual"/>
              </w:rPr>
              <w:tab/>
            </w:r>
            <w:r w:rsidR="00192E5D" w:rsidRPr="00157CF0">
              <w:rPr>
                <w:rStyle w:val="Hyperlink"/>
                <w:noProof/>
              </w:rPr>
              <w:t>Aircraft Induced Vibration</w:t>
            </w:r>
            <w:r w:rsidR="00192E5D">
              <w:rPr>
                <w:noProof/>
                <w:webHidden/>
              </w:rPr>
              <w:tab/>
            </w:r>
            <w:r w:rsidR="00192E5D">
              <w:rPr>
                <w:noProof/>
                <w:webHidden/>
              </w:rPr>
              <w:fldChar w:fldCharType="begin"/>
            </w:r>
            <w:r w:rsidR="00192E5D">
              <w:rPr>
                <w:noProof/>
                <w:webHidden/>
              </w:rPr>
              <w:instrText xml:space="preserve"> PAGEREF _Toc170797304 \h </w:instrText>
            </w:r>
            <w:r w:rsidR="00192E5D">
              <w:rPr>
                <w:noProof/>
                <w:webHidden/>
              </w:rPr>
            </w:r>
            <w:r w:rsidR="00192E5D">
              <w:rPr>
                <w:noProof/>
                <w:webHidden/>
              </w:rPr>
              <w:fldChar w:fldCharType="separate"/>
            </w:r>
            <w:r w:rsidR="00192E5D">
              <w:rPr>
                <w:noProof/>
                <w:webHidden/>
              </w:rPr>
              <w:t>38</w:t>
            </w:r>
            <w:r w:rsidR="00192E5D">
              <w:rPr>
                <w:noProof/>
                <w:webHidden/>
              </w:rPr>
              <w:fldChar w:fldCharType="end"/>
            </w:r>
          </w:hyperlink>
        </w:p>
        <w:p w14:paraId="7D57B5B0" w14:textId="1206BE39"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5" w:history="1">
            <w:r w:rsidR="00192E5D" w:rsidRPr="00157CF0">
              <w:rPr>
                <w:rStyle w:val="Hyperlink"/>
                <w:noProof/>
              </w:rPr>
              <w:t>3.14.2</w:t>
            </w:r>
            <w:r w:rsidR="00192E5D">
              <w:rPr>
                <w:rFonts w:asciiTheme="minorHAnsi" w:eastAsiaTheme="minorEastAsia" w:hAnsiTheme="minorHAnsi"/>
                <w:noProof/>
                <w:kern w:val="2"/>
                <w:szCs w:val="24"/>
                <w14:ligatures w14:val="standardContextual"/>
              </w:rPr>
              <w:tab/>
            </w:r>
            <w:r w:rsidR="00192E5D" w:rsidRPr="00157CF0">
              <w:rPr>
                <w:rStyle w:val="Hyperlink"/>
                <w:noProof/>
              </w:rPr>
              <w:t>Gun-Fire Vibration</w:t>
            </w:r>
            <w:r w:rsidR="00192E5D">
              <w:rPr>
                <w:noProof/>
                <w:webHidden/>
              </w:rPr>
              <w:tab/>
            </w:r>
            <w:r w:rsidR="00192E5D">
              <w:rPr>
                <w:noProof/>
                <w:webHidden/>
              </w:rPr>
              <w:fldChar w:fldCharType="begin"/>
            </w:r>
            <w:r w:rsidR="00192E5D">
              <w:rPr>
                <w:noProof/>
                <w:webHidden/>
              </w:rPr>
              <w:instrText xml:space="preserve"> PAGEREF _Toc170797305 \h </w:instrText>
            </w:r>
            <w:r w:rsidR="00192E5D">
              <w:rPr>
                <w:noProof/>
                <w:webHidden/>
              </w:rPr>
            </w:r>
            <w:r w:rsidR="00192E5D">
              <w:rPr>
                <w:noProof/>
                <w:webHidden/>
              </w:rPr>
              <w:fldChar w:fldCharType="separate"/>
            </w:r>
            <w:r w:rsidR="00192E5D">
              <w:rPr>
                <w:noProof/>
                <w:webHidden/>
              </w:rPr>
              <w:t>39</w:t>
            </w:r>
            <w:r w:rsidR="00192E5D">
              <w:rPr>
                <w:noProof/>
                <w:webHidden/>
              </w:rPr>
              <w:fldChar w:fldCharType="end"/>
            </w:r>
          </w:hyperlink>
        </w:p>
        <w:p w14:paraId="28E212AE" w14:textId="105890F6"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6" w:history="1">
            <w:r w:rsidR="00192E5D" w:rsidRPr="00157CF0">
              <w:rPr>
                <w:rStyle w:val="Hyperlink"/>
                <w:noProof/>
              </w:rPr>
              <w:t>3.14.3</w:t>
            </w:r>
            <w:r w:rsidR="00192E5D">
              <w:rPr>
                <w:rFonts w:asciiTheme="minorHAnsi" w:eastAsiaTheme="minorEastAsia" w:hAnsiTheme="minorHAnsi"/>
                <w:noProof/>
                <w:kern w:val="2"/>
                <w:szCs w:val="24"/>
                <w14:ligatures w14:val="standardContextual"/>
              </w:rPr>
              <w:tab/>
            </w:r>
            <w:r w:rsidR="00192E5D" w:rsidRPr="00157CF0">
              <w:rPr>
                <w:rStyle w:val="Hyperlink"/>
                <w:noProof/>
              </w:rPr>
              <w:t>Functional Shock</w:t>
            </w:r>
            <w:r w:rsidR="00192E5D">
              <w:rPr>
                <w:noProof/>
                <w:webHidden/>
              </w:rPr>
              <w:tab/>
            </w:r>
            <w:r w:rsidR="00192E5D">
              <w:rPr>
                <w:noProof/>
                <w:webHidden/>
              </w:rPr>
              <w:fldChar w:fldCharType="begin"/>
            </w:r>
            <w:r w:rsidR="00192E5D">
              <w:rPr>
                <w:noProof/>
                <w:webHidden/>
              </w:rPr>
              <w:instrText xml:space="preserve"> PAGEREF _Toc170797306 \h </w:instrText>
            </w:r>
            <w:r w:rsidR="00192E5D">
              <w:rPr>
                <w:noProof/>
                <w:webHidden/>
              </w:rPr>
            </w:r>
            <w:r w:rsidR="00192E5D">
              <w:rPr>
                <w:noProof/>
                <w:webHidden/>
              </w:rPr>
              <w:fldChar w:fldCharType="separate"/>
            </w:r>
            <w:r w:rsidR="00192E5D">
              <w:rPr>
                <w:noProof/>
                <w:webHidden/>
              </w:rPr>
              <w:t>41</w:t>
            </w:r>
            <w:r w:rsidR="00192E5D">
              <w:rPr>
                <w:noProof/>
                <w:webHidden/>
              </w:rPr>
              <w:fldChar w:fldCharType="end"/>
            </w:r>
          </w:hyperlink>
        </w:p>
        <w:p w14:paraId="03F36CDD" w14:textId="42D35441"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07" w:history="1">
            <w:r w:rsidR="00192E5D" w:rsidRPr="00157CF0">
              <w:rPr>
                <w:rStyle w:val="Hyperlink"/>
                <w:rFonts w:asciiTheme="majorHAnsi" w:hAnsiTheme="majorHAnsi"/>
                <w:noProof/>
              </w:rPr>
              <w:t>3.15</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Environmental Conditions</w:t>
            </w:r>
            <w:r w:rsidR="00192E5D">
              <w:rPr>
                <w:noProof/>
                <w:webHidden/>
              </w:rPr>
              <w:tab/>
            </w:r>
            <w:r w:rsidR="00192E5D">
              <w:rPr>
                <w:noProof/>
                <w:webHidden/>
              </w:rPr>
              <w:fldChar w:fldCharType="begin"/>
            </w:r>
            <w:r w:rsidR="00192E5D">
              <w:rPr>
                <w:noProof/>
                <w:webHidden/>
              </w:rPr>
              <w:instrText xml:space="preserve"> PAGEREF _Toc170797307 \h </w:instrText>
            </w:r>
            <w:r w:rsidR="00192E5D">
              <w:rPr>
                <w:noProof/>
                <w:webHidden/>
              </w:rPr>
            </w:r>
            <w:r w:rsidR="00192E5D">
              <w:rPr>
                <w:noProof/>
                <w:webHidden/>
              </w:rPr>
              <w:fldChar w:fldCharType="separate"/>
            </w:r>
            <w:r w:rsidR="00192E5D">
              <w:rPr>
                <w:noProof/>
                <w:webHidden/>
              </w:rPr>
              <w:t>41</w:t>
            </w:r>
            <w:r w:rsidR="00192E5D">
              <w:rPr>
                <w:noProof/>
                <w:webHidden/>
              </w:rPr>
              <w:fldChar w:fldCharType="end"/>
            </w:r>
          </w:hyperlink>
        </w:p>
        <w:p w14:paraId="2CA410FC" w14:textId="5EB98306"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8" w:history="1">
            <w:r w:rsidR="00192E5D" w:rsidRPr="00157CF0">
              <w:rPr>
                <w:rStyle w:val="Hyperlink"/>
                <w:noProof/>
              </w:rPr>
              <w:t>3.15.1</w:t>
            </w:r>
            <w:r w:rsidR="00192E5D">
              <w:rPr>
                <w:rFonts w:asciiTheme="minorHAnsi" w:eastAsiaTheme="minorEastAsia" w:hAnsiTheme="minorHAnsi"/>
                <w:noProof/>
                <w:kern w:val="2"/>
                <w:szCs w:val="24"/>
                <w14:ligatures w14:val="standardContextual"/>
              </w:rPr>
              <w:tab/>
            </w:r>
            <w:r w:rsidR="00192E5D" w:rsidRPr="00157CF0">
              <w:rPr>
                <w:rStyle w:val="Hyperlink"/>
                <w:noProof/>
              </w:rPr>
              <w:t>Operational Temperature</w:t>
            </w:r>
            <w:r w:rsidR="00192E5D">
              <w:rPr>
                <w:noProof/>
                <w:webHidden/>
              </w:rPr>
              <w:tab/>
            </w:r>
            <w:r w:rsidR="00192E5D">
              <w:rPr>
                <w:noProof/>
                <w:webHidden/>
              </w:rPr>
              <w:fldChar w:fldCharType="begin"/>
            </w:r>
            <w:r w:rsidR="00192E5D">
              <w:rPr>
                <w:noProof/>
                <w:webHidden/>
              </w:rPr>
              <w:instrText xml:space="preserve"> PAGEREF _Toc170797308 \h </w:instrText>
            </w:r>
            <w:r w:rsidR="00192E5D">
              <w:rPr>
                <w:noProof/>
                <w:webHidden/>
              </w:rPr>
            </w:r>
            <w:r w:rsidR="00192E5D">
              <w:rPr>
                <w:noProof/>
                <w:webHidden/>
              </w:rPr>
              <w:fldChar w:fldCharType="separate"/>
            </w:r>
            <w:r w:rsidR="00192E5D">
              <w:rPr>
                <w:noProof/>
                <w:webHidden/>
              </w:rPr>
              <w:t>41</w:t>
            </w:r>
            <w:r w:rsidR="00192E5D">
              <w:rPr>
                <w:noProof/>
                <w:webHidden/>
              </w:rPr>
              <w:fldChar w:fldCharType="end"/>
            </w:r>
          </w:hyperlink>
        </w:p>
        <w:p w14:paraId="2D2C5DF4" w14:textId="61D73F55"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09" w:history="1">
            <w:r w:rsidR="00192E5D" w:rsidRPr="00157CF0">
              <w:rPr>
                <w:rStyle w:val="Hyperlink"/>
                <w:noProof/>
              </w:rPr>
              <w:t>3.15.2</w:t>
            </w:r>
            <w:r w:rsidR="00192E5D">
              <w:rPr>
                <w:rFonts w:asciiTheme="minorHAnsi" w:eastAsiaTheme="minorEastAsia" w:hAnsiTheme="minorHAnsi"/>
                <w:noProof/>
                <w:kern w:val="2"/>
                <w:szCs w:val="24"/>
                <w14:ligatures w14:val="standardContextual"/>
              </w:rPr>
              <w:tab/>
            </w:r>
            <w:r w:rsidR="00192E5D" w:rsidRPr="00157CF0">
              <w:rPr>
                <w:rStyle w:val="Hyperlink"/>
                <w:noProof/>
              </w:rPr>
              <w:t>Non-Operating Temperature</w:t>
            </w:r>
            <w:r w:rsidR="00192E5D">
              <w:rPr>
                <w:noProof/>
                <w:webHidden/>
              </w:rPr>
              <w:tab/>
            </w:r>
            <w:r w:rsidR="00192E5D">
              <w:rPr>
                <w:noProof/>
                <w:webHidden/>
              </w:rPr>
              <w:fldChar w:fldCharType="begin"/>
            </w:r>
            <w:r w:rsidR="00192E5D">
              <w:rPr>
                <w:noProof/>
                <w:webHidden/>
              </w:rPr>
              <w:instrText xml:space="preserve"> PAGEREF _Toc170797309 \h </w:instrText>
            </w:r>
            <w:r w:rsidR="00192E5D">
              <w:rPr>
                <w:noProof/>
                <w:webHidden/>
              </w:rPr>
            </w:r>
            <w:r w:rsidR="00192E5D">
              <w:rPr>
                <w:noProof/>
                <w:webHidden/>
              </w:rPr>
              <w:fldChar w:fldCharType="separate"/>
            </w:r>
            <w:r w:rsidR="00192E5D">
              <w:rPr>
                <w:noProof/>
                <w:webHidden/>
              </w:rPr>
              <w:t>41</w:t>
            </w:r>
            <w:r w:rsidR="00192E5D">
              <w:rPr>
                <w:noProof/>
                <w:webHidden/>
              </w:rPr>
              <w:fldChar w:fldCharType="end"/>
            </w:r>
          </w:hyperlink>
        </w:p>
        <w:p w14:paraId="1A1D1B48" w14:textId="780741F4"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0" w:history="1">
            <w:r w:rsidR="00192E5D" w:rsidRPr="00157CF0">
              <w:rPr>
                <w:rStyle w:val="Hyperlink"/>
                <w:noProof/>
              </w:rPr>
              <w:t>3.15.3</w:t>
            </w:r>
            <w:r w:rsidR="00192E5D">
              <w:rPr>
                <w:rFonts w:asciiTheme="minorHAnsi" w:eastAsiaTheme="minorEastAsia" w:hAnsiTheme="minorHAnsi"/>
                <w:noProof/>
                <w:kern w:val="2"/>
                <w:szCs w:val="24"/>
                <w14:ligatures w14:val="standardContextual"/>
              </w:rPr>
              <w:tab/>
            </w:r>
            <w:r w:rsidR="00192E5D" w:rsidRPr="00157CF0">
              <w:rPr>
                <w:rStyle w:val="Hyperlink"/>
                <w:noProof/>
              </w:rPr>
              <w:t>Altitude</w:t>
            </w:r>
            <w:r w:rsidR="00192E5D">
              <w:rPr>
                <w:noProof/>
                <w:webHidden/>
              </w:rPr>
              <w:tab/>
            </w:r>
            <w:r w:rsidR="00192E5D">
              <w:rPr>
                <w:noProof/>
                <w:webHidden/>
              </w:rPr>
              <w:fldChar w:fldCharType="begin"/>
            </w:r>
            <w:r w:rsidR="00192E5D">
              <w:rPr>
                <w:noProof/>
                <w:webHidden/>
              </w:rPr>
              <w:instrText xml:space="preserve"> PAGEREF _Toc170797310 \h </w:instrText>
            </w:r>
            <w:r w:rsidR="00192E5D">
              <w:rPr>
                <w:noProof/>
                <w:webHidden/>
              </w:rPr>
            </w:r>
            <w:r w:rsidR="00192E5D">
              <w:rPr>
                <w:noProof/>
                <w:webHidden/>
              </w:rPr>
              <w:fldChar w:fldCharType="separate"/>
            </w:r>
            <w:r w:rsidR="00192E5D">
              <w:rPr>
                <w:noProof/>
                <w:webHidden/>
              </w:rPr>
              <w:t>41</w:t>
            </w:r>
            <w:r w:rsidR="00192E5D">
              <w:rPr>
                <w:noProof/>
                <w:webHidden/>
              </w:rPr>
              <w:fldChar w:fldCharType="end"/>
            </w:r>
          </w:hyperlink>
        </w:p>
        <w:p w14:paraId="69AC5120" w14:textId="71F67854"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1" w:history="1">
            <w:r w:rsidR="00192E5D" w:rsidRPr="00157CF0">
              <w:rPr>
                <w:rStyle w:val="Hyperlink"/>
                <w:noProof/>
              </w:rPr>
              <w:t>3.15.4</w:t>
            </w:r>
            <w:r w:rsidR="00192E5D">
              <w:rPr>
                <w:rFonts w:asciiTheme="minorHAnsi" w:eastAsiaTheme="minorEastAsia" w:hAnsiTheme="minorHAnsi"/>
                <w:noProof/>
                <w:kern w:val="2"/>
                <w:szCs w:val="24"/>
                <w14:ligatures w14:val="standardContextual"/>
              </w:rPr>
              <w:tab/>
            </w:r>
            <w:r w:rsidR="00192E5D" w:rsidRPr="00157CF0">
              <w:rPr>
                <w:rStyle w:val="Hyperlink"/>
                <w:noProof/>
              </w:rPr>
              <w:t>Rain</w:t>
            </w:r>
            <w:r w:rsidR="00192E5D">
              <w:rPr>
                <w:noProof/>
                <w:webHidden/>
              </w:rPr>
              <w:tab/>
            </w:r>
            <w:r w:rsidR="00192E5D">
              <w:rPr>
                <w:noProof/>
                <w:webHidden/>
              </w:rPr>
              <w:fldChar w:fldCharType="begin"/>
            </w:r>
            <w:r w:rsidR="00192E5D">
              <w:rPr>
                <w:noProof/>
                <w:webHidden/>
              </w:rPr>
              <w:instrText xml:space="preserve"> PAGEREF _Toc170797311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12B12CC4" w14:textId="347162F5"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2" w:history="1">
            <w:r w:rsidR="00192E5D" w:rsidRPr="00157CF0">
              <w:rPr>
                <w:rStyle w:val="Hyperlink"/>
                <w:noProof/>
              </w:rPr>
              <w:t>3.15.5</w:t>
            </w:r>
            <w:r w:rsidR="00192E5D">
              <w:rPr>
                <w:rFonts w:asciiTheme="minorHAnsi" w:eastAsiaTheme="minorEastAsia" w:hAnsiTheme="minorHAnsi"/>
                <w:noProof/>
                <w:kern w:val="2"/>
                <w:szCs w:val="24"/>
                <w14:ligatures w14:val="standardContextual"/>
              </w:rPr>
              <w:tab/>
            </w:r>
            <w:r w:rsidR="00192E5D" w:rsidRPr="00157CF0">
              <w:rPr>
                <w:rStyle w:val="Hyperlink"/>
                <w:noProof/>
              </w:rPr>
              <w:t>Icing and Freezing Rain</w:t>
            </w:r>
            <w:r w:rsidR="00192E5D">
              <w:rPr>
                <w:noProof/>
                <w:webHidden/>
              </w:rPr>
              <w:tab/>
            </w:r>
            <w:r w:rsidR="00192E5D">
              <w:rPr>
                <w:noProof/>
                <w:webHidden/>
              </w:rPr>
              <w:fldChar w:fldCharType="begin"/>
            </w:r>
            <w:r w:rsidR="00192E5D">
              <w:rPr>
                <w:noProof/>
                <w:webHidden/>
              </w:rPr>
              <w:instrText xml:space="preserve"> PAGEREF _Toc170797312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320F2383" w14:textId="6F788A30"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3" w:history="1">
            <w:r w:rsidR="00192E5D" w:rsidRPr="00157CF0">
              <w:rPr>
                <w:rStyle w:val="Hyperlink"/>
                <w:noProof/>
              </w:rPr>
              <w:t>3.15.6</w:t>
            </w:r>
            <w:r w:rsidR="00192E5D">
              <w:rPr>
                <w:rFonts w:asciiTheme="minorHAnsi" w:eastAsiaTheme="minorEastAsia" w:hAnsiTheme="minorHAnsi"/>
                <w:noProof/>
                <w:kern w:val="2"/>
                <w:szCs w:val="24"/>
                <w14:ligatures w14:val="standardContextual"/>
              </w:rPr>
              <w:tab/>
            </w:r>
            <w:r w:rsidR="00192E5D" w:rsidRPr="00157CF0">
              <w:rPr>
                <w:rStyle w:val="Hyperlink"/>
                <w:noProof/>
              </w:rPr>
              <w:t>Humidity</w:t>
            </w:r>
            <w:r w:rsidR="00192E5D">
              <w:rPr>
                <w:noProof/>
                <w:webHidden/>
              </w:rPr>
              <w:tab/>
            </w:r>
            <w:r w:rsidR="00192E5D">
              <w:rPr>
                <w:noProof/>
                <w:webHidden/>
              </w:rPr>
              <w:fldChar w:fldCharType="begin"/>
            </w:r>
            <w:r w:rsidR="00192E5D">
              <w:rPr>
                <w:noProof/>
                <w:webHidden/>
              </w:rPr>
              <w:instrText xml:space="preserve"> PAGEREF _Toc170797313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09D216EF" w14:textId="79B28FFE"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4" w:history="1">
            <w:r w:rsidR="00192E5D" w:rsidRPr="00157CF0">
              <w:rPr>
                <w:rStyle w:val="Hyperlink"/>
                <w:noProof/>
              </w:rPr>
              <w:t>3.15.7</w:t>
            </w:r>
            <w:r w:rsidR="00192E5D">
              <w:rPr>
                <w:rFonts w:asciiTheme="minorHAnsi" w:eastAsiaTheme="minorEastAsia" w:hAnsiTheme="minorHAnsi"/>
                <w:noProof/>
                <w:kern w:val="2"/>
                <w:szCs w:val="24"/>
                <w14:ligatures w14:val="standardContextual"/>
              </w:rPr>
              <w:tab/>
            </w:r>
            <w:r w:rsidR="00192E5D" w:rsidRPr="00157CF0">
              <w:rPr>
                <w:rStyle w:val="Hyperlink"/>
                <w:noProof/>
              </w:rPr>
              <w:t>Sand and Dust</w:t>
            </w:r>
            <w:r w:rsidR="00192E5D">
              <w:rPr>
                <w:noProof/>
                <w:webHidden/>
              </w:rPr>
              <w:tab/>
            </w:r>
            <w:r w:rsidR="00192E5D">
              <w:rPr>
                <w:noProof/>
                <w:webHidden/>
              </w:rPr>
              <w:fldChar w:fldCharType="begin"/>
            </w:r>
            <w:r w:rsidR="00192E5D">
              <w:rPr>
                <w:noProof/>
                <w:webHidden/>
              </w:rPr>
              <w:instrText xml:space="preserve"> PAGEREF _Toc170797314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5BC68718" w14:textId="03C215F3"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5" w:history="1">
            <w:r w:rsidR="00192E5D" w:rsidRPr="00157CF0">
              <w:rPr>
                <w:rStyle w:val="Hyperlink"/>
                <w:noProof/>
              </w:rPr>
              <w:t>3.15.8</w:t>
            </w:r>
            <w:r w:rsidR="00192E5D">
              <w:rPr>
                <w:rFonts w:asciiTheme="minorHAnsi" w:eastAsiaTheme="minorEastAsia" w:hAnsiTheme="minorHAnsi"/>
                <w:noProof/>
                <w:kern w:val="2"/>
                <w:szCs w:val="24"/>
                <w14:ligatures w14:val="standardContextual"/>
              </w:rPr>
              <w:tab/>
            </w:r>
            <w:r w:rsidR="00192E5D" w:rsidRPr="00157CF0">
              <w:rPr>
                <w:rStyle w:val="Hyperlink"/>
                <w:noProof/>
              </w:rPr>
              <w:t>Optics Coating Durability</w:t>
            </w:r>
            <w:r w:rsidR="00192E5D">
              <w:rPr>
                <w:noProof/>
                <w:webHidden/>
              </w:rPr>
              <w:tab/>
            </w:r>
            <w:r w:rsidR="00192E5D">
              <w:rPr>
                <w:noProof/>
                <w:webHidden/>
              </w:rPr>
              <w:fldChar w:fldCharType="begin"/>
            </w:r>
            <w:r w:rsidR="00192E5D">
              <w:rPr>
                <w:noProof/>
                <w:webHidden/>
              </w:rPr>
              <w:instrText xml:space="preserve"> PAGEREF _Toc170797315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6A398D5E" w14:textId="6A68B121"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6" w:history="1">
            <w:r w:rsidR="00192E5D" w:rsidRPr="00157CF0">
              <w:rPr>
                <w:rStyle w:val="Hyperlink"/>
                <w:noProof/>
              </w:rPr>
              <w:t>3.15.9</w:t>
            </w:r>
            <w:r w:rsidR="00192E5D">
              <w:rPr>
                <w:rFonts w:asciiTheme="minorHAnsi" w:eastAsiaTheme="minorEastAsia" w:hAnsiTheme="minorHAnsi"/>
                <w:noProof/>
                <w:kern w:val="2"/>
                <w:szCs w:val="24"/>
                <w14:ligatures w14:val="standardContextual"/>
              </w:rPr>
              <w:tab/>
            </w:r>
            <w:r w:rsidR="00192E5D" w:rsidRPr="00157CF0">
              <w:rPr>
                <w:rStyle w:val="Hyperlink"/>
                <w:noProof/>
              </w:rPr>
              <w:t>Explosive Atmosphere</w:t>
            </w:r>
            <w:r w:rsidR="00192E5D">
              <w:rPr>
                <w:noProof/>
                <w:webHidden/>
              </w:rPr>
              <w:tab/>
            </w:r>
            <w:r w:rsidR="00192E5D">
              <w:rPr>
                <w:noProof/>
                <w:webHidden/>
              </w:rPr>
              <w:fldChar w:fldCharType="begin"/>
            </w:r>
            <w:r w:rsidR="00192E5D">
              <w:rPr>
                <w:noProof/>
                <w:webHidden/>
              </w:rPr>
              <w:instrText xml:space="preserve"> PAGEREF _Toc170797316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3CF12D55" w14:textId="636CDAE2"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17" w:history="1">
            <w:r w:rsidR="00192E5D" w:rsidRPr="00157CF0">
              <w:rPr>
                <w:rStyle w:val="Hyperlink"/>
                <w:noProof/>
              </w:rPr>
              <w:t>3.15.10</w:t>
            </w:r>
            <w:r w:rsidR="00192E5D">
              <w:rPr>
                <w:rFonts w:asciiTheme="minorHAnsi" w:eastAsiaTheme="minorEastAsia" w:hAnsiTheme="minorHAnsi"/>
                <w:noProof/>
                <w:kern w:val="2"/>
                <w:szCs w:val="24"/>
                <w14:ligatures w14:val="standardContextual"/>
              </w:rPr>
              <w:tab/>
            </w:r>
            <w:r w:rsidR="00192E5D" w:rsidRPr="00157CF0">
              <w:rPr>
                <w:rStyle w:val="Hyperlink"/>
                <w:noProof/>
              </w:rPr>
              <w:t>Salt Fog</w:t>
            </w:r>
            <w:r w:rsidR="00192E5D">
              <w:rPr>
                <w:noProof/>
                <w:webHidden/>
              </w:rPr>
              <w:tab/>
            </w:r>
            <w:r w:rsidR="00192E5D">
              <w:rPr>
                <w:noProof/>
                <w:webHidden/>
              </w:rPr>
              <w:fldChar w:fldCharType="begin"/>
            </w:r>
            <w:r w:rsidR="00192E5D">
              <w:rPr>
                <w:noProof/>
                <w:webHidden/>
              </w:rPr>
              <w:instrText xml:space="preserve"> PAGEREF _Toc170797317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0B64FC16" w14:textId="5B7AF4CC" w:rsidR="00192E5D" w:rsidRDefault="006B42A9">
          <w:pPr>
            <w:pStyle w:val="TOC1"/>
            <w:tabs>
              <w:tab w:val="left" w:pos="660"/>
              <w:tab w:val="right" w:leader="dot" w:pos="9350"/>
            </w:tabs>
            <w:rPr>
              <w:rFonts w:asciiTheme="minorHAnsi" w:eastAsiaTheme="minorEastAsia" w:hAnsiTheme="minorHAnsi"/>
              <w:noProof/>
              <w:kern w:val="2"/>
              <w:szCs w:val="24"/>
              <w14:ligatures w14:val="standardContextual"/>
            </w:rPr>
          </w:pPr>
          <w:hyperlink w:anchor="_Toc170797318" w:history="1">
            <w:r w:rsidR="00192E5D" w:rsidRPr="00157CF0">
              <w:rPr>
                <w:rStyle w:val="Hyperlink"/>
                <w:noProof/>
              </w:rPr>
              <w:t>4.0</w:t>
            </w:r>
            <w:r w:rsidR="00192E5D">
              <w:rPr>
                <w:rFonts w:asciiTheme="minorHAnsi" w:eastAsiaTheme="minorEastAsia" w:hAnsiTheme="minorHAnsi"/>
                <w:noProof/>
                <w:kern w:val="2"/>
                <w:szCs w:val="24"/>
                <w14:ligatures w14:val="standardContextual"/>
              </w:rPr>
              <w:tab/>
            </w:r>
            <w:r w:rsidR="00192E5D" w:rsidRPr="00157CF0">
              <w:rPr>
                <w:rStyle w:val="Hyperlink"/>
                <w:noProof/>
              </w:rPr>
              <w:t>Verification and Qualification</w:t>
            </w:r>
            <w:r w:rsidR="00192E5D">
              <w:rPr>
                <w:noProof/>
                <w:webHidden/>
              </w:rPr>
              <w:tab/>
            </w:r>
            <w:r w:rsidR="00192E5D">
              <w:rPr>
                <w:noProof/>
                <w:webHidden/>
              </w:rPr>
              <w:fldChar w:fldCharType="begin"/>
            </w:r>
            <w:r w:rsidR="00192E5D">
              <w:rPr>
                <w:noProof/>
                <w:webHidden/>
              </w:rPr>
              <w:instrText xml:space="preserve"> PAGEREF _Toc170797318 \h </w:instrText>
            </w:r>
            <w:r w:rsidR="00192E5D">
              <w:rPr>
                <w:noProof/>
                <w:webHidden/>
              </w:rPr>
            </w:r>
            <w:r w:rsidR="00192E5D">
              <w:rPr>
                <w:noProof/>
                <w:webHidden/>
              </w:rPr>
              <w:fldChar w:fldCharType="separate"/>
            </w:r>
            <w:r w:rsidR="00192E5D">
              <w:rPr>
                <w:noProof/>
                <w:webHidden/>
              </w:rPr>
              <w:t>42</w:t>
            </w:r>
            <w:r w:rsidR="00192E5D">
              <w:rPr>
                <w:noProof/>
                <w:webHidden/>
              </w:rPr>
              <w:fldChar w:fldCharType="end"/>
            </w:r>
          </w:hyperlink>
        </w:p>
        <w:p w14:paraId="3C27822D" w14:textId="77E27C5D"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19" w:history="1">
            <w:r w:rsidR="00192E5D" w:rsidRPr="00157CF0">
              <w:rPr>
                <w:rStyle w:val="Hyperlink"/>
                <w:rFonts w:asciiTheme="majorHAnsi" w:hAnsiTheme="majorHAnsi"/>
                <w:noProof/>
              </w:rPr>
              <w:t>4.1</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FLIR Description</w:t>
            </w:r>
            <w:r w:rsidR="00192E5D">
              <w:rPr>
                <w:noProof/>
                <w:webHidden/>
              </w:rPr>
              <w:tab/>
            </w:r>
            <w:r w:rsidR="00192E5D">
              <w:rPr>
                <w:noProof/>
                <w:webHidden/>
              </w:rPr>
              <w:fldChar w:fldCharType="begin"/>
            </w:r>
            <w:r w:rsidR="00192E5D">
              <w:rPr>
                <w:noProof/>
                <w:webHidden/>
              </w:rPr>
              <w:instrText xml:space="preserve"> PAGEREF _Toc170797319 \h </w:instrText>
            </w:r>
            <w:r w:rsidR="00192E5D">
              <w:rPr>
                <w:noProof/>
                <w:webHidden/>
              </w:rPr>
            </w:r>
            <w:r w:rsidR="00192E5D">
              <w:rPr>
                <w:noProof/>
                <w:webHidden/>
              </w:rPr>
              <w:fldChar w:fldCharType="separate"/>
            </w:r>
            <w:r w:rsidR="00192E5D">
              <w:rPr>
                <w:noProof/>
                <w:webHidden/>
              </w:rPr>
              <w:t>43</w:t>
            </w:r>
            <w:r w:rsidR="00192E5D">
              <w:rPr>
                <w:noProof/>
                <w:webHidden/>
              </w:rPr>
              <w:fldChar w:fldCharType="end"/>
            </w:r>
          </w:hyperlink>
        </w:p>
        <w:p w14:paraId="52B9DC4D" w14:textId="4194FB36"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0" w:history="1">
            <w:r w:rsidR="00192E5D" w:rsidRPr="00157CF0">
              <w:rPr>
                <w:rStyle w:val="Hyperlink"/>
                <w:noProof/>
              </w:rPr>
              <w:t>4.1.1</w:t>
            </w:r>
            <w:r w:rsidR="00192E5D">
              <w:rPr>
                <w:rFonts w:asciiTheme="minorHAnsi" w:eastAsiaTheme="minorEastAsia" w:hAnsiTheme="minorHAnsi"/>
                <w:noProof/>
                <w:kern w:val="2"/>
                <w:szCs w:val="24"/>
                <w14:ligatures w14:val="standardContextual"/>
              </w:rPr>
              <w:tab/>
            </w:r>
            <w:r w:rsidR="00192E5D" w:rsidRPr="00157CF0">
              <w:rPr>
                <w:rStyle w:val="Hyperlink"/>
                <w:noProof/>
              </w:rPr>
              <w:t>Turret Unit</w:t>
            </w:r>
            <w:r w:rsidR="00192E5D">
              <w:rPr>
                <w:noProof/>
                <w:webHidden/>
              </w:rPr>
              <w:tab/>
            </w:r>
            <w:r w:rsidR="00192E5D">
              <w:rPr>
                <w:noProof/>
                <w:webHidden/>
              </w:rPr>
              <w:fldChar w:fldCharType="begin"/>
            </w:r>
            <w:r w:rsidR="00192E5D">
              <w:rPr>
                <w:noProof/>
                <w:webHidden/>
              </w:rPr>
              <w:instrText xml:space="preserve"> PAGEREF _Toc170797320 \h </w:instrText>
            </w:r>
            <w:r w:rsidR="00192E5D">
              <w:rPr>
                <w:noProof/>
                <w:webHidden/>
              </w:rPr>
            </w:r>
            <w:r w:rsidR="00192E5D">
              <w:rPr>
                <w:noProof/>
                <w:webHidden/>
              </w:rPr>
              <w:fldChar w:fldCharType="separate"/>
            </w:r>
            <w:r w:rsidR="00192E5D">
              <w:rPr>
                <w:noProof/>
                <w:webHidden/>
              </w:rPr>
              <w:t>43</w:t>
            </w:r>
            <w:r w:rsidR="00192E5D">
              <w:rPr>
                <w:noProof/>
                <w:webHidden/>
              </w:rPr>
              <w:fldChar w:fldCharType="end"/>
            </w:r>
          </w:hyperlink>
        </w:p>
        <w:p w14:paraId="3F455BA7" w14:textId="487E9F37"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1" w:history="1">
            <w:r w:rsidR="00192E5D" w:rsidRPr="00157CF0">
              <w:rPr>
                <w:rStyle w:val="Hyperlink"/>
                <w:noProof/>
              </w:rPr>
              <w:t>4.1.2</w:t>
            </w:r>
            <w:r w:rsidR="00192E5D">
              <w:rPr>
                <w:rFonts w:asciiTheme="minorHAnsi" w:eastAsiaTheme="minorEastAsia" w:hAnsiTheme="minorHAnsi"/>
                <w:noProof/>
                <w:kern w:val="2"/>
                <w:szCs w:val="24"/>
                <w14:ligatures w14:val="standardContextual"/>
              </w:rPr>
              <w:tab/>
            </w:r>
            <w:r w:rsidR="00192E5D" w:rsidRPr="00157CF0">
              <w:rPr>
                <w:rStyle w:val="Hyperlink"/>
                <w:noProof/>
              </w:rPr>
              <w:t>Electronic Power Interface</w:t>
            </w:r>
            <w:r w:rsidR="00192E5D">
              <w:rPr>
                <w:noProof/>
                <w:webHidden/>
              </w:rPr>
              <w:tab/>
            </w:r>
            <w:r w:rsidR="00192E5D">
              <w:rPr>
                <w:noProof/>
                <w:webHidden/>
              </w:rPr>
              <w:fldChar w:fldCharType="begin"/>
            </w:r>
            <w:r w:rsidR="00192E5D">
              <w:rPr>
                <w:noProof/>
                <w:webHidden/>
              </w:rPr>
              <w:instrText xml:space="preserve"> PAGEREF _Toc170797321 \h </w:instrText>
            </w:r>
            <w:r w:rsidR="00192E5D">
              <w:rPr>
                <w:noProof/>
                <w:webHidden/>
              </w:rPr>
            </w:r>
            <w:r w:rsidR="00192E5D">
              <w:rPr>
                <w:noProof/>
                <w:webHidden/>
              </w:rPr>
              <w:fldChar w:fldCharType="separate"/>
            </w:r>
            <w:r w:rsidR="00192E5D">
              <w:rPr>
                <w:noProof/>
                <w:webHidden/>
              </w:rPr>
              <w:t>44</w:t>
            </w:r>
            <w:r w:rsidR="00192E5D">
              <w:rPr>
                <w:noProof/>
                <w:webHidden/>
              </w:rPr>
              <w:fldChar w:fldCharType="end"/>
            </w:r>
          </w:hyperlink>
        </w:p>
        <w:p w14:paraId="62D9DBCD" w14:textId="405DC40C"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2" w:history="1">
            <w:r w:rsidR="00192E5D" w:rsidRPr="00157CF0">
              <w:rPr>
                <w:rStyle w:val="Hyperlink"/>
                <w:noProof/>
              </w:rPr>
              <w:t>4.1.3</w:t>
            </w:r>
            <w:r w:rsidR="00192E5D">
              <w:rPr>
                <w:rFonts w:asciiTheme="minorHAnsi" w:eastAsiaTheme="minorEastAsia" w:hAnsiTheme="minorHAnsi"/>
                <w:noProof/>
                <w:kern w:val="2"/>
                <w:szCs w:val="24"/>
                <w14:ligatures w14:val="standardContextual"/>
              </w:rPr>
              <w:tab/>
            </w:r>
            <w:r w:rsidR="00192E5D" w:rsidRPr="00157CF0">
              <w:rPr>
                <w:rStyle w:val="Hyperlink"/>
                <w:noProof/>
              </w:rPr>
              <w:t>Interfaces</w:t>
            </w:r>
            <w:r w:rsidR="00192E5D">
              <w:rPr>
                <w:noProof/>
                <w:webHidden/>
              </w:rPr>
              <w:tab/>
            </w:r>
            <w:r w:rsidR="00192E5D">
              <w:rPr>
                <w:noProof/>
                <w:webHidden/>
              </w:rPr>
              <w:fldChar w:fldCharType="begin"/>
            </w:r>
            <w:r w:rsidR="00192E5D">
              <w:rPr>
                <w:noProof/>
                <w:webHidden/>
              </w:rPr>
              <w:instrText xml:space="preserve"> PAGEREF _Toc170797322 \h </w:instrText>
            </w:r>
            <w:r w:rsidR="00192E5D">
              <w:rPr>
                <w:noProof/>
                <w:webHidden/>
              </w:rPr>
            </w:r>
            <w:r w:rsidR="00192E5D">
              <w:rPr>
                <w:noProof/>
                <w:webHidden/>
              </w:rPr>
              <w:fldChar w:fldCharType="separate"/>
            </w:r>
            <w:r w:rsidR="00192E5D">
              <w:rPr>
                <w:noProof/>
                <w:webHidden/>
              </w:rPr>
              <w:t>44</w:t>
            </w:r>
            <w:r w:rsidR="00192E5D">
              <w:rPr>
                <w:noProof/>
                <w:webHidden/>
              </w:rPr>
              <w:fldChar w:fldCharType="end"/>
            </w:r>
          </w:hyperlink>
        </w:p>
        <w:p w14:paraId="5AD221E9" w14:textId="5D25D05C"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3" w:history="1">
            <w:r w:rsidR="00192E5D" w:rsidRPr="00157CF0">
              <w:rPr>
                <w:rStyle w:val="Hyperlink"/>
                <w:noProof/>
              </w:rPr>
              <w:t>4.1.4</w:t>
            </w:r>
            <w:r w:rsidR="00192E5D">
              <w:rPr>
                <w:rFonts w:asciiTheme="minorHAnsi" w:eastAsiaTheme="minorEastAsia" w:hAnsiTheme="minorHAnsi"/>
                <w:noProof/>
                <w:kern w:val="2"/>
                <w:szCs w:val="24"/>
                <w14:ligatures w14:val="standardContextual"/>
              </w:rPr>
              <w:tab/>
            </w:r>
            <w:r w:rsidR="00192E5D" w:rsidRPr="00157CF0">
              <w:rPr>
                <w:rStyle w:val="Hyperlink"/>
                <w:noProof/>
              </w:rPr>
              <w:t>FLIR Data Display</w:t>
            </w:r>
            <w:r w:rsidR="00192E5D">
              <w:rPr>
                <w:noProof/>
                <w:webHidden/>
              </w:rPr>
              <w:tab/>
            </w:r>
            <w:r w:rsidR="00192E5D">
              <w:rPr>
                <w:noProof/>
                <w:webHidden/>
              </w:rPr>
              <w:fldChar w:fldCharType="begin"/>
            </w:r>
            <w:r w:rsidR="00192E5D">
              <w:rPr>
                <w:noProof/>
                <w:webHidden/>
              </w:rPr>
              <w:instrText xml:space="preserve"> PAGEREF _Toc170797323 \h </w:instrText>
            </w:r>
            <w:r w:rsidR="00192E5D">
              <w:rPr>
                <w:noProof/>
                <w:webHidden/>
              </w:rPr>
            </w:r>
            <w:r w:rsidR="00192E5D">
              <w:rPr>
                <w:noProof/>
                <w:webHidden/>
              </w:rPr>
              <w:fldChar w:fldCharType="separate"/>
            </w:r>
            <w:r w:rsidR="00192E5D">
              <w:rPr>
                <w:noProof/>
                <w:webHidden/>
              </w:rPr>
              <w:t>44</w:t>
            </w:r>
            <w:r w:rsidR="00192E5D">
              <w:rPr>
                <w:noProof/>
                <w:webHidden/>
              </w:rPr>
              <w:fldChar w:fldCharType="end"/>
            </w:r>
          </w:hyperlink>
        </w:p>
        <w:p w14:paraId="4A6BCAB3" w14:textId="7393D29E"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24" w:history="1">
            <w:r w:rsidR="00192E5D" w:rsidRPr="00157CF0">
              <w:rPr>
                <w:rStyle w:val="Hyperlink"/>
                <w:noProof/>
              </w:rPr>
              <w:t>4.2</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Performance Characteristics</w:t>
            </w:r>
            <w:r w:rsidR="00192E5D">
              <w:rPr>
                <w:noProof/>
                <w:webHidden/>
              </w:rPr>
              <w:tab/>
            </w:r>
            <w:r w:rsidR="00192E5D">
              <w:rPr>
                <w:noProof/>
                <w:webHidden/>
              </w:rPr>
              <w:fldChar w:fldCharType="begin"/>
            </w:r>
            <w:r w:rsidR="00192E5D">
              <w:rPr>
                <w:noProof/>
                <w:webHidden/>
              </w:rPr>
              <w:instrText xml:space="preserve"> PAGEREF _Toc170797324 \h </w:instrText>
            </w:r>
            <w:r w:rsidR="00192E5D">
              <w:rPr>
                <w:noProof/>
                <w:webHidden/>
              </w:rPr>
            </w:r>
            <w:r w:rsidR="00192E5D">
              <w:rPr>
                <w:noProof/>
                <w:webHidden/>
              </w:rPr>
              <w:fldChar w:fldCharType="separate"/>
            </w:r>
            <w:r w:rsidR="00192E5D">
              <w:rPr>
                <w:noProof/>
                <w:webHidden/>
              </w:rPr>
              <w:t>45</w:t>
            </w:r>
            <w:r w:rsidR="00192E5D">
              <w:rPr>
                <w:noProof/>
                <w:webHidden/>
              </w:rPr>
              <w:fldChar w:fldCharType="end"/>
            </w:r>
          </w:hyperlink>
        </w:p>
        <w:p w14:paraId="244C13D0" w14:textId="1662354E"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5" w:history="1">
            <w:r w:rsidR="00192E5D" w:rsidRPr="00157CF0">
              <w:rPr>
                <w:rStyle w:val="Hyperlink"/>
                <w:noProof/>
              </w:rPr>
              <w:t>4.2.1</w:t>
            </w:r>
            <w:r w:rsidR="00192E5D">
              <w:rPr>
                <w:rFonts w:asciiTheme="minorHAnsi" w:eastAsiaTheme="minorEastAsia" w:hAnsiTheme="minorHAnsi"/>
                <w:noProof/>
                <w:kern w:val="2"/>
                <w:szCs w:val="24"/>
                <w14:ligatures w14:val="standardContextual"/>
              </w:rPr>
              <w:tab/>
            </w:r>
            <w:r w:rsidR="00192E5D" w:rsidRPr="00157CF0">
              <w:rPr>
                <w:rStyle w:val="Hyperlink"/>
                <w:noProof/>
              </w:rPr>
              <w:t>FLIR Readiness</w:t>
            </w:r>
            <w:r w:rsidR="00192E5D">
              <w:rPr>
                <w:noProof/>
                <w:webHidden/>
              </w:rPr>
              <w:tab/>
            </w:r>
            <w:r w:rsidR="00192E5D">
              <w:rPr>
                <w:noProof/>
                <w:webHidden/>
              </w:rPr>
              <w:fldChar w:fldCharType="begin"/>
            </w:r>
            <w:r w:rsidR="00192E5D">
              <w:rPr>
                <w:noProof/>
                <w:webHidden/>
              </w:rPr>
              <w:instrText xml:space="preserve"> PAGEREF _Toc170797325 \h </w:instrText>
            </w:r>
            <w:r w:rsidR="00192E5D">
              <w:rPr>
                <w:noProof/>
                <w:webHidden/>
              </w:rPr>
            </w:r>
            <w:r w:rsidR="00192E5D">
              <w:rPr>
                <w:noProof/>
                <w:webHidden/>
              </w:rPr>
              <w:fldChar w:fldCharType="separate"/>
            </w:r>
            <w:r w:rsidR="00192E5D">
              <w:rPr>
                <w:noProof/>
                <w:webHidden/>
              </w:rPr>
              <w:t>45</w:t>
            </w:r>
            <w:r w:rsidR="00192E5D">
              <w:rPr>
                <w:noProof/>
                <w:webHidden/>
              </w:rPr>
              <w:fldChar w:fldCharType="end"/>
            </w:r>
          </w:hyperlink>
        </w:p>
        <w:p w14:paraId="15A0E3CA" w14:textId="3F60306F"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6" w:history="1">
            <w:r w:rsidR="00192E5D" w:rsidRPr="00157CF0">
              <w:rPr>
                <w:rStyle w:val="Hyperlink"/>
                <w:noProof/>
              </w:rPr>
              <w:t>4.2.2</w:t>
            </w:r>
            <w:r w:rsidR="00192E5D">
              <w:rPr>
                <w:rFonts w:asciiTheme="minorHAnsi" w:eastAsiaTheme="minorEastAsia" w:hAnsiTheme="minorHAnsi"/>
                <w:noProof/>
                <w:kern w:val="2"/>
                <w:szCs w:val="24"/>
                <w14:ligatures w14:val="standardContextual"/>
              </w:rPr>
              <w:tab/>
            </w:r>
            <w:r w:rsidR="00192E5D" w:rsidRPr="00157CF0">
              <w:rPr>
                <w:rStyle w:val="Hyperlink"/>
                <w:noProof/>
              </w:rPr>
              <w:t>Maintenance System Defaults</w:t>
            </w:r>
            <w:r w:rsidR="00192E5D">
              <w:rPr>
                <w:noProof/>
                <w:webHidden/>
              </w:rPr>
              <w:tab/>
            </w:r>
            <w:r w:rsidR="00192E5D">
              <w:rPr>
                <w:noProof/>
                <w:webHidden/>
              </w:rPr>
              <w:fldChar w:fldCharType="begin"/>
            </w:r>
            <w:r w:rsidR="00192E5D">
              <w:rPr>
                <w:noProof/>
                <w:webHidden/>
              </w:rPr>
              <w:instrText xml:space="preserve"> PAGEREF _Toc170797326 \h </w:instrText>
            </w:r>
            <w:r w:rsidR="00192E5D">
              <w:rPr>
                <w:noProof/>
                <w:webHidden/>
              </w:rPr>
            </w:r>
            <w:r w:rsidR="00192E5D">
              <w:rPr>
                <w:noProof/>
                <w:webHidden/>
              </w:rPr>
              <w:fldChar w:fldCharType="separate"/>
            </w:r>
            <w:r w:rsidR="00192E5D">
              <w:rPr>
                <w:noProof/>
                <w:webHidden/>
              </w:rPr>
              <w:t>45</w:t>
            </w:r>
            <w:r w:rsidR="00192E5D">
              <w:rPr>
                <w:noProof/>
                <w:webHidden/>
              </w:rPr>
              <w:fldChar w:fldCharType="end"/>
            </w:r>
          </w:hyperlink>
        </w:p>
        <w:p w14:paraId="584F6BF6" w14:textId="5A87040B"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7" w:history="1">
            <w:r w:rsidR="00192E5D" w:rsidRPr="00157CF0">
              <w:rPr>
                <w:rStyle w:val="Hyperlink"/>
                <w:noProof/>
              </w:rPr>
              <w:t>4.2.3</w:t>
            </w:r>
            <w:r w:rsidR="00192E5D">
              <w:rPr>
                <w:rFonts w:asciiTheme="minorHAnsi" w:eastAsiaTheme="minorEastAsia" w:hAnsiTheme="minorHAnsi"/>
                <w:noProof/>
                <w:kern w:val="2"/>
                <w:szCs w:val="24"/>
                <w14:ligatures w14:val="standardContextual"/>
              </w:rPr>
              <w:tab/>
            </w:r>
            <w:r w:rsidR="00192E5D" w:rsidRPr="00157CF0">
              <w:rPr>
                <w:rStyle w:val="Hyperlink"/>
                <w:noProof/>
              </w:rPr>
              <w:t>Power Up</w:t>
            </w:r>
            <w:r w:rsidR="00192E5D">
              <w:rPr>
                <w:noProof/>
                <w:webHidden/>
              </w:rPr>
              <w:tab/>
            </w:r>
            <w:r w:rsidR="00192E5D">
              <w:rPr>
                <w:noProof/>
                <w:webHidden/>
              </w:rPr>
              <w:fldChar w:fldCharType="begin"/>
            </w:r>
            <w:r w:rsidR="00192E5D">
              <w:rPr>
                <w:noProof/>
                <w:webHidden/>
              </w:rPr>
              <w:instrText xml:space="preserve"> PAGEREF _Toc170797327 \h </w:instrText>
            </w:r>
            <w:r w:rsidR="00192E5D">
              <w:rPr>
                <w:noProof/>
                <w:webHidden/>
              </w:rPr>
            </w:r>
            <w:r w:rsidR="00192E5D">
              <w:rPr>
                <w:noProof/>
                <w:webHidden/>
              </w:rPr>
              <w:fldChar w:fldCharType="separate"/>
            </w:r>
            <w:r w:rsidR="00192E5D">
              <w:rPr>
                <w:noProof/>
                <w:webHidden/>
              </w:rPr>
              <w:t>45</w:t>
            </w:r>
            <w:r w:rsidR="00192E5D">
              <w:rPr>
                <w:noProof/>
                <w:webHidden/>
              </w:rPr>
              <w:fldChar w:fldCharType="end"/>
            </w:r>
          </w:hyperlink>
        </w:p>
        <w:p w14:paraId="79EDA351" w14:textId="0BB061E2"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8" w:history="1">
            <w:r w:rsidR="00192E5D" w:rsidRPr="00157CF0">
              <w:rPr>
                <w:rStyle w:val="Hyperlink"/>
                <w:noProof/>
              </w:rPr>
              <w:t>4.2.4</w:t>
            </w:r>
            <w:r w:rsidR="00192E5D">
              <w:rPr>
                <w:rFonts w:asciiTheme="minorHAnsi" w:eastAsiaTheme="minorEastAsia" w:hAnsiTheme="minorHAnsi"/>
                <w:noProof/>
                <w:kern w:val="2"/>
                <w:szCs w:val="24"/>
                <w14:ligatures w14:val="standardContextual"/>
              </w:rPr>
              <w:tab/>
            </w:r>
            <w:r w:rsidR="00192E5D" w:rsidRPr="00157CF0">
              <w:rPr>
                <w:rStyle w:val="Hyperlink"/>
                <w:noProof/>
              </w:rPr>
              <w:t>Infrared Optics</w:t>
            </w:r>
            <w:r w:rsidR="00192E5D">
              <w:rPr>
                <w:noProof/>
                <w:webHidden/>
              </w:rPr>
              <w:tab/>
            </w:r>
            <w:r w:rsidR="00192E5D">
              <w:rPr>
                <w:noProof/>
                <w:webHidden/>
              </w:rPr>
              <w:fldChar w:fldCharType="begin"/>
            </w:r>
            <w:r w:rsidR="00192E5D">
              <w:rPr>
                <w:noProof/>
                <w:webHidden/>
              </w:rPr>
              <w:instrText xml:space="preserve"> PAGEREF _Toc170797328 \h </w:instrText>
            </w:r>
            <w:r w:rsidR="00192E5D">
              <w:rPr>
                <w:noProof/>
                <w:webHidden/>
              </w:rPr>
            </w:r>
            <w:r w:rsidR="00192E5D">
              <w:rPr>
                <w:noProof/>
                <w:webHidden/>
              </w:rPr>
              <w:fldChar w:fldCharType="separate"/>
            </w:r>
            <w:r w:rsidR="00192E5D">
              <w:rPr>
                <w:noProof/>
                <w:webHidden/>
              </w:rPr>
              <w:t>45</w:t>
            </w:r>
            <w:r w:rsidR="00192E5D">
              <w:rPr>
                <w:noProof/>
                <w:webHidden/>
              </w:rPr>
              <w:fldChar w:fldCharType="end"/>
            </w:r>
          </w:hyperlink>
        </w:p>
        <w:p w14:paraId="2C9F4A4C" w14:textId="69C081E0"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29" w:history="1">
            <w:r w:rsidR="00192E5D" w:rsidRPr="00157CF0">
              <w:rPr>
                <w:rStyle w:val="Hyperlink"/>
                <w:noProof/>
              </w:rPr>
              <w:t>4.2.5</w:t>
            </w:r>
            <w:r w:rsidR="00192E5D">
              <w:rPr>
                <w:rFonts w:asciiTheme="minorHAnsi" w:eastAsiaTheme="minorEastAsia" w:hAnsiTheme="minorHAnsi"/>
                <w:noProof/>
                <w:kern w:val="2"/>
                <w:szCs w:val="24"/>
                <w14:ligatures w14:val="standardContextual"/>
              </w:rPr>
              <w:tab/>
            </w:r>
            <w:r w:rsidR="00192E5D" w:rsidRPr="00157CF0">
              <w:rPr>
                <w:rStyle w:val="Hyperlink"/>
                <w:noProof/>
              </w:rPr>
              <w:t>Lasers</w:t>
            </w:r>
            <w:r w:rsidR="00192E5D">
              <w:rPr>
                <w:noProof/>
                <w:webHidden/>
              </w:rPr>
              <w:tab/>
            </w:r>
            <w:r w:rsidR="00192E5D">
              <w:rPr>
                <w:noProof/>
                <w:webHidden/>
              </w:rPr>
              <w:fldChar w:fldCharType="begin"/>
            </w:r>
            <w:r w:rsidR="00192E5D">
              <w:rPr>
                <w:noProof/>
                <w:webHidden/>
              </w:rPr>
              <w:instrText xml:space="preserve"> PAGEREF _Toc170797329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75F2006D" w14:textId="68893803"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30" w:history="1">
            <w:r w:rsidR="00192E5D" w:rsidRPr="00157CF0">
              <w:rPr>
                <w:rStyle w:val="Hyperlink"/>
                <w:rFonts w:asciiTheme="majorHAnsi" w:hAnsiTheme="majorHAnsi"/>
                <w:noProof/>
              </w:rPr>
              <w:t>4.3</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FLIR Settings</w:t>
            </w:r>
            <w:r w:rsidR="00192E5D">
              <w:rPr>
                <w:noProof/>
                <w:webHidden/>
              </w:rPr>
              <w:tab/>
            </w:r>
            <w:r w:rsidR="00192E5D">
              <w:rPr>
                <w:noProof/>
                <w:webHidden/>
              </w:rPr>
              <w:fldChar w:fldCharType="begin"/>
            </w:r>
            <w:r w:rsidR="00192E5D">
              <w:rPr>
                <w:noProof/>
                <w:webHidden/>
              </w:rPr>
              <w:instrText xml:space="preserve"> PAGEREF _Toc170797330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600745FD" w14:textId="6DC55579"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31" w:history="1">
            <w:r w:rsidR="00192E5D" w:rsidRPr="00157CF0">
              <w:rPr>
                <w:rStyle w:val="Hyperlink"/>
                <w:rFonts w:asciiTheme="majorHAnsi" w:hAnsiTheme="majorHAnsi"/>
                <w:noProof/>
              </w:rPr>
              <w:t>4.4</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Laser Counter Counter Measures</w:t>
            </w:r>
            <w:r w:rsidR="00192E5D">
              <w:rPr>
                <w:noProof/>
                <w:webHidden/>
              </w:rPr>
              <w:tab/>
            </w:r>
            <w:r w:rsidR="00192E5D">
              <w:rPr>
                <w:noProof/>
                <w:webHidden/>
              </w:rPr>
              <w:fldChar w:fldCharType="begin"/>
            </w:r>
            <w:r w:rsidR="00192E5D">
              <w:rPr>
                <w:noProof/>
                <w:webHidden/>
              </w:rPr>
              <w:instrText xml:space="preserve"> PAGEREF _Toc170797331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1214E66F" w14:textId="41AF61C9"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32" w:history="1">
            <w:r w:rsidR="00192E5D" w:rsidRPr="00157CF0">
              <w:rPr>
                <w:rStyle w:val="Hyperlink"/>
                <w:rFonts w:asciiTheme="majorHAnsi" w:hAnsiTheme="majorHAnsi"/>
                <w:noProof/>
              </w:rPr>
              <w:t>4.5</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Software</w:t>
            </w:r>
            <w:r w:rsidR="00192E5D">
              <w:rPr>
                <w:noProof/>
                <w:webHidden/>
              </w:rPr>
              <w:tab/>
            </w:r>
            <w:r w:rsidR="00192E5D">
              <w:rPr>
                <w:noProof/>
                <w:webHidden/>
              </w:rPr>
              <w:fldChar w:fldCharType="begin"/>
            </w:r>
            <w:r w:rsidR="00192E5D">
              <w:rPr>
                <w:noProof/>
                <w:webHidden/>
              </w:rPr>
              <w:instrText xml:space="preserve"> PAGEREF _Toc170797332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46D8FCE7" w14:textId="7BFFDE84"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33" w:history="1">
            <w:r w:rsidR="00192E5D" w:rsidRPr="00157CF0">
              <w:rPr>
                <w:rStyle w:val="Hyperlink"/>
                <w:rFonts w:asciiTheme="majorHAnsi" w:hAnsiTheme="majorHAnsi"/>
                <w:noProof/>
              </w:rPr>
              <w:t>4.6</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Design and Construction</w:t>
            </w:r>
            <w:r w:rsidR="00192E5D">
              <w:rPr>
                <w:noProof/>
                <w:webHidden/>
              </w:rPr>
              <w:tab/>
            </w:r>
            <w:r w:rsidR="00192E5D">
              <w:rPr>
                <w:noProof/>
                <w:webHidden/>
              </w:rPr>
              <w:fldChar w:fldCharType="begin"/>
            </w:r>
            <w:r w:rsidR="00192E5D">
              <w:rPr>
                <w:noProof/>
                <w:webHidden/>
              </w:rPr>
              <w:instrText xml:space="preserve"> PAGEREF _Toc170797333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0D6AF5D3" w14:textId="04C2E381"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4" w:history="1">
            <w:r w:rsidR="00192E5D" w:rsidRPr="00157CF0">
              <w:rPr>
                <w:rStyle w:val="Hyperlink"/>
                <w:noProof/>
              </w:rPr>
              <w:t>4.6.1</w:t>
            </w:r>
            <w:r w:rsidR="00192E5D">
              <w:rPr>
                <w:rFonts w:asciiTheme="minorHAnsi" w:eastAsiaTheme="minorEastAsia" w:hAnsiTheme="minorHAnsi"/>
                <w:noProof/>
                <w:kern w:val="2"/>
                <w:szCs w:val="24"/>
                <w14:ligatures w14:val="standardContextual"/>
              </w:rPr>
              <w:tab/>
            </w:r>
            <w:r w:rsidR="00192E5D" w:rsidRPr="00157CF0">
              <w:rPr>
                <w:rStyle w:val="Hyperlink"/>
                <w:noProof/>
              </w:rPr>
              <w:t>Inverted Mounting Configuration</w:t>
            </w:r>
            <w:r w:rsidR="00192E5D">
              <w:rPr>
                <w:noProof/>
                <w:webHidden/>
              </w:rPr>
              <w:tab/>
            </w:r>
            <w:r w:rsidR="00192E5D">
              <w:rPr>
                <w:noProof/>
                <w:webHidden/>
              </w:rPr>
              <w:fldChar w:fldCharType="begin"/>
            </w:r>
            <w:r w:rsidR="00192E5D">
              <w:rPr>
                <w:noProof/>
                <w:webHidden/>
              </w:rPr>
              <w:instrText xml:space="preserve"> PAGEREF _Toc170797334 \h </w:instrText>
            </w:r>
            <w:r w:rsidR="00192E5D">
              <w:rPr>
                <w:noProof/>
                <w:webHidden/>
              </w:rPr>
            </w:r>
            <w:r w:rsidR="00192E5D">
              <w:rPr>
                <w:noProof/>
                <w:webHidden/>
              </w:rPr>
              <w:fldChar w:fldCharType="separate"/>
            </w:r>
            <w:r w:rsidR="00192E5D">
              <w:rPr>
                <w:noProof/>
                <w:webHidden/>
              </w:rPr>
              <w:t>47</w:t>
            </w:r>
            <w:r w:rsidR="00192E5D">
              <w:rPr>
                <w:noProof/>
                <w:webHidden/>
              </w:rPr>
              <w:fldChar w:fldCharType="end"/>
            </w:r>
          </w:hyperlink>
        </w:p>
        <w:p w14:paraId="5B655334" w14:textId="728F8D98"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5" w:history="1">
            <w:r w:rsidR="00192E5D" w:rsidRPr="00157CF0">
              <w:rPr>
                <w:rStyle w:val="Hyperlink"/>
                <w:noProof/>
              </w:rPr>
              <w:t>4.6.2</w:t>
            </w:r>
            <w:r w:rsidR="00192E5D">
              <w:rPr>
                <w:rFonts w:asciiTheme="minorHAnsi" w:eastAsiaTheme="minorEastAsia" w:hAnsiTheme="minorHAnsi"/>
                <w:noProof/>
                <w:kern w:val="2"/>
                <w:szCs w:val="24"/>
                <w14:ligatures w14:val="standardContextual"/>
              </w:rPr>
              <w:tab/>
            </w:r>
            <w:r w:rsidR="00192E5D" w:rsidRPr="00157CF0">
              <w:rPr>
                <w:rStyle w:val="Hyperlink"/>
                <w:noProof/>
              </w:rPr>
              <w:t>AC Power</w:t>
            </w:r>
            <w:r w:rsidR="00192E5D">
              <w:rPr>
                <w:noProof/>
                <w:webHidden/>
              </w:rPr>
              <w:tab/>
            </w:r>
            <w:r w:rsidR="00192E5D">
              <w:rPr>
                <w:noProof/>
                <w:webHidden/>
              </w:rPr>
              <w:fldChar w:fldCharType="begin"/>
            </w:r>
            <w:r w:rsidR="00192E5D">
              <w:rPr>
                <w:noProof/>
                <w:webHidden/>
              </w:rPr>
              <w:instrText xml:space="preserve"> PAGEREF _Toc170797335 \h </w:instrText>
            </w:r>
            <w:r w:rsidR="00192E5D">
              <w:rPr>
                <w:noProof/>
                <w:webHidden/>
              </w:rPr>
            </w:r>
            <w:r w:rsidR="00192E5D">
              <w:rPr>
                <w:noProof/>
                <w:webHidden/>
              </w:rPr>
              <w:fldChar w:fldCharType="separate"/>
            </w:r>
            <w:r w:rsidR="00192E5D">
              <w:rPr>
                <w:noProof/>
                <w:webHidden/>
              </w:rPr>
              <w:t>48</w:t>
            </w:r>
            <w:r w:rsidR="00192E5D">
              <w:rPr>
                <w:noProof/>
                <w:webHidden/>
              </w:rPr>
              <w:fldChar w:fldCharType="end"/>
            </w:r>
          </w:hyperlink>
        </w:p>
        <w:p w14:paraId="5935CA88" w14:textId="2E3CA466"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6" w:history="1">
            <w:r w:rsidR="00192E5D" w:rsidRPr="00157CF0">
              <w:rPr>
                <w:rStyle w:val="Hyperlink"/>
                <w:noProof/>
              </w:rPr>
              <w:t>4.6.3</w:t>
            </w:r>
            <w:r w:rsidR="00192E5D">
              <w:rPr>
                <w:rFonts w:asciiTheme="minorHAnsi" w:eastAsiaTheme="minorEastAsia" w:hAnsiTheme="minorHAnsi"/>
                <w:noProof/>
                <w:kern w:val="2"/>
                <w:szCs w:val="24"/>
                <w14:ligatures w14:val="standardContextual"/>
              </w:rPr>
              <w:tab/>
            </w:r>
            <w:r w:rsidR="00192E5D" w:rsidRPr="00157CF0">
              <w:rPr>
                <w:rStyle w:val="Hyperlink"/>
                <w:noProof/>
              </w:rPr>
              <w:t>DC Power</w:t>
            </w:r>
            <w:r w:rsidR="00192E5D">
              <w:rPr>
                <w:noProof/>
                <w:webHidden/>
              </w:rPr>
              <w:tab/>
            </w:r>
            <w:r w:rsidR="00192E5D">
              <w:rPr>
                <w:noProof/>
                <w:webHidden/>
              </w:rPr>
              <w:fldChar w:fldCharType="begin"/>
            </w:r>
            <w:r w:rsidR="00192E5D">
              <w:rPr>
                <w:noProof/>
                <w:webHidden/>
              </w:rPr>
              <w:instrText xml:space="preserve"> PAGEREF _Toc170797336 \h </w:instrText>
            </w:r>
            <w:r w:rsidR="00192E5D">
              <w:rPr>
                <w:noProof/>
                <w:webHidden/>
              </w:rPr>
            </w:r>
            <w:r w:rsidR="00192E5D">
              <w:rPr>
                <w:noProof/>
                <w:webHidden/>
              </w:rPr>
              <w:fldChar w:fldCharType="separate"/>
            </w:r>
            <w:r w:rsidR="00192E5D">
              <w:rPr>
                <w:noProof/>
                <w:webHidden/>
              </w:rPr>
              <w:t>50</w:t>
            </w:r>
            <w:r w:rsidR="00192E5D">
              <w:rPr>
                <w:noProof/>
                <w:webHidden/>
              </w:rPr>
              <w:fldChar w:fldCharType="end"/>
            </w:r>
          </w:hyperlink>
        </w:p>
        <w:p w14:paraId="7FA798AC" w14:textId="5094FD91"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7" w:history="1">
            <w:r w:rsidR="00192E5D" w:rsidRPr="00157CF0">
              <w:rPr>
                <w:rStyle w:val="Hyperlink"/>
                <w:noProof/>
              </w:rPr>
              <w:t>4.6.4</w:t>
            </w:r>
            <w:r w:rsidR="00192E5D">
              <w:rPr>
                <w:rFonts w:asciiTheme="minorHAnsi" w:eastAsiaTheme="minorEastAsia" w:hAnsiTheme="minorHAnsi"/>
                <w:noProof/>
                <w:kern w:val="2"/>
                <w:szCs w:val="24"/>
                <w14:ligatures w14:val="standardContextual"/>
              </w:rPr>
              <w:tab/>
            </w:r>
            <w:r w:rsidR="00192E5D" w:rsidRPr="00157CF0">
              <w:rPr>
                <w:rStyle w:val="Hyperlink"/>
                <w:noProof/>
              </w:rPr>
              <w:t>Electromagnetic Environment</w:t>
            </w:r>
            <w:r w:rsidR="00192E5D">
              <w:rPr>
                <w:noProof/>
                <w:webHidden/>
              </w:rPr>
              <w:tab/>
            </w:r>
            <w:r w:rsidR="00192E5D">
              <w:rPr>
                <w:noProof/>
                <w:webHidden/>
              </w:rPr>
              <w:fldChar w:fldCharType="begin"/>
            </w:r>
            <w:r w:rsidR="00192E5D">
              <w:rPr>
                <w:noProof/>
                <w:webHidden/>
              </w:rPr>
              <w:instrText xml:space="preserve"> PAGEREF _Toc170797337 \h </w:instrText>
            </w:r>
            <w:r w:rsidR="00192E5D">
              <w:rPr>
                <w:noProof/>
                <w:webHidden/>
              </w:rPr>
            </w:r>
            <w:r w:rsidR="00192E5D">
              <w:rPr>
                <w:noProof/>
                <w:webHidden/>
              </w:rPr>
              <w:fldChar w:fldCharType="separate"/>
            </w:r>
            <w:r w:rsidR="00192E5D">
              <w:rPr>
                <w:noProof/>
                <w:webHidden/>
              </w:rPr>
              <w:t>52</w:t>
            </w:r>
            <w:r w:rsidR="00192E5D">
              <w:rPr>
                <w:noProof/>
                <w:webHidden/>
              </w:rPr>
              <w:fldChar w:fldCharType="end"/>
            </w:r>
          </w:hyperlink>
        </w:p>
        <w:p w14:paraId="5B98F372" w14:textId="4E056E16"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8" w:history="1">
            <w:r w:rsidR="00192E5D" w:rsidRPr="00157CF0">
              <w:rPr>
                <w:rStyle w:val="Hyperlink"/>
                <w:noProof/>
              </w:rPr>
              <w:t>4.6.5</w:t>
            </w:r>
            <w:r w:rsidR="00192E5D">
              <w:rPr>
                <w:rFonts w:asciiTheme="minorHAnsi" w:eastAsiaTheme="minorEastAsia" w:hAnsiTheme="minorHAnsi"/>
                <w:noProof/>
                <w:kern w:val="2"/>
                <w:szCs w:val="24"/>
                <w14:ligatures w14:val="standardContextual"/>
              </w:rPr>
              <w:tab/>
            </w:r>
            <w:r w:rsidR="00192E5D" w:rsidRPr="00157CF0">
              <w:rPr>
                <w:rStyle w:val="Hyperlink"/>
                <w:noProof/>
              </w:rPr>
              <w:t>Lightening Protection</w:t>
            </w:r>
            <w:r w:rsidR="00192E5D">
              <w:rPr>
                <w:noProof/>
                <w:webHidden/>
              </w:rPr>
              <w:tab/>
            </w:r>
            <w:r w:rsidR="00192E5D">
              <w:rPr>
                <w:noProof/>
                <w:webHidden/>
              </w:rPr>
              <w:fldChar w:fldCharType="begin"/>
            </w:r>
            <w:r w:rsidR="00192E5D">
              <w:rPr>
                <w:noProof/>
                <w:webHidden/>
              </w:rPr>
              <w:instrText xml:space="preserve"> PAGEREF _Toc170797338 \h </w:instrText>
            </w:r>
            <w:r w:rsidR="00192E5D">
              <w:rPr>
                <w:noProof/>
                <w:webHidden/>
              </w:rPr>
            </w:r>
            <w:r w:rsidR="00192E5D">
              <w:rPr>
                <w:noProof/>
                <w:webHidden/>
              </w:rPr>
              <w:fldChar w:fldCharType="separate"/>
            </w:r>
            <w:r w:rsidR="00192E5D">
              <w:rPr>
                <w:noProof/>
                <w:webHidden/>
              </w:rPr>
              <w:t>52</w:t>
            </w:r>
            <w:r w:rsidR="00192E5D">
              <w:rPr>
                <w:noProof/>
                <w:webHidden/>
              </w:rPr>
              <w:fldChar w:fldCharType="end"/>
            </w:r>
          </w:hyperlink>
        </w:p>
        <w:p w14:paraId="15C04B16" w14:textId="38950D52"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39" w:history="1">
            <w:r w:rsidR="00192E5D" w:rsidRPr="00157CF0">
              <w:rPr>
                <w:rStyle w:val="Hyperlink"/>
                <w:noProof/>
              </w:rPr>
              <w:t>4.6.6</w:t>
            </w:r>
            <w:r w:rsidR="00192E5D">
              <w:rPr>
                <w:rFonts w:asciiTheme="minorHAnsi" w:eastAsiaTheme="minorEastAsia" w:hAnsiTheme="minorHAnsi"/>
                <w:noProof/>
                <w:kern w:val="2"/>
                <w:szCs w:val="24"/>
                <w14:ligatures w14:val="standardContextual"/>
              </w:rPr>
              <w:tab/>
            </w:r>
            <w:r w:rsidR="00192E5D" w:rsidRPr="00157CF0">
              <w:rPr>
                <w:rStyle w:val="Hyperlink"/>
                <w:noProof/>
              </w:rPr>
              <w:t>Bonding</w:t>
            </w:r>
            <w:r w:rsidR="00192E5D">
              <w:rPr>
                <w:noProof/>
                <w:webHidden/>
              </w:rPr>
              <w:tab/>
            </w:r>
            <w:r w:rsidR="00192E5D">
              <w:rPr>
                <w:noProof/>
                <w:webHidden/>
              </w:rPr>
              <w:fldChar w:fldCharType="begin"/>
            </w:r>
            <w:r w:rsidR="00192E5D">
              <w:rPr>
                <w:noProof/>
                <w:webHidden/>
              </w:rPr>
              <w:instrText xml:space="preserve"> PAGEREF _Toc170797339 \h </w:instrText>
            </w:r>
            <w:r w:rsidR="00192E5D">
              <w:rPr>
                <w:noProof/>
                <w:webHidden/>
              </w:rPr>
            </w:r>
            <w:r w:rsidR="00192E5D">
              <w:rPr>
                <w:noProof/>
                <w:webHidden/>
              </w:rPr>
              <w:fldChar w:fldCharType="separate"/>
            </w:r>
            <w:r w:rsidR="00192E5D">
              <w:rPr>
                <w:noProof/>
                <w:webHidden/>
              </w:rPr>
              <w:t>52</w:t>
            </w:r>
            <w:r w:rsidR="00192E5D">
              <w:rPr>
                <w:noProof/>
                <w:webHidden/>
              </w:rPr>
              <w:fldChar w:fldCharType="end"/>
            </w:r>
          </w:hyperlink>
        </w:p>
        <w:p w14:paraId="0D0D4956" w14:textId="5781B940"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0" w:history="1">
            <w:r w:rsidR="00192E5D" w:rsidRPr="00157CF0">
              <w:rPr>
                <w:rStyle w:val="Hyperlink"/>
                <w:noProof/>
              </w:rPr>
              <w:t>4.6.7</w:t>
            </w:r>
            <w:r w:rsidR="00192E5D">
              <w:rPr>
                <w:rFonts w:asciiTheme="minorHAnsi" w:eastAsiaTheme="minorEastAsia" w:hAnsiTheme="minorHAnsi"/>
                <w:noProof/>
                <w:kern w:val="2"/>
                <w:szCs w:val="24"/>
                <w14:ligatures w14:val="standardContextual"/>
              </w:rPr>
              <w:tab/>
            </w:r>
            <w:r w:rsidR="00192E5D" w:rsidRPr="00157CF0">
              <w:rPr>
                <w:rStyle w:val="Hyperlink"/>
                <w:noProof/>
              </w:rPr>
              <w:t>Interchangeability</w:t>
            </w:r>
            <w:r w:rsidR="00192E5D">
              <w:rPr>
                <w:noProof/>
                <w:webHidden/>
              </w:rPr>
              <w:tab/>
            </w:r>
            <w:r w:rsidR="00192E5D">
              <w:rPr>
                <w:noProof/>
                <w:webHidden/>
              </w:rPr>
              <w:fldChar w:fldCharType="begin"/>
            </w:r>
            <w:r w:rsidR="00192E5D">
              <w:rPr>
                <w:noProof/>
                <w:webHidden/>
              </w:rPr>
              <w:instrText xml:space="preserve"> PAGEREF _Toc170797340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51C32083" w14:textId="339703BA"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41" w:history="1">
            <w:r w:rsidR="00192E5D" w:rsidRPr="00157CF0">
              <w:rPr>
                <w:rStyle w:val="Hyperlink"/>
                <w:rFonts w:asciiTheme="majorHAnsi" w:hAnsiTheme="majorHAnsi"/>
                <w:noProof/>
              </w:rPr>
              <w:t>4.7</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Structural Design</w:t>
            </w:r>
            <w:r w:rsidR="00192E5D">
              <w:rPr>
                <w:noProof/>
                <w:webHidden/>
              </w:rPr>
              <w:tab/>
            </w:r>
            <w:r w:rsidR="00192E5D">
              <w:rPr>
                <w:noProof/>
                <w:webHidden/>
              </w:rPr>
              <w:fldChar w:fldCharType="begin"/>
            </w:r>
            <w:r w:rsidR="00192E5D">
              <w:rPr>
                <w:noProof/>
                <w:webHidden/>
              </w:rPr>
              <w:instrText xml:space="preserve"> PAGEREF _Toc170797341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45C32B3D" w14:textId="32A0C242"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2" w:history="1">
            <w:r w:rsidR="00192E5D" w:rsidRPr="00157CF0">
              <w:rPr>
                <w:rStyle w:val="Hyperlink"/>
                <w:noProof/>
              </w:rPr>
              <w:t>4.7.1</w:t>
            </w:r>
            <w:r w:rsidR="00192E5D">
              <w:rPr>
                <w:rFonts w:asciiTheme="minorHAnsi" w:eastAsiaTheme="minorEastAsia" w:hAnsiTheme="minorHAnsi"/>
                <w:noProof/>
                <w:kern w:val="2"/>
                <w:szCs w:val="24"/>
                <w14:ligatures w14:val="standardContextual"/>
              </w:rPr>
              <w:tab/>
            </w:r>
            <w:r w:rsidR="00192E5D" w:rsidRPr="00157CF0">
              <w:rPr>
                <w:rStyle w:val="Hyperlink"/>
                <w:noProof/>
              </w:rPr>
              <w:t>Strength</w:t>
            </w:r>
            <w:r w:rsidR="00192E5D">
              <w:rPr>
                <w:noProof/>
                <w:webHidden/>
              </w:rPr>
              <w:tab/>
            </w:r>
            <w:r w:rsidR="00192E5D">
              <w:rPr>
                <w:noProof/>
                <w:webHidden/>
              </w:rPr>
              <w:fldChar w:fldCharType="begin"/>
            </w:r>
            <w:r w:rsidR="00192E5D">
              <w:rPr>
                <w:noProof/>
                <w:webHidden/>
              </w:rPr>
              <w:instrText xml:space="preserve"> PAGEREF _Toc170797342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6B5EA158" w14:textId="68860D9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3" w:history="1">
            <w:r w:rsidR="00192E5D" w:rsidRPr="00157CF0">
              <w:rPr>
                <w:rStyle w:val="Hyperlink"/>
                <w:noProof/>
              </w:rPr>
              <w:t>4.7.2</w:t>
            </w:r>
            <w:r w:rsidR="00192E5D">
              <w:rPr>
                <w:rFonts w:asciiTheme="minorHAnsi" w:eastAsiaTheme="minorEastAsia" w:hAnsiTheme="minorHAnsi"/>
                <w:noProof/>
                <w:kern w:val="2"/>
                <w:szCs w:val="24"/>
                <w14:ligatures w14:val="standardContextual"/>
              </w:rPr>
              <w:tab/>
            </w:r>
            <w:r w:rsidR="00192E5D" w:rsidRPr="00157CF0">
              <w:rPr>
                <w:rStyle w:val="Hyperlink"/>
                <w:noProof/>
              </w:rPr>
              <w:t>Loads</w:t>
            </w:r>
            <w:r w:rsidR="00192E5D">
              <w:rPr>
                <w:noProof/>
                <w:webHidden/>
              </w:rPr>
              <w:tab/>
            </w:r>
            <w:r w:rsidR="00192E5D">
              <w:rPr>
                <w:noProof/>
                <w:webHidden/>
              </w:rPr>
              <w:fldChar w:fldCharType="begin"/>
            </w:r>
            <w:r w:rsidR="00192E5D">
              <w:rPr>
                <w:noProof/>
                <w:webHidden/>
              </w:rPr>
              <w:instrText xml:space="preserve"> PAGEREF _Toc170797343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2860932C" w14:textId="650CD7CA"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4" w:history="1">
            <w:r w:rsidR="00192E5D" w:rsidRPr="00157CF0">
              <w:rPr>
                <w:rStyle w:val="Hyperlink"/>
                <w:noProof/>
              </w:rPr>
              <w:t>4.7.3</w:t>
            </w:r>
            <w:r w:rsidR="00192E5D">
              <w:rPr>
                <w:rFonts w:asciiTheme="minorHAnsi" w:eastAsiaTheme="minorEastAsia" w:hAnsiTheme="minorHAnsi"/>
                <w:noProof/>
                <w:kern w:val="2"/>
                <w:szCs w:val="24"/>
                <w14:ligatures w14:val="standardContextual"/>
              </w:rPr>
              <w:tab/>
            </w:r>
            <w:r w:rsidR="00192E5D" w:rsidRPr="00157CF0">
              <w:rPr>
                <w:rStyle w:val="Hyperlink"/>
                <w:noProof/>
              </w:rPr>
              <w:t>Flight Loads</w:t>
            </w:r>
            <w:r w:rsidR="00192E5D">
              <w:rPr>
                <w:noProof/>
                <w:webHidden/>
              </w:rPr>
              <w:tab/>
            </w:r>
            <w:r w:rsidR="00192E5D">
              <w:rPr>
                <w:noProof/>
                <w:webHidden/>
              </w:rPr>
              <w:fldChar w:fldCharType="begin"/>
            </w:r>
            <w:r w:rsidR="00192E5D">
              <w:rPr>
                <w:noProof/>
                <w:webHidden/>
              </w:rPr>
              <w:instrText xml:space="preserve"> PAGEREF _Toc170797344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1BFACF89" w14:textId="5A1F8CEF"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5" w:history="1">
            <w:r w:rsidR="00192E5D" w:rsidRPr="00157CF0">
              <w:rPr>
                <w:rStyle w:val="Hyperlink"/>
                <w:noProof/>
              </w:rPr>
              <w:t>4.7.4</w:t>
            </w:r>
            <w:r w:rsidR="00192E5D">
              <w:rPr>
                <w:rFonts w:asciiTheme="minorHAnsi" w:eastAsiaTheme="minorEastAsia" w:hAnsiTheme="minorHAnsi"/>
                <w:noProof/>
                <w:kern w:val="2"/>
                <w:szCs w:val="24"/>
                <w14:ligatures w14:val="standardContextual"/>
              </w:rPr>
              <w:tab/>
            </w:r>
            <w:r w:rsidR="00192E5D" w:rsidRPr="00157CF0">
              <w:rPr>
                <w:rStyle w:val="Hyperlink"/>
                <w:noProof/>
              </w:rPr>
              <w:t>Handling Loads</w:t>
            </w:r>
            <w:r w:rsidR="00192E5D">
              <w:rPr>
                <w:noProof/>
                <w:webHidden/>
              </w:rPr>
              <w:tab/>
            </w:r>
            <w:r w:rsidR="00192E5D">
              <w:rPr>
                <w:noProof/>
                <w:webHidden/>
              </w:rPr>
              <w:fldChar w:fldCharType="begin"/>
            </w:r>
            <w:r w:rsidR="00192E5D">
              <w:rPr>
                <w:noProof/>
                <w:webHidden/>
              </w:rPr>
              <w:instrText xml:space="preserve"> PAGEREF _Toc170797345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7FF8785B" w14:textId="56C422C9"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6" w:history="1">
            <w:r w:rsidR="00192E5D" w:rsidRPr="00157CF0">
              <w:rPr>
                <w:rStyle w:val="Hyperlink"/>
                <w:noProof/>
              </w:rPr>
              <w:t>4.7.5</w:t>
            </w:r>
            <w:r w:rsidR="00192E5D">
              <w:rPr>
                <w:rFonts w:asciiTheme="minorHAnsi" w:eastAsiaTheme="minorEastAsia" w:hAnsiTheme="minorHAnsi"/>
                <w:noProof/>
                <w:kern w:val="2"/>
                <w:szCs w:val="24"/>
                <w14:ligatures w14:val="standardContextual"/>
              </w:rPr>
              <w:tab/>
            </w:r>
            <w:r w:rsidR="00192E5D" w:rsidRPr="00157CF0">
              <w:rPr>
                <w:rStyle w:val="Hyperlink"/>
                <w:noProof/>
              </w:rPr>
              <w:t>Crash Loads</w:t>
            </w:r>
            <w:r w:rsidR="00192E5D">
              <w:rPr>
                <w:noProof/>
                <w:webHidden/>
              </w:rPr>
              <w:tab/>
            </w:r>
            <w:r w:rsidR="00192E5D">
              <w:rPr>
                <w:noProof/>
                <w:webHidden/>
              </w:rPr>
              <w:fldChar w:fldCharType="begin"/>
            </w:r>
            <w:r w:rsidR="00192E5D">
              <w:rPr>
                <w:noProof/>
                <w:webHidden/>
              </w:rPr>
              <w:instrText xml:space="preserve"> PAGEREF _Toc170797346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7A2E4719" w14:textId="79866CC2" w:rsidR="00192E5D" w:rsidRDefault="006B42A9">
          <w:pPr>
            <w:pStyle w:val="TOC3"/>
            <w:tabs>
              <w:tab w:val="left" w:pos="1320"/>
              <w:tab w:val="right" w:leader="dot" w:pos="9350"/>
            </w:tabs>
            <w:rPr>
              <w:rFonts w:asciiTheme="minorHAnsi" w:eastAsiaTheme="minorEastAsia" w:hAnsiTheme="minorHAnsi"/>
              <w:noProof/>
              <w:kern w:val="2"/>
              <w:szCs w:val="24"/>
              <w14:ligatures w14:val="standardContextual"/>
            </w:rPr>
          </w:pPr>
          <w:hyperlink w:anchor="_Toc170797347" w:history="1">
            <w:r w:rsidR="00192E5D" w:rsidRPr="00157CF0">
              <w:rPr>
                <w:rStyle w:val="Hyperlink"/>
                <w:noProof/>
              </w:rPr>
              <w:t>4.7.6</w:t>
            </w:r>
            <w:r w:rsidR="00192E5D">
              <w:rPr>
                <w:rFonts w:asciiTheme="minorHAnsi" w:eastAsiaTheme="minorEastAsia" w:hAnsiTheme="minorHAnsi"/>
                <w:noProof/>
                <w:kern w:val="2"/>
                <w:szCs w:val="24"/>
                <w14:ligatures w14:val="standardContextual"/>
              </w:rPr>
              <w:tab/>
            </w:r>
            <w:r w:rsidR="00192E5D" w:rsidRPr="00157CF0">
              <w:rPr>
                <w:rStyle w:val="Hyperlink"/>
                <w:noProof/>
              </w:rPr>
              <w:t>Vibration Design Requirements</w:t>
            </w:r>
            <w:r w:rsidR="00192E5D">
              <w:rPr>
                <w:noProof/>
                <w:webHidden/>
              </w:rPr>
              <w:tab/>
            </w:r>
            <w:r w:rsidR="00192E5D">
              <w:rPr>
                <w:noProof/>
                <w:webHidden/>
              </w:rPr>
              <w:fldChar w:fldCharType="begin"/>
            </w:r>
            <w:r w:rsidR="00192E5D">
              <w:rPr>
                <w:noProof/>
                <w:webHidden/>
              </w:rPr>
              <w:instrText xml:space="preserve"> PAGEREF _Toc170797347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5C6A76A7" w14:textId="61D62E04"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48" w:history="1">
            <w:r w:rsidR="00192E5D" w:rsidRPr="00157CF0">
              <w:rPr>
                <w:rStyle w:val="Hyperlink"/>
                <w:rFonts w:asciiTheme="majorHAnsi" w:hAnsiTheme="majorHAnsi"/>
                <w:noProof/>
              </w:rPr>
              <w:t>4.8</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Hazardous Materials</w:t>
            </w:r>
            <w:r w:rsidR="00192E5D">
              <w:rPr>
                <w:noProof/>
                <w:webHidden/>
              </w:rPr>
              <w:tab/>
            </w:r>
            <w:r w:rsidR="00192E5D">
              <w:rPr>
                <w:noProof/>
                <w:webHidden/>
              </w:rPr>
              <w:fldChar w:fldCharType="begin"/>
            </w:r>
            <w:r w:rsidR="00192E5D">
              <w:rPr>
                <w:noProof/>
                <w:webHidden/>
              </w:rPr>
              <w:instrText xml:space="preserve"> PAGEREF _Toc170797348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7B56C625" w14:textId="4F66DA2C" w:rsidR="00192E5D" w:rsidRDefault="006B42A9">
          <w:pPr>
            <w:pStyle w:val="TOC2"/>
            <w:tabs>
              <w:tab w:val="left" w:pos="880"/>
              <w:tab w:val="right" w:leader="dot" w:pos="9350"/>
            </w:tabs>
            <w:rPr>
              <w:rFonts w:asciiTheme="minorHAnsi" w:eastAsiaTheme="minorEastAsia" w:hAnsiTheme="minorHAnsi"/>
              <w:noProof/>
              <w:kern w:val="2"/>
              <w:szCs w:val="24"/>
              <w14:ligatures w14:val="standardContextual"/>
            </w:rPr>
          </w:pPr>
          <w:hyperlink w:anchor="_Toc170797349" w:history="1">
            <w:r w:rsidR="00192E5D" w:rsidRPr="00157CF0">
              <w:rPr>
                <w:rStyle w:val="Hyperlink"/>
                <w:rFonts w:asciiTheme="majorHAnsi" w:hAnsiTheme="majorHAnsi"/>
                <w:noProof/>
              </w:rPr>
              <w:t>4.9</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Human Factors</w:t>
            </w:r>
            <w:r w:rsidR="00192E5D">
              <w:rPr>
                <w:noProof/>
                <w:webHidden/>
              </w:rPr>
              <w:tab/>
            </w:r>
            <w:r w:rsidR="00192E5D">
              <w:rPr>
                <w:noProof/>
                <w:webHidden/>
              </w:rPr>
              <w:fldChar w:fldCharType="begin"/>
            </w:r>
            <w:r w:rsidR="00192E5D">
              <w:rPr>
                <w:noProof/>
                <w:webHidden/>
              </w:rPr>
              <w:instrText xml:space="preserve"> PAGEREF _Toc170797349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4AFC85B5" w14:textId="1DFEFA66"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50" w:history="1">
            <w:r w:rsidR="00192E5D" w:rsidRPr="00157CF0">
              <w:rPr>
                <w:rStyle w:val="Hyperlink"/>
                <w:rFonts w:asciiTheme="majorHAnsi" w:hAnsiTheme="majorHAnsi"/>
                <w:noProof/>
              </w:rPr>
              <w:t>4.10</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Nomenclature Identification and Marking</w:t>
            </w:r>
            <w:r w:rsidR="00192E5D">
              <w:rPr>
                <w:noProof/>
                <w:webHidden/>
              </w:rPr>
              <w:tab/>
            </w:r>
            <w:r w:rsidR="00192E5D">
              <w:rPr>
                <w:noProof/>
                <w:webHidden/>
              </w:rPr>
              <w:fldChar w:fldCharType="begin"/>
            </w:r>
            <w:r w:rsidR="00192E5D">
              <w:rPr>
                <w:noProof/>
                <w:webHidden/>
              </w:rPr>
              <w:instrText xml:space="preserve"> PAGEREF _Toc170797350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54A24BCA" w14:textId="389CADE9"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51" w:history="1">
            <w:r w:rsidR="00192E5D" w:rsidRPr="00157CF0">
              <w:rPr>
                <w:rStyle w:val="Hyperlink"/>
                <w:rFonts w:asciiTheme="majorHAnsi" w:hAnsiTheme="majorHAnsi"/>
                <w:noProof/>
              </w:rPr>
              <w:t>4.11</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Safety</w:t>
            </w:r>
            <w:r w:rsidR="00192E5D">
              <w:rPr>
                <w:noProof/>
                <w:webHidden/>
              </w:rPr>
              <w:tab/>
            </w:r>
            <w:r w:rsidR="00192E5D">
              <w:rPr>
                <w:noProof/>
                <w:webHidden/>
              </w:rPr>
              <w:fldChar w:fldCharType="begin"/>
            </w:r>
            <w:r w:rsidR="00192E5D">
              <w:rPr>
                <w:noProof/>
                <w:webHidden/>
              </w:rPr>
              <w:instrText xml:space="preserve"> PAGEREF _Toc170797351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714278D2" w14:textId="52FB1554"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2" w:history="1">
            <w:r w:rsidR="00192E5D" w:rsidRPr="00157CF0">
              <w:rPr>
                <w:rStyle w:val="Hyperlink"/>
                <w:noProof/>
              </w:rPr>
              <w:t>4.11.1</w:t>
            </w:r>
            <w:r w:rsidR="00192E5D">
              <w:rPr>
                <w:rFonts w:asciiTheme="minorHAnsi" w:eastAsiaTheme="minorEastAsia" w:hAnsiTheme="minorHAnsi"/>
                <w:noProof/>
                <w:kern w:val="2"/>
                <w:szCs w:val="24"/>
                <w14:ligatures w14:val="standardContextual"/>
              </w:rPr>
              <w:tab/>
            </w:r>
            <w:r w:rsidR="00192E5D" w:rsidRPr="00157CF0">
              <w:rPr>
                <w:rStyle w:val="Hyperlink"/>
                <w:noProof/>
              </w:rPr>
              <w:t>Laser Safety</w:t>
            </w:r>
            <w:r w:rsidR="00192E5D">
              <w:rPr>
                <w:noProof/>
                <w:webHidden/>
              </w:rPr>
              <w:tab/>
            </w:r>
            <w:r w:rsidR="00192E5D">
              <w:rPr>
                <w:noProof/>
                <w:webHidden/>
              </w:rPr>
              <w:fldChar w:fldCharType="begin"/>
            </w:r>
            <w:r w:rsidR="00192E5D">
              <w:rPr>
                <w:noProof/>
                <w:webHidden/>
              </w:rPr>
              <w:instrText xml:space="preserve"> PAGEREF _Toc170797352 \h </w:instrText>
            </w:r>
            <w:r w:rsidR="00192E5D">
              <w:rPr>
                <w:noProof/>
                <w:webHidden/>
              </w:rPr>
            </w:r>
            <w:r w:rsidR="00192E5D">
              <w:rPr>
                <w:noProof/>
                <w:webHidden/>
              </w:rPr>
              <w:fldChar w:fldCharType="separate"/>
            </w:r>
            <w:r w:rsidR="00192E5D">
              <w:rPr>
                <w:noProof/>
                <w:webHidden/>
              </w:rPr>
              <w:t>53</w:t>
            </w:r>
            <w:r w:rsidR="00192E5D">
              <w:rPr>
                <w:noProof/>
                <w:webHidden/>
              </w:rPr>
              <w:fldChar w:fldCharType="end"/>
            </w:r>
          </w:hyperlink>
        </w:p>
        <w:p w14:paraId="1E21F478" w14:textId="1F96EDC0"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53" w:history="1">
            <w:r w:rsidR="00192E5D" w:rsidRPr="00157CF0">
              <w:rPr>
                <w:rStyle w:val="Hyperlink"/>
                <w:rFonts w:asciiTheme="majorHAnsi" w:hAnsiTheme="majorHAnsi"/>
                <w:noProof/>
              </w:rPr>
              <w:t>4.12</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Reliability</w:t>
            </w:r>
            <w:r w:rsidR="00192E5D">
              <w:rPr>
                <w:noProof/>
                <w:webHidden/>
              </w:rPr>
              <w:tab/>
            </w:r>
            <w:r w:rsidR="00192E5D">
              <w:rPr>
                <w:noProof/>
                <w:webHidden/>
              </w:rPr>
              <w:fldChar w:fldCharType="begin"/>
            </w:r>
            <w:r w:rsidR="00192E5D">
              <w:rPr>
                <w:noProof/>
                <w:webHidden/>
              </w:rPr>
              <w:instrText xml:space="preserve"> PAGEREF _Toc170797353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17AC73E4" w14:textId="25CAE8A5"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4" w:history="1">
            <w:r w:rsidR="00192E5D" w:rsidRPr="00157CF0">
              <w:rPr>
                <w:rStyle w:val="Hyperlink"/>
                <w:noProof/>
              </w:rPr>
              <w:t>4.12.1</w:t>
            </w:r>
            <w:r w:rsidR="00192E5D">
              <w:rPr>
                <w:rFonts w:asciiTheme="minorHAnsi" w:eastAsiaTheme="minorEastAsia" w:hAnsiTheme="minorHAnsi"/>
                <w:noProof/>
                <w:kern w:val="2"/>
                <w:szCs w:val="24"/>
                <w14:ligatures w14:val="standardContextual"/>
              </w:rPr>
              <w:tab/>
            </w:r>
            <w:r w:rsidR="00192E5D" w:rsidRPr="00157CF0">
              <w:rPr>
                <w:rStyle w:val="Hyperlink"/>
                <w:noProof/>
              </w:rPr>
              <w:t>Operational Life</w:t>
            </w:r>
            <w:r w:rsidR="00192E5D">
              <w:rPr>
                <w:noProof/>
                <w:webHidden/>
              </w:rPr>
              <w:tab/>
            </w:r>
            <w:r w:rsidR="00192E5D">
              <w:rPr>
                <w:noProof/>
                <w:webHidden/>
              </w:rPr>
              <w:fldChar w:fldCharType="begin"/>
            </w:r>
            <w:r w:rsidR="00192E5D">
              <w:rPr>
                <w:noProof/>
                <w:webHidden/>
              </w:rPr>
              <w:instrText xml:space="preserve"> PAGEREF _Toc170797354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4DE6B291" w14:textId="3CDF51E3"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5" w:history="1">
            <w:r w:rsidR="00192E5D" w:rsidRPr="00157CF0">
              <w:rPr>
                <w:rStyle w:val="Hyperlink"/>
                <w:noProof/>
              </w:rPr>
              <w:t>4.12.2</w:t>
            </w:r>
            <w:r w:rsidR="00192E5D">
              <w:rPr>
                <w:rFonts w:asciiTheme="minorHAnsi" w:eastAsiaTheme="minorEastAsia" w:hAnsiTheme="minorHAnsi"/>
                <w:noProof/>
                <w:kern w:val="2"/>
                <w:szCs w:val="24"/>
                <w14:ligatures w14:val="standardContextual"/>
              </w:rPr>
              <w:tab/>
            </w:r>
            <w:r w:rsidR="00192E5D" w:rsidRPr="00157CF0">
              <w:rPr>
                <w:rStyle w:val="Hyperlink"/>
                <w:noProof/>
              </w:rPr>
              <w:t>Storage</w:t>
            </w:r>
            <w:r w:rsidR="00192E5D">
              <w:rPr>
                <w:noProof/>
                <w:webHidden/>
              </w:rPr>
              <w:tab/>
            </w:r>
            <w:r w:rsidR="00192E5D">
              <w:rPr>
                <w:noProof/>
                <w:webHidden/>
              </w:rPr>
              <w:fldChar w:fldCharType="begin"/>
            </w:r>
            <w:r w:rsidR="00192E5D">
              <w:rPr>
                <w:noProof/>
                <w:webHidden/>
              </w:rPr>
              <w:instrText xml:space="preserve"> PAGEREF _Toc170797355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265D3C1E" w14:textId="16DB7E81"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56" w:history="1">
            <w:r w:rsidR="00192E5D" w:rsidRPr="00157CF0">
              <w:rPr>
                <w:rStyle w:val="Hyperlink"/>
                <w:rFonts w:asciiTheme="majorHAnsi" w:hAnsiTheme="majorHAnsi"/>
                <w:noProof/>
              </w:rPr>
              <w:t>4.13</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Maintainability</w:t>
            </w:r>
            <w:r w:rsidR="00192E5D">
              <w:rPr>
                <w:noProof/>
                <w:webHidden/>
              </w:rPr>
              <w:tab/>
            </w:r>
            <w:r w:rsidR="00192E5D">
              <w:rPr>
                <w:noProof/>
                <w:webHidden/>
              </w:rPr>
              <w:fldChar w:fldCharType="begin"/>
            </w:r>
            <w:r w:rsidR="00192E5D">
              <w:rPr>
                <w:noProof/>
                <w:webHidden/>
              </w:rPr>
              <w:instrText xml:space="preserve"> PAGEREF _Toc170797356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61D823C3" w14:textId="5B206617"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7" w:history="1">
            <w:r w:rsidR="00192E5D" w:rsidRPr="00157CF0">
              <w:rPr>
                <w:rStyle w:val="Hyperlink"/>
                <w:noProof/>
              </w:rPr>
              <w:t>4.13.1</w:t>
            </w:r>
            <w:r w:rsidR="00192E5D">
              <w:rPr>
                <w:rFonts w:asciiTheme="minorHAnsi" w:eastAsiaTheme="minorEastAsia" w:hAnsiTheme="minorHAnsi"/>
                <w:noProof/>
                <w:kern w:val="2"/>
                <w:szCs w:val="24"/>
                <w14:ligatures w14:val="standardContextual"/>
              </w:rPr>
              <w:tab/>
            </w:r>
            <w:r w:rsidR="00192E5D" w:rsidRPr="00157CF0">
              <w:rPr>
                <w:rStyle w:val="Hyperlink"/>
                <w:noProof/>
              </w:rPr>
              <w:t>Mean Time to Repair</w:t>
            </w:r>
            <w:r w:rsidR="00192E5D">
              <w:rPr>
                <w:noProof/>
                <w:webHidden/>
              </w:rPr>
              <w:tab/>
            </w:r>
            <w:r w:rsidR="00192E5D">
              <w:rPr>
                <w:noProof/>
                <w:webHidden/>
              </w:rPr>
              <w:fldChar w:fldCharType="begin"/>
            </w:r>
            <w:r w:rsidR="00192E5D">
              <w:rPr>
                <w:noProof/>
                <w:webHidden/>
              </w:rPr>
              <w:instrText xml:space="preserve"> PAGEREF _Toc170797357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3BE0DA04" w14:textId="37A436A0"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8" w:history="1">
            <w:r w:rsidR="00192E5D" w:rsidRPr="00157CF0">
              <w:rPr>
                <w:rStyle w:val="Hyperlink"/>
                <w:noProof/>
              </w:rPr>
              <w:t>4.13.2</w:t>
            </w:r>
            <w:r w:rsidR="00192E5D">
              <w:rPr>
                <w:rFonts w:asciiTheme="minorHAnsi" w:eastAsiaTheme="minorEastAsia" w:hAnsiTheme="minorHAnsi"/>
                <w:noProof/>
                <w:kern w:val="2"/>
                <w:szCs w:val="24"/>
                <w14:ligatures w14:val="standardContextual"/>
              </w:rPr>
              <w:tab/>
            </w:r>
            <w:r w:rsidR="00192E5D" w:rsidRPr="00157CF0">
              <w:rPr>
                <w:rStyle w:val="Hyperlink"/>
                <w:noProof/>
              </w:rPr>
              <w:t>Off Aircraft Maintenance</w:t>
            </w:r>
            <w:r w:rsidR="00192E5D">
              <w:rPr>
                <w:noProof/>
                <w:webHidden/>
              </w:rPr>
              <w:tab/>
            </w:r>
            <w:r w:rsidR="00192E5D">
              <w:rPr>
                <w:noProof/>
                <w:webHidden/>
              </w:rPr>
              <w:fldChar w:fldCharType="begin"/>
            </w:r>
            <w:r w:rsidR="00192E5D">
              <w:rPr>
                <w:noProof/>
                <w:webHidden/>
              </w:rPr>
              <w:instrText xml:space="preserve"> PAGEREF _Toc170797358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3C188DB1" w14:textId="644F5E2D"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59" w:history="1">
            <w:r w:rsidR="00192E5D" w:rsidRPr="00157CF0">
              <w:rPr>
                <w:rStyle w:val="Hyperlink"/>
                <w:noProof/>
              </w:rPr>
              <w:t>4.13.3</w:t>
            </w:r>
            <w:r w:rsidR="00192E5D">
              <w:rPr>
                <w:rFonts w:asciiTheme="minorHAnsi" w:eastAsiaTheme="minorEastAsia" w:hAnsiTheme="minorHAnsi"/>
                <w:noProof/>
                <w:kern w:val="2"/>
                <w:szCs w:val="24"/>
                <w14:ligatures w14:val="standardContextual"/>
              </w:rPr>
              <w:tab/>
            </w:r>
            <w:r w:rsidR="00192E5D" w:rsidRPr="00157CF0">
              <w:rPr>
                <w:rStyle w:val="Hyperlink"/>
                <w:noProof/>
              </w:rPr>
              <w:t>Built in Test (BIT) Implementation</w:t>
            </w:r>
            <w:r w:rsidR="00192E5D">
              <w:rPr>
                <w:noProof/>
                <w:webHidden/>
              </w:rPr>
              <w:tab/>
            </w:r>
            <w:r w:rsidR="00192E5D">
              <w:rPr>
                <w:noProof/>
                <w:webHidden/>
              </w:rPr>
              <w:fldChar w:fldCharType="begin"/>
            </w:r>
            <w:r w:rsidR="00192E5D">
              <w:rPr>
                <w:noProof/>
                <w:webHidden/>
              </w:rPr>
              <w:instrText xml:space="preserve"> PAGEREF _Toc170797359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150088A9" w14:textId="525DAC67"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0" w:history="1">
            <w:r w:rsidR="00192E5D" w:rsidRPr="00157CF0">
              <w:rPr>
                <w:rStyle w:val="Hyperlink"/>
                <w:noProof/>
              </w:rPr>
              <w:t>4.13.4</w:t>
            </w:r>
            <w:r w:rsidR="00192E5D">
              <w:rPr>
                <w:rFonts w:asciiTheme="minorHAnsi" w:eastAsiaTheme="minorEastAsia" w:hAnsiTheme="minorHAnsi"/>
                <w:noProof/>
                <w:kern w:val="2"/>
                <w:szCs w:val="24"/>
                <w14:ligatures w14:val="standardContextual"/>
              </w:rPr>
              <w:tab/>
            </w:r>
            <w:r w:rsidR="00192E5D" w:rsidRPr="00157CF0">
              <w:rPr>
                <w:rStyle w:val="Hyperlink"/>
                <w:noProof/>
              </w:rPr>
              <w:t>Status BIT</w:t>
            </w:r>
            <w:r w:rsidR="00192E5D">
              <w:rPr>
                <w:noProof/>
                <w:webHidden/>
              </w:rPr>
              <w:tab/>
            </w:r>
            <w:r w:rsidR="00192E5D">
              <w:rPr>
                <w:noProof/>
                <w:webHidden/>
              </w:rPr>
              <w:fldChar w:fldCharType="begin"/>
            </w:r>
            <w:r w:rsidR="00192E5D">
              <w:rPr>
                <w:noProof/>
                <w:webHidden/>
              </w:rPr>
              <w:instrText xml:space="preserve"> PAGEREF _Toc170797360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50876833" w14:textId="446C7DCA"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1" w:history="1">
            <w:r w:rsidR="00192E5D" w:rsidRPr="00157CF0">
              <w:rPr>
                <w:rStyle w:val="Hyperlink"/>
                <w:noProof/>
              </w:rPr>
              <w:t>4.13.5</w:t>
            </w:r>
            <w:r w:rsidR="00192E5D">
              <w:rPr>
                <w:rFonts w:asciiTheme="minorHAnsi" w:eastAsiaTheme="minorEastAsia" w:hAnsiTheme="minorHAnsi"/>
                <w:noProof/>
                <w:kern w:val="2"/>
                <w:szCs w:val="24"/>
                <w14:ligatures w14:val="standardContextual"/>
              </w:rPr>
              <w:tab/>
            </w:r>
            <w:r w:rsidR="00192E5D" w:rsidRPr="00157CF0">
              <w:rPr>
                <w:rStyle w:val="Hyperlink"/>
                <w:noProof/>
              </w:rPr>
              <w:t>Fault Isolation</w:t>
            </w:r>
            <w:r w:rsidR="00192E5D">
              <w:rPr>
                <w:noProof/>
                <w:webHidden/>
              </w:rPr>
              <w:tab/>
            </w:r>
            <w:r w:rsidR="00192E5D">
              <w:rPr>
                <w:noProof/>
                <w:webHidden/>
              </w:rPr>
              <w:fldChar w:fldCharType="begin"/>
            </w:r>
            <w:r w:rsidR="00192E5D">
              <w:rPr>
                <w:noProof/>
                <w:webHidden/>
              </w:rPr>
              <w:instrText xml:space="preserve"> PAGEREF _Toc170797361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75B55E31" w14:textId="11AC280F"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2" w:history="1">
            <w:r w:rsidR="00192E5D" w:rsidRPr="00157CF0">
              <w:rPr>
                <w:rStyle w:val="Hyperlink"/>
                <w:noProof/>
              </w:rPr>
              <w:t>4.13.6</w:t>
            </w:r>
            <w:r w:rsidR="00192E5D">
              <w:rPr>
                <w:rFonts w:asciiTheme="minorHAnsi" w:eastAsiaTheme="minorEastAsia" w:hAnsiTheme="minorHAnsi"/>
                <w:noProof/>
                <w:kern w:val="2"/>
                <w:szCs w:val="24"/>
                <w14:ligatures w14:val="standardContextual"/>
              </w:rPr>
              <w:tab/>
            </w:r>
            <w:r w:rsidR="00192E5D" w:rsidRPr="00157CF0">
              <w:rPr>
                <w:rStyle w:val="Hyperlink"/>
                <w:noProof/>
              </w:rPr>
              <w:t>False Alarm</w:t>
            </w:r>
            <w:r w:rsidR="00192E5D">
              <w:rPr>
                <w:noProof/>
                <w:webHidden/>
              </w:rPr>
              <w:tab/>
            </w:r>
            <w:r w:rsidR="00192E5D">
              <w:rPr>
                <w:noProof/>
                <w:webHidden/>
              </w:rPr>
              <w:fldChar w:fldCharType="begin"/>
            </w:r>
            <w:r w:rsidR="00192E5D">
              <w:rPr>
                <w:noProof/>
                <w:webHidden/>
              </w:rPr>
              <w:instrText xml:space="preserve"> PAGEREF _Toc170797362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49EB6CB2" w14:textId="2C0BFC04"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63" w:history="1">
            <w:r w:rsidR="00192E5D" w:rsidRPr="00157CF0">
              <w:rPr>
                <w:rStyle w:val="Hyperlink"/>
                <w:rFonts w:asciiTheme="majorHAnsi" w:hAnsiTheme="majorHAnsi"/>
                <w:noProof/>
              </w:rPr>
              <w:t>4.14</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Vibration and Shock</w:t>
            </w:r>
            <w:r w:rsidR="00192E5D">
              <w:rPr>
                <w:noProof/>
                <w:webHidden/>
              </w:rPr>
              <w:tab/>
            </w:r>
            <w:r w:rsidR="00192E5D">
              <w:rPr>
                <w:noProof/>
                <w:webHidden/>
              </w:rPr>
              <w:fldChar w:fldCharType="begin"/>
            </w:r>
            <w:r w:rsidR="00192E5D">
              <w:rPr>
                <w:noProof/>
                <w:webHidden/>
              </w:rPr>
              <w:instrText xml:space="preserve"> PAGEREF _Toc170797363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67B5BBE8" w14:textId="7A852CE9"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4" w:history="1">
            <w:r w:rsidR="00192E5D" w:rsidRPr="00157CF0">
              <w:rPr>
                <w:rStyle w:val="Hyperlink"/>
                <w:noProof/>
              </w:rPr>
              <w:t>4.14.1</w:t>
            </w:r>
            <w:r w:rsidR="00192E5D">
              <w:rPr>
                <w:rFonts w:asciiTheme="minorHAnsi" w:eastAsiaTheme="minorEastAsia" w:hAnsiTheme="minorHAnsi"/>
                <w:noProof/>
                <w:kern w:val="2"/>
                <w:szCs w:val="24"/>
                <w14:ligatures w14:val="standardContextual"/>
              </w:rPr>
              <w:tab/>
            </w:r>
            <w:r w:rsidR="00192E5D" w:rsidRPr="00157CF0">
              <w:rPr>
                <w:rStyle w:val="Hyperlink"/>
                <w:noProof/>
              </w:rPr>
              <w:t>Aircraft Induced Vibrations</w:t>
            </w:r>
            <w:r w:rsidR="00192E5D">
              <w:rPr>
                <w:noProof/>
                <w:webHidden/>
              </w:rPr>
              <w:tab/>
            </w:r>
            <w:r w:rsidR="00192E5D">
              <w:rPr>
                <w:noProof/>
                <w:webHidden/>
              </w:rPr>
              <w:fldChar w:fldCharType="begin"/>
            </w:r>
            <w:r w:rsidR="00192E5D">
              <w:rPr>
                <w:noProof/>
                <w:webHidden/>
              </w:rPr>
              <w:instrText xml:space="preserve"> PAGEREF _Toc170797364 \h </w:instrText>
            </w:r>
            <w:r w:rsidR="00192E5D">
              <w:rPr>
                <w:noProof/>
                <w:webHidden/>
              </w:rPr>
            </w:r>
            <w:r w:rsidR="00192E5D">
              <w:rPr>
                <w:noProof/>
                <w:webHidden/>
              </w:rPr>
              <w:fldChar w:fldCharType="separate"/>
            </w:r>
            <w:r w:rsidR="00192E5D">
              <w:rPr>
                <w:noProof/>
                <w:webHidden/>
              </w:rPr>
              <w:t>54</w:t>
            </w:r>
            <w:r w:rsidR="00192E5D">
              <w:rPr>
                <w:noProof/>
                <w:webHidden/>
              </w:rPr>
              <w:fldChar w:fldCharType="end"/>
            </w:r>
          </w:hyperlink>
        </w:p>
        <w:p w14:paraId="41F6ABEA" w14:textId="4EA778B9"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5" w:history="1">
            <w:r w:rsidR="00192E5D" w:rsidRPr="00157CF0">
              <w:rPr>
                <w:rStyle w:val="Hyperlink"/>
                <w:noProof/>
              </w:rPr>
              <w:t>4.14.2</w:t>
            </w:r>
            <w:r w:rsidR="00192E5D">
              <w:rPr>
                <w:rFonts w:asciiTheme="minorHAnsi" w:eastAsiaTheme="minorEastAsia" w:hAnsiTheme="minorHAnsi"/>
                <w:noProof/>
                <w:kern w:val="2"/>
                <w:szCs w:val="24"/>
                <w14:ligatures w14:val="standardContextual"/>
              </w:rPr>
              <w:tab/>
            </w:r>
            <w:r w:rsidR="00192E5D" w:rsidRPr="00157CF0">
              <w:rPr>
                <w:rStyle w:val="Hyperlink"/>
                <w:noProof/>
              </w:rPr>
              <w:t>Gun-Fire Vibration</w:t>
            </w:r>
            <w:r w:rsidR="00192E5D">
              <w:rPr>
                <w:noProof/>
                <w:webHidden/>
              </w:rPr>
              <w:tab/>
            </w:r>
            <w:r w:rsidR="00192E5D">
              <w:rPr>
                <w:noProof/>
                <w:webHidden/>
              </w:rPr>
              <w:fldChar w:fldCharType="begin"/>
            </w:r>
            <w:r w:rsidR="00192E5D">
              <w:rPr>
                <w:noProof/>
                <w:webHidden/>
              </w:rPr>
              <w:instrText xml:space="preserve"> PAGEREF _Toc170797365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2F2E1AC8" w14:textId="1D1F8DBC"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6" w:history="1">
            <w:r w:rsidR="00192E5D" w:rsidRPr="00157CF0">
              <w:rPr>
                <w:rStyle w:val="Hyperlink"/>
                <w:noProof/>
              </w:rPr>
              <w:t>4.14.3</w:t>
            </w:r>
            <w:r w:rsidR="00192E5D">
              <w:rPr>
                <w:rFonts w:asciiTheme="minorHAnsi" w:eastAsiaTheme="minorEastAsia" w:hAnsiTheme="minorHAnsi"/>
                <w:noProof/>
                <w:kern w:val="2"/>
                <w:szCs w:val="24"/>
                <w14:ligatures w14:val="standardContextual"/>
              </w:rPr>
              <w:tab/>
            </w:r>
            <w:r w:rsidR="00192E5D" w:rsidRPr="00157CF0">
              <w:rPr>
                <w:rStyle w:val="Hyperlink"/>
                <w:noProof/>
              </w:rPr>
              <w:t>Functional Shock</w:t>
            </w:r>
            <w:r w:rsidR="00192E5D">
              <w:rPr>
                <w:noProof/>
                <w:webHidden/>
              </w:rPr>
              <w:tab/>
            </w:r>
            <w:r w:rsidR="00192E5D">
              <w:rPr>
                <w:noProof/>
                <w:webHidden/>
              </w:rPr>
              <w:fldChar w:fldCharType="begin"/>
            </w:r>
            <w:r w:rsidR="00192E5D">
              <w:rPr>
                <w:noProof/>
                <w:webHidden/>
              </w:rPr>
              <w:instrText xml:space="preserve"> PAGEREF _Toc170797366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16C63E47" w14:textId="3098FD61" w:rsidR="00192E5D" w:rsidRDefault="006B42A9">
          <w:pPr>
            <w:pStyle w:val="TOC2"/>
            <w:tabs>
              <w:tab w:val="left" w:pos="1100"/>
              <w:tab w:val="right" w:leader="dot" w:pos="9350"/>
            </w:tabs>
            <w:rPr>
              <w:rFonts w:asciiTheme="minorHAnsi" w:eastAsiaTheme="minorEastAsia" w:hAnsiTheme="minorHAnsi"/>
              <w:noProof/>
              <w:kern w:val="2"/>
              <w:szCs w:val="24"/>
              <w14:ligatures w14:val="standardContextual"/>
            </w:rPr>
          </w:pPr>
          <w:hyperlink w:anchor="_Toc170797367" w:history="1">
            <w:r w:rsidR="00192E5D" w:rsidRPr="00157CF0">
              <w:rPr>
                <w:rStyle w:val="Hyperlink"/>
                <w:rFonts w:asciiTheme="majorHAnsi" w:hAnsiTheme="majorHAnsi"/>
                <w:noProof/>
              </w:rPr>
              <w:t>4.15</w:t>
            </w:r>
            <w:r w:rsidR="00192E5D">
              <w:rPr>
                <w:rFonts w:asciiTheme="minorHAnsi" w:eastAsiaTheme="minorEastAsia" w:hAnsiTheme="minorHAnsi"/>
                <w:noProof/>
                <w:kern w:val="2"/>
                <w:szCs w:val="24"/>
                <w14:ligatures w14:val="standardContextual"/>
              </w:rPr>
              <w:tab/>
            </w:r>
            <w:r w:rsidR="00192E5D" w:rsidRPr="00157CF0">
              <w:rPr>
                <w:rStyle w:val="Hyperlink"/>
                <w:rFonts w:asciiTheme="majorHAnsi" w:hAnsiTheme="majorHAnsi"/>
                <w:noProof/>
              </w:rPr>
              <w:t>Environmental Conditions</w:t>
            </w:r>
            <w:r w:rsidR="00192E5D">
              <w:rPr>
                <w:noProof/>
                <w:webHidden/>
              </w:rPr>
              <w:tab/>
            </w:r>
            <w:r w:rsidR="00192E5D">
              <w:rPr>
                <w:noProof/>
                <w:webHidden/>
              </w:rPr>
              <w:fldChar w:fldCharType="begin"/>
            </w:r>
            <w:r w:rsidR="00192E5D">
              <w:rPr>
                <w:noProof/>
                <w:webHidden/>
              </w:rPr>
              <w:instrText xml:space="preserve"> PAGEREF _Toc170797367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4E4FF88B" w14:textId="37C5A2C3"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8" w:history="1">
            <w:r w:rsidR="00192E5D" w:rsidRPr="00157CF0">
              <w:rPr>
                <w:rStyle w:val="Hyperlink"/>
                <w:noProof/>
              </w:rPr>
              <w:t>4.15.1</w:t>
            </w:r>
            <w:r w:rsidR="00192E5D">
              <w:rPr>
                <w:rFonts w:asciiTheme="minorHAnsi" w:eastAsiaTheme="minorEastAsia" w:hAnsiTheme="minorHAnsi"/>
                <w:noProof/>
                <w:kern w:val="2"/>
                <w:szCs w:val="24"/>
                <w14:ligatures w14:val="standardContextual"/>
              </w:rPr>
              <w:tab/>
            </w:r>
            <w:r w:rsidR="00192E5D" w:rsidRPr="00157CF0">
              <w:rPr>
                <w:rStyle w:val="Hyperlink"/>
                <w:noProof/>
              </w:rPr>
              <w:t>Operational Temperature</w:t>
            </w:r>
            <w:r w:rsidR="00192E5D">
              <w:rPr>
                <w:noProof/>
                <w:webHidden/>
              </w:rPr>
              <w:tab/>
            </w:r>
            <w:r w:rsidR="00192E5D">
              <w:rPr>
                <w:noProof/>
                <w:webHidden/>
              </w:rPr>
              <w:fldChar w:fldCharType="begin"/>
            </w:r>
            <w:r w:rsidR="00192E5D">
              <w:rPr>
                <w:noProof/>
                <w:webHidden/>
              </w:rPr>
              <w:instrText xml:space="preserve"> PAGEREF _Toc170797368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6CFEC2A9" w14:textId="367820D1"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69" w:history="1">
            <w:r w:rsidR="00192E5D" w:rsidRPr="00157CF0">
              <w:rPr>
                <w:rStyle w:val="Hyperlink"/>
                <w:noProof/>
              </w:rPr>
              <w:t>4.15.2</w:t>
            </w:r>
            <w:r w:rsidR="00192E5D">
              <w:rPr>
                <w:rFonts w:asciiTheme="minorHAnsi" w:eastAsiaTheme="minorEastAsia" w:hAnsiTheme="minorHAnsi"/>
                <w:noProof/>
                <w:kern w:val="2"/>
                <w:szCs w:val="24"/>
                <w14:ligatures w14:val="standardContextual"/>
              </w:rPr>
              <w:tab/>
            </w:r>
            <w:r w:rsidR="00192E5D" w:rsidRPr="00157CF0">
              <w:rPr>
                <w:rStyle w:val="Hyperlink"/>
                <w:noProof/>
              </w:rPr>
              <w:t>Non-Operating Temperature</w:t>
            </w:r>
            <w:r w:rsidR="00192E5D">
              <w:rPr>
                <w:noProof/>
                <w:webHidden/>
              </w:rPr>
              <w:tab/>
            </w:r>
            <w:r w:rsidR="00192E5D">
              <w:rPr>
                <w:noProof/>
                <w:webHidden/>
              </w:rPr>
              <w:fldChar w:fldCharType="begin"/>
            </w:r>
            <w:r w:rsidR="00192E5D">
              <w:rPr>
                <w:noProof/>
                <w:webHidden/>
              </w:rPr>
              <w:instrText xml:space="preserve"> PAGEREF _Toc170797369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047EC941" w14:textId="0674575D"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0" w:history="1">
            <w:r w:rsidR="00192E5D" w:rsidRPr="00157CF0">
              <w:rPr>
                <w:rStyle w:val="Hyperlink"/>
                <w:noProof/>
              </w:rPr>
              <w:t>4.15.3</w:t>
            </w:r>
            <w:r w:rsidR="00192E5D">
              <w:rPr>
                <w:rFonts w:asciiTheme="minorHAnsi" w:eastAsiaTheme="minorEastAsia" w:hAnsiTheme="minorHAnsi"/>
                <w:noProof/>
                <w:kern w:val="2"/>
                <w:szCs w:val="24"/>
                <w14:ligatures w14:val="standardContextual"/>
              </w:rPr>
              <w:tab/>
            </w:r>
            <w:r w:rsidR="00192E5D" w:rsidRPr="00157CF0">
              <w:rPr>
                <w:rStyle w:val="Hyperlink"/>
                <w:noProof/>
              </w:rPr>
              <w:t>Altitude</w:t>
            </w:r>
            <w:r w:rsidR="00192E5D">
              <w:rPr>
                <w:noProof/>
                <w:webHidden/>
              </w:rPr>
              <w:tab/>
            </w:r>
            <w:r w:rsidR="00192E5D">
              <w:rPr>
                <w:noProof/>
                <w:webHidden/>
              </w:rPr>
              <w:fldChar w:fldCharType="begin"/>
            </w:r>
            <w:r w:rsidR="00192E5D">
              <w:rPr>
                <w:noProof/>
                <w:webHidden/>
              </w:rPr>
              <w:instrText xml:space="preserve"> PAGEREF _Toc170797370 \h </w:instrText>
            </w:r>
            <w:r w:rsidR="00192E5D">
              <w:rPr>
                <w:noProof/>
                <w:webHidden/>
              </w:rPr>
            </w:r>
            <w:r w:rsidR="00192E5D">
              <w:rPr>
                <w:noProof/>
                <w:webHidden/>
              </w:rPr>
              <w:fldChar w:fldCharType="separate"/>
            </w:r>
            <w:r w:rsidR="00192E5D">
              <w:rPr>
                <w:noProof/>
                <w:webHidden/>
              </w:rPr>
              <w:t>55</w:t>
            </w:r>
            <w:r w:rsidR="00192E5D">
              <w:rPr>
                <w:noProof/>
                <w:webHidden/>
              </w:rPr>
              <w:fldChar w:fldCharType="end"/>
            </w:r>
          </w:hyperlink>
        </w:p>
        <w:p w14:paraId="0EFB7FD5" w14:textId="3D214966"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1" w:history="1">
            <w:r w:rsidR="00192E5D" w:rsidRPr="00157CF0">
              <w:rPr>
                <w:rStyle w:val="Hyperlink"/>
                <w:noProof/>
              </w:rPr>
              <w:t>4.15.4</w:t>
            </w:r>
            <w:r w:rsidR="00192E5D">
              <w:rPr>
                <w:rFonts w:asciiTheme="minorHAnsi" w:eastAsiaTheme="minorEastAsia" w:hAnsiTheme="minorHAnsi"/>
                <w:noProof/>
                <w:kern w:val="2"/>
                <w:szCs w:val="24"/>
                <w14:ligatures w14:val="standardContextual"/>
              </w:rPr>
              <w:tab/>
            </w:r>
            <w:r w:rsidR="00192E5D" w:rsidRPr="00157CF0">
              <w:rPr>
                <w:rStyle w:val="Hyperlink"/>
                <w:noProof/>
              </w:rPr>
              <w:t>Rain</w:t>
            </w:r>
            <w:r w:rsidR="00192E5D">
              <w:rPr>
                <w:noProof/>
                <w:webHidden/>
              </w:rPr>
              <w:tab/>
            </w:r>
            <w:r w:rsidR="00192E5D">
              <w:rPr>
                <w:noProof/>
                <w:webHidden/>
              </w:rPr>
              <w:fldChar w:fldCharType="begin"/>
            </w:r>
            <w:r w:rsidR="00192E5D">
              <w:rPr>
                <w:noProof/>
                <w:webHidden/>
              </w:rPr>
              <w:instrText xml:space="preserve"> PAGEREF _Toc170797371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6163D137" w14:textId="20870A3F"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2" w:history="1">
            <w:r w:rsidR="00192E5D" w:rsidRPr="00157CF0">
              <w:rPr>
                <w:rStyle w:val="Hyperlink"/>
                <w:noProof/>
              </w:rPr>
              <w:t>4.15.5</w:t>
            </w:r>
            <w:r w:rsidR="00192E5D">
              <w:rPr>
                <w:rFonts w:asciiTheme="minorHAnsi" w:eastAsiaTheme="minorEastAsia" w:hAnsiTheme="minorHAnsi"/>
                <w:noProof/>
                <w:kern w:val="2"/>
                <w:szCs w:val="24"/>
                <w14:ligatures w14:val="standardContextual"/>
              </w:rPr>
              <w:tab/>
            </w:r>
            <w:r w:rsidR="00192E5D" w:rsidRPr="00157CF0">
              <w:rPr>
                <w:rStyle w:val="Hyperlink"/>
                <w:noProof/>
              </w:rPr>
              <w:t>Icing and Freezing Rain</w:t>
            </w:r>
            <w:r w:rsidR="00192E5D">
              <w:rPr>
                <w:noProof/>
                <w:webHidden/>
              </w:rPr>
              <w:tab/>
            </w:r>
            <w:r w:rsidR="00192E5D">
              <w:rPr>
                <w:noProof/>
                <w:webHidden/>
              </w:rPr>
              <w:fldChar w:fldCharType="begin"/>
            </w:r>
            <w:r w:rsidR="00192E5D">
              <w:rPr>
                <w:noProof/>
                <w:webHidden/>
              </w:rPr>
              <w:instrText xml:space="preserve"> PAGEREF _Toc170797372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4D5E05B8" w14:textId="41F90FBC"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3" w:history="1">
            <w:r w:rsidR="00192E5D" w:rsidRPr="00157CF0">
              <w:rPr>
                <w:rStyle w:val="Hyperlink"/>
                <w:noProof/>
              </w:rPr>
              <w:t>4.15.6</w:t>
            </w:r>
            <w:r w:rsidR="00192E5D">
              <w:rPr>
                <w:rFonts w:asciiTheme="minorHAnsi" w:eastAsiaTheme="minorEastAsia" w:hAnsiTheme="minorHAnsi"/>
                <w:noProof/>
                <w:kern w:val="2"/>
                <w:szCs w:val="24"/>
                <w14:ligatures w14:val="standardContextual"/>
              </w:rPr>
              <w:tab/>
            </w:r>
            <w:r w:rsidR="00192E5D" w:rsidRPr="00157CF0">
              <w:rPr>
                <w:rStyle w:val="Hyperlink"/>
                <w:noProof/>
              </w:rPr>
              <w:t>Humidity</w:t>
            </w:r>
            <w:r w:rsidR="00192E5D">
              <w:rPr>
                <w:noProof/>
                <w:webHidden/>
              </w:rPr>
              <w:tab/>
            </w:r>
            <w:r w:rsidR="00192E5D">
              <w:rPr>
                <w:noProof/>
                <w:webHidden/>
              </w:rPr>
              <w:fldChar w:fldCharType="begin"/>
            </w:r>
            <w:r w:rsidR="00192E5D">
              <w:rPr>
                <w:noProof/>
                <w:webHidden/>
              </w:rPr>
              <w:instrText xml:space="preserve"> PAGEREF _Toc170797373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2B0E3C69" w14:textId="15DCCADB"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4" w:history="1">
            <w:r w:rsidR="00192E5D" w:rsidRPr="00157CF0">
              <w:rPr>
                <w:rStyle w:val="Hyperlink"/>
                <w:noProof/>
              </w:rPr>
              <w:t>4.15.7</w:t>
            </w:r>
            <w:r w:rsidR="00192E5D">
              <w:rPr>
                <w:rFonts w:asciiTheme="minorHAnsi" w:eastAsiaTheme="minorEastAsia" w:hAnsiTheme="minorHAnsi"/>
                <w:noProof/>
                <w:kern w:val="2"/>
                <w:szCs w:val="24"/>
                <w14:ligatures w14:val="standardContextual"/>
              </w:rPr>
              <w:tab/>
            </w:r>
            <w:r w:rsidR="00192E5D" w:rsidRPr="00157CF0">
              <w:rPr>
                <w:rStyle w:val="Hyperlink"/>
                <w:noProof/>
              </w:rPr>
              <w:t>Sand and Dust</w:t>
            </w:r>
            <w:r w:rsidR="00192E5D">
              <w:rPr>
                <w:noProof/>
                <w:webHidden/>
              </w:rPr>
              <w:tab/>
            </w:r>
            <w:r w:rsidR="00192E5D">
              <w:rPr>
                <w:noProof/>
                <w:webHidden/>
              </w:rPr>
              <w:fldChar w:fldCharType="begin"/>
            </w:r>
            <w:r w:rsidR="00192E5D">
              <w:rPr>
                <w:noProof/>
                <w:webHidden/>
              </w:rPr>
              <w:instrText xml:space="preserve"> PAGEREF _Toc170797374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5C305671" w14:textId="12122148"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5" w:history="1">
            <w:r w:rsidR="00192E5D" w:rsidRPr="00157CF0">
              <w:rPr>
                <w:rStyle w:val="Hyperlink"/>
                <w:noProof/>
              </w:rPr>
              <w:t>4.15.8</w:t>
            </w:r>
            <w:r w:rsidR="00192E5D">
              <w:rPr>
                <w:rFonts w:asciiTheme="minorHAnsi" w:eastAsiaTheme="minorEastAsia" w:hAnsiTheme="minorHAnsi"/>
                <w:noProof/>
                <w:kern w:val="2"/>
                <w:szCs w:val="24"/>
                <w14:ligatures w14:val="standardContextual"/>
              </w:rPr>
              <w:tab/>
            </w:r>
            <w:r w:rsidR="00192E5D" w:rsidRPr="00157CF0">
              <w:rPr>
                <w:rStyle w:val="Hyperlink"/>
                <w:noProof/>
              </w:rPr>
              <w:t>Optics Coating Durability</w:t>
            </w:r>
            <w:r w:rsidR="00192E5D">
              <w:rPr>
                <w:noProof/>
                <w:webHidden/>
              </w:rPr>
              <w:tab/>
            </w:r>
            <w:r w:rsidR="00192E5D">
              <w:rPr>
                <w:noProof/>
                <w:webHidden/>
              </w:rPr>
              <w:fldChar w:fldCharType="begin"/>
            </w:r>
            <w:r w:rsidR="00192E5D">
              <w:rPr>
                <w:noProof/>
                <w:webHidden/>
              </w:rPr>
              <w:instrText xml:space="preserve"> PAGEREF _Toc170797375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45712623" w14:textId="214491C1"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6" w:history="1">
            <w:r w:rsidR="00192E5D" w:rsidRPr="00157CF0">
              <w:rPr>
                <w:rStyle w:val="Hyperlink"/>
                <w:noProof/>
              </w:rPr>
              <w:t>4.15.9</w:t>
            </w:r>
            <w:r w:rsidR="00192E5D">
              <w:rPr>
                <w:rFonts w:asciiTheme="minorHAnsi" w:eastAsiaTheme="minorEastAsia" w:hAnsiTheme="minorHAnsi"/>
                <w:noProof/>
                <w:kern w:val="2"/>
                <w:szCs w:val="24"/>
                <w14:ligatures w14:val="standardContextual"/>
              </w:rPr>
              <w:tab/>
            </w:r>
            <w:r w:rsidR="00192E5D" w:rsidRPr="00157CF0">
              <w:rPr>
                <w:rStyle w:val="Hyperlink"/>
                <w:noProof/>
              </w:rPr>
              <w:t>Explosive Atmosphere</w:t>
            </w:r>
            <w:r w:rsidR="00192E5D">
              <w:rPr>
                <w:noProof/>
                <w:webHidden/>
              </w:rPr>
              <w:tab/>
            </w:r>
            <w:r w:rsidR="00192E5D">
              <w:rPr>
                <w:noProof/>
                <w:webHidden/>
              </w:rPr>
              <w:fldChar w:fldCharType="begin"/>
            </w:r>
            <w:r w:rsidR="00192E5D">
              <w:rPr>
                <w:noProof/>
                <w:webHidden/>
              </w:rPr>
              <w:instrText xml:space="preserve"> PAGEREF _Toc170797376 \h </w:instrText>
            </w:r>
            <w:r w:rsidR="00192E5D">
              <w:rPr>
                <w:noProof/>
                <w:webHidden/>
              </w:rPr>
            </w:r>
            <w:r w:rsidR="00192E5D">
              <w:rPr>
                <w:noProof/>
                <w:webHidden/>
              </w:rPr>
              <w:fldChar w:fldCharType="separate"/>
            </w:r>
            <w:r w:rsidR="00192E5D">
              <w:rPr>
                <w:noProof/>
                <w:webHidden/>
              </w:rPr>
              <w:t>56</w:t>
            </w:r>
            <w:r w:rsidR="00192E5D">
              <w:rPr>
                <w:noProof/>
                <w:webHidden/>
              </w:rPr>
              <w:fldChar w:fldCharType="end"/>
            </w:r>
          </w:hyperlink>
        </w:p>
        <w:p w14:paraId="20D0D493" w14:textId="1B8525C0"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7" w:history="1">
            <w:r w:rsidR="00192E5D" w:rsidRPr="00157CF0">
              <w:rPr>
                <w:rStyle w:val="Hyperlink"/>
                <w:noProof/>
              </w:rPr>
              <w:t>4.15.10</w:t>
            </w:r>
            <w:r w:rsidR="00192E5D">
              <w:rPr>
                <w:rFonts w:asciiTheme="minorHAnsi" w:eastAsiaTheme="minorEastAsia" w:hAnsiTheme="minorHAnsi"/>
                <w:noProof/>
                <w:kern w:val="2"/>
                <w:szCs w:val="24"/>
                <w14:ligatures w14:val="standardContextual"/>
              </w:rPr>
              <w:tab/>
            </w:r>
            <w:r w:rsidR="00192E5D" w:rsidRPr="00157CF0">
              <w:rPr>
                <w:rStyle w:val="Hyperlink"/>
                <w:noProof/>
              </w:rPr>
              <w:t>Salt Fog</w:t>
            </w:r>
            <w:r w:rsidR="00192E5D">
              <w:rPr>
                <w:noProof/>
                <w:webHidden/>
              </w:rPr>
              <w:tab/>
            </w:r>
            <w:r w:rsidR="00192E5D">
              <w:rPr>
                <w:noProof/>
                <w:webHidden/>
              </w:rPr>
              <w:fldChar w:fldCharType="begin"/>
            </w:r>
            <w:r w:rsidR="00192E5D">
              <w:rPr>
                <w:noProof/>
                <w:webHidden/>
              </w:rPr>
              <w:instrText xml:space="preserve"> PAGEREF _Toc170797377 \h </w:instrText>
            </w:r>
            <w:r w:rsidR="00192E5D">
              <w:rPr>
                <w:noProof/>
                <w:webHidden/>
              </w:rPr>
            </w:r>
            <w:r w:rsidR="00192E5D">
              <w:rPr>
                <w:noProof/>
                <w:webHidden/>
              </w:rPr>
              <w:fldChar w:fldCharType="separate"/>
            </w:r>
            <w:r w:rsidR="00192E5D">
              <w:rPr>
                <w:noProof/>
                <w:webHidden/>
              </w:rPr>
              <w:t>57</w:t>
            </w:r>
            <w:r w:rsidR="00192E5D">
              <w:rPr>
                <w:noProof/>
                <w:webHidden/>
              </w:rPr>
              <w:fldChar w:fldCharType="end"/>
            </w:r>
          </w:hyperlink>
        </w:p>
        <w:p w14:paraId="0677C64D" w14:textId="7C9211F1" w:rsidR="00192E5D" w:rsidRDefault="006B42A9">
          <w:pPr>
            <w:pStyle w:val="TOC3"/>
            <w:tabs>
              <w:tab w:val="left" w:pos="1540"/>
              <w:tab w:val="right" w:leader="dot" w:pos="9350"/>
            </w:tabs>
            <w:rPr>
              <w:rFonts w:asciiTheme="minorHAnsi" w:eastAsiaTheme="minorEastAsia" w:hAnsiTheme="minorHAnsi"/>
              <w:noProof/>
              <w:kern w:val="2"/>
              <w:szCs w:val="24"/>
              <w14:ligatures w14:val="standardContextual"/>
            </w:rPr>
          </w:pPr>
          <w:hyperlink w:anchor="_Toc170797378" w:history="1">
            <w:r w:rsidR="00192E5D" w:rsidRPr="00157CF0">
              <w:rPr>
                <w:rStyle w:val="Hyperlink"/>
                <w:noProof/>
              </w:rPr>
              <w:t>4.15.11</w:t>
            </w:r>
            <w:r w:rsidR="00192E5D">
              <w:rPr>
                <w:rFonts w:asciiTheme="minorHAnsi" w:eastAsiaTheme="minorEastAsia" w:hAnsiTheme="minorHAnsi"/>
                <w:noProof/>
                <w:kern w:val="2"/>
                <w:szCs w:val="24"/>
                <w14:ligatures w14:val="standardContextual"/>
              </w:rPr>
              <w:tab/>
            </w:r>
            <w:r w:rsidR="00192E5D" w:rsidRPr="00157CF0">
              <w:rPr>
                <w:rStyle w:val="Hyperlink"/>
                <w:noProof/>
              </w:rPr>
              <w:t>Electromagnetic Environmental Effects</w:t>
            </w:r>
            <w:r w:rsidR="00192E5D">
              <w:rPr>
                <w:noProof/>
                <w:webHidden/>
              </w:rPr>
              <w:tab/>
            </w:r>
            <w:r w:rsidR="00192E5D">
              <w:rPr>
                <w:noProof/>
                <w:webHidden/>
              </w:rPr>
              <w:fldChar w:fldCharType="begin"/>
            </w:r>
            <w:r w:rsidR="00192E5D">
              <w:rPr>
                <w:noProof/>
                <w:webHidden/>
              </w:rPr>
              <w:instrText xml:space="preserve"> PAGEREF _Toc170797378 \h </w:instrText>
            </w:r>
            <w:r w:rsidR="00192E5D">
              <w:rPr>
                <w:noProof/>
                <w:webHidden/>
              </w:rPr>
            </w:r>
            <w:r w:rsidR="00192E5D">
              <w:rPr>
                <w:noProof/>
                <w:webHidden/>
              </w:rPr>
              <w:fldChar w:fldCharType="separate"/>
            </w:r>
            <w:r w:rsidR="00192E5D">
              <w:rPr>
                <w:noProof/>
                <w:webHidden/>
              </w:rPr>
              <w:t>57</w:t>
            </w:r>
            <w:r w:rsidR="00192E5D">
              <w:rPr>
                <w:noProof/>
                <w:webHidden/>
              </w:rPr>
              <w:fldChar w:fldCharType="end"/>
            </w:r>
          </w:hyperlink>
        </w:p>
        <w:p w14:paraId="0CC38984" w14:textId="560D32BB" w:rsidR="00AC5EBB" w:rsidRDefault="00AC5EBB">
          <w:r>
            <w:rPr>
              <w:b/>
              <w:bCs/>
              <w:noProof/>
            </w:rPr>
            <w:fldChar w:fldCharType="end"/>
          </w:r>
        </w:p>
      </w:sdtContent>
    </w:sdt>
    <w:p w14:paraId="447F5602" w14:textId="77777777" w:rsidR="00135B75" w:rsidRDefault="00135B75" w:rsidP="000C51AD">
      <w:r>
        <w:lastRenderedPageBreak/>
        <w:br/>
      </w:r>
    </w:p>
    <w:p w14:paraId="0F83A826" w14:textId="77777777" w:rsidR="00135B75" w:rsidRDefault="00135B75">
      <w:pPr>
        <w:rPr>
          <w:rFonts w:cs="Times New Roman"/>
          <w:vanish/>
          <w:szCs w:val="24"/>
        </w:rPr>
      </w:pPr>
    </w:p>
    <w:p w14:paraId="48D674C6" w14:textId="77777777" w:rsidR="00135B75" w:rsidRPr="00135B75" w:rsidRDefault="00135B75" w:rsidP="00135B75">
      <w:pPr>
        <w:rPr>
          <w:rFonts w:cs="Times New Roman"/>
          <w:szCs w:val="24"/>
        </w:rPr>
      </w:pPr>
    </w:p>
    <w:p w14:paraId="664AA7E5" w14:textId="77777777" w:rsidR="00135B75" w:rsidRPr="00135B75" w:rsidRDefault="00135B75" w:rsidP="00135B75">
      <w:pPr>
        <w:rPr>
          <w:rFonts w:cs="Times New Roman"/>
          <w:szCs w:val="24"/>
        </w:rPr>
      </w:pPr>
    </w:p>
    <w:p w14:paraId="5917DF78" w14:textId="77777777" w:rsidR="0079202B" w:rsidRDefault="0079202B" w:rsidP="00135B75">
      <w:pPr>
        <w:rPr>
          <w:rFonts w:cs="Times New Roman"/>
          <w:b/>
          <w:szCs w:val="24"/>
        </w:rPr>
      </w:pPr>
      <w:r>
        <w:rPr>
          <w:rFonts w:cs="Times New Roman"/>
          <w:b/>
          <w:szCs w:val="24"/>
        </w:rPr>
        <w:br/>
      </w:r>
      <w:r>
        <w:rPr>
          <w:rFonts w:cs="Times New Roman"/>
          <w:b/>
          <w:szCs w:val="24"/>
        </w:rPr>
        <w:br/>
      </w:r>
    </w:p>
    <w:p w14:paraId="03E4F249" w14:textId="77777777" w:rsidR="0079202B" w:rsidRDefault="0079202B">
      <w:pPr>
        <w:rPr>
          <w:rFonts w:cs="Times New Roman"/>
          <w:b/>
          <w:szCs w:val="24"/>
        </w:rPr>
      </w:pPr>
      <w:r>
        <w:rPr>
          <w:rFonts w:cs="Times New Roman"/>
          <w:b/>
          <w:szCs w:val="24"/>
        </w:rPr>
        <w:br w:type="page"/>
      </w:r>
    </w:p>
    <w:p w14:paraId="012F9F62" w14:textId="1CCF7586" w:rsidR="0079202B" w:rsidRPr="00C15955" w:rsidRDefault="00AC5EBB" w:rsidP="00663294">
      <w:pPr>
        <w:pStyle w:val="Heading1"/>
        <w:numPr>
          <w:ilvl w:val="0"/>
          <w:numId w:val="43"/>
        </w:numPr>
        <w:tabs>
          <w:tab w:val="clear" w:pos="360"/>
          <w:tab w:val="num" w:pos="720"/>
        </w:tabs>
        <w:ind w:left="720" w:hanging="720"/>
      </w:pPr>
      <w:bookmarkStart w:id="0" w:name="_Ref166511786"/>
      <w:bookmarkStart w:id="1" w:name="_Toc170797254"/>
      <w:r w:rsidRPr="00C15955">
        <w:lastRenderedPageBreak/>
        <w:t>Scope</w:t>
      </w:r>
      <w:bookmarkEnd w:id="0"/>
      <w:bookmarkEnd w:id="1"/>
    </w:p>
    <w:p w14:paraId="1B02234F" w14:textId="77777777" w:rsidR="00145471" w:rsidRPr="00C15955" w:rsidRDefault="0079202B" w:rsidP="00145471">
      <w:pPr>
        <w:rPr>
          <w:rFonts w:cs="Times New Roman"/>
          <w:color w:val="000000" w:themeColor="text1"/>
          <w:szCs w:val="24"/>
        </w:rPr>
      </w:pPr>
      <w:r w:rsidRPr="00C15955">
        <w:rPr>
          <w:rFonts w:cs="Times New Roman"/>
          <w:color w:val="000000" w:themeColor="text1"/>
          <w:szCs w:val="24"/>
        </w:rPr>
        <w:t xml:space="preserve">This performance specification documents the performance, design, test, quality for the CH-53K Forward Looking Infrared (FLIR) to be installed on the CH-53K.  The capabilities provide imagery, command and control data, and awareness data. The FLIR system will provide sensing to aid in completing mission conducted in low and high dust environments. </w:t>
      </w:r>
    </w:p>
    <w:p w14:paraId="3C1143B9" w14:textId="77777777" w:rsidR="00145471" w:rsidRPr="00C15955" w:rsidRDefault="00AC5EBB" w:rsidP="00500EAA">
      <w:pPr>
        <w:pStyle w:val="Heading1"/>
        <w:numPr>
          <w:ilvl w:val="0"/>
          <w:numId w:val="43"/>
        </w:numPr>
        <w:tabs>
          <w:tab w:val="clear" w:pos="360"/>
          <w:tab w:val="num" w:pos="720"/>
        </w:tabs>
        <w:ind w:left="720" w:hanging="720"/>
      </w:pPr>
      <w:bookmarkStart w:id="2" w:name="_Toc170797255"/>
      <w:r w:rsidRPr="00C15955">
        <w:t>Applicable Documents</w:t>
      </w:r>
      <w:bookmarkEnd w:id="2"/>
    </w:p>
    <w:p w14:paraId="7D5FF41F" w14:textId="77777777" w:rsidR="00AC5EBB" w:rsidRPr="00C15955" w:rsidRDefault="00AC5EBB" w:rsidP="00952671">
      <w:pPr>
        <w:pStyle w:val="Heading2"/>
        <w:numPr>
          <w:ilvl w:val="1"/>
          <w:numId w:val="43"/>
        </w:numPr>
        <w:tabs>
          <w:tab w:val="clear" w:pos="1080"/>
        </w:tabs>
        <w:ind w:left="1440" w:hanging="720"/>
      </w:pPr>
      <w:bookmarkStart w:id="3" w:name="_Toc170797256"/>
      <w:r w:rsidRPr="00C15955">
        <w:t>Government Documents</w:t>
      </w:r>
      <w:bookmarkEnd w:id="3"/>
    </w:p>
    <w:p w14:paraId="65253E99" w14:textId="77777777" w:rsidR="00AC5EBB" w:rsidRPr="00C15955" w:rsidRDefault="00AC5EBB" w:rsidP="00AC5EBB">
      <w:pPr>
        <w:rPr>
          <w:rFonts w:cs="Times New Roman"/>
          <w:szCs w:val="24"/>
        </w:rPr>
      </w:pPr>
      <w:r w:rsidRPr="00C15955">
        <w:rPr>
          <w:rFonts w:cs="Times New Roman"/>
          <w:szCs w:val="24"/>
        </w:rPr>
        <w:t xml:space="preserve">The documents listed in Section 2, below, are a part of this specification. If a document is referenced without indicating any specific paragraphs a being applicable, the specification is applicable in its entirety. In the event of conflict between the documents referenced herein and the contents of this specification, the contents of this specification </w:t>
      </w:r>
      <w:proofErr w:type="gramStart"/>
      <w:r w:rsidRPr="00C15955">
        <w:rPr>
          <w:rFonts w:cs="Times New Roman"/>
          <w:szCs w:val="24"/>
        </w:rPr>
        <w:t>is</w:t>
      </w:r>
      <w:proofErr w:type="gramEnd"/>
      <w:r w:rsidRPr="00C15955">
        <w:rPr>
          <w:rFonts w:cs="Times New Roman"/>
          <w:szCs w:val="24"/>
        </w:rPr>
        <w:t xml:space="preserve"> the superseding capability.</w:t>
      </w:r>
    </w:p>
    <w:p w14:paraId="60DF5ECE" w14:textId="77777777" w:rsidR="00CC3FC1" w:rsidRPr="00921AA6" w:rsidRDefault="00CC3FC1" w:rsidP="00F15F8A">
      <w:pPr>
        <w:pStyle w:val="Heading3"/>
        <w:numPr>
          <w:ilvl w:val="2"/>
          <w:numId w:val="43"/>
        </w:numPr>
        <w:ind w:hanging="1440"/>
      </w:pPr>
      <w:bookmarkStart w:id="4" w:name="_Toc170797257"/>
      <w:r w:rsidRPr="00921AA6">
        <w:t>Government Standards, Specifications and Handbooks</w:t>
      </w:r>
      <w:bookmarkEnd w:id="4"/>
    </w:p>
    <w:tbl>
      <w:tblPr>
        <w:tblStyle w:val="TableGrid2"/>
        <w:tblW w:w="0" w:type="auto"/>
        <w:tblLook w:val="04A0" w:firstRow="1" w:lastRow="0" w:firstColumn="1" w:lastColumn="0" w:noHBand="0" w:noVBand="1"/>
      </w:tblPr>
      <w:tblGrid>
        <w:gridCol w:w="2335"/>
        <w:gridCol w:w="1620"/>
        <w:gridCol w:w="5395"/>
      </w:tblGrid>
      <w:tr w:rsidR="00CC3FC1" w:rsidRPr="00C15955" w14:paraId="140F055A" w14:textId="77777777" w:rsidTr="1BA29755">
        <w:tc>
          <w:tcPr>
            <w:tcW w:w="2335" w:type="dxa"/>
          </w:tcPr>
          <w:p w14:paraId="7444DBE6" w14:textId="77777777" w:rsidR="00CC3FC1" w:rsidRPr="00C15955" w:rsidRDefault="00CC3FC1" w:rsidP="00135AE3">
            <w:pPr>
              <w:rPr>
                <w:rFonts w:cs="Times New Roman"/>
                <w:szCs w:val="24"/>
              </w:rPr>
            </w:pPr>
            <w:r w:rsidRPr="00C15955">
              <w:rPr>
                <w:rFonts w:cs="Times New Roman"/>
                <w:szCs w:val="24"/>
              </w:rPr>
              <w:t>Document Number</w:t>
            </w:r>
          </w:p>
        </w:tc>
        <w:tc>
          <w:tcPr>
            <w:tcW w:w="1620" w:type="dxa"/>
          </w:tcPr>
          <w:p w14:paraId="10B5094F" w14:textId="77777777" w:rsidR="00CC3FC1" w:rsidRPr="00C15955" w:rsidRDefault="00CC3FC1" w:rsidP="00135AE3">
            <w:pPr>
              <w:rPr>
                <w:rFonts w:cs="Times New Roman"/>
                <w:szCs w:val="24"/>
              </w:rPr>
            </w:pPr>
            <w:r w:rsidRPr="00C15955">
              <w:rPr>
                <w:rFonts w:cs="Times New Roman"/>
                <w:szCs w:val="24"/>
              </w:rPr>
              <w:t>Date</w:t>
            </w:r>
          </w:p>
        </w:tc>
        <w:tc>
          <w:tcPr>
            <w:tcW w:w="5395" w:type="dxa"/>
          </w:tcPr>
          <w:p w14:paraId="0C32CDD4" w14:textId="77777777" w:rsidR="00CC3FC1" w:rsidRPr="00C15955" w:rsidRDefault="00CC3FC1" w:rsidP="00135AE3">
            <w:pPr>
              <w:rPr>
                <w:rFonts w:cs="Times New Roman"/>
                <w:szCs w:val="24"/>
              </w:rPr>
            </w:pPr>
            <w:r w:rsidRPr="00C15955">
              <w:rPr>
                <w:rFonts w:cs="Times New Roman"/>
                <w:szCs w:val="24"/>
              </w:rPr>
              <w:t>Document Title</w:t>
            </w:r>
          </w:p>
        </w:tc>
      </w:tr>
      <w:tr w:rsidR="00CC3FC1" w:rsidRPr="00C15955" w14:paraId="1EF0195A" w14:textId="77777777" w:rsidTr="1BA29755">
        <w:tc>
          <w:tcPr>
            <w:tcW w:w="2335" w:type="dxa"/>
          </w:tcPr>
          <w:p w14:paraId="1F4CFE2D" w14:textId="77777777" w:rsidR="00CC3FC1" w:rsidRPr="00C15955" w:rsidRDefault="00CC3FC1" w:rsidP="00135AE3">
            <w:pPr>
              <w:rPr>
                <w:rFonts w:cs="Times New Roman"/>
                <w:szCs w:val="24"/>
              </w:rPr>
            </w:pPr>
            <w:r w:rsidRPr="00C15955">
              <w:rPr>
                <w:rFonts w:cs="Times New Roman"/>
                <w:szCs w:val="24"/>
              </w:rPr>
              <w:t>MIL-L-85762A</w:t>
            </w:r>
          </w:p>
        </w:tc>
        <w:tc>
          <w:tcPr>
            <w:tcW w:w="1620" w:type="dxa"/>
          </w:tcPr>
          <w:p w14:paraId="67BFCBD4" w14:textId="77777777" w:rsidR="00CC3FC1" w:rsidRPr="00C15955" w:rsidRDefault="00CC3FC1" w:rsidP="00135AE3">
            <w:pPr>
              <w:rPr>
                <w:rFonts w:cs="Times New Roman"/>
                <w:szCs w:val="24"/>
              </w:rPr>
            </w:pPr>
            <w:r w:rsidRPr="00C15955">
              <w:rPr>
                <w:rFonts w:cs="Times New Roman"/>
                <w:szCs w:val="24"/>
              </w:rPr>
              <w:t>28 JUN 2019</w:t>
            </w:r>
          </w:p>
        </w:tc>
        <w:tc>
          <w:tcPr>
            <w:tcW w:w="5395" w:type="dxa"/>
          </w:tcPr>
          <w:p w14:paraId="43FB68CB" w14:textId="77777777" w:rsidR="00CC3FC1" w:rsidRPr="00C15955" w:rsidRDefault="00CC3FC1" w:rsidP="00135AE3">
            <w:pPr>
              <w:rPr>
                <w:rFonts w:cs="Times New Roman"/>
                <w:szCs w:val="24"/>
              </w:rPr>
            </w:pPr>
            <w:r w:rsidRPr="00C15955">
              <w:rPr>
                <w:rFonts w:cs="Times New Roman"/>
                <w:szCs w:val="24"/>
              </w:rPr>
              <w:t>Lighting, Aircraft, Interior, Night Vision Imaging System (NVIS) Compatible</w:t>
            </w:r>
          </w:p>
        </w:tc>
      </w:tr>
      <w:tr w:rsidR="00CC3FC1" w:rsidRPr="00C15955" w14:paraId="163094D6" w14:textId="77777777" w:rsidTr="1BA29755">
        <w:tc>
          <w:tcPr>
            <w:tcW w:w="2335" w:type="dxa"/>
          </w:tcPr>
          <w:p w14:paraId="7C0950DB" w14:textId="77777777" w:rsidR="00CC3FC1" w:rsidRPr="00C15955" w:rsidRDefault="00CC3FC1" w:rsidP="00135AE3">
            <w:pPr>
              <w:rPr>
                <w:rFonts w:cs="Times New Roman"/>
                <w:szCs w:val="24"/>
              </w:rPr>
            </w:pPr>
            <w:r w:rsidRPr="00C15955">
              <w:rPr>
                <w:rFonts w:cs="Times New Roman"/>
                <w:szCs w:val="24"/>
              </w:rPr>
              <w:t>MIL-N-18307G Amendment 2</w:t>
            </w:r>
          </w:p>
        </w:tc>
        <w:tc>
          <w:tcPr>
            <w:tcW w:w="1620" w:type="dxa"/>
          </w:tcPr>
          <w:p w14:paraId="0C6FE67C" w14:textId="77777777" w:rsidR="00CC3FC1" w:rsidRPr="00C15955" w:rsidRDefault="00CC3FC1" w:rsidP="00135AE3">
            <w:pPr>
              <w:rPr>
                <w:rFonts w:cs="Times New Roman"/>
                <w:szCs w:val="24"/>
              </w:rPr>
            </w:pPr>
            <w:r w:rsidRPr="00C15955">
              <w:rPr>
                <w:rFonts w:cs="Times New Roman"/>
                <w:szCs w:val="24"/>
              </w:rPr>
              <w:t>15 SEP 1986</w:t>
            </w:r>
          </w:p>
        </w:tc>
        <w:tc>
          <w:tcPr>
            <w:tcW w:w="5395" w:type="dxa"/>
          </w:tcPr>
          <w:p w14:paraId="3BE9DF84" w14:textId="77777777" w:rsidR="00CC3FC1" w:rsidRPr="00C15955" w:rsidRDefault="00CC3FC1" w:rsidP="00135AE3">
            <w:pPr>
              <w:rPr>
                <w:rFonts w:cs="Times New Roman"/>
                <w:szCs w:val="24"/>
              </w:rPr>
            </w:pPr>
            <w:r w:rsidRPr="00C15955">
              <w:rPr>
                <w:rFonts w:cs="Times New Roman"/>
                <w:szCs w:val="24"/>
              </w:rPr>
              <w:t>Nomenclature and Identification for Aeronautical Electronic Equipment</w:t>
            </w:r>
          </w:p>
        </w:tc>
      </w:tr>
      <w:tr w:rsidR="00CC3FC1" w:rsidRPr="00C15955" w14:paraId="536553D5" w14:textId="77777777" w:rsidTr="1BA29755">
        <w:tc>
          <w:tcPr>
            <w:tcW w:w="2335" w:type="dxa"/>
          </w:tcPr>
          <w:p w14:paraId="60CA8CF6" w14:textId="77777777" w:rsidR="00CC3FC1" w:rsidRPr="00C15955" w:rsidRDefault="00CC3FC1" w:rsidP="00135AE3">
            <w:pPr>
              <w:rPr>
                <w:rFonts w:cs="Times New Roman"/>
                <w:szCs w:val="24"/>
              </w:rPr>
            </w:pPr>
            <w:r w:rsidRPr="00C15955">
              <w:rPr>
                <w:rFonts w:cs="Times New Roman"/>
                <w:szCs w:val="24"/>
              </w:rPr>
              <w:t>MIL-STD-130N</w:t>
            </w:r>
          </w:p>
        </w:tc>
        <w:tc>
          <w:tcPr>
            <w:tcW w:w="1620" w:type="dxa"/>
          </w:tcPr>
          <w:p w14:paraId="558EB48C" w14:textId="77777777" w:rsidR="00CC3FC1" w:rsidRPr="00C15955" w:rsidRDefault="00CC3FC1" w:rsidP="00135AE3">
            <w:pPr>
              <w:rPr>
                <w:rFonts w:cs="Times New Roman"/>
                <w:szCs w:val="24"/>
              </w:rPr>
            </w:pPr>
            <w:r w:rsidRPr="00C15955">
              <w:rPr>
                <w:rFonts w:cs="Times New Roman"/>
                <w:szCs w:val="24"/>
              </w:rPr>
              <w:t>26 AUG 2019</w:t>
            </w:r>
          </w:p>
        </w:tc>
        <w:tc>
          <w:tcPr>
            <w:tcW w:w="5395" w:type="dxa"/>
          </w:tcPr>
          <w:p w14:paraId="5EB15060" w14:textId="77777777" w:rsidR="00CC3FC1" w:rsidRPr="00C15955" w:rsidRDefault="00CC3FC1" w:rsidP="00135AE3">
            <w:pPr>
              <w:rPr>
                <w:rFonts w:cs="Times New Roman"/>
                <w:szCs w:val="24"/>
              </w:rPr>
            </w:pPr>
            <w:r w:rsidRPr="00C15955">
              <w:rPr>
                <w:rFonts w:cs="Times New Roman"/>
                <w:szCs w:val="24"/>
              </w:rPr>
              <w:t>Identification Marking of U.S. Military Property</w:t>
            </w:r>
          </w:p>
        </w:tc>
      </w:tr>
      <w:tr w:rsidR="00CC3FC1" w:rsidRPr="00C15955" w14:paraId="07F57D29" w14:textId="77777777" w:rsidTr="1BA29755">
        <w:tc>
          <w:tcPr>
            <w:tcW w:w="2335" w:type="dxa"/>
          </w:tcPr>
          <w:p w14:paraId="714DEDDD" w14:textId="77777777" w:rsidR="00CC3FC1" w:rsidRPr="00C15955" w:rsidRDefault="00CC3FC1" w:rsidP="00135AE3">
            <w:pPr>
              <w:rPr>
                <w:rFonts w:cs="Times New Roman"/>
                <w:szCs w:val="24"/>
              </w:rPr>
            </w:pPr>
            <w:r w:rsidRPr="00C15955">
              <w:rPr>
                <w:rFonts w:cs="Times New Roman"/>
                <w:szCs w:val="24"/>
              </w:rPr>
              <w:t>MIL-STD-461G</w:t>
            </w:r>
          </w:p>
        </w:tc>
        <w:tc>
          <w:tcPr>
            <w:tcW w:w="1620" w:type="dxa"/>
          </w:tcPr>
          <w:p w14:paraId="55AB2F2B" w14:textId="77777777" w:rsidR="00CC3FC1" w:rsidRPr="00C15955" w:rsidRDefault="00CC3FC1" w:rsidP="00135AE3">
            <w:pPr>
              <w:rPr>
                <w:rFonts w:cs="Times New Roman"/>
                <w:szCs w:val="24"/>
              </w:rPr>
            </w:pPr>
            <w:r w:rsidRPr="00C15955">
              <w:rPr>
                <w:rFonts w:cs="Times New Roman"/>
                <w:szCs w:val="24"/>
              </w:rPr>
              <w:t>11 DEC 2015</w:t>
            </w:r>
          </w:p>
        </w:tc>
        <w:tc>
          <w:tcPr>
            <w:tcW w:w="5395" w:type="dxa"/>
          </w:tcPr>
          <w:p w14:paraId="233D7670" w14:textId="77777777" w:rsidR="00CC3FC1" w:rsidRPr="00C15955" w:rsidRDefault="00CC3FC1" w:rsidP="00135AE3">
            <w:pPr>
              <w:rPr>
                <w:rFonts w:cs="Times New Roman"/>
                <w:szCs w:val="24"/>
              </w:rPr>
            </w:pPr>
            <w:r w:rsidRPr="00C15955">
              <w:rPr>
                <w:rFonts w:cs="Times New Roman"/>
                <w:szCs w:val="24"/>
              </w:rPr>
              <w:t>Requirements for the Control of Electromagnetic Interference Characteristics of Subsystems and Equipment</w:t>
            </w:r>
          </w:p>
        </w:tc>
      </w:tr>
      <w:tr w:rsidR="00CC3FC1" w:rsidRPr="00C15955" w14:paraId="3892B262" w14:textId="77777777" w:rsidTr="1BA29755">
        <w:tc>
          <w:tcPr>
            <w:tcW w:w="2335" w:type="dxa"/>
          </w:tcPr>
          <w:p w14:paraId="6FCF3288" w14:textId="77777777" w:rsidR="00CC3FC1" w:rsidRPr="00C15955" w:rsidRDefault="00CC3FC1" w:rsidP="00135AE3">
            <w:pPr>
              <w:rPr>
                <w:rFonts w:cs="Times New Roman"/>
                <w:szCs w:val="24"/>
              </w:rPr>
            </w:pPr>
            <w:r w:rsidRPr="00C15955">
              <w:rPr>
                <w:rFonts w:cs="Times New Roman"/>
                <w:szCs w:val="24"/>
              </w:rPr>
              <w:t>MIL-STD-464D</w:t>
            </w:r>
          </w:p>
        </w:tc>
        <w:tc>
          <w:tcPr>
            <w:tcW w:w="1620" w:type="dxa"/>
          </w:tcPr>
          <w:p w14:paraId="7AD284C9" w14:textId="77777777" w:rsidR="00CC3FC1" w:rsidRPr="00C15955" w:rsidRDefault="00CC3FC1" w:rsidP="00135AE3">
            <w:pPr>
              <w:rPr>
                <w:rFonts w:cs="Times New Roman"/>
                <w:szCs w:val="24"/>
              </w:rPr>
            </w:pPr>
            <w:r w:rsidRPr="00C15955">
              <w:rPr>
                <w:rFonts w:cs="Times New Roman"/>
                <w:szCs w:val="24"/>
              </w:rPr>
              <w:t>20 DEC 2020</w:t>
            </w:r>
          </w:p>
        </w:tc>
        <w:tc>
          <w:tcPr>
            <w:tcW w:w="5395" w:type="dxa"/>
          </w:tcPr>
          <w:p w14:paraId="793D1D1C" w14:textId="77777777" w:rsidR="00CC3FC1" w:rsidRPr="00C15955" w:rsidRDefault="00CC3FC1" w:rsidP="00135AE3">
            <w:pPr>
              <w:rPr>
                <w:rFonts w:cs="Times New Roman"/>
                <w:szCs w:val="24"/>
              </w:rPr>
            </w:pPr>
            <w:r w:rsidRPr="00C15955">
              <w:rPr>
                <w:rFonts w:cs="Times New Roman"/>
                <w:szCs w:val="24"/>
              </w:rPr>
              <w:t xml:space="preserve">Department Of Defense Interface Standard: Electromagnetic Environmental Effects, Requirements </w:t>
            </w:r>
            <w:proofErr w:type="gramStart"/>
            <w:r w:rsidRPr="00C15955">
              <w:rPr>
                <w:rFonts w:cs="Times New Roman"/>
                <w:szCs w:val="24"/>
              </w:rPr>
              <w:t>For</w:t>
            </w:r>
            <w:proofErr w:type="gramEnd"/>
            <w:r w:rsidRPr="00C15955">
              <w:rPr>
                <w:rFonts w:cs="Times New Roman"/>
                <w:szCs w:val="24"/>
              </w:rPr>
              <w:t xml:space="preserve"> Systems</w:t>
            </w:r>
          </w:p>
        </w:tc>
      </w:tr>
      <w:tr w:rsidR="00CC3FC1" w:rsidRPr="00C15955" w14:paraId="051C16CD" w14:textId="77777777" w:rsidTr="1BA29755">
        <w:tc>
          <w:tcPr>
            <w:tcW w:w="2335" w:type="dxa"/>
          </w:tcPr>
          <w:p w14:paraId="2D4C3B42" w14:textId="2BFD48AD" w:rsidR="00CC3FC1" w:rsidRPr="00C15955" w:rsidRDefault="00CC3FC1" w:rsidP="00135AE3">
            <w:pPr>
              <w:rPr>
                <w:rFonts w:cs="Times New Roman"/>
                <w:szCs w:val="24"/>
              </w:rPr>
            </w:pPr>
            <w:r w:rsidRPr="00C15955">
              <w:rPr>
                <w:rFonts w:cs="Times New Roman"/>
                <w:szCs w:val="24"/>
              </w:rPr>
              <w:t>MIL-STD-810H</w:t>
            </w:r>
            <w:r w:rsidR="001335CD">
              <w:rPr>
                <w:rFonts w:cs="Times New Roman"/>
                <w:szCs w:val="24"/>
              </w:rPr>
              <w:t xml:space="preserve"> Change 1</w:t>
            </w:r>
          </w:p>
        </w:tc>
        <w:tc>
          <w:tcPr>
            <w:tcW w:w="1620" w:type="dxa"/>
          </w:tcPr>
          <w:p w14:paraId="608A2565" w14:textId="77777777" w:rsidR="00CC3FC1" w:rsidRPr="00C15955" w:rsidRDefault="00CC3FC1" w:rsidP="00135AE3">
            <w:pPr>
              <w:rPr>
                <w:rFonts w:cs="Times New Roman"/>
                <w:szCs w:val="24"/>
              </w:rPr>
            </w:pPr>
            <w:r w:rsidRPr="00C15955">
              <w:rPr>
                <w:rFonts w:cs="Times New Roman"/>
                <w:szCs w:val="24"/>
              </w:rPr>
              <w:t>18 MAY 2022</w:t>
            </w:r>
          </w:p>
        </w:tc>
        <w:tc>
          <w:tcPr>
            <w:tcW w:w="5395" w:type="dxa"/>
          </w:tcPr>
          <w:p w14:paraId="2EC98C67" w14:textId="77777777" w:rsidR="00CC3FC1" w:rsidRPr="00C15955" w:rsidRDefault="00CC3FC1" w:rsidP="00135AE3">
            <w:pPr>
              <w:rPr>
                <w:rFonts w:cs="Times New Roman"/>
                <w:szCs w:val="24"/>
              </w:rPr>
            </w:pPr>
            <w:r w:rsidRPr="00C15955">
              <w:rPr>
                <w:rFonts w:cs="Times New Roman"/>
                <w:szCs w:val="24"/>
              </w:rPr>
              <w:t>Environmental Engineering Considerations and Laboratory Tests</w:t>
            </w:r>
          </w:p>
        </w:tc>
      </w:tr>
      <w:tr w:rsidR="00CC3FC1" w:rsidRPr="00C15955" w14:paraId="1949E95E" w14:textId="77777777" w:rsidTr="1BA29755">
        <w:tc>
          <w:tcPr>
            <w:tcW w:w="2335" w:type="dxa"/>
          </w:tcPr>
          <w:p w14:paraId="21A35F9C" w14:textId="77777777" w:rsidR="00CC3FC1" w:rsidRPr="00C15955" w:rsidRDefault="00CC3FC1" w:rsidP="00135AE3">
            <w:pPr>
              <w:rPr>
                <w:rFonts w:cs="Times New Roman"/>
                <w:szCs w:val="24"/>
              </w:rPr>
            </w:pPr>
            <w:r w:rsidRPr="00C15955">
              <w:rPr>
                <w:rFonts w:cs="Times New Roman"/>
                <w:szCs w:val="24"/>
              </w:rPr>
              <w:t>MIL-STD-882E</w:t>
            </w:r>
          </w:p>
        </w:tc>
        <w:tc>
          <w:tcPr>
            <w:tcW w:w="1620" w:type="dxa"/>
          </w:tcPr>
          <w:p w14:paraId="1397B2CD" w14:textId="77777777" w:rsidR="00CC3FC1" w:rsidRPr="00C15955" w:rsidRDefault="00CC3FC1" w:rsidP="00135AE3">
            <w:pPr>
              <w:rPr>
                <w:rFonts w:cs="Times New Roman"/>
                <w:szCs w:val="24"/>
              </w:rPr>
            </w:pPr>
            <w:r w:rsidRPr="00C15955">
              <w:rPr>
                <w:rFonts w:cs="Times New Roman"/>
                <w:szCs w:val="24"/>
              </w:rPr>
              <w:t>10 FEB 2022</w:t>
            </w:r>
          </w:p>
        </w:tc>
        <w:tc>
          <w:tcPr>
            <w:tcW w:w="5395" w:type="dxa"/>
          </w:tcPr>
          <w:p w14:paraId="3DB30EC1" w14:textId="77777777" w:rsidR="00CC3FC1" w:rsidRPr="00C15955" w:rsidRDefault="00CC3FC1" w:rsidP="00135AE3">
            <w:pPr>
              <w:rPr>
                <w:rFonts w:cs="Times New Roman"/>
                <w:szCs w:val="24"/>
              </w:rPr>
            </w:pPr>
            <w:r w:rsidRPr="00C15955">
              <w:rPr>
                <w:rFonts w:cs="Times New Roman"/>
                <w:szCs w:val="24"/>
              </w:rPr>
              <w:t>System Safety Program for System and Associated Subsystems and Equipment, Requirements for</w:t>
            </w:r>
          </w:p>
        </w:tc>
      </w:tr>
      <w:tr w:rsidR="00CC3FC1" w:rsidRPr="00C15955" w14:paraId="7816A3F3" w14:textId="77777777" w:rsidTr="1BA29755">
        <w:tc>
          <w:tcPr>
            <w:tcW w:w="2335" w:type="dxa"/>
          </w:tcPr>
          <w:p w14:paraId="438A7A2A" w14:textId="77777777" w:rsidR="00CC3FC1" w:rsidRPr="00C15955" w:rsidRDefault="00CC3FC1" w:rsidP="00135AE3">
            <w:pPr>
              <w:rPr>
                <w:rFonts w:cs="Times New Roman"/>
                <w:szCs w:val="24"/>
              </w:rPr>
            </w:pPr>
            <w:r w:rsidRPr="00C15955">
              <w:rPr>
                <w:rFonts w:cs="Times New Roman"/>
                <w:szCs w:val="24"/>
              </w:rPr>
              <w:t>MIL-STD-1425A</w:t>
            </w:r>
          </w:p>
        </w:tc>
        <w:tc>
          <w:tcPr>
            <w:tcW w:w="1620" w:type="dxa"/>
          </w:tcPr>
          <w:p w14:paraId="327D6DE2" w14:textId="77777777" w:rsidR="00CC3FC1" w:rsidRPr="00C15955" w:rsidRDefault="00CC3FC1" w:rsidP="00135AE3">
            <w:pPr>
              <w:rPr>
                <w:rFonts w:cs="Times New Roman"/>
                <w:szCs w:val="24"/>
              </w:rPr>
            </w:pPr>
            <w:r w:rsidRPr="00C15955">
              <w:rPr>
                <w:rFonts w:cs="Times New Roman"/>
                <w:szCs w:val="24"/>
              </w:rPr>
              <w:t>29 MAR 2010</w:t>
            </w:r>
          </w:p>
        </w:tc>
        <w:tc>
          <w:tcPr>
            <w:tcW w:w="5395" w:type="dxa"/>
          </w:tcPr>
          <w:p w14:paraId="10ED3BAA" w14:textId="77777777" w:rsidR="00CC3FC1" w:rsidRPr="00C15955" w:rsidRDefault="00CC3FC1" w:rsidP="00135AE3">
            <w:pPr>
              <w:rPr>
                <w:rFonts w:cs="Times New Roman"/>
                <w:szCs w:val="24"/>
              </w:rPr>
            </w:pPr>
            <w:r w:rsidRPr="00C15955">
              <w:rPr>
                <w:rFonts w:cs="Times New Roman"/>
                <w:szCs w:val="24"/>
              </w:rPr>
              <w:t>Safety Design Requirements for Military Lasers and Associated Support Equipment</w:t>
            </w:r>
          </w:p>
        </w:tc>
      </w:tr>
      <w:tr w:rsidR="00CC3FC1" w:rsidRPr="00C15955" w14:paraId="22231095" w14:textId="77777777" w:rsidTr="1BA29755">
        <w:tc>
          <w:tcPr>
            <w:tcW w:w="2335" w:type="dxa"/>
          </w:tcPr>
          <w:p w14:paraId="179C8E27" w14:textId="77777777" w:rsidR="00CC3FC1" w:rsidRPr="00C15955" w:rsidRDefault="00CC3FC1" w:rsidP="00135AE3">
            <w:pPr>
              <w:rPr>
                <w:rFonts w:cs="Times New Roman"/>
                <w:szCs w:val="24"/>
              </w:rPr>
            </w:pPr>
            <w:r w:rsidRPr="00C15955">
              <w:rPr>
                <w:rFonts w:cs="Times New Roman"/>
                <w:szCs w:val="24"/>
              </w:rPr>
              <w:t>MIL-STD-1553B</w:t>
            </w:r>
          </w:p>
        </w:tc>
        <w:tc>
          <w:tcPr>
            <w:tcW w:w="1620" w:type="dxa"/>
          </w:tcPr>
          <w:p w14:paraId="6C061ECB" w14:textId="77777777" w:rsidR="00CC3FC1" w:rsidRPr="00C15955" w:rsidRDefault="00CC3FC1" w:rsidP="00135AE3">
            <w:pPr>
              <w:rPr>
                <w:rFonts w:cs="Times New Roman"/>
                <w:szCs w:val="24"/>
              </w:rPr>
            </w:pPr>
            <w:r w:rsidRPr="00C15955">
              <w:rPr>
                <w:rFonts w:cs="Times New Roman"/>
                <w:szCs w:val="24"/>
              </w:rPr>
              <w:t>12 FEB 1980</w:t>
            </w:r>
          </w:p>
        </w:tc>
        <w:tc>
          <w:tcPr>
            <w:tcW w:w="5395" w:type="dxa"/>
          </w:tcPr>
          <w:p w14:paraId="41D84D87" w14:textId="77777777" w:rsidR="00CC3FC1" w:rsidRPr="00C15955" w:rsidRDefault="00CC3FC1" w:rsidP="00135AE3">
            <w:pPr>
              <w:rPr>
                <w:rFonts w:cs="Times New Roman"/>
                <w:szCs w:val="24"/>
              </w:rPr>
            </w:pPr>
            <w:r w:rsidRPr="00C15955">
              <w:rPr>
                <w:rFonts w:cs="Times New Roman"/>
                <w:szCs w:val="24"/>
              </w:rPr>
              <w:t>Digital Time Division Command/Response Multiplex Data Bus (USAF)</w:t>
            </w:r>
          </w:p>
        </w:tc>
      </w:tr>
      <w:tr w:rsidR="00CC3FC1" w:rsidRPr="00C15955" w14:paraId="6566DB7D" w14:textId="77777777" w:rsidTr="1BA29755">
        <w:tc>
          <w:tcPr>
            <w:tcW w:w="2335" w:type="dxa"/>
          </w:tcPr>
          <w:p w14:paraId="363FE41E" w14:textId="77777777" w:rsidR="00CC3FC1" w:rsidRPr="00C15955" w:rsidRDefault="00CC3FC1" w:rsidP="00135AE3">
            <w:pPr>
              <w:rPr>
                <w:rFonts w:cs="Times New Roman"/>
                <w:szCs w:val="24"/>
              </w:rPr>
            </w:pPr>
            <w:r w:rsidRPr="00C15955">
              <w:rPr>
                <w:rFonts w:cs="Times New Roman"/>
                <w:szCs w:val="24"/>
              </w:rPr>
              <w:t>MIL-STD-1472H</w:t>
            </w:r>
          </w:p>
        </w:tc>
        <w:tc>
          <w:tcPr>
            <w:tcW w:w="1620" w:type="dxa"/>
          </w:tcPr>
          <w:p w14:paraId="4C1F3162" w14:textId="77777777" w:rsidR="00CC3FC1" w:rsidRPr="00C15955" w:rsidRDefault="00CC3FC1" w:rsidP="00135AE3">
            <w:pPr>
              <w:rPr>
                <w:rFonts w:cs="Times New Roman"/>
                <w:szCs w:val="24"/>
              </w:rPr>
            </w:pPr>
            <w:r w:rsidRPr="00C15955">
              <w:rPr>
                <w:rFonts w:cs="Times New Roman"/>
                <w:szCs w:val="24"/>
              </w:rPr>
              <w:t>15 SEP 2020</w:t>
            </w:r>
          </w:p>
        </w:tc>
        <w:tc>
          <w:tcPr>
            <w:tcW w:w="5395" w:type="dxa"/>
          </w:tcPr>
          <w:p w14:paraId="63B65850" w14:textId="77777777" w:rsidR="00CC3FC1" w:rsidRPr="00C15955" w:rsidRDefault="00CC3FC1" w:rsidP="00135AE3">
            <w:pPr>
              <w:rPr>
                <w:rFonts w:cs="Times New Roman"/>
                <w:szCs w:val="24"/>
              </w:rPr>
            </w:pPr>
            <w:r w:rsidRPr="00C15955">
              <w:rPr>
                <w:rFonts w:cs="Times New Roman"/>
                <w:szCs w:val="24"/>
              </w:rPr>
              <w:t>Human Engineering</w:t>
            </w:r>
          </w:p>
        </w:tc>
      </w:tr>
      <w:tr w:rsidR="00CC3FC1" w:rsidRPr="00C15955" w14:paraId="186F8048" w14:textId="77777777" w:rsidTr="1BA29755">
        <w:tc>
          <w:tcPr>
            <w:tcW w:w="2335" w:type="dxa"/>
          </w:tcPr>
          <w:p w14:paraId="35FF2FDD" w14:textId="77777777" w:rsidR="00CC3FC1" w:rsidRPr="00C15955" w:rsidRDefault="00CC3FC1" w:rsidP="00135AE3">
            <w:pPr>
              <w:rPr>
                <w:rFonts w:cs="Times New Roman"/>
                <w:szCs w:val="24"/>
              </w:rPr>
            </w:pPr>
            <w:r w:rsidRPr="00C15955">
              <w:rPr>
                <w:rFonts w:cs="Times New Roman"/>
                <w:szCs w:val="24"/>
              </w:rPr>
              <w:t>MIL-STD-704F</w:t>
            </w:r>
          </w:p>
        </w:tc>
        <w:tc>
          <w:tcPr>
            <w:tcW w:w="1620" w:type="dxa"/>
          </w:tcPr>
          <w:p w14:paraId="19DC08E1" w14:textId="77777777" w:rsidR="00CC3FC1" w:rsidRPr="00C15955" w:rsidRDefault="00CC3FC1" w:rsidP="00135AE3">
            <w:pPr>
              <w:rPr>
                <w:rFonts w:cs="Times New Roman"/>
                <w:szCs w:val="24"/>
              </w:rPr>
            </w:pPr>
            <w:r w:rsidRPr="00C15955">
              <w:rPr>
                <w:rFonts w:cs="Times New Roman"/>
                <w:szCs w:val="24"/>
              </w:rPr>
              <w:t>12 MAR 2004</w:t>
            </w:r>
          </w:p>
        </w:tc>
        <w:tc>
          <w:tcPr>
            <w:tcW w:w="5395" w:type="dxa"/>
          </w:tcPr>
          <w:p w14:paraId="294D602E" w14:textId="77777777" w:rsidR="00CC3FC1" w:rsidRPr="00C15955" w:rsidRDefault="00CC3FC1" w:rsidP="00135AE3">
            <w:pPr>
              <w:rPr>
                <w:rFonts w:cs="Times New Roman"/>
                <w:szCs w:val="24"/>
              </w:rPr>
            </w:pPr>
            <w:r w:rsidRPr="00C15955">
              <w:rPr>
                <w:rFonts w:cs="Times New Roman"/>
                <w:szCs w:val="24"/>
              </w:rPr>
              <w:t>Department of Defense Interface Standard: Aircraft Electric Power Characteristics</w:t>
            </w:r>
          </w:p>
        </w:tc>
      </w:tr>
      <w:tr w:rsidR="00CC3FC1" w:rsidRPr="00C15955" w14:paraId="568B99BC" w14:textId="77777777" w:rsidTr="1BA29755">
        <w:tc>
          <w:tcPr>
            <w:tcW w:w="2335" w:type="dxa"/>
          </w:tcPr>
          <w:p w14:paraId="08990D25" w14:textId="77777777" w:rsidR="00CC3FC1" w:rsidRPr="00C15955" w:rsidRDefault="00CC3FC1" w:rsidP="00135AE3">
            <w:pPr>
              <w:rPr>
                <w:rFonts w:cs="Times New Roman"/>
                <w:szCs w:val="24"/>
              </w:rPr>
            </w:pPr>
            <w:r w:rsidRPr="00C15955">
              <w:rPr>
                <w:rFonts w:cs="Times New Roman"/>
                <w:szCs w:val="24"/>
              </w:rPr>
              <w:t>MIL-HDBK-217F</w:t>
            </w:r>
          </w:p>
        </w:tc>
        <w:tc>
          <w:tcPr>
            <w:tcW w:w="1620" w:type="dxa"/>
          </w:tcPr>
          <w:p w14:paraId="729A06C0" w14:textId="77777777" w:rsidR="00CC3FC1" w:rsidRPr="00C15955" w:rsidRDefault="00CC3FC1" w:rsidP="00135AE3">
            <w:pPr>
              <w:rPr>
                <w:rFonts w:cs="Times New Roman"/>
                <w:szCs w:val="24"/>
              </w:rPr>
            </w:pPr>
            <w:r w:rsidRPr="00C15955">
              <w:rPr>
                <w:rFonts w:cs="Times New Roman"/>
                <w:szCs w:val="24"/>
              </w:rPr>
              <w:t>02 JUN 2022</w:t>
            </w:r>
          </w:p>
        </w:tc>
        <w:tc>
          <w:tcPr>
            <w:tcW w:w="5395" w:type="dxa"/>
          </w:tcPr>
          <w:p w14:paraId="1A01EA70" w14:textId="122F206D" w:rsidR="00CC3FC1" w:rsidRPr="00C15955" w:rsidRDefault="00CC3FC1" w:rsidP="00135AE3">
            <w:pPr>
              <w:rPr>
                <w:rFonts w:cs="Times New Roman"/>
                <w:szCs w:val="24"/>
              </w:rPr>
            </w:pPr>
            <w:r w:rsidRPr="00C15955">
              <w:rPr>
                <w:rFonts w:cs="Times New Roman"/>
                <w:szCs w:val="24"/>
              </w:rPr>
              <w:t xml:space="preserve">Reliability Prediction of Electronic     </w:t>
            </w:r>
          </w:p>
        </w:tc>
      </w:tr>
      <w:tr w:rsidR="00CC3FC1" w:rsidRPr="00C15955" w14:paraId="396ECCC7" w14:textId="77777777" w:rsidTr="1BA29755">
        <w:tc>
          <w:tcPr>
            <w:tcW w:w="2335" w:type="dxa"/>
          </w:tcPr>
          <w:p w14:paraId="4495B356" w14:textId="77777777" w:rsidR="00CC3FC1" w:rsidRPr="00C15955" w:rsidRDefault="00CC3FC1" w:rsidP="00135AE3">
            <w:pPr>
              <w:rPr>
                <w:rFonts w:cs="Times New Roman"/>
                <w:szCs w:val="24"/>
              </w:rPr>
            </w:pPr>
            <w:r w:rsidRPr="00C15955">
              <w:rPr>
                <w:rFonts w:cs="Times New Roman"/>
                <w:szCs w:val="24"/>
              </w:rPr>
              <w:t>MIL-HDBK-235D</w:t>
            </w:r>
          </w:p>
        </w:tc>
        <w:tc>
          <w:tcPr>
            <w:tcW w:w="1620" w:type="dxa"/>
          </w:tcPr>
          <w:p w14:paraId="3E0DD59D" w14:textId="77777777" w:rsidR="00CC3FC1" w:rsidRPr="00C15955" w:rsidRDefault="00CC3FC1" w:rsidP="00135AE3">
            <w:pPr>
              <w:rPr>
                <w:rFonts w:cs="Times New Roman"/>
                <w:szCs w:val="24"/>
              </w:rPr>
            </w:pPr>
            <w:r w:rsidRPr="00C15955">
              <w:rPr>
                <w:rFonts w:cs="Times New Roman"/>
                <w:szCs w:val="24"/>
              </w:rPr>
              <w:t>03 APR 2018</w:t>
            </w:r>
          </w:p>
        </w:tc>
        <w:tc>
          <w:tcPr>
            <w:tcW w:w="5395" w:type="dxa"/>
          </w:tcPr>
          <w:p w14:paraId="33C8CD0A" w14:textId="77777777" w:rsidR="00CC3FC1" w:rsidRPr="00C15955" w:rsidRDefault="00CC3FC1" w:rsidP="00135AE3">
            <w:pPr>
              <w:rPr>
                <w:rFonts w:cs="Times New Roman"/>
                <w:szCs w:val="24"/>
              </w:rPr>
            </w:pPr>
            <w:r w:rsidRPr="00C15955">
              <w:rPr>
                <w:rFonts w:cs="Times New Roman"/>
                <w:szCs w:val="24"/>
              </w:rPr>
              <w:t>Military Operational Electromagnetic Environment Profiles Part 1D General Guidance</w:t>
            </w:r>
          </w:p>
        </w:tc>
      </w:tr>
      <w:tr w:rsidR="00CC3FC1" w:rsidRPr="00C15955" w14:paraId="065CE271" w14:textId="77777777" w:rsidTr="1BA29755">
        <w:tc>
          <w:tcPr>
            <w:tcW w:w="2335" w:type="dxa"/>
          </w:tcPr>
          <w:p w14:paraId="6AB2C775" w14:textId="77777777" w:rsidR="00CC3FC1" w:rsidRPr="00C15955" w:rsidRDefault="00CC3FC1" w:rsidP="00135AE3">
            <w:pPr>
              <w:rPr>
                <w:rFonts w:cs="Times New Roman"/>
                <w:szCs w:val="24"/>
              </w:rPr>
            </w:pPr>
            <w:r w:rsidRPr="00C15955">
              <w:rPr>
                <w:rFonts w:cs="Times New Roman"/>
                <w:szCs w:val="24"/>
              </w:rPr>
              <w:t>MIL-HDBK-5400</w:t>
            </w:r>
          </w:p>
        </w:tc>
        <w:tc>
          <w:tcPr>
            <w:tcW w:w="1620" w:type="dxa"/>
          </w:tcPr>
          <w:p w14:paraId="679AB32F" w14:textId="77777777" w:rsidR="00CC3FC1" w:rsidRPr="00C15955" w:rsidRDefault="00CC3FC1" w:rsidP="00135AE3">
            <w:pPr>
              <w:rPr>
                <w:rFonts w:cs="Times New Roman"/>
                <w:szCs w:val="24"/>
              </w:rPr>
            </w:pPr>
            <w:r w:rsidRPr="00C15955">
              <w:rPr>
                <w:rFonts w:cs="Times New Roman"/>
                <w:szCs w:val="24"/>
              </w:rPr>
              <w:t>11 FEB 2019</w:t>
            </w:r>
          </w:p>
        </w:tc>
        <w:tc>
          <w:tcPr>
            <w:tcW w:w="5395" w:type="dxa"/>
          </w:tcPr>
          <w:p w14:paraId="34D9108E" w14:textId="77777777" w:rsidR="00CC3FC1" w:rsidRPr="00C15955" w:rsidRDefault="00CC3FC1" w:rsidP="00135AE3">
            <w:pPr>
              <w:rPr>
                <w:rFonts w:cs="Times New Roman"/>
                <w:szCs w:val="24"/>
              </w:rPr>
            </w:pPr>
            <w:r w:rsidRPr="00C15955">
              <w:rPr>
                <w:rFonts w:cs="Times New Roman"/>
                <w:szCs w:val="24"/>
              </w:rPr>
              <w:t>Electronic Equipment, Airborne, General Guidelines</w:t>
            </w:r>
          </w:p>
        </w:tc>
      </w:tr>
      <w:tr w:rsidR="00CC3FC1" w:rsidRPr="00C15955" w14:paraId="25D001E4" w14:textId="77777777" w:rsidTr="1BA29755">
        <w:tc>
          <w:tcPr>
            <w:tcW w:w="2335" w:type="dxa"/>
          </w:tcPr>
          <w:p w14:paraId="3467CE23" w14:textId="77777777" w:rsidR="00CC3FC1" w:rsidRPr="00C15955" w:rsidRDefault="00CC3FC1" w:rsidP="00135AE3">
            <w:pPr>
              <w:rPr>
                <w:rFonts w:cs="Times New Roman"/>
                <w:szCs w:val="24"/>
              </w:rPr>
            </w:pPr>
            <w:r w:rsidRPr="00C15955">
              <w:rPr>
                <w:rFonts w:cs="Times New Roman"/>
                <w:szCs w:val="24"/>
              </w:rPr>
              <w:t>NAVAIR 01-1A-505-1</w:t>
            </w:r>
          </w:p>
        </w:tc>
        <w:tc>
          <w:tcPr>
            <w:tcW w:w="1620" w:type="dxa"/>
          </w:tcPr>
          <w:p w14:paraId="0D5BDA54" w14:textId="77777777" w:rsidR="00CC3FC1" w:rsidRPr="00C15955" w:rsidRDefault="00CC3FC1" w:rsidP="00135AE3">
            <w:pPr>
              <w:rPr>
                <w:rFonts w:cs="Times New Roman"/>
                <w:szCs w:val="24"/>
              </w:rPr>
            </w:pPr>
            <w:r w:rsidRPr="00C15955">
              <w:rPr>
                <w:rFonts w:cs="Times New Roman"/>
                <w:szCs w:val="24"/>
              </w:rPr>
              <w:t>31 MAR 2015</w:t>
            </w:r>
          </w:p>
        </w:tc>
        <w:tc>
          <w:tcPr>
            <w:tcW w:w="5395" w:type="dxa"/>
          </w:tcPr>
          <w:p w14:paraId="17D3722E" w14:textId="77777777" w:rsidR="00CC3FC1" w:rsidRPr="00C15955" w:rsidRDefault="00CC3FC1" w:rsidP="00135AE3">
            <w:pPr>
              <w:rPr>
                <w:rFonts w:cs="Times New Roman"/>
                <w:szCs w:val="24"/>
              </w:rPr>
            </w:pPr>
            <w:r w:rsidRPr="00C15955">
              <w:rPr>
                <w:rFonts w:cs="Times New Roman"/>
                <w:szCs w:val="24"/>
              </w:rPr>
              <w:t xml:space="preserve">Installation Practices </w:t>
            </w:r>
            <w:proofErr w:type="gramStart"/>
            <w:r w:rsidRPr="00C15955">
              <w:rPr>
                <w:rFonts w:cs="Times New Roman"/>
                <w:szCs w:val="24"/>
              </w:rPr>
              <w:t>For</w:t>
            </w:r>
            <w:proofErr w:type="gramEnd"/>
            <w:r w:rsidRPr="00C15955">
              <w:rPr>
                <w:rFonts w:cs="Times New Roman"/>
                <w:szCs w:val="24"/>
              </w:rPr>
              <w:t xml:space="preserve"> Aircraft Electric and Electronic Wiring</w:t>
            </w:r>
          </w:p>
        </w:tc>
      </w:tr>
      <w:tr w:rsidR="00CC3FC1" w:rsidRPr="00C15955" w14:paraId="73840A68" w14:textId="77777777" w:rsidTr="1BA29755">
        <w:tc>
          <w:tcPr>
            <w:tcW w:w="2335" w:type="dxa"/>
          </w:tcPr>
          <w:p w14:paraId="37E53DA1" w14:textId="77777777" w:rsidR="00CC3FC1" w:rsidRPr="00C15955" w:rsidRDefault="00CC3FC1" w:rsidP="00135AE3">
            <w:pPr>
              <w:rPr>
                <w:rFonts w:cs="Times New Roman"/>
                <w:szCs w:val="24"/>
              </w:rPr>
            </w:pPr>
            <w:r w:rsidRPr="00C15955">
              <w:rPr>
                <w:rFonts w:cs="Times New Roman"/>
                <w:szCs w:val="24"/>
              </w:rPr>
              <w:lastRenderedPageBreak/>
              <w:t>NAVAIR 01-1A-505-2</w:t>
            </w:r>
          </w:p>
        </w:tc>
        <w:tc>
          <w:tcPr>
            <w:tcW w:w="1620" w:type="dxa"/>
          </w:tcPr>
          <w:p w14:paraId="707A0CFF" w14:textId="77777777" w:rsidR="00CC3FC1" w:rsidRPr="00C15955" w:rsidRDefault="00CC3FC1" w:rsidP="00135AE3">
            <w:pPr>
              <w:rPr>
                <w:rFonts w:cs="Times New Roman"/>
                <w:szCs w:val="24"/>
              </w:rPr>
            </w:pPr>
            <w:r w:rsidRPr="00C15955">
              <w:rPr>
                <w:rFonts w:cs="Times New Roman"/>
                <w:szCs w:val="24"/>
              </w:rPr>
              <w:t>15 AUG 2011</w:t>
            </w:r>
          </w:p>
        </w:tc>
        <w:tc>
          <w:tcPr>
            <w:tcW w:w="5395" w:type="dxa"/>
          </w:tcPr>
          <w:p w14:paraId="155185BB" w14:textId="77777777" w:rsidR="00CC3FC1" w:rsidRPr="00C15955" w:rsidRDefault="00CC3FC1" w:rsidP="00135AE3">
            <w:pPr>
              <w:rPr>
                <w:rFonts w:cs="Times New Roman"/>
                <w:szCs w:val="24"/>
              </w:rPr>
            </w:pPr>
            <w:r w:rsidRPr="00C15955">
              <w:rPr>
                <w:rFonts w:cs="Times New Roman"/>
                <w:szCs w:val="24"/>
              </w:rPr>
              <w:t>Installation and Repair Practices Volume 3 Aircraft Circular Electrical Connectors and accessories</w:t>
            </w:r>
          </w:p>
        </w:tc>
      </w:tr>
      <w:tr w:rsidR="00CC3FC1" w:rsidRPr="00C15955" w14:paraId="457DE134" w14:textId="77777777" w:rsidTr="1BA29755">
        <w:tc>
          <w:tcPr>
            <w:tcW w:w="2335" w:type="dxa"/>
          </w:tcPr>
          <w:p w14:paraId="2B902FD1" w14:textId="77777777" w:rsidR="00CC3FC1" w:rsidRPr="00C15955" w:rsidRDefault="00CC3FC1" w:rsidP="00135AE3">
            <w:pPr>
              <w:rPr>
                <w:rFonts w:cs="Times New Roman"/>
                <w:szCs w:val="24"/>
              </w:rPr>
            </w:pPr>
            <w:r w:rsidRPr="00C15955">
              <w:rPr>
                <w:rFonts w:cs="Times New Roman"/>
                <w:szCs w:val="24"/>
              </w:rPr>
              <w:t>NAVAIR 01-1A-505-3</w:t>
            </w:r>
          </w:p>
        </w:tc>
        <w:tc>
          <w:tcPr>
            <w:tcW w:w="1620" w:type="dxa"/>
          </w:tcPr>
          <w:p w14:paraId="55873E77" w14:textId="77777777" w:rsidR="00CC3FC1" w:rsidRPr="00C15955" w:rsidRDefault="00CC3FC1" w:rsidP="00135AE3">
            <w:pPr>
              <w:rPr>
                <w:rFonts w:cs="Times New Roman"/>
                <w:szCs w:val="24"/>
              </w:rPr>
            </w:pPr>
            <w:r w:rsidRPr="00C15955">
              <w:rPr>
                <w:rFonts w:cs="Times New Roman"/>
                <w:szCs w:val="24"/>
              </w:rPr>
              <w:t>01 SEP 2011</w:t>
            </w:r>
          </w:p>
        </w:tc>
        <w:tc>
          <w:tcPr>
            <w:tcW w:w="5395" w:type="dxa"/>
          </w:tcPr>
          <w:p w14:paraId="40743764" w14:textId="77777777" w:rsidR="00CC3FC1" w:rsidRPr="00C15955" w:rsidRDefault="00CC3FC1" w:rsidP="00135AE3">
            <w:pPr>
              <w:rPr>
                <w:rFonts w:cs="Times New Roman"/>
                <w:szCs w:val="24"/>
              </w:rPr>
            </w:pPr>
            <w:r w:rsidRPr="00C15955">
              <w:rPr>
                <w:rFonts w:cs="Times New Roman"/>
                <w:szCs w:val="24"/>
              </w:rPr>
              <w:t>Installation and Repair Practices Volume 3 Aircraft Rectangular Electrical Connectors and accessories</w:t>
            </w:r>
          </w:p>
        </w:tc>
      </w:tr>
      <w:tr w:rsidR="00CC3FC1" w:rsidRPr="00C15955" w14:paraId="488868C5" w14:textId="77777777" w:rsidTr="1BA29755">
        <w:tc>
          <w:tcPr>
            <w:tcW w:w="2335" w:type="dxa"/>
          </w:tcPr>
          <w:p w14:paraId="0935549F" w14:textId="77777777" w:rsidR="00CC3FC1" w:rsidRPr="00C15955" w:rsidRDefault="00CC3FC1" w:rsidP="00135AE3">
            <w:pPr>
              <w:rPr>
                <w:rFonts w:cs="Times New Roman"/>
                <w:szCs w:val="24"/>
              </w:rPr>
            </w:pPr>
            <w:r w:rsidRPr="00C15955">
              <w:rPr>
                <w:rFonts w:cs="Times New Roman"/>
                <w:szCs w:val="24"/>
              </w:rPr>
              <w:t>NAVAIR 01-1A-505-4</w:t>
            </w:r>
          </w:p>
        </w:tc>
        <w:tc>
          <w:tcPr>
            <w:tcW w:w="1620" w:type="dxa"/>
          </w:tcPr>
          <w:p w14:paraId="5DFC0B3C" w14:textId="77777777" w:rsidR="00CC3FC1" w:rsidRPr="00C15955" w:rsidRDefault="00CC3FC1" w:rsidP="00135AE3">
            <w:pPr>
              <w:rPr>
                <w:rFonts w:cs="Times New Roman"/>
                <w:szCs w:val="24"/>
              </w:rPr>
            </w:pPr>
            <w:r w:rsidRPr="00C15955">
              <w:rPr>
                <w:rFonts w:cs="Times New Roman"/>
                <w:szCs w:val="24"/>
              </w:rPr>
              <w:t>12 AUG 2012</w:t>
            </w:r>
          </w:p>
        </w:tc>
        <w:tc>
          <w:tcPr>
            <w:tcW w:w="5395" w:type="dxa"/>
          </w:tcPr>
          <w:p w14:paraId="2947F4D5" w14:textId="77777777" w:rsidR="00CC3FC1" w:rsidRPr="00C15955" w:rsidRDefault="00CC3FC1" w:rsidP="00135AE3">
            <w:pPr>
              <w:rPr>
                <w:rFonts w:cs="Times New Roman"/>
                <w:szCs w:val="24"/>
              </w:rPr>
            </w:pPr>
            <w:r w:rsidRPr="00C15955">
              <w:rPr>
                <w:rFonts w:cs="Times New Roman"/>
                <w:szCs w:val="24"/>
              </w:rPr>
              <w:t>Installation and Repair Practices Aircraft Fiber Optic Cabling</w:t>
            </w:r>
          </w:p>
        </w:tc>
      </w:tr>
      <w:tr w:rsidR="00CC3FC1" w:rsidRPr="00C15955" w14:paraId="1542B135" w14:textId="77777777" w:rsidTr="1BA29755">
        <w:tc>
          <w:tcPr>
            <w:tcW w:w="2335" w:type="dxa"/>
          </w:tcPr>
          <w:p w14:paraId="34281BCB" w14:textId="77777777" w:rsidR="00CC3FC1" w:rsidRPr="00C15955" w:rsidRDefault="00CC3FC1" w:rsidP="00135AE3">
            <w:pPr>
              <w:rPr>
                <w:rFonts w:cs="Times New Roman"/>
                <w:szCs w:val="24"/>
              </w:rPr>
            </w:pPr>
            <w:r w:rsidRPr="00C15955">
              <w:rPr>
                <w:rFonts w:cs="Times New Roman"/>
                <w:szCs w:val="24"/>
              </w:rPr>
              <w:t>OPNAVINST 5100.27/MCO 5104.1 Enclosure 4</w:t>
            </w:r>
          </w:p>
        </w:tc>
        <w:tc>
          <w:tcPr>
            <w:tcW w:w="1620" w:type="dxa"/>
          </w:tcPr>
          <w:p w14:paraId="01BF0681" w14:textId="77777777" w:rsidR="00CC3FC1" w:rsidRPr="00C15955" w:rsidRDefault="00CC3FC1" w:rsidP="00135AE3">
            <w:pPr>
              <w:rPr>
                <w:rFonts w:cs="Times New Roman"/>
                <w:szCs w:val="24"/>
              </w:rPr>
            </w:pPr>
          </w:p>
        </w:tc>
        <w:tc>
          <w:tcPr>
            <w:tcW w:w="5395" w:type="dxa"/>
          </w:tcPr>
          <w:p w14:paraId="1869287B" w14:textId="77777777" w:rsidR="00CC3FC1" w:rsidRPr="00C15955" w:rsidRDefault="00CC3FC1" w:rsidP="00135AE3">
            <w:pPr>
              <w:rPr>
                <w:rFonts w:cs="Times New Roman"/>
                <w:szCs w:val="24"/>
              </w:rPr>
            </w:pPr>
            <w:r w:rsidRPr="00C15955">
              <w:rPr>
                <w:rFonts w:cs="Times New Roman"/>
                <w:szCs w:val="24"/>
              </w:rPr>
              <w:t>Data Requirements for LSRB Approval</w:t>
            </w:r>
          </w:p>
        </w:tc>
      </w:tr>
      <w:tr w:rsidR="00CC3FC1" w:rsidRPr="00C15955" w14:paraId="636AFC1B" w14:textId="77777777" w:rsidTr="1BA29755">
        <w:tc>
          <w:tcPr>
            <w:tcW w:w="2335" w:type="dxa"/>
          </w:tcPr>
          <w:p w14:paraId="3A95036A" w14:textId="77777777" w:rsidR="00CC3FC1" w:rsidRPr="00C15955" w:rsidRDefault="00CC3FC1" w:rsidP="00135AE3">
            <w:pPr>
              <w:rPr>
                <w:rFonts w:cs="Times New Roman"/>
                <w:szCs w:val="24"/>
              </w:rPr>
            </w:pPr>
            <w:r w:rsidRPr="00C15955">
              <w:rPr>
                <w:rFonts w:cs="Times New Roman"/>
                <w:szCs w:val="24"/>
              </w:rPr>
              <w:t>NGA Motion Imagery Standards Profile, v2022.1</w:t>
            </w:r>
          </w:p>
        </w:tc>
        <w:tc>
          <w:tcPr>
            <w:tcW w:w="1620" w:type="dxa"/>
          </w:tcPr>
          <w:p w14:paraId="01B0C617" w14:textId="77777777" w:rsidR="00CC3FC1" w:rsidRPr="00C15955" w:rsidRDefault="00CC3FC1" w:rsidP="00135AE3">
            <w:pPr>
              <w:rPr>
                <w:rFonts w:cs="Times New Roman"/>
                <w:szCs w:val="24"/>
              </w:rPr>
            </w:pPr>
            <w:r w:rsidRPr="00C15955">
              <w:rPr>
                <w:rFonts w:cs="Times New Roman"/>
                <w:szCs w:val="24"/>
              </w:rPr>
              <w:t>OCT 2021</w:t>
            </w:r>
          </w:p>
        </w:tc>
        <w:tc>
          <w:tcPr>
            <w:tcW w:w="5395" w:type="dxa"/>
          </w:tcPr>
          <w:p w14:paraId="75AC05E4" w14:textId="77777777" w:rsidR="00CC3FC1" w:rsidRPr="00C15955" w:rsidRDefault="00CC3FC1" w:rsidP="00135AE3">
            <w:pPr>
              <w:rPr>
                <w:rFonts w:cs="Times New Roman"/>
                <w:szCs w:val="24"/>
              </w:rPr>
            </w:pPr>
            <w:r w:rsidRPr="00C15955">
              <w:rPr>
                <w:rFonts w:cs="Times New Roman"/>
                <w:szCs w:val="24"/>
              </w:rPr>
              <w:t>MISB developed supporting documentation in the form of MISB Standards (STs) and MISB Recommended Practices (RPs)</w:t>
            </w:r>
          </w:p>
        </w:tc>
      </w:tr>
      <w:tr w:rsidR="00CC3FC1" w:rsidRPr="00C15955" w14:paraId="19849F0E" w14:textId="77777777" w:rsidTr="1BA29755">
        <w:tc>
          <w:tcPr>
            <w:tcW w:w="2335" w:type="dxa"/>
          </w:tcPr>
          <w:p w14:paraId="1A568788" w14:textId="77777777" w:rsidR="00CC3FC1" w:rsidRPr="00C15955" w:rsidRDefault="00CC3FC1" w:rsidP="00135AE3">
            <w:pPr>
              <w:rPr>
                <w:rFonts w:cs="Times New Roman"/>
                <w:szCs w:val="24"/>
              </w:rPr>
            </w:pPr>
            <w:r w:rsidRPr="00C15955">
              <w:rPr>
                <w:rFonts w:cs="Times New Roman"/>
                <w:szCs w:val="24"/>
              </w:rPr>
              <w:t>ANSI Z136.1</w:t>
            </w:r>
          </w:p>
        </w:tc>
        <w:tc>
          <w:tcPr>
            <w:tcW w:w="1620" w:type="dxa"/>
          </w:tcPr>
          <w:p w14:paraId="049A1938" w14:textId="77777777" w:rsidR="00CC3FC1" w:rsidRPr="00C15955" w:rsidRDefault="00CC3FC1" w:rsidP="00135AE3">
            <w:pPr>
              <w:rPr>
                <w:rFonts w:cs="Times New Roman"/>
                <w:szCs w:val="24"/>
              </w:rPr>
            </w:pPr>
          </w:p>
        </w:tc>
        <w:tc>
          <w:tcPr>
            <w:tcW w:w="5395" w:type="dxa"/>
          </w:tcPr>
          <w:p w14:paraId="26C61E49" w14:textId="77777777" w:rsidR="00CC3FC1" w:rsidRPr="00C15955" w:rsidRDefault="00CC3FC1" w:rsidP="00135AE3">
            <w:pPr>
              <w:rPr>
                <w:rFonts w:cs="Times New Roman"/>
                <w:szCs w:val="24"/>
              </w:rPr>
            </w:pPr>
            <w:r w:rsidRPr="00C15955">
              <w:rPr>
                <w:rFonts w:cs="Times New Roman"/>
                <w:szCs w:val="24"/>
              </w:rPr>
              <w:t>Safe Use of Lasers</w:t>
            </w:r>
          </w:p>
        </w:tc>
      </w:tr>
      <w:tr w:rsidR="00CC3FC1" w:rsidRPr="00C15955" w14:paraId="36FAF792" w14:textId="77777777" w:rsidTr="1BA29755">
        <w:tc>
          <w:tcPr>
            <w:tcW w:w="2335" w:type="dxa"/>
          </w:tcPr>
          <w:p w14:paraId="0FD688F9" w14:textId="77777777" w:rsidR="00CC3FC1" w:rsidRPr="00C15955" w:rsidRDefault="00CC3FC1" w:rsidP="00135AE3">
            <w:pPr>
              <w:rPr>
                <w:rFonts w:cs="Times New Roman"/>
                <w:szCs w:val="24"/>
              </w:rPr>
            </w:pPr>
            <w:r w:rsidRPr="00C15955">
              <w:rPr>
                <w:rFonts w:cs="Times New Roman"/>
                <w:szCs w:val="24"/>
              </w:rPr>
              <w:t>SAE-AMS-STD-595</w:t>
            </w:r>
          </w:p>
        </w:tc>
        <w:tc>
          <w:tcPr>
            <w:tcW w:w="1620" w:type="dxa"/>
          </w:tcPr>
          <w:p w14:paraId="3451645E" w14:textId="77777777" w:rsidR="00CC3FC1" w:rsidRPr="00C15955" w:rsidRDefault="00CC3FC1" w:rsidP="00135AE3">
            <w:pPr>
              <w:rPr>
                <w:rFonts w:cs="Times New Roman"/>
                <w:szCs w:val="24"/>
              </w:rPr>
            </w:pPr>
          </w:p>
        </w:tc>
        <w:tc>
          <w:tcPr>
            <w:tcW w:w="5395" w:type="dxa"/>
          </w:tcPr>
          <w:p w14:paraId="31842E8F" w14:textId="77777777" w:rsidR="00CC3FC1" w:rsidRPr="00C15955" w:rsidRDefault="00CC3FC1" w:rsidP="00135AE3">
            <w:pPr>
              <w:rPr>
                <w:rFonts w:cs="Times New Roman"/>
                <w:szCs w:val="24"/>
              </w:rPr>
            </w:pPr>
            <w:r w:rsidRPr="00C15955">
              <w:rPr>
                <w:rFonts w:cs="Times New Roman"/>
                <w:szCs w:val="24"/>
              </w:rPr>
              <w:t>Colors Used and Government Procurement</w:t>
            </w:r>
          </w:p>
        </w:tc>
      </w:tr>
      <w:tr w:rsidR="00CC3FC1" w:rsidRPr="00C15955" w14:paraId="6773F2FC" w14:textId="77777777" w:rsidTr="1BA29755">
        <w:tc>
          <w:tcPr>
            <w:tcW w:w="2335" w:type="dxa"/>
          </w:tcPr>
          <w:p w14:paraId="54F86ACA" w14:textId="77777777" w:rsidR="00CC3FC1" w:rsidRPr="00C15955" w:rsidRDefault="00CC3FC1" w:rsidP="00135AE3">
            <w:pPr>
              <w:rPr>
                <w:rFonts w:cs="Times New Roman"/>
                <w:szCs w:val="24"/>
              </w:rPr>
            </w:pPr>
            <w:r w:rsidRPr="00C15955">
              <w:rPr>
                <w:rFonts w:cs="Times New Roman"/>
                <w:szCs w:val="24"/>
              </w:rPr>
              <w:t>SMPTE ST170M</w:t>
            </w:r>
          </w:p>
        </w:tc>
        <w:tc>
          <w:tcPr>
            <w:tcW w:w="1620" w:type="dxa"/>
          </w:tcPr>
          <w:p w14:paraId="59259D8D" w14:textId="77777777" w:rsidR="00CC3FC1" w:rsidRPr="00C15955" w:rsidRDefault="00CC3FC1" w:rsidP="00135AE3">
            <w:pPr>
              <w:rPr>
                <w:rFonts w:cs="Times New Roman"/>
                <w:szCs w:val="24"/>
              </w:rPr>
            </w:pPr>
          </w:p>
        </w:tc>
        <w:tc>
          <w:tcPr>
            <w:tcW w:w="5395" w:type="dxa"/>
          </w:tcPr>
          <w:p w14:paraId="1319FFB8" w14:textId="77777777" w:rsidR="00CC3FC1" w:rsidRPr="00C15955" w:rsidRDefault="00CC3FC1" w:rsidP="00135AE3">
            <w:pPr>
              <w:rPr>
                <w:rFonts w:cs="Times New Roman"/>
                <w:szCs w:val="24"/>
              </w:rPr>
            </w:pPr>
            <w:r w:rsidRPr="00C15955">
              <w:rPr>
                <w:rFonts w:cs="Times New Roman"/>
                <w:szCs w:val="24"/>
              </w:rPr>
              <w:t>Television – Composite Analog Video Signal</w:t>
            </w:r>
          </w:p>
        </w:tc>
      </w:tr>
      <w:tr w:rsidR="00CC3FC1" w:rsidRPr="00C15955" w14:paraId="13224F3F" w14:textId="77777777" w:rsidTr="1BA29755">
        <w:tc>
          <w:tcPr>
            <w:tcW w:w="2335" w:type="dxa"/>
          </w:tcPr>
          <w:p w14:paraId="663D8FC7" w14:textId="77777777" w:rsidR="00CC3FC1" w:rsidRPr="00C15955" w:rsidRDefault="00CC3FC1" w:rsidP="00135AE3">
            <w:pPr>
              <w:rPr>
                <w:rFonts w:cs="Times New Roman"/>
                <w:szCs w:val="24"/>
              </w:rPr>
            </w:pPr>
            <w:r w:rsidRPr="00C15955">
              <w:rPr>
                <w:rFonts w:cs="Times New Roman"/>
                <w:szCs w:val="24"/>
              </w:rPr>
              <w:t>SMPTE ST 292-1</w:t>
            </w:r>
          </w:p>
        </w:tc>
        <w:tc>
          <w:tcPr>
            <w:tcW w:w="1620" w:type="dxa"/>
          </w:tcPr>
          <w:p w14:paraId="62C1A426" w14:textId="77777777" w:rsidR="00CC3FC1" w:rsidRPr="00C15955" w:rsidRDefault="00CC3FC1" w:rsidP="00135AE3">
            <w:pPr>
              <w:rPr>
                <w:rFonts w:cs="Times New Roman"/>
                <w:szCs w:val="24"/>
              </w:rPr>
            </w:pPr>
          </w:p>
        </w:tc>
        <w:tc>
          <w:tcPr>
            <w:tcW w:w="5395" w:type="dxa"/>
          </w:tcPr>
          <w:p w14:paraId="39C3445C" w14:textId="77777777" w:rsidR="00CC3FC1" w:rsidRPr="00C15955" w:rsidRDefault="00CC3FC1" w:rsidP="00135AE3">
            <w:pPr>
              <w:rPr>
                <w:rFonts w:cs="Times New Roman"/>
                <w:szCs w:val="24"/>
              </w:rPr>
            </w:pPr>
            <w:r w:rsidRPr="00C15955">
              <w:rPr>
                <w:rFonts w:cs="Times New Roman"/>
                <w:szCs w:val="24"/>
              </w:rPr>
              <w:t>1.5Gb/s Signal/Data Serial Interface</w:t>
            </w:r>
          </w:p>
        </w:tc>
      </w:tr>
      <w:tr w:rsidR="00CC3FC1" w:rsidRPr="00C15955" w14:paraId="1D1F7CEB" w14:textId="77777777" w:rsidTr="1BA29755">
        <w:tc>
          <w:tcPr>
            <w:tcW w:w="2335" w:type="dxa"/>
          </w:tcPr>
          <w:p w14:paraId="2646E4DA" w14:textId="77777777" w:rsidR="00CC3FC1" w:rsidRPr="00C15955" w:rsidRDefault="00CC3FC1" w:rsidP="00135AE3">
            <w:pPr>
              <w:rPr>
                <w:rFonts w:cs="Times New Roman"/>
                <w:szCs w:val="24"/>
              </w:rPr>
            </w:pPr>
            <w:r w:rsidRPr="00C15955">
              <w:rPr>
                <w:rFonts w:cs="Times New Roman"/>
                <w:szCs w:val="24"/>
              </w:rPr>
              <w:t>ISO 9211-1</w:t>
            </w:r>
          </w:p>
        </w:tc>
        <w:tc>
          <w:tcPr>
            <w:tcW w:w="1620" w:type="dxa"/>
          </w:tcPr>
          <w:p w14:paraId="08C6452F" w14:textId="77777777" w:rsidR="00CC3FC1" w:rsidRPr="00C15955" w:rsidRDefault="00CC3FC1" w:rsidP="00135AE3">
            <w:pPr>
              <w:rPr>
                <w:rFonts w:cs="Times New Roman"/>
                <w:szCs w:val="24"/>
              </w:rPr>
            </w:pPr>
            <w:r w:rsidRPr="00C15955">
              <w:rPr>
                <w:rFonts w:cs="Times New Roman"/>
                <w:szCs w:val="24"/>
              </w:rPr>
              <w:t>09/2018</w:t>
            </w:r>
          </w:p>
        </w:tc>
        <w:tc>
          <w:tcPr>
            <w:tcW w:w="5395" w:type="dxa"/>
          </w:tcPr>
          <w:p w14:paraId="3958C237" w14:textId="77777777" w:rsidR="00CC3FC1" w:rsidRPr="00C15955" w:rsidRDefault="00CC3FC1" w:rsidP="00135AE3">
            <w:pPr>
              <w:rPr>
                <w:rFonts w:cs="Times New Roman"/>
                <w:szCs w:val="24"/>
              </w:rPr>
            </w:pPr>
            <w:r w:rsidRPr="00C15955">
              <w:rPr>
                <w:rFonts w:cs="Times New Roman"/>
                <w:szCs w:val="24"/>
              </w:rPr>
              <w:t>Optics and Photonics Optical Coatings Part 1: Vocabulary</w:t>
            </w:r>
          </w:p>
        </w:tc>
      </w:tr>
      <w:tr w:rsidR="00CC3FC1" w:rsidRPr="00C15955" w14:paraId="34BB2132" w14:textId="77777777" w:rsidTr="1BA29755">
        <w:tc>
          <w:tcPr>
            <w:tcW w:w="2335" w:type="dxa"/>
          </w:tcPr>
          <w:p w14:paraId="5C07FB0B" w14:textId="77777777" w:rsidR="00CC3FC1" w:rsidRPr="00C15955" w:rsidRDefault="00CC3FC1" w:rsidP="00135AE3">
            <w:pPr>
              <w:rPr>
                <w:rFonts w:cs="Times New Roman"/>
                <w:szCs w:val="24"/>
              </w:rPr>
            </w:pPr>
            <w:r w:rsidRPr="00C15955">
              <w:rPr>
                <w:rFonts w:cs="Times New Roman"/>
                <w:szCs w:val="24"/>
              </w:rPr>
              <w:t>ISO 9211-2</w:t>
            </w:r>
          </w:p>
        </w:tc>
        <w:tc>
          <w:tcPr>
            <w:tcW w:w="1620" w:type="dxa"/>
          </w:tcPr>
          <w:p w14:paraId="3936AD43" w14:textId="77777777" w:rsidR="00CC3FC1" w:rsidRPr="00C15955" w:rsidRDefault="00CC3FC1" w:rsidP="00135AE3">
            <w:pPr>
              <w:rPr>
                <w:rFonts w:cs="Times New Roman"/>
                <w:szCs w:val="24"/>
              </w:rPr>
            </w:pPr>
            <w:r w:rsidRPr="00C15955">
              <w:rPr>
                <w:rFonts w:cs="Times New Roman"/>
                <w:szCs w:val="24"/>
              </w:rPr>
              <w:t>3/2010</w:t>
            </w:r>
          </w:p>
        </w:tc>
        <w:tc>
          <w:tcPr>
            <w:tcW w:w="5395" w:type="dxa"/>
          </w:tcPr>
          <w:p w14:paraId="01A1BC22" w14:textId="77777777" w:rsidR="00CC3FC1" w:rsidRPr="00C15955" w:rsidRDefault="00CC3FC1" w:rsidP="00135AE3">
            <w:pPr>
              <w:rPr>
                <w:rFonts w:cs="Times New Roman"/>
                <w:szCs w:val="24"/>
              </w:rPr>
            </w:pPr>
            <w:r w:rsidRPr="00C15955">
              <w:rPr>
                <w:rFonts w:cs="Times New Roman"/>
                <w:szCs w:val="24"/>
              </w:rPr>
              <w:t>Optics and Photonics Optical Coatings Part 2: Optical Properties</w:t>
            </w:r>
          </w:p>
        </w:tc>
      </w:tr>
      <w:tr w:rsidR="00CC3FC1" w:rsidRPr="00C15955" w14:paraId="13EAB61F" w14:textId="77777777" w:rsidTr="1BA29755">
        <w:tc>
          <w:tcPr>
            <w:tcW w:w="2335" w:type="dxa"/>
          </w:tcPr>
          <w:p w14:paraId="09F54187" w14:textId="77777777" w:rsidR="00CC3FC1" w:rsidRPr="00C15955" w:rsidRDefault="00CC3FC1" w:rsidP="00135AE3">
            <w:pPr>
              <w:rPr>
                <w:rFonts w:cs="Times New Roman"/>
                <w:szCs w:val="24"/>
              </w:rPr>
            </w:pPr>
            <w:r w:rsidRPr="00C15955">
              <w:rPr>
                <w:rFonts w:cs="Times New Roman"/>
                <w:szCs w:val="24"/>
              </w:rPr>
              <w:t>ISO 9211-3</w:t>
            </w:r>
          </w:p>
        </w:tc>
        <w:tc>
          <w:tcPr>
            <w:tcW w:w="1620" w:type="dxa"/>
          </w:tcPr>
          <w:p w14:paraId="20DF862A" w14:textId="77777777" w:rsidR="00CC3FC1" w:rsidRPr="00C15955" w:rsidRDefault="00CC3FC1" w:rsidP="00135AE3">
            <w:pPr>
              <w:rPr>
                <w:rFonts w:cs="Times New Roman"/>
                <w:szCs w:val="24"/>
              </w:rPr>
            </w:pPr>
            <w:r w:rsidRPr="00C15955">
              <w:rPr>
                <w:rFonts w:cs="Times New Roman"/>
                <w:szCs w:val="24"/>
              </w:rPr>
              <w:t>03/2023</w:t>
            </w:r>
          </w:p>
        </w:tc>
        <w:tc>
          <w:tcPr>
            <w:tcW w:w="5395" w:type="dxa"/>
          </w:tcPr>
          <w:p w14:paraId="3A2AB83C" w14:textId="77777777" w:rsidR="00CC3FC1" w:rsidRPr="00C15955" w:rsidRDefault="00CC3FC1" w:rsidP="00135AE3">
            <w:pPr>
              <w:rPr>
                <w:rFonts w:cs="Times New Roman"/>
                <w:szCs w:val="24"/>
              </w:rPr>
            </w:pPr>
            <w:r w:rsidRPr="00C15955">
              <w:rPr>
                <w:rFonts w:cs="Times New Roman"/>
                <w:szCs w:val="24"/>
              </w:rPr>
              <w:t>Optics and Photonics Optical Coatings Part 3: Environmental Durability</w:t>
            </w:r>
          </w:p>
        </w:tc>
      </w:tr>
      <w:tr w:rsidR="00CC3FC1" w:rsidRPr="00C15955" w14:paraId="592AE516" w14:textId="77777777" w:rsidTr="1BA29755">
        <w:tc>
          <w:tcPr>
            <w:tcW w:w="2335" w:type="dxa"/>
          </w:tcPr>
          <w:p w14:paraId="2E5976AA" w14:textId="77777777" w:rsidR="00CC3FC1" w:rsidRPr="00C15955" w:rsidRDefault="00CC3FC1" w:rsidP="00135AE3">
            <w:pPr>
              <w:rPr>
                <w:rFonts w:cs="Times New Roman"/>
                <w:szCs w:val="24"/>
              </w:rPr>
            </w:pPr>
            <w:r w:rsidRPr="00C15955">
              <w:rPr>
                <w:rFonts w:cs="Times New Roman"/>
                <w:szCs w:val="24"/>
              </w:rPr>
              <w:t>ISO 9211-3</w:t>
            </w:r>
          </w:p>
        </w:tc>
        <w:tc>
          <w:tcPr>
            <w:tcW w:w="1620" w:type="dxa"/>
          </w:tcPr>
          <w:p w14:paraId="392A2276" w14:textId="77777777" w:rsidR="00CC3FC1" w:rsidRPr="00C15955" w:rsidRDefault="00CC3FC1" w:rsidP="00135AE3">
            <w:pPr>
              <w:rPr>
                <w:rFonts w:cs="Times New Roman"/>
                <w:szCs w:val="24"/>
              </w:rPr>
            </w:pPr>
            <w:r w:rsidRPr="00C15955">
              <w:rPr>
                <w:rFonts w:cs="Times New Roman"/>
                <w:szCs w:val="24"/>
              </w:rPr>
              <w:t>04/2012</w:t>
            </w:r>
          </w:p>
        </w:tc>
        <w:tc>
          <w:tcPr>
            <w:tcW w:w="5395" w:type="dxa"/>
          </w:tcPr>
          <w:p w14:paraId="2078E661" w14:textId="77777777" w:rsidR="00CC3FC1" w:rsidRPr="00C15955" w:rsidRDefault="00CC3FC1" w:rsidP="00135AE3">
            <w:pPr>
              <w:rPr>
                <w:rFonts w:cs="Times New Roman"/>
                <w:szCs w:val="24"/>
              </w:rPr>
            </w:pPr>
            <w:r w:rsidRPr="00C15955">
              <w:rPr>
                <w:rFonts w:cs="Times New Roman"/>
                <w:szCs w:val="24"/>
              </w:rPr>
              <w:t>Optics and Photonics Optical Coatings Part 4: Specific Test Methods</w:t>
            </w:r>
          </w:p>
        </w:tc>
      </w:tr>
      <w:tr w:rsidR="00CC3FC1" w:rsidRPr="00C15955" w14:paraId="1B5B90FD" w14:textId="77777777" w:rsidTr="1BA29755">
        <w:tc>
          <w:tcPr>
            <w:tcW w:w="2335" w:type="dxa"/>
          </w:tcPr>
          <w:p w14:paraId="5DA372A1" w14:textId="77777777" w:rsidR="00CC3FC1" w:rsidRPr="00C15955" w:rsidRDefault="00CC3FC1" w:rsidP="00135AE3">
            <w:pPr>
              <w:rPr>
                <w:rFonts w:cs="Times New Roman"/>
                <w:szCs w:val="24"/>
              </w:rPr>
            </w:pPr>
            <w:r w:rsidRPr="00C15955">
              <w:rPr>
                <w:rFonts w:cs="Times New Roman"/>
                <w:szCs w:val="24"/>
              </w:rPr>
              <w:t>RTCA/DO-160C</w:t>
            </w:r>
          </w:p>
        </w:tc>
        <w:tc>
          <w:tcPr>
            <w:tcW w:w="1620" w:type="dxa"/>
          </w:tcPr>
          <w:p w14:paraId="62716B12" w14:textId="77777777" w:rsidR="00CC3FC1" w:rsidRPr="00C15955" w:rsidRDefault="00CC3FC1" w:rsidP="00135AE3">
            <w:pPr>
              <w:rPr>
                <w:rFonts w:cs="Times New Roman"/>
                <w:szCs w:val="24"/>
              </w:rPr>
            </w:pPr>
          </w:p>
        </w:tc>
        <w:tc>
          <w:tcPr>
            <w:tcW w:w="5395" w:type="dxa"/>
          </w:tcPr>
          <w:p w14:paraId="3425708D" w14:textId="77777777" w:rsidR="00CC3FC1" w:rsidRPr="00C15955" w:rsidRDefault="00CC3FC1" w:rsidP="00135AE3">
            <w:pPr>
              <w:rPr>
                <w:rFonts w:cs="Times New Roman"/>
                <w:szCs w:val="24"/>
              </w:rPr>
            </w:pPr>
            <w:r w:rsidRPr="00C15955">
              <w:rPr>
                <w:rFonts w:cs="Times New Roman"/>
                <w:szCs w:val="24"/>
              </w:rPr>
              <w:t>Radio Technical Commission for Aeronautics</w:t>
            </w:r>
          </w:p>
        </w:tc>
      </w:tr>
      <w:tr w:rsidR="00145471" w:rsidRPr="00C15955" w14:paraId="3F59A25A" w14:textId="77777777" w:rsidTr="1BA29755">
        <w:tc>
          <w:tcPr>
            <w:tcW w:w="2335" w:type="dxa"/>
          </w:tcPr>
          <w:p w14:paraId="22D6037E" w14:textId="77777777" w:rsidR="00145471" w:rsidRPr="00C15955" w:rsidRDefault="00145471" w:rsidP="00135AE3">
            <w:pPr>
              <w:rPr>
                <w:rFonts w:cs="Times New Roman"/>
                <w:szCs w:val="24"/>
              </w:rPr>
            </w:pPr>
            <w:r w:rsidRPr="00C15955">
              <w:rPr>
                <w:rFonts w:cs="Times New Roman"/>
                <w:szCs w:val="24"/>
              </w:rPr>
              <w:t>EIA RS-170</w:t>
            </w:r>
          </w:p>
        </w:tc>
        <w:tc>
          <w:tcPr>
            <w:tcW w:w="1620" w:type="dxa"/>
          </w:tcPr>
          <w:p w14:paraId="0750BA7D" w14:textId="77777777" w:rsidR="00145471" w:rsidRPr="00C15955" w:rsidRDefault="00145471" w:rsidP="00135AE3">
            <w:pPr>
              <w:rPr>
                <w:rFonts w:cs="Times New Roman"/>
                <w:szCs w:val="24"/>
              </w:rPr>
            </w:pPr>
          </w:p>
        </w:tc>
        <w:tc>
          <w:tcPr>
            <w:tcW w:w="5395" w:type="dxa"/>
          </w:tcPr>
          <w:p w14:paraId="3F0F0C5A" w14:textId="77777777" w:rsidR="00145471" w:rsidRPr="00C15955" w:rsidRDefault="00145471" w:rsidP="00135AE3">
            <w:pPr>
              <w:rPr>
                <w:rFonts w:cs="Times New Roman"/>
                <w:szCs w:val="24"/>
              </w:rPr>
            </w:pPr>
            <w:r w:rsidRPr="00C15955">
              <w:rPr>
                <w:rFonts w:cs="Times New Roman"/>
                <w:szCs w:val="24"/>
              </w:rPr>
              <w:t>Electrical Performance Standard, Monochrome Television Studio Facilities</w:t>
            </w:r>
          </w:p>
        </w:tc>
      </w:tr>
      <w:tr w:rsidR="00B34166" w:rsidRPr="00C15955" w14:paraId="64BF9971" w14:textId="77777777" w:rsidTr="1BA29755">
        <w:tc>
          <w:tcPr>
            <w:tcW w:w="2335" w:type="dxa"/>
          </w:tcPr>
          <w:p w14:paraId="0CED3194" w14:textId="2689F306" w:rsidR="00B34166" w:rsidRPr="00C15955" w:rsidRDefault="006D5D90" w:rsidP="00135AE3">
            <w:pPr>
              <w:rPr>
                <w:rFonts w:cs="Times New Roman"/>
                <w:szCs w:val="24"/>
              </w:rPr>
            </w:pPr>
            <w:r>
              <w:rPr>
                <w:rFonts w:cs="Times New Roman"/>
                <w:szCs w:val="24"/>
              </w:rPr>
              <w:t>06524M</w:t>
            </w:r>
            <w:r w:rsidR="00A15C69">
              <w:rPr>
                <w:rFonts w:cs="Times New Roman"/>
                <w:szCs w:val="24"/>
              </w:rPr>
              <w:t>1</w:t>
            </w:r>
            <w:r>
              <w:rPr>
                <w:rFonts w:cs="Times New Roman"/>
                <w:szCs w:val="24"/>
              </w:rPr>
              <w:t>300</w:t>
            </w:r>
          </w:p>
        </w:tc>
        <w:tc>
          <w:tcPr>
            <w:tcW w:w="1620" w:type="dxa"/>
          </w:tcPr>
          <w:p w14:paraId="0293A4BB" w14:textId="5677771D" w:rsidR="00B34166" w:rsidRPr="00C15955" w:rsidRDefault="006D5D90" w:rsidP="00135AE3">
            <w:pPr>
              <w:rPr>
                <w:rFonts w:cs="Times New Roman"/>
                <w:szCs w:val="24"/>
              </w:rPr>
            </w:pPr>
            <w:r>
              <w:rPr>
                <w:rFonts w:cs="Times New Roman"/>
                <w:szCs w:val="24"/>
              </w:rPr>
              <w:t xml:space="preserve">20 AUG </w:t>
            </w:r>
            <w:r w:rsidR="006F294C">
              <w:rPr>
                <w:rFonts w:cs="Times New Roman"/>
                <w:szCs w:val="24"/>
              </w:rPr>
              <w:t>2024</w:t>
            </w:r>
          </w:p>
        </w:tc>
        <w:tc>
          <w:tcPr>
            <w:tcW w:w="5395" w:type="dxa"/>
          </w:tcPr>
          <w:p w14:paraId="7523429E" w14:textId="5BA6D4D5" w:rsidR="00B34166" w:rsidRPr="00C15955" w:rsidRDefault="0005183E" w:rsidP="00135AE3">
            <w:pPr>
              <w:rPr>
                <w:rFonts w:cs="Times New Roman"/>
                <w:szCs w:val="24"/>
              </w:rPr>
            </w:pPr>
            <w:r>
              <w:rPr>
                <w:rFonts w:cs="Times New Roman"/>
                <w:szCs w:val="24"/>
              </w:rPr>
              <w:t>Turret Envelope without Adaptor CH</w:t>
            </w:r>
            <w:r w:rsidR="00916DDD">
              <w:rPr>
                <w:rFonts w:cs="Times New Roman"/>
                <w:szCs w:val="24"/>
              </w:rPr>
              <w:t>-53K</w:t>
            </w:r>
          </w:p>
        </w:tc>
      </w:tr>
      <w:tr w:rsidR="00916DDD" w:rsidRPr="00C15955" w14:paraId="5E171701" w14:textId="77777777" w:rsidTr="1BA29755">
        <w:tc>
          <w:tcPr>
            <w:tcW w:w="2335" w:type="dxa"/>
          </w:tcPr>
          <w:p w14:paraId="32ECDE32" w14:textId="554196B3" w:rsidR="00916DDD" w:rsidRDefault="00916DDD" w:rsidP="00135AE3">
            <w:pPr>
              <w:rPr>
                <w:rFonts w:cs="Times New Roman"/>
                <w:szCs w:val="24"/>
              </w:rPr>
            </w:pPr>
            <w:r>
              <w:rPr>
                <w:rFonts w:cs="Times New Roman"/>
                <w:szCs w:val="24"/>
              </w:rPr>
              <w:t>06524M</w:t>
            </w:r>
            <w:r w:rsidR="00A15C69">
              <w:rPr>
                <w:rFonts w:cs="Times New Roman"/>
                <w:szCs w:val="24"/>
              </w:rPr>
              <w:t>1</w:t>
            </w:r>
            <w:r>
              <w:rPr>
                <w:rFonts w:cs="Times New Roman"/>
                <w:szCs w:val="24"/>
              </w:rPr>
              <w:t>30</w:t>
            </w:r>
            <w:r w:rsidR="00A15C69">
              <w:rPr>
                <w:rFonts w:cs="Times New Roman"/>
                <w:szCs w:val="24"/>
              </w:rPr>
              <w:t>2</w:t>
            </w:r>
          </w:p>
        </w:tc>
        <w:tc>
          <w:tcPr>
            <w:tcW w:w="1620" w:type="dxa"/>
          </w:tcPr>
          <w:p w14:paraId="4414E25B" w14:textId="3BEC9B9A" w:rsidR="00916DDD" w:rsidRDefault="00916DDD" w:rsidP="00135AE3">
            <w:pPr>
              <w:rPr>
                <w:rFonts w:cs="Times New Roman"/>
                <w:szCs w:val="24"/>
              </w:rPr>
            </w:pPr>
            <w:r>
              <w:rPr>
                <w:rFonts w:cs="Times New Roman"/>
                <w:szCs w:val="24"/>
              </w:rPr>
              <w:t>20 AUG 2024</w:t>
            </w:r>
          </w:p>
        </w:tc>
        <w:tc>
          <w:tcPr>
            <w:tcW w:w="5395" w:type="dxa"/>
          </w:tcPr>
          <w:p w14:paraId="703C8DC1" w14:textId="1F5B922F" w:rsidR="00916DDD" w:rsidRDefault="008B3272" w:rsidP="00135AE3">
            <w:pPr>
              <w:rPr>
                <w:rFonts w:cs="Times New Roman"/>
                <w:szCs w:val="24"/>
              </w:rPr>
            </w:pPr>
            <w:r>
              <w:rPr>
                <w:rFonts w:cs="Times New Roman"/>
                <w:szCs w:val="24"/>
              </w:rPr>
              <w:t>Turret Aircraft Interface CH-53K</w:t>
            </w:r>
          </w:p>
        </w:tc>
      </w:tr>
      <w:tr w:rsidR="00916DDD" w:rsidRPr="00C15955" w14:paraId="14FC266B" w14:textId="77777777" w:rsidTr="00916DDD">
        <w:tc>
          <w:tcPr>
            <w:tcW w:w="2335" w:type="dxa"/>
          </w:tcPr>
          <w:p w14:paraId="393EB877" w14:textId="4C49F0C4" w:rsidR="00916DDD" w:rsidRPr="00C15955" w:rsidRDefault="00916DDD" w:rsidP="00F264C7">
            <w:pPr>
              <w:rPr>
                <w:rFonts w:cs="Times New Roman"/>
                <w:szCs w:val="24"/>
              </w:rPr>
            </w:pPr>
            <w:r>
              <w:rPr>
                <w:rFonts w:cs="Times New Roman"/>
                <w:szCs w:val="24"/>
              </w:rPr>
              <w:t>06524M</w:t>
            </w:r>
            <w:r w:rsidR="00A15C69">
              <w:rPr>
                <w:rFonts w:cs="Times New Roman"/>
                <w:szCs w:val="24"/>
              </w:rPr>
              <w:t>1</w:t>
            </w:r>
            <w:r>
              <w:rPr>
                <w:rFonts w:cs="Times New Roman"/>
                <w:szCs w:val="24"/>
              </w:rPr>
              <w:t>30</w:t>
            </w:r>
            <w:r w:rsidR="00A15C69">
              <w:rPr>
                <w:rFonts w:cs="Times New Roman"/>
                <w:szCs w:val="24"/>
              </w:rPr>
              <w:t>1</w:t>
            </w:r>
          </w:p>
        </w:tc>
        <w:tc>
          <w:tcPr>
            <w:tcW w:w="1620" w:type="dxa"/>
          </w:tcPr>
          <w:p w14:paraId="36376E1F" w14:textId="77777777" w:rsidR="00916DDD" w:rsidRPr="00C15955" w:rsidRDefault="00916DDD" w:rsidP="00F264C7">
            <w:pPr>
              <w:rPr>
                <w:rFonts w:cs="Times New Roman"/>
                <w:szCs w:val="24"/>
              </w:rPr>
            </w:pPr>
            <w:r>
              <w:rPr>
                <w:rFonts w:cs="Times New Roman"/>
                <w:szCs w:val="24"/>
              </w:rPr>
              <w:t>20 AUG 2024</w:t>
            </w:r>
          </w:p>
        </w:tc>
        <w:tc>
          <w:tcPr>
            <w:tcW w:w="5395" w:type="dxa"/>
          </w:tcPr>
          <w:p w14:paraId="07885A48" w14:textId="4962AA3F" w:rsidR="00916DDD" w:rsidRPr="00C15955" w:rsidRDefault="00916DDD" w:rsidP="00F264C7">
            <w:pPr>
              <w:rPr>
                <w:rFonts w:cs="Times New Roman"/>
                <w:szCs w:val="24"/>
              </w:rPr>
            </w:pPr>
            <w:r>
              <w:rPr>
                <w:rFonts w:cs="Times New Roman"/>
                <w:szCs w:val="24"/>
              </w:rPr>
              <w:t>Turret Envelope with Adaptor CH-53K</w:t>
            </w:r>
          </w:p>
        </w:tc>
      </w:tr>
    </w:tbl>
    <w:p w14:paraId="6CB61F60" w14:textId="77C4A64C" w:rsidR="00135B75" w:rsidRDefault="00135B75" w:rsidP="00135B75">
      <w:pPr>
        <w:rPr>
          <w:rFonts w:cs="Times New Roman"/>
          <w:szCs w:val="24"/>
        </w:rPr>
      </w:pPr>
    </w:p>
    <w:p w14:paraId="4E2CB82F" w14:textId="24A2B652" w:rsidR="008E0A55" w:rsidRDefault="008E0A55" w:rsidP="00135B75">
      <w:pPr>
        <w:rPr>
          <w:rFonts w:cs="Times New Roman"/>
          <w:szCs w:val="24"/>
        </w:rPr>
      </w:pPr>
    </w:p>
    <w:p w14:paraId="11393A10" w14:textId="5B753C38" w:rsidR="008E0A55" w:rsidRDefault="008E0A55" w:rsidP="00135B75">
      <w:pPr>
        <w:rPr>
          <w:rFonts w:cs="Times New Roman"/>
          <w:szCs w:val="24"/>
        </w:rPr>
      </w:pPr>
    </w:p>
    <w:p w14:paraId="3B942A54" w14:textId="3E28A744" w:rsidR="008E0A55" w:rsidRDefault="008E0A55" w:rsidP="00135B75">
      <w:pPr>
        <w:rPr>
          <w:rFonts w:cs="Times New Roman"/>
          <w:szCs w:val="24"/>
        </w:rPr>
      </w:pPr>
    </w:p>
    <w:p w14:paraId="38A5B1DF" w14:textId="47A58D81" w:rsidR="008E0A55" w:rsidRDefault="008E0A55" w:rsidP="00135B75">
      <w:pPr>
        <w:rPr>
          <w:rFonts w:cs="Times New Roman"/>
          <w:szCs w:val="24"/>
        </w:rPr>
      </w:pPr>
    </w:p>
    <w:p w14:paraId="3532715E" w14:textId="6B340561" w:rsidR="008E0A55" w:rsidRDefault="008E0A55" w:rsidP="00135B75">
      <w:pPr>
        <w:rPr>
          <w:rFonts w:cs="Times New Roman"/>
          <w:szCs w:val="24"/>
        </w:rPr>
      </w:pPr>
    </w:p>
    <w:p w14:paraId="45BF3919" w14:textId="53FE4C6C" w:rsidR="008E0A55" w:rsidRDefault="008E0A55" w:rsidP="00135B75">
      <w:pPr>
        <w:rPr>
          <w:rFonts w:cs="Times New Roman"/>
          <w:szCs w:val="24"/>
        </w:rPr>
      </w:pPr>
    </w:p>
    <w:p w14:paraId="5DC6AAFE" w14:textId="299AB15C" w:rsidR="008E0A55" w:rsidRDefault="008E0A55" w:rsidP="00135B75">
      <w:pPr>
        <w:rPr>
          <w:rFonts w:cs="Times New Roman"/>
          <w:szCs w:val="24"/>
        </w:rPr>
      </w:pPr>
    </w:p>
    <w:p w14:paraId="2E92DD28" w14:textId="533B0CFD" w:rsidR="008E0A55" w:rsidRDefault="008E0A55" w:rsidP="00135B75">
      <w:pPr>
        <w:rPr>
          <w:rFonts w:cs="Times New Roman"/>
          <w:szCs w:val="24"/>
        </w:rPr>
      </w:pPr>
    </w:p>
    <w:p w14:paraId="1B6E2E5D" w14:textId="77777777" w:rsidR="008E0A55" w:rsidRPr="00C15955" w:rsidRDefault="008E0A55" w:rsidP="00135B75">
      <w:pPr>
        <w:rPr>
          <w:rFonts w:cs="Times New Roman"/>
          <w:szCs w:val="24"/>
        </w:rPr>
      </w:pPr>
    </w:p>
    <w:p w14:paraId="21DE870F" w14:textId="16996521" w:rsidR="00CC3FC1" w:rsidRPr="00DD6E4B" w:rsidRDefault="00946D91" w:rsidP="00DD6E4B">
      <w:pPr>
        <w:pStyle w:val="Heading1"/>
        <w:numPr>
          <w:ilvl w:val="0"/>
          <w:numId w:val="43"/>
        </w:numPr>
      </w:pPr>
      <w:bookmarkStart w:id="5" w:name="_Toc170797258"/>
      <w:r>
        <w:lastRenderedPageBreak/>
        <w:t xml:space="preserve">FLIR </w:t>
      </w:r>
      <w:r w:rsidR="008F6A08" w:rsidRPr="00DD6E4B">
        <w:t>System Requirements</w:t>
      </w:r>
      <w:bookmarkEnd w:id="5"/>
    </w:p>
    <w:p w14:paraId="6CC5DE90" w14:textId="13E9C893" w:rsidR="007B5B2F" w:rsidRPr="007B5B2F" w:rsidRDefault="1B189515" w:rsidP="007B5B2F">
      <w:pPr>
        <w:rPr>
          <w:rFonts w:cs="Times New Roman"/>
        </w:rPr>
      </w:pPr>
      <w:r w:rsidRPr="0270F6A3">
        <w:rPr>
          <w:rFonts w:cs="Times New Roman"/>
        </w:rPr>
        <w:t>The CH-53K Forward Looking Infrared (FLIR</w:t>
      </w:r>
      <w:r w:rsidR="548F7698" w:rsidRPr="0270F6A3">
        <w:rPr>
          <w:rFonts w:cs="Times New Roman"/>
        </w:rPr>
        <w:t>)</w:t>
      </w:r>
      <w:r w:rsidRPr="0270F6A3">
        <w:rPr>
          <w:rFonts w:cs="Times New Roman"/>
        </w:rPr>
        <w:t xml:space="preserve">shall be designed, </w:t>
      </w:r>
      <w:r w:rsidR="5B414096" w:rsidRPr="0270F6A3">
        <w:rPr>
          <w:rFonts w:cs="Times New Roman"/>
        </w:rPr>
        <w:t xml:space="preserve">integrated, </w:t>
      </w:r>
      <w:r w:rsidRPr="0270F6A3">
        <w:rPr>
          <w:rFonts w:cs="Times New Roman"/>
        </w:rPr>
        <w:t xml:space="preserve">tested and manufactured in accordance with this specification. </w:t>
      </w:r>
    </w:p>
    <w:p w14:paraId="0ADB94F3" w14:textId="39BA0BB3" w:rsidR="007B5B2F" w:rsidRPr="007B5B2F" w:rsidRDefault="007B5B2F" w:rsidP="007B5B2F">
      <w:pPr>
        <w:rPr>
          <w:rFonts w:cs="Times New Roman"/>
        </w:rPr>
      </w:pPr>
      <w:r w:rsidRPr="007B5B2F">
        <w:rPr>
          <w:rFonts w:cs="Times New Roman"/>
        </w:rPr>
        <w:t xml:space="preserve">The FLIR shall operate in day and night, in sand and dust environments, and adverse weather conditions. The FLIR shall have a minimum of </w:t>
      </w:r>
      <w:r w:rsidR="00496F00">
        <w:rPr>
          <w:rFonts w:cs="Times New Roman"/>
        </w:rPr>
        <w:t>four</w:t>
      </w:r>
      <w:r w:rsidRPr="007B5B2F">
        <w:rPr>
          <w:rFonts w:cs="Times New Roman"/>
        </w:rPr>
        <w:t xml:space="preserve"> field of view selections for each imaging sensor. The FLIR shall have a high-definition mid-wave infrared (MWIR) detector and a high-definition color television (TV) camera. The FLIR may have additional sensors such as a short-wave infrared detector or a long-wave infrared detector. The FLIR shall have a Laser Range Finder (LRF) </w:t>
      </w:r>
      <w:r w:rsidR="000E2C23">
        <w:rPr>
          <w:rFonts w:cs="Times New Roman"/>
        </w:rPr>
        <w:t xml:space="preserve">as a threshold requirement </w:t>
      </w:r>
      <w:r w:rsidRPr="007B5B2F">
        <w:rPr>
          <w:rFonts w:cs="Times New Roman"/>
        </w:rPr>
        <w:t>and Laser Target Marker (LTM)</w:t>
      </w:r>
      <w:r w:rsidR="007C2EAE">
        <w:rPr>
          <w:rFonts w:cs="Times New Roman"/>
        </w:rPr>
        <w:t xml:space="preserve"> as an objective re</w:t>
      </w:r>
      <w:r w:rsidR="000E2C23">
        <w:rPr>
          <w:rFonts w:cs="Times New Roman"/>
        </w:rPr>
        <w:t>quirement</w:t>
      </w:r>
      <w:r w:rsidRPr="007B5B2F">
        <w:rPr>
          <w:rFonts w:cs="Times New Roman"/>
        </w:rPr>
        <w:t xml:space="preserve">. The FLIR shall have the following capabilities: </w:t>
      </w:r>
    </w:p>
    <w:p w14:paraId="24EDDF95" w14:textId="77777777" w:rsidR="007B5B2F" w:rsidRPr="007B5B2F" w:rsidRDefault="007B5B2F" w:rsidP="007B5B2F">
      <w:pPr>
        <w:rPr>
          <w:rFonts w:cs="Times New Roman"/>
        </w:rPr>
      </w:pPr>
      <w:r w:rsidRPr="007B5B2F">
        <w:rPr>
          <w:rFonts w:cs="Times New Roman"/>
        </w:rPr>
        <w:t xml:space="preserve">·        Target Detection </w:t>
      </w:r>
    </w:p>
    <w:p w14:paraId="54A71E89" w14:textId="77777777" w:rsidR="007B5B2F" w:rsidRPr="007B5B2F" w:rsidRDefault="007B5B2F" w:rsidP="007B5B2F">
      <w:pPr>
        <w:rPr>
          <w:rFonts w:cs="Times New Roman"/>
        </w:rPr>
      </w:pPr>
      <w:r w:rsidRPr="007B5B2F">
        <w:rPr>
          <w:rFonts w:cs="Times New Roman"/>
        </w:rPr>
        <w:t>·        Target Tracking</w:t>
      </w:r>
    </w:p>
    <w:p w14:paraId="5FDCCA22" w14:textId="221977BB" w:rsidR="00692DF4" w:rsidRDefault="007B5B2F" w:rsidP="007B5B2F">
      <w:pPr>
        <w:rPr>
          <w:rFonts w:cs="Times New Roman"/>
        </w:rPr>
      </w:pPr>
      <w:r w:rsidRPr="007B5B2F">
        <w:rPr>
          <w:rFonts w:cs="Times New Roman"/>
        </w:rPr>
        <w:t>·        Digital Image / Data Processing</w:t>
      </w:r>
    </w:p>
    <w:p w14:paraId="70F0148D" w14:textId="4E092670" w:rsidR="00227B0D" w:rsidRPr="00D705DE" w:rsidRDefault="1B189515" w:rsidP="007B5B2F">
      <w:pPr>
        <w:rPr>
          <w:rFonts w:cs="Times New Roman"/>
        </w:rPr>
      </w:pPr>
      <w:r w:rsidRPr="28D877DC">
        <w:rPr>
          <w:rFonts w:cs="Times New Roman"/>
        </w:rPr>
        <w:t xml:space="preserve"> </w:t>
      </w:r>
      <w:r w:rsidR="0F1F9910" w:rsidRPr="28D877DC">
        <w:rPr>
          <w:rFonts w:cs="Times New Roman"/>
        </w:rPr>
        <w:t xml:space="preserve">Components and assemblies used in the FLIR system shall be a TRL Level 7 or higher. </w:t>
      </w:r>
      <w:r w:rsidRPr="28D877DC">
        <w:rPr>
          <w:rFonts w:cs="Times New Roman"/>
        </w:rPr>
        <w:t xml:space="preserve">The FLIR system shall not impose any modifications to airframe. </w:t>
      </w:r>
    </w:p>
    <w:p w14:paraId="5C9ECFEF" w14:textId="77777777" w:rsidR="00227B0D" w:rsidRPr="00D448BD" w:rsidRDefault="00227B0D" w:rsidP="00D448BD">
      <w:pPr>
        <w:pStyle w:val="Heading2"/>
        <w:numPr>
          <w:ilvl w:val="1"/>
          <w:numId w:val="43"/>
        </w:numPr>
        <w:tabs>
          <w:tab w:val="clear" w:pos="1080"/>
        </w:tabs>
        <w:ind w:left="1440" w:hanging="720"/>
      </w:pPr>
      <w:bookmarkStart w:id="6" w:name="_Toc170797259"/>
      <w:r w:rsidRPr="00D448BD">
        <w:t>FLIR Description</w:t>
      </w:r>
      <w:bookmarkEnd w:id="6"/>
    </w:p>
    <w:p w14:paraId="793E2B55" w14:textId="4E67254C" w:rsidR="006567BD" w:rsidRPr="00C15955" w:rsidRDefault="7590245D" w:rsidP="008650E4">
      <w:pPr>
        <w:autoSpaceDE w:val="0"/>
        <w:autoSpaceDN w:val="0"/>
        <w:adjustRightInd w:val="0"/>
        <w:spacing w:after="0" w:line="240" w:lineRule="auto"/>
        <w:ind w:left="720"/>
        <w:rPr>
          <w:rFonts w:cs="Times New Roman"/>
        </w:rPr>
      </w:pPr>
      <w:r w:rsidRPr="28D877DC">
        <w:rPr>
          <w:rFonts w:cs="Times New Roman"/>
        </w:rPr>
        <w:t xml:space="preserve">The CH-53K Forward Looking Infrared shall have </w:t>
      </w:r>
      <w:r w:rsidR="00C65AD0">
        <w:rPr>
          <w:rFonts w:cs="Times New Roman"/>
        </w:rPr>
        <w:t xml:space="preserve">multiple </w:t>
      </w:r>
      <w:r w:rsidR="00F811A8">
        <w:rPr>
          <w:rFonts w:cs="Times New Roman"/>
        </w:rPr>
        <w:t>Field</w:t>
      </w:r>
      <w:r w:rsidR="00105B65">
        <w:rPr>
          <w:rFonts w:cs="Times New Roman"/>
        </w:rPr>
        <w:t>s</w:t>
      </w:r>
      <w:r w:rsidR="00F811A8">
        <w:rPr>
          <w:rFonts w:cs="Times New Roman"/>
        </w:rPr>
        <w:t xml:space="preserve"> of View </w:t>
      </w:r>
      <w:r w:rsidR="00D50107">
        <w:rPr>
          <w:rFonts w:cs="Times New Roman"/>
        </w:rPr>
        <w:t>(</w:t>
      </w:r>
      <w:r w:rsidR="00F811A8">
        <w:rPr>
          <w:rFonts w:cs="Times New Roman"/>
        </w:rPr>
        <w:t>FOV)</w:t>
      </w:r>
      <w:r w:rsidR="00105B65">
        <w:rPr>
          <w:rFonts w:cs="Times New Roman"/>
        </w:rPr>
        <w:t>,</w:t>
      </w:r>
      <w:r w:rsidR="00D50107">
        <w:rPr>
          <w:rFonts w:cs="Times New Roman"/>
        </w:rPr>
        <w:t xml:space="preserve"> </w:t>
      </w:r>
      <w:r w:rsidR="1514D0E8" w:rsidRPr="28D877DC">
        <w:rPr>
          <w:rFonts w:cs="Times New Roman"/>
        </w:rPr>
        <w:t>Medium Wave Infrared (MWIR), black and white or color</w:t>
      </w:r>
      <w:r w:rsidR="651B4453" w:rsidRPr="28D877DC">
        <w:rPr>
          <w:rFonts w:cs="Times New Roman"/>
        </w:rPr>
        <w:t xml:space="preserve"> imagery,</w:t>
      </w:r>
      <w:r w:rsidR="4B5A687C" w:rsidRPr="28D877DC">
        <w:rPr>
          <w:rFonts w:cs="Times New Roman"/>
        </w:rPr>
        <w:t xml:space="preserve"> visible color camera,</w:t>
      </w:r>
      <w:r w:rsidR="651B4453" w:rsidRPr="28D877DC">
        <w:rPr>
          <w:rFonts w:cs="Times New Roman"/>
        </w:rPr>
        <w:t xml:space="preserve"> Laser Range </w:t>
      </w:r>
      <w:r w:rsidR="34352613" w:rsidRPr="28D877DC">
        <w:rPr>
          <w:rFonts w:cs="Times New Roman"/>
        </w:rPr>
        <w:t>F</w:t>
      </w:r>
      <w:r w:rsidR="4B5A687C" w:rsidRPr="28D877DC">
        <w:rPr>
          <w:rFonts w:cs="Times New Roman"/>
        </w:rPr>
        <w:t>inder</w:t>
      </w:r>
      <w:r w:rsidR="34352613" w:rsidRPr="28D877DC">
        <w:rPr>
          <w:rFonts w:cs="Times New Roman"/>
        </w:rPr>
        <w:t xml:space="preserve"> (LRF)</w:t>
      </w:r>
      <w:r w:rsidR="4B5A687C" w:rsidRPr="28D877DC">
        <w:rPr>
          <w:rFonts w:cs="Times New Roman"/>
        </w:rPr>
        <w:t xml:space="preserve">, </w:t>
      </w:r>
      <w:r w:rsidR="34352613" w:rsidRPr="28D877DC">
        <w:rPr>
          <w:rFonts w:cs="Times New Roman"/>
        </w:rPr>
        <w:t>and Adversary Laser Protection</w:t>
      </w:r>
      <w:r w:rsidR="651B4453" w:rsidRPr="28D877DC">
        <w:rPr>
          <w:rFonts w:cs="Times New Roman"/>
        </w:rPr>
        <w:t xml:space="preserve">. </w:t>
      </w:r>
      <w:r w:rsidR="4B5A687C" w:rsidRPr="28D877DC">
        <w:rPr>
          <w:rFonts w:cs="Times New Roman"/>
        </w:rPr>
        <w:t xml:space="preserve">The </w:t>
      </w:r>
      <w:r w:rsidR="34352613" w:rsidRPr="28D877DC">
        <w:rPr>
          <w:rFonts w:cs="Times New Roman"/>
        </w:rPr>
        <w:t>LRF</w:t>
      </w:r>
      <w:r w:rsidR="4B5A687C" w:rsidRPr="28D877DC">
        <w:rPr>
          <w:rFonts w:cs="Times New Roman"/>
        </w:rPr>
        <w:t xml:space="preserve"> will enable crew to aid in determine the distance</w:t>
      </w:r>
      <w:r w:rsidR="34352613" w:rsidRPr="28D877DC">
        <w:rPr>
          <w:rFonts w:cs="Times New Roman"/>
        </w:rPr>
        <w:t xml:space="preserve"> of an object while the LTM will</w:t>
      </w:r>
      <w:r w:rsidR="64C5C133" w:rsidRPr="28D877DC">
        <w:rPr>
          <w:rFonts w:cs="Times New Roman"/>
        </w:rPr>
        <w:t xml:space="preserve"> aide in highlighting a target for other aircrew and other blue forces. </w:t>
      </w:r>
      <w:r w:rsidR="01E95E32" w:rsidRPr="28D877DC">
        <w:rPr>
          <w:rFonts w:cs="Times New Roman"/>
        </w:rPr>
        <w:t xml:space="preserve"> The </w:t>
      </w:r>
      <w:r w:rsidR="00E6AD83" w:rsidRPr="28D877DC">
        <w:rPr>
          <w:rFonts w:cs="Times New Roman"/>
        </w:rPr>
        <w:t>adversarial</w:t>
      </w:r>
      <w:r w:rsidR="01E95E32" w:rsidRPr="28D877DC">
        <w:rPr>
          <w:rFonts w:cs="Times New Roman"/>
        </w:rPr>
        <w:t xml:space="preserve"> laser protection is a </w:t>
      </w:r>
      <w:r w:rsidR="45F8FAF1" w:rsidRPr="28D877DC">
        <w:rPr>
          <w:rFonts w:cs="Times New Roman"/>
        </w:rPr>
        <w:t>C</w:t>
      </w:r>
      <w:r w:rsidR="01E95E32" w:rsidRPr="28D877DC">
        <w:rPr>
          <w:rFonts w:cs="Times New Roman"/>
        </w:rPr>
        <w:t xml:space="preserve">ounter </w:t>
      </w:r>
      <w:proofErr w:type="spellStart"/>
      <w:r w:rsidR="45F8FAF1" w:rsidRPr="28D877DC">
        <w:rPr>
          <w:rFonts w:cs="Times New Roman"/>
        </w:rPr>
        <w:t>C</w:t>
      </w:r>
      <w:r w:rsidR="779CD49D" w:rsidRPr="28D877DC">
        <w:rPr>
          <w:rFonts w:cs="Times New Roman"/>
        </w:rPr>
        <w:t>ounter</w:t>
      </w:r>
      <w:proofErr w:type="spellEnd"/>
      <w:r w:rsidR="779CD49D" w:rsidRPr="28D877DC">
        <w:rPr>
          <w:rFonts w:cs="Times New Roman"/>
        </w:rPr>
        <w:t xml:space="preserve"> </w:t>
      </w:r>
      <w:r w:rsidR="45F8FAF1" w:rsidRPr="28D877DC">
        <w:rPr>
          <w:rFonts w:cs="Times New Roman"/>
        </w:rPr>
        <w:t>M</w:t>
      </w:r>
      <w:r w:rsidR="01E95E32" w:rsidRPr="28D877DC">
        <w:rPr>
          <w:rFonts w:cs="Times New Roman"/>
        </w:rPr>
        <w:t>easure</w:t>
      </w:r>
      <w:r w:rsidR="45F8FAF1" w:rsidRPr="28D877DC">
        <w:rPr>
          <w:rFonts w:cs="Times New Roman"/>
        </w:rPr>
        <w:t xml:space="preserve"> (CCM)</w:t>
      </w:r>
      <w:r w:rsidR="01E95E32" w:rsidRPr="28D877DC">
        <w:rPr>
          <w:rFonts w:cs="Times New Roman"/>
        </w:rPr>
        <w:t xml:space="preserve"> to laser systems that try to damage or bloom the detector</w:t>
      </w:r>
      <w:r w:rsidR="1FABD8FB" w:rsidRPr="28D877DC">
        <w:rPr>
          <w:rFonts w:cs="Times New Roman"/>
        </w:rPr>
        <w:t xml:space="preserve"> while in use.</w:t>
      </w:r>
      <w:r w:rsidR="36DE5EAD" w:rsidRPr="28D877DC">
        <w:rPr>
          <w:rFonts w:cs="Times New Roman"/>
        </w:rPr>
        <w:t xml:space="preserve"> The aircraft interface is a 1553 Multiplex bus </w:t>
      </w:r>
      <w:r w:rsidR="00170757">
        <w:rPr>
          <w:rFonts w:cs="Times New Roman"/>
        </w:rPr>
        <w:t xml:space="preserve">and/or ethernet </w:t>
      </w:r>
      <w:r w:rsidR="36DE5EAD" w:rsidRPr="28D877DC">
        <w:rPr>
          <w:rFonts w:cs="Times New Roman"/>
        </w:rPr>
        <w:t xml:space="preserve">which is denoted in system block diagram below. The </w:t>
      </w:r>
      <w:r w:rsidR="00543FD3">
        <w:rPr>
          <w:rFonts w:cs="Times New Roman"/>
        </w:rPr>
        <w:t xml:space="preserve">FLIR </w:t>
      </w:r>
      <w:r w:rsidR="36DE5EAD" w:rsidRPr="28D877DC">
        <w:rPr>
          <w:rFonts w:cs="Times New Roman"/>
        </w:rPr>
        <w:t xml:space="preserve">system configuration could have a separate or self-contained electronics, as denoted in figure 1 and figure 2.  </w:t>
      </w:r>
    </w:p>
    <w:p w14:paraId="1407DBCB" w14:textId="4B61BBD2" w:rsidR="006567BD" w:rsidRPr="00C15955" w:rsidRDefault="006567BD" w:rsidP="0053513E">
      <w:pPr>
        <w:autoSpaceDE w:val="0"/>
        <w:autoSpaceDN w:val="0"/>
        <w:adjustRightInd w:val="0"/>
        <w:spacing w:after="0" w:line="240" w:lineRule="auto"/>
        <w:ind w:left="1140"/>
        <w:rPr>
          <w:rFonts w:cs="Times New Roman"/>
          <w:szCs w:val="24"/>
        </w:rPr>
      </w:pPr>
    </w:p>
    <w:p w14:paraId="790D616A" w14:textId="57D6D92C" w:rsidR="00C27A65" w:rsidRPr="0021082F" w:rsidRDefault="00C27A65" w:rsidP="00F23557">
      <w:pPr>
        <w:autoSpaceDE w:val="0"/>
        <w:autoSpaceDN w:val="0"/>
        <w:adjustRightInd w:val="0"/>
        <w:spacing w:after="0" w:line="240" w:lineRule="auto"/>
        <w:ind w:left="720"/>
        <w:rPr>
          <w:rFonts w:cs="Times New Roman"/>
        </w:rPr>
      </w:pPr>
      <w:r w:rsidRPr="0021082F">
        <w:rPr>
          <w:rFonts w:cs="Times New Roman"/>
        </w:rPr>
        <w:t>A FLIR consisting of a Turret Unit and separate Electronics Unit is denoted in the bock diagram in Figure 1</w:t>
      </w:r>
    </w:p>
    <w:p w14:paraId="2B35856C" w14:textId="77777777" w:rsidR="004866FB" w:rsidRPr="00C15955" w:rsidRDefault="004866FB" w:rsidP="00933697">
      <w:pPr>
        <w:pStyle w:val="ListParagraph"/>
        <w:shd w:val="clear" w:color="auto" w:fill="FFFFFF" w:themeFill="background1"/>
        <w:ind w:left="1500"/>
        <w:rPr>
          <w:rFonts w:cs="Times New Roman"/>
          <w:szCs w:val="24"/>
        </w:rPr>
      </w:pPr>
      <w:r w:rsidRPr="00C15955">
        <w:rPr>
          <w:rFonts w:cs="Times New Roman"/>
          <w:szCs w:val="24"/>
        </w:rPr>
        <w:object w:dxaOrig="8370" w:dyaOrig="4215" w14:anchorId="0C48E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85pt;height:211.6pt" o:ole="">
            <v:imagedata r:id="rId12" o:title=""/>
          </v:shape>
          <o:OLEObject Type="Embed" ProgID="Visio.Drawing.11" ShapeID="_x0000_i1025" DrawAspect="Content" ObjectID="_1786345352" r:id="rId13"/>
        </w:object>
      </w:r>
    </w:p>
    <w:p w14:paraId="6B6567E5" w14:textId="22AE6F3B" w:rsidR="004866FB" w:rsidRPr="00C15955" w:rsidRDefault="004866FB" w:rsidP="00925AF8">
      <w:pPr>
        <w:pStyle w:val="Caption"/>
        <w:ind w:left="1500"/>
        <w:rPr>
          <w:sz w:val="24"/>
          <w:szCs w:val="24"/>
        </w:rPr>
      </w:pPr>
      <w:r w:rsidRPr="00C15955">
        <w:rPr>
          <w:sz w:val="24"/>
          <w:szCs w:val="24"/>
        </w:rPr>
        <w:t xml:space="preserve">Figure </w:t>
      </w:r>
      <w:r w:rsidRPr="00C15955">
        <w:rPr>
          <w:sz w:val="24"/>
          <w:szCs w:val="24"/>
        </w:rPr>
        <w:fldChar w:fldCharType="begin"/>
      </w:r>
      <w:r w:rsidRPr="00C15955">
        <w:rPr>
          <w:sz w:val="24"/>
          <w:szCs w:val="24"/>
        </w:rPr>
        <w:instrText>SEQ Figure \* ARABIC</w:instrText>
      </w:r>
      <w:r w:rsidRPr="00C15955">
        <w:rPr>
          <w:sz w:val="24"/>
          <w:szCs w:val="24"/>
        </w:rPr>
        <w:fldChar w:fldCharType="separate"/>
      </w:r>
      <w:r w:rsidRPr="00C15955">
        <w:rPr>
          <w:noProof/>
          <w:sz w:val="24"/>
          <w:szCs w:val="24"/>
        </w:rPr>
        <w:t>1</w:t>
      </w:r>
      <w:r w:rsidRPr="00C15955">
        <w:rPr>
          <w:sz w:val="24"/>
          <w:szCs w:val="24"/>
        </w:rPr>
        <w:fldChar w:fldCharType="end"/>
      </w:r>
      <w:r w:rsidRPr="00C15955">
        <w:rPr>
          <w:sz w:val="24"/>
          <w:szCs w:val="24"/>
        </w:rPr>
        <w:t xml:space="preserve">: </w:t>
      </w:r>
      <w:r w:rsidR="00D07FA9">
        <w:rPr>
          <w:sz w:val="24"/>
          <w:szCs w:val="24"/>
        </w:rPr>
        <w:t xml:space="preserve">FLIR </w:t>
      </w:r>
      <w:r w:rsidRPr="00C15955">
        <w:rPr>
          <w:sz w:val="24"/>
          <w:szCs w:val="24"/>
        </w:rPr>
        <w:t>System Block Diagram with Separate Electronics</w:t>
      </w:r>
    </w:p>
    <w:p w14:paraId="09D5E233" w14:textId="04656966" w:rsidR="004866FB" w:rsidRPr="00C15955" w:rsidRDefault="004866FB" w:rsidP="00AE6776">
      <w:pPr>
        <w:pStyle w:val="ListParagraph"/>
        <w:shd w:val="clear" w:color="auto" w:fill="FFFFFF" w:themeFill="background1"/>
        <w:ind w:left="1500"/>
        <w:rPr>
          <w:rFonts w:cs="Times New Roman"/>
          <w:szCs w:val="24"/>
        </w:rPr>
      </w:pPr>
      <w:r w:rsidRPr="00C15955">
        <w:rPr>
          <w:rFonts w:cs="Times New Roman"/>
          <w:szCs w:val="24"/>
        </w:rPr>
        <w:object w:dxaOrig="8835" w:dyaOrig="4410" w14:anchorId="638A4CF8">
          <v:shape id="_x0000_i1026" type="#_x0000_t75" style="width:403.3pt;height:202pt" o:ole="">
            <v:imagedata r:id="rId14" o:title=""/>
          </v:shape>
          <o:OLEObject Type="Embed" ProgID="Visio.Drawing.11" ShapeID="_x0000_i1026" DrawAspect="Content" ObjectID="_1786345353" r:id="rId15"/>
        </w:object>
      </w:r>
    </w:p>
    <w:p w14:paraId="6D536856" w14:textId="218A73C1" w:rsidR="004866FB" w:rsidRDefault="004866FB" w:rsidP="00925AF8">
      <w:pPr>
        <w:pStyle w:val="Caption"/>
        <w:ind w:left="1500"/>
        <w:rPr>
          <w:sz w:val="24"/>
          <w:szCs w:val="24"/>
        </w:rPr>
      </w:pPr>
      <w:r w:rsidRPr="00C15955">
        <w:rPr>
          <w:sz w:val="24"/>
          <w:szCs w:val="24"/>
        </w:rPr>
        <w:t xml:space="preserve">Figure </w:t>
      </w:r>
      <w:r w:rsidRPr="00C15955">
        <w:rPr>
          <w:sz w:val="24"/>
          <w:szCs w:val="24"/>
        </w:rPr>
        <w:fldChar w:fldCharType="begin"/>
      </w:r>
      <w:r w:rsidRPr="00C15955">
        <w:rPr>
          <w:sz w:val="24"/>
          <w:szCs w:val="24"/>
        </w:rPr>
        <w:instrText>SEQ Figure \* ARABIC</w:instrText>
      </w:r>
      <w:r w:rsidRPr="00C15955">
        <w:rPr>
          <w:sz w:val="24"/>
          <w:szCs w:val="24"/>
        </w:rPr>
        <w:fldChar w:fldCharType="separate"/>
      </w:r>
      <w:r w:rsidRPr="00C15955">
        <w:rPr>
          <w:noProof/>
          <w:sz w:val="24"/>
          <w:szCs w:val="24"/>
        </w:rPr>
        <w:t>2</w:t>
      </w:r>
      <w:r w:rsidRPr="00C15955">
        <w:rPr>
          <w:sz w:val="24"/>
          <w:szCs w:val="24"/>
        </w:rPr>
        <w:fldChar w:fldCharType="end"/>
      </w:r>
      <w:r w:rsidRPr="00C15955">
        <w:rPr>
          <w:sz w:val="24"/>
          <w:szCs w:val="24"/>
        </w:rPr>
        <w:t xml:space="preserve">: </w:t>
      </w:r>
      <w:r w:rsidR="00D07FA9">
        <w:rPr>
          <w:sz w:val="24"/>
          <w:szCs w:val="24"/>
        </w:rPr>
        <w:t xml:space="preserve">FLIR </w:t>
      </w:r>
      <w:r w:rsidRPr="00C15955">
        <w:rPr>
          <w:sz w:val="24"/>
          <w:szCs w:val="24"/>
        </w:rPr>
        <w:t>System Block Diagram Self Contained Electronics</w:t>
      </w:r>
    </w:p>
    <w:p w14:paraId="26CF227A" w14:textId="77777777" w:rsidR="00925AF8" w:rsidRPr="00925AF8" w:rsidRDefault="00925AF8" w:rsidP="00925AF8"/>
    <w:p w14:paraId="64D6B2DB" w14:textId="1173F344" w:rsidR="00925AF8" w:rsidRPr="00925AF8" w:rsidRDefault="00925AF8" w:rsidP="00925AF8">
      <w:pPr>
        <w:ind w:left="720"/>
      </w:pPr>
      <w:r w:rsidRPr="00925AF8">
        <w:t xml:space="preserve">The FLIR could have the Electronics Unit self-contained in the Turret Unit, as denoted in the block diagram in Figure 2.  </w:t>
      </w:r>
    </w:p>
    <w:p w14:paraId="6206EFC4" w14:textId="63D52380" w:rsidR="009B26CB" w:rsidRDefault="0091496D" w:rsidP="42F9EDC6">
      <w:pPr>
        <w:pStyle w:val="ListParagraph"/>
        <w:ind w:left="1080"/>
        <w:rPr>
          <w:rFonts w:cs="Times New Roman"/>
        </w:rPr>
      </w:pPr>
      <w:r w:rsidRPr="42F9EDC6">
        <w:rPr>
          <w:rFonts w:cs="Times New Roman"/>
        </w:rPr>
        <w:t xml:space="preserve">Note: </w:t>
      </w:r>
      <w:r w:rsidR="006F3A93" w:rsidRPr="42F9EDC6">
        <w:rPr>
          <w:rFonts w:cs="Times New Roman"/>
        </w:rPr>
        <w:t xml:space="preserve">For purposes of this specification, </w:t>
      </w:r>
      <w:r w:rsidR="00EB0812" w:rsidRPr="42F9EDC6">
        <w:rPr>
          <w:rFonts w:cs="Times New Roman"/>
        </w:rPr>
        <w:t>t</w:t>
      </w:r>
      <w:r w:rsidR="006F3A93" w:rsidRPr="42F9EDC6">
        <w:rPr>
          <w:rFonts w:cs="Times New Roman"/>
        </w:rPr>
        <w:t xml:space="preserve">urret positioning </w:t>
      </w:r>
      <w:r w:rsidR="00EB0812" w:rsidRPr="42F9EDC6">
        <w:rPr>
          <w:rFonts w:cs="Times New Roman"/>
        </w:rPr>
        <w:t xml:space="preserve">shall be defined as </w:t>
      </w:r>
      <w:r w:rsidR="00BA6ABC" w:rsidRPr="42F9EDC6">
        <w:rPr>
          <w:rFonts w:cs="Times New Roman"/>
        </w:rPr>
        <w:t xml:space="preserve">0 degrees elevation and azimuth is defined as </w:t>
      </w:r>
      <w:r w:rsidR="008B15A8" w:rsidRPr="42F9EDC6">
        <w:rPr>
          <w:rFonts w:cs="Times New Roman"/>
        </w:rPr>
        <w:t xml:space="preserve">straight off the nose of the aircraft.  90 degrees elevation is defined as </w:t>
      </w:r>
      <w:r w:rsidR="00793963" w:rsidRPr="42F9EDC6">
        <w:rPr>
          <w:rFonts w:cs="Times New Roman"/>
        </w:rPr>
        <w:t xml:space="preserve">straight up, -90 degrees as straight down.  </w:t>
      </w:r>
      <w:r w:rsidR="00134ACD" w:rsidRPr="42F9EDC6">
        <w:rPr>
          <w:rFonts w:cs="Times New Roman"/>
        </w:rPr>
        <w:t xml:space="preserve">90 degrees azimuth is defined as </w:t>
      </w:r>
      <w:r w:rsidR="00B027EA" w:rsidRPr="42F9EDC6">
        <w:rPr>
          <w:rFonts w:cs="Times New Roman"/>
        </w:rPr>
        <w:t xml:space="preserve">directly to starboard, -90 degrees as directly port. </w:t>
      </w:r>
    </w:p>
    <w:p w14:paraId="6E113499" w14:textId="77777777" w:rsidR="00A071E8" w:rsidRPr="00C15955" w:rsidRDefault="00A071E8" w:rsidP="00B65F03">
      <w:pPr>
        <w:pStyle w:val="ListParagraph"/>
        <w:ind w:left="1080"/>
        <w:rPr>
          <w:rFonts w:cs="Times New Roman"/>
          <w:szCs w:val="24"/>
        </w:rPr>
      </w:pPr>
    </w:p>
    <w:p w14:paraId="250D6F08" w14:textId="132C95E3" w:rsidR="000B6752" w:rsidRDefault="00986E9D" w:rsidP="28D877DC">
      <w:pPr>
        <w:pStyle w:val="Heading3"/>
        <w:numPr>
          <w:ilvl w:val="2"/>
          <w:numId w:val="43"/>
        </w:numPr>
        <w:ind w:hanging="1440"/>
        <w:rPr>
          <w:rFonts w:ascii="Times New Roman" w:eastAsia="Times New Roman" w:hAnsi="Times New Roman" w:cs="Times New Roman"/>
        </w:rPr>
      </w:pPr>
      <w:bookmarkStart w:id="7" w:name="_Toc170797260"/>
      <w:r>
        <w:rPr>
          <w:rFonts w:ascii="Times New Roman" w:eastAsia="Times New Roman" w:hAnsi="Times New Roman" w:cs="Times New Roman"/>
        </w:rPr>
        <w:lastRenderedPageBreak/>
        <w:t>FLIR Characteristics</w:t>
      </w:r>
      <w:bookmarkEnd w:id="7"/>
    </w:p>
    <w:p w14:paraId="7A0E9F66" w14:textId="6A845431" w:rsidR="367C6568" w:rsidRDefault="367C6568" w:rsidP="00501562">
      <w:pPr>
        <w:ind w:left="720"/>
      </w:pPr>
      <w:r w:rsidRPr="28D877DC">
        <w:t xml:space="preserve">The Turret Electronics provides the interface between the CH-53K and the Turret for signals and power.  The </w:t>
      </w:r>
      <w:r w:rsidR="00986FBD" w:rsidRPr="28D877DC">
        <w:t>Turret</w:t>
      </w:r>
      <w:r w:rsidRPr="28D877DC">
        <w:t xml:space="preserve"> Electronics shall be mechanically separate from the Turret, or the Turret Ele</w:t>
      </w:r>
      <w:r w:rsidR="007D61A6">
        <w:t>c</w:t>
      </w:r>
      <w:r w:rsidRPr="28D877DC">
        <w:t xml:space="preserve">tronic functions shall be integrated into the Turret.  </w:t>
      </w:r>
    </w:p>
    <w:p w14:paraId="46C70362" w14:textId="4AFFF6AF" w:rsidR="367C6568" w:rsidRPr="0041658D" w:rsidRDefault="367C6568" w:rsidP="0041658D">
      <w:pPr>
        <w:pStyle w:val="ListParagraph"/>
        <w:numPr>
          <w:ilvl w:val="0"/>
          <w:numId w:val="14"/>
        </w:numPr>
        <w:spacing w:after="0"/>
        <w:rPr>
          <w:rFonts w:eastAsia="Times New Roman" w:cs="Times New Roman"/>
          <w:szCs w:val="24"/>
        </w:rPr>
      </w:pPr>
      <w:r w:rsidRPr="0041658D">
        <w:rPr>
          <w:rFonts w:eastAsia="Times New Roman" w:cs="Times New Roman"/>
          <w:szCs w:val="24"/>
        </w:rPr>
        <w:t xml:space="preserve"> The dimensions of the FLIR shall not exceed</w:t>
      </w:r>
      <w:r w:rsidR="00743067" w:rsidRPr="0041658D">
        <w:rPr>
          <w:rFonts w:eastAsia="Times New Roman" w:cs="Times New Roman"/>
          <w:szCs w:val="24"/>
        </w:rPr>
        <w:t>:</w:t>
      </w:r>
    </w:p>
    <w:p w14:paraId="1776AC1E" w14:textId="228D3BF9" w:rsidR="367C6568" w:rsidRDefault="367C6568" w:rsidP="002F130F">
      <w:pPr>
        <w:pStyle w:val="ListParagraph"/>
        <w:numPr>
          <w:ilvl w:val="0"/>
          <w:numId w:val="13"/>
        </w:numPr>
        <w:spacing w:after="0"/>
        <w:rPr>
          <w:rFonts w:eastAsia="Times New Roman" w:cs="Times New Roman"/>
          <w:szCs w:val="24"/>
        </w:rPr>
      </w:pPr>
      <w:r w:rsidRPr="28D877DC">
        <w:rPr>
          <w:rFonts w:eastAsia="Times New Roman" w:cs="Times New Roman"/>
          <w:szCs w:val="24"/>
        </w:rPr>
        <w:t xml:space="preserve"> </w:t>
      </w:r>
    </w:p>
    <w:tbl>
      <w:tblPr>
        <w:tblStyle w:val="TableGrid"/>
        <w:tblW w:w="8665" w:type="dxa"/>
        <w:tblInd w:w="710" w:type="dxa"/>
        <w:tblLayout w:type="fixed"/>
        <w:tblLook w:val="04A0" w:firstRow="1" w:lastRow="0" w:firstColumn="1" w:lastColumn="0" w:noHBand="0" w:noVBand="1"/>
      </w:tblPr>
      <w:tblGrid>
        <w:gridCol w:w="1605"/>
        <w:gridCol w:w="2373"/>
        <w:gridCol w:w="1466"/>
        <w:gridCol w:w="1466"/>
        <w:gridCol w:w="1755"/>
      </w:tblGrid>
      <w:tr w:rsidR="28D877DC" w14:paraId="38ADF436" w14:textId="77777777" w:rsidTr="00BF640C">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757BE85F" w14:textId="667165CB" w:rsidR="28D877DC" w:rsidRDefault="28D877DC">
            <w:pPr>
              <w:rPr>
                <w:rFonts w:eastAsia="Times New Roman" w:cs="Times New Roman"/>
                <w:szCs w:val="24"/>
              </w:rPr>
            </w:pPr>
            <w:r w:rsidRPr="28D877DC">
              <w:rPr>
                <w:rFonts w:eastAsia="Times New Roman" w:cs="Times New Roman"/>
                <w:szCs w:val="24"/>
              </w:rPr>
              <w:t xml:space="preserve"> </w:t>
            </w:r>
          </w:p>
        </w:tc>
        <w:tc>
          <w:tcPr>
            <w:tcW w:w="2373" w:type="dxa"/>
            <w:tcBorders>
              <w:top w:val="single" w:sz="8" w:space="0" w:color="auto"/>
              <w:left w:val="single" w:sz="8" w:space="0" w:color="auto"/>
              <w:bottom w:val="single" w:sz="8" w:space="0" w:color="auto"/>
              <w:right w:val="single" w:sz="8" w:space="0" w:color="auto"/>
            </w:tcBorders>
            <w:tcMar>
              <w:left w:w="108" w:type="dxa"/>
              <w:right w:w="108" w:type="dxa"/>
            </w:tcMar>
          </w:tcPr>
          <w:p w14:paraId="1AD24A9A" w14:textId="624FB1F2" w:rsidR="28D877DC" w:rsidRDefault="28D877DC" w:rsidP="002F130F">
            <w:pPr>
              <w:jc w:val="center"/>
              <w:rPr>
                <w:rFonts w:eastAsia="Times New Roman" w:cs="Times New Roman"/>
                <w:szCs w:val="24"/>
              </w:rPr>
            </w:pPr>
            <w:r w:rsidRPr="28D877DC">
              <w:rPr>
                <w:rFonts w:eastAsia="Times New Roman" w:cs="Times New Roman"/>
                <w:szCs w:val="24"/>
              </w:rPr>
              <w:t>Height [inch]</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1AE7A630" w14:textId="023A30AD" w:rsidR="28D877DC" w:rsidRDefault="28D877DC" w:rsidP="002F130F">
            <w:pPr>
              <w:jc w:val="center"/>
              <w:rPr>
                <w:rFonts w:eastAsia="Times New Roman" w:cs="Times New Roman"/>
                <w:szCs w:val="24"/>
              </w:rPr>
            </w:pPr>
            <w:r w:rsidRPr="28D877DC">
              <w:rPr>
                <w:rFonts w:eastAsia="Times New Roman" w:cs="Times New Roman"/>
                <w:szCs w:val="24"/>
              </w:rPr>
              <w:t>Width [inch]</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6285E81B" w14:textId="00F70007" w:rsidR="34BE85B0" w:rsidRDefault="34BE85B0" w:rsidP="2DC11CE3">
            <w:pPr>
              <w:jc w:val="center"/>
              <w:rPr>
                <w:rFonts w:eastAsia="Times New Roman" w:cs="Times New Roman"/>
              </w:rPr>
            </w:pPr>
            <w:r w:rsidRPr="2DC11CE3">
              <w:rPr>
                <w:rFonts w:eastAsia="Times New Roman" w:cs="Times New Roman"/>
              </w:rPr>
              <w:t>Diameter</w:t>
            </w:r>
          </w:p>
          <w:p w14:paraId="6D6E8C93" w14:textId="30187DC7" w:rsidR="34BE85B0" w:rsidRDefault="34BE85B0" w:rsidP="2DC11CE3">
            <w:pPr>
              <w:jc w:val="center"/>
              <w:rPr>
                <w:rFonts w:eastAsia="Times New Roman" w:cs="Times New Roman"/>
              </w:rPr>
            </w:pPr>
            <w:r w:rsidRPr="2DC11CE3">
              <w:rPr>
                <w:rFonts w:eastAsia="Times New Roman" w:cs="Times New Roman"/>
              </w:rPr>
              <w:t>[inch]</w:t>
            </w:r>
          </w:p>
        </w:tc>
        <w:tc>
          <w:tcPr>
            <w:tcW w:w="1755" w:type="dxa"/>
            <w:tcBorders>
              <w:top w:val="single" w:sz="8" w:space="0" w:color="auto"/>
              <w:left w:val="single" w:sz="8" w:space="0" w:color="auto"/>
              <w:bottom w:val="single" w:sz="8" w:space="0" w:color="auto"/>
              <w:right w:val="single" w:sz="8" w:space="0" w:color="auto"/>
            </w:tcBorders>
            <w:tcMar>
              <w:left w:w="108" w:type="dxa"/>
              <w:right w:w="108" w:type="dxa"/>
            </w:tcMar>
          </w:tcPr>
          <w:p w14:paraId="39FF76B9" w14:textId="6295AE2D" w:rsidR="28D877DC" w:rsidRDefault="28D877DC" w:rsidP="002F130F">
            <w:pPr>
              <w:jc w:val="center"/>
              <w:rPr>
                <w:rFonts w:eastAsia="Times New Roman" w:cs="Times New Roman"/>
                <w:szCs w:val="24"/>
              </w:rPr>
            </w:pPr>
            <w:r w:rsidRPr="28D877DC">
              <w:rPr>
                <w:rFonts w:eastAsia="Times New Roman" w:cs="Times New Roman"/>
                <w:szCs w:val="24"/>
              </w:rPr>
              <w:t>Depth [inch]</w:t>
            </w:r>
          </w:p>
        </w:tc>
      </w:tr>
      <w:tr w:rsidR="28D877DC" w14:paraId="1407E61D" w14:textId="77777777" w:rsidTr="00BF640C">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3F744CEB" w14:textId="41BF2B28" w:rsidR="28D877DC" w:rsidRDefault="28D877DC">
            <w:pPr>
              <w:rPr>
                <w:rFonts w:eastAsia="Times New Roman" w:cs="Times New Roman"/>
                <w:szCs w:val="24"/>
              </w:rPr>
            </w:pPr>
            <w:r w:rsidRPr="28D877DC">
              <w:rPr>
                <w:rFonts w:eastAsia="Times New Roman" w:cs="Times New Roman"/>
                <w:szCs w:val="24"/>
              </w:rPr>
              <w:t>Turret, including adaptor plate *</w:t>
            </w:r>
          </w:p>
        </w:tc>
        <w:tc>
          <w:tcPr>
            <w:tcW w:w="2373" w:type="dxa"/>
            <w:tcBorders>
              <w:top w:val="single" w:sz="8" w:space="0" w:color="auto"/>
              <w:left w:val="single" w:sz="8" w:space="0" w:color="auto"/>
              <w:bottom w:val="single" w:sz="8" w:space="0" w:color="auto"/>
              <w:right w:val="single" w:sz="8" w:space="0" w:color="auto"/>
            </w:tcBorders>
            <w:tcMar>
              <w:left w:w="108" w:type="dxa"/>
              <w:right w:w="108" w:type="dxa"/>
            </w:tcMar>
          </w:tcPr>
          <w:p w14:paraId="22FF1C7C" w14:textId="1E2DE613" w:rsidR="28D877DC" w:rsidRDefault="28D877DC" w:rsidP="002F130F">
            <w:pPr>
              <w:jc w:val="center"/>
              <w:rPr>
                <w:rFonts w:eastAsia="Times New Roman" w:cs="Times New Roman"/>
                <w:szCs w:val="24"/>
              </w:rPr>
            </w:pPr>
            <w:r w:rsidRPr="28D877DC">
              <w:rPr>
                <w:rFonts w:eastAsia="Times New Roman" w:cs="Times New Roman"/>
                <w:szCs w:val="24"/>
              </w:rPr>
              <w:t>15.500</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7A9A1E0B" w14:textId="381FCEA1" w:rsidR="28D877DC" w:rsidRDefault="5A08FF27" w:rsidP="2DC11CE3">
            <w:pPr>
              <w:jc w:val="center"/>
              <w:rPr>
                <w:rFonts w:eastAsia="Times New Roman" w:cs="Times New Roman"/>
              </w:rPr>
            </w:pPr>
            <w:r w:rsidRPr="2DC11CE3">
              <w:rPr>
                <w:rFonts w:eastAsia="Times New Roman" w:cs="Times New Roman"/>
              </w:rPr>
              <w:t xml:space="preserve"> N/A</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5DF1031C" w14:textId="098771B9" w:rsidR="5A08FF27" w:rsidRDefault="5A08FF27" w:rsidP="2DC11CE3">
            <w:pPr>
              <w:jc w:val="center"/>
              <w:rPr>
                <w:rFonts w:eastAsia="Times New Roman" w:cs="Times New Roman"/>
              </w:rPr>
            </w:pPr>
            <w:r w:rsidRPr="2DC11CE3">
              <w:rPr>
                <w:rFonts w:eastAsia="Times New Roman" w:cs="Times New Roman"/>
              </w:rPr>
              <w:t>14.625</w:t>
            </w:r>
          </w:p>
        </w:tc>
        <w:tc>
          <w:tcPr>
            <w:tcW w:w="1755" w:type="dxa"/>
            <w:tcBorders>
              <w:top w:val="single" w:sz="8" w:space="0" w:color="auto"/>
              <w:left w:val="single" w:sz="8" w:space="0" w:color="auto"/>
              <w:bottom w:val="single" w:sz="8" w:space="0" w:color="auto"/>
              <w:right w:val="single" w:sz="8" w:space="0" w:color="auto"/>
            </w:tcBorders>
            <w:tcMar>
              <w:left w:w="108" w:type="dxa"/>
              <w:right w:w="108" w:type="dxa"/>
            </w:tcMar>
          </w:tcPr>
          <w:p w14:paraId="6FDDC987" w14:textId="694A8830" w:rsidR="28D877DC" w:rsidRDefault="2983425B" w:rsidP="00BF640C">
            <w:pPr>
              <w:spacing w:line="259" w:lineRule="auto"/>
              <w:jc w:val="center"/>
              <w:rPr>
                <w:rFonts w:eastAsia="Times New Roman" w:cs="Times New Roman"/>
                <w:szCs w:val="24"/>
              </w:rPr>
            </w:pPr>
            <w:r w:rsidRPr="2DC11CE3">
              <w:rPr>
                <w:rFonts w:eastAsia="Times New Roman" w:cs="Times New Roman"/>
              </w:rPr>
              <w:t>N/A</w:t>
            </w:r>
          </w:p>
          <w:p w14:paraId="1FB0324C" w14:textId="07956F07" w:rsidR="28D877DC" w:rsidRDefault="28D877DC" w:rsidP="2DC11CE3">
            <w:pPr>
              <w:jc w:val="center"/>
              <w:rPr>
                <w:rFonts w:eastAsia="Times New Roman" w:cs="Times New Roman"/>
                <w:strike/>
              </w:rPr>
            </w:pPr>
          </w:p>
        </w:tc>
      </w:tr>
      <w:tr w:rsidR="28D877DC" w14:paraId="1E379065" w14:textId="77777777" w:rsidTr="00BF640C">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316DB51B" w14:textId="0F0DFFDA" w:rsidR="28D877DC" w:rsidRDefault="28D877DC">
            <w:pPr>
              <w:rPr>
                <w:rFonts w:eastAsia="Times New Roman" w:cs="Times New Roman"/>
                <w:szCs w:val="24"/>
              </w:rPr>
            </w:pPr>
            <w:r w:rsidRPr="28D877DC">
              <w:rPr>
                <w:rFonts w:eastAsia="Times New Roman" w:cs="Times New Roman"/>
                <w:szCs w:val="24"/>
              </w:rPr>
              <w:t>Turret Center of Gravity</w:t>
            </w:r>
          </w:p>
        </w:tc>
        <w:tc>
          <w:tcPr>
            <w:tcW w:w="2373" w:type="dxa"/>
            <w:tcBorders>
              <w:top w:val="single" w:sz="8" w:space="0" w:color="auto"/>
              <w:left w:val="single" w:sz="8" w:space="0" w:color="auto"/>
              <w:bottom w:val="single" w:sz="8" w:space="0" w:color="auto"/>
              <w:right w:val="single" w:sz="8" w:space="0" w:color="auto"/>
            </w:tcBorders>
            <w:tcMar>
              <w:left w:w="108" w:type="dxa"/>
              <w:right w:w="108" w:type="dxa"/>
            </w:tcMar>
          </w:tcPr>
          <w:p w14:paraId="4B5E64A7" w14:textId="410E07D3" w:rsidR="28D877DC" w:rsidRDefault="28D877DC" w:rsidP="002F130F">
            <w:pPr>
              <w:jc w:val="center"/>
              <w:rPr>
                <w:rFonts w:eastAsia="Times New Roman" w:cs="Times New Roman"/>
                <w:szCs w:val="24"/>
              </w:rPr>
            </w:pPr>
            <w:r w:rsidRPr="28D877DC">
              <w:rPr>
                <w:rFonts w:eastAsia="Times New Roman" w:cs="Times New Roman"/>
                <w:szCs w:val="24"/>
              </w:rPr>
              <w:t xml:space="preserve">60% of overall height when </w:t>
            </w:r>
            <w:r w:rsidR="00014176" w:rsidRPr="28D877DC">
              <w:rPr>
                <w:rFonts w:eastAsia="Times New Roman" w:cs="Times New Roman"/>
                <w:szCs w:val="24"/>
              </w:rPr>
              <w:t>measured</w:t>
            </w:r>
            <w:r w:rsidRPr="28D877DC">
              <w:rPr>
                <w:rFonts w:eastAsia="Times New Roman" w:cs="Times New Roman"/>
                <w:szCs w:val="24"/>
              </w:rPr>
              <w:t xml:space="preserve"> to the mounting surface</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2FF58CCC" w14:textId="5F155E52" w:rsidR="28D877DC" w:rsidRDefault="00D71B31" w:rsidP="2DC11CE3">
            <w:pPr>
              <w:jc w:val="center"/>
              <w:rPr>
                <w:rFonts w:eastAsia="Times New Roman" w:cs="Times New Roman"/>
              </w:rPr>
            </w:pPr>
            <w:r>
              <w:rPr>
                <w:rFonts w:eastAsia="Times New Roman" w:cs="Times New Roman"/>
              </w:rPr>
              <w:t>N/A</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1EBA0BC1" w14:textId="743879AA" w:rsidR="767136A6" w:rsidRDefault="00B86FF0" w:rsidP="2DC11CE3">
            <w:pPr>
              <w:jc w:val="center"/>
              <w:rPr>
                <w:rFonts w:eastAsia="Times New Roman" w:cs="Times New Roman"/>
              </w:rPr>
            </w:pPr>
            <w:r>
              <w:rPr>
                <w:rFonts w:eastAsia="Times New Roman" w:cs="Times New Roman"/>
              </w:rPr>
              <w:t>N/A</w:t>
            </w:r>
          </w:p>
        </w:tc>
        <w:tc>
          <w:tcPr>
            <w:tcW w:w="1755" w:type="dxa"/>
            <w:tcBorders>
              <w:top w:val="single" w:sz="8" w:space="0" w:color="auto"/>
              <w:left w:val="single" w:sz="8" w:space="0" w:color="auto"/>
              <w:bottom w:val="single" w:sz="8" w:space="0" w:color="auto"/>
              <w:right w:val="single" w:sz="8" w:space="0" w:color="auto"/>
            </w:tcBorders>
            <w:tcMar>
              <w:left w:w="108" w:type="dxa"/>
              <w:right w:w="108" w:type="dxa"/>
            </w:tcMar>
          </w:tcPr>
          <w:p w14:paraId="7D07CE6F" w14:textId="30AC3E97" w:rsidR="28D877DC" w:rsidRDefault="00D71B31" w:rsidP="2DC11CE3">
            <w:pPr>
              <w:jc w:val="center"/>
              <w:rPr>
                <w:rFonts w:eastAsia="Times New Roman" w:cs="Times New Roman"/>
              </w:rPr>
            </w:pPr>
            <w:r>
              <w:rPr>
                <w:rFonts w:eastAsia="Times New Roman" w:cs="Times New Roman"/>
              </w:rPr>
              <w:t>N/A</w:t>
            </w:r>
          </w:p>
        </w:tc>
      </w:tr>
      <w:tr w:rsidR="28D877DC" w14:paraId="0EA5880A" w14:textId="77777777" w:rsidTr="00BF640C">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7DB07BDC" w14:textId="2E169C42" w:rsidR="28D877DC" w:rsidRDefault="28D877DC">
            <w:pPr>
              <w:rPr>
                <w:rFonts w:eastAsia="Times New Roman" w:cs="Times New Roman"/>
                <w:szCs w:val="24"/>
              </w:rPr>
            </w:pPr>
            <w:r w:rsidRPr="28D877DC">
              <w:rPr>
                <w:rFonts w:eastAsia="Times New Roman" w:cs="Times New Roman"/>
                <w:szCs w:val="24"/>
              </w:rPr>
              <w:t>Turret Electronics</w:t>
            </w:r>
          </w:p>
        </w:tc>
        <w:tc>
          <w:tcPr>
            <w:tcW w:w="2373" w:type="dxa"/>
            <w:tcBorders>
              <w:top w:val="single" w:sz="8" w:space="0" w:color="auto"/>
              <w:left w:val="single" w:sz="8" w:space="0" w:color="auto"/>
              <w:bottom w:val="single" w:sz="8" w:space="0" w:color="auto"/>
              <w:right w:val="single" w:sz="8" w:space="0" w:color="auto"/>
            </w:tcBorders>
            <w:tcMar>
              <w:left w:w="108" w:type="dxa"/>
              <w:right w:w="108" w:type="dxa"/>
            </w:tcMar>
          </w:tcPr>
          <w:p w14:paraId="14A4E35E" w14:textId="19F3A8AC" w:rsidR="28D877DC" w:rsidRDefault="28D877DC" w:rsidP="002F130F">
            <w:pPr>
              <w:jc w:val="center"/>
              <w:rPr>
                <w:rFonts w:eastAsia="Times New Roman" w:cs="Times New Roman"/>
                <w:szCs w:val="24"/>
              </w:rPr>
            </w:pPr>
            <w:r w:rsidRPr="28D877DC">
              <w:rPr>
                <w:rFonts w:eastAsia="Times New Roman" w:cs="Times New Roman"/>
                <w:szCs w:val="24"/>
              </w:rPr>
              <w:t>8.000</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6D00DB22" w14:textId="6122FEDD" w:rsidR="28D877DC" w:rsidRDefault="28D877DC" w:rsidP="002F130F">
            <w:pPr>
              <w:jc w:val="center"/>
              <w:rPr>
                <w:rFonts w:eastAsia="Times New Roman" w:cs="Times New Roman"/>
                <w:szCs w:val="24"/>
              </w:rPr>
            </w:pPr>
            <w:r w:rsidRPr="28D877DC">
              <w:rPr>
                <w:rFonts w:eastAsia="Times New Roman" w:cs="Times New Roman"/>
                <w:szCs w:val="24"/>
              </w:rPr>
              <w:t>10.500</w:t>
            </w:r>
          </w:p>
        </w:tc>
        <w:tc>
          <w:tcPr>
            <w:tcW w:w="1466" w:type="dxa"/>
            <w:tcBorders>
              <w:top w:val="single" w:sz="8" w:space="0" w:color="auto"/>
              <w:left w:val="single" w:sz="8" w:space="0" w:color="auto"/>
              <w:bottom w:val="single" w:sz="8" w:space="0" w:color="auto"/>
              <w:right w:val="single" w:sz="8" w:space="0" w:color="auto"/>
            </w:tcBorders>
            <w:tcMar>
              <w:left w:w="108" w:type="dxa"/>
              <w:right w:w="108" w:type="dxa"/>
            </w:tcMar>
          </w:tcPr>
          <w:p w14:paraId="0568A819" w14:textId="696738F5" w:rsidR="082357FD" w:rsidRDefault="082357FD" w:rsidP="2DC11CE3">
            <w:pPr>
              <w:jc w:val="center"/>
              <w:rPr>
                <w:rFonts w:eastAsia="Times New Roman" w:cs="Times New Roman"/>
              </w:rPr>
            </w:pPr>
            <w:r w:rsidRPr="2DC11CE3">
              <w:rPr>
                <w:rFonts w:eastAsia="Times New Roman" w:cs="Times New Roman"/>
              </w:rPr>
              <w:t>N/A</w:t>
            </w:r>
          </w:p>
        </w:tc>
        <w:tc>
          <w:tcPr>
            <w:tcW w:w="1755" w:type="dxa"/>
            <w:tcBorders>
              <w:top w:val="single" w:sz="8" w:space="0" w:color="auto"/>
              <w:left w:val="single" w:sz="8" w:space="0" w:color="auto"/>
              <w:bottom w:val="single" w:sz="8" w:space="0" w:color="auto"/>
              <w:right w:val="single" w:sz="8" w:space="0" w:color="auto"/>
            </w:tcBorders>
            <w:tcMar>
              <w:left w:w="108" w:type="dxa"/>
              <w:right w:w="108" w:type="dxa"/>
            </w:tcMar>
          </w:tcPr>
          <w:p w14:paraId="480355F2" w14:textId="663E86DB" w:rsidR="28D877DC" w:rsidRDefault="28D877DC" w:rsidP="002F130F">
            <w:pPr>
              <w:jc w:val="center"/>
              <w:rPr>
                <w:rFonts w:eastAsia="Times New Roman" w:cs="Times New Roman"/>
                <w:szCs w:val="24"/>
              </w:rPr>
            </w:pPr>
            <w:r w:rsidRPr="28D877DC">
              <w:rPr>
                <w:rFonts w:eastAsia="Times New Roman" w:cs="Times New Roman"/>
                <w:szCs w:val="24"/>
              </w:rPr>
              <w:t>16.500</w:t>
            </w:r>
          </w:p>
        </w:tc>
      </w:tr>
    </w:tbl>
    <w:p w14:paraId="748399FF" w14:textId="16266C18" w:rsidR="367C6568" w:rsidRDefault="367C6568" w:rsidP="002F130F">
      <w:pPr>
        <w:pStyle w:val="ListParagraph"/>
        <w:numPr>
          <w:ilvl w:val="0"/>
          <w:numId w:val="12"/>
        </w:numPr>
        <w:spacing w:after="0"/>
        <w:rPr>
          <w:rFonts w:eastAsia="Times New Roman" w:cs="Times New Roman"/>
          <w:szCs w:val="24"/>
        </w:rPr>
      </w:pPr>
      <w:r w:rsidRPr="28D877DC">
        <w:rPr>
          <w:rFonts w:eastAsia="Times New Roman" w:cs="Times New Roman"/>
          <w:szCs w:val="24"/>
        </w:rPr>
        <w:t xml:space="preserve"> </w:t>
      </w:r>
    </w:p>
    <w:p w14:paraId="6F459162" w14:textId="7094ED83" w:rsidR="367C6568" w:rsidRDefault="367C6568" w:rsidP="002F130F">
      <w:pPr>
        <w:pStyle w:val="ListParagraph"/>
        <w:numPr>
          <w:ilvl w:val="0"/>
          <w:numId w:val="11"/>
        </w:numPr>
        <w:spacing w:after="0"/>
        <w:rPr>
          <w:rFonts w:eastAsia="Times New Roman" w:cs="Times New Roman"/>
          <w:szCs w:val="24"/>
        </w:rPr>
      </w:pPr>
      <w:r w:rsidRPr="28D877DC">
        <w:rPr>
          <w:rFonts w:eastAsia="Times New Roman" w:cs="Times New Roman"/>
          <w:szCs w:val="24"/>
        </w:rPr>
        <w:t>The maximum weight of the FLIR shall not exceed</w:t>
      </w:r>
      <w:r w:rsidR="002D67B6">
        <w:rPr>
          <w:rFonts w:eastAsia="Times New Roman" w:cs="Times New Roman"/>
          <w:szCs w:val="24"/>
        </w:rPr>
        <w:t>:</w:t>
      </w:r>
    </w:p>
    <w:p w14:paraId="47896B34" w14:textId="4452A06A" w:rsidR="367C6568" w:rsidRDefault="367C6568" w:rsidP="002F130F">
      <w:pPr>
        <w:pStyle w:val="ListParagraph"/>
        <w:numPr>
          <w:ilvl w:val="0"/>
          <w:numId w:val="10"/>
        </w:numPr>
        <w:spacing w:after="0"/>
        <w:rPr>
          <w:rFonts w:eastAsia="Times New Roman" w:cs="Times New Roman"/>
          <w:szCs w:val="24"/>
        </w:rPr>
      </w:pPr>
      <w:r w:rsidRPr="28D877DC">
        <w:rPr>
          <w:rFonts w:eastAsia="Times New Roman" w:cs="Times New Roman"/>
          <w:szCs w:val="24"/>
        </w:rPr>
        <w:t xml:space="preserve"> </w:t>
      </w:r>
    </w:p>
    <w:tbl>
      <w:tblPr>
        <w:tblStyle w:val="TableGrid"/>
        <w:tblW w:w="0" w:type="auto"/>
        <w:tblInd w:w="2340" w:type="dxa"/>
        <w:tblLayout w:type="fixed"/>
        <w:tblLook w:val="04A0" w:firstRow="1" w:lastRow="0" w:firstColumn="1" w:lastColumn="0" w:noHBand="0" w:noVBand="1"/>
      </w:tblPr>
      <w:tblGrid>
        <w:gridCol w:w="2637"/>
        <w:gridCol w:w="2637"/>
      </w:tblGrid>
      <w:tr w:rsidR="28D877DC" w14:paraId="7E2FE741" w14:textId="77777777" w:rsidTr="002F130F">
        <w:trPr>
          <w:trHeight w:val="300"/>
        </w:trPr>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6700BC13" w14:textId="5F70BB56" w:rsidR="28D877DC" w:rsidRDefault="28D877DC">
            <w:pPr>
              <w:rPr>
                <w:rFonts w:eastAsia="Times New Roman" w:cs="Times New Roman"/>
                <w:szCs w:val="24"/>
              </w:rPr>
            </w:pPr>
            <w:r w:rsidRPr="28D877DC">
              <w:rPr>
                <w:rFonts w:eastAsia="Times New Roman" w:cs="Times New Roman"/>
                <w:szCs w:val="24"/>
              </w:rPr>
              <w:t xml:space="preserve"> </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0AE38C27" w14:textId="59F4896F" w:rsidR="28D877DC" w:rsidRDefault="28D877DC">
            <w:pPr>
              <w:rPr>
                <w:rFonts w:eastAsia="Times New Roman" w:cs="Times New Roman"/>
                <w:szCs w:val="24"/>
              </w:rPr>
            </w:pPr>
            <w:r w:rsidRPr="28D877DC">
              <w:rPr>
                <w:rFonts w:eastAsia="Times New Roman" w:cs="Times New Roman"/>
                <w:szCs w:val="24"/>
              </w:rPr>
              <w:t>Max Weight [pounds]</w:t>
            </w:r>
          </w:p>
        </w:tc>
      </w:tr>
      <w:tr w:rsidR="28D877DC" w14:paraId="011F2477" w14:textId="77777777" w:rsidTr="002F130F">
        <w:trPr>
          <w:trHeight w:val="300"/>
        </w:trPr>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68C1D09C" w14:textId="3F32C331" w:rsidR="28D877DC" w:rsidRDefault="28D877DC">
            <w:pPr>
              <w:rPr>
                <w:rFonts w:eastAsia="Times New Roman" w:cs="Times New Roman"/>
                <w:szCs w:val="24"/>
              </w:rPr>
            </w:pPr>
            <w:r w:rsidRPr="28D877DC">
              <w:rPr>
                <w:rFonts w:eastAsia="Times New Roman" w:cs="Times New Roman"/>
                <w:szCs w:val="24"/>
              </w:rPr>
              <w:t>Turret, including adaptor plate *</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145ADBBA" w14:textId="3D074124" w:rsidR="28D877DC" w:rsidRDefault="28D877DC" w:rsidP="002F130F">
            <w:pPr>
              <w:jc w:val="center"/>
              <w:rPr>
                <w:rFonts w:eastAsia="Times New Roman" w:cs="Times New Roman"/>
                <w:szCs w:val="24"/>
              </w:rPr>
            </w:pPr>
            <w:r w:rsidRPr="28D877DC">
              <w:rPr>
                <w:rFonts w:eastAsia="Times New Roman" w:cs="Times New Roman"/>
                <w:szCs w:val="24"/>
              </w:rPr>
              <w:t>55.0</w:t>
            </w:r>
          </w:p>
        </w:tc>
      </w:tr>
      <w:tr w:rsidR="28D877DC" w14:paraId="2FEB21A2" w14:textId="77777777" w:rsidTr="002F130F">
        <w:trPr>
          <w:trHeight w:val="300"/>
        </w:trPr>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2528E1F0" w14:textId="7FB9B3DA" w:rsidR="28D877DC" w:rsidRDefault="28D877DC">
            <w:pPr>
              <w:rPr>
                <w:rFonts w:eastAsia="Times New Roman" w:cs="Times New Roman"/>
                <w:szCs w:val="24"/>
              </w:rPr>
            </w:pPr>
            <w:r w:rsidRPr="28D877DC">
              <w:rPr>
                <w:rFonts w:eastAsia="Times New Roman" w:cs="Times New Roman"/>
                <w:szCs w:val="24"/>
              </w:rPr>
              <w:t>Turret Electronics</w:t>
            </w:r>
          </w:p>
        </w:tc>
        <w:tc>
          <w:tcPr>
            <w:tcW w:w="2637" w:type="dxa"/>
            <w:tcBorders>
              <w:top w:val="single" w:sz="8" w:space="0" w:color="auto"/>
              <w:left w:val="single" w:sz="8" w:space="0" w:color="auto"/>
              <w:bottom w:val="single" w:sz="8" w:space="0" w:color="auto"/>
              <w:right w:val="single" w:sz="8" w:space="0" w:color="auto"/>
            </w:tcBorders>
            <w:tcMar>
              <w:left w:w="108" w:type="dxa"/>
              <w:right w:w="108" w:type="dxa"/>
            </w:tcMar>
          </w:tcPr>
          <w:p w14:paraId="7D939E65" w14:textId="259ADFCD" w:rsidR="28D877DC" w:rsidRDefault="28D877DC" w:rsidP="002F130F">
            <w:pPr>
              <w:jc w:val="center"/>
              <w:rPr>
                <w:rFonts w:eastAsia="Times New Roman" w:cs="Times New Roman"/>
                <w:szCs w:val="24"/>
              </w:rPr>
            </w:pPr>
            <w:r w:rsidRPr="28D877DC">
              <w:rPr>
                <w:rFonts w:eastAsia="Times New Roman" w:cs="Times New Roman"/>
                <w:szCs w:val="24"/>
              </w:rPr>
              <w:t>46.0</w:t>
            </w:r>
          </w:p>
        </w:tc>
      </w:tr>
    </w:tbl>
    <w:p w14:paraId="7FBF19C5" w14:textId="765072AC" w:rsidR="367C6568" w:rsidRDefault="367C6568" w:rsidP="002F130F">
      <w:pPr>
        <w:pStyle w:val="ListParagraph"/>
        <w:numPr>
          <w:ilvl w:val="0"/>
          <w:numId w:val="9"/>
        </w:numPr>
        <w:spacing w:after="0"/>
        <w:rPr>
          <w:rFonts w:eastAsia="Times New Roman" w:cs="Times New Roman"/>
          <w:szCs w:val="24"/>
        </w:rPr>
      </w:pPr>
      <w:r w:rsidRPr="28D877DC">
        <w:rPr>
          <w:rFonts w:eastAsia="Times New Roman" w:cs="Times New Roman"/>
          <w:szCs w:val="24"/>
        </w:rPr>
        <w:t xml:space="preserve"> </w:t>
      </w:r>
    </w:p>
    <w:p w14:paraId="5B9EAC04" w14:textId="64428E88" w:rsidR="28D877DC" w:rsidRDefault="367C6568" w:rsidP="00E752F5">
      <w:pPr>
        <w:pStyle w:val="ListParagraph"/>
        <w:numPr>
          <w:ilvl w:val="0"/>
          <w:numId w:val="8"/>
        </w:numPr>
        <w:spacing w:after="0"/>
      </w:pPr>
      <w:r w:rsidRPr="00E752F5">
        <w:rPr>
          <w:rFonts w:eastAsia="Times New Roman" w:cs="Times New Roman"/>
          <w:szCs w:val="24"/>
        </w:rPr>
        <w:t xml:space="preserve">*  If the Turret Electronic functions are integrated into the Turret, the Turret shall maintain the same maximum dimensions and maximum weight.  </w:t>
      </w:r>
      <w:r w:rsidRPr="00D9237F">
        <w:t xml:space="preserve"> </w:t>
      </w:r>
    </w:p>
    <w:p w14:paraId="2D4B14CB" w14:textId="77777777" w:rsidR="00863D8D" w:rsidRPr="00C15955" w:rsidRDefault="3482AE29" w:rsidP="006E2A69">
      <w:pPr>
        <w:pStyle w:val="Heading4"/>
        <w:numPr>
          <w:ilvl w:val="3"/>
          <w:numId w:val="43"/>
        </w:numPr>
        <w:tabs>
          <w:tab w:val="clear" w:pos="2880"/>
          <w:tab w:val="num" w:pos="2160"/>
        </w:tabs>
        <w:ind w:left="2160" w:hanging="1440"/>
      </w:pPr>
      <w:r>
        <w:t>Turret Unit Alignment</w:t>
      </w:r>
    </w:p>
    <w:p w14:paraId="34696E9D" w14:textId="5C70E5AE" w:rsidR="00863D8D" w:rsidRPr="00C15955" w:rsidRDefault="00863D8D" w:rsidP="0053513E">
      <w:pPr>
        <w:ind w:left="720"/>
        <w:rPr>
          <w:rFonts w:cs="Times New Roman"/>
          <w:szCs w:val="24"/>
        </w:rPr>
      </w:pPr>
      <w:r w:rsidRPr="00C15955">
        <w:rPr>
          <w:rFonts w:cs="Times New Roman"/>
          <w:szCs w:val="24"/>
        </w:rPr>
        <w:t xml:space="preserve">The TU shall provide alignment pin engagement to allow </w:t>
      </w:r>
      <w:r w:rsidR="00056889">
        <w:rPr>
          <w:rFonts w:cs="Times New Roman"/>
          <w:szCs w:val="24"/>
        </w:rPr>
        <w:t xml:space="preserve">an </w:t>
      </w:r>
      <w:r w:rsidRPr="00C15955">
        <w:rPr>
          <w:rFonts w:cs="Times New Roman"/>
          <w:szCs w:val="24"/>
        </w:rPr>
        <w:t>index to mount for pins and pads of less than or equal to 2 milliradians.</w:t>
      </w:r>
    </w:p>
    <w:p w14:paraId="3745DF83" w14:textId="16564BF4" w:rsidR="00551147" w:rsidRPr="001E7025" w:rsidRDefault="487A3248" w:rsidP="006E2A69">
      <w:pPr>
        <w:pStyle w:val="Heading4"/>
        <w:numPr>
          <w:ilvl w:val="3"/>
          <w:numId w:val="43"/>
        </w:numPr>
        <w:tabs>
          <w:tab w:val="clear" w:pos="2880"/>
          <w:tab w:val="num" w:pos="2160"/>
        </w:tabs>
        <w:ind w:left="2160" w:hanging="1440"/>
      </w:pPr>
      <w:r>
        <w:t>Operational Modes</w:t>
      </w:r>
    </w:p>
    <w:p w14:paraId="07AC8F1C" w14:textId="3868CEF2" w:rsidR="001E7025" w:rsidRDefault="2DC7D84E" w:rsidP="001E3AC0">
      <w:pPr>
        <w:pStyle w:val="Heading5"/>
        <w:numPr>
          <w:ilvl w:val="4"/>
          <w:numId w:val="43"/>
        </w:numPr>
        <w:tabs>
          <w:tab w:val="clear" w:pos="3600"/>
          <w:tab w:val="num" w:pos="1440"/>
        </w:tabs>
        <w:ind w:left="1440"/>
      </w:pPr>
      <w:r>
        <w:t>Standby Mode</w:t>
      </w:r>
    </w:p>
    <w:p w14:paraId="7ADC91D7" w14:textId="01D35BAB" w:rsidR="00494DAA" w:rsidRDefault="006E61BB" w:rsidP="00D1111C">
      <w:pPr>
        <w:ind w:left="720"/>
      </w:pPr>
      <w:r>
        <w:t xml:space="preserve">When the </w:t>
      </w:r>
      <w:r w:rsidR="00BF749E" w:rsidRPr="67F1112F">
        <w:t>turret</w:t>
      </w:r>
      <w:r w:rsidR="001E7025" w:rsidRPr="67F1112F">
        <w:t xml:space="preserve"> </w:t>
      </w:r>
      <w:r w:rsidR="003B7CD5">
        <w:t xml:space="preserve">is commanded to standby mode it </w:t>
      </w:r>
      <w:r w:rsidR="001E7025" w:rsidRPr="67F1112F">
        <w:t xml:space="preserve">shall </w:t>
      </w:r>
      <w:r w:rsidR="003B7CD5">
        <w:t xml:space="preserve">be positioned to </w:t>
      </w:r>
      <w:r w:rsidR="00780984">
        <w:t xml:space="preserve">an </w:t>
      </w:r>
      <w:r w:rsidR="000A7CF6">
        <w:t xml:space="preserve">azimuth </w:t>
      </w:r>
      <w:r w:rsidR="005271AB">
        <w:t>of 0</w:t>
      </w:r>
      <w:r w:rsidR="000A7CF6">
        <w:rPr>
          <w:rFonts w:cs="Times New Roman"/>
        </w:rPr>
        <w:t>°</w:t>
      </w:r>
      <w:r w:rsidR="005271AB">
        <w:t xml:space="preserve"> </w:t>
      </w:r>
      <w:r w:rsidR="7FA18CCA" w:rsidRPr="67F1112F">
        <w:t xml:space="preserve">and </w:t>
      </w:r>
      <w:r w:rsidR="000A7CF6" w:rsidRPr="67F1112F">
        <w:t>el</w:t>
      </w:r>
      <w:r w:rsidR="000A7CF6">
        <w:t>evation</w:t>
      </w:r>
      <w:r w:rsidR="7FA18CCA" w:rsidRPr="67F1112F">
        <w:t xml:space="preserve"> </w:t>
      </w:r>
      <w:r w:rsidR="005271AB">
        <w:t>of 120</w:t>
      </w:r>
      <w:r w:rsidR="00886B28">
        <w:rPr>
          <w:rFonts w:cs="Times New Roman"/>
        </w:rPr>
        <w:t>°</w:t>
      </w:r>
      <w:r w:rsidR="0019279F">
        <w:t>.</w:t>
      </w:r>
    </w:p>
    <w:p w14:paraId="77F01929" w14:textId="3B16F5B2" w:rsidR="001E7025" w:rsidRPr="00494DAA" w:rsidRDefault="2DC7D84E" w:rsidP="00494DAA">
      <w:pPr>
        <w:pStyle w:val="Heading5"/>
        <w:numPr>
          <w:ilvl w:val="4"/>
          <w:numId w:val="43"/>
        </w:numPr>
        <w:tabs>
          <w:tab w:val="clear" w:pos="3600"/>
          <w:tab w:val="num" w:pos="1440"/>
        </w:tabs>
        <w:ind w:left="1440"/>
      </w:pPr>
      <w:r>
        <w:t>Test Mode</w:t>
      </w:r>
    </w:p>
    <w:p w14:paraId="56AC60B1" w14:textId="51B27C12" w:rsidR="001E7025" w:rsidRPr="001E7025" w:rsidRDefault="00BF749E" w:rsidP="2DC11CE3">
      <w:pPr>
        <w:shd w:val="clear" w:color="auto" w:fill="FFFFFF" w:themeFill="background1"/>
        <w:ind w:left="720"/>
        <w:rPr>
          <w:rFonts w:cs="Times New Roman"/>
        </w:rPr>
      </w:pPr>
      <w:r w:rsidRPr="002A1842">
        <w:rPr>
          <w:rFonts w:cs="Times New Roman"/>
        </w:rPr>
        <w:t>The turret</w:t>
      </w:r>
      <w:r w:rsidR="001E7025" w:rsidRPr="002A1842">
        <w:rPr>
          <w:rFonts w:cs="Times New Roman"/>
        </w:rPr>
        <w:t xml:space="preserve"> system shall </w:t>
      </w:r>
      <w:r w:rsidR="002A1842" w:rsidRPr="002A1842">
        <w:rPr>
          <w:rFonts w:cs="Times New Roman"/>
        </w:rPr>
        <w:t xml:space="preserve">have a </w:t>
      </w:r>
      <w:r w:rsidR="001E7025" w:rsidRPr="002A1842">
        <w:rPr>
          <w:rFonts w:cs="Times New Roman"/>
        </w:rPr>
        <w:t>test mode in which pertinent information is displayed over the video feed.</w:t>
      </w:r>
      <w:r w:rsidR="001E7025" w:rsidRPr="2DC11CE3">
        <w:rPr>
          <w:rFonts w:cs="Times New Roman"/>
        </w:rPr>
        <w:t xml:space="preserve"> The intent is to isolate and troubleshoot during ground or flight checks. </w:t>
      </w:r>
    </w:p>
    <w:p w14:paraId="1CBA74AE" w14:textId="79C05D63" w:rsidR="5A8D74B1" w:rsidRPr="00896968" w:rsidRDefault="6BF430D6" w:rsidP="0019279F">
      <w:pPr>
        <w:pStyle w:val="Heading5"/>
        <w:numPr>
          <w:ilvl w:val="4"/>
          <w:numId w:val="43"/>
        </w:numPr>
        <w:tabs>
          <w:tab w:val="clear" w:pos="3600"/>
          <w:tab w:val="num" w:pos="1440"/>
        </w:tabs>
        <w:ind w:left="1440"/>
      </w:pPr>
      <w:r w:rsidRPr="00896968">
        <w:t>Geo Point Mode</w:t>
      </w:r>
    </w:p>
    <w:p w14:paraId="06038819" w14:textId="330F9CC8" w:rsidR="5A8D74B1" w:rsidRDefault="00896968" w:rsidP="00D1111C">
      <w:pPr>
        <w:ind w:left="720"/>
        <w:rPr>
          <w:rFonts w:cs="Times New Roman"/>
          <w:szCs w:val="24"/>
        </w:rPr>
      </w:pPr>
      <w:r w:rsidRPr="00896968">
        <w:rPr>
          <w:rFonts w:cs="Times New Roman"/>
          <w:szCs w:val="24"/>
        </w:rPr>
        <w:t xml:space="preserve">The </w:t>
      </w:r>
      <w:r w:rsidR="00D07FA9">
        <w:rPr>
          <w:rFonts w:cs="Times New Roman"/>
          <w:szCs w:val="24"/>
        </w:rPr>
        <w:t xml:space="preserve">FLIR </w:t>
      </w:r>
      <w:r w:rsidRPr="00896968">
        <w:rPr>
          <w:rFonts w:cs="Times New Roman"/>
          <w:szCs w:val="24"/>
        </w:rPr>
        <w:t>system shall receive commands over the 1553 or Ethernet to point and fix on a latitude and longitude coordinate</w:t>
      </w:r>
      <w:r w:rsidR="7A8769F1" w:rsidRPr="3B6FAF40">
        <w:rPr>
          <w:rFonts w:cs="Times New Roman"/>
          <w:szCs w:val="24"/>
        </w:rPr>
        <w:t>.</w:t>
      </w:r>
    </w:p>
    <w:p w14:paraId="1ED3A1B2" w14:textId="029E938A" w:rsidR="001E7025" w:rsidRPr="0019279F" w:rsidRDefault="647DCAC9" w:rsidP="0019279F">
      <w:pPr>
        <w:pStyle w:val="Heading5"/>
        <w:numPr>
          <w:ilvl w:val="4"/>
          <w:numId w:val="43"/>
        </w:numPr>
        <w:tabs>
          <w:tab w:val="clear" w:pos="3600"/>
          <w:tab w:val="num" w:pos="1440"/>
        </w:tabs>
        <w:ind w:left="1440"/>
      </w:pPr>
      <w:r>
        <w:lastRenderedPageBreak/>
        <w:t xml:space="preserve"> Inertial Point Mode</w:t>
      </w:r>
    </w:p>
    <w:p w14:paraId="3CDF5D60" w14:textId="1F3ED4C6" w:rsidR="001E7025" w:rsidRPr="001E7025" w:rsidRDefault="001E7025" w:rsidP="00D1111C">
      <w:pPr>
        <w:ind w:left="720"/>
        <w:rPr>
          <w:rFonts w:cs="Times New Roman"/>
          <w:szCs w:val="24"/>
        </w:rPr>
      </w:pPr>
      <w:r w:rsidRPr="67F1112F">
        <w:rPr>
          <w:rFonts w:cs="Times New Roman"/>
          <w:szCs w:val="24"/>
        </w:rPr>
        <w:t>In Inertial Point mode, the FLIR shall be stabilized with respect to an inertial frame of reference.</w:t>
      </w:r>
    </w:p>
    <w:p w14:paraId="5DAD5F2F" w14:textId="5846BFF8" w:rsidR="001E7025" w:rsidRPr="0019279F" w:rsidRDefault="647DCAC9" w:rsidP="0019279F">
      <w:pPr>
        <w:pStyle w:val="Heading5"/>
        <w:numPr>
          <w:ilvl w:val="4"/>
          <w:numId w:val="43"/>
        </w:numPr>
        <w:tabs>
          <w:tab w:val="clear" w:pos="3600"/>
          <w:tab w:val="num" w:pos="1440"/>
        </w:tabs>
        <w:ind w:left="1440"/>
      </w:pPr>
      <w:r>
        <w:t>Position Mode</w:t>
      </w:r>
    </w:p>
    <w:p w14:paraId="2D3F6CDB" w14:textId="13D09E31" w:rsidR="001E7025" w:rsidRPr="00BF749E" w:rsidRDefault="00BF749E" w:rsidP="00D1111C">
      <w:pPr>
        <w:ind w:left="720"/>
        <w:rPr>
          <w:rFonts w:cs="Times New Roman"/>
          <w:szCs w:val="24"/>
        </w:rPr>
      </w:pPr>
      <w:r>
        <w:rPr>
          <w:rFonts w:cs="Times New Roman"/>
          <w:szCs w:val="24"/>
        </w:rPr>
        <w:t xml:space="preserve">The turret shall have a position mode to stabilize the LOS with a command over 1553 or Ethernet to automatically maintain the relative angle position. </w:t>
      </w:r>
    </w:p>
    <w:p w14:paraId="4A68F0C6" w14:textId="01B8DAEB" w:rsidR="001E7025" w:rsidRPr="0019279F" w:rsidRDefault="0CC72BA4" w:rsidP="0019279F">
      <w:pPr>
        <w:pStyle w:val="Heading5"/>
        <w:numPr>
          <w:ilvl w:val="4"/>
          <w:numId w:val="43"/>
        </w:numPr>
        <w:tabs>
          <w:tab w:val="clear" w:pos="3600"/>
          <w:tab w:val="num" w:pos="1440"/>
        </w:tabs>
        <w:ind w:left="1440"/>
      </w:pPr>
      <w:r>
        <w:t>On/</w:t>
      </w:r>
      <w:r w:rsidR="647DCAC9">
        <w:t>O</w:t>
      </w:r>
      <w:r>
        <w:t>ff</w:t>
      </w:r>
      <w:r w:rsidR="647DCAC9">
        <w:t xml:space="preserve"> Mode</w:t>
      </w:r>
    </w:p>
    <w:p w14:paraId="69456D46" w14:textId="4CFBC79A" w:rsidR="00BF749E" w:rsidRPr="00BF749E" w:rsidRDefault="00BF749E" w:rsidP="2DC11CE3">
      <w:pPr>
        <w:ind w:left="720"/>
        <w:rPr>
          <w:rFonts w:cs="Times New Roman"/>
        </w:rPr>
      </w:pPr>
      <w:r>
        <w:rPr>
          <w:rFonts w:cs="Times New Roman"/>
          <w:szCs w:val="24"/>
        </w:rPr>
        <w:t xml:space="preserve">The operator shall have the ability to turn the FLIR system on and off. While in Off mode, the FLIR shall have no power. If in STOW position prior to power-down the FLIR shall remain in STOW mode. </w:t>
      </w:r>
      <w:r w:rsidRPr="2DC11CE3">
        <w:rPr>
          <w:rFonts w:cs="Times New Roman"/>
        </w:rPr>
        <w:t xml:space="preserve"> </w:t>
      </w:r>
    </w:p>
    <w:p w14:paraId="7BC3DFFE" w14:textId="6894E1E8" w:rsidR="0096653F" w:rsidRPr="00E62E4B" w:rsidRDefault="0B096241" w:rsidP="00242DAC">
      <w:pPr>
        <w:pStyle w:val="Heading4"/>
        <w:numPr>
          <w:ilvl w:val="3"/>
          <w:numId w:val="43"/>
        </w:numPr>
        <w:tabs>
          <w:tab w:val="clear" w:pos="2880"/>
          <w:tab w:val="num" w:pos="2160"/>
        </w:tabs>
        <w:ind w:left="2160" w:hanging="1440"/>
      </w:pPr>
      <w:r>
        <w:t>Operator Controls</w:t>
      </w:r>
    </w:p>
    <w:p w14:paraId="32AB7AD1" w14:textId="4DCB6C61" w:rsidR="0096653F" w:rsidRPr="0096653F" w:rsidRDefault="0096653F" w:rsidP="2DC11CE3">
      <w:pPr>
        <w:ind w:left="720"/>
        <w:rPr>
          <w:rFonts w:cs="Times New Roman"/>
        </w:rPr>
      </w:pPr>
      <w:r w:rsidRPr="2DC11CE3">
        <w:rPr>
          <w:rFonts w:cs="Times New Roman"/>
        </w:rPr>
        <w:t xml:space="preserve">The FLIR </w:t>
      </w:r>
      <w:r w:rsidR="003128E7">
        <w:rPr>
          <w:rFonts w:cs="Times New Roman"/>
        </w:rPr>
        <w:t xml:space="preserve">system </w:t>
      </w:r>
      <w:r w:rsidRPr="2DC11CE3">
        <w:rPr>
          <w:rFonts w:cs="Times New Roman"/>
        </w:rPr>
        <w:t>shall support the following Operator Control Functions:</w:t>
      </w:r>
    </w:p>
    <w:p w14:paraId="2C05FCFB"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LOS Slew Control</w:t>
      </w:r>
    </w:p>
    <w:p w14:paraId="7CC6FE39"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Focus Control</w:t>
      </w:r>
    </w:p>
    <w:p w14:paraId="7913D720"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Inertial Point Mode Select</w:t>
      </w:r>
    </w:p>
    <w:p w14:paraId="0930E1BC"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Heading Hold Mode Select</w:t>
      </w:r>
    </w:p>
    <w:p w14:paraId="3350AD8F"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Polarity Select</w:t>
      </w:r>
    </w:p>
    <w:p w14:paraId="391F0CA2"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Tracker Control</w:t>
      </w:r>
    </w:p>
    <w:p w14:paraId="773479D7"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Menu Select and Control</w:t>
      </w:r>
    </w:p>
    <w:p w14:paraId="4CB46900"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Freeze Frame Select</w:t>
      </w:r>
    </w:p>
    <w:p w14:paraId="402D0B5A"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System Power On/Off</w:t>
      </w:r>
    </w:p>
    <w:p w14:paraId="1B195A2F"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Stow Select</w:t>
      </w:r>
    </w:p>
    <w:p w14:paraId="36A5726D"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Manual Gain/Level Control</w:t>
      </w:r>
    </w:p>
    <w:p w14:paraId="04237FAA"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Auto Gain/Level Select</w:t>
      </w:r>
    </w:p>
    <w:p w14:paraId="60E55BD9" w14:textId="77777777" w:rsidR="0096653F" w:rsidRP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FOV Select</w:t>
      </w:r>
    </w:p>
    <w:p w14:paraId="76773ACF" w14:textId="2D574F19" w:rsid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sidRPr="0096653F">
        <w:rPr>
          <w:rFonts w:ascii="Times New Roman" w:hAnsi="Times New Roman"/>
          <w:noProof/>
          <w:sz w:val="24"/>
          <w:szCs w:val="24"/>
        </w:rPr>
        <w:t>Laser Rangefinder Firing Control</w:t>
      </w:r>
    </w:p>
    <w:p w14:paraId="0982458E" w14:textId="0A753962" w:rsid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Pr>
          <w:rFonts w:ascii="Times New Roman" w:hAnsi="Times New Roman"/>
          <w:noProof/>
          <w:sz w:val="24"/>
          <w:szCs w:val="24"/>
        </w:rPr>
        <w:t>Moving Target</w:t>
      </w:r>
    </w:p>
    <w:p w14:paraId="4E270F16" w14:textId="31904B8E" w:rsidR="0096653F" w:rsidRDefault="0096653F" w:rsidP="00D1111C">
      <w:pPr>
        <w:pStyle w:val="Table"/>
        <w:keepNext w:val="0"/>
        <w:numPr>
          <w:ilvl w:val="0"/>
          <w:numId w:val="37"/>
        </w:numPr>
        <w:tabs>
          <w:tab w:val="clear" w:pos="1080"/>
          <w:tab w:val="left" w:pos="1800"/>
        </w:tabs>
        <w:ind w:left="2160" w:firstLine="0"/>
        <w:rPr>
          <w:rFonts w:ascii="Times New Roman" w:hAnsi="Times New Roman"/>
          <w:noProof/>
          <w:sz w:val="24"/>
          <w:szCs w:val="24"/>
        </w:rPr>
      </w:pPr>
      <w:r>
        <w:rPr>
          <w:rFonts w:ascii="Times New Roman" w:hAnsi="Times New Roman"/>
          <w:noProof/>
          <w:sz w:val="24"/>
          <w:szCs w:val="24"/>
        </w:rPr>
        <w:t>Location Accuracy</w:t>
      </w:r>
    </w:p>
    <w:p w14:paraId="07AF6539" w14:textId="77777777" w:rsidR="0096653F" w:rsidRDefault="0096653F" w:rsidP="00D1111C">
      <w:pPr>
        <w:pStyle w:val="Table"/>
        <w:keepNext w:val="0"/>
        <w:tabs>
          <w:tab w:val="left" w:pos="1800"/>
        </w:tabs>
        <w:ind w:left="2160"/>
        <w:rPr>
          <w:rFonts w:ascii="Times New Roman" w:hAnsi="Times New Roman"/>
          <w:noProof/>
          <w:sz w:val="24"/>
          <w:szCs w:val="24"/>
        </w:rPr>
      </w:pPr>
    </w:p>
    <w:p w14:paraId="5759EA36" w14:textId="28073340" w:rsidR="006567BD" w:rsidRPr="00F260D2" w:rsidRDefault="24128B8E" w:rsidP="42CBB1D0">
      <w:pPr>
        <w:pStyle w:val="Heading4"/>
        <w:numPr>
          <w:ilvl w:val="3"/>
          <w:numId w:val="43"/>
        </w:numPr>
        <w:tabs>
          <w:tab w:val="clear" w:pos="2880"/>
          <w:tab w:val="num" w:pos="2160"/>
        </w:tabs>
        <w:ind w:left="2160" w:hanging="1440"/>
      </w:pPr>
      <w:r w:rsidRPr="00F260D2">
        <w:t>Discrete Control</w:t>
      </w:r>
    </w:p>
    <w:p w14:paraId="1D12CC30" w14:textId="779760CE" w:rsidR="006567BD" w:rsidRPr="00F260D2" w:rsidRDefault="00610F80" w:rsidP="42CBB1D0">
      <w:pPr>
        <w:ind w:left="720"/>
        <w:rPr>
          <w:rFonts w:cs="Times New Roman"/>
        </w:rPr>
      </w:pPr>
      <w:r w:rsidRPr="00F260D2">
        <w:rPr>
          <w:rFonts w:cs="Times New Roman"/>
        </w:rPr>
        <w:t xml:space="preserve">The contractor shall adhere to current wiring specification in accordance XXX document to interface with the EGI/FLIR control panel. The contractor’s </w:t>
      </w:r>
      <w:r w:rsidR="00D07FA9">
        <w:rPr>
          <w:rFonts w:cs="Times New Roman"/>
        </w:rPr>
        <w:t xml:space="preserve">FLIR </w:t>
      </w:r>
      <w:r w:rsidRPr="00F260D2">
        <w:rPr>
          <w:rFonts w:cs="Times New Roman"/>
        </w:rPr>
        <w:t>system shall interface with the current EGI/FLIR panel to power ON, OFF, and Cool Down.</w:t>
      </w:r>
    </w:p>
    <w:p w14:paraId="77AB2049" w14:textId="77777777" w:rsidR="00590993" w:rsidRPr="00293FA4" w:rsidRDefault="1351942F" w:rsidP="00F15F8A">
      <w:pPr>
        <w:pStyle w:val="Heading3"/>
        <w:numPr>
          <w:ilvl w:val="2"/>
          <w:numId w:val="43"/>
        </w:numPr>
        <w:ind w:hanging="1440"/>
      </w:pPr>
      <w:bookmarkStart w:id="8" w:name="_Toc170797261"/>
      <w:r>
        <w:t>Electrical</w:t>
      </w:r>
      <w:r w:rsidR="3C43D47A">
        <w:t xml:space="preserve"> Power</w:t>
      </w:r>
      <w:r>
        <w:t xml:space="preserve"> Interface</w:t>
      </w:r>
      <w:bookmarkEnd w:id="8"/>
      <w:r>
        <w:t xml:space="preserve"> </w:t>
      </w:r>
    </w:p>
    <w:p w14:paraId="0B9EB3AA" w14:textId="77777777" w:rsidR="00DA5274" w:rsidRDefault="00DA5274" w:rsidP="2DC11CE3">
      <w:pPr>
        <w:ind w:left="720"/>
        <w:rPr>
          <w:rFonts w:cs="Times New Roman"/>
        </w:rPr>
      </w:pPr>
      <w:r w:rsidRPr="00DA5274">
        <w:rPr>
          <w:rFonts w:cs="Times New Roman"/>
        </w:rPr>
        <w:t>The FLIR System shall perform in accordance with this specification without any malfunction or degradation of performance when supplied with power in accordance with MIL-STD-704F.</w:t>
      </w:r>
    </w:p>
    <w:p w14:paraId="63610305" w14:textId="5F5EDD22" w:rsidR="00E24EED" w:rsidRPr="00E24EED" w:rsidRDefault="00E24EED" w:rsidP="00E24EED">
      <w:pPr>
        <w:pStyle w:val="Heading3"/>
        <w:numPr>
          <w:ilvl w:val="2"/>
          <w:numId w:val="43"/>
        </w:numPr>
        <w:ind w:hanging="1440"/>
      </w:pPr>
      <w:bookmarkStart w:id="9" w:name="_Toc170797262"/>
      <w:r w:rsidRPr="00E24EED">
        <w:lastRenderedPageBreak/>
        <w:t>Interfaces</w:t>
      </w:r>
      <w:bookmarkEnd w:id="9"/>
    </w:p>
    <w:p w14:paraId="2D03B48B" w14:textId="49E2427E" w:rsidR="006E52FD" w:rsidRPr="005D254E" w:rsidRDefault="00B44401" w:rsidP="00E24EED">
      <w:pPr>
        <w:pStyle w:val="Heading4"/>
        <w:numPr>
          <w:ilvl w:val="3"/>
          <w:numId w:val="43"/>
        </w:numPr>
        <w:tabs>
          <w:tab w:val="clear" w:pos="2880"/>
          <w:tab w:val="num" w:pos="2160"/>
        </w:tabs>
        <w:ind w:left="2160" w:hanging="1440"/>
      </w:pPr>
      <w:r>
        <w:t>Maintenance /Safety Interface</w:t>
      </w:r>
    </w:p>
    <w:p w14:paraId="023207D9" w14:textId="6CD447C9" w:rsidR="006E52FD" w:rsidRPr="00C15955" w:rsidRDefault="000F0FFF" w:rsidP="009838C9">
      <w:pPr>
        <w:ind w:left="720"/>
        <w:rPr>
          <w:rFonts w:cs="Times New Roman"/>
        </w:rPr>
      </w:pPr>
      <w:r w:rsidRPr="2DC11CE3">
        <w:rPr>
          <w:rFonts w:cs="Times New Roman"/>
        </w:rPr>
        <w:t>The FLIR system shall provide a signal that implements a maintenance and safety condition for the laser system.</w:t>
      </w:r>
      <w:r w:rsidR="006E52FD" w:rsidRPr="2DC11CE3">
        <w:rPr>
          <w:rFonts w:cs="Times New Roman"/>
        </w:rPr>
        <w:t xml:space="preserve"> </w:t>
      </w:r>
    </w:p>
    <w:p w14:paraId="5463D105" w14:textId="77777777" w:rsidR="00A14E02" w:rsidRPr="004D0119" w:rsidRDefault="3E7AA49B" w:rsidP="00E24EED">
      <w:pPr>
        <w:pStyle w:val="Heading4"/>
        <w:numPr>
          <w:ilvl w:val="3"/>
          <w:numId w:val="43"/>
        </w:numPr>
        <w:tabs>
          <w:tab w:val="clear" w:pos="2880"/>
          <w:tab w:val="num" w:pos="2160"/>
        </w:tabs>
        <w:ind w:left="2160" w:hanging="1440"/>
      </w:pPr>
      <w:r>
        <w:t>Mechanical Interface</w:t>
      </w:r>
    </w:p>
    <w:p w14:paraId="145687B6" w14:textId="13026DAA" w:rsidR="002E1FA6" w:rsidRPr="002A568C" w:rsidRDefault="00A14E02" w:rsidP="2A2BDDBE">
      <w:pPr>
        <w:ind w:left="720"/>
        <w:rPr>
          <w:rFonts w:cs="Times New Roman"/>
        </w:rPr>
      </w:pPr>
      <w:r w:rsidRPr="002A568C">
        <w:rPr>
          <w:rFonts w:cs="Times New Roman"/>
        </w:rPr>
        <w:t xml:space="preserve">The FLIR </w:t>
      </w:r>
      <w:r w:rsidR="00BC2998" w:rsidRPr="002A568C">
        <w:rPr>
          <w:rFonts w:cs="Times New Roman"/>
        </w:rPr>
        <w:t xml:space="preserve">turret </w:t>
      </w:r>
      <w:r w:rsidR="002A568C" w:rsidRPr="002A568C">
        <w:rPr>
          <w:rFonts w:cs="Times New Roman"/>
        </w:rPr>
        <w:t>shall</w:t>
      </w:r>
      <w:r w:rsidRPr="002A568C">
        <w:rPr>
          <w:rFonts w:cs="Times New Roman"/>
        </w:rPr>
        <w:t xml:space="preserve"> adhere to the CH-53K utilizing legacy mounting space and provisions. The Contractor shall design and deliver a modified adapter plate, as shown in </w:t>
      </w:r>
      <w:r w:rsidR="00C72150">
        <w:rPr>
          <w:rFonts w:cs="Times New Roman"/>
        </w:rPr>
        <w:t xml:space="preserve">APSD </w:t>
      </w:r>
      <w:r w:rsidRPr="002A568C">
        <w:rPr>
          <w:rFonts w:cs="Times New Roman"/>
        </w:rPr>
        <w:t>document</w:t>
      </w:r>
      <w:r w:rsidR="006B4CE4">
        <w:rPr>
          <w:rFonts w:cs="Times New Roman"/>
        </w:rPr>
        <w:t xml:space="preserve">s </w:t>
      </w:r>
      <w:r w:rsidR="00C72150">
        <w:rPr>
          <w:rFonts w:cs="Times New Roman"/>
        </w:rPr>
        <w:t>06524MI</w:t>
      </w:r>
      <w:r w:rsidR="00A31C60">
        <w:rPr>
          <w:rFonts w:cs="Times New Roman"/>
        </w:rPr>
        <w:t>300,06524MI301, 06524MI3002</w:t>
      </w:r>
      <w:r w:rsidRPr="002A568C">
        <w:rPr>
          <w:rFonts w:cs="Times New Roman"/>
        </w:rPr>
        <w:t>. The modified adapter plate shall mount to existing aircraft side mounting provisions and</w:t>
      </w:r>
      <w:r w:rsidR="002E1FA6" w:rsidRPr="002A568C">
        <w:rPr>
          <w:rFonts w:cs="Times New Roman"/>
        </w:rPr>
        <w:t xml:space="preserve"> shall not change the aircraft airframe. </w:t>
      </w:r>
    </w:p>
    <w:p w14:paraId="56A101E5" w14:textId="77777777" w:rsidR="00A14E02" w:rsidRPr="00C15955" w:rsidRDefault="00A14E02" w:rsidP="000A42D0">
      <w:pPr>
        <w:ind w:left="720"/>
        <w:rPr>
          <w:rFonts w:cs="Times New Roman"/>
          <w:szCs w:val="24"/>
        </w:rPr>
      </w:pPr>
      <w:r w:rsidRPr="00C15955">
        <w:rPr>
          <w:rFonts w:cs="Times New Roman"/>
          <w:szCs w:val="24"/>
        </w:rPr>
        <w:t xml:space="preserve">Additional components, if required, will be mounted within the aircraft’s legacy avionics bays. </w:t>
      </w:r>
    </w:p>
    <w:p w14:paraId="79D2918B" w14:textId="61BEB53E" w:rsidR="006E52FD" w:rsidRPr="002E3EA8" w:rsidRDefault="3C43D47A" w:rsidP="00E24EED">
      <w:pPr>
        <w:pStyle w:val="Heading4"/>
        <w:numPr>
          <w:ilvl w:val="3"/>
          <w:numId w:val="43"/>
        </w:numPr>
        <w:tabs>
          <w:tab w:val="clear" w:pos="2880"/>
          <w:tab w:val="num" w:pos="2160"/>
        </w:tabs>
        <w:ind w:left="2160" w:hanging="1440"/>
      </w:pPr>
      <w:r>
        <w:t>Video Interface</w:t>
      </w:r>
    </w:p>
    <w:p w14:paraId="1E267C28" w14:textId="48BB8240" w:rsidR="006E52FD" w:rsidRPr="00C15955" w:rsidRDefault="006E52FD" w:rsidP="000A42D0">
      <w:pPr>
        <w:shd w:val="clear" w:color="auto" w:fill="FFFFFF" w:themeFill="background1"/>
        <w:ind w:left="720"/>
        <w:rPr>
          <w:rFonts w:cs="Times New Roman"/>
          <w:szCs w:val="24"/>
        </w:rPr>
      </w:pPr>
      <w:r w:rsidRPr="67F1112F">
        <w:rPr>
          <w:rFonts w:cs="Times New Roman"/>
          <w:szCs w:val="24"/>
        </w:rPr>
        <w:t xml:space="preserve">The FLIR shall have a minimum of two Digital video outputs meeting SMPTE 292M. Additional unused video outputs shall be properly terminated per </w:t>
      </w:r>
      <w:r w:rsidR="640F24B8" w:rsidRPr="67F1112F">
        <w:rPr>
          <w:rFonts w:cs="Times New Roman"/>
          <w:szCs w:val="24"/>
        </w:rPr>
        <w:t>NAVAIR 01-1A-505.</w:t>
      </w:r>
      <w:r w:rsidRPr="67F1112F">
        <w:rPr>
          <w:rFonts w:cs="Times New Roman"/>
          <w:szCs w:val="24"/>
        </w:rPr>
        <w:t xml:space="preserve">  </w:t>
      </w:r>
    </w:p>
    <w:p w14:paraId="4575CB58" w14:textId="77777777" w:rsidR="006E52FD" w:rsidRPr="00E01C20" w:rsidRDefault="3C43D47A" w:rsidP="00E24EED">
      <w:pPr>
        <w:pStyle w:val="Heading4"/>
        <w:numPr>
          <w:ilvl w:val="3"/>
          <w:numId w:val="43"/>
        </w:numPr>
        <w:tabs>
          <w:tab w:val="clear" w:pos="2880"/>
          <w:tab w:val="num" w:pos="2160"/>
        </w:tabs>
        <w:ind w:left="2160" w:hanging="1440"/>
      </w:pPr>
      <w:r>
        <w:t>Signal and Cabling Interface</w:t>
      </w:r>
    </w:p>
    <w:p w14:paraId="5306CD61" w14:textId="77777777" w:rsidR="006E52FD" w:rsidRPr="00C15955" w:rsidRDefault="006E52FD" w:rsidP="000A42D0">
      <w:pPr>
        <w:ind w:left="720"/>
        <w:rPr>
          <w:rFonts w:cs="Times New Roman"/>
          <w:szCs w:val="24"/>
        </w:rPr>
      </w:pPr>
      <w:r w:rsidRPr="00C15955">
        <w:rPr>
          <w:rFonts w:cs="Times New Roman"/>
          <w:szCs w:val="24"/>
        </w:rPr>
        <w:t>The signal and cabling external to the turret and any other components shall be in accordance with NAVAIR 01-1A-505 series publication cited herein. Connecters external to any component shall comply with NAVAIR 01-1A-505.</w:t>
      </w:r>
    </w:p>
    <w:p w14:paraId="7BFA1C51" w14:textId="7E56E2E7" w:rsidR="006E52FD" w:rsidRDefault="00917838" w:rsidP="2A2BDDBE">
      <w:pPr>
        <w:pStyle w:val="Heading4"/>
        <w:numPr>
          <w:ilvl w:val="3"/>
          <w:numId w:val="43"/>
        </w:numPr>
        <w:tabs>
          <w:tab w:val="clear" w:pos="2880"/>
          <w:tab w:val="num" w:pos="2160"/>
        </w:tabs>
        <w:ind w:left="2160" w:hanging="1440"/>
      </w:pPr>
      <w:r>
        <w:t xml:space="preserve">Turret Slewing </w:t>
      </w:r>
      <w:r w:rsidR="5FE6C6B2">
        <w:t>Interface</w:t>
      </w:r>
    </w:p>
    <w:p w14:paraId="38DB0E47" w14:textId="3FCA18A9" w:rsidR="00E81A8D" w:rsidRDefault="5FE6C6B2" w:rsidP="001E5403">
      <w:pPr>
        <w:spacing w:line="240" w:lineRule="auto"/>
        <w:ind w:left="720"/>
      </w:pPr>
      <w:r w:rsidRPr="3832EFF6">
        <w:t xml:space="preserve">The FLIR </w:t>
      </w:r>
      <w:r w:rsidR="00C25AF0">
        <w:t xml:space="preserve">system </w:t>
      </w:r>
      <w:r w:rsidRPr="3832EFF6">
        <w:t>shall</w:t>
      </w:r>
      <w:r w:rsidR="00C25AF0">
        <w:t xml:space="preserve"> accept a</w:t>
      </w:r>
      <w:r w:rsidR="00D57290">
        <w:t xml:space="preserve"> </w:t>
      </w:r>
      <w:r w:rsidR="00073508">
        <w:t xml:space="preserve">+/- </w:t>
      </w:r>
      <w:proofErr w:type="gramStart"/>
      <w:r w:rsidR="00073508">
        <w:t>10 volt</w:t>
      </w:r>
      <w:proofErr w:type="gramEnd"/>
      <w:r w:rsidR="00073508">
        <w:t xml:space="preserve"> 3 wire </w:t>
      </w:r>
      <w:r w:rsidR="00C25AF0">
        <w:t>analog</w:t>
      </w:r>
      <w:r w:rsidR="00897E7D">
        <w:t xml:space="preserve"> data concentrator unit interface</w:t>
      </w:r>
      <w:r w:rsidR="007A3B0B">
        <w:t xml:space="preserve"> for slewing the turret.  The DCU </w:t>
      </w:r>
      <w:r w:rsidR="005F420F">
        <w:t xml:space="preserve">accepts a +/- </w:t>
      </w:r>
      <w:proofErr w:type="gramStart"/>
      <w:r w:rsidR="005F420F">
        <w:t>8 volt</w:t>
      </w:r>
      <w:proofErr w:type="gramEnd"/>
      <w:r w:rsidR="005F420F">
        <w:t xml:space="preserve"> inputs from </w:t>
      </w:r>
      <w:r w:rsidR="00EB3AF0">
        <w:t xml:space="preserve">one of the two </w:t>
      </w:r>
      <w:r w:rsidR="005721B8">
        <w:t>Multi-Function Control Unit (</w:t>
      </w:r>
      <w:r w:rsidR="00EB3AF0">
        <w:t>MFCU</w:t>
      </w:r>
      <w:r w:rsidR="005721B8">
        <w:t>)</w:t>
      </w:r>
      <w:r w:rsidR="00EB3AF0">
        <w:t xml:space="preserve">s </w:t>
      </w:r>
      <w:r w:rsidR="003D4697">
        <w:t>(p</w:t>
      </w:r>
      <w:r w:rsidR="00435F09">
        <w:t>art number 799-</w:t>
      </w:r>
      <w:r w:rsidR="003D4697">
        <w:t xml:space="preserve">7715 and 799-7716) and upconverts it to </w:t>
      </w:r>
      <w:r w:rsidR="00521970">
        <w:t>the +/- 10 volt output to the FLIR unit</w:t>
      </w:r>
      <w:r w:rsidR="00126C87">
        <w:t>.</w:t>
      </w:r>
      <w:r w:rsidR="00EB3AF0">
        <w:t xml:space="preserve"> </w:t>
      </w:r>
      <w:r w:rsidR="00C25AF0">
        <w:t xml:space="preserve"> </w:t>
      </w:r>
      <w:r w:rsidRPr="3832EFF6">
        <w:t xml:space="preserve"> </w:t>
      </w:r>
    </w:p>
    <w:p w14:paraId="295D130A" w14:textId="300BEE50" w:rsidR="001E5403" w:rsidDel="001E5403" w:rsidRDefault="006E3BF7" w:rsidP="001E5403">
      <w:pPr>
        <w:spacing w:line="240" w:lineRule="auto"/>
        <w:ind w:left="720"/>
      </w:pPr>
      <w:r w:rsidRPr="006E3BF7">
        <w:t xml:space="preserve">Remaining turret commands and functions shall be commanded via 1553 or Ethernet from the Avionics Management System (AMS) software.  </w:t>
      </w:r>
    </w:p>
    <w:p w14:paraId="4701D6FB" w14:textId="6D1CF06A" w:rsidR="006E52FD" w:rsidRDefault="00B2121C" w:rsidP="00CB0863">
      <w:pPr>
        <w:pStyle w:val="Heading4"/>
        <w:numPr>
          <w:ilvl w:val="3"/>
          <w:numId w:val="43"/>
        </w:numPr>
        <w:tabs>
          <w:tab w:val="clear" w:pos="2880"/>
          <w:tab w:val="num" w:pos="2160"/>
        </w:tabs>
        <w:ind w:left="2160" w:hanging="1440"/>
      </w:pPr>
      <w:r>
        <w:t xml:space="preserve">Navigational Data </w:t>
      </w:r>
      <w:r w:rsidR="3C43D47A">
        <w:t>Interface</w:t>
      </w:r>
    </w:p>
    <w:p w14:paraId="016F1260" w14:textId="7FB8F726" w:rsidR="00BF772E" w:rsidRDefault="00BF772E" w:rsidP="42CBB1D0">
      <w:pPr>
        <w:shd w:val="clear" w:color="auto" w:fill="FFFFFF" w:themeFill="background1"/>
        <w:ind w:left="720"/>
        <w:rPr>
          <w:rFonts w:cs="Times New Roman"/>
        </w:rPr>
      </w:pPr>
      <w:r w:rsidRPr="00BF772E">
        <w:rPr>
          <w:rFonts w:cs="Times New Roman"/>
        </w:rPr>
        <w:t xml:space="preserve">The FLIR system shall be capable of receiving </w:t>
      </w:r>
      <w:r w:rsidR="00763A31">
        <w:rPr>
          <w:rFonts w:cs="Times New Roman"/>
        </w:rPr>
        <w:t>navigational</w:t>
      </w:r>
      <w:r w:rsidRPr="00BF772E">
        <w:rPr>
          <w:rFonts w:cs="Times New Roman"/>
        </w:rPr>
        <w:t xml:space="preserve"> data by either 1553 or Ethernet interface per IEEE 802-3.</w:t>
      </w:r>
      <w:r>
        <w:rPr>
          <w:rFonts w:cs="Times New Roman"/>
        </w:rPr>
        <w:t xml:space="preserve"> </w:t>
      </w:r>
    </w:p>
    <w:p w14:paraId="2A9F3854" w14:textId="33F42002" w:rsidR="000F0FFF" w:rsidRPr="00E60FF6" w:rsidRDefault="00FD2330" w:rsidP="00CB0863">
      <w:pPr>
        <w:pStyle w:val="Heading4"/>
        <w:numPr>
          <w:ilvl w:val="3"/>
          <w:numId w:val="43"/>
        </w:numPr>
        <w:tabs>
          <w:tab w:val="clear" w:pos="2880"/>
          <w:tab w:val="num" w:pos="2160"/>
        </w:tabs>
        <w:ind w:left="2160" w:hanging="1440"/>
      </w:pPr>
      <w:r>
        <w:t>C</w:t>
      </w:r>
      <w:r w:rsidR="009020D7">
        <w:t>ommand and Control Inter</w:t>
      </w:r>
      <w:r w:rsidR="00F4235B">
        <w:t>f</w:t>
      </w:r>
      <w:r w:rsidR="009020D7">
        <w:t xml:space="preserve">ace </w:t>
      </w:r>
    </w:p>
    <w:p w14:paraId="58364224" w14:textId="77777777" w:rsidR="00765D41" w:rsidRDefault="00765D41" w:rsidP="001A3DC0">
      <w:pPr>
        <w:ind w:left="720"/>
        <w:rPr>
          <w:rFonts w:cs="Times New Roman"/>
        </w:rPr>
      </w:pPr>
      <w:r w:rsidRPr="00765D41">
        <w:rPr>
          <w:rFonts w:cs="Times New Roman"/>
        </w:rPr>
        <w:t>The FLIR system shall be capable of receiving and sending command and control data by either 1553 or Ethernet interface per IEEE 802-3.</w:t>
      </w:r>
    </w:p>
    <w:p w14:paraId="6EDA62C7" w14:textId="5458CCA1" w:rsidR="00F95307" w:rsidRPr="00EC2075" w:rsidRDefault="002325F4" w:rsidP="42CBB1D0">
      <w:pPr>
        <w:pStyle w:val="Heading4"/>
        <w:numPr>
          <w:ilvl w:val="3"/>
          <w:numId w:val="43"/>
        </w:numPr>
        <w:tabs>
          <w:tab w:val="clear" w:pos="2880"/>
          <w:tab w:val="num" w:pos="2160"/>
        </w:tabs>
        <w:ind w:left="2160" w:hanging="1440"/>
      </w:pPr>
      <w:r>
        <w:t xml:space="preserve">FLIR Control Panel </w:t>
      </w:r>
      <w:r w:rsidR="30BAAF20" w:rsidRPr="00EC2075">
        <w:t>Interface</w:t>
      </w:r>
    </w:p>
    <w:p w14:paraId="76345826" w14:textId="06475A09" w:rsidR="003B676A" w:rsidRDefault="00B3009B" w:rsidP="42CBB1D0">
      <w:pPr>
        <w:ind w:left="720"/>
        <w:rPr>
          <w:rFonts w:cs="Times New Roman"/>
        </w:rPr>
      </w:pPr>
      <w:r w:rsidRPr="00B3009B">
        <w:rPr>
          <w:rFonts w:cs="Times New Roman"/>
        </w:rPr>
        <w:t xml:space="preserve">The EGI/FLIR Control Panel, as shown in Figure </w:t>
      </w:r>
      <w:r w:rsidR="003A2329">
        <w:rPr>
          <w:rFonts w:cs="Times New Roman"/>
        </w:rPr>
        <w:t>3</w:t>
      </w:r>
      <w:r w:rsidRPr="00B3009B">
        <w:rPr>
          <w:rFonts w:cs="Times New Roman"/>
        </w:rPr>
        <w:t xml:space="preserve">: EGI/FLIR Discrete Function, has a three-function rotary switch with analog output. The FLIR system shall utilize the on-off function of the EGI/FLIR control panel. The contractor may utilize the cool down function if required.  The Contractor shall maintain current wiring in accordance with Figure </w:t>
      </w:r>
      <w:r w:rsidR="003A2329">
        <w:rPr>
          <w:rFonts w:cs="Times New Roman"/>
        </w:rPr>
        <w:t>4</w:t>
      </w:r>
      <w:r w:rsidRPr="00B3009B">
        <w:rPr>
          <w:rFonts w:cs="Times New Roman"/>
        </w:rPr>
        <w:t xml:space="preserve">: FLIR panel wiring schematic </w:t>
      </w:r>
      <w:proofErr w:type="gramStart"/>
      <w:r w:rsidRPr="00B3009B">
        <w:rPr>
          <w:rFonts w:cs="Times New Roman"/>
        </w:rPr>
        <w:t>in regards to</w:t>
      </w:r>
      <w:proofErr w:type="gramEnd"/>
      <w:r w:rsidRPr="00B3009B">
        <w:rPr>
          <w:rFonts w:cs="Times New Roman"/>
        </w:rPr>
        <w:t xml:space="preserve"> EGI FLIR control panel.</w:t>
      </w:r>
    </w:p>
    <w:p w14:paraId="317297BA" w14:textId="29936B8F" w:rsidR="002C2E49" w:rsidRDefault="002C2E49" w:rsidP="42CBB1D0">
      <w:pPr>
        <w:ind w:left="720"/>
        <w:rPr>
          <w:rFonts w:cs="Times New Roman"/>
        </w:rPr>
      </w:pPr>
      <w:r>
        <w:rPr>
          <w:rFonts w:cs="Times New Roman"/>
          <w:noProof/>
        </w:rPr>
        <w:lastRenderedPageBreak/>
        <w:drawing>
          <wp:inline distT="0" distB="0" distL="0" distR="0" wp14:anchorId="62A0B943" wp14:editId="62A330C9">
            <wp:extent cx="5627370" cy="3340735"/>
            <wp:effectExtent l="0" t="0" r="0" b="0"/>
            <wp:docPr id="57715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370" cy="3340735"/>
                    </a:xfrm>
                    <a:prstGeom prst="rect">
                      <a:avLst/>
                    </a:prstGeom>
                    <a:noFill/>
                  </pic:spPr>
                </pic:pic>
              </a:graphicData>
            </a:graphic>
          </wp:inline>
        </w:drawing>
      </w:r>
    </w:p>
    <w:p w14:paraId="2FA7CB84" w14:textId="36D11F7B" w:rsidR="002C2E49" w:rsidRPr="003A2329" w:rsidRDefault="00E50D60" w:rsidP="003A2329">
      <w:pPr>
        <w:ind w:left="720"/>
        <w:jc w:val="center"/>
        <w:rPr>
          <w:rFonts w:cs="Times New Roman"/>
          <w:b/>
          <w:bCs/>
        </w:rPr>
      </w:pPr>
      <w:r w:rsidRPr="003A2329">
        <w:rPr>
          <w:rFonts w:cs="Times New Roman"/>
          <w:b/>
          <w:bCs/>
        </w:rPr>
        <w:t xml:space="preserve">Figure </w:t>
      </w:r>
      <w:r w:rsidR="003A2329" w:rsidRPr="003A2329">
        <w:rPr>
          <w:rFonts w:cs="Times New Roman"/>
          <w:b/>
          <w:bCs/>
        </w:rPr>
        <w:t>3</w:t>
      </w:r>
      <w:r w:rsidRPr="003A2329">
        <w:rPr>
          <w:rFonts w:cs="Times New Roman"/>
          <w:b/>
          <w:bCs/>
        </w:rPr>
        <w:t>: EGI/FLIR Discrete Function</w:t>
      </w:r>
    </w:p>
    <w:p w14:paraId="1A56F112" w14:textId="3D9E25D0" w:rsidR="00B958D6" w:rsidRDefault="00B958D6" w:rsidP="42CBB1D0">
      <w:pPr>
        <w:ind w:left="720"/>
        <w:rPr>
          <w:rFonts w:cs="Times New Roman"/>
        </w:rPr>
      </w:pPr>
      <w:r>
        <w:rPr>
          <w:rFonts w:cs="Times New Roman"/>
          <w:noProof/>
        </w:rPr>
        <w:drawing>
          <wp:inline distT="0" distB="0" distL="0" distR="0" wp14:anchorId="08E6C60E" wp14:editId="744410D9">
            <wp:extent cx="5560325" cy="3336603"/>
            <wp:effectExtent l="0" t="0" r="2540" b="0"/>
            <wp:docPr id="779650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0745" r="2458" b="8417"/>
                    <a:stretch/>
                  </pic:blipFill>
                  <pic:spPr bwMode="auto">
                    <a:xfrm>
                      <a:off x="0" y="0"/>
                      <a:ext cx="5570989" cy="3343002"/>
                    </a:xfrm>
                    <a:prstGeom prst="rect">
                      <a:avLst/>
                    </a:prstGeom>
                    <a:noFill/>
                    <a:ln>
                      <a:noFill/>
                    </a:ln>
                    <a:extLst>
                      <a:ext uri="{53640926-AAD7-44D8-BBD7-CCE9431645EC}">
                        <a14:shadowObscured xmlns:a14="http://schemas.microsoft.com/office/drawing/2010/main"/>
                      </a:ext>
                    </a:extLst>
                  </pic:spPr>
                </pic:pic>
              </a:graphicData>
            </a:graphic>
          </wp:inline>
        </w:drawing>
      </w:r>
    </w:p>
    <w:p w14:paraId="01B16827" w14:textId="7E9AB1C2" w:rsidR="00B958D6" w:rsidRPr="003A2329" w:rsidRDefault="00B958D6" w:rsidP="003A2329">
      <w:pPr>
        <w:ind w:left="720"/>
        <w:jc w:val="center"/>
        <w:rPr>
          <w:rFonts w:cs="Times New Roman"/>
          <w:b/>
          <w:bCs/>
        </w:rPr>
      </w:pPr>
      <w:r w:rsidRPr="003A2329">
        <w:rPr>
          <w:rFonts w:cs="Times New Roman"/>
          <w:b/>
          <w:bCs/>
        </w:rPr>
        <w:t xml:space="preserve">Figure </w:t>
      </w:r>
      <w:r w:rsidR="003A2329" w:rsidRPr="003A2329">
        <w:rPr>
          <w:rFonts w:cs="Times New Roman"/>
          <w:b/>
          <w:bCs/>
        </w:rPr>
        <w:t>4</w:t>
      </w:r>
      <w:r w:rsidRPr="003A2329">
        <w:rPr>
          <w:rFonts w:cs="Times New Roman"/>
          <w:b/>
          <w:bCs/>
        </w:rPr>
        <w:t xml:space="preserve">: FLIR Panel </w:t>
      </w:r>
      <w:r w:rsidR="00EA66E6">
        <w:rPr>
          <w:rFonts w:cs="Times New Roman"/>
          <w:b/>
          <w:bCs/>
        </w:rPr>
        <w:t>W</w:t>
      </w:r>
      <w:r w:rsidRPr="003A2329">
        <w:rPr>
          <w:rFonts w:cs="Times New Roman"/>
          <w:b/>
          <w:bCs/>
        </w:rPr>
        <w:t xml:space="preserve">iring </w:t>
      </w:r>
      <w:r w:rsidR="00EA66E6">
        <w:rPr>
          <w:rFonts w:cs="Times New Roman"/>
          <w:b/>
          <w:bCs/>
        </w:rPr>
        <w:t>S</w:t>
      </w:r>
      <w:r w:rsidRPr="003A2329">
        <w:rPr>
          <w:rFonts w:cs="Times New Roman"/>
          <w:b/>
          <w:bCs/>
        </w:rPr>
        <w:t>chematic</w:t>
      </w:r>
    </w:p>
    <w:p w14:paraId="16937272" w14:textId="06033D61" w:rsidR="000F0FFF" w:rsidRPr="00E60FF6" w:rsidRDefault="30BAAF20" w:rsidP="00382EAB">
      <w:pPr>
        <w:pStyle w:val="Heading3"/>
        <w:numPr>
          <w:ilvl w:val="2"/>
          <w:numId w:val="43"/>
        </w:numPr>
        <w:ind w:hanging="1440"/>
      </w:pPr>
      <w:bookmarkStart w:id="10" w:name="_Toc170797263"/>
      <w:r>
        <w:lastRenderedPageBreak/>
        <w:t xml:space="preserve">FLIR </w:t>
      </w:r>
      <w:r w:rsidR="1C68035F">
        <w:t>Data Display</w:t>
      </w:r>
      <w:bookmarkEnd w:id="10"/>
    </w:p>
    <w:p w14:paraId="62562F5F" w14:textId="5EE3EB92" w:rsidR="00A6636D" w:rsidRPr="00D60C64" w:rsidRDefault="1C2DF75C" w:rsidP="00D60C64">
      <w:pPr>
        <w:pStyle w:val="Heading4"/>
        <w:numPr>
          <w:ilvl w:val="3"/>
          <w:numId w:val="43"/>
        </w:numPr>
        <w:tabs>
          <w:tab w:val="clear" w:pos="2880"/>
          <w:tab w:val="num" w:pos="1440"/>
        </w:tabs>
        <w:ind w:left="1440"/>
      </w:pPr>
      <w:r>
        <w:t>Sen</w:t>
      </w:r>
      <w:r w:rsidR="00DF7046">
        <w:t>s</w:t>
      </w:r>
      <w:r>
        <w:t>or Video Symbology</w:t>
      </w:r>
    </w:p>
    <w:p w14:paraId="526E95C8" w14:textId="0DCCA1B5" w:rsidR="00A6636D" w:rsidRDefault="00A6636D" w:rsidP="00AA12A2">
      <w:pPr>
        <w:shd w:val="clear" w:color="auto" w:fill="FFFFFF" w:themeFill="background1"/>
        <w:ind w:left="720"/>
        <w:rPr>
          <w:rFonts w:cs="Times New Roman"/>
        </w:rPr>
      </w:pPr>
      <w:r w:rsidRPr="50C93BD9">
        <w:rPr>
          <w:rFonts w:cs="Times New Roman"/>
        </w:rPr>
        <w:t xml:space="preserve">The data required to generate the FLIR </w:t>
      </w:r>
      <w:r w:rsidR="00135AE3" w:rsidRPr="50C93BD9">
        <w:rPr>
          <w:rFonts w:cs="Times New Roman"/>
        </w:rPr>
        <w:t>Symbology</w:t>
      </w:r>
      <w:r w:rsidRPr="50C93BD9">
        <w:rPr>
          <w:rFonts w:cs="Times New Roman"/>
        </w:rPr>
        <w:t xml:space="preserve"> </w:t>
      </w:r>
      <w:r w:rsidR="00044706">
        <w:rPr>
          <w:rFonts w:cs="Times New Roman"/>
        </w:rPr>
        <w:t xml:space="preserve">data </w:t>
      </w:r>
      <w:r w:rsidRPr="50C93BD9">
        <w:rPr>
          <w:rFonts w:cs="Times New Roman"/>
        </w:rPr>
        <w:t xml:space="preserve">shall be </w:t>
      </w:r>
      <w:r w:rsidR="00E7587C">
        <w:rPr>
          <w:rFonts w:cs="Times New Roman"/>
        </w:rPr>
        <w:t xml:space="preserve">generated by the FLIR system </w:t>
      </w:r>
      <w:r w:rsidRPr="50C93BD9">
        <w:rPr>
          <w:rFonts w:cs="Times New Roman"/>
        </w:rPr>
        <w:t xml:space="preserve">on the 1553 or Ethernet data bus to display the FLIR </w:t>
      </w:r>
      <w:r w:rsidR="00135AE3" w:rsidRPr="50C93BD9">
        <w:rPr>
          <w:rFonts w:cs="Times New Roman"/>
        </w:rPr>
        <w:t>Symbology</w:t>
      </w:r>
      <w:r w:rsidRPr="50C93BD9">
        <w:rPr>
          <w:rFonts w:cs="Times New Roman"/>
        </w:rPr>
        <w:t xml:space="preserve"> </w:t>
      </w:r>
      <w:r w:rsidR="00A67498">
        <w:rPr>
          <w:rFonts w:cs="Times New Roman"/>
        </w:rPr>
        <w:t xml:space="preserve">data </w:t>
      </w:r>
      <w:r w:rsidRPr="50C93BD9">
        <w:rPr>
          <w:rFonts w:cs="Times New Roman"/>
        </w:rPr>
        <w:t>by external devices.</w:t>
      </w:r>
      <w:r w:rsidR="005844C3" w:rsidRPr="50C93BD9">
        <w:rPr>
          <w:rFonts w:cs="Times New Roman"/>
        </w:rPr>
        <w:t xml:space="preserve">  The FLIR symbology </w:t>
      </w:r>
      <w:r w:rsidR="00E17A8F">
        <w:rPr>
          <w:rFonts w:cs="Times New Roman"/>
        </w:rPr>
        <w:t xml:space="preserve">data </w:t>
      </w:r>
      <w:r w:rsidR="005844C3" w:rsidRPr="50C93BD9">
        <w:rPr>
          <w:rFonts w:cs="Times New Roman"/>
        </w:rPr>
        <w:t xml:space="preserve">at minimum shall be: </w:t>
      </w:r>
    </w:p>
    <w:p w14:paraId="651305F7" w14:textId="5F717BB4"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 xml:space="preserve">Line-of-Sight </w:t>
      </w:r>
    </w:p>
    <w:p w14:paraId="25D8C8DF"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Field-of-View Indicator</w:t>
      </w:r>
    </w:p>
    <w:p w14:paraId="089EDB52"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 xml:space="preserve">Field-of-View Size Reticle </w:t>
      </w:r>
    </w:p>
    <w:p w14:paraId="51509721"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Gimbal Angle Indicator (Azimuth and Elevation)</w:t>
      </w:r>
    </w:p>
    <w:p w14:paraId="1BC2ABA0" w14:textId="1FA3A4B3"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 xml:space="preserve">Target Data </w:t>
      </w:r>
    </w:p>
    <w:p w14:paraId="163EDC6A" w14:textId="77777777" w:rsidR="005844C3" w:rsidRPr="005844C3" w:rsidRDefault="005844C3" w:rsidP="00AA12A2">
      <w:pPr>
        <w:pStyle w:val="Table"/>
        <w:keepNext w:val="0"/>
        <w:numPr>
          <w:ilvl w:val="0"/>
          <w:numId w:val="38"/>
        </w:numPr>
        <w:tabs>
          <w:tab w:val="left" w:pos="2520"/>
          <w:tab w:val="num" w:pos="3600"/>
        </w:tabs>
        <w:ind w:left="2880"/>
        <w:rPr>
          <w:rFonts w:ascii="Times New Roman" w:hAnsi="Times New Roman"/>
          <w:noProof/>
          <w:sz w:val="24"/>
        </w:rPr>
      </w:pPr>
      <w:r w:rsidRPr="005844C3">
        <w:rPr>
          <w:rFonts w:ascii="Times New Roman" w:hAnsi="Times New Roman"/>
          <w:noProof/>
          <w:sz w:val="24"/>
        </w:rPr>
        <w:t>Range</w:t>
      </w:r>
    </w:p>
    <w:p w14:paraId="049A8655" w14:textId="77777777" w:rsidR="005844C3" w:rsidRPr="005844C3" w:rsidRDefault="005844C3" w:rsidP="00AA12A2">
      <w:pPr>
        <w:pStyle w:val="Table"/>
        <w:keepNext w:val="0"/>
        <w:numPr>
          <w:ilvl w:val="0"/>
          <w:numId w:val="38"/>
        </w:numPr>
        <w:tabs>
          <w:tab w:val="left" w:pos="2520"/>
          <w:tab w:val="num" w:pos="3600"/>
        </w:tabs>
        <w:ind w:left="2880"/>
        <w:rPr>
          <w:rFonts w:ascii="Times New Roman" w:hAnsi="Times New Roman"/>
          <w:noProof/>
          <w:sz w:val="24"/>
        </w:rPr>
      </w:pPr>
      <w:r w:rsidRPr="005844C3">
        <w:rPr>
          <w:rFonts w:ascii="Times New Roman" w:hAnsi="Times New Roman"/>
          <w:noProof/>
          <w:sz w:val="24"/>
        </w:rPr>
        <w:t>Longitude</w:t>
      </w:r>
    </w:p>
    <w:p w14:paraId="37202AB8" w14:textId="77777777" w:rsidR="005844C3" w:rsidRPr="005844C3" w:rsidRDefault="005844C3" w:rsidP="00AA12A2">
      <w:pPr>
        <w:pStyle w:val="Table"/>
        <w:keepNext w:val="0"/>
        <w:numPr>
          <w:ilvl w:val="0"/>
          <w:numId w:val="38"/>
        </w:numPr>
        <w:tabs>
          <w:tab w:val="left" w:pos="2520"/>
          <w:tab w:val="num" w:pos="3600"/>
        </w:tabs>
        <w:ind w:left="2880"/>
        <w:rPr>
          <w:rFonts w:ascii="Times New Roman" w:hAnsi="Times New Roman"/>
          <w:noProof/>
          <w:sz w:val="24"/>
        </w:rPr>
      </w:pPr>
      <w:r w:rsidRPr="005844C3">
        <w:rPr>
          <w:rFonts w:ascii="Times New Roman" w:hAnsi="Times New Roman"/>
          <w:noProof/>
          <w:sz w:val="24"/>
        </w:rPr>
        <w:t>Latitude</w:t>
      </w:r>
    </w:p>
    <w:p w14:paraId="6813A564" w14:textId="52391296"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 xml:space="preserve">Navigational Data </w:t>
      </w:r>
    </w:p>
    <w:p w14:paraId="54BCD148" w14:textId="77777777" w:rsidR="005844C3" w:rsidRPr="005844C3" w:rsidRDefault="005844C3" w:rsidP="00AA12A2">
      <w:pPr>
        <w:pStyle w:val="Table"/>
        <w:keepNext w:val="0"/>
        <w:numPr>
          <w:ilvl w:val="0"/>
          <w:numId w:val="39"/>
        </w:numPr>
        <w:tabs>
          <w:tab w:val="left" w:pos="2520"/>
          <w:tab w:val="num" w:pos="3600"/>
        </w:tabs>
        <w:ind w:left="2880"/>
        <w:rPr>
          <w:rFonts w:ascii="Times New Roman" w:hAnsi="Times New Roman"/>
          <w:noProof/>
          <w:sz w:val="24"/>
        </w:rPr>
      </w:pPr>
      <w:r w:rsidRPr="005844C3">
        <w:rPr>
          <w:rFonts w:ascii="Times New Roman" w:hAnsi="Times New Roman"/>
          <w:noProof/>
          <w:sz w:val="24"/>
        </w:rPr>
        <w:t>Longitude</w:t>
      </w:r>
    </w:p>
    <w:p w14:paraId="6AB59CD5" w14:textId="77777777" w:rsidR="005844C3" w:rsidRPr="005844C3" w:rsidRDefault="005844C3" w:rsidP="00AA12A2">
      <w:pPr>
        <w:pStyle w:val="Table"/>
        <w:keepNext w:val="0"/>
        <w:numPr>
          <w:ilvl w:val="0"/>
          <w:numId w:val="39"/>
        </w:numPr>
        <w:tabs>
          <w:tab w:val="left" w:pos="2520"/>
          <w:tab w:val="num" w:pos="3600"/>
        </w:tabs>
        <w:ind w:left="2880"/>
        <w:rPr>
          <w:rFonts w:ascii="Times New Roman" w:hAnsi="Times New Roman"/>
          <w:noProof/>
          <w:sz w:val="24"/>
        </w:rPr>
      </w:pPr>
      <w:r w:rsidRPr="005844C3">
        <w:rPr>
          <w:rFonts w:ascii="Times New Roman" w:hAnsi="Times New Roman"/>
          <w:noProof/>
          <w:sz w:val="24"/>
        </w:rPr>
        <w:t>Latitude</w:t>
      </w:r>
    </w:p>
    <w:p w14:paraId="544E83E0"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Time and Date (Local or Zulu)</w:t>
      </w:r>
    </w:p>
    <w:p w14:paraId="632602D0"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BIT/FIT Status</w:t>
      </w:r>
    </w:p>
    <w:p w14:paraId="4446C89E" w14:textId="3BDC565E"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Autotrack/Tracker</w:t>
      </w:r>
    </w:p>
    <w:p w14:paraId="6A8B342E"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Gain/Level Indicator</w:t>
      </w:r>
    </w:p>
    <w:p w14:paraId="795DC04B"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005844C3">
        <w:rPr>
          <w:rFonts w:ascii="Times New Roman" w:hAnsi="Times New Roman"/>
          <w:noProof/>
          <w:sz w:val="24"/>
        </w:rPr>
        <w:t>Manual Gain/Level Indicator</w:t>
      </w:r>
    </w:p>
    <w:p w14:paraId="1CA6F98E"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sz w:val="24"/>
          <w:szCs w:val="24"/>
        </w:rPr>
      </w:pPr>
      <w:r w:rsidRPr="3832EFF6">
        <w:rPr>
          <w:rFonts w:ascii="Times New Roman" w:hAnsi="Times New Roman"/>
          <w:sz w:val="24"/>
          <w:szCs w:val="24"/>
        </w:rPr>
        <w:t>Focus Indicator</w:t>
      </w:r>
    </w:p>
    <w:p w14:paraId="7A87887D" w14:textId="0E11C854" w:rsidR="50B2ED15" w:rsidRDefault="50B2ED15" w:rsidP="3832EFF6">
      <w:pPr>
        <w:pStyle w:val="Table"/>
        <w:keepNext w:val="0"/>
        <w:numPr>
          <w:ilvl w:val="0"/>
          <w:numId w:val="33"/>
        </w:numPr>
        <w:tabs>
          <w:tab w:val="clear" w:pos="360"/>
          <w:tab w:val="num" w:pos="1800"/>
        </w:tabs>
        <w:ind w:left="1440" w:firstLine="0"/>
        <w:rPr>
          <w:rFonts w:ascii="Times New Roman" w:hAnsi="Times New Roman"/>
          <w:noProof/>
        </w:rPr>
      </w:pPr>
      <w:r w:rsidRPr="3832EFF6">
        <w:rPr>
          <w:rFonts w:ascii="Times New Roman" w:hAnsi="Times New Roman"/>
          <w:noProof/>
          <w:sz w:val="24"/>
          <w:szCs w:val="24"/>
        </w:rPr>
        <w:t>Aircraft Position</w:t>
      </w:r>
    </w:p>
    <w:p w14:paraId="4CC07D40"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3832EFF6">
        <w:rPr>
          <w:rFonts w:ascii="Times New Roman" w:hAnsi="Times New Roman"/>
          <w:sz w:val="24"/>
          <w:szCs w:val="24"/>
        </w:rPr>
        <w:t>Aircraft Heading</w:t>
      </w:r>
    </w:p>
    <w:p w14:paraId="0F91D0BA" w14:textId="77777777" w:rsidR="005844C3" w:rsidRPr="005844C3" w:rsidRDefault="005844C3" w:rsidP="00AA12A2">
      <w:pPr>
        <w:pStyle w:val="Table"/>
        <w:keepNext w:val="0"/>
        <w:numPr>
          <w:ilvl w:val="0"/>
          <w:numId w:val="33"/>
        </w:numPr>
        <w:tabs>
          <w:tab w:val="clear" w:pos="360"/>
          <w:tab w:val="num" w:pos="1800"/>
        </w:tabs>
        <w:ind w:left="1440" w:firstLine="0"/>
        <w:rPr>
          <w:rFonts w:ascii="Times New Roman" w:hAnsi="Times New Roman"/>
          <w:noProof/>
          <w:sz w:val="24"/>
        </w:rPr>
      </w:pPr>
      <w:r w:rsidRPr="3832EFF6">
        <w:rPr>
          <w:rFonts w:ascii="Times New Roman" w:hAnsi="Times New Roman"/>
          <w:sz w:val="24"/>
          <w:szCs w:val="24"/>
        </w:rPr>
        <w:t>Laser Operational Indicators</w:t>
      </w:r>
    </w:p>
    <w:p w14:paraId="68012631" w14:textId="77777777" w:rsidR="005844C3" w:rsidRPr="005844C3" w:rsidRDefault="005844C3" w:rsidP="00AA12A2">
      <w:pPr>
        <w:pStyle w:val="Table"/>
        <w:keepNext w:val="0"/>
        <w:numPr>
          <w:ilvl w:val="0"/>
          <w:numId w:val="40"/>
        </w:numPr>
        <w:tabs>
          <w:tab w:val="left" w:pos="2520"/>
          <w:tab w:val="num" w:pos="3600"/>
        </w:tabs>
        <w:ind w:left="2880"/>
        <w:rPr>
          <w:rFonts w:ascii="Times New Roman" w:hAnsi="Times New Roman"/>
          <w:noProof/>
          <w:sz w:val="24"/>
        </w:rPr>
      </w:pPr>
      <w:r w:rsidRPr="005844C3">
        <w:rPr>
          <w:rFonts w:ascii="Times New Roman" w:hAnsi="Times New Roman"/>
          <w:noProof/>
          <w:sz w:val="24"/>
        </w:rPr>
        <w:t>Laser Arm Status</w:t>
      </w:r>
    </w:p>
    <w:p w14:paraId="0F230F9A" w14:textId="77777777" w:rsidR="005844C3" w:rsidRPr="005844C3" w:rsidRDefault="005844C3" w:rsidP="00AA12A2">
      <w:pPr>
        <w:pStyle w:val="Table"/>
        <w:keepNext w:val="0"/>
        <w:numPr>
          <w:ilvl w:val="0"/>
          <w:numId w:val="40"/>
        </w:numPr>
        <w:tabs>
          <w:tab w:val="left" w:pos="2520"/>
          <w:tab w:val="num" w:pos="3600"/>
        </w:tabs>
        <w:ind w:left="2880"/>
        <w:rPr>
          <w:rFonts w:ascii="Times New Roman" w:hAnsi="Times New Roman"/>
          <w:noProof/>
          <w:sz w:val="24"/>
        </w:rPr>
      </w:pPr>
      <w:r w:rsidRPr="005844C3">
        <w:rPr>
          <w:rFonts w:ascii="Times New Roman" w:hAnsi="Times New Roman"/>
          <w:noProof/>
          <w:sz w:val="24"/>
        </w:rPr>
        <w:t>Laser Firing Status</w:t>
      </w:r>
    </w:p>
    <w:p w14:paraId="4F1A4CB4" w14:textId="77777777" w:rsidR="005844C3" w:rsidRPr="005844C3" w:rsidRDefault="005844C3" w:rsidP="00AA12A2">
      <w:pPr>
        <w:pStyle w:val="Table"/>
        <w:keepNext w:val="0"/>
        <w:numPr>
          <w:ilvl w:val="0"/>
          <w:numId w:val="40"/>
        </w:numPr>
        <w:tabs>
          <w:tab w:val="left" w:pos="2520"/>
          <w:tab w:val="num" w:pos="3600"/>
        </w:tabs>
        <w:ind w:left="2880"/>
        <w:rPr>
          <w:rFonts w:ascii="Times New Roman" w:hAnsi="Times New Roman"/>
          <w:noProof/>
          <w:sz w:val="24"/>
        </w:rPr>
      </w:pPr>
      <w:r w:rsidRPr="005844C3">
        <w:rPr>
          <w:rFonts w:ascii="Times New Roman" w:hAnsi="Times New Roman"/>
          <w:noProof/>
          <w:sz w:val="24"/>
        </w:rPr>
        <w:t>LDR Boresight Status</w:t>
      </w:r>
    </w:p>
    <w:p w14:paraId="3EFD735A" w14:textId="57046750" w:rsidR="005844C3" w:rsidRPr="005844C3" w:rsidRDefault="005844C3" w:rsidP="00AA12A2">
      <w:pPr>
        <w:pStyle w:val="Table"/>
        <w:keepNext w:val="0"/>
        <w:numPr>
          <w:ilvl w:val="0"/>
          <w:numId w:val="40"/>
        </w:numPr>
        <w:tabs>
          <w:tab w:val="left" w:pos="2520"/>
          <w:tab w:val="num" w:pos="3600"/>
        </w:tabs>
        <w:ind w:left="2880"/>
        <w:rPr>
          <w:rFonts w:ascii="Times New Roman" w:hAnsi="Times New Roman"/>
          <w:noProof/>
          <w:sz w:val="24"/>
        </w:rPr>
      </w:pPr>
      <w:r w:rsidRPr="3832EFF6">
        <w:rPr>
          <w:rFonts w:ascii="Times New Roman" w:hAnsi="Times New Roman"/>
          <w:sz w:val="24"/>
          <w:szCs w:val="24"/>
        </w:rPr>
        <w:t>Selected Laser Codes</w:t>
      </w:r>
    </w:p>
    <w:p w14:paraId="4F245CA1" w14:textId="1E353840" w:rsidR="189CB24F" w:rsidRDefault="189CB24F" w:rsidP="3832EFF6">
      <w:pPr>
        <w:pStyle w:val="Heading4"/>
        <w:numPr>
          <w:ilvl w:val="3"/>
          <w:numId w:val="43"/>
        </w:numPr>
        <w:tabs>
          <w:tab w:val="clear" w:pos="2880"/>
          <w:tab w:val="num" w:pos="1440"/>
        </w:tabs>
        <w:ind w:left="1440"/>
      </w:pPr>
      <w:r>
        <w:t>Aircraft Position</w:t>
      </w:r>
    </w:p>
    <w:p w14:paraId="732873CA" w14:textId="304680D4" w:rsidR="189CB24F" w:rsidRDefault="189CB24F" w:rsidP="3832EFF6">
      <w:pPr>
        <w:ind w:left="720"/>
        <w:rPr>
          <w:rFonts w:cs="Times New Roman"/>
        </w:rPr>
      </w:pPr>
      <w:r w:rsidRPr="3832EFF6">
        <w:rPr>
          <w:rFonts w:cs="Times New Roman"/>
        </w:rPr>
        <w:t>The aircraft position shall be supplied by the FLIR System.  When the FLIR System is powered down the FLIR will not supply aircraft position.  When the FLIR System is in built-in-test mode the FLIR System will not supply aircraft position.  When the navigation solution is off-line the FLIR System will supply not supply aircraft position.  When the communication interface that supplies the navigation solution is offline, the FLIR System shall display zeros for aircraft position.</w:t>
      </w:r>
    </w:p>
    <w:p w14:paraId="08D479E0" w14:textId="29B6646D" w:rsidR="73AFB2A7" w:rsidRPr="00D60C64" w:rsidRDefault="0A642B60" w:rsidP="00D60C64">
      <w:pPr>
        <w:pStyle w:val="Heading4"/>
        <w:numPr>
          <w:ilvl w:val="3"/>
          <w:numId w:val="43"/>
        </w:numPr>
        <w:tabs>
          <w:tab w:val="clear" w:pos="2880"/>
          <w:tab w:val="num" w:pos="1440"/>
        </w:tabs>
        <w:ind w:left="1440"/>
      </w:pPr>
      <w:r>
        <w:t>Video Grayscale Generator</w:t>
      </w:r>
    </w:p>
    <w:p w14:paraId="27386097" w14:textId="179E371D" w:rsidR="73AFB2A7" w:rsidRDefault="73AFB2A7" w:rsidP="00AA12A2">
      <w:pPr>
        <w:ind w:left="720"/>
        <w:rPr>
          <w:rFonts w:cs="Times New Roman"/>
          <w:szCs w:val="24"/>
        </w:rPr>
      </w:pPr>
      <w:r w:rsidRPr="3B6FAF40">
        <w:rPr>
          <w:rFonts w:cs="Times New Roman"/>
          <w:szCs w:val="24"/>
        </w:rPr>
        <w:t xml:space="preserve">The </w:t>
      </w:r>
      <w:r w:rsidR="00403203">
        <w:rPr>
          <w:rFonts w:cs="Times New Roman"/>
          <w:szCs w:val="24"/>
        </w:rPr>
        <w:t xml:space="preserve">FLIR </w:t>
      </w:r>
      <w:r w:rsidRPr="3B6FAF40">
        <w:rPr>
          <w:rFonts w:cs="Times New Roman"/>
          <w:szCs w:val="24"/>
        </w:rPr>
        <w:t xml:space="preserve">system shall have an embedded grayscale generator which has a minimum of 256 shades of </w:t>
      </w:r>
      <w:r w:rsidR="56DC7E90" w:rsidRPr="3B6FAF40">
        <w:rPr>
          <w:rFonts w:cs="Times New Roman"/>
          <w:szCs w:val="24"/>
        </w:rPr>
        <w:t>gray from black t</w:t>
      </w:r>
      <w:r w:rsidR="571CC09E" w:rsidRPr="3B6FAF40">
        <w:rPr>
          <w:rFonts w:cs="Times New Roman"/>
          <w:szCs w:val="24"/>
        </w:rPr>
        <w:t>o</w:t>
      </w:r>
      <w:r w:rsidR="1165AD3C" w:rsidRPr="3B6FAF40">
        <w:rPr>
          <w:rFonts w:cs="Times New Roman"/>
          <w:szCs w:val="24"/>
        </w:rPr>
        <w:t xml:space="preserve"> wh</w:t>
      </w:r>
      <w:r w:rsidRPr="3B6FAF40">
        <w:rPr>
          <w:rFonts w:cs="Times New Roman"/>
          <w:szCs w:val="24"/>
        </w:rPr>
        <w:t>ite.</w:t>
      </w:r>
      <w:r w:rsidR="002604CD">
        <w:rPr>
          <w:rFonts w:cs="Times New Roman"/>
          <w:szCs w:val="24"/>
        </w:rPr>
        <w:t xml:space="preserve"> </w:t>
      </w:r>
      <w:r w:rsidRPr="3B6FAF40">
        <w:rPr>
          <w:rFonts w:cs="Times New Roman"/>
          <w:szCs w:val="24"/>
        </w:rPr>
        <w:t>This grey scal</w:t>
      </w:r>
      <w:r w:rsidR="6953D732" w:rsidRPr="3B6FAF40">
        <w:rPr>
          <w:rFonts w:cs="Times New Roman"/>
          <w:szCs w:val="24"/>
        </w:rPr>
        <w:t>e</w:t>
      </w:r>
      <w:r w:rsidRPr="3B6FAF40">
        <w:rPr>
          <w:rFonts w:cs="Times New Roman"/>
          <w:szCs w:val="24"/>
        </w:rPr>
        <w:t xml:space="preserve"> pattern shall be </w:t>
      </w:r>
      <w:r w:rsidR="6F8FC345" w:rsidRPr="3B6FAF40">
        <w:rPr>
          <w:rFonts w:cs="Times New Roman"/>
          <w:szCs w:val="24"/>
        </w:rPr>
        <w:t>selectable</w:t>
      </w:r>
      <w:r w:rsidRPr="3B6FAF40">
        <w:rPr>
          <w:rFonts w:cs="Times New Roman"/>
          <w:szCs w:val="24"/>
        </w:rPr>
        <w:t xml:space="preserve"> by the operator. The grayscale is</w:t>
      </w:r>
      <w:r w:rsidR="30FB8C4B" w:rsidRPr="3B6FAF40">
        <w:rPr>
          <w:rFonts w:cs="Times New Roman"/>
          <w:szCs w:val="24"/>
        </w:rPr>
        <w:t xml:space="preserve"> used</w:t>
      </w:r>
      <w:r w:rsidR="5A286A2A" w:rsidRPr="3B6FAF40">
        <w:rPr>
          <w:rFonts w:cs="Times New Roman"/>
          <w:szCs w:val="24"/>
        </w:rPr>
        <w:t xml:space="preserve"> to </w:t>
      </w:r>
      <w:r w:rsidR="44B5F9D7" w:rsidRPr="3B6FAF40">
        <w:rPr>
          <w:rFonts w:cs="Times New Roman"/>
          <w:szCs w:val="24"/>
        </w:rPr>
        <w:t>adj</w:t>
      </w:r>
      <w:r w:rsidR="145FD5F5" w:rsidRPr="3B6FAF40">
        <w:rPr>
          <w:rFonts w:cs="Times New Roman"/>
          <w:szCs w:val="24"/>
        </w:rPr>
        <w:t>ust</w:t>
      </w:r>
      <w:r w:rsidR="7C336DF1" w:rsidRPr="3B6FAF40">
        <w:rPr>
          <w:rFonts w:cs="Times New Roman"/>
          <w:szCs w:val="24"/>
        </w:rPr>
        <w:t xml:space="preserve"> used</w:t>
      </w:r>
      <w:r w:rsidR="51D88F75" w:rsidRPr="3B6FAF40">
        <w:rPr>
          <w:rFonts w:cs="Times New Roman"/>
          <w:szCs w:val="24"/>
        </w:rPr>
        <w:t xml:space="preserve"> to adjust the dis</w:t>
      </w:r>
      <w:r w:rsidR="44B5F9D7" w:rsidRPr="3B6FAF40">
        <w:rPr>
          <w:rFonts w:cs="Times New Roman"/>
          <w:szCs w:val="24"/>
        </w:rPr>
        <w:t>play intensity and contrast for</w:t>
      </w:r>
      <w:r w:rsidR="21E2CCC2" w:rsidRPr="3B6FAF40">
        <w:rPr>
          <w:rFonts w:cs="Times New Roman"/>
          <w:szCs w:val="24"/>
        </w:rPr>
        <w:t xml:space="preserve"> varying </w:t>
      </w:r>
      <w:r w:rsidR="44B5F9D7" w:rsidRPr="3B6FAF40">
        <w:rPr>
          <w:rFonts w:cs="Times New Roman"/>
          <w:szCs w:val="24"/>
        </w:rPr>
        <w:t>light</w:t>
      </w:r>
      <w:r w:rsidR="2CA5E31A" w:rsidRPr="3B6FAF40">
        <w:rPr>
          <w:rFonts w:cs="Times New Roman"/>
          <w:szCs w:val="24"/>
        </w:rPr>
        <w:t>ing</w:t>
      </w:r>
      <w:r w:rsidR="44B5F9D7" w:rsidRPr="3B6FAF40">
        <w:rPr>
          <w:rFonts w:cs="Times New Roman"/>
          <w:szCs w:val="24"/>
        </w:rPr>
        <w:t xml:space="preserve"> conditions. </w:t>
      </w:r>
    </w:p>
    <w:p w14:paraId="491D8FF8" w14:textId="25D08131" w:rsidR="00A6636D" w:rsidRPr="00045C9B" w:rsidRDefault="2D450ECA" w:rsidP="00045C9B">
      <w:pPr>
        <w:pStyle w:val="Heading4"/>
        <w:numPr>
          <w:ilvl w:val="3"/>
          <w:numId w:val="43"/>
        </w:numPr>
        <w:tabs>
          <w:tab w:val="clear" w:pos="2880"/>
          <w:tab w:val="num" w:pos="1440"/>
        </w:tabs>
        <w:ind w:left="1440"/>
      </w:pPr>
      <w:r>
        <w:lastRenderedPageBreak/>
        <w:t>Maintenanc</w:t>
      </w:r>
      <w:r w:rsidR="1002B050">
        <w:t>e</w:t>
      </w:r>
      <w:r w:rsidR="00077BEB">
        <w:t xml:space="preserve"> Symbology </w:t>
      </w:r>
    </w:p>
    <w:p w14:paraId="6C352F37" w14:textId="16E01D47" w:rsidR="00077BEB" w:rsidRDefault="1FE956EF" w:rsidP="00E07102">
      <w:pPr>
        <w:pStyle w:val="ListParagraph"/>
        <w:rPr>
          <w:rFonts w:cs="Times New Roman"/>
        </w:rPr>
      </w:pPr>
      <w:r w:rsidRPr="3832EFF6">
        <w:rPr>
          <w:rFonts w:cs="Times New Roman"/>
        </w:rPr>
        <w:t xml:space="preserve">The </w:t>
      </w:r>
      <w:r w:rsidR="00403203" w:rsidRPr="3832EFF6">
        <w:rPr>
          <w:rFonts w:cs="Times New Roman"/>
        </w:rPr>
        <w:t xml:space="preserve">FLIR </w:t>
      </w:r>
      <w:r w:rsidRPr="3832EFF6">
        <w:rPr>
          <w:rFonts w:cs="Times New Roman"/>
        </w:rPr>
        <w:t xml:space="preserve">system shall provide </w:t>
      </w:r>
      <w:r w:rsidR="719B5EB2" w:rsidRPr="3832EFF6">
        <w:rPr>
          <w:rFonts w:cs="Times New Roman"/>
        </w:rPr>
        <w:t>the minimum sy</w:t>
      </w:r>
      <w:r w:rsidR="002604CD" w:rsidRPr="3832EFF6">
        <w:rPr>
          <w:rFonts w:cs="Times New Roman"/>
        </w:rPr>
        <w:t>m</w:t>
      </w:r>
      <w:r w:rsidR="719B5EB2" w:rsidRPr="3832EFF6">
        <w:rPr>
          <w:rFonts w:cs="Times New Roman"/>
        </w:rPr>
        <w:t xml:space="preserve">bology </w:t>
      </w:r>
      <w:r w:rsidR="00077BEB" w:rsidRPr="3832EFF6">
        <w:rPr>
          <w:rFonts w:cs="Times New Roman"/>
        </w:rPr>
        <w:t>set during maintenance</w:t>
      </w:r>
      <w:r w:rsidR="719B5EB2" w:rsidRPr="3832EFF6">
        <w:rPr>
          <w:rFonts w:cs="Times New Roman"/>
        </w:rPr>
        <w:t>:</w:t>
      </w:r>
      <w:r w:rsidR="002604CD" w:rsidRPr="3832EFF6">
        <w:rPr>
          <w:rFonts w:cs="Times New Roman"/>
        </w:rPr>
        <w:t xml:space="preserve"> </w:t>
      </w:r>
    </w:p>
    <w:p w14:paraId="1AC89950" w14:textId="56393864" w:rsidR="00135AE3" w:rsidRPr="00135AE3" w:rsidRDefault="00135AE3" w:rsidP="00077BEB">
      <w:pPr>
        <w:pStyle w:val="ListParagraph"/>
        <w:numPr>
          <w:ilvl w:val="0"/>
          <w:numId w:val="29"/>
        </w:numPr>
        <w:rPr>
          <w:rFonts w:cs="Times New Roman"/>
          <w:szCs w:val="24"/>
        </w:rPr>
      </w:pPr>
      <w:r w:rsidRPr="00135AE3">
        <w:rPr>
          <w:rFonts w:cs="Times New Roman"/>
          <w:szCs w:val="24"/>
        </w:rPr>
        <w:t>Time of Day in ZULU time.</w:t>
      </w:r>
    </w:p>
    <w:p w14:paraId="1CAE5E31"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Calculated Position of Target within the center of the FOV</w:t>
      </w:r>
    </w:p>
    <w:p w14:paraId="68604641"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Calculated Target Range</w:t>
      </w:r>
    </w:p>
    <w:p w14:paraId="50741E41"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White Hot/Black Hot</w:t>
      </w:r>
    </w:p>
    <w:p w14:paraId="11B97A02"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FOV Setting</w:t>
      </w:r>
    </w:p>
    <w:p w14:paraId="138A62C4"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Laser Arm Status</w:t>
      </w:r>
    </w:p>
    <w:p w14:paraId="3EFBA9FB"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Laser Firing Status</w:t>
      </w:r>
    </w:p>
    <w:p w14:paraId="57B4E58A" w14:textId="2BE84D59" w:rsidR="00135AE3" w:rsidRPr="00135AE3" w:rsidRDefault="00135AE3" w:rsidP="00135AE3">
      <w:pPr>
        <w:pStyle w:val="ListParagraph"/>
        <w:numPr>
          <w:ilvl w:val="0"/>
          <w:numId w:val="29"/>
        </w:numPr>
        <w:rPr>
          <w:rFonts w:cs="Times New Roman"/>
          <w:szCs w:val="24"/>
        </w:rPr>
      </w:pPr>
      <w:r w:rsidRPr="00135AE3">
        <w:rPr>
          <w:rFonts w:cs="Times New Roman"/>
          <w:szCs w:val="24"/>
        </w:rPr>
        <w:t>Laser Selection</w:t>
      </w:r>
    </w:p>
    <w:p w14:paraId="51D6B36D"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Tracker Selection</w:t>
      </w:r>
    </w:p>
    <w:p w14:paraId="34AE43B3" w14:textId="77777777" w:rsidR="00135AE3" w:rsidRPr="00135AE3" w:rsidRDefault="00135AE3" w:rsidP="00135AE3">
      <w:pPr>
        <w:pStyle w:val="ListParagraph"/>
        <w:numPr>
          <w:ilvl w:val="0"/>
          <w:numId w:val="29"/>
        </w:numPr>
        <w:rPr>
          <w:rFonts w:cs="Times New Roman"/>
          <w:szCs w:val="24"/>
        </w:rPr>
      </w:pPr>
      <w:r w:rsidRPr="00135AE3">
        <w:rPr>
          <w:rFonts w:cs="Times New Roman"/>
          <w:szCs w:val="24"/>
        </w:rPr>
        <w:t>Tracker Gate Box</w:t>
      </w:r>
    </w:p>
    <w:p w14:paraId="1C680179" w14:textId="77777777" w:rsidR="00135AE3" w:rsidRDefault="00135AE3" w:rsidP="00135AE3">
      <w:pPr>
        <w:pStyle w:val="ListParagraph"/>
        <w:numPr>
          <w:ilvl w:val="0"/>
          <w:numId w:val="29"/>
        </w:numPr>
        <w:rPr>
          <w:rFonts w:cs="Times New Roman"/>
          <w:szCs w:val="24"/>
        </w:rPr>
      </w:pPr>
      <w:r w:rsidRPr="00135AE3">
        <w:rPr>
          <w:rFonts w:cs="Times New Roman"/>
          <w:szCs w:val="24"/>
        </w:rPr>
        <w:t>Next Narrow FOV Box</w:t>
      </w:r>
    </w:p>
    <w:p w14:paraId="7F8FE9C4" w14:textId="6A2960CA" w:rsidR="00A82708" w:rsidRDefault="00A82708" w:rsidP="00135AE3">
      <w:pPr>
        <w:pStyle w:val="ListParagraph"/>
        <w:numPr>
          <w:ilvl w:val="0"/>
          <w:numId w:val="29"/>
        </w:numPr>
        <w:rPr>
          <w:rFonts w:cs="Times New Roman"/>
          <w:szCs w:val="24"/>
        </w:rPr>
      </w:pPr>
      <w:r>
        <w:rPr>
          <w:rFonts w:cs="Times New Roman"/>
          <w:szCs w:val="24"/>
        </w:rPr>
        <w:t xml:space="preserve">Moving Target indicator </w:t>
      </w:r>
      <w:r w:rsidR="00432BE2">
        <w:rPr>
          <w:rFonts w:cs="Times New Roman"/>
          <w:szCs w:val="24"/>
        </w:rPr>
        <w:t>(If applicable)</w:t>
      </w:r>
    </w:p>
    <w:p w14:paraId="4A49F996" w14:textId="5E4EEB93" w:rsidR="00077BEB" w:rsidRPr="00077BEB" w:rsidRDefault="00077BEB" w:rsidP="00077BEB">
      <w:pPr>
        <w:ind w:left="720"/>
        <w:rPr>
          <w:rFonts w:cs="Times New Roman"/>
          <w:szCs w:val="24"/>
        </w:rPr>
      </w:pPr>
      <w:r>
        <w:rPr>
          <w:rFonts w:cs="Times New Roman"/>
          <w:szCs w:val="24"/>
        </w:rPr>
        <w:t xml:space="preserve">Note:  </w:t>
      </w:r>
      <w:r w:rsidR="005C7BC2">
        <w:rPr>
          <w:rFonts w:cs="Times New Roman"/>
          <w:szCs w:val="24"/>
        </w:rPr>
        <w:t>Symbology may be burned into the video for maintenance actions.</w:t>
      </w:r>
    </w:p>
    <w:p w14:paraId="019AFCE5" w14:textId="1DE9F1BD" w:rsidR="003562F7" w:rsidRPr="009405FA" w:rsidRDefault="06848082" w:rsidP="004314EA">
      <w:pPr>
        <w:pStyle w:val="Heading4"/>
        <w:numPr>
          <w:ilvl w:val="3"/>
          <w:numId w:val="43"/>
        </w:numPr>
        <w:tabs>
          <w:tab w:val="clear" w:pos="2880"/>
          <w:tab w:val="num" w:pos="1440"/>
        </w:tabs>
        <w:ind w:left="1440"/>
      </w:pPr>
      <w:r w:rsidRPr="009405FA">
        <w:t>System Fault and Error Message Processing</w:t>
      </w:r>
    </w:p>
    <w:p w14:paraId="3C8CD523" w14:textId="558C210E" w:rsidR="00135AE3" w:rsidRPr="00135AE3" w:rsidRDefault="00135AE3" w:rsidP="00BB739E">
      <w:pPr>
        <w:shd w:val="clear" w:color="auto" w:fill="FFFFFF" w:themeFill="background1"/>
        <w:ind w:left="720"/>
        <w:rPr>
          <w:rFonts w:cs="Times New Roman"/>
          <w:szCs w:val="24"/>
        </w:rPr>
      </w:pPr>
      <w:r w:rsidRPr="00135AE3">
        <w:rPr>
          <w:rFonts w:cs="Times New Roman"/>
          <w:szCs w:val="24"/>
        </w:rPr>
        <w:t xml:space="preserve">The </w:t>
      </w:r>
      <w:r w:rsidR="00403203">
        <w:rPr>
          <w:rFonts w:cs="Times New Roman"/>
          <w:szCs w:val="24"/>
        </w:rPr>
        <w:t>FLIR s</w:t>
      </w:r>
      <w:r w:rsidRPr="00135AE3">
        <w:rPr>
          <w:rFonts w:cs="Times New Roman"/>
          <w:szCs w:val="24"/>
        </w:rPr>
        <w:t xml:space="preserve">ystem shall provide </w:t>
      </w:r>
      <w:proofErr w:type="gramStart"/>
      <w:r w:rsidRPr="00135AE3">
        <w:rPr>
          <w:rFonts w:cs="Times New Roman"/>
          <w:szCs w:val="24"/>
        </w:rPr>
        <w:t>current status</w:t>
      </w:r>
      <w:proofErr w:type="gramEnd"/>
      <w:r w:rsidRPr="00135AE3">
        <w:rPr>
          <w:rFonts w:cs="Times New Roman"/>
          <w:szCs w:val="24"/>
        </w:rPr>
        <w:t xml:space="preserve"> over 1553 or Ethernet. This includes, but not limited to performing </w:t>
      </w:r>
      <w:r w:rsidR="009B7F8A" w:rsidRPr="00135AE3">
        <w:rPr>
          <w:rFonts w:cs="Times New Roman"/>
          <w:szCs w:val="24"/>
        </w:rPr>
        <w:t>Non-Uniformity</w:t>
      </w:r>
      <w:r w:rsidRPr="00135AE3">
        <w:rPr>
          <w:rFonts w:cs="Times New Roman"/>
          <w:szCs w:val="24"/>
        </w:rPr>
        <w:t xml:space="preserve"> Correction (NUC), cooling down, operational modes, Built-In test results, laser calibration data.</w:t>
      </w:r>
    </w:p>
    <w:p w14:paraId="0C317787" w14:textId="288DE0A3" w:rsidR="00F95307" w:rsidRPr="00135AE3" w:rsidRDefault="00063D2F" w:rsidP="00BB739E">
      <w:pPr>
        <w:ind w:left="720"/>
        <w:rPr>
          <w:rFonts w:cs="Times New Roman"/>
          <w:szCs w:val="24"/>
        </w:rPr>
      </w:pPr>
      <w:r w:rsidRPr="00135AE3">
        <w:rPr>
          <w:rFonts w:cs="Times New Roman"/>
          <w:szCs w:val="24"/>
        </w:rPr>
        <w:t xml:space="preserve">The </w:t>
      </w:r>
      <w:r w:rsidR="005731AC">
        <w:rPr>
          <w:rFonts w:cs="Times New Roman"/>
          <w:szCs w:val="24"/>
        </w:rPr>
        <w:t xml:space="preserve">FLIR </w:t>
      </w:r>
      <w:r w:rsidRPr="00135AE3">
        <w:rPr>
          <w:rFonts w:cs="Times New Roman"/>
          <w:szCs w:val="24"/>
        </w:rPr>
        <w:t xml:space="preserve">system shall indicate a fault message to indicate 1553 </w:t>
      </w:r>
      <w:r w:rsidR="00C05A56">
        <w:rPr>
          <w:rFonts w:cs="Times New Roman"/>
          <w:szCs w:val="24"/>
        </w:rPr>
        <w:t xml:space="preserve">or Ethernet </w:t>
      </w:r>
      <w:r w:rsidRPr="00135AE3">
        <w:rPr>
          <w:rFonts w:cs="Times New Roman"/>
          <w:szCs w:val="24"/>
        </w:rPr>
        <w:t xml:space="preserve">communication issues to the operator. </w:t>
      </w:r>
    </w:p>
    <w:p w14:paraId="36E4BE06" w14:textId="537E415B" w:rsidR="00853660" w:rsidRPr="00045C9B" w:rsidRDefault="34DBE4AE" w:rsidP="004314EA">
      <w:pPr>
        <w:pStyle w:val="Heading4"/>
        <w:numPr>
          <w:ilvl w:val="3"/>
          <w:numId w:val="43"/>
        </w:numPr>
        <w:tabs>
          <w:tab w:val="clear" w:pos="2880"/>
          <w:tab w:val="num" w:pos="1440"/>
        </w:tabs>
        <w:ind w:left="1440"/>
      </w:pPr>
      <w:r>
        <w:t>Loss of Communication with Avionics</w:t>
      </w:r>
    </w:p>
    <w:p w14:paraId="2D9E11F5" w14:textId="1EB1B5A2" w:rsidR="007C7120" w:rsidRPr="00C15955" w:rsidRDefault="007C7120" w:rsidP="00BB739E">
      <w:pPr>
        <w:ind w:left="720"/>
        <w:rPr>
          <w:rFonts w:cs="Times New Roman"/>
          <w:szCs w:val="24"/>
        </w:rPr>
      </w:pPr>
      <w:r w:rsidRPr="00C15955">
        <w:rPr>
          <w:rFonts w:cs="Times New Roman"/>
          <w:szCs w:val="24"/>
        </w:rPr>
        <w:t>The FLIR system shall remain in the last commanded state and provide a message to the operator of the loss link.</w:t>
      </w:r>
    </w:p>
    <w:p w14:paraId="32B2BBB3" w14:textId="3267E3B4" w:rsidR="00227B0D" w:rsidRPr="00BB21AD" w:rsidRDefault="007F7AB2" w:rsidP="00BB21AD">
      <w:pPr>
        <w:pStyle w:val="Heading2"/>
        <w:numPr>
          <w:ilvl w:val="1"/>
          <w:numId w:val="43"/>
        </w:numPr>
        <w:tabs>
          <w:tab w:val="clear" w:pos="1080"/>
        </w:tabs>
        <w:ind w:left="1440" w:hanging="720"/>
      </w:pPr>
      <w:bookmarkStart w:id="11" w:name="_Toc170797264"/>
      <w:r w:rsidRPr="00BB21AD">
        <w:t xml:space="preserve">Performance </w:t>
      </w:r>
      <w:r w:rsidR="00C15955" w:rsidRPr="00BB21AD">
        <w:t>Characteristics</w:t>
      </w:r>
      <w:bookmarkEnd w:id="11"/>
    </w:p>
    <w:p w14:paraId="275CC633" w14:textId="273FA836" w:rsidR="00DC34A0" w:rsidRDefault="00E26207" w:rsidP="00BB739E">
      <w:pPr>
        <w:ind w:left="720"/>
        <w:rPr>
          <w:rFonts w:cs="Times New Roman"/>
          <w:szCs w:val="24"/>
        </w:rPr>
      </w:pPr>
      <w:r>
        <w:rPr>
          <w:rFonts w:cs="Times New Roman"/>
          <w:szCs w:val="24"/>
        </w:rPr>
        <w:t xml:space="preserve">The FLIR performance characteristics shall adhere to the sections denoted below. </w:t>
      </w:r>
      <w:r w:rsidR="00DC34A0" w:rsidRPr="00C15955">
        <w:rPr>
          <w:rFonts w:cs="Times New Roman"/>
          <w:szCs w:val="24"/>
        </w:rPr>
        <w:t>All requirements specified in this</w:t>
      </w:r>
      <w:r w:rsidR="00DC34A0">
        <w:rPr>
          <w:rFonts w:cs="Times New Roman"/>
          <w:szCs w:val="24"/>
        </w:rPr>
        <w:t xml:space="preserve"> document are minimum threshold unless specified</w:t>
      </w:r>
      <w:r w:rsidR="00DC34A0" w:rsidRPr="00C15955">
        <w:rPr>
          <w:rFonts w:cs="Times New Roman"/>
          <w:szCs w:val="24"/>
        </w:rPr>
        <w:t xml:space="preserve">.  </w:t>
      </w:r>
    </w:p>
    <w:p w14:paraId="42BD0FDA" w14:textId="4C1C0465" w:rsidR="00D90D1C" w:rsidRPr="009C5ABD" w:rsidRDefault="00D90D1C" w:rsidP="00382EAB">
      <w:pPr>
        <w:pStyle w:val="Heading3"/>
        <w:numPr>
          <w:ilvl w:val="2"/>
          <w:numId w:val="43"/>
        </w:numPr>
        <w:ind w:hanging="1440"/>
      </w:pPr>
      <w:bookmarkStart w:id="12" w:name="_Toc170797265"/>
      <w:r w:rsidRPr="009C5ABD">
        <w:t>FLIR Readiness</w:t>
      </w:r>
      <w:bookmarkEnd w:id="12"/>
    </w:p>
    <w:p w14:paraId="59379AD0" w14:textId="54719B71" w:rsidR="00D90D1C" w:rsidRPr="00D90D1C" w:rsidRDefault="6D6EED38" w:rsidP="00BB739E">
      <w:pPr>
        <w:shd w:val="clear" w:color="auto" w:fill="FFFFFF" w:themeFill="background1"/>
        <w:ind w:left="720"/>
        <w:rPr>
          <w:rFonts w:cs="Times New Roman"/>
          <w:szCs w:val="24"/>
        </w:rPr>
      </w:pPr>
      <w:r w:rsidRPr="67F1112F">
        <w:rPr>
          <w:rFonts w:cs="Times New Roman"/>
          <w:szCs w:val="24"/>
        </w:rPr>
        <w:t xml:space="preserve">Upon power on, the </w:t>
      </w:r>
      <w:r w:rsidR="005731AC">
        <w:rPr>
          <w:rFonts w:cs="Times New Roman"/>
          <w:szCs w:val="24"/>
        </w:rPr>
        <w:t xml:space="preserve">FLIR </w:t>
      </w:r>
      <w:r w:rsidRPr="67F1112F">
        <w:rPr>
          <w:rFonts w:cs="Times New Roman"/>
          <w:szCs w:val="24"/>
        </w:rPr>
        <w:t>system shall perform start-up and run-time BIT.  The BIT shall not cause the LASER to fire</w:t>
      </w:r>
      <w:r w:rsidR="094925F1" w:rsidRPr="67F1112F">
        <w:rPr>
          <w:rFonts w:cs="Times New Roman"/>
          <w:szCs w:val="24"/>
        </w:rPr>
        <w:t xml:space="preserve">. </w:t>
      </w:r>
      <w:r w:rsidRPr="67F1112F">
        <w:rPr>
          <w:rFonts w:cs="Times New Roman"/>
          <w:szCs w:val="24"/>
        </w:rPr>
        <w:t xml:space="preserve">The FLIR shall indicate a Not Ready message over the 1553 or Ethernet data bus. This message shall be updated to a READY when system become fully functional with exception of the IR imager cool down. The </w:t>
      </w:r>
      <w:r w:rsidR="005731AC">
        <w:rPr>
          <w:rFonts w:cs="Times New Roman"/>
          <w:szCs w:val="24"/>
        </w:rPr>
        <w:t xml:space="preserve">FLIR </w:t>
      </w:r>
      <w:r w:rsidRPr="67F1112F">
        <w:rPr>
          <w:rFonts w:cs="Times New Roman"/>
          <w:szCs w:val="24"/>
        </w:rPr>
        <w:t xml:space="preserve">system shall be operational after </w:t>
      </w:r>
      <w:r w:rsidR="50089E82" w:rsidRPr="67F1112F">
        <w:rPr>
          <w:rFonts w:cs="Times New Roman"/>
          <w:szCs w:val="24"/>
        </w:rPr>
        <w:t>10</w:t>
      </w:r>
      <w:r w:rsidRPr="67F1112F">
        <w:rPr>
          <w:rFonts w:cs="Times New Roman"/>
          <w:szCs w:val="24"/>
        </w:rPr>
        <w:t xml:space="preserve"> minutes of power on. Fully operational includes system cooldown, BIT, and FLIR to laser boresight. </w:t>
      </w:r>
    </w:p>
    <w:p w14:paraId="5D9E83E4" w14:textId="7A043083" w:rsidR="00DC34A0" w:rsidRPr="009C5ABD" w:rsidRDefault="003E5929" w:rsidP="00382EAB">
      <w:pPr>
        <w:pStyle w:val="Heading3"/>
        <w:numPr>
          <w:ilvl w:val="2"/>
          <w:numId w:val="43"/>
        </w:numPr>
        <w:ind w:hanging="1440"/>
      </w:pPr>
      <w:bookmarkStart w:id="13" w:name="_Toc170797266"/>
      <w:r>
        <w:t xml:space="preserve">Maintenance </w:t>
      </w:r>
      <w:r w:rsidR="00DC34A0" w:rsidRPr="009C5ABD">
        <w:t>System Defaults</w:t>
      </w:r>
      <w:bookmarkEnd w:id="13"/>
    </w:p>
    <w:p w14:paraId="3125F438" w14:textId="4EC128CC" w:rsidR="00DC34A0" w:rsidRDefault="00627CF5" w:rsidP="00BB739E">
      <w:pPr>
        <w:ind w:left="720"/>
        <w:rPr>
          <w:rFonts w:cs="Times New Roman"/>
        </w:rPr>
      </w:pPr>
      <w:r>
        <w:rPr>
          <w:rFonts w:cs="Times New Roman"/>
        </w:rPr>
        <w:t xml:space="preserve">During maintenance functions, the FLIR shall have </w:t>
      </w:r>
      <w:r w:rsidR="00F65ACB">
        <w:rPr>
          <w:rFonts w:cs="Times New Roman"/>
        </w:rPr>
        <w:t>set configurations for:</w:t>
      </w:r>
    </w:p>
    <w:p w14:paraId="270A6964" w14:textId="3216EEF9" w:rsidR="00DC34A0" w:rsidRPr="00DC34A0" w:rsidRDefault="378298E9" w:rsidP="00BB739E">
      <w:pPr>
        <w:ind w:left="720"/>
        <w:rPr>
          <w:rFonts w:cs="Times New Roman"/>
          <w:szCs w:val="24"/>
        </w:rPr>
      </w:pPr>
      <w:r w:rsidRPr="3FFD434E">
        <w:rPr>
          <w:rFonts w:cs="Times New Roman"/>
          <w:szCs w:val="24"/>
        </w:rPr>
        <w:t>Field-of-View; Laser Polarity; Gain/Level/</w:t>
      </w:r>
      <w:r w:rsidR="6D6EED38" w:rsidRPr="3FFD434E">
        <w:rPr>
          <w:rFonts w:cs="Times New Roman"/>
          <w:szCs w:val="24"/>
        </w:rPr>
        <w:t>White Hot Mode/Automatic</w:t>
      </w:r>
    </w:p>
    <w:p w14:paraId="572A8990" w14:textId="0FE642A2" w:rsidR="00B71269" w:rsidRPr="009C5ABD" w:rsidRDefault="00B71269" w:rsidP="00776885">
      <w:pPr>
        <w:pStyle w:val="Heading3"/>
        <w:numPr>
          <w:ilvl w:val="2"/>
          <w:numId w:val="43"/>
        </w:numPr>
        <w:ind w:hanging="1440"/>
      </w:pPr>
      <w:bookmarkStart w:id="14" w:name="_Toc170797267"/>
      <w:r w:rsidRPr="009C5ABD">
        <w:lastRenderedPageBreak/>
        <w:t>Power Up</w:t>
      </w:r>
      <w:bookmarkEnd w:id="14"/>
    </w:p>
    <w:p w14:paraId="6E764741" w14:textId="1580B40B" w:rsidR="00B71269" w:rsidRPr="003E1827" w:rsidRDefault="00B71269" w:rsidP="00BB739E">
      <w:pPr>
        <w:shd w:val="clear" w:color="auto" w:fill="FFFFFF" w:themeFill="background1"/>
        <w:ind w:left="720"/>
        <w:rPr>
          <w:rFonts w:cs="Times New Roman"/>
          <w:szCs w:val="24"/>
        </w:rPr>
      </w:pPr>
      <w:proofErr w:type="gramStart"/>
      <w:r w:rsidRPr="003E1827">
        <w:rPr>
          <w:rFonts w:cs="Times New Roman"/>
          <w:szCs w:val="24"/>
        </w:rPr>
        <w:t>With the exception of</w:t>
      </w:r>
      <w:proofErr w:type="gramEnd"/>
      <w:r w:rsidRPr="003E1827">
        <w:rPr>
          <w:rFonts w:cs="Times New Roman"/>
          <w:szCs w:val="24"/>
        </w:rPr>
        <w:t xml:space="preserve"> the IR imaging function, the FLIR </w:t>
      </w:r>
      <w:r w:rsidR="00EA6434">
        <w:rPr>
          <w:rFonts w:cs="Times New Roman"/>
          <w:szCs w:val="24"/>
        </w:rPr>
        <w:t xml:space="preserve">system </w:t>
      </w:r>
      <w:r w:rsidRPr="003E1827">
        <w:rPr>
          <w:rFonts w:cs="Times New Roman"/>
          <w:szCs w:val="24"/>
        </w:rPr>
        <w:t>shall be operational and capable of responding to operator commands within 60 seconds after power is applied.</w:t>
      </w:r>
    </w:p>
    <w:p w14:paraId="007C5F57" w14:textId="7980A443" w:rsidR="00DC34A0" w:rsidRPr="009C5ABD" w:rsidRDefault="00DC34A0" w:rsidP="00776885">
      <w:pPr>
        <w:pStyle w:val="Heading3"/>
        <w:numPr>
          <w:ilvl w:val="2"/>
          <w:numId w:val="43"/>
        </w:numPr>
        <w:ind w:hanging="1440"/>
      </w:pPr>
      <w:bookmarkStart w:id="15" w:name="_Toc170797268"/>
      <w:r w:rsidRPr="009C5ABD">
        <w:t>Infrared Optics</w:t>
      </w:r>
      <w:bookmarkEnd w:id="15"/>
    </w:p>
    <w:p w14:paraId="4BA64C69" w14:textId="57685FF7" w:rsidR="00DC34A0" w:rsidRPr="003B3E3E" w:rsidRDefault="00E86060" w:rsidP="00776885">
      <w:pPr>
        <w:pStyle w:val="Heading4"/>
        <w:numPr>
          <w:ilvl w:val="3"/>
          <w:numId w:val="43"/>
        </w:numPr>
        <w:tabs>
          <w:tab w:val="clear" w:pos="2880"/>
          <w:tab w:val="num" w:pos="2160"/>
        </w:tabs>
        <w:ind w:left="2160" w:hanging="1440"/>
      </w:pPr>
      <w:r w:rsidRPr="003B3E3E">
        <w:t>Field of View</w:t>
      </w:r>
    </w:p>
    <w:p w14:paraId="1302A135" w14:textId="2AC59055" w:rsidR="00E86060" w:rsidRPr="00E86060" w:rsidRDefault="2E915BF9" w:rsidP="28D877DC">
      <w:pPr>
        <w:ind w:left="720"/>
        <w:rPr>
          <w:rFonts w:cs="Times New Roman"/>
        </w:rPr>
      </w:pPr>
      <w:r w:rsidRPr="28D877DC">
        <w:rPr>
          <w:rFonts w:cs="Times New Roman"/>
        </w:rPr>
        <w:t xml:space="preserve">A minimum of </w:t>
      </w:r>
      <w:r w:rsidR="6BE633FB" w:rsidRPr="28D877DC">
        <w:rPr>
          <w:rFonts w:cs="Times New Roman"/>
        </w:rPr>
        <w:t>four</w:t>
      </w:r>
      <w:r w:rsidRPr="28D877DC">
        <w:rPr>
          <w:rFonts w:cs="Times New Roman"/>
        </w:rPr>
        <w:t xml:space="preserve"> optical Field </w:t>
      </w:r>
      <w:r w:rsidR="00835F9A">
        <w:rPr>
          <w:rFonts w:cs="Times New Roman"/>
        </w:rPr>
        <w:t>o</w:t>
      </w:r>
      <w:r w:rsidRPr="28D877DC">
        <w:rPr>
          <w:rFonts w:cs="Times New Roman"/>
        </w:rPr>
        <w:t>f View</w:t>
      </w:r>
      <w:r w:rsidR="50AE931E" w:rsidRPr="28D877DC">
        <w:rPr>
          <w:rFonts w:cs="Times New Roman"/>
        </w:rPr>
        <w:t>s</w:t>
      </w:r>
      <w:r w:rsidRPr="28D877DC">
        <w:rPr>
          <w:rFonts w:cs="Times New Roman"/>
        </w:rPr>
        <w:t xml:space="preserve"> (FOV) shall be provided. </w:t>
      </w:r>
    </w:p>
    <w:p w14:paraId="4E1946B1" w14:textId="14953861" w:rsidR="00E86060" w:rsidRDefault="00E86060" w:rsidP="00B31756">
      <w:pPr>
        <w:pStyle w:val="Heading5"/>
        <w:numPr>
          <w:ilvl w:val="4"/>
          <w:numId w:val="43"/>
        </w:numPr>
        <w:tabs>
          <w:tab w:val="clear" w:pos="3600"/>
          <w:tab w:val="num" w:pos="1440"/>
        </w:tabs>
        <w:ind w:left="1440"/>
      </w:pPr>
      <w:r>
        <w:t>Narrow FOV</w:t>
      </w:r>
    </w:p>
    <w:p w14:paraId="3BA09803" w14:textId="4631E9E7" w:rsidR="00E86060" w:rsidRPr="00E86060" w:rsidRDefault="00E86060" w:rsidP="41FA2C96">
      <w:pPr>
        <w:ind w:left="720"/>
        <w:rPr>
          <w:rFonts w:cs="Times New Roman"/>
        </w:rPr>
      </w:pPr>
      <w:r w:rsidRPr="41FA2C96">
        <w:rPr>
          <w:rFonts w:cs="Times New Roman"/>
        </w:rPr>
        <w:t xml:space="preserve">The Narrow Field of View (NFOV) </w:t>
      </w:r>
      <w:r w:rsidR="2BC76A1C" w:rsidRPr="41FA2C96">
        <w:rPr>
          <w:rFonts w:cs="Times New Roman"/>
        </w:rPr>
        <w:t>azimuth</w:t>
      </w:r>
      <w:r w:rsidRPr="41FA2C96">
        <w:rPr>
          <w:rFonts w:cs="Times New Roman"/>
        </w:rPr>
        <w:t xml:space="preserve"> angl</w:t>
      </w:r>
      <w:r w:rsidR="00B71269" w:rsidRPr="41FA2C96">
        <w:rPr>
          <w:rFonts w:cs="Times New Roman"/>
        </w:rPr>
        <w:t xml:space="preserve">e shall be a maximum of </w:t>
      </w:r>
      <w:r w:rsidR="244AACFF" w:rsidRPr="41FA2C96">
        <w:rPr>
          <w:rFonts w:cs="Times New Roman"/>
        </w:rPr>
        <w:t>1.8</w:t>
      </w:r>
      <w:r w:rsidR="00B71269" w:rsidRPr="41FA2C96">
        <w:rPr>
          <w:rFonts w:cs="Times New Roman"/>
        </w:rPr>
        <w:t xml:space="preserve"> degrees. </w:t>
      </w:r>
    </w:p>
    <w:p w14:paraId="1224CAD4" w14:textId="2A692D76" w:rsidR="00E86060" w:rsidRPr="00B31756" w:rsidRDefault="00E86060" w:rsidP="00005C94">
      <w:pPr>
        <w:pStyle w:val="Heading5"/>
        <w:numPr>
          <w:ilvl w:val="4"/>
          <w:numId w:val="43"/>
        </w:numPr>
        <w:tabs>
          <w:tab w:val="clear" w:pos="3600"/>
          <w:tab w:val="num" w:pos="1440"/>
        </w:tabs>
        <w:ind w:left="1440"/>
      </w:pPr>
      <w:r w:rsidRPr="00B31756">
        <w:t>Wide FOV</w:t>
      </w:r>
    </w:p>
    <w:p w14:paraId="2001CB88" w14:textId="408460E0" w:rsidR="00B71269" w:rsidRPr="00B71269" w:rsidRDefault="3568F136" w:rsidP="41FA2C96">
      <w:pPr>
        <w:ind w:left="720"/>
        <w:rPr>
          <w:rFonts w:cs="Times New Roman"/>
        </w:rPr>
      </w:pPr>
      <w:r w:rsidRPr="41FA2C96">
        <w:rPr>
          <w:rFonts w:cs="Times New Roman"/>
        </w:rPr>
        <w:t>The Wide FOV (WFOV) azimuth angle shall be between 50 degrees and 70 degrees</w:t>
      </w:r>
      <w:r w:rsidR="508B8B27" w:rsidRPr="41FA2C96">
        <w:rPr>
          <w:rFonts w:cs="Times New Roman"/>
        </w:rPr>
        <w:t>.</w:t>
      </w:r>
    </w:p>
    <w:p w14:paraId="109DA523" w14:textId="4596A66E" w:rsidR="00E86060" w:rsidRPr="00B31756" w:rsidRDefault="00E86060" w:rsidP="00005C94">
      <w:pPr>
        <w:pStyle w:val="Heading5"/>
        <w:numPr>
          <w:ilvl w:val="4"/>
          <w:numId w:val="43"/>
        </w:numPr>
        <w:tabs>
          <w:tab w:val="clear" w:pos="3600"/>
          <w:tab w:val="num" w:pos="1440"/>
        </w:tabs>
        <w:ind w:left="1440"/>
      </w:pPr>
      <w:r w:rsidRPr="00B31756">
        <w:t>Medium FOV</w:t>
      </w:r>
    </w:p>
    <w:p w14:paraId="3F7BAC1E" w14:textId="14AA39B4" w:rsidR="00B71269" w:rsidRPr="00BE37C0" w:rsidRDefault="3568F136" w:rsidP="00F94918">
      <w:pPr>
        <w:ind w:left="720"/>
        <w:rPr>
          <w:rFonts w:eastAsia="Times New Roman" w:cs="Times New Roman"/>
          <w:szCs w:val="24"/>
        </w:rPr>
      </w:pPr>
      <w:r w:rsidRPr="00BE37C0">
        <w:rPr>
          <w:rFonts w:eastAsia="Times New Roman" w:cs="Times New Roman"/>
          <w:szCs w:val="24"/>
        </w:rPr>
        <w:t>The Medium FOV shall have multiple FOV between the WFOV and NFOV.</w:t>
      </w:r>
      <w:r w:rsidR="4653375E" w:rsidRPr="00BE37C0">
        <w:rPr>
          <w:rFonts w:eastAsia="Times New Roman" w:cs="Times New Roman"/>
          <w:szCs w:val="24"/>
        </w:rPr>
        <w:t xml:space="preserve">   No incremental step in FOV shall be less than 1/3 of the FOV of the previous wider FOV.</w:t>
      </w:r>
    </w:p>
    <w:p w14:paraId="3146FC36" w14:textId="3F3D3AC9" w:rsidR="001E1588" w:rsidRPr="00FD1E5E" w:rsidRDefault="001E1588" w:rsidP="004B22BE">
      <w:pPr>
        <w:pStyle w:val="Heading4"/>
        <w:numPr>
          <w:ilvl w:val="3"/>
          <w:numId w:val="43"/>
        </w:numPr>
        <w:tabs>
          <w:tab w:val="clear" w:pos="2880"/>
          <w:tab w:val="num" w:pos="2160"/>
        </w:tabs>
        <w:ind w:left="2160" w:hanging="1440"/>
      </w:pPr>
      <w:r w:rsidRPr="00FD1E5E">
        <w:t>FOV Transition Time</w:t>
      </w:r>
    </w:p>
    <w:p w14:paraId="2B04FAFA" w14:textId="287675B9" w:rsidR="001E1588" w:rsidRPr="001E1588" w:rsidRDefault="70AAAF0D" w:rsidP="00F94918">
      <w:pPr>
        <w:ind w:left="720"/>
        <w:rPr>
          <w:rFonts w:cs="Times New Roman"/>
        </w:rPr>
      </w:pPr>
      <w:r w:rsidRPr="3B6FAF40">
        <w:rPr>
          <w:rFonts w:cs="Times New Roman"/>
          <w:szCs w:val="24"/>
        </w:rPr>
        <w:t>The FLIR shall have transition times between FOVs such that it does not exceed 0.5 seconds.</w:t>
      </w:r>
    </w:p>
    <w:p w14:paraId="4EE0D06D" w14:textId="153E0A47" w:rsidR="001E1588" w:rsidRPr="00FD1E5E" w:rsidRDefault="70AAAF0D" w:rsidP="004B22BE">
      <w:pPr>
        <w:pStyle w:val="Heading4"/>
        <w:numPr>
          <w:ilvl w:val="3"/>
          <w:numId w:val="43"/>
        </w:numPr>
        <w:tabs>
          <w:tab w:val="clear" w:pos="2880"/>
          <w:tab w:val="num" w:pos="2160"/>
        </w:tabs>
        <w:ind w:left="2160" w:hanging="1440"/>
      </w:pPr>
      <w:r w:rsidRPr="00FD1E5E">
        <w:t>FOV Boresight</w:t>
      </w:r>
      <w:r w:rsidR="42F4227D" w:rsidRPr="00FD1E5E">
        <w:t xml:space="preserve"> </w:t>
      </w:r>
    </w:p>
    <w:p w14:paraId="7E254DAF" w14:textId="7764529E" w:rsidR="001E1588" w:rsidRDefault="1934FE05" w:rsidP="28D877DC">
      <w:pPr>
        <w:ind w:left="720"/>
        <w:rPr>
          <w:rFonts w:cs="Times New Roman"/>
        </w:rPr>
      </w:pPr>
      <w:r w:rsidRPr="28D877DC">
        <w:rPr>
          <w:rFonts w:cs="Times New Roman"/>
        </w:rPr>
        <w:t xml:space="preserve">Each FOV step shall maintain the center of the image to within 15 pixels for </w:t>
      </w:r>
      <w:r w:rsidR="00006248">
        <w:rPr>
          <w:rFonts w:cs="Times New Roman"/>
        </w:rPr>
        <w:t xml:space="preserve">next narrowest </w:t>
      </w:r>
      <w:r w:rsidR="00271F5D">
        <w:rPr>
          <w:rFonts w:cs="Times New Roman"/>
        </w:rPr>
        <w:t xml:space="preserve">FOV for </w:t>
      </w:r>
      <w:r w:rsidRPr="28D877DC">
        <w:rPr>
          <w:rFonts w:cs="Times New Roman"/>
        </w:rPr>
        <w:t>each detector</w:t>
      </w:r>
      <w:r w:rsidR="00271F5D">
        <w:rPr>
          <w:rFonts w:cs="Times New Roman"/>
        </w:rPr>
        <w:t xml:space="preserve"> over the </w:t>
      </w:r>
      <w:r w:rsidR="00BA5B4B">
        <w:rPr>
          <w:rFonts w:cs="Times New Roman"/>
        </w:rPr>
        <w:t xml:space="preserve">environmental </w:t>
      </w:r>
      <w:r w:rsidR="00C15A3A">
        <w:rPr>
          <w:rFonts w:cs="Times New Roman"/>
        </w:rPr>
        <w:t>operational specifications.</w:t>
      </w:r>
    </w:p>
    <w:p w14:paraId="15674EDE" w14:textId="4B9E5DC1" w:rsidR="001E1588" w:rsidRPr="00FD1E5E" w:rsidRDefault="1934FE05" w:rsidP="004B22BE">
      <w:pPr>
        <w:pStyle w:val="Heading4"/>
        <w:numPr>
          <w:ilvl w:val="3"/>
          <w:numId w:val="43"/>
        </w:numPr>
        <w:tabs>
          <w:tab w:val="clear" w:pos="2880"/>
          <w:tab w:val="num" w:pos="2160"/>
        </w:tabs>
        <w:ind w:left="2160" w:hanging="1440"/>
      </w:pPr>
      <w:r>
        <w:t>Coincidence of Multiband Sensors</w:t>
      </w:r>
    </w:p>
    <w:p w14:paraId="4D2BA3E5" w14:textId="3A045A99" w:rsidR="001E1588" w:rsidRPr="003D728F" w:rsidRDefault="1934FE05" w:rsidP="28D877DC">
      <w:pPr>
        <w:ind w:left="720"/>
        <w:rPr>
          <w:rFonts w:cs="Times New Roman"/>
        </w:rPr>
      </w:pPr>
      <w:r w:rsidRPr="28D877DC">
        <w:rPr>
          <w:rFonts w:cs="Times New Roman"/>
        </w:rPr>
        <w:t>Each band sha</w:t>
      </w:r>
      <w:r w:rsidR="1B708EC3" w:rsidRPr="28D877DC">
        <w:rPr>
          <w:rFonts w:cs="Times New Roman"/>
        </w:rPr>
        <w:t xml:space="preserve">ll </w:t>
      </w:r>
      <w:r w:rsidRPr="28D877DC">
        <w:rPr>
          <w:rFonts w:cs="Times New Roman"/>
        </w:rPr>
        <w:t xml:space="preserve">maintain the </w:t>
      </w:r>
      <w:r w:rsidR="1ACFCA67" w:rsidRPr="28D877DC">
        <w:rPr>
          <w:rFonts w:cs="Times New Roman"/>
        </w:rPr>
        <w:t>center</w:t>
      </w:r>
      <w:r w:rsidR="6F1831AC" w:rsidRPr="28D877DC">
        <w:rPr>
          <w:rFonts w:cs="Times New Roman"/>
        </w:rPr>
        <w:t xml:space="preserve"> of the </w:t>
      </w:r>
      <w:r w:rsidRPr="28D877DC">
        <w:rPr>
          <w:rFonts w:cs="Times New Roman"/>
        </w:rPr>
        <w:t>FOV of each sensor to within 20 pixels of the MWI</w:t>
      </w:r>
      <w:r w:rsidR="10798813" w:rsidRPr="28D877DC">
        <w:rPr>
          <w:rFonts w:cs="Times New Roman"/>
        </w:rPr>
        <w:t>R sensor</w:t>
      </w:r>
      <w:r w:rsidR="0042645B">
        <w:rPr>
          <w:rFonts w:cs="Times New Roman"/>
        </w:rPr>
        <w:t xml:space="preserve"> </w:t>
      </w:r>
      <w:r w:rsidR="0042645B" w:rsidRPr="0042645B">
        <w:rPr>
          <w:rFonts w:cs="Times New Roman"/>
        </w:rPr>
        <w:t>over the environmental operational specifications</w:t>
      </w:r>
      <w:r w:rsidR="10798813" w:rsidRPr="28D877DC">
        <w:rPr>
          <w:rFonts w:cs="Times New Roman"/>
        </w:rPr>
        <w:t>.</w:t>
      </w:r>
      <w:r w:rsidR="29B1B7F6" w:rsidRPr="28D877DC">
        <w:rPr>
          <w:rFonts w:cs="Times New Roman"/>
        </w:rPr>
        <w:t xml:space="preserve"> </w:t>
      </w:r>
    </w:p>
    <w:p w14:paraId="0239F66A" w14:textId="32EDC5B2" w:rsidR="001E1588" w:rsidRPr="00FD1E5E" w:rsidRDefault="70AAAF0D" w:rsidP="004B22BE">
      <w:pPr>
        <w:pStyle w:val="Heading4"/>
        <w:numPr>
          <w:ilvl w:val="3"/>
          <w:numId w:val="43"/>
        </w:numPr>
        <w:tabs>
          <w:tab w:val="clear" w:pos="2880"/>
          <w:tab w:val="num" w:pos="2160"/>
        </w:tabs>
        <w:ind w:left="2160" w:hanging="1440"/>
      </w:pPr>
      <w:r w:rsidRPr="00FD1E5E">
        <w:t>Optical Focus</w:t>
      </w:r>
    </w:p>
    <w:p w14:paraId="66C5FE07" w14:textId="6E86C55E" w:rsidR="001E1588" w:rsidRPr="001E1588" w:rsidRDefault="4653375E" w:rsidP="00F94918">
      <w:pPr>
        <w:ind w:left="720"/>
        <w:rPr>
          <w:rFonts w:cs="Times New Roman"/>
          <w:szCs w:val="24"/>
        </w:rPr>
      </w:pPr>
      <w:r w:rsidRPr="67F1112F">
        <w:rPr>
          <w:rFonts w:cs="Times New Roman"/>
          <w:szCs w:val="24"/>
        </w:rPr>
        <w:t xml:space="preserve">Optical Focus shall be </w:t>
      </w:r>
      <w:r w:rsidR="5FA8CF27" w:rsidRPr="67F1112F">
        <w:rPr>
          <w:rFonts w:cs="Times New Roman"/>
          <w:szCs w:val="24"/>
        </w:rPr>
        <w:t xml:space="preserve">automatically </w:t>
      </w:r>
      <w:r w:rsidRPr="67F1112F">
        <w:rPr>
          <w:rFonts w:cs="Times New Roman"/>
          <w:szCs w:val="24"/>
        </w:rPr>
        <w:t>maintained without operator adjustment</w:t>
      </w:r>
      <w:r w:rsidR="007270AC">
        <w:rPr>
          <w:rFonts w:cs="Times New Roman"/>
          <w:szCs w:val="24"/>
        </w:rPr>
        <w:t>.</w:t>
      </w:r>
      <w:r w:rsidRPr="67F1112F">
        <w:rPr>
          <w:rFonts w:cs="Times New Roman"/>
          <w:szCs w:val="24"/>
        </w:rPr>
        <w:t xml:space="preserve"> </w:t>
      </w:r>
    </w:p>
    <w:p w14:paraId="754566EA" w14:textId="140D88F6" w:rsidR="000427ED" w:rsidRPr="00EB55C3" w:rsidRDefault="68834269" w:rsidP="004B22BE">
      <w:pPr>
        <w:pStyle w:val="Heading4"/>
        <w:numPr>
          <w:ilvl w:val="3"/>
          <w:numId w:val="43"/>
        </w:numPr>
        <w:tabs>
          <w:tab w:val="clear" w:pos="2880"/>
          <w:tab w:val="num" w:pos="2160"/>
        </w:tabs>
        <w:ind w:left="2160" w:hanging="1440"/>
      </w:pPr>
      <w:r w:rsidRPr="00EB55C3">
        <w:t>Horizontal Rotation Limit</w:t>
      </w:r>
    </w:p>
    <w:p w14:paraId="68C0C22E" w14:textId="5B54A746" w:rsidR="000427ED" w:rsidRPr="000427ED" w:rsidRDefault="000427ED" w:rsidP="786B3E68">
      <w:pPr>
        <w:shd w:val="clear" w:color="auto" w:fill="FFFFFF" w:themeFill="background1"/>
        <w:ind w:left="720"/>
        <w:rPr>
          <w:rFonts w:cs="Times New Roman"/>
        </w:rPr>
      </w:pPr>
      <w:r w:rsidRPr="786B3E68">
        <w:rPr>
          <w:rFonts w:cs="Times New Roman"/>
        </w:rPr>
        <w:t xml:space="preserve">Gimbal shall have a minimum horizontal </w:t>
      </w:r>
      <w:r w:rsidR="76EFDB4A" w:rsidRPr="786B3E68">
        <w:rPr>
          <w:rFonts w:cs="Times New Roman"/>
        </w:rPr>
        <w:t xml:space="preserve">rotation </w:t>
      </w:r>
      <w:r w:rsidRPr="786B3E68">
        <w:rPr>
          <w:rFonts w:cs="Times New Roman"/>
        </w:rPr>
        <w:t>range</w:t>
      </w:r>
      <w:r w:rsidR="2F3E0962" w:rsidRPr="786B3E68">
        <w:rPr>
          <w:rFonts w:cs="Times New Roman"/>
        </w:rPr>
        <w:t>, azimuth rotation,</w:t>
      </w:r>
      <w:r w:rsidRPr="786B3E68">
        <w:rPr>
          <w:rFonts w:cs="Times New Roman"/>
        </w:rPr>
        <w:t xml:space="preserve"> of +/- </w:t>
      </w:r>
      <w:r w:rsidR="00F807C3" w:rsidRPr="786B3E68">
        <w:rPr>
          <w:rFonts w:cs="Times New Roman"/>
        </w:rPr>
        <w:t xml:space="preserve">180 </w:t>
      </w:r>
      <w:r w:rsidRPr="786B3E68">
        <w:rPr>
          <w:rFonts w:cs="Times New Roman"/>
        </w:rPr>
        <w:t>degrees from nose of aircraft.</w:t>
      </w:r>
    </w:p>
    <w:p w14:paraId="5E9EBDAA" w14:textId="78A8E35B" w:rsidR="000427ED" w:rsidRPr="00EB55C3" w:rsidRDefault="56DD05D0" w:rsidP="004B22BE">
      <w:pPr>
        <w:pStyle w:val="Heading4"/>
        <w:numPr>
          <w:ilvl w:val="3"/>
          <w:numId w:val="43"/>
        </w:numPr>
        <w:tabs>
          <w:tab w:val="clear" w:pos="2880"/>
          <w:tab w:val="num" w:pos="2160"/>
        </w:tabs>
        <w:ind w:left="2160" w:hanging="1440"/>
      </w:pPr>
      <w:r>
        <w:t xml:space="preserve">Vertical </w:t>
      </w:r>
      <w:r w:rsidR="5B0413EC">
        <w:t xml:space="preserve">Rotation </w:t>
      </w:r>
      <w:r>
        <w:t>Limit</w:t>
      </w:r>
    </w:p>
    <w:p w14:paraId="1458DEAE" w14:textId="29C1ED8F" w:rsidR="000427ED" w:rsidRPr="000427ED" w:rsidRDefault="60BC045E" w:rsidP="786B3E68">
      <w:pPr>
        <w:shd w:val="clear" w:color="auto" w:fill="FFFFFF" w:themeFill="background1"/>
        <w:ind w:left="720"/>
        <w:rPr>
          <w:rFonts w:cs="Times New Roman"/>
        </w:rPr>
      </w:pPr>
      <w:r w:rsidRPr="786B3E68">
        <w:rPr>
          <w:rFonts w:cs="Times New Roman"/>
        </w:rPr>
        <w:t xml:space="preserve">Gimbal shall have a minimum vertical </w:t>
      </w:r>
      <w:r w:rsidR="7A1A8C86" w:rsidRPr="786B3E68">
        <w:rPr>
          <w:rFonts w:cs="Times New Roman"/>
        </w:rPr>
        <w:t xml:space="preserve">rotation </w:t>
      </w:r>
      <w:r w:rsidRPr="786B3E68">
        <w:rPr>
          <w:rFonts w:cs="Times New Roman"/>
        </w:rPr>
        <w:t>range</w:t>
      </w:r>
      <w:r w:rsidR="42937AAB" w:rsidRPr="786B3E68">
        <w:rPr>
          <w:rFonts w:cs="Times New Roman"/>
        </w:rPr>
        <w:t>, elevation rotation,</w:t>
      </w:r>
      <w:r w:rsidRPr="786B3E68">
        <w:rPr>
          <w:rFonts w:cs="Times New Roman"/>
        </w:rPr>
        <w:t xml:space="preserve"> of +</w:t>
      </w:r>
      <w:r w:rsidR="004D3165" w:rsidRPr="786B3E68">
        <w:rPr>
          <w:rFonts w:cs="Times New Roman"/>
        </w:rPr>
        <w:t>120</w:t>
      </w:r>
      <w:r w:rsidRPr="786B3E68">
        <w:rPr>
          <w:rFonts w:cs="Times New Roman"/>
        </w:rPr>
        <w:t xml:space="preserve"> degrees to –170 degrees (Up Positive).</w:t>
      </w:r>
    </w:p>
    <w:p w14:paraId="79275EF3" w14:textId="703D2871" w:rsidR="00F40BD5" w:rsidRPr="00432FE6" w:rsidRDefault="0455F450" w:rsidP="004B22BE">
      <w:pPr>
        <w:pStyle w:val="Heading4"/>
        <w:numPr>
          <w:ilvl w:val="3"/>
          <w:numId w:val="43"/>
        </w:numPr>
        <w:tabs>
          <w:tab w:val="clear" w:pos="2880"/>
          <w:tab w:val="num" w:pos="2160"/>
        </w:tabs>
        <w:ind w:left="2160" w:hanging="1440"/>
      </w:pPr>
      <w:r w:rsidRPr="00432FE6">
        <w:t>Electronic Zoom</w:t>
      </w:r>
    </w:p>
    <w:p w14:paraId="2A3AF29C" w14:textId="03E36FD2" w:rsidR="00F40BD5" w:rsidRPr="00F40BD5" w:rsidRDefault="3D215301" w:rsidP="28D877DC">
      <w:pPr>
        <w:ind w:left="720"/>
        <w:rPr>
          <w:rFonts w:cs="Times New Roman"/>
        </w:rPr>
      </w:pPr>
      <w:r w:rsidRPr="28D877DC">
        <w:rPr>
          <w:rFonts w:cs="Times New Roman"/>
        </w:rPr>
        <w:t xml:space="preserve">The FLIR </w:t>
      </w:r>
      <w:r w:rsidR="1527A1A2" w:rsidRPr="28D877DC">
        <w:rPr>
          <w:rFonts w:cs="Times New Roman"/>
        </w:rPr>
        <w:t>shall have an electronic zoom</w:t>
      </w:r>
    </w:p>
    <w:p w14:paraId="61C799AC" w14:textId="49865955" w:rsidR="00F40BD5" w:rsidRPr="00432FE6" w:rsidRDefault="00670BC5" w:rsidP="004B22BE">
      <w:pPr>
        <w:pStyle w:val="Heading4"/>
        <w:numPr>
          <w:ilvl w:val="3"/>
          <w:numId w:val="43"/>
        </w:numPr>
        <w:tabs>
          <w:tab w:val="clear" w:pos="2880"/>
        </w:tabs>
        <w:ind w:left="2160" w:hanging="1440"/>
      </w:pPr>
      <w:r>
        <w:t>Infrared (IR)</w:t>
      </w:r>
      <w:r w:rsidRPr="00432FE6">
        <w:t xml:space="preserve"> </w:t>
      </w:r>
      <w:r w:rsidR="1A81DC4F" w:rsidRPr="00432FE6">
        <w:t>Range Performance</w:t>
      </w:r>
    </w:p>
    <w:p w14:paraId="0CCCE16A" w14:textId="2606F1E7" w:rsidR="00BC062B" w:rsidRPr="00BC062B" w:rsidRDefault="246DC771" w:rsidP="28D877DC">
      <w:pPr>
        <w:ind w:left="720"/>
        <w:rPr>
          <w:rFonts w:cs="Times New Roman"/>
        </w:rPr>
      </w:pPr>
      <w:r w:rsidRPr="28D877DC">
        <w:rPr>
          <w:rFonts w:cs="Times New Roman"/>
        </w:rPr>
        <w:t>The FLIR system shall be capable of achieving the detection, recognition and identification ranges as defined in the section below.</w:t>
      </w:r>
    </w:p>
    <w:p w14:paraId="7C662D16" w14:textId="1544ED39" w:rsidR="00BC062B" w:rsidRPr="002866BF" w:rsidRDefault="724194AD" w:rsidP="001900AF">
      <w:pPr>
        <w:pStyle w:val="Heading5"/>
        <w:numPr>
          <w:ilvl w:val="4"/>
          <w:numId w:val="43"/>
        </w:numPr>
        <w:tabs>
          <w:tab w:val="clear" w:pos="3600"/>
          <w:tab w:val="num" w:pos="1440"/>
        </w:tabs>
        <w:ind w:left="1440"/>
      </w:pPr>
      <w:r w:rsidRPr="002866BF">
        <w:lastRenderedPageBreak/>
        <w:t>Detection</w:t>
      </w:r>
    </w:p>
    <w:p w14:paraId="4F531097" w14:textId="337EF8B6" w:rsidR="00BC062B" w:rsidRPr="00BC062B" w:rsidRDefault="225B062F" w:rsidP="28D877DC">
      <w:pPr>
        <w:ind w:left="720"/>
        <w:rPr>
          <w:rFonts w:cs="Times New Roman"/>
        </w:rPr>
      </w:pPr>
      <w:r w:rsidRPr="41FA2C96">
        <w:rPr>
          <w:rFonts w:cs="Times New Roman"/>
        </w:rPr>
        <w:t xml:space="preserve">The FLIR </w:t>
      </w:r>
      <w:r w:rsidR="00FA7904">
        <w:rPr>
          <w:rFonts w:cs="Times New Roman"/>
        </w:rPr>
        <w:t xml:space="preserve">IR </w:t>
      </w:r>
      <w:r w:rsidRPr="41FA2C96">
        <w:rPr>
          <w:rFonts w:cs="Times New Roman"/>
        </w:rPr>
        <w:t xml:space="preserve">system shall produce optical imagery to enable an operator to </w:t>
      </w:r>
      <w:r w:rsidR="001A40BB" w:rsidRPr="41FA2C96">
        <w:rPr>
          <w:rFonts w:cs="Times New Roman"/>
        </w:rPr>
        <w:t>detect</w:t>
      </w:r>
      <w:r w:rsidR="338B4DF8" w:rsidRPr="41FA2C96">
        <w:rPr>
          <w:rFonts w:cs="Times New Roman"/>
        </w:rPr>
        <w:t>,</w:t>
      </w:r>
      <w:r w:rsidR="001E1588" w:rsidRPr="41FA2C96">
        <w:rPr>
          <w:rFonts w:cs="Times New Roman"/>
        </w:rPr>
        <w:t xml:space="preserve"> </w:t>
      </w:r>
      <w:r w:rsidR="42CEF374" w:rsidRPr="41FA2C96">
        <w:rPr>
          <w:rFonts w:cs="Times New Roman"/>
        </w:rPr>
        <w:t xml:space="preserve">with a 50% </w:t>
      </w:r>
      <w:r w:rsidR="00E96DB0" w:rsidRPr="41FA2C96">
        <w:rPr>
          <w:rFonts w:cs="Times New Roman"/>
        </w:rPr>
        <w:t>probability</w:t>
      </w:r>
      <w:r w:rsidR="42CEF374" w:rsidRPr="41FA2C96">
        <w:rPr>
          <w:rFonts w:cs="Times New Roman"/>
        </w:rPr>
        <w:t xml:space="preserve"> (N50)</w:t>
      </w:r>
      <w:r w:rsidR="4D4C6674" w:rsidRPr="41FA2C96">
        <w:rPr>
          <w:rFonts w:cs="Times New Roman"/>
        </w:rPr>
        <w:t>,</w:t>
      </w:r>
      <w:r w:rsidR="42CEF374" w:rsidRPr="41FA2C96">
        <w:rPr>
          <w:rFonts w:cs="Times New Roman"/>
        </w:rPr>
        <w:t xml:space="preserve"> </w:t>
      </w:r>
      <w:r w:rsidR="001E1588" w:rsidRPr="41FA2C96">
        <w:rPr>
          <w:rFonts w:cs="Times New Roman"/>
        </w:rPr>
        <w:t xml:space="preserve">of a standing man-sized target at 4.0 km while operating at 5k ft in mid Atlantic summer atmospheric environment with a </w:t>
      </w:r>
      <w:bookmarkStart w:id="16" w:name="_Int_dKZdblau"/>
      <w:proofErr w:type="gramStart"/>
      <w:r w:rsidR="001E1588" w:rsidRPr="41FA2C96">
        <w:rPr>
          <w:rFonts w:cs="Times New Roman"/>
        </w:rPr>
        <w:t>Navy maritime aerosols</w:t>
      </w:r>
      <w:bookmarkEnd w:id="16"/>
      <w:proofErr w:type="gramEnd"/>
      <w:r w:rsidR="001E1588" w:rsidRPr="41FA2C96">
        <w:rPr>
          <w:rFonts w:cs="Times New Roman"/>
        </w:rPr>
        <w:t>, Navy maritime visibility override 15.0 km, wind speed 0m/s, and Navy Maritime Air Mass 5. Target shall have a 3 Kelvin temperature difference to background.</w:t>
      </w:r>
      <w:r w:rsidR="2031FA88" w:rsidRPr="41FA2C96">
        <w:rPr>
          <w:rFonts w:cs="Times New Roman"/>
        </w:rPr>
        <w:t xml:space="preserve"> </w:t>
      </w:r>
    </w:p>
    <w:p w14:paraId="041340DC" w14:textId="2FE8C4E0" w:rsidR="00BC062B" w:rsidRPr="002866BF" w:rsidRDefault="724194AD" w:rsidP="001900AF">
      <w:pPr>
        <w:pStyle w:val="Heading5"/>
        <w:numPr>
          <w:ilvl w:val="4"/>
          <w:numId w:val="43"/>
        </w:numPr>
        <w:tabs>
          <w:tab w:val="clear" w:pos="3600"/>
          <w:tab w:val="num" w:pos="1440"/>
        </w:tabs>
        <w:ind w:left="1440"/>
      </w:pPr>
      <w:bookmarkStart w:id="17" w:name="_Toc145407792"/>
      <w:bookmarkStart w:id="18" w:name="_Toc163476971"/>
      <w:r w:rsidRPr="002866BF">
        <w:t xml:space="preserve">Identification </w:t>
      </w:r>
    </w:p>
    <w:p w14:paraId="7B45FC28" w14:textId="3F3E1C01" w:rsidR="00BC062B" w:rsidRPr="00BC062B" w:rsidRDefault="00BC062B" w:rsidP="0028111F">
      <w:pPr>
        <w:shd w:val="clear" w:color="auto" w:fill="FFFFFF" w:themeFill="background1"/>
        <w:ind w:left="720"/>
        <w:rPr>
          <w:rFonts w:cs="Times New Roman"/>
        </w:rPr>
      </w:pPr>
      <w:r w:rsidRPr="41FA2C96">
        <w:rPr>
          <w:rFonts w:cs="Times New Roman"/>
        </w:rPr>
        <w:t>The FLIR</w:t>
      </w:r>
      <w:r w:rsidR="2CEE21C0" w:rsidRPr="41FA2C96">
        <w:rPr>
          <w:rFonts w:cs="Times New Roman"/>
        </w:rPr>
        <w:t xml:space="preserve"> </w:t>
      </w:r>
      <w:r w:rsidR="00ED5906">
        <w:rPr>
          <w:rFonts w:cs="Times New Roman"/>
        </w:rPr>
        <w:t xml:space="preserve">IR </w:t>
      </w:r>
      <w:r w:rsidR="2CEE21C0" w:rsidRPr="41FA2C96">
        <w:rPr>
          <w:rFonts w:cs="Times New Roman"/>
        </w:rPr>
        <w:t xml:space="preserve">system shall produce optical imagery to enable </w:t>
      </w:r>
      <w:r w:rsidR="6B2CD5EE" w:rsidRPr="41FA2C96">
        <w:rPr>
          <w:rFonts w:cs="Times New Roman"/>
        </w:rPr>
        <w:t>an operator to</w:t>
      </w:r>
      <w:r w:rsidRPr="41FA2C96">
        <w:rPr>
          <w:rFonts w:cs="Times New Roman"/>
        </w:rPr>
        <w:t xml:space="preserve"> identify</w:t>
      </w:r>
      <w:r w:rsidR="655A3EAE" w:rsidRPr="41FA2C96">
        <w:rPr>
          <w:rFonts w:cs="Times New Roman"/>
        </w:rPr>
        <w:t>,</w:t>
      </w:r>
      <w:r w:rsidRPr="41FA2C96">
        <w:rPr>
          <w:rFonts w:cs="Times New Roman"/>
        </w:rPr>
        <w:t xml:space="preserve"> </w:t>
      </w:r>
      <w:r w:rsidR="34C8C90F" w:rsidRPr="41FA2C96">
        <w:rPr>
          <w:rFonts w:cs="Times New Roman"/>
        </w:rPr>
        <w:t xml:space="preserve">with a 50% </w:t>
      </w:r>
      <w:r w:rsidR="003D311E" w:rsidRPr="41FA2C96">
        <w:rPr>
          <w:rFonts w:cs="Times New Roman"/>
        </w:rPr>
        <w:t>probability</w:t>
      </w:r>
      <w:r w:rsidR="34C8C90F" w:rsidRPr="41FA2C96">
        <w:rPr>
          <w:rFonts w:cs="Times New Roman"/>
        </w:rPr>
        <w:t xml:space="preserve"> (N50)</w:t>
      </w:r>
      <w:r w:rsidR="4DC150F3" w:rsidRPr="41FA2C96">
        <w:rPr>
          <w:rFonts w:cs="Times New Roman"/>
        </w:rPr>
        <w:t>,</w:t>
      </w:r>
      <w:r w:rsidR="34C8C90F" w:rsidRPr="41FA2C96">
        <w:rPr>
          <w:rFonts w:cs="Times New Roman"/>
        </w:rPr>
        <w:t xml:space="preserve"> </w:t>
      </w:r>
      <w:r w:rsidR="3BD7F476" w:rsidRPr="41FA2C96">
        <w:rPr>
          <w:rFonts w:cs="Times New Roman"/>
        </w:rPr>
        <w:t>a</w:t>
      </w:r>
      <w:r w:rsidRPr="41FA2C96">
        <w:rPr>
          <w:rFonts w:cs="Times New Roman"/>
        </w:rPr>
        <w:t xml:space="preserve"> standing man-sized target at 2.0 km while operating at 5 </w:t>
      </w:r>
      <w:proofErr w:type="spellStart"/>
      <w:r w:rsidRPr="41FA2C96">
        <w:rPr>
          <w:rFonts w:cs="Times New Roman"/>
        </w:rPr>
        <w:t>kft</w:t>
      </w:r>
      <w:proofErr w:type="spellEnd"/>
      <w:r w:rsidRPr="41FA2C96">
        <w:rPr>
          <w:rFonts w:cs="Times New Roman"/>
        </w:rPr>
        <w:t xml:space="preserve"> in mid Atlantic summer atmospheric environment with a </w:t>
      </w:r>
      <w:proofErr w:type="gramStart"/>
      <w:r w:rsidRPr="41FA2C96">
        <w:rPr>
          <w:rFonts w:cs="Times New Roman"/>
        </w:rPr>
        <w:t>Navy maritime aerosols</w:t>
      </w:r>
      <w:proofErr w:type="gramEnd"/>
      <w:r w:rsidRPr="41FA2C96">
        <w:rPr>
          <w:rFonts w:cs="Times New Roman"/>
        </w:rPr>
        <w:t>, Navy maritime visibility override 15.0 km, wind speed 0m/s, and Navy Maritime Air Mass 5.  Target shall have a 3 Kelvin temperature difference to background.</w:t>
      </w:r>
      <w:bookmarkStart w:id="19" w:name="_Toc145407797"/>
      <w:r w:rsidRPr="41FA2C96">
        <w:rPr>
          <w:rFonts w:cs="Times New Roman"/>
        </w:rPr>
        <w:t xml:space="preserve"> </w:t>
      </w:r>
    </w:p>
    <w:bookmarkEnd w:id="19"/>
    <w:p w14:paraId="3A792C07" w14:textId="104D6473" w:rsidR="00F40BD5" w:rsidRPr="00CE7142" w:rsidRDefault="1A81DC4F" w:rsidP="005D63E0">
      <w:pPr>
        <w:pStyle w:val="Heading5"/>
        <w:numPr>
          <w:ilvl w:val="4"/>
          <w:numId w:val="43"/>
        </w:numPr>
        <w:tabs>
          <w:tab w:val="clear" w:pos="3600"/>
          <w:tab w:val="num" w:pos="1440"/>
        </w:tabs>
        <w:ind w:left="1440"/>
      </w:pPr>
      <w:r w:rsidRPr="00CE7142">
        <w:t>Noise Equivalent Temperature Difference (NETD)</w:t>
      </w:r>
      <w:bookmarkEnd w:id="17"/>
      <w:bookmarkEnd w:id="18"/>
    </w:p>
    <w:p w14:paraId="64866425" w14:textId="1E87D234" w:rsidR="001A40BB" w:rsidRDefault="001A40BB" w:rsidP="005D63E0">
      <w:pPr>
        <w:shd w:val="clear" w:color="auto" w:fill="FFFFFF" w:themeFill="background1"/>
        <w:autoSpaceDE w:val="0"/>
        <w:autoSpaceDN w:val="0"/>
        <w:adjustRightInd w:val="0"/>
        <w:spacing w:after="0" w:line="240" w:lineRule="auto"/>
        <w:ind w:left="720"/>
        <w:rPr>
          <w:rFonts w:cs="Times New Roman"/>
        </w:rPr>
      </w:pPr>
      <w:r w:rsidRPr="001A40BB">
        <w:rPr>
          <w:rFonts w:cs="Times New Roman"/>
          <w:szCs w:val="24"/>
        </w:rPr>
        <w:t xml:space="preserve">The average temporal NETD shall be less than 35 </w:t>
      </w:r>
      <w:proofErr w:type="spellStart"/>
      <w:r w:rsidRPr="001A40BB">
        <w:rPr>
          <w:rFonts w:cs="Times New Roman"/>
          <w:szCs w:val="24"/>
        </w:rPr>
        <w:t>mK</w:t>
      </w:r>
      <w:proofErr w:type="spellEnd"/>
      <w:r w:rsidRPr="001A40BB">
        <w:rPr>
          <w:rFonts w:cs="Times New Roman"/>
          <w:szCs w:val="24"/>
        </w:rPr>
        <w:t xml:space="preserve"> as a threshold requirement and less than 25mK as an objective when measured in ambient conditions and utilizing a blackbody with background temperature of 22.5° +/- 2.5° C.  </w:t>
      </w:r>
    </w:p>
    <w:p w14:paraId="2C566618" w14:textId="77777777" w:rsidR="005D63E0" w:rsidRDefault="005D63E0" w:rsidP="005D63E0">
      <w:pPr>
        <w:shd w:val="clear" w:color="auto" w:fill="FFFFFF" w:themeFill="background1"/>
        <w:autoSpaceDE w:val="0"/>
        <w:autoSpaceDN w:val="0"/>
        <w:adjustRightInd w:val="0"/>
        <w:spacing w:after="0" w:line="240" w:lineRule="auto"/>
        <w:ind w:left="720"/>
        <w:rPr>
          <w:rFonts w:cs="Times New Roman"/>
        </w:rPr>
      </w:pPr>
    </w:p>
    <w:p w14:paraId="459C2FAC" w14:textId="0E18AA8B" w:rsidR="00A14ED0" w:rsidRPr="00B943E8" w:rsidRDefault="0077690E" w:rsidP="005D63E0">
      <w:pPr>
        <w:pStyle w:val="Heading4"/>
        <w:numPr>
          <w:ilvl w:val="3"/>
          <w:numId w:val="43"/>
        </w:numPr>
        <w:tabs>
          <w:tab w:val="clear" w:pos="2880"/>
        </w:tabs>
        <w:ind w:left="2160" w:hanging="1440"/>
      </w:pPr>
      <w:r w:rsidRPr="00B943E8">
        <w:t>Vis</w:t>
      </w:r>
      <w:r w:rsidR="008A544E" w:rsidRPr="00B943E8">
        <w:t>ible Range Performance</w:t>
      </w:r>
    </w:p>
    <w:p w14:paraId="361F1418" w14:textId="3D9741DE" w:rsidR="00DC264A" w:rsidRDefault="00DC264A" w:rsidP="00BA5894">
      <w:pPr>
        <w:pStyle w:val="Heading5"/>
        <w:numPr>
          <w:ilvl w:val="4"/>
          <w:numId w:val="43"/>
        </w:numPr>
        <w:tabs>
          <w:tab w:val="clear" w:pos="3600"/>
          <w:tab w:val="num" w:pos="1440"/>
        </w:tabs>
        <w:ind w:left="1440"/>
      </w:pPr>
      <w:r w:rsidRPr="005D63E0">
        <w:t>Detection</w:t>
      </w:r>
    </w:p>
    <w:p w14:paraId="3D159EEA" w14:textId="2C5C52D2" w:rsidR="00DC264A" w:rsidRDefault="00DC264A" w:rsidP="00EE416A">
      <w:pPr>
        <w:ind w:left="720"/>
      </w:pPr>
      <w:r>
        <w:t xml:space="preserve">The FLIR </w:t>
      </w:r>
      <w:r w:rsidR="33C29928">
        <w:t xml:space="preserve">systems color visible detector shall </w:t>
      </w:r>
      <w:r w:rsidR="113A0D23">
        <w:t xml:space="preserve">produce imagery to enable an operator </w:t>
      </w:r>
      <w:r w:rsidR="07A0A73F">
        <w:t xml:space="preserve">to </w:t>
      </w:r>
      <w:r w:rsidR="12DFFC22">
        <w:t xml:space="preserve">detect </w:t>
      </w:r>
      <w:r w:rsidR="0E898701">
        <w:t xml:space="preserve">(N50) </w:t>
      </w:r>
      <w:r>
        <w:t xml:space="preserve">a standing man-sized target at </w:t>
      </w:r>
      <w:proofErr w:type="gramStart"/>
      <w:r w:rsidR="13BD5F23">
        <w:t>6</w:t>
      </w:r>
      <w:r>
        <w:t>.0  km</w:t>
      </w:r>
      <w:proofErr w:type="gramEnd"/>
      <w:r>
        <w:t xml:space="preserve"> while operating at 5k ft in mid Atlantic summer atmospheric environment with a Navy maritime aerosols, Navy maritime visibility override 15.0 km, wind speed 0m/s, and Navy Maritime Air Mass 5</w:t>
      </w:r>
      <w:r w:rsidR="1EBB05F2">
        <w:t>, during daytime conditions.</w:t>
      </w:r>
      <w:r w:rsidR="0087428E">
        <w:t xml:space="preserve"> </w:t>
      </w:r>
      <w:r>
        <w:t xml:space="preserve">Target </w:t>
      </w:r>
      <w:r w:rsidR="07A04D6B">
        <w:t>to background contrast of 3</w:t>
      </w:r>
      <w:r w:rsidR="200DA631">
        <w:t>6</w:t>
      </w:r>
      <w:r w:rsidR="07A04D6B">
        <w:t xml:space="preserve">%. </w:t>
      </w:r>
    </w:p>
    <w:p w14:paraId="017E5340" w14:textId="00FCB42E" w:rsidR="00DC264A" w:rsidRDefault="00DC264A" w:rsidP="00BA5894">
      <w:pPr>
        <w:pStyle w:val="Heading5"/>
        <w:numPr>
          <w:ilvl w:val="4"/>
          <w:numId w:val="43"/>
        </w:numPr>
        <w:tabs>
          <w:tab w:val="clear" w:pos="3600"/>
          <w:tab w:val="num" w:pos="1440"/>
        </w:tabs>
        <w:ind w:left="1440"/>
      </w:pPr>
      <w:r>
        <w:t xml:space="preserve">Identification </w:t>
      </w:r>
    </w:p>
    <w:p w14:paraId="4734D3E6" w14:textId="5B887999" w:rsidR="005471C1" w:rsidRPr="00B943E8" w:rsidRDefault="451B6349" w:rsidP="41FA2C96">
      <w:pPr>
        <w:ind w:left="720"/>
      </w:pPr>
      <w:r>
        <w:t xml:space="preserve"> The FLIR systems color visible detector shall produce imagery to enable an operator to detect (N50) a </w:t>
      </w:r>
      <w:r w:rsidR="6956BBF1">
        <w:t xml:space="preserve">standing man-sized target at </w:t>
      </w:r>
      <w:r w:rsidR="120E0BD8">
        <w:t>4.5</w:t>
      </w:r>
      <w:r w:rsidR="6956BBF1">
        <w:t xml:space="preserve"> km while operating at 5k ft in mid Atlantic summer atmospheric environment with a </w:t>
      </w:r>
      <w:proofErr w:type="gramStart"/>
      <w:r w:rsidR="6956BBF1">
        <w:t>Navy maritime aerosols</w:t>
      </w:r>
      <w:proofErr w:type="gramEnd"/>
      <w:r w:rsidR="6956BBF1">
        <w:t>, Navy maritime visibility override 15.0 km, wind speed 0m/s, and Navy Maritime Air Mass 5, during daytime conditions.</w:t>
      </w:r>
      <w:r w:rsidR="0113B957">
        <w:t xml:space="preserve"> </w:t>
      </w:r>
      <w:r w:rsidR="6956BBF1">
        <w:t>Target to background contrast of 3</w:t>
      </w:r>
      <w:r w:rsidR="662F0A4D">
        <w:t>6</w:t>
      </w:r>
      <w:r w:rsidR="6956BBF1">
        <w:t>%.</w:t>
      </w:r>
    </w:p>
    <w:p w14:paraId="14072E34" w14:textId="5FBA03BB" w:rsidR="000427ED" w:rsidRPr="00CE7142" w:rsidRDefault="68834269" w:rsidP="00CE7142">
      <w:pPr>
        <w:pStyle w:val="Heading4"/>
        <w:numPr>
          <w:ilvl w:val="3"/>
          <w:numId w:val="43"/>
        </w:numPr>
        <w:tabs>
          <w:tab w:val="clear" w:pos="2880"/>
          <w:tab w:val="num" w:pos="1440"/>
        </w:tabs>
        <w:ind w:left="1440"/>
      </w:pPr>
      <w:r w:rsidRPr="00CE7142">
        <w:t>Night Vision Imaging System (NVIS)</w:t>
      </w:r>
      <w:r w:rsidR="0CADC6F6" w:rsidRPr="00CE7142">
        <w:t xml:space="preserve"> Lighting Compatibility</w:t>
      </w:r>
    </w:p>
    <w:p w14:paraId="43463321" w14:textId="457F68EF" w:rsidR="000427ED" w:rsidRPr="000427ED" w:rsidRDefault="60BC045E" w:rsidP="00346D6B">
      <w:pPr>
        <w:ind w:left="720"/>
        <w:rPr>
          <w:rFonts w:cs="Times New Roman"/>
          <w:szCs w:val="24"/>
        </w:rPr>
      </w:pPr>
      <w:r w:rsidRPr="3FFD434E">
        <w:rPr>
          <w:rFonts w:cs="Times New Roman"/>
          <w:szCs w:val="24"/>
        </w:rPr>
        <w:t xml:space="preserve">The NVIS </w:t>
      </w:r>
      <w:r w:rsidR="635DFB0A" w:rsidRPr="3FFD434E">
        <w:rPr>
          <w:rFonts w:cs="Times New Roman"/>
          <w:szCs w:val="24"/>
        </w:rPr>
        <w:t xml:space="preserve">lighting </w:t>
      </w:r>
      <w:r w:rsidRPr="3FFD434E">
        <w:rPr>
          <w:rFonts w:cs="Times New Roman"/>
          <w:szCs w:val="24"/>
        </w:rPr>
        <w:t>shall be capable of the following:</w:t>
      </w:r>
    </w:p>
    <w:p w14:paraId="62BD8F1B" w14:textId="77777777" w:rsidR="000427ED" w:rsidRPr="000427ED" w:rsidRDefault="000427ED" w:rsidP="00346D6B">
      <w:pPr>
        <w:pStyle w:val="ListParagraph"/>
        <w:numPr>
          <w:ilvl w:val="0"/>
          <w:numId w:val="32"/>
        </w:numPr>
        <w:shd w:val="clear" w:color="auto" w:fill="FFFFFF" w:themeFill="background1"/>
        <w:ind w:left="1440"/>
        <w:rPr>
          <w:rFonts w:cs="Times New Roman"/>
          <w:szCs w:val="24"/>
        </w:rPr>
      </w:pPr>
      <w:r w:rsidRPr="000427ED">
        <w:rPr>
          <w:rFonts w:cs="Times New Roman"/>
          <w:szCs w:val="24"/>
        </w:rPr>
        <w:t>Indicators shall meet NVIS radiance criteria as specified in MIL-L-85762A, Table IX.</w:t>
      </w:r>
    </w:p>
    <w:p w14:paraId="1D27EF21" w14:textId="77777777" w:rsidR="000427ED" w:rsidRPr="000427ED" w:rsidRDefault="000427ED" w:rsidP="00346D6B">
      <w:pPr>
        <w:pStyle w:val="ListParagraph"/>
        <w:shd w:val="clear" w:color="auto" w:fill="FFFFFF" w:themeFill="background1"/>
        <w:ind w:left="1440"/>
        <w:rPr>
          <w:rFonts w:cs="Times New Roman"/>
          <w:szCs w:val="24"/>
        </w:rPr>
      </w:pPr>
      <w:r w:rsidRPr="000427ED">
        <w:rPr>
          <w:rFonts w:cs="Times New Roman"/>
          <w:szCs w:val="24"/>
        </w:rPr>
        <w:t xml:space="preserve">Advisory: ≤ 1.70E-10 </w:t>
      </w:r>
      <w:proofErr w:type="spellStart"/>
      <w:r w:rsidRPr="000427ED">
        <w:rPr>
          <w:rFonts w:cs="Times New Roman"/>
          <w:szCs w:val="24"/>
        </w:rPr>
        <w:t>NRa</w:t>
      </w:r>
      <w:proofErr w:type="spellEnd"/>
    </w:p>
    <w:p w14:paraId="200D832E" w14:textId="77777777" w:rsidR="000427ED" w:rsidRPr="000427ED" w:rsidRDefault="000427ED" w:rsidP="00346D6B">
      <w:pPr>
        <w:pStyle w:val="ListParagraph"/>
        <w:numPr>
          <w:ilvl w:val="0"/>
          <w:numId w:val="32"/>
        </w:numPr>
        <w:shd w:val="clear" w:color="auto" w:fill="FFFFFF" w:themeFill="background1"/>
        <w:ind w:left="1440"/>
        <w:rPr>
          <w:rFonts w:cs="Times New Roman"/>
          <w:szCs w:val="24"/>
        </w:rPr>
      </w:pPr>
      <w:r w:rsidRPr="000427ED">
        <w:rPr>
          <w:rFonts w:cs="Times New Roman"/>
          <w:szCs w:val="24"/>
        </w:rPr>
        <w:t>Indicators shall meet chromaticity criteria as specified in MIL-L-85762A, Table VIII.</w:t>
      </w:r>
    </w:p>
    <w:p w14:paraId="416E4C69" w14:textId="77777777" w:rsidR="000427ED" w:rsidRPr="000427ED" w:rsidRDefault="000427ED" w:rsidP="00346D6B">
      <w:pPr>
        <w:pStyle w:val="ListParagraph"/>
        <w:shd w:val="clear" w:color="auto" w:fill="FFFFFF" w:themeFill="background1"/>
        <w:ind w:left="1440"/>
        <w:rPr>
          <w:rFonts w:cs="Times New Roman"/>
          <w:szCs w:val="24"/>
        </w:rPr>
      </w:pPr>
      <w:r w:rsidRPr="000427ED">
        <w:rPr>
          <w:rFonts w:cs="Times New Roman"/>
          <w:szCs w:val="24"/>
        </w:rPr>
        <w:t>Advisory: </w:t>
      </w:r>
    </w:p>
    <w:p w14:paraId="3F7623AC" w14:textId="77777777" w:rsidR="000427ED" w:rsidRPr="000427ED" w:rsidRDefault="000427ED" w:rsidP="00346D6B">
      <w:pPr>
        <w:pStyle w:val="ListParagraph"/>
        <w:shd w:val="clear" w:color="auto" w:fill="FFFFFF" w:themeFill="background1"/>
        <w:ind w:left="1440"/>
        <w:rPr>
          <w:rFonts w:cs="Times New Roman"/>
          <w:szCs w:val="24"/>
        </w:rPr>
      </w:pPr>
      <w:r w:rsidRPr="000427ED">
        <w:rPr>
          <w:rFonts w:cs="Times New Roman"/>
          <w:szCs w:val="24"/>
        </w:rPr>
        <w:t>NVIS Green B: u’= 0.131, v’= 0.623, r = 0.057</w:t>
      </w:r>
    </w:p>
    <w:p w14:paraId="32435AEC" w14:textId="407DAA93" w:rsidR="000427ED" w:rsidRDefault="000427ED" w:rsidP="00346D6B">
      <w:pPr>
        <w:pStyle w:val="ListParagraph"/>
        <w:numPr>
          <w:ilvl w:val="0"/>
          <w:numId w:val="32"/>
        </w:numPr>
        <w:shd w:val="clear" w:color="auto" w:fill="FFFFFF" w:themeFill="background1"/>
        <w:ind w:left="1440"/>
        <w:rPr>
          <w:rFonts w:cs="Times New Roman"/>
          <w:szCs w:val="24"/>
        </w:rPr>
      </w:pPr>
      <w:r w:rsidRPr="000427ED">
        <w:rPr>
          <w:rFonts w:cs="Times New Roman"/>
          <w:szCs w:val="24"/>
        </w:rPr>
        <w:lastRenderedPageBreak/>
        <w:t xml:space="preserve">Indicators shall meet night luminance criteria specified in MIL-STD-411F. Section 5.1.5 for Advisories: Night: 0.1 </w:t>
      </w:r>
      <w:proofErr w:type="spellStart"/>
      <w:r w:rsidRPr="000427ED">
        <w:rPr>
          <w:rFonts w:cs="Times New Roman"/>
          <w:szCs w:val="24"/>
        </w:rPr>
        <w:t>fL</w:t>
      </w:r>
      <w:proofErr w:type="spellEnd"/>
    </w:p>
    <w:p w14:paraId="102126B5" w14:textId="348CD886" w:rsidR="001E1588" w:rsidRPr="00697344" w:rsidRDefault="74264077" w:rsidP="007E5D32">
      <w:pPr>
        <w:pStyle w:val="Heading4"/>
        <w:numPr>
          <w:ilvl w:val="3"/>
          <w:numId w:val="43"/>
        </w:numPr>
        <w:tabs>
          <w:tab w:val="clear" w:pos="2880"/>
          <w:tab w:val="num" w:pos="1440"/>
        </w:tabs>
        <w:ind w:left="1440"/>
      </w:pPr>
      <w:r w:rsidRPr="00697344">
        <w:t xml:space="preserve">Noncorrected Detector </w:t>
      </w:r>
      <w:r w:rsidR="6C212A12" w:rsidRPr="00697344">
        <w:t xml:space="preserve">Uniformity </w:t>
      </w:r>
    </w:p>
    <w:p w14:paraId="1D228DA9" w14:textId="16D0F6B6" w:rsidR="70AAAF0D" w:rsidRPr="00346D6B" w:rsidRDefault="7F1C9A1D" w:rsidP="00346D6B">
      <w:pPr>
        <w:ind w:left="720"/>
        <w:rPr>
          <w:rFonts w:cs="Times New Roman"/>
          <w:szCs w:val="24"/>
        </w:rPr>
      </w:pPr>
      <w:r w:rsidRPr="00346D6B">
        <w:rPr>
          <w:rFonts w:eastAsia="Cambria" w:cs="Times New Roman"/>
          <w:szCs w:val="24"/>
        </w:rPr>
        <w:t xml:space="preserve">When viewing a uniform temperature blackbody source of 290 ± 5 Kelvin the output video signal shall contain no non-uniformities </w:t>
      </w:r>
      <w:proofErr w:type="gramStart"/>
      <w:r w:rsidRPr="00346D6B">
        <w:rPr>
          <w:rFonts w:eastAsia="Cambria" w:cs="Times New Roman"/>
          <w:szCs w:val="24"/>
        </w:rPr>
        <w:t>in excess of</w:t>
      </w:r>
      <w:proofErr w:type="gramEnd"/>
      <w:r w:rsidRPr="00346D6B">
        <w:rPr>
          <w:rFonts w:eastAsia="Cambria" w:cs="Times New Roman"/>
          <w:szCs w:val="24"/>
        </w:rPr>
        <w:t xml:space="preserve">: 10 percent of the total video dynamic range at maximum in any local area (rectangular area with sides ¼ of the total vertical and horizontal FOV), 20 percent of the total video dynamic range across the entire FOV. Where the total dynamic range is defined as a manual gain setting for which the output dynamic range is 2.0° ± 0.2 C. </w:t>
      </w:r>
      <w:r w:rsidRPr="00346D6B">
        <w:rPr>
          <w:rFonts w:eastAsia="Times New Roman" w:cs="Times New Roman"/>
          <w:szCs w:val="24"/>
        </w:rPr>
        <w:t xml:space="preserve"> </w:t>
      </w:r>
    </w:p>
    <w:p w14:paraId="270FD347" w14:textId="0F27A89C" w:rsidR="00BC062B" w:rsidRPr="00697344" w:rsidRDefault="492646DC" w:rsidP="007E5D32">
      <w:pPr>
        <w:pStyle w:val="Heading4"/>
        <w:numPr>
          <w:ilvl w:val="3"/>
          <w:numId w:val="43"/>
        </w:numPr>
        <w:tabs>
          <w:tab w:val="clear" w:pos="2880"/>
          <w:tab w:val="num" w:pos="1440"/>
        </w:tabs>
        <w:ind w:left="1440"/>
      </w:pPr>
      <w:r w:rsidRPr="00697344">
        <w:t>MWIR Detector Operability</w:t>
      </w:r>
    </w:p>
    <w:p w14:paraId="5FB54E4F" w14:textId="0EA8811C" w:rsidR="00551147" w:rsidRPr="00551147" w:rsidRDefault="00BC062B" w:rsidP="00346D6B">
      <w:pPr>
        <w:shd w:val="clear" w:color="auto" w:fill="FFFFFF" w:themeFill="background1"/>
        <w:ind w:left="720"/>
        <w:rPr>
          <w:rFonts w:cs="Times New Roman"/>
          <w:color w:val="000000" w:themeColor="text1"/>
          <w:szCs w:val="24"/>
        </w:rPr>
      </w:pPr>
      <w:r w:rsidRPr="67F1112F">
        <w:rPr>
          <w:rFonts w:cs="Times New Roman"/>
          <w:color w:val="000000" w:themeColor="text1"/>
          <w:szCs w:val="24"/>
        </w:rPr>
        <w:t xml:space="preserve">The detector shall </w:t>
      </w:r>
      <w:r w:rsidR="13AD8788" w:rsidRPr="67F1112F">
        <w:rPr>
          <w:rFonts w:cs="Times New Roman"/>
          <w:color w:val="000000" w:themeColor="text1"/>
          <w:szCs w:val="24"/>
        </w:rPr>
        <w:t>have an operability of</w:t>
      </w:r>
      <w:r w:rsidRPr="67F1112F">
        <w:rPr>
          <w:rFonts w:cs="Times New Roman"/>
          <w:color w:val="000000" w:themeColor="text1"/>
          <w:szCs w:val="24"/>
        </w:rPr>
        <w:t xml:space="preserve"> 99</w:t>
      </w:r>
      <w:proofErr w:type="gramStart"/>
      <w:r w:rsidRPr="67F1112F">
        <w:rPr>
          <w:rFonts w:cs="Times New Roman"/>
          <w:color w:val="000000" w:themeColor="text1"/>
          <w:szCs w:val="24"/>
        </w:rPr>
        <w:t>% .</w:t>
      </w:r>
      <w:proofErr w:type="gramEnd"/>
      <w:r w:rsidRPr="67F1112F">
        <w:rPr>
          <w:rFonts w:cs="Times New Roman"/>
          <w:color w:val="000000" w:themeColor="text1"/>
          <w:szCs w:val="24"/>
        </w:rPr>
        <w:t xml:space="preserve">  </w:t>
      </w:r>
      <w:r w:rsidR="00551147" w:rsidRPr="67F1112F">
        <w:rPr>
          <w:rFonts w:cs="Times New Roman"/>
          <w:color w:val="000000" w:themeColor="text1"/>
          <w:szCs w:val="24"/>
        </w:rPr>
        <w:t xml:space="preserve">The MWIR detector shall have no more than 10 adjacent pixels which are defective. In addition, no more than 5% of the total Defective pixels shall be within one column or row. </w:t>
      </w:r>
    </w:p>
    <w:p w14:paraId="156E5D0C" w14:textId="0F0C3EBA" w:rsidR="00551147" w:rsidRPr="00697344" w:rsidRDefault="3B462687" w:rsidP="007E5D32">
      <w:pPr>
        <w:pStyle w:val="Heading4"/>
        <w:numPr>
          <w:ilvl w:val="3"/>
          <w:numId w:val="43"/>
        </w:numPr>
        <w:tabs>
          <w:tab w:val="clear" w:pos="2880"/>
          <w:tab w:val="num" w:pos="1440"/>
        </w:tabs>
        <w:ind w:left="1440"/>
      </w:pPr>
      <w:r w:rsidRPr="00697344">
        <w:t>Detector Cool Down</w:t>
      </w:r>
    </w:p>
    <w:p w14:paraId="5462156E" w14:textId="2ECF52DD" w:rsidR="00551147" w:rsidRPr="00551147" w:rsidRDefault="4E511309" w:rsidP="00346D6B">
      <w:pPr>
        <w:shd w:val="clear" w:color="auto" w:fill="FFFFFF" w:themeFill="background1"/>
        <w:ind w:left="720"/>
        <w:rPr>
          <w:rFonts w:cs="Times New Roman"/>
          <w:szCs w:val="24"/>
        </w:rPr>
      </w:pPr>
      <w:r w:rsidRPr="67F1112F">
        <w:rPr>
          <w:rFonts w:cs="Times New Roman"/>
          <w:szCs w:val="24"/>
        </w:rPr>
        <w:t>The detector shall reach its operational temperature within 1</w:t>
      </w:r>
      <w:r w:rsidR="1D29A8F4" w:rsidRPr="67F1112F">
        <w:rPr>
          <w:rFonts w:cs="Times New Roman"/>
          <w:szCs w:val="24"/>
        </w:rPr>
        <w:t>0</w:t>
      </w:r>
      <w:r w:rsidRPr="67F1112F">
        <w:rPr>
          <w:rFonts w:cs="Times New Roman"/>
          <w:szCs w:val="24"/>
        </w:rPr>
        <w:t xml:space="preserve"> minutes after the application of power when the ambient temperature is </w:t>
      </w:r>
      <w:r w:rsidR="0CDC975A" w:rsidRPr="67F1112F">
        <w:rPr>
          <w:rFonts w:cs="Times New Roman"/>
          <w:szCs w:val="24"/>
        </w:rPr>
        <w:t>60</w:t>
      </w:r>
      <w:r w:rsidRPr="67F1112F">
        <w:rPr>
          <w:rFonts w:cs="Times New Roman"/>
          <w:szCs w:val="24"/>
        </w:rPr>
        <w:t xml:space="preserve">° Celsius.  </w:t>
      </w:r>
    </w:p>
    <w:p w14:paraId="1904CA63" w14:textId="03C77208" w:rsidR="00BC062B" w:rsidRPr="00697344" w:rsidRDefault="6E75146F" w:rsidP="007E5D32">
      <w:pPr>
        <w:pStyle w:val="Heading4"/>
        <w:numPr>
          <w:ilvl w:val="3"/>
          <w:numId w:val="43"/>
        </w:numPr>
        <w:tabs>
          <w:tab w:val="clear" w:pos="2880"/>
          <w:tab w:val="num" w:pos="1440"/>
        </w:tabs>
        <w:ind w:left="1440"/>
      </w:pPr>
      <w:r w:rsidRPr="00697344">
        <w:t>Image Processing</w:t>
      </w:r>
    </w:p>
    <w:p w14:paraId="7A3483FF" w14:textId="5ADD403B" w:rsidR="006C1063" w:rsidRPr="006C1063" w:rsidRDefault="2381AADB" w:rsidP="00346D6B">
      <w:pPr>
        <w:ind w:left="720"/>
        <w:rPr>
          <w:rFonts w:cs="Times New Roman"/>
          <w:szCs w:val="24"/>
        </w:rPr>
      </w:pPr>
      <w:r w:rsidRPr="3FFD434E">
        <w:rPr>
          <w:rFonts w:cs="Times New Roman"/>
          <w:szCs w:val="24"/>
        </w:rPr>
        <w:t xml:space="preserve">The FLIR </w:t>
      </w:r>
      <w:r w:rsidR="002D3541">
        <w:rPr>
          <w:rFonts w:cs="Times New Roman"/>
          <w:szCs w:val="24"/>
        </w:rPr>
        <w:t xml:space="preserve">system </w:t>
      </w:r>
      <w:r w:rsidR="06C6F823" w:rsidRPr="3FFD434E">
        <w:rPr>
          <w:rFonts w:cs="Times New Roman"/>
          <w:szCs w:val="24"/>
        </w:rPr>
        <w:t xml:space="preserve">shall provide manual and automatic Gain and Level adjustments. </w:t>
      </w:r>
      <w:r w:rsidR="65148EEC" w:rsidRPr="3FFD434E">
        <w:rPr>
          <w:rFonts w:cs="Times New Roman"/>
          <w:szCs w:val="24"/>
        </w:rPr>
        <w:t xml:space="preserve">The </w:t>
      </w:r>
      <w:r w:rsidR="00EA6434">
        <w:rPr>
          <w:rFonts w:cs="Times New Roman"/>
          <w:szCs w:val="24"/>
        </w:rPr>
        <w:t xml:space="preserve">FLIR </w:t>
      </w:r>
      <w:r w:rsidR="65148EEC" w:rsidRPr="3FFD434E">
        <w:rPr>
          <w:rFonts w:cs="Times New Roman"/>
          <w:szCs w:val="24"/>
        </w:rPr>
        <w:t>system shall provide this contrast enhancement over the entire image.</w:t>
      </w:r>
    </w:p>
    <w:p w14:paraId="7C770952" w14:textId="10804E6D" w:rsidR="00CB74FD" w:rsidRPr="00697344" w:rsidRDefault="6E75146F" w:rsidP="007E5D32">
      <w:pPr>
        <w:pStyle w:val="Heading4"/>
        <w:numPr>
          <w:ilvl w:val="3"/>
          <w:numId w:val="43"/>
        </w:numPr>
        <w:tabs>
          <w:tab w:val="clear" w:pos="2880"/>
          <w:tab w:val="num" w:pos="1440"/>
        </w:tabs>
        <w:ind w:left="1440"/>
      </w:pPr>
      <w:r w:rsidRPr="00697344">
        <w:t>Multiband Imagery Composite</w:t>
      </w:r>
    </w:p>
    <w:p w14:paraId="51DE1869" w14:textId="268483B3" w:rsidR="00CB74FD" w:rsidRPr="009D74A7" w:rsidRDefault="00CB74FD" w:rsidP="00346D6B">
      <w:pPr>
        <w:ind w:left="720"/>
        <w:rPr>
          <w:rFonts w:cs="Times New Roman"/>
          <w:szCs w:val="24"/>
        </w:rPr>
      </w:pPr>
      <w:r w:rsidRPr="009D74A7">
        <w:rPr>
          <w:rFonts w:cs="Times New Roman"/>
          <w:szCs w:val="24"/>
        </w:rPr>
        <w:t>The operator shall be able to select blended imagery f</w:t>
      </w:r>
      <w:r w:rsidR="0092269F">
        <w:rPr>
          <w:rFonts w:cs="Times New Roman"/>
          <w:szCs w:val="24"/>
        </w:rPr>
        <w:t>rom</w:t>
      </w:r>
      <w:r w:rsidRPr="009D74A7">
        <w:rPr>
          <w:rFonts w:cs="Times New Roman"/>
          <w:szCs w:val="24"/>
        </w:rPr>
        <w:t xml:space="preserve"> the visible and thermal sensor</w:t>
      </w:r>
      <w:r w:rsidR="00991075">
        <w:rPr>
          <w:rFonts w:cs="Times New Roman"/>
          <w:szCs w:val="24"/>
        </w:rPr>
        <w:t xml:space="preserve"> </w:t>
      </w:r>
      <w:r w:rsidR="00A13B16">
        <w:rPr>
          <w:rFonts w:cs="Times New Roman"/>
          <w:szCs w:val="24"/>
        </w:rPr>
        <w:t>(</w:t>
      </w:r>
      <w:r w:rsidR="00991075">
        <w:rPr>
          <w:rFonts w:cs="Times New Roman"/>
          <w:szCs w:val="24"/>
        </w:rPr>
        <w:t>threshold</w:t>
      </w:r>
      <w:r w:rsidR="00A13B16">
        <w:rPr>
          <w:rFonts w:cs="Times New Roman"/>
          <w:szCs w:val="24"/>
        </w:rPr>
        <w:t>)</w:t>
      </w:r>
      <w:r w:rsidRPr="009D74A7">
        <w:rPr>
          <w:rFonts w:cs="Times New Roman"/>
          <w:szCs w:val="24"/>
        </w:rPr>
        <w:t xml:space="preserve">Blending </w:t>
      </w:r>
      <w:r w:rsidR="006C1063" w:rsidRPr="009D74A7">
        <w:rPr>
          <w:rFonts w:cs="Times New Roman"/>
          <w:szCs w:val="24"/>
        </w:rPr>
        <w:t xml:space="preserve">is </w:t>
      </w:r>
      <w:r w:rsidRPr="009D74A7">
        <w:rPr>
          <w:rFonts w:cs="Times New Roman"/>
          <w:szCs w:val="24"/>
        </w:rPr>
        <w:t xml:space="preserve">applying a weighting factor to </w:t>
      </w:r>
      <w:r w:rsidR="006C1063" w:rsidRPr="009D74A7">
        <w:rPr>
          <w:rFonts w:cs="Times New Roman"/>
          <w:szCs w:val="24"/>
        </w:rPr>
        <w:t>a</w:t>
      </w:r>
      <w:r w:rsidRPr="009D74A7">
        <w:rPr>
          <w:rFonts w:cs="Times New Roman"/>
          <w:szCs w:val="24"/>
        </w:rPr>
        <w:t xml:space="preserve"> sensor </w:t>
      </w:r>
      <w:r w:rsidR="006C1063" w:rsidRPr="009D74A7">
        <w:rPr>
          <w:rFonts w:cs="Times New Roman"/>
          <w:szCs w:val="24"/>
        </w:rPr>
        <w:t xml:space="preserve">image </w:t>
      </w:r>
      <w:r w:rsidRPr="009D74A7">
        <w:rPr>
          <w:rFonts w:cs="Times New Roman"/>
          <w:szCs w:val="24"/>
        </w:rPr>
        <w:t xml:space="preserve">and adding the image to the other sensor </w:t>
      </w:r>
      <w:r w:rsidR="006C1063" w:rsidRPr="009D74A7">
        <w:rPr>
          <w:rFonts w:cs="Times New Roman"/>
          <w:szCs w:val="24"/>
        </w:rPr>
        <w:t xml:space="preserve">images </w:t>
      </w:r>
      <w:r w:rsidRPr="009D74A7">
        <w:rPr>
          <w:rFonts w:cs="Times New Roman"/>
          <w:szCs w:val="24"/>
        </w:rPr>
        <w:t>with the corresponding weight</w:t>
      </w:r>
      <w:r w:rsidR="006C1063" w:rsidRPr="009D74A7">
        <w:rPr>
          <w:rFonts w:cs="Times New Roman"/>
          <w:szCs w:val="24"/>
        </w:rPr>
        <w:t xml:space="preserve"> factor </w:t>
      </w:r>
      <w:proofErr w:type="spellStart"/>
      <w:r w:rsidR="006C1063" w:rsidRPr="009D74A7">
        <w:rPr>
          <w:rFonts w:cs="Times New Roman"/>
          <w:szCs w:val="24"/>
        </w:rPr>
        <w:t>i.e</w:t>
      </w:r>
      <w:proofErr w:type="spellEnd"/>
      <w:r w:rsidR="006C1063" w:rsidRPr="009D74A7">
        <w:rPr>
          <w:rFonts w:cs="Times New Roman"/>
          <w:szCs w:val="24"/>
        </w:rPr>
        <w:t xml:space="preserve"> 30%+70</w:t>
      </w:r>
      <w:proofErr w:type="gramStart"/>
      <w:r w:rsidR="006C1063" w:rsidRPr="009D74A7">
        <w:rPr>
          <w:rFonts w:cs="Times New Roman"/>
          <w:szCs w:val="24"/>
        </w:rPr>
        <w:t>%,.</w:t>
      </w:r>
      <w:proofErr w:type="gramEnd"/>
      <w:r w:rsidR="006C1063" w:rsidRPr="009D74A7">
        <w:rPr>
          <w:rFonts w:cs="Times New Roman"/>
          <w:szCs w:val="24"/>
        </w:rPr>
        <w:t xml:space="preserve"> </w:t>
      </w:r>
    </w:p>
    <w:p w14:paraId="0A842782" w14:textId="1C22CACE" w:rsidR="006C1063" w:rsidRPr="009D74A7" w:rsidRDefault="2381AADB" w:rsidP="00346D6B">
      <w:pPr>
        <w:ind w:left="720"/>
        <w:rPr>
          <w:rFonts w:cs="Times New Roman"/>
          <w:szCs w:val="24"/>
        </w:rPr>
      </w:pPr>
      <w:r w:rsidRPr="3FFD434E">
        <w:rPr>
          <w:rFonts w:cs="Times New Roman"/>
          <w:szCs w:val="24"/>
        </w:rPr>
        <w:t xml:space="preserve">An objective requirement is the operator shall have a fused image.  The fused image shall be </w:t>
      </w:r>
      <w:r w:rsidR="00A104F9" w:rsidRPr="3FFD434E">
        <w:rPr>
          <w:rFonts w:cs="Times New Roman"/>
          <w:szCs w:val="24"/>
        </w:rPr>
        <w:t>composed</w:t>
      </w:r>
      <w:r w:rsidRPr="3FFD434E">
        <w:rPr>
          <w:rFonts w:cs="Times New Roman"/>
          <w:szCs w:val="24"/>
        </w:rPr>
        <w:t xml:space="preserve"> of at least two separate imaging bands a</w:t>
      </w:r>
      <w:r w:rsidR="77166D14" w:rsidRPr="3FFD434E">
        <w:rPr>
          <w:rFonts w:cs="Times New Roman"/>
          <w:szCs w:val="24"/>
        </w:rPr>
        <w:t>n</w:t>
      </w:r>
      <w:r w:rsidRPr="3FFD434E">
        <w:rPr>
          <w:rFonts w:cs="Times New Roman"/>
          <w:szCs w:val="24"/>
        </w:rPr>
        <w:t>d is the result of using the prevailing imag</w:t>
      </w:r>
      <w:r w:rsidR="0E400002" w:rsidRPr="3FFD434E">
        <w:rPr>
          <w:rFonts w:cs="Times New Roman"/>
          <w:szCs w:val="24"/>
        </w:rPr>
        <w:t>e</w:t>
      </w:r>
      <w:r w:rsidR="77ECEEB9" w:rsidRPr="3FFD434E">
        <w:rPr>
          <w:rFonts w:cs="Times New Roman"/>
          <w:szCs w:val="24"/>
        </w:rPr>
        <w:t>r</w:t>
      </w:r>
      <w:r w:rsidR="1E4B95AD" w:rsidRPr="3FFD434E">
        <w:rPr>
          <w:rFonts w:cs="Times New Roman"/>
          <w:szCs w:val="24"/>
        </w:rPr>
        <w:t>y</w:t>
      </w:r>
      <w:r w:rsidR="32B5E84B" w:rsidRPr="3FFD434E">
        <w:rPr>
          <w:rFonts w:cs="Times New Roman"/>
          <w:szCs w:val="24"/>
        </w:rPr>
        <w:t xml:space="preserve"> components</w:t>
      </w:r>
      <w:r w:rsidRPr="3FFD434E">
        <w:rPr>
          <w:rFonts w:cs="Times New Roman"/>
          <w:szCs w:val="24"/>
        </w:rPr>
        <w:t xml:space="preserve"> from each sensor.</w:t>
      </w:r>
    </w:p>
    <w:p w14:paraId="1E45F5BB" w14:textId="5A177C0F" w:rsidR="00CB74FD" w:rsidRPr="007E5D32" w:rsidRDefault="6E75146F" w:rsidP="007E5D32">
      <w:pPr>
        <w:pStyle w:val="Heading4"/>
        <w:numPr>
          <w:ilvl w:val="3"/>
          <w:numId w:val="43"/>
        </w:numPr>
        <w:tabs>
          <w:tab w:val="clear" w:pos="2880"/>
          <w:tab w:val="num" w:pos="1440"/>
        </w:tabs>
        <w:ind w:left="1440"/>
      </w:pPr>
      <w:r w:rsidRPr="007E5D32">
        <w:t>Polarity</w:t>
      </w:r>
    </w:p>
    <w:p w14:paraId="51FF3938" w14:textId="339F4959" w:rsidR="00CB74FD" w:rsidRPr="00CB74FD" w:rsidRDefault="62335072" w:rsidP="00B94C51">
      <w:pPr>
        <w:ind w:left="720"/>
        <w:rPr>
          <w:rFonts w:cs="Times New Roman"/>
          <w:szCs w:val="24"/>
        </w:rPr>
      </w:pPr>
      <w:r w:rsidRPr="3FFD434E">
        <w:rPr>
          <w:rFonts w:cs="Times New Roman"/>
          <w:szCs w:val="24"/>
        </w:rPr>
        <w:t xml:space="preserve">The FLIR </w:t>
      </w:r>
      <w:r w:rsidR="002D3541">
        <w:rPr>
          <w:rFonts w:cs="Times New Roman"/>
          <w:szCs w:val="24"/>
        </w:rPr>
        <w:t xml:space="preserve">system </w:t>
      </w:r>
      <w:r w:rsidRPr="3FFD434E">
        <w:rPr>
          <w:rFonts w:cs="Times New Roman"/>
          <w:szCs w:val="24"/>
        </w:rPr>
        <w:t xml:space="preserve">shall be able to display thermal imagery as either white equals hot or black equals hot. </w:t>
      </w:r>
    </w:p>
    <w:p w14:paraId="31F9FFDE" w14:textId="7FEAF6C5" w:rsidR="00BC062B" w:rsidRPr="001D3748" w:rsidRDefault="00551147" w:rsidP="00B42450">
      <w:pPr>
        <w:pStyle w:val="Heading3"/>
        <w:numPr>
          <w:ilvl w:val="2"/>
          <w:numId w:val="43"/>
        </w:numPr>
        <w:ind w:hanging="1440"/>
      </w:pPr>
      <w:bookmarkStart w:id="20" w:name="_Toc170797269"/>
      <w:r w:rsidRPr="001D3748">
        <w:t>LASERS</w:t>
      </w:r>
      <w:bookmarkEnd w:id="20"/>
      <w:r w:rsidR="003E1827" w:rsidRPr="001D3748">
        <w:t xml:space="preserve"> </w:t>
      </w:r>
    </w:p>
    <w:p w14:paraId="5906E4BB" w14:textId="32C6234B" w:rsidR="003E1827" w:rsidRPr="00A94D12" w:rsidRDefault="4C36E748" w:rsidP="00F5575A">
      <w:pPr>
        <w:ind w:left="720"/>
        <w:rPr>
          <w:rFonts w:cs="Times New Roman"/>
          <w:szCs w:val="24"/>
        </w:rPr>
      </w:pPr>
      <w:r w:rsidRPr="67F1112F">
        <w:rPr>
          <w:rFonts w:cs="Times New Roman"/>
          <w:szCs w:val="24"/>
        </w:rPr>
        <w:t xml:space="preserve">The FLIR </w:t>
      </w:r>
      <w:r w:rsidR="002D3541">
        <w:rPr>
          <w:rFonts w:cs="Times New Roman"/>
          <w:szCs w:val="24"/>
        </w:rPr>
        <w:t xml:space="preserve">system </w:t>
      </w:r>
      <w:r w:rsidRPr="67F1112F">
        <w:rPr>
          <w:rFonts w:cs="Times New Roman"/>
          <w:szCs w:val="24"/>
        </w:rPr>
        <w:t xml:space="preserve">shall have LASER capability to perform </w:t>
      </w:r>
      <w:r w:rsidR="4C0D5EE6" w:rsidRPr="67F1112F">
        <w:rPr>
          <w:rFonts w:cs="Times New Roman"/>
          <w:szCs w:val="24"/>
        </w:rPr>
        <w:t>range finding</w:t>
      </w:r>
      <w:r w:rsidR="3751B050" w:rsidRPr="67F1112F">
        <w:rPr>
          <w:rFonts w:cs="Times New Roman"/>
          <w:szCs w:val="24"/>
        </w:rPr>
        <w:t xml:space="preserve">, </w:t>
      </w:r>
      <w:r w:rsidR="4C0D5EE6" w:rsidRPr="67F1112F">
        <w:rPr>
          <w:rFonts w:cs="Times New Roman"/>
          <w:szCs w:val="24"/>
        </w:rPr>
        <w:t xml:space="preserve">and target illumination </w:t>
      </w:r>
      <w:r w:rsidR="008C7DA3">
        <w:rPr>
          <w:rFonts w:cs="Times New Roman"/>
          <w:szCs w:val="24"/>
        </w:rPr>
        <w:t xml:space="preserve">(Objective) </w:t>
      </w:r>
      <w:r w:rsidR="4C0D5EE6" w:rsidRPr="67F1112F">
        <w:rPr>
          <w:rFonts w:cs="Times New Roman"/>
          <w:szCs w:val="24"/>
        </w:rPr>
        <w:t>for users utilizing Gen III night vision goggles (NVGS).</w:t>
      </w:r>
    </w:p>
    <w:p w14:paraId="04AD2632" w14:textId="53B97DDE" w:rsidR="00A94D12" w:rsidRPr="00A94D12" w:rsidRDefault="4C36E748" w:rsidP="00F5575A">
      <w:pPr>
        <w:ind w:left="720"/>
        <w:rPr>
          <w:rFonts w:cs="Times New Roman"/>
          <w:szCs w:val="24"/>
        </w:rPr>
      </w:pPr>
      <w:r w:rsidRPr="3FFD434E">
        <w:rPr>
          <w:rFonts w:cs="Times New Roman"/>
          <w:szCs w:val="24"/>
        </w:rPr>
        <w:t xml:space="preserve">The FLIR </w:t>
      </w:r>
      <w:r w:rsidR="002D3541">
        <w:rPr>
          <w:rFonts w:cs="Times New Roman"/>
          <w:szCs w:val="24"/>
        </w:rPr>
        <w:t xml:space="preserve">system </w:t>
      </w:r>
      <w:r w:rsidRPr="3FFD434E">
        <w:rPr>
          <w:rFonts w:cs="Times New Roman"/>
          <w:szCs w:val="24"/>
        </w:rPr>
        <w:t>shall allow configuration of the lasers and their modes through the 1553 or Ethernet.</w:t>
      </w:r>
    </w:p>
    <w:p w14:paraId="3BF68E51" w14:textId="33F37C07" w:rsidR="00A94D12" w:rsidRPr="00A94D12" w:rsidRDefault="4C36E748" w:rsidP="00745F1B">
      <w:pPr>
        <w:pStyle w:val="Heading4"/>
        <w:numPr>
          <w:ilvl w:val="3"/>
          <w:numId w:val="43"/>
        </w:numPr>
        <w:tabs>
          <w:tab w:val="clear" w:pos="2880"/>
          <w:tab w:val="num" w:pos="2160"/>
        </w:tabs>
        <w:ind w:left="2160" w:hanging="1440"/>
        <w:rPr>
          <w:rFonts w:cs="Times New Roman"/>
          <w:szCs w:val="24"/>
        </w:rPr>
      </w:pPr>
      <w:r w:rsidRPr="3FFD434E">
        <w:rPr>
          <w:rFonts w:cs="Times New Roman"/>
          <w:szCs w:val="24"/>
        </w:rPr>
        <w:t xml:space="preserve"> </w:t>
      </w:r>
      <w:r w:rsidRPr="00745F1B">
        <w:t>Auto Tracker Control</w:t>
      </w:r>
    </w:p>
    <w:p w14:paraId="7CBE8121" w14:textId="77777777" w:rsidR="00A94D12" w:rsidRPr="00A94D12" w:rsidRDefault="00A94D12" w:rsidP="00F5575A">
      <w:pPr>
        <w:shd w:val="clear" w:color="auto" w:fill="FFFFFF" w:themeFill="background1"/>
        <w:ind w:left="720"/>
        <w:rPr>
          <w:rFonts w:cs="Times New Roman"/>
          <w:szCs w:val="24"/>
        </w:rPr>
      </w:pPr>
      <w:r w:rsidRPr="00A94D12">
        <w:rPr>
          <w:rFonts w:cs="Times New Roman"/>
          <w:szCs w:val="24"/>
        </w:rPr>
        <w:t xml:space="preserve">The operator shall be able to activate, deactivate and setup the tracker modes from 1553 or Ethernet interface. </w:t>
      </w:r>
    </w:p>
    <w:p w14:paraId="56F9D7FF" w14:textId="098A1EF6" w:rsidR="00A6636D" w:rsidRPr="00745F1B" w:rsidRDefault="00A6636D" w:rsidP="00B42450">
      <w:pPr>
        <w:pStyle w:val="Heading4"/>
        <w:numPr>
          <w:ilvl w:val="3"/>
          <w:numId w:val="43"/>
        </w:numPr>
        <w:tabs>
          <w:tab w:val="clear" w:pos="2880"/>
          <w:tab w:val="num" w:pos="2160"/>
        </w:tabs>
        <w:ind w:left="2160" w:hanging="1440"/>
        <w:rPr>
          <w:rFonts w:cs="Times New Roman"/>
          <w:szCs w:val="24"/>
        </w:rPr>
      </w:pPr>
      <w:r w:rsidRPr="00745F1B">
        <w:rPr>
          <w:rFonts w:cs="Times New Roman"/>
          <w:szCs w:val="24"/>
        </w:rPr>
        <w:lastRenderedPageBreak/>
        <w:t>Tracker</w:t>
      </w:r>
    </w:p>
    <w:p w14:paraId="751F79F0" w14:textId="1D5F7967" w:rsidR="00A6636D" w:rsidRPr="00A6636D" w:rsidRDefault="00A6636D" w:rsidP="41FA2C96">
      <w:pPr>
        <w:pStyle w:val="ListParagraph"/>
        <w:rPr>
          <w:rFonts w:cs="Times New Roman"/>
        </w:rPr>
      </w:pPr>
      <w:r w:rsidRPr="41FA2C96">
        <w:rPr>
          <w:rFonts w:cs="Times New Roman"/>
        </w:rPr>
        <w:t xml:space="preserve">The </w:t>
      </w:r>
      <w:r w:rsidR="42949724" w:rsidRPr="41FA2C96">
        <w:rPr>
          <w:rFonts w:cs="Times New Roman"/>
        </w:rPr>
        <w:t>FLIR system</w:t>
      </w:r>
      <w:r w:rsidRPr="41FA2C96">
        <w:rPr>
          <w:rFonts w:cs="Times New Roman"/>
        </w:rPr>
        <w:t xml:space="preserve"> shall be capable of varying turret orientation automatically and continuously to track stationary and moving targets.  When the Track mode is engaged, the auto-tracker shall lock onto and follow a target that satisfies the tracker target detection criteria in the center of the image. If a target cannot be seen at the image center, the auto-tracker shall lock onto the target closest to the image center. Tracker mode shall be </w:t>
      </w:r>
      <w:proofErr w:type="gramStart"/>
      <w:r w:rsidRPr="41FA2C96">
        <w:rPr>
          <w:rFonts w:cs="Times New Roman"/>
        </w:rPr>
        <w:t>operator-selectable</w:t>
      </w:r>
      <w:proofErr w:type="gramEnd"/>
      <w:r w:rsidRPr="41FA2C96">
        <w:rPr>
          <w:rFonts w:cs="Times New Roman"/>
        </w:rPr>
        <w:t>.</w:t>
      </w:r>
    </w:p>
    <w:p w14:paraId="0502C6BB" w14:textId="77777777" w:rsidR="00A6636D" w:rsidRPr="00A6636D" w:rsidRDefault="00A6636D" w:rsidP="00F5575A">
      <w:pPr>
        <w:pStyle w:val="ListParagraph"/>
        <w:rPr>
          <w:rFonts w:cs="Times New Roman"/>
          <w:szCs w:val="24"/>
        </w:rPr>
      </w:pPr>
    </w:p>
    <w:p w14:paraId="35BDB690" w14:textId="0EB5DBF2" w:rsidR="00A6636D" w:rsidRDefault="00A6636D" w:rsidP="00F5575A">
      <w:pPr>
        <w:pStyle w:val="ListParagraph"/>
        <w:rPr>
          <w:rFonts w:cs="Times New Roman"/>
          <w:szCs w:val="24"/>
        </w:rPr>
      </w:pPr>
      <w:r w:rsidRPr="00A6636D">
        <w:rPr>
          <w:rFonts w:cs="Times New Roman"/>
          <w:szCs w:val="24"/>
        </w:rPr>
        <w:t>Additionally, the tracker shall be capable of maintaining track through target size, target aspect, FOV and Polarity changes.  The tracker shall accept manual offset adjustment.  The tracker shall maintain track in the presence of clutter, glint, and video polarity reversals.  The tracker shall track any discernible, significant, displayed object as smal</w:t>
      </w:r>
      <w:r>
        <w:rPr>
          <w:rFonts w:cs="Times New Roman"/>
          <w:szCs w:val="24"/>
        </w:rPr>
        <w:t xml:space="preserve">l as 1 pixel and as large as </w:t>
      </w:r>
      <w:r w:rsidRPr="005C7BC2">
        <w:rPr>
          <w:rFonts w:cs="Times New Roman"/>
          <w:szCs w:val="24"/>
        </w:rPr>
        <w:t>75</w:t>
      </w:r>
      <w:r>
        <w:rPr>
          <w:rFonts w:cs="Times New Roman"/>
          <w:szCs w:val="24"/>
        </w:rPr>
        <w:t xml:space="preserve"> </w:t>
      </w:r>
      <w:r w:rsidRPr="00A6636D">
        <w:rPr>
          <w:rFonts w:cs="Times New Roman"/>
          <w:szCs w:val="24"/>
        </w:rPr>
        <w:t xml:space="preserve">percent of the selected FOV dimensions. </w:t>
      </w:r>
    </w:p>
    <w:p w14:paraId="71C37E38" w14:textId="77777777" w:rsidR="00A6636D" w:rsidRPr="00A6636D" w:rsidRDefault="00A6636D" w:rsidP="00A6636D">
      <w:pPr>
        <w:pStyle w:val="ListParagraph"/>
        <w:ind w:left="360"/>
        <w:rPr>
          <w:rFonts w:cs="Times New Roman"/>
          <w:b/>
          <w:szCs w:val="24"/>
          <w:u w:val="single"/>
        </w:rPr>
      </w:pPr>
    </w:p>
    <w:p w14:paraId="3BED2B15" w14:textId="6793A145" w:rsidR="00A6636D" w:rsidRPr="00611808" w:rsidRDefault="00A6636D" w:rsidP="00B42450">
      <w:pPr>
        <w:pStyle w:val="Heading4"/>
        <w:numPr>
          <w:ilvl w:val="3"/>
          <w:numId w:val="43"/>
        </w:numPr>
        <w:tabs>
          <w:tab w:val="clear" w:pos="2880"/>
          <w:tab w:val="num" w:pos="2160"/>
        </w:tabs>
        <w:ind w:left="2160" w:hanging="1440"/>
      </w:pPr>
      <w:r w:rsidRPr="00611808">
        <w:t>Moving Target Indicator (MTI)</w:t>
      </w:r>
    </w:p>
    <w:p w14:paraId="259ED578" w14:textId="38DC96A8" w:rsidR="00A6636D" w:rsidRPr="00A6636D" w:rsidRDefault="00A6636D" w:rsidP="00F5575A">
      <w:pPr>
        <w:ind w:left="720"/>
        <w:rPr>
          <w:rFonts w:cs="Times New Roman"/>
        </w:rPr>
      </w:pPr>
      <w:r>
        <w:rPr>
          <w:rFonts w:cs="Times New Roman"/>
        </w:rPr>
        <w:t>The MTI is an objective requirement.  If included, the MTI shall be selectable on/off through the 1553 or Ethernet.</w:t>
      </w:r>
    </w:p>
    <w:p w14:paraId="09E69CF8" w14:textId="34870202" w:rsidR="00A6636D" w:rsidRPr="00611808" w:rsidRDefault="00135AE3" w:rsidP="00B42450">
      <w:pPr>
        <w:pStyle w:val="Heading4"/>
        <w:numPr>
          <w:ilvl w:val="3"/>
          <w:numId w:val="43"/>
        </w:numPr>
        <w:tabs>
          <w:tab w:val="clear" w:pos="2880"/>
          <w:tab w:val="num" w:pos="2160"/>
        </w:tabs>
        <w:ind w:left="2160" w:hanging="1440"/>
      </w:pPr>
      <w:r w:rsidRPr="00611808">
        <w:t>Target/Range Accuracy</w:t>
      </w:r>
    </w:p>
    <w:p w14:paraId="20D4C08D" w14:textId="12C3C19B" w:rsidR="00135AE3" w:rsidRPr="000427ED" w:rsidRDefault="1FE956EF" w:rsidP="00F5575A">
      <w:pPr>
        <w:ind w:left="720"/>
        <w:rPr>
          <w:rFonts w:cs="Times New Roman"/>
          <w:szCs w:val="24"/>
        </w:rPr>
      </w:pPr>
      <w:r w:rsidRPr="3FFD434E">
        <w:rPr>
          <w:rFonts w:cs="Times New Roman"/>
          <w:szCs w:val="24"/>
        </w:rPr>
        <w:t>The accuracy of target location shall be less than 20 meters at 10 kilometers slant range with use of laser range finder.</w:t>
      </w:r>
    </w:p>
    <w:p w14:paraId="744B3FF2" w14:textId="377FAC36" w:rsidR="000427ED" w:rsidRPr="00B35879" w:rsidRDefault="000427ED" w:rsidP="008D60F4">
      <w:pPr>
        <w:pStyle w:val="Heading4"/>
        <w:numPr>
          <w:ilvl w:val="3"/>
          <w:numId w:val="43"/>
        </w:numPr>
        <w:tabs>
          <w:tab w:val="clear" w:pos="2880"/>
          <w:tab w:val="num" w:pos="2160"/>
        </w:tabs>
        <w:ind w:left="2160" w:hanging="1440"/>
      </w:pPr>
      <w:r w:rsidRPr="00B35879">
        <w:t>Laser Range Finder (LRF)</w:t>
      </w:r>
    </w:p>
    <w:p w14:paraId="4FD8FD16" w14:textId="39393F18" w:rsidR="000427ED" w:rsidRPr="000427ED" w:rsidRDefault="60BC045E" w:rsidP="41FA2C96">
      <w:pPr>
        <w:shd w:val="clear" w:color="auto" w:fill="FFFFFF" w:themeFill="background1"/>
        <w:ind w:left="720"/>
        <w:rPr>
          <w:rFonts w:cs="Times New Roman"/>
        </w:rPr>
      </w:pPr>
      <w:r w:rsidRPr="41FA2C96">
        <w:rPr>
          <w:rFonts w:cs="Times New Roman"/>
        </w:rPr>
        <w:t xml:space="preserve">The </w:t>
      </w:r>
      <w:r w:rsidR="00EA6434" w:rsidRPr="41FA2C96">
        <w:rPr>
          <w:rFonts w:cs="Times New Roman"/>
        </w:rPr>
        <w:t xml:space="preserve">FLIR </w:t>
      </w:r>
      <w:r w:rsidRPr="41FA2C96">
        <w:rPr>
          <w:rFonts w:cs="Times New Roman"/>
        </w:rPr>
        <w:t xml:space="preserve">system shall have an eye safe laser range finder capable of measuring range </w:t>
      </w:r>
      <w:r w:rsidR="1892CC9E" w:rsidRPr="41FA2C96">
        <w:rPr>
          <w:rFonts w:cs="Times New Roman"/>
        </w:rPr>
        <w:t>a</w:t>
      </w:r>
      <w:r w:rsidR="00992F16">
        <w:rPr>
          <w:rFonts w:cs="Times New Roman"/>
        </w:rPr>
        <w:t>t</w:t>
      </w:r>
      <w:r w:rsidR="1892CC9E" w:rsidRPr="41FA2C96">
        <w:rPr>
          <w:rFonts w:cs="Times New Roman"/>
        </w:rPr>
        <w:t xml:space="preserve"> </w:t>
      </w:r>
      <w:proofErr w:type="gramStart"/>
      <w:r w:rsidR="1892CC9E" w:rsidRPr="41FA2C96">
        <w:rPr>
          <w:rFonts w:cs="Times New Roman"/>
        </w:rPr>
        <w:t>8 meter</w:t>
      </w:r>
      <w:proofErr w:type="gramEnd"/>
      <w:r w:rsidR="1892CC9E" w:rsidRPr="41FA2C96">
        <w:rPr>
          <w:rFonts w:cs="Times New Roman"/>
        </w:rPr>
        <w:t xml:space="preserve"> accuracy at a </w:t>
      </w:r>
      <w:r w:rsidR="39EFF4AF" w:rsidRPr="41FA2C96">
        <w:rPr>
          <w:rFonts w:cs="Times New Roman"/>
        </w:rPr>
        <w:t>s</w:t>
      </w:r>
      <w:r w:rsidRPr="41FA2C96">
        <w:rPr>
          <w:rFonts w:cs="Times New Roman"/>
        </w:rPr>
        <w:t>lant range of 10km</w:t>
      </w:r>
      <w:r w:rsidR="5D09A7E8" w:rsidRPr="41FA2C96">
        <w:rPr>
          <w:rFonts w:cs="Times New Roman"/>
        </w:rPr>
        <w:t xml:space="preserve"> and an </w:t>
      </w:r>
      <w:r w:rsidRPr="41FA2C96">
        <w:rPr>
          <w:rFonts w:cs="Times New Roman"/>
        </w:rPr>
        <w:t>altitude of 5000 ft during mid Atlantic mid-summer conditions.</w:t>
      </w:r>
    </w:p>
    <w:p w14:paraId="33C17086" w14:textId="45C079ED" w:rsidR="000427ED" w:rsidRPr="00B35879" w:rsidRDefault="000427ED" w:rsidP="008D60F4">
      <w:pPr>
        <w:pStyle w:val="Heading4"/>
        <w:numPr>
          <w:ilvl w:val="3"/>
          <w:numId w:val="43"/>
        </w:numPr>
        <w:tabs>
          <w:tab w:val="clear" w:pos="2880"/>
          <w:tab w:val="num" w:pos="2160"/>
        </w:tabs>
        <w:ind w:left="2160" w:hanging="1440"/>
      </w:pPr>
      <w:r>
        <w:t>Laser Target Marker (LTM)</w:t>
      </w:r>
    </w:p>
    <w:p w14:paraId="16D7DA21" w14:textId="69C38EC6" w:rsidR="000427ED" w:rsidRPr="000427ED" w:rsidRDefault="2B8261F4" w:rsidP="786B3E68">
      <w:pPr>
        <w:ind w:left="720"/>
        <w:rPr>
          <w:rFonts w:cs="Times New Roman"/>
        </w:rPr>
      </w:pPr>
      <w:r w:rsidRPr="786B3E68">
        <w:rPr>
          <w:rFonts w:cs="Times New Roman"/>
        </w:rPr>
        <w:t xml:space="preserve">The LTM is an objective requirement. </w:t>
      </w:r>
      <w:r w:rsidR="60BC045E" w:rsidRPr="786B3E68">
        <w:rPr>
          <w:rFonts w:cs="Times New Roman"/>
        </w:rPr>
        <w:t xml:space="preserve">The FLIR system shall have a target marker that is not seen by the naked eye </w:t>
      </w:r>
      <w:r w:rsidR="29FDDD3E" w:rsidRPr="786B3E68">
        <w:rPr>
          <w:rFonts w:cs="Times New Roman"/>
        </w:rPr>
        <w:t>but to be seen by</w:t>
      </w:r>
      <w:r w:rsidR="60BC045E" w:rsidRPr="786B3E68">
        <w:rPr>
          <w:rFonts w:cs="Times New Roman"/>
        </w:rPr>
        <w:t xml:space="preserve"> Generation III night vision googles. LTM shall be able to illuminate a target at 3km </w:t>
      </w:r>
      <w:r w:rsidR="759DEE6B" w:rsidRPr="786B3E68">
        <w:rPr>
          <w:rFonts w:cs="Times New Roman"/>
        </w:rPr>
        <w:t xml:space="preserve">during a full moon </w:t>
      </w:r>
      <w:proofErr w:type="gramStart"/>
      <w:r w:rsidR="759DEE6B" w:rsidRPr="786B3E68">
        <w:rPr>
          <w:rFonts w:cs="Times New Roman"/>
        </w:rPr>
        <w:t xml:space="preserve">night </w:t>
      </w:r>
      <w:r w:rsidR="0BF7EFE2" w:rsidRPr="786B3E68">
        <w:rPr>
          <w:rFonts w:cs="Times New Roman"/>
        </w:rPr>
        <w:t xml:space="preserve"> such</w:t>
      </w:r>
      <w:proofErr w:type="gramEnd"/>
      <w:r w:rsidR="0BF7EFE2" w:rsidRPr="786B3E68">
        <w:rPr>
          <w:rFonts w:cs="Times New Roman"/>
        </w:rPr>
        <w:t xml:space="preserve"> that it will be clearly visible to NVGs</w:t>
      </w:r>
      <w:r w:rsidR="60BC045E" w:rsidRPr="786B3E68">
        <w:rPr>
          <w:rFonts w:cs="Times New Roman"/>
        </w:rPr>
        <w:t>.</w:t>
      </w:r>
    </w:p>
    <w:p w14:paraId="1C25848C" w14:textId="35D74647" w:rsidR="000427ED" w:rsidRPr="00A61354" w:rsidRDefault="60BC045E" w:rsidP="008D60F4">
      <w:pPr>
        <w:pStyle w:val="Heading4"/>
        <w:numPr>
          <w:ilvl w:val="3"/>
          <w:numId w:val="43"/>
        </w:numPr>
        <w:tabs>
          <w:tab w:val="clear" w:pos="2880"/>
          <w:tab w:val="num" w:pos="2160"/>
        </w:tabs>
        <w:ind w:left="2160" w:hanging="1440"/>
      </w:pPr>
      <w:r w:rsidRPr="00A61354">
        <w:t>Boresight</w:t>
      </w:r>
    </w:p>
    <w:p w14:paraId="02A53E2E" w14:textId="77777777" w:rsidR="000427ED" w:rsidRPr="000427ED" w:rsidRDefault="60BC045E" w:rsidP="00F5575A">
      <w:pPr>
        <w:shd w:val="clear" w:color="auto" w:fill="FFFFFF" w:themeFill="background1"/>
        <w:ind w:left="720"/>
        <w:rPr>
          <w:rFonts w:cs="Times New Roman"/>
          <w:szCs w:val="24"/>
        </w:rPr>
      </w:pPr>
      <w:r w:rsidRPr="3FFD434E">
        <w:rPr>
          <w:rFonts w:cs="Times New Roman"/>
          <w:szCs w:val="24"/>
        </w:rPr>
        <w:t>LRF and LTM shall not require special calibration equipment to calibrate boresight at the operational level.</w:t>
      </w:r>
    </w:p>
    <w:p w14:paraId="0F6F26EA" w14:textId="09DFBF77" w:rsidR="005844C3" w:rsidRPr="005844C3" w:rsidRDefault="28DA106F" w:rsidP="005844C3">
      <w:pPr>
        <w:pStyle w:val="Table"/>
        <w:keepNext w:val="0"/>
        <w:tabs>
          <w:tab w:val="left" w:pos="720"/>
        </w:tabs>
        <w:rPr>
          <w:rFonts w:ascii="Times New Roman" w:hAnsi="Times New Roman"/>
          <w:noProof/>
          <w:sz w:val="24"/>
          <w:szCs w:val="24"/>
        </w:rPr>
      </w:pPr>
      <w:r w:rsidRPr="67F1112F">
        <w:rPr>
          <w:rFonts w:ascii="Times New Roman" w:hAnsi="Times New Roman"/>
          <w:noProof/>
          <w:sz w:val="24"/>
          <w:szCs w:val="24"/>
        </w:rPr>
        <w:t xml:space="preserve"> </w:t>
      </w:r>
    </w:p>
    <w:p w14:paraId="6DAFE49B" w14:textId="4395EFAD" w:rsidR="00135AE3" w:rsidRPr="001F2C8F" w:rsidRDefault="00135AE3" w:rsidP="001F2C8F">
      <w:pPr>
        <w:pStyle w:val="Heading2"/>
        <w:numPr>
          <w:ilvl w:val="1"/>
          <w:numId w:val="43"/>
        </w:numPr>
        <w:tabs>
          <w:tab w:val="clear" w:pos="1080"/>
        </w:tabs>
        <w:ind w:left="1440" w:hanging="720"/>
      </w:pPr>
      <w:bookmarkStart w:id="21" w:name="_Toc170797270"/>
      <w:r w:rsidRPr="001F2C8F">
        <w:t>FLIR Settings</w:t>
      </w:r>
      <w:bookmarkEnd w:id="21"/>
    </w:p>
    <w:p w14:paraId="79E8B2A6" w14:textId="5ED25C3D" w:rsidR="00135AE3" w:rsidRPr="00135AE3" w:rsidRDefault="7CD63FDF" w:rsidP="008261FC">
      <w:pPr>
        <w:shd w:val="clear" w:color="auto" w:fill="FFFFFF" w:themeFill="background1"/>
        <w:ind w:left="720"/>
        <w:rPr>
          <w:rFonts w:cs="Times New Roman"/>
          <w:szCs w:val="24"/>
        </w:rPr>
      </w:pPr>
      <w:r w:rsidRPr="3FFD434E">
        <w:rPr>
          <w:rFonts w:cs="Times New Roman"/>
          <w:szCs w:val="24"/>
        </w:rPr>
        <w:t>All s</w:t>
      </w:r>
      <w:r w:rsidR="1FE956EF" w:rsidRPr="3FFD434E">
        <w:rPr>
          <w:rFonts w:cs="Times New Roman"/>
          <w:szCs w:val="24"/>
        </w:rPr>
        <w:t xml:space="preserve">electable settings shall be configured through the 1553 or Ethernet to include but not limited to:  </w:t>
      </w:r>
      <w:bookmarkStart w:id="22" w:name="_Toc145407746"/>
    </w:p>
    <w:p w14:paraId="6F1A7320" w14:textId="77777777" w:rsidR="00135AE3" w:rsidRPr="00135AE3" w:rsidRDefault="00135AE3" w:rsidP="008261FC">
      <w:pPr>
        <w:pStyle w:val="ListParagraph"/>
        <w:numPr>
          <w:ilvl w:val="0"/>
          <w:numId w:val="31"/>
        </w:numPr>
        <w:shd w:val="clear" w:color="auto" w:fill="FFFFFF" w:themeFill="background1"/>
        <w:ind w:left="1440"/>
        <w:rPr>
          <w:rFonts w:cs="Times New Roman"/>
          <w:szCs w:val="24"/>
        </w:rPr>
      </w:pPr>
      <w:r w:rsidRPr="00135AE3">
        <w:rPr>
          <w:rFonts w:cs="Times New Roman"/>
          <w:szCs w:val="24"/>
        </w:rPr>
        <w:t>Image Processing Mode</w:t>
      </w:r>
      <w:bookmarkEnd w:id="22"/>
    </w:p>
    <w:p w14:paraId="64BF9752" w14:textId="77777777" w:rsidR="00135AE3" w:rsidRPr="00135AE3" w:rsidRDefault="00135AE3" w:rsidP="008261FC">
      <w:pPr>
        <w:pStyle w:val="ListParagraph"/>
        <w:numPr>
          <w:ilvl w:val="0"/>
          <w:numId w:val="31"/>
        </w:numPr>
        <w:ind w:left="1440"/>
        <w:rPr>
          <w:rFonts w:cs="Times New Roman"/>
          <w:szCs w:val="24"/>
        </w:rPr>
      </w:pPr>
      <w:r w:rsidRPr="00135AE3">
        <w:rPr>
          <w:rFonts w:cs="Times New Roman"/>
          <w:szCs w:val="24"/>
        </w:rPr>
        <w:t>Multiband Imagery</w:t>
      </w:r>
    </w:p>
    <w:p w14:paraId="251D1901" w14:textId="77777777" w:rsidR="00135AE3" w:rsidRPr="00135AE3" w:rsidRDefault="00135AE3" w:rsidP="008261FC">
      <w:pPr>
        <w:pStyle w:val="ListParagraph"/>
        <w:numPr>
          <w:ilvl w:val="0"/>
          <w:numId w:val="31"/>
        </w:numPr>
        <w:ind w:left="1440"/>
        <w:rPr>
          <w:rFonts w:cs="Times New Roman"/>
          <w:szCs w:val="24"/>
        </w:rPr>
      </w:pPr>
      <w:bookmarkStart w:id="23" w:name="_Toc145407747"/>
      <w:r w:rsidRPr="00135AE3">
        <w:rPr>
          <w:rFonts w:cs="Times New Roman"/>
          <w:szCs w:val="24"/>
        </w:rPr>
        <w:t>Image Polarity</w:t>
      </w:r>
      <w:bookmarkEnd w:id="23"/>
    </w:p>
    <w:p w14:paraId="68550AA3" w14:textId="41302804" w:rsidR="00135AE3" w:rsidRDefault="1FE956EF" w:rsidP="008261FC">
      <w:pPr>
        <w:pStyle w:val="ListParagraph"/>
        <w:numPr>
          <w:ilvl w:val="0"/>
          <w:numId w:val="30"/>
        </w:numPr>
        <w:ind w:left="1440"/>
        <w:rPr>
          <w:rFonts w:cs="Times New Roman"/>
          <w:szCs w:val="24"/>
        </w:rPr>
      </w:pPr>
      <w:r w:rsidRPr="3FFD434E">
        <w:rPr>
          <w:rFonts w:cs="Times New Roman"/>
          <w:szCs w:val="24"/>
        </w:rPr>
        <w:lastRenderedPageBreak/>
        <w:t>Laser Setting</w:t>
      </w:r>
      <w:r w:rsidR="38CCF8EA" w:rsidRPr="3FFD434E">
        <w:rPr>
          <w:rFonts w:cs="Times New Roman"/>
          <w:szCs w:val="24"/>
        </w:rPr>
        <w:t>s</w:t>
      </w:r>
    </w:p>
    <w:p w14:paraId="16A3699C" w14:textId="013A91E2" w:rsidR="6CB80CF1" w:rsidRDefault="6CB80CF1" w:rsidP="008261FC">
      <w:pPr>
        <w:pStyle w:val="ListParagraph"/>
        <w:numPr>
          <w:ilvl w:val="0"/>
          <w:numId w:val="30"/>
        </w:numPr>
        <w:ind w:left="1440"/>
        <w:rPr>
          <w:rFonts w:cs="Times New Roman"/>
          <w:szCs w:val="24"/>
        </w:rPr>
      </w:pPr>
      <w:r w:rsidRPr="3FFD434E">
        <w:rPr>
          <w:rFonts w:cs="Times New Roman"/>
          <w:szCs w:val="24"/>
        </w:rPr>
        <w:t>Field of View</w:t>
      </w:r>
    </w:p>
    <w:p w14:paraId="3D63A4DF" w14:textId="39D2E2F1" w:rsidR="6CB80CF1" w:rsidRDefault="6CB80CF1" w:rsidP="008261FC">
      <w:pPr>
        <w:pStyle w:val="ListParagraph"/>
        <w:numPr>
          <w:ilvl w:val="0"/>
          <w:numId w:val="30"/>
        </w:numPr>
        <w:ind w:left="1440"/>
        <w:rPr>
          <w:rFonts w:cs="Times New Roman"/>
          <w:szCs w:val="24"/>
        </w:rPr>
      </w:pPr>
      <w:r w:rsidRPr="3FFD434E">
        <w:rPr>
          <w:rFonts w:cs="Times New Roman"/>
          <w:szCs w:val="24"/>
        </w:rPr>
        <w:t>Black Hot/White Hot</w:t>
      </w:r>
    </w:p>
    <w:p w14:paraId="1FBF0B09" w14:textId="5FD8C3B3" w:rsidR="6CB80CF1" w:rsidRDefault="18A4D650" w:rsidP="008261FC">
      <w:pPr>
        <w:pStyle w:val="ListParagraph"/>
        <w:numPr>
          <w:ilvl w:val="0"/>
          <w:numId w:val="30"/>
        </w:numPr>
        <w:ind w:left="1440"/>
        <w:rPr>
          <w:rFonts w:cs="Times New Roman"/>
          <w:szCs w:val="24"/>
        </w:rPr>
      </w:pPr>
      <w:r w:rsidRPr="3B6FAF40">
        <w:rPr>
          <w:rFonts w:cs="Times New Roman"/>
          <w:szCs w:val="24"/>
        </w:rPr>
        <w:t>Tracker Modes</w:t>
      </w:r>
    </w:p>
    <w:p w14:paraId="77771592" w14:textId="1557C24E" w:rsidR="0022749A" w:rsidRPr="001628C7" w:rsidRDefault="3D115D6E" w:rsidP="001628C7">
      <w:pPr>
        <w:pStyle w:val="Heading2"/>
        <w:numPr>
          <w:ilvl w:val="1"/>
          <w:numId w:val="43"/>
        </w:numPr>
        <w:tabs>
          <w:tab w:val="clear" w:pos="1080"/>
          <w:tab w:val="num" w:pos="2160"/>
        </w:tabs>
        <w:ind w:left="2160" w:hanging="1440"/>
        <w:rPr>
          <w:rFonts w:asciiTheme="majorHAnsi" w:hAnsiTheme="majorHAnsi"/>
        </w:rPr>
      </w:pPr>
      <w:bookmarkStart w:id="24" w:name="_Toc170797271"/>
      <w:r w:rsidRPr="001628C7">
        <w:rPr>
          <w:rFonts w:asciiTheme="majorHAnsi" w:hAnsiTheme="majorHAnsi"/>
        </w:rPr>
        <w:t xml:space="preserve">Laser Counter </w:t>
      </w:r>
      <w:proofErr w:type="spellStart"/>
      <w:r w:rsidRPr="001628C7">
        <w:rPr>
          <w:rFonts w:asciiTheme="majorHAnsi" w:hAnsiTheme="majorHAnsi"/>
        </w:rPr>
        <w:t>Counter</w:t>
      </w:r>
      <w:proofErr w:type="spellEnd"/>
      <w:r w:rsidRPr="001628C7">
        <w:rPr>
          <w:rFonts w:asciiTheme="majorHAnsi" w:hAnsiTheme="majorHAnsi"/>
        </w:rPr>
        <w:t xml:space="preserve"> Measures</w:t>
      </w:r>
      <w:r w:rsidR="0015209F" w:rsidRPr="001628C7">
        <w:rPr>
          <w:rFonts w:asciiTheme="majorHAnsi" w:hAnsiTheme="majorHAnsi"/>
        </w:rPr>
        <w:t xml:space="preserve"> (CCM)</w:t>
      </w:r>
      <w:bookmarkEnd w:id="24"/>
    </w:p>
    <w:p w14:paraId="68EA6384" w14:textId="4057CB48" w:rsidR="0022749A" w:rsidRPr="00135AE3" w:rsidRDefault="3D115D6E" w:rsidP="008261FC">
      <w:pPr>
        <w:ind w:left="720"/>
        <w:rPr>
          <w:rFonts w:cs="Times New Roman"/>
          <w:szCs w:val="24"/>
        </w:rPr>
      </w:pPr>
      <w:r w:rsidRPr="4AF4A112">
        <w:rPr>
          <w:rFonts w:cs="Times New Roman"/>
          <w:szCs w:val="24"/>
        </w:rPr>
        <w:t xml:space="preserve">The </w:t>
      </w:r>
      <w:r w:rsidR="0036791F">
        <w:rPr>
          <w:rFonts w:cs="Times New Roman"/>
          <w:szCs w:val="24"/>
        </w:rPr>
        <w:t xml:space="preserve">FLIR </w:t>
      </w:r>
      <w:r w:rsidR="00A23B8B" w:rsidRPr="4AF4A112">
        <w:rPr>
          <w:rFonts w:cs="Times New Roman"/>
          <w:szCs w:val="24"/>
        </w:rPr>
        <w:t>system</w:t>
      </w:r>
      <w:r w:rsidRPr="4AF4A112">
        <w:rPr>
          <w:rFonts w:cs="Times New Roman"/>
          <w:szCs w:val="24"/>
        </w:rPr>
        <w:t xml:space="preserve"> shall employ laser </w:t>
      </w:r>
      <w:r w:rsidR="0015209F">
        <w:rPr>
          <w:rFonts w:cs="Times New Roman"/>
          <w:szCs w:val="24"/>
        </w:rPr>
        <w:t>CCM</w:t>
      </w:r>
      <w:r w:rsidRPr="4AF4A112">
        <w:rPr>
          <w:rFonts w:cs="Times New Roman"/>
          <w:szCs w:val="24"/>
        </w:rPr>
        <w:t xml:space="preserve"> as defined in</w:t>
      </w:r>
      <w:r w:rsidR="6D2DC8B2" w:rsidRPr="4AF4A112">
        <w:rPr>
          <w:rFonts w:cs="Times New Roman"/>
          <w:szCs w:val="24"/>
        </w:rPr>
        <w:t xml:space="preserve"> specification</w:t>
      </w:r>
      <w:r w:rsidRPr="4AF4A112">
        <w:rPr>
          <w:rFonts w:cs="Times New Roman"/>
          <w:szCs w:val="24"/>
        </w:rPr>
        <w:t xml:space="preserve"> </w:t>
      </w:r>
      <w:r w:rsidR="36CADA86" w:rsidRPr="4AF4A112">
        <w:rPr>
          <w:rFonts w:cs="Times New Roman"/>
          <w:szCs w:val="24"/>
        </w:rPr>
        <w:t>AC1424059-1S</w:t>
      </w:r>
      <w:r w:rsidRPr="4AF4A112">
        <w:rPr>
          <w:rFonts w:cs="Times New Roman"/>
          <w:szCs w:val="24"/>
        </w:rPr>
        <w:t>.</w:t>
      </w:r>
    </w:p>
    <w:p w14:paraId="2905320F" w14:textId="688751CA" w:rsidR="003E1827" w:rsidRPr="001628C7" w:rsidRDefault="003E1827" w:rsidP="001628C7">
      <w:pPr>
        <w:pStyle w:val="Heading2"/>
        <w:numPr>
          <w:ilvl w:val="1"/>
          <w:numId w:val="43"/>
        </w:numPr>
        <w:tabs>
          <w:tab w:val="clear" w:pos="1080"/>
          <w:tab w:val="num" w:pos="2160"/>
        </w:tabs>
        <w:ind w:left="2160" w:hanging="1440"/>
        <w:rPr>
          <w:rFonts w:asciiTheme="majorHAnsi" w:hAnsiTheme="majorHAnsi"/>
        </w:rPr>
      </w:pPr>
      <w:bookmarkStart w:id="25" w:name="_Toc170797272"/>
      <w:r w:rsidRPr="001628C7">
        <w:rPr>
          <w:rFonts w:asciiTheme="majorHAnsi" w:hAnsiTheme="majorHAnsi"/>
        </w:rPr>
        <w:t>Software</w:t>
      </w:r>
      <w:bookmarkEnd w:id="25"/>
    </w:p>
    <w:p w14:paraId="1706EC06" w14:textId="77777777" w:rsidR="00D90D1C" w:rsidRPr="00D90D1C" w:rsidRDefault="00D90D1C" w:rsidP="008261FC">
      <w:pPr>
        <w:shd w:val="clear" w:color="auto" w:fill="FFFFFF" w:themeFill="background1"/>
        <w:ind w:left="720"/>
        <w:rPr>
          <w:rFonts w:cs="Times New Roman"/>
          <w:szCs w:val="24"/>
        </w:rPr>
      </w:pPr>
      <w:r w:rsidRPr="00D90D1C">
        <w:rPr>
          <w:rFonts w:cs="Times New Roman"/>
          <w:szCs w:val="24"/>
        </w:rPr>
        <w:t xml:space="preserve">The FLIR system shall be capable of being field loadable via the Program Loader Set (PLS) and capable of being stored on Naval Data Distribution System (NDDS). The contractor shall use the Program Loader Set (PLS, AN/USQ-203, part number- 4032AS100-1) Common Support Equipment or be loadable through 1553/Ethernet via CH-53K Advanced Data transfer System (ADTS). </w:t>
      </w:r>
    </w:p>
    <w:p w14:paraId="4C7FA97D" w14:textId="04D8B5F2" w:rsidR="00100A38" w:rsidRPr="001628C7" w:rsidRDefault="00100A38" w:rsidP="001628C7">
      <w:pPr>
        <w:pStyle w:val="Heading2"/>
        <w:numPr>
          <w:ilvl w:val="1"/>
          <w:numId w:val="43"/>
        </w:numPr>
        <w:tabs>
          <w:tab w:val="clear" w:pos="1080"/>
          <w:tab w:val="num" w:pos="2160"/>
        </w:tabs>
        <w:ind w:left="2160" w:hanging="1440"/>
        <w:rPr>
          <w:rFonts w:asciiTheme="majorHAnsi" w:hAnsiTheme="majorHAnsi"/>
        </w:rPr>
      </w:pPr>
      <w:bookmarkStart w:id="26" w:name="_Toc170797273"/>
      <w:r w:rsidRPr="001628C7">
        <w:rPr>
          <w:rFonts w:asciiTheme="majorHAnsi" w:hAnsiTheme="majorHAnsi"/>
        </w:rPr>
        <w:t>Design and Construction</w:t>
      </w:r>
      <w:bookmarkEnd w:id="26"/>
    </w:p>
    <w:p w14:paraId="66281534" w14:textId="05348FDC" w:rsidR="00BF749E" w:rsidRPr="00DA07C5" w:rsidRDefault="00BF749E" w:rsidP="00E30C59">
      <w:pPr>
        <w:pStyle w:val="Heading3"/>
        <w:numPr>
          <w:ilvl w:val="2"/>
          <w:numId w:val="43"/>
        </w:numPr>
        <w:ind w:hanging="1440"/>
      </w:pPr>
      <w:bookmarkStart w:id="27" w:name="_Toc170797274"/>
      <w:r w:rsidRPr="00DA07C5">
        <w:t>Inverted Mounting Configuration</w:t>
      </w:r>
      <w:bookmarkEnd w:id="27"/>
    </w:p>
    <w:p w14:paraId="2FAEFD8B" w14:textId="77777777" w:rsidR="00143941" w:rsidRPr="00143941" w:rsidRDefault="00EE416A" w:rsidP="00143941">
      <w:pPr>
        <w:ind w:left="720"/>
        <w:rPr>
          <w:rFonts w:cstheme="majorBidi"/>
        </w:rPr>
      </w:pPr>
      <w:r w:rsidRPr="00EE416A">
        <w:t>The Turret Unit shall meet its operational performance requirements when mounted in the ball down configuration.</w:t>
      </w:r>
    </w:p>
    <w:p w14:paraId="16FD8A03" w14:textId="1B413585" w:rsidR="00100A38" w:rsidRPr="00DA07C5" w:rsidRDefault="00100A38" w:rsidP="00E30C59">
      <w:pPr>
        <w:pStyle w:val="Heading3"/>
        <w:numPr>
          <w:ilvl w:val="2"/>
          <w:numId w:val="43"/>
        </w:numPr>
        <w:ind w:hanging="1440"/>
      </w:pPr>
      <w:bookmarkStart w:id="28" w:name="_Toc170797275"/>
      <w:r w:rsidRPr="00DA07C5">
        <w:t>AC Power</w:t>
      </w:r>
      <w:bookmarkEnd w:id="28"/>
    </w:p>
    <w:p w14:paraId="6516E8D0" w14:textId="63FDF26D" w:rsidR="00100A38" w:rsidRDefault="53EB392E" w:rsidP="331E6DD3">
      <w:pPr>
        <w:ind w:left="720"/>
        <w:rPr>
          <w:rFonts w:cs="Times New Roman"/>
        </w:rPr>
      </w:pPr>
      <w:r w:rsidRPr="331E6DD3">
        <w:rPr>
          <w:rFonts w:cs="Times New Roman"/>
        </w:rPr>
        <w:t xml:space="preserve">The FLIR system shall meet the requirements from MIL-STD-704F. </w:t>
      </w:r>
    </w:p>
    <w:p w14:paraId="43CA41E8" w14:textId="78FB49D6" w:rsidR="53EB392E" w:rsidRPr="00702E2B" w:rsidRDefault="53EB392E" w:rsidP="00702E2B">
      <w:pPr>
        <w:pStyle w:val="Heading4"/>
        <w:numPr>
          <w:ilvl w:val="3"/>
          <w:numId w:val="43"/>
        </w:numPr>
        <w:tabs>
          <w:tab w:val="clear" w:pos="2880"/>
          <w:tab w:val="num" w:pos="2160"/>
        </w:tabs>
        <w:ind w:left="2160" w:hanging="1440"/>
      </w:pPr>
      <w:bookmarkStart w:id="29" w:name="_Hlk170735866"/>
      <w:r w:rsidRPr="00702E2B">
        <w:t>Load Measurements</w:t>
      </w:r>
      <w:r>
        <w:tab/>
      </w:r>
    </w:p>
    <w:p w14:paraId="06F99811" w14:textId="0DAE13BF" w:rsidR="53EB392E" w:rsidRDefault="53EB392E" w:rsidP="331E6DD3">
      <w:pPr>
        <w:ind w:left="720"/>
        <w:rPr>
          <w:rFonts w:cs="Times New Roman"/>
        </w:rPr>
      </w:pPr>
      <w:r w:rsidRPr="331E6DD3">
        <w:rPr>
          <w:rFonts w:cs="Times New Roman"/>
        </w:rPr>
        <w:t xml:space="preserve">The maximum steady state power required for the </w:t>
      </w:r>
      <w:r w:rsidR="00D928DB" w:rsidRPr="00D928DB">
        <w:rPr>
          <w:rFonts w:cs="Times New Roman"/>
        </w:rPr>
        <w:t>AC-powered portion of the FLIR system shall not exceed 731VA</w:t>
      </w:r>
      <w:r w:rsidRPr="331E6DD3">
        <w:rPr>
          <w:rFonts w:cs="Times New Roman"/>
        </w:rPr>
        <w:t>.</w:t>
      </w:r>
    </w:p>
    <w:p w14:paraId="70BD1FE5" w14:textId="21A98FED" w:rsidR="53EB392E" w:rsidRDefault="53EB392E" w:rsidP="00E047AD">
      <w:pPr>
        <w:pStyle w:val="Heading4"/>
        <w:numPr>
          <w:ilvl w:val="3"/>
          <w:numId w:val="43"/>
        </w:numPr>
        <w:tabs>
          <w:tab w:val="clear" w:pos="2880"/>
          <w:tab w:val="num" w:pos="2160"/>
        </w:tabs>
        <w:ind w:left="2160" w:hanging="1440"/>
        <w:rPr>
          <w:rFonts w:cs="Times New Roman"/>
        </w:rPr>
      </w:pPr>
      <w:r w:rsidRPr="00702E2B">
        <w:t>Normal Steady State Limits for Voltage and Frequency</w:t>
      </w:r>
      <w:r>
        <w:tab/>
      </w:r>
    </w:p>
    <w:p w14:paraId="6FD4AD3A" w14:textId="1FE3BC7D" w:rsidR="53EB392E" w:rsidRDefault="53EB392E" w:rsidP="331E6DD3">
      <w:pPr>
        <w:ind w:left="720"/>
      </w:pPr>
      <w:r w:rsidRPr="331E6DD3">
        <w:rPr>
          <w:rFonts w:cs="Times New Roman"/>
        </w:rPr>
        <w:t xml:space="preserve">The FLIR system shall provide full undegraded performance when subjected to any combination of normal steady state voltages between 108 </w:t>
      </w:r>
      <w:proofErr w:type="spellStart"/>
      <w:r w:rsidRPr="331E6DD3">
        <w:rPr>
          <w:rFonts w:cs="Times New Roman"/>
        </w:rPr>
        <w:t>Vrms</w:t>
      </w:r>
      <w:proofErr w:type="spellEnd"/>
      <w:r w:rsidRPr="331E6DD3">
        <w:rPr>
          <w:rFonts w:cs="Times New Roman"/>
        </w:rPr>
        <w:t xml:space="preserve"> and 118 </w:t>
      </w:r>
      <w:proofErr w:type="spellStart"/>
      <w:r w:rsidRPr="331E6DD3">
        <w:rPr>
          <w:rFonts w:cs="Times New Roman"/>
        </w:rPr>
        <w:t>Vrms</w:t>
      </w:r>
      <w:proofErr w:type="spellEnd"/>
      <w:r w:rsidRPr="331E6DD3">
        <w:rPr>
          <w:rFonts w:cs="Times New Roman"/>
        </w:rPr>
        <w:t xml:space="preserve">, and steady state frequencies between 393 Hz </w:t>
      </w:r>
      <w:proofErr w:type="gramStart"/>
      <w:r w:rsidRPr="331E6DD3">
        <w:rPr>
          <w:rFonts w:cs="Times New Roman"/>
        </w:rPr>
        <w:t>and  407</w:t>
      </w:r>
      <w:proofErr w:type="gramEnd"/>
      <w:r w:rsidRPr="331E6DD3">
        <w:rPr>
          <w:rFonts w:cs="Times New Roman"/>
        </w:rPr>
        <w:t xml:space="preserve"> Hz per MIL-STD-704F. </w:t>
      </w:r>
    </w:p>
    <w:p w14:paraId="330C17BC" w14:textId="5435B407" w:rsidR="53EB392E" w:rsidRPr="00702E2B" w:rsidRDefault="53EB392E" w:rsidP="00E047AD">
      <w:pPr>
        <w:pStyle w:val="Heading4"/>
        <w:numPr>
          <w:ilvl w:val="3"/>
          <w:numId w:val="43"/>
        </w:numPr>
        <w:tabs>
          <w:tab w:val="clear" w:pos="2880"/>
          <w:tab w:val="num" w:pos="2160"/>
        </w:tabs>
        <w:ind w:left="2160" w:hanging="1440"/>
      </w:pPr>
      <w:r w:rsidRPr="00702E2B">
        <w:t>Voltage Modulation</w:t>
      </w:r>
      <w:r>
        <w:tab/>
      </w:r>
    </w:p>
    <w:p w14:paraId="7ABFEB7A" w14:textId="779B0935" w:rsidR="53EB392E" w:rsidRDefault="53EB392E" w:rsidP="331E6DD3">
      <w:pPr>
        <w:ind w:left="720"/>
      </w:pPr>
      <w:r w:rsidRPr="331E6DD3">
        <w:rPr>
          <w:rFonts w:cs="Times New Roman"/>
        </w:rPr>
        <w:t xml:space="preserve">The FLIR system shall provide full undegraded performance when subjected to voltage modulation amplitudes less than or equal to 2.5 </w:t>
      </w:r>
      <w:proofErr w:type="spellStart"/>
      <w:r w:rsidRPr="331E6DD3">
        <w:rPr>
          <w:rFonts w:cs="Times New Roman"/>
        </w:rPr>
        <w:t>Vrms</w:t>
      </w:r>
      <w:proofErr w:type="spellEnd"/>
      <w:r w:rsidRPr="331E6DD3">
        <w:rPr>
          <w:rFonts w:cs="Times New Roman"/>
        </w:rPr>
        <w:t xml:space="preserve"> per MIL-STD-704F. </w:t>
      </w:r>
    </w:p>
    <w:p w14:paraId="2762A015" w14:textId="646DF437" w:rsidR="53EB392E" w:rsidRDefault="53EB392E" w:rsidP="00E047AD">
      <w:pPr>
        <w:pStyle w:val="Heading4"/>
        <w:numPr>
          <w:ilvl w:val="3"/>
          <w:numId w:val="43"/>
        </w:numPr>
        <w:tabs>
          <w:tab w:val="clear" w:pos="2880"/>
          <w:tab w:val="num" w:pos="2160"/>
        </w:tabs>
        <w:ind w:left="2160" w:hanging="1440"/>
      </w:pPr>
      <w:r w:rsidRPr="00702E2B">
        <w:t>Frequency Modulation</w:t>
      </w:r>
    </w:p>
    <w:p w14:paraId="70BFAD03" w14:textId="40B49D03" w:rsidR="53EB392E" w:rsidRDefault="53EB392E" w:rsidP="331E6DD3">
      <w:pPr>
        <w:ind w:left="720"/>
      </w:pPr>
      <w:r w:rsidRPr="331E6DD3">
        <w:rPr>
          <w:rFonts w:cs="Times New Roman"/>
        </w:rPr>
        <w:t xml:space="preserve">The FLIR system shall provide full undegraded performance when subjected to frequency modulation amplitudes of 4 Hz per MIL-STD-704F. </w:t>
      </w:r>
    </w:p>
    <w:p w14:paraId="0EC162C0" w14:textId="2AE7C887" w:rsidR="53EB392E" w:rsidRPr="00702E2B" w:rsidRDefault="53EB392E" w:rsidP="00E047AD">
      <w:pPr>
        <w:pStyle w:val="Heading4"/>
        <w:numPr>
          <w:ilvl w:val="3"/>
          <w:numId w:val="43"/>
        </w:numPr>
        <w:tabs>
          <w:tab w:val="clear" w:pos="2880"/>
          <w:tab w:val="num" w:pos="2160"/>
        </w:tabs>
        <w:ind w:left="2160" w:hanging="1440"/>
      </w:pPr>
      <w:r w:rsidRPr="00702E2B">
        <w:t>Voltage Distortion Spectrum</w:t>
      </w:r>
      <w:r>
        <w:tab/>
      </w:r>
    </w:p>
    <w:p w14:paraId="57F462E9" w14:textId="1FA9590C" w:rsidR="53EB392E" w:rsidRDefault="53EB392E" w:rsidP="331E6DD3">
      <w:pPr>
        <w:ind w:left="720"/>
      </w:pPr>
      <w:r w:rsidRPr="331E6DD3">
        <w:rPr>
          <w:rFonts w:cs="Times New Roman"/>
        </w:rPr>
        <w:t xml:space="preserve">The FLIR system shall provide full undegraded performance when subjected to the voltage distortion spectrum of Figure 7 per MIL-STD-704F. </w:t>
      </w:r>
    </w:p>
    <w:p w14:paraId="41169504" w14:textId="069877F2" w:rsidR="53EB392E" w:rsidRPr="00702E2B" w:rsidRDefault="53EB392E" w:rsidP="00E047AD">
      <w:pPr>
        <w:pStyle w:val="Heading4"/>
        <w:numPr>
          <w:ilvl w:val="3"/>
          <w:numId w:val="43"/>
        </w:numPr>
        <w:tabs>
          <w:tab w:val="clear" w:pos="2880"/>
          <w:tab w:val="num" w:pos="2160"/>
        </w:tabs>
        <w:ind w:left="2160" w:hanging="1440"/>
      </w:pPr>
      <w:r w:rsidRPr="00702E2B">
        <w:lastRenderedPageBreak/>
        <w:t>Total Voltage Distortion</w:t>
      </w:r>
      <w:r>
        <w:tab/>
      </w:r>
    </w:p>
    <w:p w14:paraId="5EDC4F2B" w14:textId="5A18CC1C" w:rsidR="53EB392E" w:rsidRDefault="53EB392E" w:rsidP="331E6DD3">
      <w:pPr>
        <w:ind w:left="720"/>
      </w:pPr>
      <w:r w:rsidRPr="331E6DD3">
        <w:rPr>
          <w:rFonts w:cs="Times New Roman"/>
        </w:rPr>
        <w:t xml:space="preserve">The FLIR system shall provide full undegraded performance when subjected to a maximum total voltage distortion of 5% </w:t>
      </w:r>
      <w:proofErr w:type="gramStart"/>
      <w:r w:rsidRPr="331E6DD3">
        <w:rPr>
          <w:rFonts w:cs="Times New Roman"/>
        </w:rPr>
        <w:t>per  MIL</w:t>
      </w:r>
      <w:proofErr w:type="gramEnd"/>
      <w:r w:rsidRPr="331E6DD3">
        <w:rPr>
          <w:rFonts w:cs="Times New Roman"/>
        </w:rPr>
        <w:t xml:space="preserve">-STD-704F. </w:t>
      </w:r>
    </w:p>
    <w:p w14:paraId="582E52C3" w14:textId="798D8A8E" w:rsidR="53EB392E" w:rsidRPr="00702E2B" w:rsidRDefault="53EB392E" w:rsidP="00E047AD">
      <w:pPr>
        <w:pStyle w:val="Heading4"/>
        <w:numPr>
          <w:ilvl w:val="3"/>
          <w:numId w:val="43"/>
        </w:numPr>
        <w:tabs>
          <w:tab w:val="clear" w:pos="2880"/>
          <w:tab w:val="num" w:pos="2160"/>
        </w:tabs>
        <w:ind w:left="2160" w:hanging="1440"/>
      </w:pPr>
      <w:r w:rsidRPr="00702E2B">
        <w:t>DC Voltage Component</w:t>
      </w:r>
      <w:r>
        <w:tab/>
      </w:r>
    </w:p>
    <w:p w14:paraId="636F2E6E" w14:textId="1320EAE7" w:rsidR="53EB392E" w:rsidRDefault="53EB392E" w:rsidP="331E6DD3">
      <w:pPr>
        <w:ind w:left="720"/>
      </w:pPr>
      <w:r w:rsidRPr="331E6DD3">
        <w:rPr>
          <w:rFonts w:cs="Times New Roman"/>
        </w:rPr>
        <w:t xml:space="preserve">The FLIR system shall provide full undegraded performance when subjected to DC offset of ±0.10 V per MIL-STD-704F. </w:t>
      </w:r>
    </w:p>
    <w:p w14:paraId="6AC01EDF" w14:textId="22D593C2" w:rsidR="53EB392E" w:rsidRPr="00702E2B" w:rsidRDefault="53EB392E" w:rsidP="00E047AD">
      <w:pPr>
        <w:pStyle w:val="Heading4"/>
        <w:numPr>
          <w:ilvl w:val="3"/>
          <w:numId w:val="43"/>
        </w:numPr>
        <w:tabs>
          <w:tab w:val="clear" w:pos="2880"/>
          <w:tab w:val="num" w:pos="2160"/>
        </w:tabs>
        <w:ind w:left="2160" w:hanging="1440"/>
      </w:pPr>
      <w:r w:rsidRPr="00702E2B">
        <w:t>Normal Voltage Transients</w:t>
      </w:r>
      <w:r>
        <w:tab/>
      </w:r>
    </w:p>
    <w:p w14:paraId="13B1E005" w14:textId="0714C42D" w:rsidR="53EB392E" w:rsidRDefault="53EB392E" w:rsidP="331E6DD3">
      <w:pPr>
        <w:ind w:left="720"/>
      </w:pPr>
      <w:r w:rsidRPr="331E6DD3">
        <w:rPr>
          <w:rFonts w:cs="Times New Roman"/>
        </w:rPr>
        <w:t xml:space="preserve">The FLIR system shall provide full undegraded performance when subjected to normal voltage transients as specified in Figure 3 per MIL-STD-704F. </w:t>
      </w:r>
    </w:p>
    <w:p w14:paraId="415F6F78" w14:textId="3C17AA0B" w:rsidR="53EB392E" w:rsidRPr="00702E2B" w:rsidRDefault="53EB392E" w:rsidP="00E047AD">
      <w:pPr>
        <w:pStyle w:val="Heading4"/>
        <w:numPr>
          <w:ilvl w:val="3"/>
          <w:numId w:val="43"/>
        </w:numPr>
        <w:tabs>
          <w:tab w:val="clear" w:pos="2880"/>
          <w:tab w:val="num" w:pos="2160"/>
        </w:tabs>
        <w:ind w:left="2160" w:hanging="1440"/>
      </w:pPr>
      <w:r w:rsidRPr="00702E2B">
        <w:t>Normal Frequency Transients</w:t>
      </w:r>
      <w:r>
        <w:tab/>
      </w:r>
    </w:p>
    <w:p w14:paraId="766C128E" w14:textId="3F193152" w:rsidR="53EB392E" w:rsidRDefault="53EB392E" w:rsidP="331E6DD3">
      <w:pPr>
        <w:ind w:left="720"/>
      </w:pPr>
      <w:r w:rsidRPr="331E6DD3">
        <w:rPr>
          <w:rFonts w:cs="Times New Roman"/>
        </w:rPr>
        <w:t xml:space="preserve">The FLIR system shall provide full undegraded performance when subjected to normal frequency transients as specified in Figure 5 per MIL-STD-704F. </w:t>
      </w:r>
    </w:p>
    <w:p w14:paraId="15FF250A" w14:textId="203977C5" w:rsidR="53EB392E" w:rsidRPr="00702E2B" w:rsidRDefault="53EB392E" w:rsidP="00E047AD">
      <w:pPr>
        <w:pStyle w:val="Heading4"/>
        <w:numPr>
          <w:ilvl w:val="3"/>
          <w:numId w:val="43"/>
        </w:numPr>
        <w:tabs>
          <w:tab w:val="clear" w:pos="2880"/>
          <w:tab w:val="num" w:pos="2160"/>
        </w:tabs>
        <w:ind w:left="2160" w:hanging="1440"/>
      </w:pPr>
      <w:r w:rsidRPr="00702E2B">
        <w:t>Power Interrupts</w:t>
      </w:r>
      <w:r>
        <w:tab/>
      </w:r>
    </w:p>
    <w:p w14:paraId="41813F4B" w14:textId="7EC2C23A" w:rsidR="53EB392E" w:rsidRDefault="53EB392E" w:rsidP="331E6DD3">
      <w:pPr>
        <w:ind w:left="720"/>
      </w:pPr>
      <w:r w:rsidRPr="331E6DD3">
        <w:rPr>
          <w:rFonts w:cs="Times New Roman"/>
        </w:rPr>
        <w:t>The FLIR system shall be permitted a degradation or loss of function without damage or creating an unsafe condition when subjected to power interruptions of less than 50 milliseconds per MIL-STD-704F. The FLIR shall automatically recover to full performance when the electrical power characteristics are restored to the normal operation limits specified in paragraph 3.1.3.8 of this specification</w:t>
      </w:r>
      <w:r w:rsidR="00B516D4">
        <w:rPr>
          <w:rFonts w:cs="Times New Roman"/>
        </w:rPr>
        <w:t>.</w:t>
      </w:r>
    </w:p>
    <w:p w14:paraId="7C54E1B2" w14:textId="191DEEFB" w:rsidR="53EB392E" w:rsidRPr="00702E2B" w:rsidRDefault="53EB392E" w:rsidP="00E047AD">
      <w:pPr>
        <w:pStyle w:val="Heading4"/>
        <w:numPr>
          <w:ilvl w:val="3"/>
          <w:numId w:val="43"/>
        </w:numPr>
        <w:tabs>
          <w:tab w:val="clear" w:pos="2880"/>
          <w:tab w:val="num" w:pos="2160"/>
        </w:tabs>
        <w:ind w:left="2160" w:hanging="1440"/>
      </w:pPr>
      <w:r w:rsidRPr="00702E2B">
        <w:t xml:space="preserve">Abnormal Steady State Limits </w:t>
      </w:r>
      <w:proofErr w:type="gramStart"/>
      <w:r w:rsidRPr="00702E2B">
        <w:t>For</w:t>
      </w:r>
      <w:proofErr w:type="gramEnd"/>
      <w:r w:rsidRPr="00702E2B">
        <w:t xml:space="preserve"> Voltage and Frequency</w:t>
      </w:r>
      <w:r>
        <w:tab/>
      </w:r>
    </w:p>
    <w:p w14:paraId="58AE8BF1" w14:textId="6015C17D" w:rsidR="53EB392E" w:rsidRDefault="53EB392E" w:rsidP="331E6DD3">
      <w:pPr>
        <w:ind w:left="720"/>
      </w:pPr>
      <w:r w:rsidRPr="331E6DD3">
        <w:rPr>
          <w:rFonts w:cs="Times New Roman"/>
        </w:rPr>
        <w:t xml:space="preserve">The FLIR system shall be permitted a degradation or loss of function without damage or creating an unsafe condition when subjected to any combination of abnormal steady state voltages between 100 </w:t>
      </w:r>
      <w:proofErr w:type="spellStart"/>
      <w:r w:rsidRPr="331E6DD3">
        <w:rPr>
          <w:rFonts w:cs="Times New Roman"/>
        </w:rPr>
        <w:t>Vrms</w:t>
      </w:r>
      <w:proofErr w:type="spellEnd"/>
      <w:r w:rsidRPr="331E6DD3">
        <w:rPr>
          <w:rFonts w:cs="Times New Roman"/>
        </w:rPr>
        <w:t xml:space="preserve"> </w:t>
      </w:r>
      <w:proofErr w:type="gramStart"/>
      <w:r w:rsidRPr="331E6DD3">
        <w:rPr>
          <w:rFonts w:cs="Times New Roman"/>
        </w:rPr>
        <w:t>and  125</w:t>
      </w:r>
      <w:proofErr w:type="gramEnd"/>
      <w:r w:rsidRPr="331E6DD3">
        <w:rPr>
          <w:rFonts w:cs="Times New Roman"/>
        </w:rPr>
        <w:t xml:space="preserve"> </w:t>
      </w:r>
      <w:proofErr w:type="spellStart"/>
      <w:r w:rsidRPr="331E6DD3">
        <w:rPr>
          <w:rFonts w:cs="Times New Roman"/>
        </w:rPr>
        <w:t>Vrms</w:t>
      </w:r>
      <w:proofErr w:type="spellEnd"/>
      <w:r w:rsidRPr="331E6DD3">
        <w:rPr>
          <w:rFonts w:cs="Times New Roman"/>
        </w:rPr>
        <w:t>, and steady state frequencies between 380 Hz and  420 Hz per MIL-STD-704F. The FLIR shall automatically recover to full performance when the electrical power characteristics are restored to the normal operation limits specified in paragraph 3.1.3.8 of this specification</w:t>
      </w:r>
      <w:r w:rsidR="00B516D4">
        <w:rPr>
          <w:rFonts w:cs="Times New Roman"/>
        </w:rPr>
        <w:t>.</w:t>
      </w:r>
    </w:p>
    <w:p w14:paraId="72118115" w14:textId="7E57F6B9" w:rsidR="53EB392E" w:rsidRPr="00702E2B" w:rsidRDefault="53EB392E" w:rsidP="00E047AD">
      <w:pPr>
        <w:pStyle w:val="Heading4"/>
        <w:numPr>
          <w:ilvl w:val="3"/>
          <w:numId w:val="43"/>
        </w:numPr>
        <w:tabs>
          <w:tab w:val="clear" w:pos="2880"/>
          <w:tab w:val="num" w:pos="2160"/>
        </w:tabs>
        <w:ind w:left="2160" w:hanging="1440"/>
      </w:pPr>
      <w:r w:rsidRPr="00702E2B">
        <w:t>Abnormal Voltage Transients</w:t>
      </w:r>
      <w:r>
        <w:tab/>
      </w:r>
    </w:p>
    <w:p w14:paraId="438B0A2E" w14:textId="05A8FC32" w:rsidR="53EB392E" w:rsidRDefault="53EB392E" w:rsidP="331E6DD3">
      <w:pPr>
        <w:ind w:left="720"/>
      </w:pPr>
      <w:r w:rsidRPr="331E6DD3">
        <w:rPr>
          <w:rFonts w:cs="Times New Roman"/>
        </w:rPr>
        <w:t>The FLIR system shall be permitted a degradation or loss of function without damage or creating an unsafe condition when subjected to abnormal voltage transients as specified in Figure 4 per MIL-STD-704F. The FLIR shall automatically recover to full performance when the electrical power characteristics are restored to the normal operation limits specified in paragraph 3</w:t>
      </w:r>
      <w:r w:rsidR="1FD3CDA4" w:rsidRPr="331E6DD3">
        <w:rPr>
          <w:rFonts w:cs="Times New Roman"/>
        </w:rPr>
        <w:t>.6.2</w:t>
      </w:r>
      <w:r w:rsidRPr="331E6DD3">
        <w:rPr>
          <w:rFonts w:cs="Times New Roman"/>
        </w:rPr>
        <w:t>.8 of this specification</w:t>
      </w:r>
      <w:r w:rsidR="00B516D4">
        <w:rPr>
          <w:rFonts w:cs="Times New Roman"/>
        </w:rPr>
        <w:t>.</w:t>
      </w:r>
    </w:p>
    <w:p w14:paraId="1C8F5065" w14:textId="6FA4B493" w:rsidR="53EB392E" w:rsidRDefault="53EB392E" w:rsidP="009823F8">
      <w:pPr>
        <w:pStyle w:val="Heading4"/>
        <w:numPr>
          <w:ilvl w:val="3"/>
          <w:numId w:val="43"/>
        </w:numPr>
        <w:tabs>
          <w:tab w:val="clear" w:pos="2880"/>
          <w:tab w:val="num" w:pos="2160"/>
        </w:tabs>
        <w:ind w:left="2160" w:hanging="1440"/>
      </w:pPr>
      <w:r w:rsidRPr="00702E2B">
        <w:t>Abnormal Frequency Transients</w:t>
      </w:r>
    </w:p>
    <w:p w14:paraId="5459CF78" w14:textId="02710413" w:rsidR="53EB392E" w:rsidRDefault="53EB392E" w:rsidP="331E6DD3">
      <w:pPr>
        <w:ind w:left="720"/>
      </w:pPr>
      <w:r w:rsidRPr="331E6DD3">
        <w:rPr>
          <w:rFonts w:cs="Times New Roman"/>
        </w:rPr>
        <w:t>The FLIR system shall be permitted a degradation or loss of function without damage or creating an unsafe condition when subjected to abnormal frequency transients as specified in Figure 6 per MIL-STD-704F. The FLIR shall automatically recover to full performance when the electrical power characteristics are restored to the normal operation limits specified in paragraph 3.</w:t>
      </w:r>
      <w:r w:rsidR="125B256D" w:rsidRPr="331E6DD3">
        <w:rPr>
          <w:rFonts w:cs="Times New Roman"/>
        </w:rPr>
        <w:t>6.2</w:t>
      </w:r>
      <w:r w:rsidRPr="331E6DD3">
        <w:rPr>
          <w:rFonts w:cs="Times New Roman"/>
        </w:rPr>
        <w:t>.8 of this specification</w:t>
      </w:r>
      <w:r w:rsidR="00694E99">
        <w:rPr>
          <w:rFonts w:cs="Times New Roman"/>
        </w:rPr>
        <w:t>.</w:t>
      </w:r>
    </w:p>
    <w:p w14:paraId="5263D865" w14:textId="56D0A0A1" w:rsidR="53EB392E" w:rsidRPr="00702E2B" w:rsidRDefault="53EB392E" w:rsidP="009823F8">
      <w:pPr>
        <w:pStyle w:val="Heading4"/>
        <w:numPr>
          <w:ilvl w:val="3"/>
          <w:numId w:val="43"/>
        </w:numPr>
        <w:tabs>
          <w:tab w:val="clear" w:pos="2880"/>
          <w:tab w:val="num" w:pos="2160"/>
        </w:tabs>
        <w:ind w:left="2160" w:hanging="1440"/>
      </w:pPr>
      <w:r w:rsidRPr="00702E2B">
        <w:lastRenderedPageBreak/>
        <w:t xml:space="preserve">Emergency Steady State Limits </w:t>
      </w:r>
      <w:proofErr w:type="gramStart"/>
      <w:r w:rsidRPr="00702E2B">
        <w:t>For</w:t>
      </w:r>
      <w:proofErr w:type="gramEnd"/>
      <w:r w:rsidRPr="00702E2B">
        <w:t xml:space="preserve"> Voltage and Frequency</w:t>
      </w:r>
      <w:r>
        <w:tab/>
      </w:r>
    </w:p>
    <w:p w14:paraId="53DCCEDC" w14:textId="7F8B0F15" w:rsidR="53EB392E" w:rsidRDefault="53EB392E" w:rsidP="331E6DD3">
      <w:pPr>
        <w:ind w:left="720"/>
      </w:pPr>
      <w:r w:rsidRPr="331E6DD3">
        <w:rPr>
          <w:rFonts w:cs="Times New Roman"/>
        </w:rPr>
        <w:t xml:space="preserve">The FLIR system shall be permitted a degradation or loss of function without damage or creating an unsafe condition when subjected to any combination of emergency steady state voltages between 108 </w:t>
      </w:r>
      <w:proofErr w:type="spellStart"/>
      <w:r w:rsidRPr="331E6DD3">
        <w:rPr>
          <w:rFonts w:cs="Times New Roman"/>
        </w:rPr>
        <w:t>Vrms</w:t>
      </w:r>
      <w:proofErr w:type="spellEnd"/>
      <w:r w:rsidRPr="331E6DD3">
        <w:rPr>
          <w:rFonts w:cs="Times New Roman"/>
        </w:rPr>
        <w:t xml:space="preserve"> </w:t>
      </w:r>
      <w:proofErr w:type="gramStart"/>
      <w:r w:rsidRPr="331E6DD3">
        <w:rPr>
          <w:rFonts w:cs="Times New Roman"/>
        </w:rPr>
        <w:t>and  118</w:t>
      </w:r>
      <w:proofErr w:type="gramEnd"/>
      <w:r w:rsidRPr="331E6DD3">
        <w:rPr>
          <w:rFonts w:cs="Times New Roman"/>
        </w:rPr>
        <w:t xml:space="preserve"> </w:t>
      </w:r>
      <w:proofErr w:type="spellStart"/>
      <w:r w:rsidRPr="331E6DD3">
        <w:rPr>
          <w:rFonts w:cs="Times New Roman"/>
        </w:rPr>
        <w:t>Vrms</w:t>
      </w:r>
      <w:proofErr w:type="spellEnd"/>
      <w:r w:rsidRPr="331E6DD3">
        <w:rPr>
          <w:rFonts w:cs="Times New Roman"/>
        </w:rPr>
        <w:t>, and steady state frequencies between 393 Hz and  407 Hz per MIL-STD-704F. The FLIR shall automatically recover to full performance when the electrical power characteristics are restored to the normal operation limits specified in paragraph 3.</w:t>
      </w:r>
      <w:r w:rsidR="7C28DFC4" w:rsidRPr="331E6DD3">
        <w:rPr>
          <w:rFonts w:cs="Times New Roman"/>
        </w:rPr>
        <w:t>6.2</w:t>
      </w:r>
      <w:r w:rsidRPr="331E6DD3">
        <w:rPr>
          <w:rFonts w:cs="Times New Roman"/>
        </w:rPr>
        <w:t>.8 of this specification</w:t>
      </w:r>
      <w:r w:rsidR="00694E99">
        <w:rPr>
          <w:rFonts w:cs="Times New Roman"/>
        </w:rPr>
        <w:t>.</w:t>
      </w:r>
    </w:p>
    <w:p w14:paraId="3899D2E6" w14:textId="585C3E1E" w:rsidR="53EB392E" w:rsidRPr="00702E2B" w:rsidRDefault="53EB392E" w:rsidP="009823F8">
      <w:pPr>
        <w:pStyle w:val="Heading4"/>
        <w:numPr>
          <w:ilvl w:val="3"/>
          <w:numId w:val="43"/>
        </w:numPr>
        <w:tabs>
          <w:tab w:val="clear" w:pos="2880"/>
          <w:tab w:val="num" w:pos="2160"/>
        </w:tabs>
        <w:ind w:left="2160" w:hanging="1440"/>
      </w:pPr>
      <w:r w:rsidRPr="00702E2B">
        <w:t>Power Failure</w:t>
      </w:r>
      <w:r>
        <w:tab/>
      </w:r>
    </w:p>
    <w:p w14:paraId="7DB66C59" w14:textId="67E1D49E" w:rsidR="53EB392E" w:rsidRDefault="53EB392E" w:rsidP="331E6DD3">
      <w:pPr>
        <w:ind w:left="720"/>
      </w:pPr>
      <w:r w:rsidRPr="331E6DD3">
        <w:rPr>
          <w:rFonts w:cs="Times New Roman"/>
        </w:rPr>
        <w:t>The FLIR system shall be permitted a degradation or loss of function without damage or creating an unsafe condition when subjected to power failures less than or equal to 7 seconds as specified in MIL-STD-704F The FLIR shall automatically recover to full performance when the electrical power characteristics are restored to the normal operation limits specified in paragraph 3.</w:t>
      </w:r>
      <w:r w:rsidR="70561B27" w:rsidRPr="331E6DD3">
        <w:rPr>
          <w:rFonts w:cs="Times New Roman"/>
        </w:rPr>
        <w:t>6.2</w:t>
      </w:r>
      <w:r w:rsidRPr="331E6DD3">
        <w:rPr>
          <w:rFonts w:cs="Times New Roman"/>
        </w:rPr>
        <w:t>.8 of this specification</w:t>
      </w:r>
      <w:r w:rsidR="00694E99">
        <w:rPr>
          <w:rFonts w:cs="Times New Roman"/>
        </w:rPr>
        <w:t>.</w:t>
      </w:r>
    </w:p>
    <w:p w14:paraId="15A92AAF" w14:textId="6D8B5595" w:rsidR="53EB392E" w:rsidRPr="00702E2B" w:rsidRDefault="53EB392E" w:rsidP="009823F8">
      <w:pPr>
        <w:pStyle w:val="Heading4"/>
        <w:numPr>
          <w:ilvl w:val="3"/>
          <w:numId w:val="43"/>
        </w:numPr>
        <w:tabs>
          <w:tab w:val="clear" w:pos="2880"/>
          <w:tab w:val="num" w:pos="2160"/>
        </w:tabs>
        <w:ind w:left="2160" w:hanging="1440"/>
      </w:pPr>
      <w:r w:rsidRPr="00702E2B">
        <w:t>Phase Reversal</w:t>
      </w:r>
      <w:r>
        <w:tab/>
      </w:r>
    </w:p>
    <w:p w14:paraId="0D111B57" w14:textId="3B048A84" w:rsidR="53EB392E" w:rsidRDefault="53EB392E" w:rsidP="331E6DD3">
      <w:pPr>
        <w:ind w:left="720"/>
      </w:pPr>
      <w:r w:rsidRPr="331E6DD3">
        <w:rPr>
          <w:rFonts w:cs="Times New Roman"/>
        </w:rPr>
        <w:t>The FLIR system shall be permitted a degradation or loss of function without damage or creating an unsafe condition when subjected to reversed phase power per MIL-STD-704F. The FLIR shall automatically recover to full performance when the electrical power characteristics are restored to the normal operation limits specified in paragraph 3.</w:t>
      </w:r>
      <w:r w:rsidR="678F8858" w:rsidRPr="331E6DD3">
        <w:rPr>
          <w:rFonts w:cs="Times New Roman"/>
        </w:rPr>
        <w:t>6.2</w:t>
      </w:r>
      <w:r w:rsidRPr="331E6DD3">
        <w:rPr>
          <w:rFonts w:cs="Times New Roman"/>
        </w:rPr>
        <w:t>.8 of this specification. A positive means to prevent phase reversal may be used to fulfill this requirement.</w:t>
      </w:r>
    </w:p>
    <w:p w14:paraId="5CBD2AE1" w14:textId="4E8484B9" w:rsidR="53EB392E" w:rsidRPr="00702E2B" w:rsidRDefault="53EB392E" w:rsidP="009823F8">
      <w:pPr>
        <w:pStyle w:val="Heading4"/>
        <w:numPr>
          <w:ilvl w:val="3"/>
          <w:numId w:val="43"/>
        </w:numPr>
        <w:tabs>
          <w:tab w:val="clear" w:pos="2880"/>
          <w:tab w:val="num" w:pos="2160"/>
        </w:tabs>
        <w:ind w:left="2160" w:hanging="1440"/>
      </w:pPr>
      <w:r w:rsidRPr="00702E2B">
        <w:t xml:space="preserve">In-rush Current </w:t>
      </w:r>
      <w:r>
        <w:tab/>
      </w:r>
    </w:p>
    <w:p w14:paraId="259033EC" w14:textId="27F12817" w:rsidR="53EB392E" w:rsidRDefault="53EB392E" w:rsidP="331E6DD3">
      <w:pPr>
        <w:ind w:left="720"/>
      </w:pPr>
      <w:r w:rsidRPr="331E6DD3">
        <w:rPr>
          <w:rFonts w:cs="Times New Roman"/>
        </w:rPr>
        <w:t xml:space="preserve">Startup and transient in-rush currents for FLIR system operating under time constraints shall not exceed 75% of the minimum available percent rated load current of the </w:t>
      </w:r>
      <w:r w:rsidR="00FC388E">
        <w:rPr>
          <w:rFonts w:cs="Times New Roman"/>
        </w:rPr>
        <w:t>7.5A</w:t>
      </w:r>
      <w:r w:rsidR="00FC388E" w:rsidRPr="331E6DD3">
        <w:rPr>
          <w:rFonts w:cs="Times New Roman"/>
        </w:rPr>
        <w:t xml:space="preserve"> </w:t>
      </w:r>
      <w:r w:rsidRPr="331E6DD3">
        <w:rPr>
          <w:rFonts w:cs="Times New Roman"/>
        </w:rPr>
        <w:t>circuit breaker and maximum current is no more than 3.75 times rated load current.</w:t>
      </w:r>
    </w:p>
    <w:p w14:paraId="7B47733C" w14:textId="6FB44C04" w:rsidR="53EB392E" w:rsidRPr="00702E2B" w:rsidRDefault="53EB392E" w:rsidP="009823F8">
      <w:pPr>
        <w:pStyle w:val="Heading4"/>
        <w:numPr>
          <w:ilvl w:val="3"/>
          <w:numId w:val="43"/>
        </w:numPr>
        <w:tabs>
          <w:tab w:val="clear" w:pos="2880"/>
          <w:tab w:val="num" w:pos="2160"/>
        </w:tabs>
        <w:ind w:left="2160" w:hanging="1440"/>
      </w:pPr>
      <w:r w:rsidRPr="00702E2B">
        <w:t>Circuit Breaker Compatibility</w:t>
      </w:r>
      <w:r>
        <w:tab/>
      </w:r>
    </w:p>
    <w:p w14:paraId="27BBC11C" w14:textId="0F94FAA9" w:rsidR="53EB392E" w:rsidRDefault="53EB392E" w:rsidP="331E6DD3">
      <w:pPr>
        <w:ind w:left="720"/>
      </w:pPr>
      <w:r w:rsidRPr="331E6DD3">
        <w:rPr>
          <w:rFonts w:cs="Times New Roman"/>
        </w:rPr>
        <w:t xml:space="preserve">The FLIR system shall not cause tripping of </w:t>
      </w:r>
      <w:proofErr w:type="gramStart"/>
      <w:r w:rsidRPr="331E6DD3">
        <w:rPr>
          <w:rFonts w:cs="Times New Roman"/>
        </w:rPr>
        <w:t>an</w:t>
      </w:r>
      <w:proofErr w:type="gramEnd"/>
      <w:r w:rsidRPr="331E6DD3">
        <w:rPr>
          <w:rFonts w:cs="Times New Roman"/>
        </w:rPr>
        <w:t xml:space="preserve"> </w:t>
      </w:r>
      <w:r w:rsidR="00B85F08">
        <w:rPr>
          <w:rFonts w:cs="Times New Roman"/>
        </w:rPr>
        <w:t>7.5A</w:t>
      </w:r>
      <w:r w:rsidR="00B85F08" w:rsidRPr="331E6DD3">
        <w:rPr>
          <w:rFonts w:cs="Times New Roman"/>
        </w:rPr>
        <w:t xml:space="preserve"> </w:t>
      </w:r>
      <w:r w:rsidRPr="331E6DD3">
        <w:rPr>
          <w:rFonts w:cs="Times New Roman"/>
        </w:rPr>
        <w:t>circuit breaker during normal and abnormal electrical system operation.</w:t>
      </w:r>
    </w:p>
    <w:p w14:paraId="79C43554" w14:textId="33606D07" w:rsidR="53EB392E" w:rsidRPr="00702E2B" w:rsidRDefault="53EB392E" w:rsidP="009823F8">
      <w:pPr>
        <w:pStyle w:val="Heading4"/>
        <w:numPr>
          <w:ilvl w:val="3"/>
          <w:numId w:val="43"/>
        </w:numPr>
        <w:tabs>
          <w:tab w:val="clear" w:pos="2880"/>
          <w:tab w:val="num" w:pos="2160"/>
        </w:tabs>
        <w:ind w:left="2160" w:hanging="1440"/>
      </w:pPr>
      <w:r w:rsidRPr="00702E2B">
        <w:t>Power Return Isolation</w:t>
      </w:r>
      <w:r>
        <w:tab/>
      </w:r>
    </w:p>
    <w:p w14:paraId="3B8E4CEF" w14:textId="16C4B1EE" w:rsidR="53EB392E" w:rsidRDefault="53EB392E" w:rsidP="331E6DD3">
      <w:pPr>
        <w:ind w:left="720"/>
      </w:pPr>
      <w:r w:rsidRPr="331E6DD3">
        <w:rPr>
          <w:rFonts w:cs="Times New Roman"/>
        </w:rPr>
        <w:t>The FLIR system shall not utilize chassis as a power return.</w:t>
      </w:r>
    </w:p>
    <w:p w14:paraId="31E50D62" w14:textId="1F9AC13C" w:rsidR="53EB392E" w:rsidRPr="00702E2B" w:rsidRDefault="53EB392E" w:rsidP="009823F8">
      <w:pPr>
        <w:pStyle w:val="Heading4"/>
        <w:numPr>
          <w:ilvl w:val="3"/>
          <w:numId w:val="43"/>
        </w:numPr>
        <w:tabs>
          <w:tab w:val="clear" w:pos="2880"/>
          <w:tab w:val="num" w:pos="2160"/>
        </w:tabs>
        <w:ind w:left="2160" w:hanging="1440"/>
      </w:pPr>
      <w:r w:rsidRPr="00702E2B">
        <w:t>Self-Discharge</w:t>
      </w:r>
      <w:r>
        <w:tab/>
      </w:r>
    </w:p>
    <w:p w14:paraId="2238CA60" w14:textId="6096088D" w:rsidR="331E6DD3" w:rsidRDefault="53EB392E" w:rsidP="331E6DD3">
      <w:pPr>
        <w:ind w:left="720"/>
        <w:rPr>
          <w:rFonts w:cs="Times New Roman"/>
        </w:rPr>
      </w:pPr>
      <w:r w:rsidRPr="331E6DD3">
        <w:rPr>
          <w:rFonts w:cs="Times New Roman"/>
        </w:rPr>
        <w:t xml:space="preserve">Internal circuits within the FLIR system shall self-discharge to a voltage less than 30 </w:t>
      </w:r>
      <w:proofErr w:type="spellStart"/>
      <w:r w:rsidRPr="331E6DD3">
        <w:rPr>
          <w:rFonts w:cs="Times New Roman"/>
        </w:rPr>
        <w:t>Vrms</w:t>
      </w:r>
      <w:proofErr w:type="spellEnd"/>
      <w:r w:rsidRPr="331E6DD3">
        <w:rPr>
          <w:rFonts w:cs="Times New Roman"/>
        </w:rPr>
        <w:t xml:space="preserve"> within two seconds of power removal</w:t>
      </w:r>
      <w:r w:rsidR="009839F4">
        <w:rPr>
          <w:rFonts w:cs="Times New Roman"/>
        </w:rPr>
        <w:t>.</w:t>
      </w:r>
      <w:bookmarkEnd w:id="29"/>
    </w:p>
    <w:p w14:paraId="6A343874" w14:textId="468DFCF3" w:rsidR="00100A38" w:rsidRPr="00DA07C5" w:rsidRDefault="00100A38" w:rsidP="00E30C59">
      <w:pPr>
        <w:pStyle w:val="Heading3"/>
        <w:numPr>
          <w:ilvl w:val="2"/>
          <w:numId w:val="43"/>
        </w:numPr>
        <w:ind w:hanging="1440"/>
      </w:pPr>
      <w:bookmarkStart w:id="30" w:name="_Toc170797276"/>
      <w:r>
        <w:t>DC Power</w:t>
      </w:r>
      <w:bookmarkEnd w:id="30"/>
    </w:p>
    <w:p w14:paraId="13D1FD0A" w14:textId="02D4D97C" w:rsidR="00100A38" w:rsidRDefault="4BEFB21F" w:rsidP="331E6DD3">
      <w:pPr>
        <w:ind w:left="720"/>
        <w:rPr>
          <w:rFonts w:cs="Times New Roman"/>
        </w:rPr>
      </w:pPr>
      <w:r w:rsidRPr="331E6DD3">
        <w:rPr>
          <w:rFonts w:cs="Times New Roman"/>
        </w:rPr>
        <w:t xml:space="preserve">The FLIR system shall meet the requirements from MIL-STD-704F. </w:t>
      </w:r>
    </w:p>
    <w:p w14:paraId="4B4E0483" w14:textId="428C9F33" w:rsidR="023EC945" w:rsidRPr="005243D5" w:rsidRDefault="4BEFB21F" w:rsidP="005243D5">
      <w:pPr>
        <w:pStyle w:val="Heading4"/>
        <w:numPr>
          <w:ilvl w:val="3"/>
          <w:numId w:val="43"/>
        </w:numPr>
        <w:tabs>
          <w:tab w:val="clear" w:pos="2880"/>
          <w:tab w:val="num" w:pos="2160"/>
        </w:tabs>
        <w:ind w:left="2160" w:hanging="1440"/>
      </w:pPr>
      <w:bookmarkStart w:id="31" w:name="_Hlk170735965"/>
      <w:r w:rsidRPr="005243D5">
        <w:t xml:space="preserve">Electrical Load </w:t>
      </w:r>
    </w:p>
    <w:p w14:paraId="69C718FB" w14:textId="2297CDFE" w:rsidR="4BEFB21F" w:rsidRDefault="4BEFB21F" w:rsidP="331E6DD3">
      <w:pPr>
        <w:ind w:left="720"/>
      </w:pPr>
      <w:r w:rsidRPr="331E6DD3">
        <w:rPr>
          <w:rFonts w:cs="Times New Roman"/>
        </w:rPr>
        <w:t xml:space="preserve">The maximum steady state power required for the </w:t>
      </w:r>
      <w:r w:rsidR="00484567" w:rsidRPr="00484567">
        <w:rPr>
          <w:rFonts w:cs="Times New Roman"/>
        </w:rPr>
        <w:t>DC-powered portion of the</w:t>
      </w:r>
      <w:r w:rsidR="00484567">
        <w:rPr>
          <w:rFonts w:cs="Times New Roman"/>
        </w:rPr>
        <w:t xml:space="preserve"> </w:t>
      </w:r>
      <w:r w:rsidRPr="331E6DD3">
        <w:rPr>
          <w:rFonts w:cs="Times New Roman"/>
        </w:rPr>
        <w:t xml:space="preserve">FLIR system shall be less than </w:t>
      </w:r>
      <w:r w:rsidR="00664184" w:rsidRPr="00664184">
        <w:rPr>
          <w:rFonts w:cs="Times New Roman"/>
        </w:rPr>
        <w:t>less than 24Amps</w:t>
      </w:r>
      <w:r w:rsidRPr="331E6DD3">
        <w:rPr>
          <w:rFonts w:cs="Times New Roman"/>
        </w:rPr>
        <w:t>.</w:t>
      </w:r>
    </w:p>
    <w:p w14:paraId="1829FC1F" w14:textId="64CC114A" w:rsidR="4F1BE0C4" w:rsidRDefault="4BEFB21F" w:rsidP="005243D5">
      <w:pPr>
        <w:pStyle w:val="Heading4"/>
        <w:numPr>
          <w:ilvl w:val="3"/>
          <w:numId w:val="43"/>
        </w:numPr>
        <w:tabs>
          <w:tab w:val="clear" w:pos="2880"/>
          <w:tab w:val="num" w:pos="2160"/>
        </w:tabs>
        <w:ind w:left="2160" w:hanging="1440"/>
      </w:pPr>
      <w:r w:rsidRPr="005243D5">
        <w:lastRenderedPageBreak/>
        <w:t xml:space="preserve">Steady State Voltage </w:t>
      </w:r>
    </w:p>
    <w:p w14:paraId="69F25B2F" w14:textId="01949411" w:rsidR="4BEFB21F" w:rsidRDefault="4BEFB21F" w:rsidP="331E6DD3">
      <w:pPr>
        <w:ind w:left="720"/>
      </w:pPr>
      <w:r w:rsidRPr="331E6DD3">
        <w:rPr>
          <w:rFonts w:cs="Times New Roman"/>
        </w:rPr>
        <w:t>The FLIR system shall provide full undegraded performance when subjected to minimum steady state voltages greater than or equal to 22.0VDC and less than or equal to 29.0VDC per MIL-STD-704F.</w:t>
      </w:r>
    </w:p>
    <w:p w14:paraId="43CD3CA8" w14:textId="44A57285" w:rsidR="42AE19A5" w:rsidRDefault="4BEFB21F" w:rsidP="005243D5">
      <w:pPr>
        <w:pStyle w:val="Heading4"/>
        <w:numPr>
          <w:ilvl w:val="3"/>
          <w:numId w:val="43"/>
        </w:numPr>
        <w:tabs>
          <w:tab w:val="clear" w:pos="2880"/>
          <w:tab w:val="num" w:pos="2160"/>
        </w:tabs>
        <w:ind w:left="2160" w:hanging="1440"/>
      </w:pPr>
      <w:r w:rsidRPr="005243D5">
        <w:t xml:space="preserve">Voltage Distortion </w:t>
      </w:r>
    </w:p>
    <w:p w14:paraId="5BBAA961" w14:textId="04BAE144" w:rsidR="4BEFB21F" w:rsidRDefault="4BEFB21F" w:rsidP="331E6DD3">
      <w:pPr>
        <w:ind w:left="720"/>
      </w:pPr>
      <w:r w:rsidRPr="331E6DD3">
        <w:rPr>
          <w:rFonts w:cs="Times New Roman"/>
        </w:rPr>
        <w:t>The FLIR system shall provide full undegraded performance when subjected to voltage distortion amplitudes greater than or equal to 0.1Vrms and less than or equal to 1.0Vrms per MIL-STD-704F.</w:t>
      </w:r>
    </w:p>
    <w:p w14:paraId="56093BD3" w14:textId="6B3DAB67" w:rsidR="6CA06921" w:rsidRDefault="4BEFB21F" w:rsidP="005243D5">
      <w:pPr>
        <w:pStyle w:val="Heading4"/>
        <w:numPr>
          <w:ilvl w:val="3"/>
          <w:numId w:val="43"/>
        </w:numPr>
        <w:tabs>
          <w:tab w:val="clear" w:pos="2880"/>
          <w:tab w:val="num" w:pos="2160"/>
        </w:tabs>
        <w:ind w:left="2160" w:hanging="1440"/>
      </w:pPr>
      <w:r w:rsidRPr="005243D5">
        <w:t xml:space="preserve">Voltage Ripple </w:t>
      </w:r>
    </w:p>
    <w:p w14:paraId="627C39C6" w14:textId="4CE3E9BF" w:rsidR="4BEFB21F" w:rsidRDefault="4BEFB21F" w:rsidP="331E6DD3">
      <w:pPr>
        <w:ind w:left="720"/>
      </w:pPr>
      <w:r w:rsidRPr="331E6DD3">
        <w:rPr>
          <w:rFonts w:cs="Times New Roman"/>
        </w:rPr>
        <w:t>The FLIR system shall provide full undegraded performance when subjected to voltage ripple amplitudes less than or equal to 1.5Vp-ave per MIL-STD-704F.</w:t>
      </w:r>
    </w:p>
    <w:p w14:paraId="1692D5CB" w14:textId="7BDDBB17" w:rsidR="0CB92C8F" w:rsidRDefault="4BEFB21F" w:rsidP="005243D5">
      <w:pPr>
        <w:pStyle w:val="Heading4"/>
        <w:numPr>
          <w:ilvl w:val="3"/>
          <w:numId w:val="43"/>
        </w:numPr>
        <w:tabs>
          <w:tab w:val="clear" w:pos="2880"/>
          <w:tab w:val="num" w:pos="2160"/>
        </w:tabs>
        <w:ind w:left="2160" w:hanging="1440"/>
      </w:pPr>
      <w:r w:rsidRPr="005243D5">
        <w:t xml:space="preserve">Normal Voltage Transients </w:t>
      </w:r>
    </w:p>
    <w:p w14:paraId="27982052" w14:textId="66147690" w:rsidR="4BEFB21F" w:rsidRDefault="4BEFB21F" w:rsidP="331E6DD3">
      <w:pPr>
        <w:ind w:left="720"/>
      </w:pPr>
      <w:r w:rsidRPr="331E6DD3">
        <w:rPr>
          <w:rFonts w:cs="Times New Roman"/>
        </w:rPr>
        <w:t>The FLIR system shall provide full undegraded performance when subjected to normal voltage transients as specified in MIL-STD-704F, Figure 13.</w:t>
      </w:r>
    </w:p>
    <w:p w14:paraId="3E45838E" w14:textId="79662665" w:rsidR="4BEFB21F" w:rsidRDefault="4BEFB21F" w:rsidP="005243D5">
      <w:pPr>
        <w:pStyle w:val="Heading4"/>
        <w:numPr>
          <w:ilvl w:val="3"/>
          <w:numId w:val="43"/>
        </w:numPr>
        <w:tabs>
          <w:tab w:val="clear" w:pos="2880"/>
          <w:tab w:val="num" w:pos="2160"/>
        </w:tabs>
        <w:ind w:left="2160" w:hanging="1440"/>
      </w:pPr>
      <w:r w:rsidRPr="005243D5">
        <w:t xml:space="preserve">Electrical Power interrupts </w:t>
      </w:r>
    </w:p>
    <w:p w14:paraId="5D4DF0AC" w14:textId="52D22759" w:rsidR="4BEFB21F" w:rsidRDefault="4BEFB21F" w:rsidP="331E6DD3">
      <w:pPr>
        <w:ind w:left="720"/>
      </w:pPr>
      <w:r w:rsidRPr="331E6DD3">
        <w:rPr>
          <w:rFonts w:cs="Times New Roman"/>
        </w:rPr>
        <w:t>The FLIR system shall provide full undegraded performance when subjected to power interruptions of less than 50 milliseconds per MIL-STD-704F.</w:t>
      </w:r>
    </w:p>
    <w:p w14:paraId="4BE13027" w14:textId="51B16468" w:rsidR="4BEFB21F" w:rsidRDefault="4BEFB21F" w:rsidP="005243D5">
      <w:pPr>
        <w:pStyle w:val="Heading4"/>
        <w:numPr>
          <w:ilvl w:val="3"/>
          <w:numId w:val="43"/>
        </w:numPr>
        <w:tabs>
          <w:tab w:val="clear" w:pos="2880"/>
          <w:tab w:val="num" w:pos="2160"/>
        </w:tabs>
        <w:ind w:left="2160" w:hanging="1440"/>
      </w:pPr>
      <w:r w:rsidRPr="005243D5">
        <w:t xml:space="preserve">Abnormal Steady State Voltage </w:t>
      </w:r>
    </w:p>
    <w:p w14:paraId="3E194F0E" w14:textId="56D97475" w:rsidR="4BEFB21F" w:rsidRDefault="4BEFB21F" w:rsidP="331E6DD3">
      <w:pPr>
        <w:ind w:left="720"/>
      </w:pPr>
      <w:r w:rsidRPr="331E6DD3">
        <w:rPr>
          <w:rFonts w:cs="Times New Roman"/>
        </w:rPr>
        <w:t>The FLIR system shall be permitted a degradation or loss of function without damage or creating an unsafe condition. The FLIR shall automatically recover to full performance when the electrical power characteristics are restored to the normal operation limits specified in paragraph 3.1.2.1.2 of this specification when subjected to abnormal steady state voltages greater than or equal to 20.0VDC and less than or equal to 31.5VDC per MIL-STD-704F.</w:t>
      </w:r>
    </w:p>
    <w:p w14:paraId="6D38FBDF" w14:textId="2602FB18" w:rsidR="4BEFB21F" w:rsidRPr="005243D5" w:rsidRDefault="4BEFB21F" w:rsidP="005243D5">
      <w:pPr>
        <w:pStyle w:val="Heading4"/>
        <w:numPr>
          <w:ilvl w:val="3"/>
          <w:numId w:val="43"/>
        </w:numPr>
        <w:tabs>
          <w:tab w:val="clear" w:pos="2880"/>
          <w:tab w:val="num" w:pos="2160"/>
        </w:tabs>
        <w:ind w:left="2160" w:hanging="1440"/>
      </w:pPr>
      <w:r w:rsidRPr="005243D5">
        <w:t>Abnormal Voltage Transients</w:t>
      </w:r>
      <w:r>
        <w:tab/>
      </w:r>
    </w:p>
    <w:p w14:paraId="44A98B1E" w14:textId="222565B1" w:rsidR="4BEFB21F" w:rsidRDefault="4BEFB21F" w:rsidP="331E6DD3">
      <w:pPr>
        <w:ind w:left="720"/>
      </w:pPr>
      <w:r w:rsidRPr="331E6DD3">
        <w:rPr>
          <w:rFonts w:cs="Times New Roman"/>
        </w:rPr>
        <w:t>The FLIR system shall be permitted a degradation or loss of function without damage or creating an unsafe condition. The FLIR shall automatically recover to full performance when the electrical power characteristics are restored to the normal operation limits specified in paragraph 3.1.2.1.2 of this specification when subjected to abnormal voltage transients as specified in MIL-STD-704F, Figure 14.</w:t>
      </w:r>
    </w:p>
    <w:p w14:paraId="72DB21E5" w14:textId="2BD3B01C" w:rsidR="4BEFB21F" w:rsidRDefault="4BEFB21F" w:rsidP="005243D5">
      <w:pPr>
        <w:pStyle w:val="Heading4"/>
        <w:numPr>
          <w:ilvl w:val="3"/>
          <w:numId w:val="43"/>
        </w:numPr>
        <w:tabs>
          <w:tab w:val="clear" w:pos="2880"/>
          <w:tab w:val="num" w:pos="2160"/>
        </w:tabs>
        <w:ind w:left="2160" w:hanging="1440"/>
      </w:pPr>
      <w:r w:rsidRPr="005243D5">
        <w:t xml:space="preserve">Emergency Steady State Voltage </w:t>
      </w:r>
    </w:p>
    <w:p w14:paraId="5EC3FFD0" w14:textId="3ACE98BE" w:rsidR="4BEFB21F" w:rsidRDefault="4BEFB21F" w:rsidP="331E6DD3">
      <w:pPr>
        <w:ind w:left="720"/>
      </w:pPr>
      <w:r w:rsidRPr="331E6DD3">
        <w:rPr>
          <w:rFonts w:cs="Times New Roman"/>
        </w:rPr>
        <w:t>The FLIR system shall be permitted a degradation or loss of function without damage or creating an unsafe condition. The FLIR shall automatically recover to full performance when the electrical power characteristics are restored to the normal operation limits specified in paragraph 3.1.2.1.2 of this specification when subjected to emergency steady state voltages greater than or equal to 18.0VDC and less than or equal to 29.0VDC per MIL-STD-704F.</w:t>
      </w:r>
    </w:p>
    <w:p w14:paraId="74AF5B32" w14:textId="1CEB92FF" w:rsidR="4BEFB21F" w:rsidRDefault="4BEFB21F" w:rsidP="00721D83">
      <w:pPr>
        <w:pStyle w:val="Heading4"/>
        <w:numPr>
          <w:ilvl w:val="3"/>
          <w:numId w:val="43"/>
        </w:numPr>
        <w:tabs>
          <w:tab w:val="clear" w:pos="2880"/>
          <w:tab w:val="num" w:pos="2160"/>
        </w:tabs>
        <w:ind w:left="2160" w:hanging="1440"/>
      </w:pPr>
      <w:r w:rsidRPr="005243D5">
        <w:lastRenderedPageBreak/>
        <w:t xml:space="preserve">Starting Voltage </w:t>
      </w:r>
    </w:p>
    <w:p w14:paraId="3D036E8F" w14:textId="7432E472" w:rsidR="4BEFB21F" w:rsidRDefault="4BEFB21F" w:rsidP="331E6DD3">
      <w:pPr>
        <w:ind w:left="720"/>
      </w:pPr>
      <w:r w:rsidRPr="331E6DD3">
        <w:rPr>
          <w:rFonts w:cs="Times New Roman"/>
        </w:rPr>
        <w:t>The FLIR system shall be permitted a degradation or loss of function without damage or creating an unsafe condition. The FLIR shall automatically recover to full performance when the electrical power characteristics are restored to the normal operation limits specified in paragraph 3.1.2.1.2 of this specification when subjected to starting voltage transients that are greater than or equal to 12.0VDC and less than or equal to 29.0VDC per MIL-STD-704F.</w:t>
      </w:r>
    </w:p>
    <w:p w14:paraId="0A0AA2C0" w14:textId="08E40357" w:rsidR="4BEFB21F" w:rsidRDefault="4BEFB21F" w:rsidP="00721D83">
      <w:pPr>
        <w:pStyle w:val="Heading4"/>
        <w:numPr>
          <w:ilvl w:val="3"/>
          <w:numId w:val="43"/>
        </w:numPr>
        <w:tabs>
          <w:tab w:val="clear" w:pos="2880"/>
          <w:tab w:val="num" w:pos="2160"/>
        </w:tabs>
        <w:ind w:left="2160" w:hanging="1440"/>
      </w:pPr>
      <w:r w:rsidRPr="005243D5">
        <w:t xml:space="preserve">Electrical Power Failure </w:t>
      </w:r>
    </w:p>
    <w:p w14:paraId="487213B5" w14:textId="4CE9A62D" w:rsidR="4BEFB21F" w:rsidRDefault="4BEFB21F" w:rsidP="331E6DD3">
      <w:pPr>
        <w:ind w:left="720"/>
      </w:pPr>
      <w:r w:rsidRPr="331E6DD3">
        <w:rPr>
          <w:rFonts w:cs="Times New Roman"/>
        </w:rPr>
        <w:t>The FLIR system shall be permitted a degradation or loss of function without damage or creating an unsafe condition. The FLIR shall automatically recover to full performance when the electrical power characteristics are restored to the normal operation limits specified in paragraph 3.1.2.1.2 of this specification when subjected to power failures less than or equal to 7 seconds as specified in MIL-STD-704F, Figure 14.</w:t>
      </w:r>
    </w:p>
    <w:p w14:paraId="705B7F0E" w14:textId="1B4169C5" w:rsidR="4BEFB21F" w:rsidRDefault="4BEFB21F" w:rsidP="00721D83">
      <w:pPr>
        <w:pStyle w:val="Heading4"/>
        <w:numPr>
          <w:ilvl w:val="3"/>
          <w:numId w:val="43"/>
        </w:numPr>
        <w:tabs>
          <w:tab w:val="clear" w:pos="2880"/>
          <w:tab w:val="num" w:pos="2160"/>
        </w:tabs>
        <w:ind w:left="2160" w:hanging="1440"/>
      </w:pPr>
      <w:r w:rsidRPr="005243D5">
        <w:t xml:space="preserve">In-rush Current </w:t>
      </w:r>
    </w:p>
    <w:p w14:paraId="2D7DE3E4" w14:textId="388E8041" w:rsidR="4BEFB21F" w:rsidRDefault="4BEFB21F" w:rsidP="331E6DD3">
      <w:pPr>
        <w:ind w:left="720"/>
      </w:pPr>
      <w:r w:rsidRPr="331E6DD3">
        <w:rPr>
          <w:rFonts w:cs="Times New Roman"/>
        </w:rPr>
        <w:t xml:space="preserve">Startup and transient in-rush currents for FLIR system operating under time constraints shall not exceed 75% of the minimum available percent rated load current of the </w:t>
      </w:r>
      <w:r w:rsidR="00711046">
        <w:rPr>
          <w:rFonts w:cs="Times New Roman"/>
        </w:rPr>
        <w:t>30A</w:t>
      </w:r>
      <w:r w:rsidR="00711046" w:rsidRPr="331E6DD3">
        <w:rPr>
          <w:rFonts w:cs="Times New Roman"/>
        </w:rPr>
        <w:t xml:space="preserve"> </w:t>
      </w:r>
      <w:r w:rsidRPr="331E6DD3">
        <w:rPr>
          <w:rFonts w:cs="Times New Roman"/>
        </w:rPr>
        <w:t>circuit breaker and maximum current is no more than 3.75 times rated load current.</w:t>
      </w:r>
    </w:p>
    <w:p w14:paraId="38C9FFF9" w14:textId="6932929A" w:rsidR="4BEFB21F" w:rsidRDefault="4BEFB21F" w:rsidP="00721D83">
      <w:pPr>
        <w:pStyle w:val="Heading4"/>
        <w:numPr>
          <w:ilvl w:val="3"/>
          <w:numId w:val="43"/>
        </w:numPr>
        <w:tabs>
          <w:tab w:val="clear" w:pos="2880"/>
          <w:tab w:val="num" w:pos="2160"/>
        </w:tabs>
        <w:ind w:left="2160" w:hanging="1440"/>
      </w:pPr>
      <w:r w:rsidRPr="005243D5">
        <w:t xml:space="preserve">Circuit Breaker Compatibility </w:t>
      </w:r>
    </w:p>
    <w:p w14:paraId="2CD7470D" w14:textId="1A42D254" w:rsidR="4BEFB21F" w:rsidRDefault="4BEFB21F" w:rsidP="331E6DD3">
      <w:pPr>
        <w:ind w:left="720"/>
      </w:pPr>
      <w:r w:rsidRPr="331E6DD3">
        <w:rPr>
          <w:rFonts w:cs="Times New Roman"/>
        </w:rPr>
        <w:t xml:space="preserve">The FLIR system shall not cause tripping of </w:t>
      </w:r>
      <w:r w:rsidR="00716C17">
        <w:rPr>
          <w:rFonts w:cs="Times New Roman"/>
        </w:rPr>
        <w:t>a 30A</w:t>
      </w:r>
      <w:r w:rsidRPr="331E6DD3">
        <w:rPr>
          <w:rFonts w:cs="Times New Roman"/>
        </w:rPr>
        <w:t xml:space="preserve"> circuit breaker during normal and abnormal electrical system operation.</w:t>
      </w:r>
    </w:p>
    <w:p w14:paraId="75FF25B8" w14:textId="34219775" w:rsidR="4BEFB21F" w:rsidRPr="005243D5" w:rsidRDefault="4BEFB21F" w:rsidP="00721D83">
      <w:pPr>
        <w:pStyle w:val="Heading4"/>
        <w:numPr>
          <w:ilvl w:val="3"/>
          <w:numId w:val="43"/>
        </w:numPr>
        <w:tabs>
          <w:tab w:val="clear" w:pos="2880"/>
          <w:tab w:val="num" w:pos="2160"/>
        </w:tabs>
        <w:ind w:left="2160" w:hanging="1440"/>
      </w:pPr>
      <w:r w:rsidRPr="005243D5">
        <w:t>Power Return Isolation</w:t>
      </w:r>
      <w:r>
        <w:tab/>
      </w:r>
    </w:p>
    <w:p w14:paraId="77593C13" w14:textId="53A25128" w:rsidR="4BEFB21F" w:rsidRDefault="4BEFB21F" w:rsidP="331E6DD3">
      <w:pPr>
        <w:ind w:left="720"/>
      </w:pPr>
      <w:r w:rsidRPr="331E6DD3">
        <w:rPr>
          <w:rFonts w:cs="Times New Roman"/>
        </w:rPr>
        <w:t>The FLIR system shall not utilize chassis as a power return.</w:t>
      </w:r>
    </w:p>
    <w:p w14:paraId="4E088DA9" w14:textId="392F6483" w:rsidR="00100A38" w:rsidRPr="00DA07C5" w:rsidRDefault="00100A38" w:rsidP="00E30C59">
      <w:pPr>
        <w:pStyle w:val="Heading3"/>
        <w:numPr>
          <w:ilvl w:val="2"/>
          <w:numId w:val="43"/>
        </w:numPr>
        <w:ind w:hanging="1440"/>
      </w:pPr>
      <w:bookmarkStart w:id="32" w:name="_Toc170797277"/>
      <w:bookmarkEnd w:id="31"/>
      <w:r w:rsidRPr="00DA07C5">
        <w:t>Electromagnetic Environment</w:t>
      </w:r>
      <w:bookmarkEnd w:id="32"/>
    </w:p>
    <w:p w14:paraId="1B42544E" w14:textId="54D75A84" w:rsidR="00120A03" w:rsidRPr="00120A03" w:rsidRDefault="00120A03" w:rsidP="00DD54D9">
      <w:pPr>
        <w:shd w:val="clear" w:color="auto" w:fill="FFFFFF" w:themeFill="background1"/>
        <w:ind w:left="720"/>
        <w:rPr>
          <w:rFonts w:cs="Times New Roman"/>
          <w:szCs w:val="24"/>
        </w:rPr>
      </w:pPr>
      <w:r w:rsidRPr="00120A03">
        <w:rPr>
          <w:rFonts w:cs="Times New Roman"/>
          <w:szCs w:val="24"/>
        </w:rPr>
        <w:t>The F</w:t>
      </w:r>
      <w:r>
        <w:rPr>
          <w:rFonts w:cs="Times New Roman"/>
          <w:szCs w:val="24"/>
        </w:rPr>
        <w:t>LIR system shall be designed in accordance with</w:t>
      </w:r>
      <w:r w:rsidRPr="00120A03">
        <w:rPr>
          <w:rFonts w:cs="Times New Roman"/>
          <w:szCs w:val="24"/>
        </w:rPr>
        <w:t xml:space="preserve"> EMI design requirements of MIL-STD-461G. The FLIR system shall perform in accordance with this specification without any malfunction or degradation of performance when subjected to the electromagnetic environment defined in MIL-STD-461G.</w:t>
      </w:r>
    </w:p>
    <w:p w14:paraId="5AA8F898" w14:textId="77777777" w:rsidR="00120A03" w:rsidRPr="00120A03" w:rsidRDefault="00120A03" w:rsidP="00DD54D9">
      <w:pPr>
        <w:shd w:val="clear" w:color="auto" w:fill="FFFFFF" w:themeFill="background1"/>
        <w:ind w:left="720"/>
        <w:rPr>
          <w:rFonts w:cs="Times New Roman"/>
          <w:szCs w:val="24"/>
        </w:rPr>
      </w:pPr>
      <w:r w:rsidRPr="00120A03">
        <w:rPr>
          <w:rFonts w:cs="Times New Roman"/>
          <w:szCs w:val="24"/>
        </w:rPr>
        <w:t xml:space="preserve">The FLIR shall not cause interference or damage or be susceptible to interference or damage from conducted interference. </w:t>
      </w:r>
    </w:p>
    <w:p w14:paraId="17E2DB5F" w14:textId="1F002AEB" w:rsidR="00C0668C" w:rsidRPr="00DA07C5" w:rsidRDefault="00120A03" w:rsidP="00E30C59">
      <w:pPr>
        <w:pStyle w:val="Heading3"/>
        <w:numPr>
          <w:ilvl w:val="2"/>
          <w:numId w:val="43"/>
        </w:numPr>
        <w:ind w:hanging="1440"/>
      </w:pPr>
      <w:bookmarkStart w:id="33" w:name="_Toc170797278"/>
      <w:r w:rsidRPr="00DA07C5">
        <w:t>Ligh</w:t>
      </w:r>
      <w:r w:rsidR="00C0668C" w:rsidRPr="00DA07C5">
        <w:t>tning Protection</w:t>
      </w:r>
      <w:bookmarkEnd w:id="33"/>
    </w:p>
    <w:p w14:paraId="647B335D" w14:textId="28ECCF84" w:rsidR="00C0668C" w:rsidRDefault="3F11FE70" w:rsidP="00DD54D9">
      <w:pPr>
        <w:ind w:left="720"/>
        <w:rPr>
          <w:rFonts w:eastAsia="Times New Roman" w:cs="Times New Roman"/>
          <w:color w:val="000000"/>
          <w:szCs w:val="24"/>
        </w:rPr>
      </w:pPr>
      <w:r w:rsidRPr="28D877DC">
        <w:rPr>
          <w:rFonts w:cs="Times New Roman"/>
          <w:snapToGrid w:val="0"/>
        </w:rPr>
        <w:t xml:space="preserve">The FLIR shall provide protection from direct and indirect </w:t>
      </w:r>
      <w:proofErr w:type="spellStart"/>
      <w:r w:rsidRPr="28D877DC">
        <w:rPr>
          <w:rFonts w:cs="Times New Roman"/>
          <w:snapToGrid w:val="0"/>
        </w:rPr>
        <w:t>light</w:t>
      </w:r>
      <w:r w:rsidR="007B04F7">
        <w:rPr>
          <w:rFonts w:cs="Times New Roman"/>
          <w:snapToGrid w:val="0"/>
        </w:rPr>
        <w:t>ning</w:t>
      </w:r>
      <w:proofErr w:type="spellEnd"/>
      <w:r w:rsidRPr="28D877DC">
        <w:rPr>
          <w:rFonts w:cs="Times New Roman"/>
          <w:snapToGrid w:val="0"/>
        </w:rPr>
        <w:t xml:space="preserve"> effects. Any direct light</w:t>
      </w:r>
      <w:r w:rsidR="007B04F7">
        <w:rPr>
          <w:rFonts w:cs="Times New Roman"/>
          <w:snapToGrid w:val="0"/>
        </w:rPr>
        <w:t>ning</w:t>
      </w:r>
      <w:r w:rsidRPr="28D877DC">
        <w:rPr>
          <w:rFonts w:cs="Times New Roman"/>
          <w:snapToGrid w:val="0"/>
        </w:rPr>
        <w:t xml:space="preserve"> effects shall not compromise the integrity or safety of the host platform. </w:t>
      </w:r>
      <w:r w:rsidRPr="28D877DC">
        <w:rPr>
          <w:rFonts w:eastAsia="Times New Roman" w:cs="Times New Roman"/>
          <w:color w:val="000000"/>
        </w:rPr>
        <w:t xml:space="preserve">The FLIR shall meet its operational performance requirements for indirect </w:t>
      </w:r>
      <w:proofErr w:type="spellStart"/>
      <w:r w:rsidRPr="28D877DC">
        <w:rPr>
          <w:rFonts w:eastAsia="Times New Roman" w:cs="Times New Roman"/>
          <w:color w:val="000000"/>
        </w:rPr>
        <w:t>lightning</w:t>
      </w:r>
      <w:proofErr w:type="spellEnd"/>
      <w:r w:rsidRPr="28D877DC">
        <w:rPr>
          <w:rFonts w:eastAsia="Times New Roman" w:cs="Times New Roman"/>
          <w:color w:val="000000"/>
        </w:rPr>
        <w:t xml:space="preserve"> effects IAW MIL-STD-461G Section 5.15, CS117. THE FLIR shall be also adhere to Section 5.15, utilizing table VII, which defines the waveform parameters, with current components A, D and H being applicable for indirect lightning.</w:t>
      </w:r>
    </w:p>
    <w:p w14:paraId="5E8C777D" w14:textId="27F64920" w:rsidR="7E3F7F73" w:rsidRDefault="7E3F7F73" w:rsidP="28D877DC">
      <w:pPr>
        <w:pStyle w:val="Heading3"/>
        <w:numPr>
          <w:ilvl w:val="2"/>
          <w:numId w:val="43"/>
        </w:numPr>
        <w:ind w:hanging="1440"/>
      </w:pPr>
      <w:bookmarkStart w:id="34" w:name="_Toc170797279"/>
      <w:r>
        <w:t>Bonding</w:t>
      </w:r>
      <w:bookmarkEnd w:id="34"/>
    </w:p>
    <w:p w14:paraId="0CD8653B" w14:textId="28969428" w:rsidR="00CD4BB9" w:rsidRDefault="00CD4BB9" w:rsidP="005018CA">
      <w:pPr>
        <w:ind w:left="720"/>
      </w:pPr>
      <w:bookmarkStart w:id="35" w:name="_Hlk170199832"/>
      <w:r w:rsidRPr="00CD4BB9">
        <w:t>The FLIR shall meet the bonding requirements of MIL-STD-464D</w:t>
      </w:r>
      <w:r w:rsidR="008D36ED">
        <w:t>.</w:t>
      </w:r>
    </w:p>
    <w:bookmarkEnd w:id="35"/>
    <w:p w14:paraId="3B6472AE" w14:textId="26A60C02" w:rsidR="00B9612B" w:rsidRPr="00A9068E" w:rsidRDefault="00AE243F" w:rsidP="00A9068E">
      <w:pPr>
        <w:pStyle w:val="Heading4"/>
        <w:numPr>
          <w:ilvl w:val="3"/>
          <w:numId w:val="43"/>
        </w:numPr>
        <w:tabs>
          <w:tab w:val="clear" w:pos="2880"/>
          <w:tab w:val="num" w:pos="2160"/>
        </w:tabs>
        <w:ind w:left="2160" w:hanging="1440"/>
        <w:rPr>
          <w:rFonts w:cs="Times New Roman"/>
          <w:szCs w:val="24"/>
        </w:rPr>
      </w:pPr>
      <w:r w:rsidRPr="00A9068E">
        <w:rPr>
          <w:rFonts w:cs="Times New Roman"/>
          <w:szCs w:val="24"/>
        </w:rPr>
        <w:lastRenderedPageBreak/>
        <w:t>Turret Unit Bonding</w:t>
      </w:r>
    </w:p>
    <w:p w14:paraId="60E66CCB" w14:textId="08A5A8D4" w:rsidR="006412D0" w:rsidRDefault="6BE40948" w:rsidP="006412D0">
      <w:pPr>
        <w:ind w:left="720"/>
      </w:pPr>
      <w:r w:rsidRPr="28D877DC">
        <w:t>The</w:t>
      </w:r>
      <w:r w:rsidR="1C06BFFB" w:rsidRPr="28D877DC">
        <w:t xml:space="preserve"> </w:t>
      </w:r>
      <w:r w:rsidR="3173B700" w:rsidRPr="28D877DC">
        <w:t xml:space="preserve">Turret Unit </w:t>
      </w:r>
      <w:r w:rsidR="1C06BFFB" w:rsidRPr="28D877DC">
        <w:t xml:space="preserve">shall provide conductive mounting surfaces to allow a 2.5 milli-ohm between the </w:t>
      </w:r>
      <w:r w:rsidR="66779E0E" w:rsidRPr="28D877DC">
        <w:t>Tur</w:t>
      </w:r>
      <w:r w:rsidR="008D36ED">
        <w:t>r</w:t>
      </w:r>
      <w:r w:rsidR="66779E0E" w:rsidRPr="28D877DC">
        <w:t>et Unit</w:t>
      </w:r>
      <w:r w:rsidR="000DB9EB" w:rsidRPr="28D877DC">
        <w:t xml:space="preserve"> </w:t>
      </w:r>
      <w:r w:rsidR="1C06BFFB" w:rsidRPr="28D877DC">
        <w:t xml:space="preserve">and </w:t>
      </w:r>
      <w:r w:rsidR="315E4D88" w:rsidRPr="28D877DC">
        <w:t>Turret Adap</w:t>
      </w:r>
      <w:r w:rsidR="594939E8" w:rsidRPr="28D877DC">
        <w:t>ter Plate.</w:t>
      </w:r>
      <w:r w:rsidR="0023595E" w:rsidRPr="0023595E">
        <w:t xml:space="preserve"> </w:t>
      </w:r>
    </w:p>
    <w:p w14:paraId="28874833" w14:textId="7B8B47A6" w:rsidR="00AE243F" w:rsidRPr="00A9068E" w:rsidRDefault="00AE243F" w:rsidP="006412D0">
      <w:pPr>
        <w:pStyle w:val="Heading4"/>
        <w:numPr>
          <w:ilvl w:val="3"/>
          <w:numId w:val="43"/>
        </w:numPr>
        <w:tabs>
          <w:tab w:val="clear" w:pos="2880"/>
          <w:tab w:val="num" w:pos="2160"/>
        </w:tabs>
        <w:ind w:left="2160" w:hanging="1440"/>
        <w:rPr>
          <w:rFonts w:cs="Times New Roman"/>
          <w:szCs w:val="24"/>
        </w:rPr>
      </w:pPr>
      <w:r w:rsidRPr="00A9068E">
        <w:rPr>
          <w:rFonts w:cs="Times New Roman"/>
          <w:szCs w:val="24"/>
        </w:rPr>
        <w:t>Turret Adapter Plate Bonding</w:t>
      </w:r>
    </w:p>
    <w:p w14:paraId="451137DA" w14:textId="1B3B0F36" w:rsidR="594939E8" w:rsidRDefault="594939E8" w:rsidP="005018CA">
      <w:pPr>
        <w:ind w:left="720"/>
      </w:pPr>
      <w:r w:rsidRPr="28D877DC">
        <w:t>The Turret Adapter Plate shall provide a provide conductive mounting surfaces to allow a 2.5 milli-ohm between the Turret Adapter Plate and CH-53k</w:t>
      </w:r>
    </w:p>
    <w:p w14:paraId="2F33C4C2" w14:textId="17DCAF77" w:rsidR="00AE243F" w:rsidRPr="00A9068E" w:rsidRDefault="00F24C7A" w:rsidP="00A9068E">
      <w:pPr>
        <w:pStyle w:val="Heading4"/>
        <w:numPr>
          <w:ilvl w:val="3"/>
          <w:numId w:val="43"/>
        </w:numPr>
        <w:tabs>
          <w:tab w:val="clear" w:pos="2880"/>
          <w:tab w:val="num" w:pos="2160"/>
        </w:tabs>
        <w:ind w:left="2160" w:hanging="1440"/>
        <w:rPr>
          <w:rFonts w:cs="Times New Roman"/>
          <w:szCs w:val="24"/>
        </w:rPr>
      </w:pPr>
      <w:r w:rsidRPr="00A9068E">
        <w:rPr>
          <w:rFonts w:cs="Times New Roman"/>
          <w:szCs w:val="24"/>
        </w:rPr>
        <w:t xml:space="preserve">Electronic </w:t>
      </w:r>
      <w:r w:rsidR="000E3E88" w:rsidRPr="00A9068E">
        <w:rPr>
          <w:rFonts w:cs="Times New Roman"/>
          <w:szCs w:val="24"/>
        </w:rPr>
        <w:t>Unit Bonding</w:t>
      </w:r>
    </w:p>
    <w:p w14:paraId="55EF1CA0" w14:textId="1C4F7477" w:rsidR="594939E8" w:rsidRDefault="594939E8" w:rsidP="005018CA">
      <w:pPr>
        <w:ind w:left="720"/>
      </w:pPr>
      <w:r w:rsidRPr="28D877DC">
        <w:t xml:space="preserve">If an Electronic Unit is part of the FLIR, then the Electronic Unit shall provide conductive mounting surfaces to allow a 2.5 milli-ohm between the </w:t>
      </w:r>
      <w:r w:rsidR="3CFC8071" w:rsidRPr="28D877DC">
        <w:t xml:space="preserve">Electronic Unit </w:t>
      </w:r>
      <w:r w:rsidRPr="28D877DC">
        <w:t xml:space="preserve">and </w:t>
      </w:r>
      <w:r w:rsidR="5BC49097" w:rsidRPr="28D877DC">
        <w:t>CH-53K</w:t>
      </w:r>
      <w:r w:rsidRPr="28D877DC">
        <w:t>.</w:t>
      </w:r>
    </w:p>
    <w:p w14:paraId="4F87672D" w14:textId="77760211" w:rsidR="541D9EE9" w:rsidRPr="00A9068E" w:rsidRDefault="541D9EE9" w:rsidP="00A9068E">
      <w:pPr>
        <w:pStyle w:val="Heading4"/>
        <w:numPr>
          <w:ilvl w:val="3"/>
          <w:numId w:val="43"/>
        </w:numPr>
        <w:tabs>
          <w:tab w:val="clear" w:pos="2880"/>
          <w:tab w:val="num" w:pos="2160"/>
        </w:tabs>
        <w:ind w:left="2160" w:hanging="1440"/>
        <w:rPr>
          <w:rFonts w:cs="Times New Roman"/>
          <w:szCs w:val="24"/>
        </w:rPr>
      </w:pPr>
      <w:r w:rsidRPr="00A9068E">
        <w:rPr>
          <w:rFonts w:cs="Times New Roman"/>
          <w:szCs w:val="24"/>
        </w:rPr>
        <w:t>Electro-Static Discharge (ESD)</w:t>
      </w:r>
      <w:r w:rsidR="00A03503" w:rsidRPr="00A9068E">
        <w:rPr>
          <w:rFonts w:cs="Times New Roman"/>
          <w:szCs w:val="24"/>
        </w:rPr>
        <w:t xml:space="preserve">  </w:t>
      </w:r>
    </w:p>
    <w:p w14:paraId="5EA3ECB0" w14:textId="66817C97" w:rsidR="0023595E" w:rsidRDefault="0023595E" w:rsidP="005018CA">
      <w:pPr>
        <w:ind w:left="720"/>
      </w:pPr>
      <w:r>
        <w:t xml:space="preserve">The FLIR, when integrated on the CH-53K, shall safely control and dissipate the build-up of electrostatic charges caused by precipitation static (p-static) effects, personnel charging, and other charge generating mechanisms to avoid fuel ignition, inadvertent detonation or </w:t>
      </w:r>
      <w:proofErr w:type="spellStart"/>
      <w:r>
        <w:t>dudding</w:t>
      </w:r>
      <w:proofErr w:type="spellEnd"/>
      <w:r>
        <w:t xml:space="preserve"> of ordnance hazards, to protect personnel from shock hazards, and to prevent performance degradation or damage to electronics, IAW MIL-STD-464D.</w:t>
      </w:r>
    </w:p>
    <w:p w14:paraId="37CCEB8C" w14:textId="7F3AB998" w:rsidR="0023595E" w:rsidRDefault="0023595E" w:rsidP="005018CA">
      <w:pPr>
        <w:ind w:left="720"/>
      </w:pPr>
      <w:r>
        <w:t>The FLIR, when integrated on the CH-53K, shall be electromagnetically compatible within itself such that system operational performance requirements are met, IAW MIL-STD-464D, Intra-System Electromagnetic Compatibility (EMC).</w:t>
      </w:r>
    </w:p>
    <w:p w14:paraId="3E008EFF" w14:textId="68F42FA6" w:rsidR="0023595E" w:rsidRDefault="0023595E" w:rsidP="005018CA">
      <w:pPr>
        <w:ind w:left="720"/>
      </w:pPr>
      <w:r>
        <w:t>The FLIR</w:t>
      </w:r>
      <w:r w:rsidR="00B70627">
        <w:t xml:space="preserve"> system</w:t>
      </w:r>
      <w:r>
        <w:t>, when integrated on the CH-53K, shall be electromagnetically compatible with its defined external RF EME such that its system operational performance requirements are met, IAW MIL-STD-464D, External RF EME.</w:t>
      </w:r>
    </w:p>
    <w:p w14:paraId="4806A48E" w14:textId="55CBAA96" w:rsidR="0097357F" w:rsidRPr="00713A2B" w:rsidRDefault="2F3D98E2" w:rsidP="00E30C59">
      <w:pPr>
        <w:pStyle w:val="Heading3"/>
        <w:numPr>
          <w:ilvl w:val="2"/>
          <w:numId w:val="43"/>
        </w:numPr>
        <w:ind w:hanging="1440"/>
      </w:pPr>
      <w:bookmarkStart w:id="36" w:name="_Toc170797280"/>
      <w:r>
        <w:t>Interchangeability</w:t>
      </w:r>
      <w:bookmarkEnd w:id="36"/>
      <w:r>
        <w:t xml:space="preserve"> </w:t>
      </w:r>
    </w:p>
    <w:p w14:paraId="5F8C1C05" w14:textId="11B42DBB" w:rsidR="006C2707" w:rsidRPr="006C2707" w:rsidRDefault="006C2707" w:rsidP="00713A2B">
      <w:pPr>
        <w:ind w:left="720"/>
      </w:pPr>
      <w:r>
        <w:t xml:space="preserve">The FLIR system </w:t>
      </w:r>
      <w:r w:rsidRPr="006C2707">
        <w:t xml:space="preserve">WRAs and SRAs </w:t>
      </w:r>
      <w:r w:rsidR="00713A2B">
        <w:t>that have the same</w:t>
      </w:r>
      <w:r w:rsidRPr="006C2707">
        <w:t xml:space="preserve"> part number shall be interchangeable with each other with respect to installation and performance.</w:t>
      </w:r>
    </w:p>
    <w:p w14:paraId="2FCFD8F9" w14:textId="721F9092" w:rsidR="00A94D12" w:rsidRPr="00F64E65" w:rsidRDefault="00A94D12" w:rsidP="00F64E65">
      <w:pPr>
        <w:pStyle w:val="Heading2"/>
        <w:numPr>
          <w:ilvl w:val="1"/>
          <w:numId w:val="43"/>
        </w:numPr>
        <w:tabs>
          <w:tab w:val="clear" w:pos="1080"/>
          <w:tab w:val="num" w:pos="2160"/>
        </w:tabs>
        <w:ind w:left="2160" w:hanging="1440"/>
        <w:rPr>
          <w:rFonts w:asciiTheme="majorHAnsi" w:hAnsiTheme="majorHAnsi"/>
        </w:rPr>
      </w:pPr>
      <w:bookmarkStart w:id="37" w:name="_Toc170797281"/>
      <w:r w:rsidRPr="00F64E65">
        <w:rPr>
          <w:rFonts w:asciiTheme="majorHAnsi" w:hAnsiTheme="majorHAnsi"/>
        </w:rPr>
        <w:t>Structural Design</w:t>
      </w:r>
      <w:bookmarkEnd w:id="37"/>
    </w:p>
    <w:p w14:paraId="0C1E3271" w14:textId="5A69D706" w:rsidR="003929C7" w:rsidRDefault="003929C7" w:rsidP="00BA5854">
      <w:pPr>
        <w:pStyle w:val="Heading3"/>
        <w:numPr>
          <w:ilvl w:val="2"/>
          <w:numId w:val="43"/>
        </w:numPr>
        <w:ind w:hanging="1440"/>
      </w:pPr>
      <w:bookmarkStart w:id="38" w:name="_Toc170797282"/>
      <w:r w:rsidRPr="00B812FD">
        <w:t>Strength</w:t>
      </w:r>
      <w:bookmarkEnd w:id="38"/>
    </w:p>
    <w:p w14:paraId="24A3A24F" w14:textId="403E089D" w:rsidR="00D55269" w:rsidRPr="00B812FD" w:rsidRDefault="001E36BF" w:rsidP="001F1A5E">
      <w:pPr>
        <w:ind w:left="720"/>
      </w:pPr>
      <w:r>
        <w:t xml:space="preserve">The FLIR system shall be designed and analyzed to withstand the worst-case static load profile, which will be identified in </w:t>
      </w:r>
      <w:r w:rsidR="005C5FCB">
        <w:t>following</w:t>
      </w:r>
      <w:r>
        <w:t xml:space="preserve"> section. </w:t>
      </w:r>
    </w:p>
    <w:p w14:paraId="296AED4E" w14:textId="1E96A16C" w:rsidR="003929C7" w:rsidRDefault="003929C7" w:rsidP="00BA5854">
      <w:pPr>
        <w:pStyle w:val="Heading3"/>
        <w:numPr>
          <w:ilvl w:val="2"/>
          <w:numId w:val="43"/>
        </w:numPr>
        <w:ind w:hanging="1440"/>
      </w:pPr>
      <w:bookmarkStart w:id="39" w:name="_Toc170797283"/>
      <w:r w:rsidRPr="00B812FD">
        <w:t>Loads</w:t>
      </w:r>
      <w:bookmarkEnd w:id="39"/>
    </w:p>
    <w:p w14:paraId="4D29B693" w14:textId="77777777" w:rsidR="00235C39" w:rsidRDefault="00235C39" w:rsidP="0078750B">
      <w:pPr>
        <w:ind w:left="720"/>
      </w:pPr>
      <w:r>
        <w:t xml:space="preserve">For structural design and analysis, the worst-case mass property values (including nominal and worst-case allowed tolerances in weight and center of gravity) shall be used to generate maximum component attachment loads.  </w:t>
      </w:r>
    </w:p>
    <w:p w14:paraId="2B1EB152" w14:textId="544DFB0B" w:rsidR="0061161B" w:rsidRPr="00B812FD" w:rsidRDefault="00235C39" w:rsidP="0078750B">
      <w:pPr>
        <w:ind w:left="720"/>
      </w:pPr>
      <w:r>
        <w:t xml:space="preserve">Structural Design Loads Requirement:  Provide design loads used to design the structural attachments of new or modified components to the aircraft, including the structure between the ball support trunnion and the aircraft structure.  Include detailed explanations of the methodology and assumptions used to generate the design loads – accompanied as </w:t>
      </w:r>
      <w:r>
        <w:lastRenderedPageBreak/>
        <w:t>necessary by illustrations, tables, figures, graphs, free-body diagrams, shear load diagrams, moment and torsion diagrams, etc.</w:t>
      </w:r>
    </w:p>
    <w:p w14:paraId="7DB5E9EA" w14:textId="2D563EBA" w:rsidR="003929C7" w:rsidRDefault="00FD5B76" w:rsidP="00BA5854">
      <w:pPr>
        <w:pStyle w:val="Heading3"/>
        <w:numPr>
          <w:ilvl w:val="2"/>
          <w:numId w:val="43"/>
        </w:numPr>
        <w:ind w:hanging="1440"/>
      </w:pPr>
      <w:bookmarkStart w:id="40" w:name="_Toc170797284"/>
      <w:r>
        <w:t>Flight</w:t>
      </w:r>
      <w:r w:rsidR="003929C7" w:rsidRPr="00B812FD">
        <w:t xml:space="preserve"> Loads</w:t>
      </w:r>
      <w:bookmarkEnd w:id="40"/>
    </w:p>
    <w:p w14:paraId="7513477D" w14:textId="0A48C387" w:rsidR="00C551B1" w:rsidRDefault="00C551B1" w:rsidP="0051531D">
      <w:pPr>
        <w:ind w:left="720"/>
      </w:pPr>
      <w:r>
        <w:t xml:space="preserve">FLIR </w:t>
      </w:r>
      <w:r w:rsidR="00ED023E">
        <w:t xml:space="preserve">System </w:t>
      </w:r>
      <w:r>
        <w:t xml:space="preserve">shall withstand the worst-case combination of flight aerodynamic and maneuver inertial loads; each generated using the criteria of the following paragraphs.  Ultimate loads correspond to limit loads multiplied by a 1.50 ultimate load factor.          </w:t>
      </w:r>
    </w:p>
    <w:p w14:paraId="7FAA86E9" w14:textId="2498EF59" w:rsidR="00C551B1" w:rsidRDefault="00C551B1" w:rsidP="0051531D">
      <w:pPr>
        <w:ind w:left="720"/>
      </w:pPr>
      <w:r>
        <w:t xml:space="preserve">(1)  Maneuvering inertia limit loads are the maximum installation weight for all configurations multiplied by local load factors applied at the installation center of gravity.  For the FLIR </w:t>
      </w:r>
      <w:r w:rsidR="00DF3825">
        <w:t>system</w:t>
      </w:r>
      <w:r>
        <w:t>, the</w:t>
      </w:r>
      <w:r w:rsidR="00155146">
        <w:t xml:space="preserve"> inertial load limits </w:t>
      </w:r>
      <w:r>
        <w:t xml:space="preserve">are 1.7G Forward, 3.9G Aft, 7.2G Up, 2.6G Down, and 3.3G Inboard/Outboard.           </w:t>
      </w:r>
    </w:p>
    <w:p w14:paraId="7BCB594E" w14:textId="7CE685B6" w:rsidR="0061161B" w:rsidRDefault="00C551B1" w:rsidP="0051531D">
      <w:pPr>
        <w:ind w:left="720"/>
      </w:pPr>
      <w:r>
        <w:t xml:space="preserve">(2)  Aerodynamic limit loads are based on worst case combined forward and sideward dynamic pressures generated within the speed (maximum of 196 KEAS for CH-53K), and sideslip envelope, as shown in Figure </w:t>
      </w:r>
      <w:r w:rsidR="00C608DE">
        <w:t>5</w:t>
      </w:r>
      <w:r>
        <w:t xml:space="preserve">, with an assumed drag coefficient of 2.0, and the projected frontal and side areas of the equipment exposed to freestream flow.  </w:t>
      </w:r>
    </w:p>
    <w:p w14:paraId="4EDAFAE1" w14:textId="57763DA6" w:rsidR="00C551B1" w:rsidRDefault="0051531D" w:rsidP="00C551B1">
      <w:r w:rsidRPr="004460CB">
        <w:rPr>
          <w:rFonts w:cs="Times New Roman"/>
          <w:noProof/>
          <w:shd w:val="clear" w:color="auto" w:fill="E6E6E6"/>
        </w:rPr>
        <w:drawing>
          <wp:inline distT="0" distB="0" distL="0" distR="0" wp14:anchorId="6E27F161" wp14:editId="1D3ED2D3">
            <wp:extent cx="5943600" cy="4465320"/>
            <wp:effectExtent l="0" t="0" r="0" b="0"/>
            <wp:docPr id="702231641" name="Picture 7022316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31641" name="Picture 702231641"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50996C6B" w14:textId="3F98DC01" w:rsidR="00C551B1" w:rsidRPr="00B812FD" w:rsidRDefault="00E04648" w:rsidP="000239A7">
      <w:pPr>
        <w:jc w:val="center"/>
      </w:pPr>
      <w:r>
        <w:t xml:space="preserve">Figure </w:t>
      </w:r>
      <w:r w:rsidR="00C608DE">
        <w:t>5</w:t>
      </w:r>
      <w:r>
        <w:t>: CH-53K Airspeed vs Sideslip Envelope</w:t>
      </w:r>
    </w:p>
    <w:p w14:paraId="59A72789" w14:textId="6A4E0BE1" w:rsidR="003929C7" w:rsidRDefault="00FD5B76" w:rsidP="00E32358">
      <w:pPr>
        <w:pStyle w:val="Heading3"/>
        <w:numPr>
          <w:ilvl w:val="2"/>
          <w:numId w:val="43"/>
        </w:numPr>
        <w:ind w:hanging="1440"/>
      </w:pPr>
      <w:bookmarkStart w:id="41" w:name="_Toc170797285"/>
      <w:r>
        <w:lastRenderedPageBreak/>
        <w:t xml:space="preserve">Handling </w:t>
      </w:r>
      <w:r w:rsidR="003929C7" w:rsidRPr="00B812FD">
        <w:t>Loads</w:t>
      </w:r>
      <w:bookmarkEnd w:id="41"/>
    </w:p>
    <w:p w14:paraId="228C32D3" w14:textId="77777777" w:rsidR="00BE072B" w:rsidRDefault="002303D9" w:rsidP="00BE072B">
      <w:pPr>
        <w:ind w:left="720"/>
      </w:pPr>
      <w:r w:rsidRPr="002303D9">
        <w:t xml:space="preserve">Each installation shall be capable of withstanding abuse loads that may result from the "rough handling" of the equipment, including unintended use as handles or steps. Specifically, the FLIR Turret shall be designed to withstand abuse ultimate loads of 150 </w:t>
      </w:r>
      <w:proofErr w:type="spellStart"/>
      <w:r w:rsidRPr="002303D9">
        <w:t>lbs</w:t>
      </w:r>
      <w:proofErr w:type="spellEnd"/>
      <w:r w:rsidRPr="002303D9">
        <w:t xml:space="preserve"> applied at the tip of the turret in the most critical direction. This requirement ensures that the FLIR Turret is robust enough to endure potential misuse and rough treatment during its operation.</w:t>
      </w:r>
    </w:p>
    <w:p w14:paraId="55FEBC60" w14:textId="009300A4" w:rsidR="003929C7" w:rsidRDefault="00FD5B76" w:rsidP="00E32358">
      <w:pPr>
        <w:pStyle w:val="Heading3"/>
        <w:numPr>
          <w:ilvl w:val="2"/>
          <w:numId w:val="43"/>
        </w:numPr>
        <w:ind w:hanging="1440"/>
      </w:pPr>
      <w:bookmarkStart w:id="42" w:name="_Toc170797286"/>
      <w:r>
        <w:t xml:space="preserve">Crash </w:t>
      </w:r>
      <w:r w:rsidR="003929C7">
        <w:t>Loads</w:t>
      </w:r>
      <w:bookmarkEnd w:id="42"/>
    </w:p>
    <w:p w14:paraId="4BA5B60F" w14:textId="2A31D9AF" w:rsidR="0061161B" w:rsidRPr="00B812FD" w:rsidRDefault="00A87736" w:rsidP="00850EAC">
      <w:pPr>
        <w:ind w:left="720"/>
      </w:pPr>
      <w:r>
        <w:t>T</w:t>
      </w:r>
      <w:r w:rsidR="00850EAC">
        <w:t xml:space="preserve">he component support structure and means of attachment shall be designed for worst case mass properties with the following ultimate inertia-load factors referenced to the aircraft axis, all acting separately:  Fore/Aft +/- 10G, Up/Down +/- 10G, Inboard/Outboard +/-5G.   </w:t>
      </w:r>
    </w:p>
    <w:p w14:paraId="5EE32AFC" w14:textId="765944FE" w:rsidR="003929C7" w:rsidRDefault="003929C7" w:rsidP="00E32358">
      <w:pPr>
        <w:pStyle w:val="Heading3"/>
        <w:numPr>
          <w:ilvl w:val="2"/>
          <w:numId w:val="43"/>
        </w:numPr>
        <w:ind w:hanging="1440"/>
      </w:pPr>
      <w:bookmarkStart w:id="43" w:name="_Toc170797287"/>
      <w:r w:rsidRPr="00B812FD">
        <w:t>Vibration Design Requirements</w:t>
      </w:r>
      <w:bookmarkEnd w:id="43"/>
    </w:p>
    <w:p w14:paraId="2E6DD1FD" w14:textId="70ADA8D2" w:rsidR="000239A7" w:rsidRDefault="000239A7" w:rsidP="00850EAC">
      <w:pPr>
        <w:ind w:left="720"/>
      </w:pPr>
      <w:r>
        <w:t xml:space="preserve">The FLIR system shall maintain structural integrity, without failure or permanent deformation, and </w:t>
      </w:r>
      <w:r w:rsidR="003C274B">
        <w:t>meet it operational performance requirements</w:t>
      </w:r>
      <w:r>
        <w:t xml:space="preserve"> during and after exposure to the operational vibration environment for the entire operational service life.  The FLIR operational vibration environment is characterized by the random vibrations and peak value of sinusoidal vibration excitations in flight. The frequencies and amplitudes of the vibration environment are defined based on the Vibration Zone of the component location in aircraft.  </w:t>
      </w:r>
    </w:p>
    <w:p w14:paraId="39EA2E11" w14:textId="347CC32D" w:rsidR="0C47C89F" w:rsidRPr="00280027" w:rsidRDefault="0C47C89F" w:rsidP="003C274B">
      <w:pPr>
        <w:spacing w:after="0"/>
        <w:ind w:left="720"/>
        <w:rPr>
          <w:rFonts w:eastAsia="Times New Roman" w:cs="Times New Roman"/>
          <w:szCs w:val="24"/>
        </w:rPr>
      </w:pPr>
      <w:r w:rsidRPr="00280027">
        <w:rPr>
          <w:rFonts w:eastAsia="Times New Roman" w:cs="Times New Roman"/>
          <w:szCs w:val="24"/>
        </w:rPr>
        <w:t xml:space="preserve">The (aircraft-induced) vibratory operational environment for the FLIR Turret and separate electronics components is described by the following random performance spectrum and performance peak sine amplitudes.  </w:t>
      </w:r>
    </w:p>
    <w:p w14:paraId="77FC7FAA" w14:textId="10EA9D97" w:rsidR="0C47C89F" w:rsidRDefault="0C47C89F" w:rsidP="00D65477">
      <w:pPr>
        <w:spacing w:after="0"/>
        <w:rPr>
          <w:rFonts w:eastAsia="Times New Roman" w:cs="Times New Roman"/>
          <w:sz w:val="22"/>
        </w:rPr>
      </w:pPr>
      <w:r w:rsidRPr="1BA29755">
        <w:rPr>
          <w:rFonts w:eastAsia="Times New Roman" w:cs="Times New Roman"/>
          <w:sz w:val="22"/>
        </w:rPr>
        <w:t xml:space="preserve"> </w:t>
      </w:r>
    </w:p>
    <w:p w14:paraId="328A51AC" w14:textId="373855E6" w:rsidR="0C47C89F" w:rsidRDefault="0C47C89F" w:rsidP="00D65477">
      <w:pPr>
        <w:spacing w:line="257" w:lineRule="auto"/>
        <w:jc w:val="center"/>
        <w:rPr>
          <w:rFonts w:eastAsia="Times New Roman" w:cs="Times New Roman"/>
          <w:szCs w:val="24"/>
        </w:rPr>
      </w:pPr>
      <w:r w:rsidRPr="1BA29755">
        <w:rPr>
          <w:rFonts w:eastAsia="Times New Roman" w:cs="Times New Roman"/>
          <w:szCs w:val="24"/>
        </w:rPr>
        <w:t>Random Performance Spectrum</w:t>
      </w:r>
    </w:p>
    <w:tbl>
      <w:tblPr>
        <w:tblStyle w:val="TableGrid"/>
        <w:tblW w:w="0" w:type="auto"/>
        <w:tblInd w:w="800" w:type="dxa"/>
        <w:tblLayout w:type="fixed"/>
        <w:tblLook w:val="04A0" w:firstRow="1" w:lastRow="0" w:firstColumn="1" w:lastColumn="0" w:noHBand="0" w:noVBand="1"/>
      </w:tblPr>
      <w:tblGrid>
        <w:gridCol w:w="4140"/>
        <w:gridCol w:w="4320"/>
      </w:tblGrid>
      <w:tr w:rsidR="1BA29755" w14:paraId="034C92FE" w14:textId="77777777" w:rsidTr="003C274B">
        <w:trPr>
          <w:trHeight w:val="300"/>
        </w:trPr>
        <w:tc>
          <w:tcPr>
            <w:tcW w:w="4140" w:type="dxa"/>
            <w:tcBorders>
              <w:top w:val="single" w:sz="8" w:space="0" w:color="auto"/>
              <w:left w:val="single" w:sz="8" w:space="0" w:color="auto"/>
              <w:bottom w:val="single" w:sz="8" w:space="0" w:color="auto"/>
              <w:right w:val="single" w:sz="8" w:space="0" w:color="auto"/>
            </w:tcBorders>
            <w:tcMar>
              <w:left w:w="108" w:type="dxa"/>
              <w:right w:w="108" w:type="dxa"/>
            </w:tcMar>
          </w:tcPr>
          <w:p w14:paraId="69023D5C" w14:textId="7D13262C"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Random Spectrum Location</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B5B6B8A" w14:textId="74A4086A"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Random Spectrum Parameters</w:t>
            </w:r>
          </w:p>
          <w:p w14:paraId="7CF2DA42" w14:textId="4ACEA400"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 xml:space="preserve">(ref. MIL-STD-810H </w:t>
            </w:r>
            <w:r w:rsidR="00EF25C9">
              <w:rPr>
                <w:rFonts w:eastAsia="Times New Roman" w:cs="Times New Roman"/>
                <w:color w:val="000000" w:themeColor="text1"/>
                <w:szCs w:val="24"/>
              </w:rPr>
              <w:t xml:space="preserve">Change </w:t>
            </w:r>
            <w:proofErr w:type="gramStart"/>
            <w:r w:rsidR="00EF25C9">
              <w:rPr>
                <w:rFonts w:eastAsia="Times New Roman" w:cs="Times New Roman"/>
                <w:color w:val="000000" w:themeColor="text1"/>
                <w:szCs w:val="24"/>
              </w:rPr>
              <w:t>1</w:t>
            </w:r>
            <w:r w:rsidR="00451665">
              <w:rPr>
                <w:rFonts w:eastAsia="Times New Roman" w:cs="Times New Roman"/>
                <w:color w:val="000000" w:themeColor="text1"/>
                <w:szCs w:val="24"/>
              </w:rPr>
              <w:t>,</w:t>
            </w:r>
            <w:r w:rsidRPr="1BA29755">
              <w:rPr>
                <w:rFonts w:eastAsia="Times New Roman" w:cs="Times New Roman"/>
                <w:color w:val="000000" w:themeColor="text1"/>
                <w:szCs w:val="24"/>
              </w:rPr>
              <w:t>Fig.</w:t>
            </w:r>
            <w:proofErr w:type="gramEnd"/>
            <w:r w:rsidRPr="1BA29755">
              <w:rPr>
                <w:rFonts w:eastAsia="Times New Roman" w:cs="Times New Roman"/>
                <w:color w:val="000000" w:themeColor="text1"/>
                <w:szCs w:val="24"/>
              </w:rPr>
              <w:t xml:space="preserve"> 514.8D-4, </w:t>
            </w:r>
          </w:p>
          <w:p w14:paraId="317803A1" w14:textId="39436FCE"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Table 514.8D-IIIb, w/ 0.2 scale factor)</w:t>
            </w:r>
          </w:p>
        </w:tc>
      </w:tr>
      <w:tr w:rsidR="1BA29755" w14:paraId="1C477D51" w14:textId="77777777" w:rsidTr="003C274B">
        <w:trPr>
          <w:trHeight w:val="300"/>
        </w:trPr>
        <w:tc>
          <w:tcPr>
            <w:tcW w:w="4140" w:type="dxa"/>
            <w:tcBorders>
              <w:top w:val="single" w:sz="8" w:space="0" w:color="auto"/>
              <w:left w:val="single" w:sz="8" w:space="0" w:color="auto"/>
              <w:bottom w:val="single" w:sz="8" w:space="0" w:color="auto"/>
              <w:right w:val="single" w:sz="8" w:space="0" w:color="auto"/>
            </w:tcBorders>
            <w:tcMar>
              <w:left w:w="108" w:type="dxa"/>
              <w:right w:w="108" w:type="dxa"/>
            </w:tcMar>
          </w:tcPr>
          <w:p w14:paraId="4EFD0158" w14:textId="4542B8B2"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External Stores (scaled by 0.2)</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3932822" w14:textId="1FAD523B"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W0 = 0.00040 g^2/H</w:t>
            </w:r>
            <w:r w:rsidR="00D65477">
              <w:rPr>
                <w:rFonts w:eastAsia="Times New Roman" w:cs="Times New Roman"/>
                <w:color w:val="000000" w:themeColor="text1"/>
                <w:szCs w:val="24"/>
              </w:rPr>
              <w:t>z</w:t>
            </w:r>
          </w:p>
          <w:p w14:paraId="237B89F3" w14:textId="1EA3825C"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W1 = 0.0040 g^2/Hz</w:t>
            </w:r>
          </w:p>
          <w:p w14:paraId="1A195363" w14:textId="73FB52BD"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ft = 500 Hz</w:t>
            </w:r>
          </w:p>
        </w:tc>
      </w:tr>
      <w:tr w:rsidR="00D65477" w14:paraId="398E48EB" w14:textId="77777777" w:rsidTr="003C274B">
        <w:trPr>
          <w:trHeight w:val="300"/>
        </w:trPr>
        <w:tc>
          <w:tcPr>
            <w:tcW w:w="4140" w:type="dxa"/>
            <w:tcBorders>
              <w:top w:val="single" w:sz="8" w:space="0" w:color="auto"/>
              <w:left w:val="single" w:sz="8" w:space="0" w:color="auto"/>
              <w:bottom w:val="single" w:sz="8" w:space="0" w:color="auto"/>
              <w:right w:val="single" w:sz="8" w:space="0" w:color="auto"/>
            </w:tcBorders>
            <w:tcMar>
              <w:left w:w="108" w:type="dxa"/>
              <w:right w:w="108" w:type="dxa"/>
            </w:tcMar>
          </w:tcPr>
          <w:p w14:paraId="3189AFD5" w14:textId="41A9E8FC" w:rsidR="00D65477" w:rsidRPr="1BA29755" w:rsidRDefault="00D65477">
            <w:pPr>
              <w:shd w:val="clear" w:color="auto" w:fill="FFFFFF" w:themeFill="background1"/>
              <w:rPr>
                <w:rFonts w:eastAsia="Times New Roman" w:cs="Times New Roman"/>
                <w:color w:val="000000" w:themeColor="text1"/>
                <w:szCs w:val="24"/>
              </w:rPr>
            </w:pPr>
            <w:r>
              <w:rPr>
                <w:rFonts w:eastAsia="Times New Roman" w:cs="Times New Roman"/>
                <w:color w:val="000000" w:themeColor="text1"/>
                <w:szCs w:val="24"/>
              </w:rPr>
              <w:t>Internal Stores (scaled by 0.2)</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4A17FCE" w14:textId="7034B248" w:rsidR="00D65477" w:rsidRPr="00D65477" w:rsidRDefault="00D65477" w:rsidP="00D65477">
            <w:pPr>
              <w:shd w:val="clear" w:color="auto" w:fill="FFFFFF" w:themeFill="background1"/>
              <w:rPr>
                <w:rFonts w:eastAsia="Times New Roman" w:cs="Times New Roman"/>
                <w:color w:val="000000" w:themeColor="text1"/>
                <w:szCs w:val="24"/>
              </w:rPr>
            </w:pPr>
            <w:r w:rsidRPr="00D65477">
              <w:rPr>
                <w:rFonts w:eastAsia="Times New Roman" w:cs="Times New Roman"/>
                <w:color w:val="000000" w:themeColor="text1"/>
                <w:szCs w:val="24"/>
              </w:rPr>
              <w:t>W0 = 0.000</w:t>
            </w:r>
            <w:r>
              <w:rPr>
                <w:rFonts w:eastAsia="Times New Roman" w:cs="Times New Roman"/>
                <w:color w:val="000000" w:themeColor="text1"/>
                <w:szCs w:val="24"/>
              </w:rPr>
              <w:t>20</w:t>
            </w:r>
            <w:r w:rsidRPr="00D65477">
              <w:rPr>
                <w:rFonts w:eastAsia="Times New Roman" w:cs="Times New Roman"/>
                <w:color w:val="000000" w:themeColor="text1"/>
                <w:szCs w:val="24"/>
              </w:rPr>
              <w:t xml:space="preserve"> g^2/H</w:t>
            </w:r>
            <w:r>
              <w:rPr>
                <w:rFonts w:eastAsia="Times New Roman" w:cs="Times New Roman"/>
                <w:color w:val="000000" w:themeColor="text1"/>
                <w:szCs w:val="24"/>
              </w:rPr>
              <w:t>z</w:t>
            </w:r>
          </w:p>
          <w:p w14:paraId="32B0D635" w14:textId="50FF6DB0" w:rsidR="00D65477" w:rsidRPr="00D65477" w:rsidRDefault="00D65477" w:rsidP="00D65477">
            <w:pPr>
              <w:shd w:val="clear" w:color="auto" w:fill="FFFFFF" w:themeFill="background1"/>
              <w:rPr>
                <w:rFonts w:eastAsia="Times New Roman" w:cs="Times New Roman"/>
                <w:color w:val="000000" w:themeColor="text1"/>
                <w:szCs w:val="24"/>
              </w:rPr>
            </w:pPr>
            <w:r w:rsidRPr="00D65477">
              <w:rPr>
                <w:rFonts w:eastAsia="Times New Roman" w:cs="Times New Roman"/>
                <w:color w:val="000000" w:themeColor="text1"/>
                <w:szCs w:val="24"/>
              </w:rPr>
              <w:t>W1 = 0.00</w:t>
            </w:r>
            <w:r>
              <w:rPr>
                <w:rFonts w:eastAsia="Times New Roman" w:cs="Times New Roman"/>
                <w:color w:val="000000" w:themeColor="text1"/>
                <w:szCs w:val="24"/>
              </w:rPr>
              <w:t>2</w:t>
            </w:r>
            <w:r w:rsidRPr="00D65477">
              <w:rPr>
                <w:rFonts w:eastAsia="Times New Roman" w:cs="Times New Roman"/>
                <w:color w:val="000000" w:themeColor="text1"/>
                <w:szCs w:val="24"/>
              </w:rPr>
              <w:t>0 g^2/Hz</w:t>
            </w:r>
          </w:p>
          <w:p w14:paraId="0A2B48A3" w14:textId="451676F6" w:rsidR="00D65477" w:rsidRPr="1BA29755" w:rsidRDefault="00D65477" w:rsidP="00D65477">
            <w:pPr>
              <w:shd w:val="clear" w:color="auto" w:fill="FFFFFF" w:themeFill="background1"/>
              <w:rPr>
                <w:rFonts w:eastAsia="Times New Roman" w:cs="Times New Roman"/>
                <w:color w:val="000000" w:themeColor="text1"/>
                <w:szCs w:val="24"/>
              </w:rPr>
            </w:pPr>
            <w:r w:rsidRPr="00D65477">
              <w:rPr>
                <w:rFonts w:eastAsia="Times New Roman" w:cs="Times New Roman"/>
                <w:color w:val="000000" w:themeColor="text1"/>
                <w:szCs w:val="24"/>
              </w:rPr>
              <w:t>ft = 500 Hz</w:t>
            </w:r>
          </w:p>
        </w:tc>
      </w:tr>
    </w:tbl>
    <w:p w14:paraId="060C2E3F" w14:textId="2546FDA1" w:rsidR="0C47C89F" w:rsidRDefault="0C47C89F" w:rsidP="00D65477">
      <w:pPr>
        <w:spacing w:after="0"/>
        <w:rPr>
          <w:rFonts w:eastAsia="Times New Roman" w:cs="Times New Roman"/>
          <w:sz w:val="22"/>
        </w:rPr>
      </w:pPr>
      <w:r w:rsidRPr="1BA29755">
        <w:rPr>
          <w:rFonts w:eastAsia="Times New Roman" w:cs="Times New Roman"/>
          <w:sz w:val="22"/>
        </w:rPr>
        <w:t xml:space="preserve">  </w:t>
      </w:r>
    </w:p>
    <w:p w14:paraId="6B1E09FF" w14:textId="71C95FB5" w:rsidR="0C47C89F" w:rsidRDefault="0C47C89F" w:rsidP="00D65477">
      <w:pPr>
        <w:spacing w:line="257" w:lineRule="auto"/>
        <w:jc w:val="center"/>
        <w:rPr>
          <w:rFonts w:eastAsia="Times New Roman" w:cs="Times New Roman"/>
          <w:szCs w:val="24"/>
        </w:rPr>
      </w:pPr>
      <w:r w:rsidRPr="1BA29755">
        <w:rPr>
          <w:rFonts w:eastAsia="Times New Roman" w:cs="Times New Roman"/>
          <w:szCs w:val="24"/>
        </w:rPr>
        <w:t>Performance Peak Sinusoidal Spectrum</w:t>
      </w:r>
    </w:p>
    <w:tbl>
      <w:tblPr>
        <w:tblStyle w:val="TableGrid"/>
        <w:tblW w:w="0" w:type="auto"/>
        <w:tblInd w:w="620" w:type="dxa"/>
        <w:tblLayout w:type="fixed"/>
        <w:tblLook w:val="04A0" w:firstRow="1" w:lastRow="0" w:firstColumn="1" w:lastColumn="0" w:noHBand="0" w:noVBand="1"/>
      </w:tblPr>
      <w:tblGrid>
        <w:gridCol w:w="1206"/>
        <w:gridCol w:w="1567"/>
        <w:gridCol w:w="1547"/>
        <w:gridCol w:w="1530"/>
        <w:gridCol w:w="1440"/>
        <w:gridCol w:w="1350"/>
      </w:tblGrid>
      <w:tr w:rsidR="1BA29755" w14:paraId="2E718127" w14:textId="77777777" w:rsidTr="00C82CC5">
        <w:trPr>
          <w:trHeight w:val="300"/>
        </w:trPr>
        <w:tc>
          <w:tcPr>
            <w:tcW w:w="1206"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3074FB3" w14:textId="3EB50DFC"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Source</w:t>
            </w:r>
          </w:p>
        </w:tc>
        <w:tc>
          <w:tcPr>
            <w:tcW w:w="1567"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B8462E0" w14:textId="76E4C7CD"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Frequency, Hz</w:t>
            </w:r>
          </w:p>
        </w:tc>
        <w:tc>
          <w:tcPr>
            <w:tcW w:w="5867"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472BED6" w14:textId="411EAC72"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 xml:space="preserve">Sinusoidal Amplitudes, </w:t>
            </w:r>
          </w:p>
          <w:p w14:paraId="47F8BEE3" w14:textId="314215B1" w:rsidR="1BA29755" w:rsidRDefault="1BA29755" w:rsidP="00D65477">
            <w:pPr>
              <w:shd w:val="clear" w:color="auto" w:fill="FFFFFF" w:themeFill="background1"/>
              <w:rPr>
                <w:rFonts w:eastAsia="Times New Roman" w:cs="Times New Roman"/>
                <w:color w:val="000000" w:themeColor="text1"/>
                <w:szCs w:val="24"/>
              </w:rPr>
            </w:pPr>
            <w:r w:rsidRPr="1BA29755">
              <w:rPr>
                <w:rFonts w:eastAsia="Times New Roman" w:cs="Times New Roman"/>
                <w:color w:val="000000" w:themeColor="text1"/>
                <w:szCs w:val="24"/>
              </w:rPr>
              <w:t>Performance Amplitude, g</w:t>
            </w:r>
          </w:p>
        </w:tc>
      </w:tr>
      <w:tr w:rsidR="1BA29755" w14:paraId="57A87A6B" w14:textId="77777777" w:rsidTr="00ED3AB1">
        <w:trPr>
          <w:trHeight w:val="300"/>
        </w:trPr>
        <w:tc>
          <w:tcPr>
            <w:tcW w:w="1206" w:type="dxa"/>
            <w:vMerge/>
            <w:tcBorders>
              <w:left w:val="single" w:sz="0" w:space="0" w:color="auto"/>
              <w:bottom w:val="single" w:sz="0" w:space="0" w:color="auto"/>
              <w:right w:val="single" w:sz="0" w:space="0" w:color="auto"/>
            </w:tcBorders>
            <w:vAlign w:val="center"/>
          </w:tcPr>
          <w:p w14:paraId="49209F3E" w14:textId="77777777" w:rsidR="008718DA" w:rsidRDefault="008718DA"/>
        </w:tc>
        <w:tc>
          <w:tcPr>
            <w:tcW w:w="1567" w:type="dxa"/>
            <w:vMerge/>
            <w:tcBorders>
              <w:left w:val="single" w:sz="0" w:space="0" w:color="auto"/>
              <w:bottom w:val="single" w:sz="0" w:space="0" w:color="auto"/>
              <w:right w:val="single" w:sz="0" w:space="0" w:color="auto"/>
            </w:tcBorders>
            <w:vAlign w:val="center"/>
          </w:tcPr>
          <w:p w14:paraId="2CA5AE1D" w14:textId="77777777" w:rsidR="008718DA" w:rsidRDefault="008718DA"/>
        </w:tc>
        <w:tc>
          <w:tcPr>
            <w:tcW w:w="1547" w:type="dxa"/>
            <w:tcBorders>
              <w:top w:val="single" w:sz="8" w:space="0" w:color="auto"/>
              <w:left w:val="nil"/>
              <w:bottom w:val="single" w:sz="8" w:space="0" w:color="auto"/>
              <w:right w:val="single" w:sz="8" w:space="0" w:color="auto"/>
            </w:tcBorders>
            <w:tcMar>
              <w:left w:w="108" w:type="dxa"/>
              <w:right w:w="108" w:type="dxa"/>
            </w:tcMar>
          </w:tcPr>
          <w:p w14:paraId="0995031C" w14:textId="6A73D078"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Long.</w:t>
            </w:r>
          </w:p>
        </w:tc>
        <w:tc>
          <w:tcPr>
            <w:tcW w:w="1530" w:type="dxa"/>
            <w:tcBorders>
              <w:top w:val="nil"/>
              <w:left w:val="single" w:sz="8" w:space="0" w:color="auto"/>
              <w:bottom w:val="single" w:sz="8" w:space="0" w:color="auto"/>
              <w:right w:val="single" w:sz="8" w:space="0" w:color="auto"/>
            </w:tcBorders>
            <w:tcMar>
              <w:left w:w="108" w:type="dxa"/>
              <w:right w:w="108" w:type="dxa"/>
            </w:tcMar>
          </w:tcPr>
          <w:p w14:paraId="4F3E9185" w14:textId="1AE7964A"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Lat.</w:t>
            </w:r>
          </w:p>
        </w:tc>
        <w:tc>
          <w:tcPr>
            <w:tcW w:w="1440" w:type="dxa"/>
            <w:tcBorders>
              <w:top w:val="nil"/>
              <w:left w:val="single" w:sz="8" w:space="0" w:color="auto"/>
              <w:bottom w:val="single" w:sz="8" w:space="0" w:color="auto"/>
              <w:right w:val="single" w:sz="8" w:space="0" w:color="auto"/>
            </w:tcBorders>
            <w:tcMar>
              <w:left w:w="108" w:type="dxa"/>
              <w:right w:w="108" w:type="dxa"/>
            </w:tcMar>
          </w:tcPr>
          <w:p w14:paraId="126FBB35" w14:textId="42531B13"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Vert.</w:t>
            </w:r>
          </w:p>
        </w:tc>
        <w:tc>
          <w:tcPr>
            <w:tcW w:w="1350" w:type="dxa"/>
            <w:tcBorders>
              <w:top w:val="nil"/>
              <w:left w:val="single" w:sz="8" w:space="0" w:color="auto"/>
              <w:bottom w:val="single" w:sz="8" w:space="0" w:color="auto"/>
              <w:right w:val="single" w:sz="8" w:space="0" w:color="auto"/>
            </w:tcBorders>
            <w:tcMar>
              <w:left w:w="108" w:type="dxa"/>
              <w:right w:w="108" w:type="dxa"/>
            </w:tcMar>
          </w:tcPr>
          <w:p w14:paraId="28A6704A" w14:textId="1105AF9C"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Max*</w:t>
            </w:r>
          </w:p>
        </w:tc>
      </w:tr>
      <w:tr w:rsidR="1BA29755" w14:paraId="31534F91" w14:textId="77777777" w:rsidTr="00ED3AB1">
        <w:trPr>
          <w:trHeight w:val="300"/>
        </w:trPr>
        <w:tc>
          <w:tcPr>
            <w:tcW w:w="1206" w:type="dxa"/>
            <w:tcBorders>
              <w:top w:val="nil"/>
              <w:left w:val="single" w:sz="8" w:space="0" w:color="auto"/>
              <w:bottom w:val="single" w:sz="8" w:space="0" w:color="auto"/>
              <w:right w:val="single" w:sz="8" w:space="0" w:color="auto"/>
            </w:tcBorders>
            <w:tcMar>
              <w:left w:w="108" w:type="dxa"/>
              <w:right w:w="108" w:type="dxa"/>
            </w:tcMar>
          </w:tcPr>
          <w:p w14:paraId="4BFDA0F3" w14:textId="390FEDF3"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1/ TR</w:t>
            </w:r>
          </w:p>
        </w:tc>
        <w:tc>
          <w:tcPr>
            <w:tcW w:w="1567" w:type="dxa"/>
            <w:tcBorders>
              <w:top w:val="nil"/>
              <w:left w:val="single" w:sz="8" w:space="0" w:color="auto"/>
              <w:bottom w:val="single" w:sz="8" w:space="0" w:color="auto"/>
              <w:right w:val="single" w:sz="8" w:space="0" w:color="auto"/>
            </w:tcBorders>
            <w:tcMar>
              <w:left w:w="108" w:type="dxa"/>
              <w:right w:w="108" w:type="dxa"/>
            </w:tcMar>
          </w:tcPr>
          <w:p w14:paraId="0FC17454" w14:textId="2107C248"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12</w:t>
            </w:r>
          </w:p>
        </w:tc>
        <w:tc>
          <w:tcPr>
            <w:tcW w:w="1547" w:type="dxa"/>
            <w:tcBorders>
              <w:top w:val="single" w:sz="8" w:space="0" w:color="auto"/>
              <w:left w:val="single" w:sz="8" w:space="0" w:color="auto"/>
              <w:bottom w:val="single" w:sz="8" w:space="0" w:color="auto"/>
              <w:right w:val="single" w:sz="8" w:space="0" w:color="auto"/>
            </w:tcBorders>
            <w:tcMar>
              <w:left w:w="108" w:type="dxa"/>
              <w:right w:w="108" w:type="dxa"/>
            </w:tcMar>
          </w:tcPr>
          <w:p w14:paraId="31B3051D" w14:textId="30B223DB"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0.54</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75B11020" w14:textId="7B6A7152"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0.36</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08F5A11B" w14:textId="53D7FF3A"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0.89</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832D6F5" w14:textId="2AEAE454"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0.89</w:t>
            </w:r>
          </w:p>
        </w:tc>
      </w:tr>
      <w:tr w:rsidR="1BA29755" w14:paraId="0D4196D8" w14:textId="77777777" w:rsidTr="00ED3AB1">
        <w:trPr>
          <w:trHeight w:val="300"/>
        </w:trPr>
        <w:tc>
          <w:tcPr>
            <w:tcW w:w="1206" w:type="dxa"/>
            <w:tcBorders>
              <w:top w:val="single" w:sz="8" w:space="0" w:color="auto"/>
              <w:left w:val="single" w:sz="8" w:space="0" w:color="auto"/>
              <w:bottom w:val="single" w:sz="8" w:space="0" w:color="auto"/>
              <w:right w:val="single" w:sz="8" w:space="0" w:color="auto"/>
            </w:tcBorders>
            <w:tcMar>
              <w:left w:w="108" w:type="dxa"/>
              <w:right w:w="108" w:type="dxa"/>
            </w:tcMar>
          </w:tcPr>
          <w:p w14:paraId="3FDB1BE9" w14:textId="380B2832"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lastRenderedPageBreak/>
              <w:t>7/ MR</w:t>
            </w:r>
          </w:p>
        </w:tc>
        <w:tc>
          <w:tcPr>
            <w:tcW w:w="1567" w:type="dxa"/>
            <w:tcBorders>
              <w:top w:val="single" w:sz="8" w:space="0" w:color="auto"/>
              <w:left w:val="single" w:sz="8" w:space="0" w:color="auto"/>
              <w:bottom w:val="single" w:sz="8" w:space="0" w:color="auto"/>
              <w:right w:val="single" w:sz="8" w:space="0" w:color="auto"/>
            </w:tcBorders>
            <w:tcMar>
              <w:left w:w="108" w:type="dxa"/>
              <w:right w:w="108" w:type="dxa"/>
            </w:tcMar>
          </w:tcPr>
          <w:p w14:paraId="720938FD" w14:textId="3033D04D"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21.5</w:t>
            </w:r>
          </w:p>
        </w:tc>
        <w:tc>
          <w:tcPr>
            <w:tcW w:w="1547" w:type="dxa"/>
            <w:tcBorders>
              <w:top w:val="single" w:sz="8" w:space="0" w:color="auto"/>
              <w:left w:val="single" w:sz="8" w:space="0" w:color="auto"/>
              <w:bottom w:val="single" w:sz="8" w:space="0" w:color="auto"/>
              <w:right w:val="single" w:sz="8" w:space="0" w:color="auto"/>
            </w:tcBorders>
            <w:tcMar>
              <w:left w:w="108" w:type="dxa"/>
              <w:right w:w="108" w:type="dxa"/>
            </w:tcMar>
          </w:tcPr>
          <w:p w14:paraId="2366CACC" w14:textId="024ECF72"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0.74</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74DF8E73" w14:textId="241D16B1"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1.38</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82343B2" w14:textId="4A1EAA40"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2.69</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CF6CA9D" w14:textId="01314296"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2.69</w:t>
            </w:r>
          </w:p>
        </w:tc>
      </w:tr>
      <w:tr w:rsidR="1BA29755" w14:paraId="41DEFEFC" w14:textId="77777777" w:rsidTr="00ED3AB1">
        <w:trPr>
          <w:trHeight w:val="300"/>
        </w:trPr>
        <w:tc>
          <w:tcPr>
            <w:tcW w:w="1206" w:type="dxa"/>
            <w:tcBorders>
              <w:top w:val="single" w:sz="8" w:space="0" w:color="auto"/>
              <w:left w:val="single" w:sz="8" w:space="0" w:color="auto"/>
              <w:bottom w:val="single" w:sz="8" w:space="0" w:color="auto"/>
              <w:right w:val="single" w:sz="8" w:space="0" w:color="auto"/>
            </w:tcBorders>
            <w:tcMar>
              <w:left w:w="108" w:type="dxa"/>
              <w:right w:w="108" w:type="dxa"/>
            </w:tcMar>
          </w:tcPr>
          <w:p w14:paraId="09ADAAB6" w14:textId="28ED2211"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4/ TR</w:t>
            </w:r>
          </w:p>
        </w:tc>
        <w:tc>
          <w:tcPr>
            <w:tcW w:w="1567" w:type="dxa"/>
            <w:tcBorders>
              <w:top w:val="single" w:sz="8" w:space="0" w:color="auto"/>
              <w:left w:val="single" w:sz="8" w:space="0" w:color="auto"/>
              <w:bottom w:val="single" w:sz="8" w:space="0" w:color="auto"/>
              <w:right w:val="single" w:sz="8" w:space="0" w:color="auto"/>
            </w:tcBorders>
            <w:tcMar>
              <w:left w:w="108" w:type="dxa"/>
              <w:right w:w="108" w:type="dxa"/>
            </w:tcMar>
          </w:tcPr>
          <w:p w14:paraId="4E25A571" w14:textId="200739C1"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48</w:t>
            </w:r>
          </w:p>
        </w:tc>
        <w:tc>
          <w:tcPr>
            <w:tcW w:w="1547" w:type="dxa"/>
            <w:tcBorders>
              <w:top w:val="single" w:sz="8" w:space="0" w:color="auto"/>
              <w:left w:val="single" w:sz="8" w:space="0" w:color="auto"/>
              <w:bottom w:val="single" w:sz="8" w:space="0" w:color="auto"/>
              <w:right w:val="single" w:sz="8" w:space="0" w:color="auto"/>
            </w:tcBorders>
            <w:tcMar>
              <w:left w:w="108" w:type="dxa"/>
              <w:right w:w="108" w:type="dxa"/>
            </w:tcMar>
          </w:tcPr>
          <w:p w14:paraId="5F9BD21A" w14:textId="333B8036"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0.39</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6FEF1E5E" w14:textId="5AF752B5"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0.23</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32A1C60" w14:textId="79C59341"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0.41</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095EE0A" w14:textId="654F7D9C"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0.44</w:t>
            </w:r>
          </w:p>
        </w:tc>
      </w:tr>
      <w:tr w:rsidR="1BA29755" w14:paraId="0864C48A" w14:textId="77777777" w:rsidTr="00ED3AB1">
        <w:trPr>
          <w:trHeight w:val="300"/>
        </w:trPr>
        <w:tc>
          <w:tcPr>
            <w:tcW w:w="1206" w:type="dxa"/>
            <w:tcBorders>
              <w:top w:val="single" w:sz="8" w:space="0" w:color="auto"/>
              <w:left w:val="single" w:sz="8" w:space="0" w:color="auto"/>
              <w:bottom w:val="single" w:sz="8" w:space="0" w:color="auto"/>
              <w:right w:val="single" w:sz="8" w:space="0" w:color="auto"/>
            </w:tcBorders>
            <w:tcMar>
              <w:left w:w="108" w:type="dxa"/>
              <w:right w:w="108" w:type="dxa"/>
            </w:tcMar>
          </w:tcPr>
          <w:p w14:paraId="364C1600" w14:textId="15B9D469"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8/ TR</w:t>
            </w:r>
          </w:p>
        </w:tc>
        <w:tc>
          <w:tcPr>
            <w:tcW w:w="1567" w:type="dxa"/>
            <w:tcBorders>
              <w:top w:val="single" w:sz="8" w:space="0" w:color="auto"/>
              <w:left w:val="single" w:sz="8" w:space="0" w:color="auto"/>
              <w:bottom w:val="single" w:sz="8" w:space="0" w:color="auto"/>
              <w:right w:val="single" w:sz="8" w:space="0" w:color="auto"/>
            </w:tcBorders>
            <w:tcMar>
              <w:left w:w="108" w:type="dxa"/>
              <w:right w:w="108" w:type="dxa"/>
            </w:tcMar>
          </w:tcPr>
          <w:p w14:paraId="1A7B4537" w14:textId="2571D03E"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96</w:t>
            </w:r>
          </w:p>
        </w:tc>
        <w:tc>
          <w:tcPr>
            <w:tcW w:w="1547" w:type="dxa"/>
            <w:tcBorders>
              <w:top w:val="single" w:sz="8" w:space="0" w:color="auto"/>
              <w:left w:val="single" w:sz="8" w:space="0" w:color="auto"/>
              <w:bottom w:val="single" w:sz="8" w:space="0" w:color="auto"/>
              <w:right w:val="single" w:sz="8" w:space="0" w:color="auto"/>
            </w:tcBorders>
            <w:tcMar>
              <w:left w:w="108" w:type="dxa"/>
              <w:right w:w="108" w:type="dxa"/>
            </w:tcMar>
          </w:tcPr>
          <w:p w14:paraId="2CB04989" w14:textId="271AF4BA"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0.25</w:t>
            </w:r>
          </w:p>
        </w:tc>
        <w:tc>
          <w:tcPr>
            <w:tcW w:w="1530" w:type="dxa"/>
            <w:tcBorders>
              <w:top w:val="single" w:sz="8" w:space="0" w:color="auto"/>
              <w:left w:val="single" w:sz="8" w:space="0" w:color="auto"/>
              <w:bottom w:val="single" w:sz="8" w:space="0" w:color="auto"/>
              <w:right w:val="single" w:sz="8" w:space="0" w:color="auto"/>
            </w:tcBorders>
            <w:tcMar>
              <w:left w:w="108" w:type="dxa"/>
              <w:right w:w="108" w:type="dxa"/>
            </w:tcMar>
          </w:tcPr>
          <w:p w14:paraId="1B461455" w14:textId="2B638185"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0.10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787C90E" w14:textId="335A80B0"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0.44</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483371D0" w14:textId="00CF606E" w:rsidR="1BA29755" w:rsidRDefault="1BA29755" w:rsidP="00D65477">
            <w:pPr>
              <w:shd w:val="clear" w:color="auto" w:fill="FFFFFF" w:themeFill="background1"/>
              <w:jc w:val="center"/>
              <w:rPr>
                <w:rFonts w:eastAsia="Times New Roman" w:cs="Times New Roman"/>
                <w:color w:val="000000" w:themeColor="text1"/>
                <w:szCs w:val="24"/>
              </w:rPr>
            </w:pPr>
            <w:r w:rsidRPr="1BA29755">
              <w:rPr>
                <w:rFonts w:eastAsia="Times New Roman" w:cs="Times New Roman"/>
                <w:color w:val="000000" w:themeColor="text1"/>
                <w:szCs w:val="24"/>
              </w:rPr>
              <w:t>0.44</w:t>
            </w:r>
          </w:p>
        </w:tc>
      </w:tr>
    </w:tbl>
    <w:p w14:paraId="68BE8BA9" w14:textId="3B821080" w:rsidR="0C47C89F" w:rsidRDefault="0C47C89F" w:rsidP="003C274B">
      <w:pPr>
        <w:ind w:left="720"/>
        <w:rPr>
          <w:rFonts w:eastAsia="Times New Roman" w:cs="Times New Roman"/>
          <w:szCs w:val="24"/>
        </w:rPr>
      </w:pPr>
      <w:r w:rsidRPr="1BA29755">
        <w:rPr>
          <w:rFonts w:eastAsia="Times New Roman" w:cs="Times New Roman"/>
          <w:szCs w:val="24"/>
        </w:rPr>
        <w:t xml:space="preserve">     *May use max on all three axes to simplify test and maximize installation flexibility, if desired.  </w:t>
      </w:r>
    </w:p>
    <w:p w14:paraId="0083632E" w14:textId="1A127061" w:rsidR="00A94D12" w:rsidRPr="00514A96" w:rsidRDefault="00B03E90" w:rsidP="00536486">
      <w:pPr>
        <w:pStyle w:val="Heading2"/>
        <w:numPr>
          <w:ilvl w:val="1"/>
          <w:numId w:val="43"/>
        </w:numPr>
        <w:tabs>
          <w:tab w:val="clear" w:pos="1080"/>
          <w:tab w:val="num" w:pos="2160"/>
        </w:tabs>
        <w:ind w:left="2160" w:hanging="1440"/>
        <w:rPr>
          <w:rFonts w:asciiTheme="majorHAnsi" w:hAnsiTheme="majorHAnsi"/>
        </w:rPr>
      </w:pPr>
      <w:bookmarkStart w:id="44" w:name="_Toc170797288"/>
      <w:r w:rsidRPr="00514A96">
        <w:rPr>
          <w:rFonts w:asciiTheme="majorHAnsi" w:hAnsiTheme="majorHAnsi"/>
        </w:rPr>
        <w:t>Hazardous</w:t>
      </w:r>
      <w:r w:rsidR="00141CB7" w:rsidRPr="00514A96">
        <w:rPr>
          <w:rFonts w:asciiTheme="majorHAnsi" w:hAnsiTheme="majorHAnsi"/>
        </w:rPr>
        <w:t xml:space="preserve"> Materials</w:t>
      </w:r>
      <w:bookmarkEnd w:id="44"/>
    </w:p>
    <w:p w14:paraId="505BDEB1" w14:textId="0C082DD2" w:rsidR="00B03E90" w:rsidRDefault="00B03E90" w:rsidP="00584A37">
      <w:pPr>
        <w:ind w:left="720"/>
        <w:rPr>
          <w:rFonts w:cs="Times New Roman"/>
        </w:rPr>
      </w:pPr>
      <w:r>
        <w:rPr>
          <w:rFonts w:cs="Times New Roman"/>
        </w:rPr>
        <w:t xml:space="preserve">The FLIR </w:t>
      </w:r>
      <w:r w:rsidR="00192B92">
        <w:rPr>
          <w:rFonts w:cs="Times New Roman"/>
        </w:rPr>
        <w:t xml:space="preserve">system </w:t>
      </w:r>
      <w:r>
        <w:rPr>
          <w:rFonts w:cs="Times New Roman"/>
        </w:rPr>
        <w:t>shall not use of hazardous materials in the system lifecycle as listed below.  Additionally, the FLIR system shall not use radioactive material, ozone depleting substances, and dissimilar metal.</w:t>
      </w:r>
    </w:p>
    <w:p w14:paraId="56466316" w14:textId="77777777" w:rsidR="00B03E90" w:rsidRPr="00B03E90" w:rsidRDefault="00B03E90" w:rsidP="00584A37">
      <w:pPr>
        <w:pStyle w:val="ListParagraph"/>
        <w:numPr>
          <w:ilvl w:val="0"/>
          <w:numId w:val="42"/>
        </w:numPr>
        <w:shd w:val="clear" w:color="auto" w:fill="FFFFFF" w:themeFill="background1"/>
        <w:ind w:left="1080"/>
        <w:rPr>
          <w:rFonts w:cs="Times New Roman"/>
          <w:color w:val="000000" w:themeColor="text1"/>
          <w:szCs w:val="24"/>
        </w:rPr>
      </w:pPr>
      <w:r w:rsidRPr="00B03E90">
        <w:rPr>
          <w:rFonts w:cs="Times New Roman"/>
          <w:color w:val="000000" w:themeColor="text1"/>
          <w:szCs w:val="24"/>
        </w:rPr>
        <w:t>Polyvinyl Chloride (PVC)</w:t>
      </w:r>
    </w:p>
    <w:p w14:paraId="65541CC1" w14:textId="77777777" w:rsidR="00B03E90" w:rsidRPr="00B03E90" w:rsidRDefault="00B03E90" w:rsidP="00584A37">
      <w:pPr>
        <w:pStyle w:val="ListParagraph"/>
        <w:numPr>
          <w:ilvl w:val="0"/>
          <w:numId w:val="42"/>
        </w:numPr>
        <w:shd w:val="clear" w:color="auto" w:fill="FFFFFF" w:themeFill="background1"/>
        <w:ind w:left="1080"/>
        <w:rPr>
          <w:rFonts w:cs="Times New Roman"/>
          <w:color w:val="000000" w:themeColor="text1"/>
          <w:szCs w:val="24"/>
        </w:rPr>
      </w:pPr>
      <w:r w:rsidRPr="00B03E90">
        <w:rPr>
          <w:rFonts w:cs="Times New Roman"/>
          <w:color w:val="000000" w:themeColor="text1"/>
          <w:szCs w:val="24"/>
        </w:rPr>
        <w:t xml:space="preserve">Polychlorinated </w:t>
      </w:r>
      <w:proofErr w:type="spellStart"/>
      <w:r w:rsidRPr="00B03E90">
        <w:rPr>
          <w:rFonts w:cs="Times New Roman"/>
          <w:color w:val="000000" w:themeColor="text1"/>
          <w:szCs w:val="24"/>
        </w:rPr>
        <w:t>Biphenols</w:t>
      </w:r>
      <w:proofErr w:type="spellEnd"/>
      <w:r w:rsidRPr="00B03E90">
        <w:rPr>
          <w:rFonts w:cs="Times New Roman"/>
          <w:color w:val="000000" w:themeColor="text1"/>
          <w:szCs w:val="24"/>
        </w:rPr>
        <w:t xml:space="preserve"> (PCB)</w:t>
      </w:r>
    </w:p>
    <w:p w14:paraId="66E0092E" w14:textId="77777777" w:rsidR="00B03E90" w:rsidRPr="00B03E90" w:rsidRDefault="00B03E90" w:rsidP="00584A37">
      <w:pPr>
        <w:pStyle w:val="ListParagraph"/>
        <w:numPr>
          <w:ilvl w:val="0"/>
          <w:numId w:val="42"/>
        </w:numPr>
        <w:shd w:val="clear" w:color="auto" w:fill="FFFFFF" w:themeFill="background1"/>
        <w:ind w:left="1080"/>
        <w:rPr>
          <w:rFonts w:cs="Times New Roman"/>
          <w:color w:val="000000" w:themeColor="text1"/>
          <w:szCs w:val="24"/>
        </w:rPr>
      </w:pPr>
      <w:r w:rsidRPr="00B03E90">
        <w:rPr>
          <w:rFonts w:cs="Times New Roman"/>
          <w:color w:val="000000" w:themeColor="text1"/>
          <w:szCs w:val="24"/>
        </w:rPr>
        <w:t>Asbestos</w:t>
      </w:r>
    </w:p>
    <w:p w14:paraId="3BCD0739" w14:textId="77777777" w:rsidR="00B03E90" w:rsidRPr="00B03E90" w:rsidRDefault="00B03E90" w:rsidP="00584A37">
      <w:pPr>
        <w:pStyle w:val="ListParagraph"/>
        <w:numPr>
          <w:ilvl w:val="0"/>
          <w:numId w:val="42"/>
        </w:numPr>
        <w:shd w:val="clear" w:color="auto" w:fill="FFFFFF" w:themeFill="background1"/>
        <w:ind w:left="1080"/>
        <w:rPr>
          <w:rFonts w:cs="Times New Roman"/>
          <w:color w:val="000000" w:themeColor="text1"/>
          <w:szCs w:val="24"/>
        </w:rPr>
      </w:pPr>
      <w:r w:rsidRPr="00B03E90">
        <w:rPr>
          <w:rFonts w:cs="Times New Roman"/>
          <w:color w:val="000000" w:themeColor="text1"/>
          <w:szCs w:val="24"/>
        </w:rPr>
        <w:t>Thorium or other radioactive Optical Materials</w:t>
      </w:r>
    </w:p>
    <w:p w14:paraId="439AE38F" w14:textId="19902CA7" w:rsidR="00B03E90" w:rsidRDefault="00B03E90" w:rsidP="00584A37">
      <w:pPr>
        <w:pStyle w:val="ListParagraph"/>
        <w:numPr>
          <w:ilvl w:val="0"/>
          <w:numId w:val="42"/>
        </w:numPr>
        <w:shd w:val="clear" w:color="auto" w:fill="FFFFFF" w:themeFill="background1"/>
        <w:ind w:left="1080"/>
        <w:rPr>
          <w:rFonts w:cs="Times New Roman"/>
          <w:color w:val="000000" w:themeColor="text1"/>
          <w:szCs w:val="24"/>
        </w:rPr>
      </w:pPr>
      <w:r w:rsidRPr="00B03E90">
        <w:rPr>
          <w:rFonts w:cs="Times New Roman"/>
          <w:color w:val="000000" w:themeColor="text1"/>
          <w:szCs w:val="24"/>
        </w:rPr>
        <w:t>MIL-W-81381/MIL-DTL-81381(Polyimide/Kapton)</w:t>
      </w:r>
    </w:p>
    <w:p w14:paraId="369B2C5D" w14:textId="6EA161EC" w:rsidR="00A94D12" w:rsidRPr="00D34C71" w:rsidRDefault="00A94D12" w:rsidP="00D34C71">
      <w:pPr>
        <w:pStyle w:val="Heading2"/>
        <w:numPr>
          <w:ilvl w:val="1"/>
          <w:numId w:val="43"/>
        </w:numPr>
        <w:tabs>
          <w:tab w:val="clear" w:pos="1080"/>
          <w:tab w:val="num" w:pos="2160"/>
        </w:tabs>
        <w:ind w:left="2160" w:hanging="1440"/>
        <w:rPr>
          <w:rFonts w:asciiTheme="majorHAnsi" w:hAnsiTheme="majorHAnsi"/>
        </w:rPr>
      </w:pPr>
      <w:bookmarkStart w:id="45" w:name="_Toc170797289"/>
      <w:r w:rsidRPr="00D34C71">
        <w:rPr>
          <w:rFonts w:asciiTheme="majorHAnsi" w:hAnsiTheme="majorHAnsi"/>
        </w:rPr>
        <w:t xml:space="preserve">Human </w:t>
      </w:r>
      <w:r w:rsidR="004204C9" w:rsidRPr="00D34C71">
        <w:rPr>
          <w:rFonts w:asciiTheme="majorHAnsi" w:hAnsiTheme="majorHAnsi"/>
        </w:rPr>
        <w:t>Factors</w:t>
      </w:r>
      <w:bookmarkEnd w:id="45"/>
    </w:p>
    <w:p w14:paraId="4732661C" w14:textId="177094D7" w:rsidR="004204C9" w:rsidRPr="004204C9" w:rsidRDefault="004204C9" w:rsidP="00E648F8">
      <w:pPr>
        <w:ind w:left="720"/>
        <w:rPr>
          <w:rFonts w:cs="Times New Roman"/>
        </w:rPr>
      </w:pPr>
      <w:r>
        <w:rPr>
          <w:rFonts w:cs="Times New Roman"/>
        </w:rPr>
        <w:t xml:space="preserve">The FLIR </w:t>
      </w:r>
      <w:r w:rsidR="00192B92">
        <w:rPr>
          <w:rFonts w:cs="Times New Roman"/>
        </w:rPr>
        <w:t xml:space="preserve">system </w:t>
      </w:r>
      <w:r>
        <w:rPr>
          <w:rFonts w:cs="Times New Roman"/>
        </w:rPr>
        <w:t>shall be designed and developed in accordance with MIL-STD-</w:t>
      </w:r>
      <w:r w:rsidR="00C86B8A">
        <w:rPr>
          <w:rFonts w:cs="Times New Roman"/>
        </w:rPr>
        <w:t xml:space="preserve">1472H </w:t>
      </w:r>
      <w:r w:rsidR="00D84C14">
        <w:rPr>
          <w:rFonts w:cs="Times New Roman"/>
        </w:rPr>
        <w:t>human engineering design criteria</w:t>
      </w:r>
      <w:r>
        <w:rPr>
          <w:rFonts w:cs="Times New Roman"/>
        </w:rPr>
        <w:t xml:space="preserve">. </w:t>
      </w:r>
    </w:p>
    <w:p w14:paraId="163E5FE5" w14:textId="5BCD1359" w:rsidR="00A94D12" w:rsidRPr="00AB6EDF" w:rsidRDefault="00B03E90" w:rsidP="00AB6EDF">
      <w:pPr>
        <w:pStyle w:val="Heading2"/>
        <w:numPr>
          <w:ilvl w:val="1"/>
          <w:numId w:val="43"/>
        </w:numPr>
        <w:tabs>
          <w:tab w:val="clear" w:pos="1080"/>
          <w:tab w:val="num" w:pos="2160"/>
        </w:tabs>
        <w:ind w:left="2160" w:hanging="1440"/>
        <w:rPr>
          <w:rFonts w:asciiTheme="majorHAnsi" w:hAnsiTheme="majorHAnsi"/>
        </w:rPr>
      </w:pPr>
      <w:bookmarkStart w:id="46" w:name="_Toc170797290"/>
      <w:r w:rsidRPr="00AB6EDF">
        <w:rPr>
          <w:rFonts w:asciiTheme="majorHAnsi" w:hAnsiTheme="majorHAnsi"/>
        </w:rPr>
        <w:t>Nomenclature Identification and Marking</w:t>
      </w:r>
      <w:bookmarkEnd w:id="46"/>
    </w:p>
    <w:p w14:paraId="656C330B" w14:textId="6F5014CC" w:rsidR="00B03E90" w:rsidRPr="00925696" w:rsidRDefault="00925696" w:rsidP="00E648F8">
      <w:pPr>
        <w:ind w:left="720"/>
        <w:rPr>
          <w:rFonts w:cs="Times New Roman"/>
          <w:szCs w:val="24"/>
        </w:rPr>
      </w:pPr>
      <w:r w:rsidRPr="00925696">
        <w:rPr>
          <w:rFonts w:cs="Times New Roman"/>
          <w:noProof/>
          <w:szCs w:val="24"/>
        </w:rPr>
        <w:t xml:space="preserve">Nomenclature, serial number assignments, nameplates approval and equipment identification shall adhere to </w:t>
      </w:r>
      <w:r w:rsidRPr="00925696">
        <w:rPr>
          <w:rFonts w:cs="Times New Roman"/>
          <w:szCs w:val="24"/>
        </w:rPr>
        <w:t>MIL-N-18307</w:t>
      </w:r>
      <w:r w:rsidRPr="00925696">
        <w:rPr>
          <w:rFonts w:cs="Times New Roman"/>
          <w:noProof/>
          <w:szCs w:val="24"/>
        </w:rPr>
        <w:t>. Marking of hardware and software shall adhere to MIL-STD-130.</w:t>
      </w:r>
    </w:p>
    <w:p w14:paraId="2C50865E" w14:textId="77777777" w:rsidR="00141CB7" w:rsidRPr="00584A37" w:rsidRDefault="00A94D12" w:rsidP="00584A37">
      <w:pPr>
        <w:pStyle w:val="Heading2"/>
        <w:numPr>
          <w:ilvl w:val="1"/>
          <w:numId w:val="43"/>
        </w:numPr>
        <w:tabs>
          <w:tab w:val="clear" w:pos="1080"/>
          <w:tab w:val="num" w:pos="2160"/>
        </w:tabs>
        <w:ind w:left="2160" w:hanging="1440"/>
        <w:rPr>
          <w:rFonts w:asciiTheme="majorHAnsi" w:hAnsiTheme="majorHAnsi"/>
        </w:rPr>
      </w:pPr>
      <w:bookmarkStart w:id="47" w:name="_Toc170797291"/>
      <w:r w:rsidRPr="00584A37">
        <w:rPr>
          <w:rFonts w:asciiTheme="majorHAnsi" w:hAnsiTheme="majorHAnsi"/>
        </w:rPr>
        <w:t>Safety</w:t>
      </w:r>
      <w:bookmarkEnd w:id="47"/>
    </w:p>
    <w:p w14:paraId="4A724AFF" w14:textId="6908EBD8" w:rsidR="00141CB7" w:rsidRPr="00141CB7" w:rsidRDefault="00141CB7" w:rsidP="00E648F8">
      <w:pPr>
        <w:ind w:left="720"/>
        <w:rPr>
          <w:rFonts w:cs="Times New Roman"/>
          <w:color w:val="000000" w:themeColor="text1"/>
          <w:szCs w:val="24"/>
        </w:rPr>
      </w:pPr>
      <w:r w:rsidRPr="00141CB7">
        <w:rPr>
          <w:rFonts w:cs="Times New Roman"/>
          <w:color w:val="000000" w:themeColor="text1"/>
          <w:szCs w:val="24"/>
        </w:rPr>
        <w:t xml:space="preserve">The FLIR </w:t>
      </w:r>
      <w:r w:rsidR="00192B92">
        <w:rPr>
          <w:rFonts w:cs="Times New Roman"/>
          <w:color w:val="000000" w:themeColor="text1"/>
          <w:szCs w:val="24"/>
        </w:rPr>
        <w:t xml:space="preserve">system </w:t>
      </w:r>
      <w:r w:rsidRPr="00141CB7">
        <w:rPr>
          <w:rFonts w:cs="Times New Roman"/>
          <w:color w:val="000000" w:themeColor="text1"/>
          <w:szCs w:val="24"/>
        </w:rPr>
        <w:t xml:space="preserve">shall be designed </w:t>
      </w:r>
      <w:r w:rsidR="00925696">
        <w:rPr>
          <w:rFonts w:cs="Times New Roman"/>
          <w:color w:val="000000" w:themeColor="text1"/>
          <w:szCs w:val="24"/>
        </w:rPr>
        <w:t xml:space="preserve">and developed in accordance with </w:t>
      </w:r>
      <w:r w:rsidRPr="00141CB7">
        <w:rPr>
          <w:rFonts w:cs="Times New Roman"/>
          <w:color w:val="000000" w:themeColor="text1"/>
          <w:szCs w:val="24"/>
        </w:rPr>
        <w:t xml:space="preserve">MIL-STD-882B, paragraph 4.3. </w:t>
      </w:r>
    </w:p>
    <w:p w14:paraId="5982F31F" w14:textId="11D36FBA" w:rsidR="00141CB7" w:rsidRDefault="00141CB7" w:rsidP="00E648F8">
      <w:pPr>
        <w:pStyle w:val="Heading3"/>
        <w:numPr>
          <w:ilvl w:val="2"/>
          <w:numId w:val="43"/>
        </w:numPr>
        <w:ind w:hanging="1440"/>
      </w:pPr>
      <w:bookmarkStart w:id="48" w:name="_Toc170797292"/>
      <w:r>
        <w:t>Laser Safety</w:t>
      </w:r>
      <w:bookmarkEnd w:id="48"/>
    </w:p>
    <w:p w14:paraId="66E4EEAE" w14:textId="0470EC6D" w:rsidR="00141CB7" w:rsidRPr="00141CB7" w:rsidRDefault="00141CB7" w:rsidP="00DD54D9">
      <w:pPr>
        <w:shd w:val="clear" w:color="auto" w:fill="FFFFFF" w:themeFill="background1"/>
        <w:ind w:left="720"/>
        <w:rPr>
          <w:rFonts w:cs="Times New Roman"/>
          <w:szCs w:val="24"/>
        </w:rPr>
      </w:pPr>
      <w:r w:rsidRPr="00141CB7">
        <w:rPr>
          <w:rFonts w:cs="Times New Roman"/>
          <w:szCs w:val="24"/>
        </w:rPr>
        <w:t xml:space="preserve">The </w:t>
      </w:r>
      <w:r w:rsidR="00A64446">
        <w:rPr>
          <w:rFonts w:cs="Times New Roman"/>
          <w:szCs w:val="24"/>
        </w:rPr>
        <w:t xml:space="preserve">FLIR </w:t>
      </w:r>
      <w:r w:rsidRPr="00141CB7">
        <w:rPr>
          <w:rFonts w:cs="Times New Roman"/>
          <w:szCs w:val="24"/>
        </w:rPr>
        <w:t>laser system shall be designed in accordance with MIL-STD-1425A.</w:t>
      </w:r>
    </w:p>
    <w:p w14:paraId="7771F63A" w14:textId="04E23382" w:rsidR="00141CB7" w:rsidRDefault="00141CB7" w:rsidP="00FA3AA8">
      <w:pPr>
        <w:shd w:val="clear" w:color="auto" w:fill="FFFFFF" w:themeFill="background1"/>
        <w:ind w:left="720"/>
        <w:rPr>
          <w:rFonts w:cs="Times New Roman"/>
        </w:rPr>
      </w:pPr>
      <w:r w:rsidRPr="00141CB7">
        <w:rPr>
          <w:rFonts w:cs="Times New Roman"/>
          <w:szCs w:val="24"/>
        </w:rPr>
        <w:t>The Laser shall meet the Eye Safety standard of ANSI Z 136.1-2000; Procedures to ensure personnel and eye safety shall be in accordance with ANSI Z136.1-1993.</w:t>
      </w:r>
    </w:p>
    <w:p w14:paraId="0F1E093E" w14:textId="0901339D" w:rsidR="00141CB7" w:rsidRPr="00FA3AA8" w:rsidRDefault="00141CB7" w:rsidP="002506FC">
      <w:pPr>
        <w:pStyle w:val="Heading4"/>
        <w:numPr>
          <w:ilvl w:val="3"/>
          <w:numId w:val="43"/>
        </w:numPr>
        <w:tabs>
          <w:tab w:val="clear" w:pos="2880"/>
          <w:tab w:val="num" w:pos="2160"/>
        </w:tabs>
        <w:ind w:left="2160" w:hanging="1440"/>
      </w:pPr>
      <w:r w:rsidRPr="00FA3AA8">
        <w:t>Double Activation Integrity</w:t>
      </w:r>
    </w:p>
    <w:p w14:paraId="0E25C70F" w14:textId="77D35F31" w:rsidR="00141CB7" w:rsidRPr="00141CB7" w:rsidRDefault="00141CB7" w:rsidP="000A3758">
      <w:pPr>
        <w:shd w:val="clear" w:color="auto" w:fill="FFFFFF" w:themeFill="background1"/>
        <w:ind w:left="720"/>
        <w:rPr>
          <w:rFonts w:cs="Times New Roman"/>
        </w:rPr>
      </w:pPr>
      <w:r w:rsidRPr="00141CB7">
        <w:rPr>
          <w:rFonts w:cs="Times New Roman"/>
          <w:szCs w:val="24"/>
        </w:rPr>
        <w:t xml:space="preserve">At least two separate operator commands (Arm and Fire) shall be required to cause the LTM or LRF to emit energy. </w:t>
      </w:r>
    </w:p>
    <w:p w14:paraId="294B8896" w14:textId="5A5246B1" w:rsidR="00141CB7" w:rsidRPr="00FA3AA8" w:rsidRDefault="00141CB7" w:rsidP="002506FC">
      <w:pPr>
        <w:pStyle w:val="Heading4"/>
        <w:numPr>
          <w:ilvl w:val="3"/>
          <w:numId w:val="43"/>
        </w:numPr>
        <w:tabs>
          <w:tab w:val="clear" w:pos="2880"/>
          <w:tab w:val="num" w:pos="2160"/>
        </w:tabs>
        <w:ind w:left="2160" w:hanging="1440"/>
      </w:pPr>
      <w:r w:rsidRPr="00FA3AA8">
        <w:t>Laser Interlock</w:t>
      </w:r>
    </w:p>
    <w:p w14:paraId="0C994F58" w14:textId="572F3321" w:rsidR="00141CB7" w:rsidRPr="00141CB7" w:rsidRDefault="00141CB7" w:rsidP="000A3758">
      <w:pPr>
        <w:shd w:val="clear" w:color="auto" w:fill="FFFFFF" w:themeFill="background1"/>
        <w:ind w:left="720"/>
        <w:rPr>
          <w:rFonts w:cs="Times New Roman"/>
          <w:szCs w:val="24"/>
        </w:rPr>
      </w:pPr>
      <w:r w:rsidRPr="00141CB7">
        <w:rPr>
          <w:rFonts w:cs="Times New Roman"/>
          <w:szCs w:val="24"/>
        </w:rPr>
        <w:t xml:space="preserve">The </w:t>
      </w:r>
      <w:r w:rsidR="00A64446">
        <w:rPr>
          <w:rFonts w:cs="Times New Roman"/>
          <w:szCs w:val="24"/>
        </w:rPr>
        <w:t xml:space="preserve">FLIR </w:t>
      </w:r>
      <w:r w:rsidRPr="00141CB7">
        <w:rPr>
          <w:rFonts w:cs="Times New Roman"/>
          <w:szCs w:val="24"/>
        </w:rPr>
        <w:t>laser systems shall be designed to accept a mechanically wired interlock which prevents laser from firing while on the ground. This is accomplished through a discrete which provides a ground when weight is applied to the wheels.</w:t>
      </w:r>
    </w:p>
    <w:p w14:paraId="2D820DD1" w14:textId="1479355F" w:rsidR="00141CB7" w:rsidRPr="00FA3AA8" w:rsidRDefault="00141CB7" w:rsidP="002506FC">
      <w:pPr>
        <w:pStyle w:val="Heading4"/>
        <w:numPr>
          <w:ilvl w:val="3"/>
          <w:numId w:val="43"/>
        </w:numPr>
        <w:tabs>
          <w:tab w:val="clear" w:pos="2880"/>
          <w:tab w:val="num" w:pos="2160"/>
        </w:tabs>
        <w:ind w:left="2160" w:hanging="1440"/>
      </w:pPr>
      <w:r w:rsidRPr="00FA3AA8">
        <w:lastRenderedPageBreak/>
        <w:t>Laser Fire Masking</w:t>
      </w:r>
    </w:p>
    <w:p w14:paraId="5EF43AB7" w14:textId="60CDC2A9" w:rsidR="00141CB7" w:rsidRPr="00141CB7" w:rsidRDefault="00141CB7" w:rsidP="000A3758">
      <w:pPr>
        <w:ind w:left="720"/>
        <w:rPr>
          <w:rFonts w:cs="Times New Roman"/>
          <w:szCs w:val="24"/>
        </w:rPr>
      </w:pPr>
      <w:r w:rsidRPr="00141CB7">
        <w:rPr>
          <w:rFonts w:cs="Times New Roman"/>
          <w:szCs w:val="24"/>
        </w:rPr>
        <w:t xml:space="preserve">The </w:t>
      </w:r>
      <w:r w:rsidR="00A64446">
        <w:rPr>
          <w:rFonts w:cs="Times New Roman"/>
          <w:szCs w:val="24"/>
        </w:rPr>
        <w:t xml:space="preserve">FLIR </w:t>
      </w:r>
      <w:r w:rsidRPr="00141CB7">
        <w:rPr>
          <w:rFonts w:cs="Times New Roman"/>
          <w:szCs w:val="24"/>
        </w:rPr>
        <w:t xml:space="preserve">system shall have a programed laser masking that prevents the lasers from lasing the aircraft while in flight. This masking area shall be automatically set upon installation into the aircraft. The masking area shall provide a 2 degree +/- 1 degree buffer from the aircraft. Rotor and Flexible areas of the aircraft shall be allowed a </w:t>
      </w:r>
      <w:r w:rsidR="00FB3984" w:rsidRPr="00141CB7">
        <w:rPr>
          <w:rFonts w:cs="Times New Roman"/>
          <w:szCs w:val="24"/>
        </w:rPr>
        <w:t>10-degree</w:t>
      </w:r>
      <w:r w:rsidRPr="00141CB7">
        <w:rPr>
          <w:rFonts w:cs="Times New Roman"/>
          <w:szCs w:val="24"/>
        </w:rPr>
        <w:t xml:space="preserve"> buffer. </w:t>
      </w:r>
    </w:p>
    <w:p w14:paraId="14B3F256" w14:textId="7F6369D8" w:rsidR="00D705DE" w:rsidRPr="00BC1343" w:rsidRDefault="00D705DE" w:rsidP="002C0CBD">
      <w:pPr>
        <w:pStyle w:val="Heading2"/>
        <w:numPr>
          <w:ilvl w:val="1"/>
          <w:numId w:val="43"/>
        </w:numPr>
        <w:tabs>
          <w:tab w:val="clear" w:pos="1080"/>
          <w:tab w:val="num" w:pos="2160"/>
        </w:tabs>
        <w:ind w:left="2160" w:hanging="1440"/>
        <w:rPr>
          <w:rFonts w:asciiTheme="majorHAnsi" w:hAnsiTheme="majorHAnsi"/>
        </w:rPr>
      </w:pPr>
      <w:bookmarkStart w:id="49" w:name="_Toc170797293"/>
      <w:r w:rsidRPr="00BC1343">
        <w:rPr>
          <w:rFonts w:asciiTheme="majorHAnsi" w:hAnsiTheme="majorHAnsi"/>
        </w:rPr>
        <w:t>Reliability</w:t>
      </w:r>
      <w:bookmarkEnd w:id="49"/>
    </w:p>
    <w:p w14:paraId="23E07B95" w14:textId="54643623" w:rsidR="0022749A" w:rsidRDefault="0022749A" w:rsidP="000E1233">
      <w:pPr>
        <w:ind w:left="720"/>
        <w:rPr>
          <w:rFonts w:cs="Times New Roman"/>
        </w:rPr>
      </w:pPr>
      <w:r>
        <w:rPr>
          <w:rFonts w:cs="Times New Roman"/>
        </w:rPr>
        <w:t xml:space="preserve">The FLIR </w:t>
      </w:r>
      <w:r w:rsidR="00A64446">
        <w:rPr>
          <w:rFonts w:cs="Times New Roman"/>
        </w:rPr>
        <w:t xml:space="preserve">system </w:t>
      </w:r>
      <w:r>
        <w:rPr>
          <w:rFonts w:cs="Times New Roman"/>
        </w:rPr>
        <w:t>shall have a Mean Time Between Failure (MTBF) no less than 500 operating hours.</w:t>
      </w:r>
    </w:p>
    <w:p w14:paraId="2EB1464B" w14:textId="65CA2D04" w:rsidR="008A6CF7" w:rsidRPr="000A3758" w:rsidRDefault="0022749A" w:rsidP="00147B6E">
      <w:pPr>
        <w:pStyle w:val="Heading3"/>
        <w:numPr>
          <w:ilvl w:val="2"/>
          <w:numId w:val="43"/>
        </w:numPr>
        <w:ind w:hanging="1440"/>
      </w:pPr>
      <w:bookmarkStart w:id="50" w:name="_Toc170797294"/>
      <w:r w:rsidRPr="000A3758">
        <w:t>Operational</w:t>
      </w:r>
      <w:r w:rsidR="008A6CF7" w:rsidRPr="000A3758">
        <w:t xml:space="preserve"> Life</w:t>
      </w:r>
      <w:bookmarkEnd w:id="50"/>
    </w:p>
    <w:p w14:paraId="182DE4CC" w14:textId="5D0C68B8" w:rsidR="008A6CF7" w:rsidRPr="008A6CF7" w:rsidRDefault="008A6CF7" w:rsidP="000E1233">
      <w:pPr>
        <w:ind w:left="720"/>
        <w:rPr>
          <w:rFonts w:cs="Times New Roman"/>
        </w:rPr>
      </w:pPr>
      <w:r>
        <w:rPr>
          <w:rFonts w:cs="Times New Roman"/>
        </w:rPr>
        <w:t xml:space="preserve">The </w:t>
      </w:r>
      <w:r w:rsidR="00A64446">
        <w:rPr>
          <w:rFonts w:cs="Times New Roman"/>
        </w:rPr>
        <w:t xml:space="preserve">FLIR </w:t>
      </w:r>
      <w:r>
        <w:rPr>
          <w:rFonts w:cs="Times New Roman"/>
        </w:rPr>
        <w:t xml:space="preserve">system shall have a minimum useful life of </w:t>
      </w:r>
      <w:r w:rsidR="00441A96">
        <w:rPr>
          <w:rFonts w:cs="Times New Roman"/>
        </w:rPr>
        <w:t>10,000</w:t>
      </w:r>
      <w:r>
        <w:rPr>
          <w:rFonts w:cs="Times New Roman"/>
        </w:rPr>
        <w:t xml:space="preserve"> hours</w:t>
      </w:r>
      <w:r w:rsidR="0046255B">
        <w:rPr>
          <w:rFonts w:cs="Times New Roman"/>
        </w:rPr>
        <w:t>.</w:t>
      </w:r>
    </w:p>
    <w:p w14:paraId="0CF9CA15" w14:textId="7331E422" w:rsidR="008A6CF7" w:rsidRPr="000A3758" w:rsidRDefault="008A6CF7" w:rsidP="00147B6E">
      <w:pPr>
        <w:pStyle w:val="Heading3"/>
        <w:numPr>
          <w:ilvl w:val="2"/>
          <w:numId w:val="43"/>
        </w:numPr>
        <w:ind w:hanging="1440"/>
      </w:pPr>
      <w:bookmarkStart w:id="51" w:name="_Toc170797295"/>
      <w:r w:rsidRPr="000A3758">
        <w:t>Storage</w:t>
      </w:r>
      <w:bookmarkEnd w:id="51"/>
    </w:p>
    <w:p w14:paraId="33A069CA" w14:textId="1921167D" w:rsidR="008A6CF7" w:rsidRPr="008A6CF7" w:rsidRDefault="008A6CF7" w:rsidP="000E1233">
      <w:pPr>
        <w:ind w:left="720"/>
        <w:rPr>
          <w:rFonts w:cs="Times New Roman"/>
        </w:rPr>
      </w:pPr>
      <w:r>
        <w:rPr>
          <w:rFonts w:cs="Times New Roman"/>
        </w:rPr>
        <w:t xml:space="preserve">The equipment shall withstand, without performance degradation, a non-operating period of up to six months on the ground or installed on aircraft. </w:t>
      </w:r>
      <w:r w:rsidR="0022749A" w:rsidRPr="008A6CF7">
        <w:rPr>
          <w:rFonts w:cs="Times New Roman"/>
        </w:rPr>
        <w:t xml:space="preserve"> </w:t>
      </w:r>
    </w:p>
    <w:p w14:paraId="2E4914F4" w14:textId="2568756E" w:rsidR="00DC34A0" w:rsidRPr="002C0CBD" w:rsidRDefault="00BF749E" w:rsidP="002C0CBD">
      <w:pPr>
        <w:pStyle w:val="Heading2"/>
        <w:numPr>
          <w:ilvl w:val="1"/>
          <w:numId w:val="43"/>
        </w:numPr>
        <w:tabs>
          <w:tab w:val="clear" w:pos="1080"/>
          <w:tab w:val="num" w:pos="2160"/>
        </w:tabs>
        <w:ind w:left="2160" w:hanging="1440"/>
        <w:rPr>
          <w:rFonts w:asciiTheme="majorHAnsi" w:hAnsiTheme="majorHAnsi"/>
        </w:rPr>
      </w:pPr>
      <w:bookmarkStart w:id="52" w:name="_Toc170797296"/>
      <w:r w:rsidRPr="002C0CBD">
        <w:rPr>
          <w:rFonts w:asciiTheme="majorHAnsi" w:hAnsiTheme="majorHAnsi"/>
        </w:rPr>
        <w:t>Maintainability</w:t>
      </w:r>
      <w:bookmarkEnd w:id="52"/>
    </w:p>
    <w:p w14:paraId="183BCF4E" w14:textId="452D24EC" w:rsidR="008A6CF7" w:rsidRPr="00D607A4" w:rsidRDefault="00F93A10" w:rsidP="00D607A4">
      <w:pPr>
        <w:pStyle w:val="Heading3"/>
        <w:numPr>
          <w:ilvl w:val="2"/>
          <w:numId w:val="43"/>
        </w:numPr>
        <w:ind w:hanging="1440"/>
      </w:pPr>
      <w:r>
        <w:t>O</w:t>
      </w:r>
      <w:r w:rsidR="00ED2B98">
        <w:t>-Level Maintenance</w:t>
      </w:r>
    </w:p>
    <w:p w14:paraId="622C5D07" w14:textId="1D716A1F" w:rsidR="000F14FD" w:rsidRPr="000F14FD" w:rsidRDefault="000F14FD" w:rsidP="00ED2B98">
      <w:pPr>
        <w:pStyle w:val="Heading4"/>
        <w:numPr>
          <w:ilvl w:val="3"/>
          <w:numId w:val="43"/>
        </w:numPr>
        <w:tabs>
          <w:tab w:val="clear" w:pos="2880"/>
          <w:tab w:val="num" w:pos="2160"/>
        </w:tabs>
        <w:ind w:left="2160" w:hanging="1440"/>
      </w:pPr>
      <w:r w:rsidRPr="000F14FD">
        <w:t xml:space="preserve">Mean </w:t>
      </w:r>
      <w:r>
        <w:t>T</w:t>
      </w:r>
      <w:r w:rsidRPr="000F14FD">
        <w:t xml:space="preserve">ime to Repair </w:t>
      </w:r>
    </w:p>
    <w:p w14:paraId="15E53B19" w14:textId="7EEBC81C" w:rsidR="2895D0DB" w:rsidRDefault="2895D0DB" w:rsidP="000F14FD">
      <w:pPr>
        <w:ind w:left="720"/>
        <w:rPr>
          <w:rFonts w:cs="Times New Roman"/>
        </w:rPr>
      </w:pPr>
      <w:r w:rsidRPr="000F14FD">
        <w:t>O</w:t>
      </w:r>
      <w:r w:rsidRPr="2FC9544C">
        <w:rPr>
          <w:rFonts w:cs="Times New Roman"/>
        </w:rPr>
        <w:t xml:space="preserve">-level </w:t>
      </w:r>
      <w:r w:rsidR="00ED2B98">
        <w:rPr>
          <w:rFonts w:cs="Times New Roman"/>
        </w:rPr>
        <w:t>repair</w:t>
      </w:r>
      <w:r w:rsidR="00ED2B98" w:rsidRPr="2FC9544C">
        <w:rPr>
          <w:rFonts w:cs="Times New Roman"/>
        </w:rPr>
        <w:t xml:space="preserve"> </w:t>
      </w:r>
      <w:r w:rsidRPr="2FC9544C">
        <w:rPr>
          <w:rFonts w:cs="Times New Roman"/>
        </w:rPr>
        <w:t xml:space="preserve">of the FLIR </w:t>
      </w:r>
      <w:r w:rsidR="00C36210" w:rsidRPr="2FC9544C">
        <w:rPr>
          <w:rFonts w:cs="Times New Roman"/>
        </w:rPr>
        <w:t xml:space="preserve">system </w:t>
      </w:r>
      <w:r w:rsidRPr="2FC9544C">
        <w:rPr>
          <w:rFonts w:cs="Times New Roman"/>
        </w:rPr>
        <w:t xml:space="preserve">shall be capable of being performed in less than </w:t>
      </w:r>
      <w:r w:rsidR="72B6557E" w:rsidRPr="2FC9544C">
        <w:rPr>
          <w:rFonts w:cs="Times New Roman"/>
        </w:rPr>
        <w:t xml:space="preserve">120 minutes </w:t>
      </w:r>
      <w:r w:rsidR="5AF414B8" w:rsidRPr="2FC9544C">
        <w:rPr>
          <w:rFonts w:cs="Times New Roman"/>
        </w:rPr>
        <w:t>after removed from the aircraft.</w:t>
      </w:r>
      <w:r w:rsidR="00205E00" w:rsidRPr="2FC9544C">
        <w:rPr>
          <w:rFonts w:cs="Times New Roman"/>
        </w:rPr>
        <w:t xml:space="preserve"> The objective for O-Level </w:t>
      </w:r>
      <w:r w:rsidR="00532ABE" w:rsidRPr="2FC9544C">
        <w:rPr>
          <w:rFonts w:cs="Times New Roman"/>
        </w:rPr>
        <w:t>maintenance</w:t>
      </w:r>
      <w:r w:rsidR="00205E00" w:rsidRPr="2FC9544C">
        <w:rPr>
          <w:rFonts w:cs="Times New Roman"/>
        </w:rPr>
        <w:t xml:space="preserve"> of the FLIR system </w:t>
      </w:r>
      <w:r w:rsidR="00676DDE" w:rsidRPr="2FC9544C">
        <w:rPr>
          <w:rFonts w:cs="Times New Roman"/>
        </w:rPr>
        <w:t>is less than 90 Minutes</w:t>
      </w:r>
      <w:r w:rsidR="005365EE" w:rsidRPr="2FC9544C">
        <w:rPr>
          <w:rFonts w:cs="Times New Roman"/>
        </w:rPr>
        <w:t>.</w:t>
      </w:r>
    </w:p>
    <w:p w14:paraId="6D951E47" w14:textId="0777B7FF" w:rsidR="000F14FD" w:rsidRPr="000F14FD" w:rsidRDefault="000F14FD" w:rsidP="00ED2B98">
      <w:pPr>
        <w:pStyle w:val="Heading4"/>
        <w:numPr>
          <w:ilvl w:val="3"/>
          <w:numId w:val="43"/>
        </w:numPr>
        <w:tabs>
          <w:tab w:val="clear" w:pos="2880"/>
          <w:tab w:val="num" w:pos="2160"/>
        </w:tabs>
        <w:ind w:left="2160" w:hanging="1440"/>
      </w:pPr>
      <w:r w:rsidRPr="000F14FD">
        <w:t>Mean Time to Remove and Replace</w:t>
      </w:r>
    </w:p>
    <w:p w14:paraId="7280813B" w14:textId="435B356B" w:rsidR="2FB3C157" w:rsidRDefault="2FB3C157" w:rsidP="6A002C78">
      <w:pPr>
        <w:ind w:left="720"/>
        <w:rPr>
          <w:rFonts w:cs="Times New Roman"/>
        </w:rPr>
      </w:pPr>
      <w:r w:rsidRPr="6A002C78">
        <w:rPr>
          <w:rFonts w:cs="Times New Roman"/>
        </w:rPr>
        <w:t xml:space="preserve">The maximum time to remove and replace the FLIR shall be </w:t>
      </w:r>
      <w:r w:rsidR="00C87189">
        <w:rPr>
          <w:rFonts w:cs="Times New Roman"/>
        </w:rPr>
        <w:t xml:space="preserve">less </w:t>
      </w:r>
      <w:r w:rsidR="002771FB">
        <w:rPr>
          <w:rFonts w:cs="Times New Roman"/>
        </w:rPr>
        <w:t>120</w:t>
      </w:r>
      <w:r w:rsidRPr="6A002C78">
        <w:rPr>
          <w:rFonts w:cs="Times New Roman"/>
        </w:rPr>
        <w:t xml:space="preserve"> minutes</w:t>
      </w:r>
      <w:r w:rsidR="002771FB">
        <w:rPr>
          <w:rFonts w:cs="Times New Roman"/>
        </w:rPr>
        <w:t xml:space="preserve"> and the objective for removal and replacement is less than 90 minutes</w:t>
      </w:r>
      <w:r w:rsidR="00C91C01">
        <w:rPr>
          <w:rFonts w:cs="Times New Roman"/>
        </w:rPr>
        <w:t>.</w:t>
      </w:r>
      <w:r w:rsidRPr="6A002C78">
        <w:rPr>
          <w:rFonts w:cs="Times New Roman"/>
        </w:rPr>
        <w:t xml:space="preserve"> </w:t>
      </w:r>
    </w:p>
    <w:p w14:paraId="70767937" w14:textId="7114FC4C" w:rsidR="00D607A4" w:rsidRPr="00D607A4" w:rsidRDefault="00D607A4" w:rsidP="00D607A4">
      <w:pPr>
        <w:pStyle w:val="Heading3"/>
        <w:numPr>
          <w:ilvl w:val="2"/>
          <w:numId w:val="43"/>
        </w:numPr>
        <w:ind w:hanging="1440"/>
      </w:pPr>
      <w:bookmarkStart w:id="53" w:name="_Toc170797298"/>
      <w:r w:rsidRPr="00D607A4">
        <w:t xml:space="preserve">Off </w:t>
      </w:r>
      <w:r w:rsidR="006B509D" w:rsidRPr="00D607A4">
        <w:t>Aircraft</w:t>
      </w:r>
      <w:r w:rsidRPr="00D607A4">
        <w:t xml:space="preserve"> Maintena</w:t>
      </w:r>
      <w:r w:rsidR="00692981">
        <w:t>n</w:t>
      </w:r>
      <w:r w:rsidRPr="00D607A4">
        <w:t>ce</w:t>
      </w:r>
      <w:bookmarkEnd w:id="53"/>
    </w:p>
    <w:p w14:paraId="5E1DD10F" w14:textId="3B6C8492" w:rsidR="00D607A4" w:rsidRDefault="00D607A4" w:rsidP="6A002C78">
      <w:pPr>
        <w:ind w:left="720"/>
        <w:rPr>
          <w:rFonts w:cs="Times New Roman"/>
        </w:rPr>
      </w:pPr>
      <w:r>
        <w:rPr>
          <w:rFonts w:cs="Times New Roman"/>
        </w:rPr>
        <w:t>The FLIR system shall accept commands from a hand control</w:t>
      </w:r>
      <w:r w:rsidR="006F127F">
        <w:rPr>
          <w:rFonts w:cs="Times New Roman"/>
        </w:rPr>
        <w:t>ler</w:t>
      </w:r>
      <w:r>
        <w:rPr>
          <w:rFonts w:cs="Times New Roman"/>
        </w:rPr>
        <w:t xml:space="preserve"> for maintenance.</w:t>
      </w:r>
      <w:r w:rsidR="370DF641" w:rsidRPr="3832EFF6">
        <w:rPr>
          <w:rFonts w:cs="Times New Roman"/>
        </w:rPr>
        <w:t xml:space="preserve">  The FLIR </w:t>
      </w:r>
      <w:r w:rsidR="1ED35725" w:rsidRPr="3832EFF6">
        <w:rPr>
          <w:rFonts w:cs="Times New Roman"/>
        </w:rPr>
        <w:t xml:space="preserve">system </w:t>
      </w:r>
      <w:r w:rsidR="370DF641" w:rsidRPr="3832EFF6">
        <w:rPr>
          <w:rFonts w:cs="Times New Roman"/>
        </w:rPr>
        <w:t xml:space="preserve">shall accept commands </w:t>
      </w:r>
      <w:r w:rsidR="340F9AA3" w:rsidRPr="3832EFF6">
        <w:rPr>
          <w:rFonts w:cs="Times New Roman"/>
        </w:rPr>
        <w:t xml:space="preserve">from a hand controller </w:t>
      </w:r>
      <w:r w:rsidR="370DF641" w:rsidRPr="3832EFF6">
        <w:rPr>
          <w:rFonts w:cs="Times New Roman"/>
        </w:rPr>
        <w:t xml:space="preserve">to display symbology burned into the imagery for off aircraft maintenance.  The FLIR </w:t>
      </w:r>
      <w:r w:rsidR="28299904" w:rsidRPr="3832EFF6">
        <w:rPr>
          <w:rFonts w:cs="Times New Roman"/>
        </w:rPr>
        <w:t xml:space="preserve">system </w:t>
      </w:r>
      <w:r w:rsidR="370DF641" w:rsidRPr="3832EFF6">
        <w:rPr>
          <w:rFonts w:cs="Times New Roman"/>
        </w:rPr>
        <w:t xml:space="preserve">shall accept commands </w:t>
      </w:r>
      <w:r w:rsidR="177B4271" w:rsidRPr="3832EFF6">
        <w:rPr>
          <w:rFonts w:cs="Times New Roman"/>
        </w:rPr>
        <w:t xml:space="preserve">from a hand controller </w:t>
      </w:r>
      <w:r w:rsidR="370DF641" w:rsidRPr="3832EFF6">
        <w:rPr>
          <w:rFonts w:cs="Times New Roman"/>
        </w:rPr>
        <w:t>to turn off symbology burned into the imagery</w:t>
      </w:r>
      <w:r w:rsidR="1348AAC6" w:rsidRPr="3832EFF6">
        <w:rPr>
          <w:rFonts w:cs="Times New Roman"/>
        </w:rPr>
        <w:t>.</w:t>
      </w:r>
      <w:r w:rsidR="0D632E64" w:rsidRPr="3832EFF6">
        <w:rPr>
          <w:rFonts w:cs="Times New Roman"/>
        </w:rPr>
        <w:t xml:space="preserve">  </w:t>
      </w:r>
    </w:p>
    <w:p w14:paraId="287AD964" w14:textId="03AD8636" w:rsidR="008A6CF7" w:rsidRPr="00E62D06" w:rsidRDefault="009815C6" w:rsidP="00147B6E">
      <w:pPr>
        <w:pStyle w:val="Heading3"/>
        <w:numPr>
          <w:ilvl w:val="2"/>
          <w:numId w:val="43"/>
        </w:numPr>
        <w:ind w:hanging="1440"/>
      </w:pPr>
      <w:bookmarkStart w:id="54" w:name="_Toc170797299"/>
      <w:r>
        <w:t>Built In Test (BIT) Implementation</w:t>
      </w:r>
      <w:bookmarkEnd w:id="54"/>
    </w:p>
    <w:p w14:paraId="3302847C" w14:textId="2F3FA9D6" w:rsidR="009815C6" w:rsidRPr="009815C6" w:rsidRDefault="00497015" w:rsidP="000D06A9">
      <w:pPr>
        <w:ind w:left="720"/>
        <w:rPr>
          <w:rFonts w:cs="Times New Roman"/>
        </w:rPr>
      </w:pPr>
      <w:r>
        <w:rPr>
          <w:rFonts w:cs="Times New Roman"/>
        </w:rPr>
        <w:t>The</w:t>
      </w:r>
      <w:r w:rsidR="009815C6">
        <w:rPr>
          <w:rFonts w:cs="Times New Roman"/>
        </w:rPr>
        <w:t xml:space="preserve"> FLIR shall provide for the </w:t>
      </w:r>
      <w:r>
        <w:rPr>
          <w:rFonts w:cs="Times New Roman"/>
        </w:rPr>
        <w:t>FLIR (</w:t>
      </w:r>
      <w:r w:rsidR="009815C6">
        <w:rPr>
          <w:rFonts w:cs="Times New Roman"/>
        </w:rPr>
        <w:t>TU and EU</w:t>
      </w:r>
      <w:r>
        <w:rPr>
          <w:rFonts w:cs="Times New Roman"/>
        </w:rPr>
        <w:t>)</w:t>
      </w:r>
      <w:r w:rsidR="009815C6">
        <w:rPr>
          <w:rFonts w:cs="Times New Roman"/>
        </w:rPr>
        <w:t xml:space="preserve"> self-test BIT, status</w:t>
      </w:r>
      <w:r>
        <w:rPr>
          <w:rFonts w:cs="Times New Roman"/>
        </w:rPr>
        <w:t xml:space="preserve"> BIT, </w:t>
      </w:r>
      <w:r w:rsidR="006E4F16">
        <w:rPr>
          <w:rFonts w:cs="Times New Roman"/>
        </w:rPr>
        <w:t xml:space="preserve">SRA BIT/Initiated BIT, </w:t>
      </w:r>
      <w:r>
        <w:rPr>
          <w:rFonts w:cs="Times New Roman"/>
        </w:rPr>
        <w:t>and fault isolate</w:t>
      </w:r>
      <w:r w:rsidR="009D376A">
        <w:rPr>
          <w:rFonts w:cs="Times New Roman"/>
        </w:rPr>
        <w:t xml:space="preserve"> when commanded by 1553 or Ethernet</w:t>
      </w:r>
      <w:r>
        <w:rPr>
          <w:rFonts w:cs="Times New Roman"/>
        </w:rPr>
        <w:t>.</w:t>
      </w:r>
    </w:p>
    <w:p w14:paraId="77C8805A" w14:textId="0C5722E8" w:rsidR="008A6CF7" w:rsidRPr="00E62D06" w:rsidRDefault="00497015" w:rsidP="00147B6E">
      <w:pPr>
        <w:pStyle w:val="Heading3"/>
        <w:numPr>
          <w:ilvl w:val="2"/>
          <w:numId w:val="43"/>
        </w:numPr>
        <w:ind w:hanging="1440"/>
      </w:pPr>
      <w:bookmarkStart w:id="55" w:name="_Toc170797300"/>
      <w:r w:rsidRPr="00E62D06">
        <w:t>Status BIT</w:t>
      </w:r>
      <w:bookmarkEnd w:id="55"/>
      <w:r w:rsidRPr="00E62D06">
        <w:t xml:space="preserve"> </w:t>
      </w:r>
    </w:p>
    <w:p w14:paraId="05E2C805" w14:textId="4E62AD56" w:rsidR="00497015" w:rsidRPr="00497015" w:rsidRDefault="00497015" w:rsidP="000D06A9">
      <w:pPr>
        <w:ind w:left="720"/>
        <w:rPr>
          <w:rFonts w:cs="Times New Roman"/>
        </w:rPr>
      </w:pPr>
      <w:r w:rsidRPr="41FA2C96">
        <w:rPr>
          <w:rFonts w:cs="Times New Roman"/>
        </w:rPr>
        <w:t xml:space="preserve">The FLIR shall </w:t>
      </w:r>
      <w:r w:rsidR="003E79F4">
        <w:rPr>
          <w:rFonts w:cs="Times New Roman"/>
        </w:rPr>
        <w:t xml:space="preserve">provide </w:t>
      </w:r>
      <w:r w:rsidR="0085333E">
        <w:rPr>
          <w:rFonts w:cs="Times New Roman"/>
        </w:rPr>
        <w:t xml:space="preserve">BIT </w:t>
      </w:r>
      <w:r w:rsidR="002D2EC9">
        <w:rPr>
          <w:rFonts w:cs="Times New Roman"/>
        </w:rPr>
        <w:t>status</w:t>
      </w:r>
      <w:r w:rsidR="00BB0E04">
        <w:rPr>
          <w:rFonts w:cs="Times New Roman"/>
        </w:rPr>
        <w:t xml:space="preserve"> over 1553 or Ethernet</w:t>
      </w:r>
      <w:r w:rsidRPr="41FA2C96">
        <w:rPr>
          <w:rFonts w:cs="Times New Roman"/>
        </w:rPr>
        <w:t>. The BIT shall run in the background tasks without inhibiting, interfere, or degrade the performance of the equipment.</w:t>
      </w:r>
    </w:p>
    <w:p w14:paraId="718DDE7B" w14:textId="00D697E4" w:rsidR="008A6CF7" w:rsidRPr="00E62D06" w:rsidRDefault="003929C7" w:rsidP="00147B6E">
      <w:pPr>
        <w:pStyle w:val="Heading3"/>
        <w:numPr>
          <w:ilvl w:val="2"/>
          <w:numId w:val="43"/>
        </w:numPr>
        <w:ind w:hanging="1440"/>
      </w:pPr>
      <w:bookmarkStart w:id="56" w:name="_Toc170797301"/>
      <w:r w:rsidRPr="00E62D06">
        <w:lastRenderedPageBreak/>
        <w:t>Fault Isolation</w:t>
      </w:r>
      <w:bookmarkEnd w:id="56"/>
    </w:p>
    <w:p w14:paraId="438DB6E8" w14:textId="0B90290B" w:rsidR="003929C7" w:rsidRPr="003929C7" w:rsidRDefault="003929C7" w:rsidP="000D06A9">
      <w:pPr>
        <w:ind w:left="720"/>
        <w:rPr>
          <w:rFonts w:cs="Times New Roman"/>
          <w:szCs w:val="24"/>
        </w:rPr>
      </w:pPr>
      <w:r w:rsidRPr="67F1112F">
        <w:rPr>
          <w:rFonts w:cs="Times New Roman"/>
          <w:szCs w:val="24"/>
        </w:rPr>
        <w:t>The FLIR shall provide the operator notification the full name of the failure and the cause of the BIT Failure. Self-test BIT, status BIT, and fault isolate shall provide 97% of the detected failures for the WRA</w:t>
      </w:r>
      <w:r w:rsidR="7BBFE5F4" w:rsidRPr="67F1112F">
        <w:rPr>
          <w:rFonts w:cs="Times New Roman"/>
          <w:szCs w:val="24"/>
        </w:rPr>
        <w:t xml:space="preserve"> down to the SRA level</w:t>
      </w:r>
      <w:r w:rsidRPr="67F1112F">
        <w:rPr>
          <w:rFonts w:cs="Times New Roman"/>
          <w:szCs w:val="24"/>
        </w:rPr>
        <w:t xml:space="preserve">. </w:t>
      </w:r>
    </w:p>
    <w:p w14:paraId="22EFEB90" w14:textId="22E32A3D" w:rsidR="008A6CF7" w:rsidRPr="00E62D06" w:rsidRDefault="003929C7" w:rsidP="00147B6E">
      <w:pPr>
        <w:pStyle w:val="Heading3"/>
        <w:numPr>
          <w:ilvl w:val="2"/>
          <w:numId w:val="43"/>
        </w:numPr>
        <w:ind w:hanging="1440"/>
      </w:pPr>
      <w:bookmarkStart w:id="57" w:name="_Toc170797302"/>
      <w:r w:rsidRPr="00E62D06">
        <w:t>False Alarm</w:t>
      </w:r>
      <w:bookmarkEnd w:id="57"/>
    </w:p>
    <w:p w14:paraId="184B5706" w14:textId="084A8EA0" w:rsidR="00D607A4" w:rsidRDefault="003929C7" w:rsidP="000D06A9">
      <w:pPr>
        <w:ind w:left="720"/>
        <w:rPr>
          <w:rFonts w:cs="Times New Roman"/>
        </w:rPr>
      </w:pPr>
      <w:r>
        <w:rPr>
          <w:rFonts w:cs="Times New Roman"/>
        </w:rPr>
        <w:t>BIT false Alarm shall not be permitted.</w:t>
      </w:r>
    </w:p>
    <w:p w14:paraId="57F4FA23" w14:textId="4FD31D25" w:rsidR="00D84C14" w:rsidRPr="002C0CBD" w:rsidRDefault="00064FD9" w:rsidP="002C0CBD">
      <w:pPr>
        <w:pStyle w:val="Heading2"/>
        <w:numPr>
          <w:ilvl w:val="1"/>
          <w:numId w:val="43"/>
        </w:numPr>
        <w:tabs>
          <w:tab w:val="clear" w:pos="1080"/>
          <w:tab w:val="num" w:pos="2160"/>
        </w:tabs>
        <w:ind w:left="2160" w:hanging="1440"/>
        <w:rPr>
          <w:rFonts w:asciiTheme="majorHAnsi" w:hAnsiTheme="majorHAnsi"/>
        </w:rPr>
      </w:pPr>
      <w:bookmarkStart w:id="58" w:name="_Toc170797303"/>
      <w:r w:rsidRPr="002C0CBD">
        <w:rPr>
          <w:rFonts w:asciiTheme="majorHAnsi" w:hAnsiTheme="majorHAnsi"/>
        </w:rPr>
        <w:t xml:space="preserve">Vibration and </w:t>
      </w:r>
      <w:r w:rsidR="00D84C14" w:rsidRPr="002C0CBD">
        <w:rPr>
          <w:rFonts w:asciiTheme="majorHAnsi" w:hAnsiTheme="majorHAnsi"/>
        </w:rPr>
        <w:t>Shock</w:t>
      </w:r>
      <w:bookmarkEnd w:id="58"/>
    </w:p>
    <w:p w14:paraId="2E39C500" w14:textId="3172ED57" w:rsidR="003A2FDC" w:rsidRDefault="003A2FDC" w:rsidP="00147B6E">
      <w:pPr>
        <w:pStyle w:val="Heading3"/>
        <w:numPr>
          <w:ilvl w:val="2"/>
          <w:numId w:val="43"/>
        </w:numPr>
        <w:ind w:hanging="1440"/>
      </w:pPr>
      <w:bookmarkStart w:id="59" w:name="_Toc170797304"/>
      <w:r>
        <w:t>Aircraft Induced Vibration</w:t>
      </w:r>
      <w:bookmarkEnd w:id="59"/>
    </w:p>
    <w:p w14:paraId="2B62753C" w14:textId="4ABE6AD7" w:rsidR="00221BC3" w:rsidRPr="00411064" w:rsidRDefault="00221BC3" w:rsidP="00923152">
      <w:pPr>
        <w:pStyle w:val="ListParagraph"/>
        <w:shd w:val="clear" w:color="auto" w:fill="FFFFFF" w:themeFill="background1"/>
      </w:pPr>
      <w:r>
        <w:t xml:space="preserve">The FLIR </w:t>
      </w:r>
      <w:r w:rsidR="002A1F00">
        <w:t xml:space="preserve">system </w:t>
      </w:r>
      <w:r>
        <w:t xml:space="preserve">shall </w:t>
      </w:r>
      <w:r w:rsidR="002A1F00">
        <w:t xml:space="preserve">withstand Aircraft Induced vibration </w:t>
      </w:r>
      <w:r>
        <w:t xml:space="preserve">in accordance with </w:t>
      </w:r>
      <w:r w:rsidR="7D7837A3" w:rsidRPr="1BA29755">
        <w:rPr>
          <w:rFonts w:eastAsia="Times New Roman" w:cs="Times New Roman"/>
          <w:sz w:val="22"/>
        </w:rPr>
        <w:t>MIL-STD-810H</w:t>
      </w:r>
      <w:r w:rsidR="00451665">
        <w:rPr>
          <w:rFonts w:eastAsia="Times New Roman" w:cs="Times New Roman"/>
          <w:sz w:val="22"/>
        </w:rPr>
        <w:t xml:space="preserve"> Change 1</w:t>
      </w:r>
      <w:r w:rsidR="7D7837A3" w:rsidRPr="1BA29755">
        <w:rPr>
          <w:rFonts w:eastAsia="Times New Roman" w:cs="Times New Roman"/>
          <w:sz w:val="22"/>
        </w:rPr>
        <w:t>, Method 514.8, Procedure I</w:t>
      </w:r>
      <w:r w:rsidR="7D7837A3" w:rsidRPr="1BA29755">
        <w:t xml:space="preserve"> </w:t>
      </w:r>
      <w:proofErr w:type="gramStart"/>
      <w:r>
        <w:t>using</w:t>
      </w:r>
      <w:proofErr w:type="gramEnd"/>
      <w:r>
        <w:t xml:space="preserve"> the sine-on-random vibration test spectrum defined by the random spectrum and sinusoid frequencies, based on frequencies and amplitudes for endurance testing associated with the Vibration Zone of the component location. </w:t>
      </w:r>
    </w:p>
    <w:p w14:paraId="37912639" w14:textId="09171ABE" w:rsidR="00221BC3" w:rsidRPr="00411064" w:rsidRDefault="00221BC3" w:rsidP="1BA29755">
      <w:pPr>
        <w:ind w:left="720"/>
      </w:pPr>
      <w:r>
        <w:t xml:space="preserve">The (aircraft-induced) vibratory environment for all components located in the Electronics Bay is consistent with levels defined for Sine-on-Random Vibration Testing IAW </w:t>
      </w:r>
      <w:r w:rsidR="65404E97" w:rsidRPr="1BA29755">
        <w:rPr>
          <w:rFonts w:eastAsia="Times New Roman" w:cs="Times New Roman"/>
          <w:sz w:val="22"/>
        </w:rPr>
        <w:t>MIL-STD-810H</w:t>
      </w:r>
      <w:r w:rsidR="00451665">
        <w:rPr>
          <w:rFonts w:eastAsia="Times New Roman" w:cs="Times New Roman"/>
          <w:sz w:val="22"/>
        </w:rPr>
        <w:t xml:space="preserve"> Change 1</w:t>
      </w:r>
      <w:r w:rsidR="65404E97" w:rsidRPr="1BA29755">
        <w:rPr>
          <w:rFonts w:eastAsia="Times New Roman" w:cs="Times New Roman"/>
          <w:sz w:val="22"/>
        </w:rPr>
        <w:t>, Method 514.8, Procedure I, Category 14, and Fig. 514.8D-4</w:t>
      </w:r>
      <w:r w:rsidR="65404E97" w:rsidRPr="1BA29755">
        <w:rPr>
          <w:rFonts w:eastAsia="Times New Roman" w:cs="Times New Roman"/>
          <w:szCs w:val="24"/>
        </w:rPr>
        <w:t xml:space="preserve"> </w:t>
      </w:r>
      <w:r>
        <w:t xml:space="preserve">to the following random spectrum and the sine amplitudes corresponding to 4Hr/axis vibration qualification levels.    </w:t>
      </w:r>
    </w:p>
    <w:p w14:paraId="567417DF" w14:textId="77777777" w:rsidR="00221BC3" w:rsidRPr="00411064" w:rsidRDefault="00221BC3" w:rsidP="00923152">
      <w:pPr>
        <w:jc w:val="center"/>
      </w:pPr>
      <w:r w:rsidRPr="00411064">
        <w:t>Random Spectrum</w:t>
      </w:r>
    </w:p>
    <w:tbl>
      <w:tblPr>
        <w:tblStyle w:val="TableGrid1"/>
        <w:tblW w:w="0" w:type="auto"/>
        <w:jc w:val="center"/>
        <w:tblLook w:val="04A0" w:firstRow="1" w:lastRow="0" w:firstColumn="1" w:lastColumn="0" w:noHBand="0" w:noVBand="1"/>
      </w:tblPr>
      <w:tblGrid>
        <w:gridCol w:w="3420"/>
        <w:gridCol w:w="4055"/>
      </w:tblGrid>
      <w:tr w:rsidR="00221BC3" w:rsidRPr="00411064" w14:paraId="750085FE" w14:textId="77777777" w:rsidTr="1BA29755">
        <w:trPr>
          <w:jc w:val="center"/>
        </w:trPr>
        <w:tc>
          <w:tcPr>
            <w:tcW w:w="3420" w:type="dxa"/>
          </w:tcPr>
          <w:p w14:paraId="3EC4A492" w14:textId="77777777" w:rsidR="00221BC3" w:rsidRPr="00411064" w:rsidRDefault="00221BC3" w:rsidP="00070D42">
            <w:pPr>
              <w:shd w:val="clear" w:color="auto" w:fill="FFFFFF" w:themeFill="background1"/>
            </w:pPr>
            <w:r w:rsidRPr="00411064">
              <w:t>Random Spectrum Location</w:t>
            </w:r>
          </w:p>
        </w:tc>
        <w:tc>
          <w:tcPr>
            <w:tcW w:w="4055" w:type="dxa"/>
          </w:tcPr>
          <w:p w14:paraId="18EA57B9" w14:textId="77777777" w:rsidR="00221BC3" w:rsidRPr="00411064" w:rsidRDefault="00221BC3" w:rsidP="00070D42">
            <w:pPr>
              <w:shd w:val="clear" w:color="auto" w:fill="FFFFFF" w:themeFill="background1"/>
            </w:pPr>
            <w:r w:rsidRPr="00411064">
              <w:t>Random Spectrum Parameters</w:t>
            </w:r>
          </w:p>
          <w:p w14:paraId="755C67A1" w14:textId="01A28CE4" w:rsidR="00221BC3" w:rsidRPr="00411064" w:rsidRDefault="00221BC3" w:rsidP="00070D42">
            <w:pPr>
              <w:shd w:val="clear" w:color="auto" w:fill="FFFFFF" w:themeFill="background1"/>
            </w:pPr>
            <w:r>
              <w:t>(</w:t>
            </w:r>
            <w:r w:rsidR="657A8337" w:rsidRPr="1BA29755">
              <w:rPr>
                <w:rFonts w:eastAsia="Times New Roman" w:cs="Times New Roman"/>
                <w:sz w:val="22"/>
              </w:rPr>
              <w:t xml:space="preserve">ref. MIL-STD-810H </w:t>
            </w:r>
            <w:r w:rsidR="00451665">
              <w:rPr>
                <w:rFonts w:eastAsia="Times New Roman" w:cs="Times New Roman"/>
                <w:sz w:val="22"/>
              </w:rPr>
              <w:t xml:space="preserve">Change 1, </w:t>
            </w:r>
            <w:r w:rsidR="657A8337" w:rsidRPr="1BA29755">
              <w:rPr>
                <w:rFonts w:eastAsia="Times New Roman" w:cs="Times New Roman"/>
                <w:sz w:val="22"/>
              </w:rPr>
              <w:t>Fig. 514.8D-4, Table 514.8D-IIIb</w:t>
            </w:r>
            <w:r>
              <w:t>)</w:t>
            </w:r>
          </w:p>
        </w:tc>
      </w:tr>
      <w:tr w:rsidR="00221BC3" w:rsidRPr="00411064" w14:paraId="04528EA1" w14:textId="77777777" w:rsidTr="00EC081C">
        <w:trPr>
          <w:trHeight w:val="899"/>
          <w:jc w:val="center"/>
        </w:trPr>
        <w:tc>
          <w:tcPr>
            <w:tcW w:w="3420" w:type="dxa"/>
          </w:tcPr>
          <w:p w14:paraId="302160E1" w14:textId="77777777" w:rsidR="00221BC3" w:rsidRPr="00411064" w:rsidRDefault="00221BC3" w:rsidP="00070D42">
            <w:pPr>
              <w:shd w:val="clear" w:color="auto" w:fill="FFFFFF" w:themeFill="background1"/>
            </w:pPr>
            <w:r>
              <w:t>External Stores</w:t>
            </w:r>
          </w:p>
        </w:tc>
        <w:tc>
          <w:tcPr>
            <w:tcW w:w="4055" w:type="dxa"/>
          </w:tcPr>
          <w:p w14:paraId="0B8E581B" w14:textId="7E0865E5" w:rsidR="00221BC3" w:rsidRPr="00411064" w:rsidRDefault="00221BC3" w:rsidP="00070D42">
            <w:pPr>
              <w:shd w:val="clear" w:color="auto" w:fill="FFFFFF" w:themeFill="background1"/>
            </w:pPr>
            <w:r w:rsidRPr="00411064">
              <w:t>W0 = 0.0020 g^2/H</w:t>
            </w:r>
            <w:r w:rsidR="00EC081C">
              <w:t>z</w:t>
            </w:r>
          </w:p>
          <w:p w14:paraId="6ED6B868" w14:textId="77777777" w:rsidR="00221BC3" w:rsidRPr="00411064" w:rsidRDefault="00221BC3" w:rsidP="00070D42">
            <w:pPr>
              <w:shd w:val="clear" w:color="auto" w:fill="FFFFFF" w:themeFill="background1"/>
            </w:pPr>
            <w:r w:rsidRPr="00411064">
              <w:t>W1 = 0.020 g^2/Hz</w:t>
            </w:r>
          </w:p>
          <w:p w14:paraId="3E6D5B40" w14:textId="77777777" w:rsidR="00221BC3" w:rsidRPr="00411064" w:rsidRDefault="00221BC3" w:rsidP="00070D42">
            <w:pPr>
              <w:shd w:val="clear" w:color="auto" w:fill="FFFFFF" w:themeFill="background1"/>
            </w:pPr>
            <w:r w:rsidRPr="00411064">
              <w:t>ft = 500 Hz</w:t>
            </w:r>
          </w:p>
        </w:tc>
      </w:tr>
      <w:tr w:rsidR="003F26BB" w:rsidRPr="00411064" w14:paraId="0E527709" w14:textId="77777777" w:rsidTr="1BA29755">
        <w:trPr>
          <w:jc w:val="center"/>
        </w:trPr>
        <w:tc>
          <w:tcPr>
            <w:tcW w:w="3420" w:type="dxa"/>
          </w:tcPr>
          <w:p w14:paraId="3B1AB345" w14:textId="13BA6F64" w:rsidR="003F26BB" w:rsidRDefault="003F26BB" w:rsidP="00070D42">
            <w:pPr>
              <w:shd w:val="clear" w:color="auto" w:fill="FFFFFF" w:themeFill="background1"/>
            </w:pPr>
            <w:r>
              <w:t>Internal Stores</w:t>
            </w:r>
          </w:p>
        </w:tc>
        <w:tc>
          <w:tcPr>
            <w:tcW w:w="4055" w:type="dxa"/>
          </w:tcPr>
          <w:p w14:paraId="361744D6" w14:textId="478ED02B" w:rsidR="00BE525D" w:rsidRDefault="00BE525D" w:rsidP="00BE525D">
            <w:pPr>
              <w:shd w:val="clear" w:color="auto" w:fill="FFFFFF" w:themeFill="background1"/>
            </w:pPr>
            <w:r>
              <w:t>W0 = 0.00</w:t>
            </w:r>
            <w:r w:rsidR="00EC081C">
              <w:t>1</w:t>
            </w:r>
            <w:r>
              <w:t>0 g^2/H</w:t>
            </w:r>
            <w:r w:rsidR="00EC081C">
              <w:t>z</w:t>
            </w:r>
          </w:p>
          <w:p w14:paraId="35B88D73" w14:textId="6BA2F417" w:rsidR="00BE525D" w:rsidRDefault="00BE525D" w:rsidP="00BE525D">
            <w:pPr>
              <w:shd w:val="clear" w:color="auto" w:fill="FFFFFF" w:themeFill="background1"/>
            </w:pPr>
            <w:r>
              <w:t>W1 = 0.0</w:t>
            </w:r>
            <w:r w:rsidR="00EC081C">
              <w:t>1</w:t>
            </w:r>
            <w:r>
              <w:t>0 g^2/Hz</w:t>
            </w:r>
          </w:p>
          <w:p w14:paraId="0A5C3463" w14:textId="0417481A" w:rsidR="003F26BB" w:rsidRPr="00411064" w:rsidRDefault="00BE525D" w:rsidP="00BE525D">
            <w:pPr>
              <w:shd w:val="clear" w:color="auto" w:fill="FFFFFF" w:themeFill="background1"/>
            </w:pPr>
            <w:r>
              <w:t>ft = 500 Hz</w:t>
            </w:r>
          </w:p>
        </w:tc>
      </w:tr>
    </w:tbl>
    <w:p w14:paraId="6E366AF0" w14:textId="77777777" w:rsidR="00221BC3" w:rsidRPr="00411064" w:rsidRDefault="00221BC3" w:rsidP="00923152"/>
    <w:p w14:paraId="38B158B9" w14:textId="77777777" w:rsidR="00221BC3" w:rsidRPr="00411064" w:rsidRDefault="00221BC3" w:rsidP="00923152">
      <w:pPr>
        <w:jc w:val="center"/>
      </w:pPr>
      <w:r w:rsidRPr="00411064">
        <w:t>Qualification Sinusoidal Spectrum</w:t>
      </w:r>
    </w:p>
    <w:tbl>
      <w:tblPr>
        <w:tblStyle w:val="TableGrid1"/>
        <w:tblW w:w="8015" w:type="dxa"/>
        <w:jc w:val="center"/>
        <w:tblLook w:val="04A0" w:firstRow="1" w:lastRow="0" w:firstColumn="1" w:lastColumn="0" w:noHBand="0" w:noVBand="1"/>
      </w:tblPr>
      <w:tblGrid>
        <w:gridCol w:w="1254"/>
        <w:gridCol w:w="1353"/>
        <w:gridCol w:w="1065"/>
        <w:gridCol w:w="1592"/>
        <w:gridCol w:w="1019"/>
        <w:gridCol w:w="1732"/>
      </w:tblGrid>
      <w:tr w:rsidR="00221BC3" w:rsidRPr="00411064" w14:paraId="4D3DAABE" w14:textId="77777777" w:rsidTr="00D607A4">
        <w:trPr>
          <w:jc w:val="center"/>
        </w:trPr>
        <w:tc>
          <w:tcPr>
            <w:tcW w:w="1254" w:type="dxa"/>
            <w:vMerge w:val="restart"/>
          </w:tcPr>
          <w:p w14:paraId="06A57B77" w14:textId="77777777" w:rsidR="00221BC3" w:rsidRPr="00411064" w:rsidRDefault="00221BC3" w:rsidP="00070D42">
            <w:pPr>
              <w:shd w:val="clear" w:color="auto" w:fill="FFFFFF" w:themeFill="background1"/>
            </w:pPr>
            <w:r w:rsidRPr="00411064">
              <w:t>Source</w:t>
            </w:r>
          </w:p>
        </w:tc>
        <w:tc>
          <w:tcPr>
            <w:tcW w:w="1353" w:type="dxa"/>
            <w:vMerge w:val="restart"/>
          </w:tcPr>
          <w:p w14:paraId="157E37EF" w14:textId="77777777" w:rsidR="00221BC3" w:rsidRPr="00411064" w:rsidRDefault="00221BC3" w:rsidP="00070D42">
            <w:pPr>
              <w:shd w:val="clear" w:color="auto" w:fill="FFFFFF" w:themeFill="background1"/>
            </w:pPr>
            <w:r w:rsidRPr="00411064">
              <w:t>Frequency, Hz</w:t>
            </w:r>
          </w:p>
        </w:tc>
        <w:tc>
          <w:tcPr>
            <w:tcW w:w="5408" w:type="dxa"/>
            <w:gridSpan w:val="4"/>
          </w:tcPr>
          <w:p w14:paraId="26348C0A" w14:textId="77777777" w:rsidR="00221BC3" w:rsidRPr="00411064" w:rsidRDefault="00221BC3" w:rsidP="00070D42">
            <w:pPr>
              <w:shd w:val="clear" w:color="auto" w:fill="FFFFFF" w:themeFill="background1"/>
            </w:pPr>
            <w:r w:rsidRPr="00411064">
              <w:t xml:space="preserve">Sinusoidal Amplitudes, </w:t>
            </w:r>
          </w:p>
          <w:p w14:paraId="48ED28A9" w14:textId="1B785541" w:rsidR="00221BC3" w:rsidRPr="00411064" w:rsidRDefault="00447EC6" w:rsidP="00070D42">
            <w:pPr>
              <w:shd w:val="clear" w:color="auto" w:fill="FFFFFF" w:themeFill="background1"/>
            </w:pPr>
            <w:r>
              <w:t>16</w:t>
            </w:r>
            <w:r w:rsidR="00221BC3" w:rsidRPr="00411064">
              <w:t>-Hour Vibration Qual. Level, g</w:t>
            </w:r>
          </w:p>
        </w:tc>
      </w:tr>
      <w:tr w:rsidR="00221BC3" w:rsidRPr="00411064" w14:paraId="56A167FC" w14:textId="77777777" w:rsidTr="00D607A4">
        <w:trPr>
          <w:jc w:val="center"/>
        </w:trPr>
        <w:tc>
          <w:tcPr>
            <w:tcW w:w="1254" w:type="dxa"/>
            <w:vMerge/>
          </w:tcPr>
          <w:p w14:paraId="51CC2293" w14:textId="77777777" w:rsidR="00221BC3" w:rsidRPr="005D0C87" w:rsidRDefault="00221BC3" w:rsidP="00070D42"/>
        </w:tc>
        <w:tc>
          <w:tcPr>
            <w:tcW w:w="1353" w:type="dxa"/>
            <w:vMerge/>
          </w:tcPr>
          <w:p w14:paraId="1F573C4B" w14:textId="77777777" w:rsidR="00221BC3" w:rsidRPr="005D0C87" w:rsidRDefault="00221BC3" w:rsidP="00070D42"/>
        </w:tc>
        <w:tc>
          <w:tcPr>
            <w:tcW w:w="1065" w:type="dxa"/>
          </w:tcPr>
          <w:p w14:paraId="70B0C962" w14:textId="77777777" w:rsidR="00221BC3" w:rsidRPr="00411064" w:rsidRDefault="00221BC3" w:rsidP="00070D42">
            <w:pPr>
              <w:shd w:val="clear" w:color="auto" w:fill="FFFFFF" w:themeFill="background1"/>
              <w:jc w:val="center"/>
            </w:pPr>
            <w:r w:rsidRPr="00411064">
              <w:t>Long.</w:t>
            </w:r>
          </w:p>
        </w:tc>
        <w:tc>
          <w:tcPr>
            <w:tcW w:w="1592" w:type="dxa"/>
          </w:tcPr>
          <w:p w14:paraId="492AA106" w14:textId="77777777" w:rsidR="00221BC3" w:rsidRPr="00411064" w:rsidRDefault="00221BC3" w:rsidP="00070D42">
            <w:pPr>
              <w:shd w:val="clear" w:color="auto" w:fill="FFFFFF" w:themeFill="background1"/>
              <w:jc w:val="center"/>
            </w:pPr>
            <w:r w:rsidRPr="00411064">
              <w:t>Lat.</w:t>
            </w:r>
          </w:p>
        </w:tc>
        <w:tc>
          <w:tcPr>
            <w:tcW w:w="1019" w:type="dxa"/>
          </w:tcPr>
          <w:p w14:paraId="037036BB" w14:textId="77777777" w:rsidR="00221BC3" w:rsidRPr="00411064" w:rsidRDefault="00221BC3" w:rsidP="00070D42">
            <w:pPr>
              <w:shd w:val="clear" w:color="auto" w:fill="FFFFFF" w:themeFill="background1"/>
              <w:jc w:val="center"/>
            </w:pPr>
            <w:r w:rsidRPr="00411064">
              <w:t>Vert.</w:t>
            </w:r>
          </w:p>
        </w:tc>
        <w:tc>
          <w:tcPr>
            <w:tcW w:w="1732" w:type="dxa"/>
          </w:tcPr>
          <w:p w14:paraId="02F0455B" w14:textId="77777777" w:rsidR="00221BC3" w:rsidRPr="00411064" w:rsidRDefault="00221BC3" w:rsidP="00070D42">
            <w:pPr>
              <w:shd w:val="clear" w:color="auto" w:fill="FFFFFF" w:themeFill="background1"/>
              <w:jc w:val="center"/>
            </w:pPr>
            <w:r w:rsidRPr="00411064">
              <w:t>Max*</w:t>
            </w:r>
          </w:p>
        </w:tc>
      </w:tr>
      <w:tr w:rsidR="00221BC3" w:rsidRPr="00411064" w14:paraId="0EA13C77" w14:textId="77777777" w:rsidTr="00D607A4">
        <w:trPr>
          <w:jc w:val="center"/>
        </w:trPr>
        <w:tc>
          <w:tcPr>
            <w:tcW w:w="1254" w:type="dxa"/>
          </w:tcPr>
          <w:p w14:paraId="091F03AC" w14:textId="77777777" w:rsidR="00221BC3" w:rsidRPr="00411064" w:rsidRDefault="00221BC3" w:rsidP="00070D42">
            <w:pPr>
              <w:shd w:val="clear" w:color="auto" w:fill="FFFFFF" w:themeFill="background1"/>
              <w:jc w:val="center"/>
            </w:pPr>
            <w:r w:rsidRPr="00411064">
              <w:t>1/ TR</w:t>
            </w:r>
          </w:p>
        </w:tc>
        <w:tc>
          <w:tcPr>
            <w:tcW w:w="1353" w:type="dxa"/>
          </w:tcPr>
          <w:p w14:paraId="05DC8ECB" w14:textId="77777777" w:rsidR="00221BC3" w:rsidRPr="00411064" w:rsidRDefault="00221BC3" w:rsidP="00070D42">
            <w:pPr>
              <w:shd w:val="clear" w:color="auto" w:fill="FFFFFF" w:themeFill="background1"/>
              <w:jc w:val="center"/>
            </w:pPr>
            <w:r w:rsidRPr="00411064">
              <w:t>12</w:t>
            </w:r>
          </w:p>
        </w:tc>
        <w:tc>
          <w:tcPr>
            <w:tcW w:w="1065" w:type="dxa"/>
          </w:tcPr>
          <w:p w14:paraId="795EA2C9" w14:textId="77777777" w:rsidR="00221BC3" w:rsidRPr="00411064" w:rsidRDefault="00221BC3" w:rsidP="00070D42">
            <w:pPr>
              <w:shd w:val="clear" w:color="auto" w:fill="FFFFFF" w:themeFill="background1"/>
              <w:jc w:val="center"/>
            </w:pPr>
            <w:r w:rsidRPr="00411064">
              <w:t>1.02</w:t>
            </w:r>
          </w:p>
        </w:tc>
        <w:tc>
          <w:tcPr>
            <w:tcW w:w="1592" w:type="dxa"/>
          </w:tcPr>
          <w:p w14:paraId="3E97FD32" w14:textId="77777777" w:rsidR="00221BC3" w:rsidRPr="00411064" w:rsidRDefault="00221BC3" w:rsidP="00070D42">
            <w:pPr>
              <w:shd w:val="clear" w:color="auto" w:fill="FFFFFF" w:themeFill="background1"/>
              <w:jc w:val="center"/>
            </w:pPr>
            <w:r w:rsidRPr="00411064">
              <w:t>0.68</w:t>
            </w:r>
          </w:p>
        </w:tc>
        <w:tc>
          <w:tcPr>
            <w:tcW w:w="1019" w:type="dxa"/>
          </w:tcPr>
          <w:p w14:paraId="67D92A86" w14:textId="77777777" w:rsidR="00221BC3" w:rsidRPr="00411064" w:rsidRDefault="00221BC3" w:rsidP="00070D42">
            <w:pPr>
              <w:shd w:val="clear" w:color="auto" w:fill="FFFFFF" w:themeFill="background1"/>
              <w:jc w:val="center"/>
            </w:pPr>
            <w:r w:rsidRPr="00411064">
              <w:t>1.67</w:t>
            </w:r>
          </w:p>
        </w:tc>
        <w:tc>
          <w:tcPr>
            <w:tcW w:w="1732" w:type="dxa"/>
          </w:tcPr>
          <w:p w14:paraId="11413BD6" w14:textId="77777777" w:rsidR="00221BC3" w:rsidRPr="00411064" w:rsidRDefault="00221BC3" w:rsidP="00070D42">
            <w:pPr>
              <w:shd w:val="clear" w:color="auto" w:fill="FFFFFF" w:themeFill="background1"/>
              <w:jc w:val="center"/>
            </w:pPr>
            <w:r w:rsidRPr="00411064">
              <w:t>1.67</w:t>
            </w:r>
          </w:p>
        </w:tc>
      </w:tr>
      <w:tr w:rsidR="00221BC3" w:rsidRPr="00411064" w14:paraId="21030B8B" w14:textId="77777777" w:rsidTr="00D607A4">
        <w:trPr>
          <w:jc w:val="center"/>
        </w:trPr>
        <w:tc>
          <w:tcPr>
            <w:tcW w:w="1254" w:type="dxa"/>
          </w:tcPr>
          <w:p w14:paraId="5A994BCA" w14:textId="77777777" w:rsidR="00221BC3" w:rsidRPr="00411064" w:rsidRDefault="00221BC3" w:rsidP="00070D42">
            <w:pPr>
              <w:shd w:val="clear" w:color="auto" w:fill="FFFFFF" w:themeFill="background1"/>
              <w:jc w:val="center"/>
            </w:pPr>
            <w:r w:rsidRPr="00411064">
              <w:t>7/ MR</w:t>
            </w:r>
          </w:p>
        </w:tc>
        <w:tc>
          <w:tcPr>
            <w:tcW w:w="1353" w:type="dxa"/>
          </w:tcPr>
          <w:p w14:paraId="45FD64D1" w14:textId="77777777" w:rsidR="00221BC3" w:rsidRPr="00411064" w:rsidRDefault="00221BC3" w:rsidP="00070D42">
            <w:pPr>
              <w:shd w:val="clear" w:color="auto" w:fill="FFFFFF" w:themeFill="background1"/>
              <w:jc w:val="center"/>
            </w:pPr>
            <w:r w:rsidRPr="00411064">
              <w:t>21.5</w:t>
            </w:r>
          </w:p>
        </w:tc>
        <w:tc>
          <w:tcPr>
            <w:tcW w:w="1065" w:type="dxa"/>
          </w:tcPr>
          <w:p w14:paraId="25117700" w14:textId="77777777" w:rsidR="00221BC3" w:rsidRPr="00411064" w:rsidRDefault="00221BC3" w:rsidP="00070D42">
            <w:pPr>
              <w:shd w:val="clear" w:color="auto" w:fill="FFFFFF" w:themeFill="background1"/>
              <w:jc w:val="center"/>
            </w:pPr>
            <w:r w:rsidRPr="00411064">
              <w:t>1.38</w:t>
            </w:r>
          </w:p>
        </w:tc>
        <w:tc>
          <w:tcPr>
            <w:tcW w:w="1592" w:type="dxa"/>
          </w:tcPr>
          <w:p w14:paraId="2A0F0302" w14:textId="77777777" w:rsidR="00221BC3" w:rsidRPr="00411064" w:rsidRDefault="00221BC3" w:rsidP="00070D42">
            <w:pPr>
              <w:shd w:val="clear" w:color="auto" w:fill="FFFFFF" w:themeFill="background1"/>
              <w:jc w:val="center"/>
            </w:pPr>
            <w:r w:rsidRPr="00411064">
              <w:t>2.57</w:t>
            </w:r>
          </w:p>
        </w:tc>
        <w:tc>
          <w:tcPr>
            <w:tcW w:w="1019" w:type="dxa"/>
          </w:tcPr>
          <w:p w14:paraId="1CF32C8F" w14:textId="77777777" w:rsidR="00221BC3" w:rsidRPr="00411064" w:rsidRDefault="00221BC3" w:rsidP="00070D42">
            <w:pPr>
              <w:shd w:val="clear" w:color="auto" w:fill="FFFFFF" w:themeFill="background1"/>
              <w:jc w:val="center"/>
            </w:pPr>
            <w:r w:rsidRPr="00411064">
              <w:t>5.03</w:t>
            </w:r>
          </w:p>
        </w:tc>
        <w:tc>
          <w:tcPr>
            <w:tcW w:w="1732" w:type="dxa"/>
          </w:tcPr>
          <w:p w14:paraId="380132B5" w14:textId="77777777" w:rsidR="00221BC3" w:rsidRPr="00411064" w:rsidRDefault="00221BC3" w:rsidP="00070D42">
            <w:pPr>
              <w:shd w:val="clear" w:color="auto" w:fill="FFFFFF" w:themeFill="background1"/>
              <w:jc w:val="center"/>
            </w:pPr>
            <w:r w:rsidRPr="00411064">
              <w:t>5.03</w:t>
            </w:r>
          </w:p>
        </w:tc>
      </w:tr>
      <w:tr w:rsidR="00221BC3" w:rsidRPr="00411064" w14:paraId="0C862C90" w14:textId="77777777" w:rsidTr="00D607A4">
        <w:trPr>
          <w:jc w:val="center"/>
        </w:trPr>
        <w:tc>
          <w:tcPr>
            <w:tcW w:w="1254" w:type="dxa"/>
          </w:tcPr>
          <w:p w14:paraId="0CDE9968" w14:textId="77777777" w:rsidR="00221BC3" w:rsidRPr="00411064" w:rsidRDefault="00221BC3" w:rsidP="00070D42">
            <w:pPr>
              <w:shd w:val="clear" w:color="auto" w:fill="FFFFFF" w:themeFill="background1"/>
              <w:jc w:val="center"/>
            </w:pPr>
            <w:r w:rsidRPr="00411064">
              <w:t>4/ TR</w:t>
            </w:r>
          </w:p>
        </w:tc>
        <w:tc>
          <w:tcPr>
            <w:tcW w:w="1353" w:type="dxa"/>
          </w:tcPr>
          <w:p w14:paraId="52AFF050" w14:textId="77777777" w:rsidR="00221BC3" w:rsidRPr="00411064" w:rsidRDefault="00221BC3" w:rsidP="00070D42">
            <w:pPr>
              <w:shd w:val="clear" w:color="auto" w:fill="FFFFFF" w:themeFill="background1"/>
              <w:jc w:val="center"/>
            </w:pPr>
            <w:r w:rsidRPr="00411064">
              <w:t>48</w:t>
            </w:r>
          </w:p>
        </w:tc>
        <w:tc>
          <w:tcPr>
            <w:tcW w:w="1065" w:type="dxa"/>
          </w:tcPr>
          <w:p w14:paraId="42A31C7B" w14:textId="77777777" w:rsidR="00221BC3" w:rsidRPr="00411064" w:rsidRDefault="00221BC3" w:rsidP="00070D42">
            <w:pPr>
              <w:shd w:val="clear" w:color="auto" w:fill="FFFFFF" w:themeFill="background1"/>
              <w:jc w:val="center"/>
            </w:pPr>
            <w:r w:rsidRPr="00411064">
              <w:t>0.75</w:t>
            </w:r>
          </w:p>
        </w:tc>
        <w:tc>
          <w:tcPr>
            <w:tcW w:w="1592" w:type="dxa"/>
          </w:tcPr>
          <w:p w14:paraId="06887859" w14:textId="77777777" w:rsidR="00221BC3" w:rsidRPr="00411064" w:rsidRDefault="00221BC3" w:rsidP="00070D42">
            <w:pPr>
              <w:shd w:val="clear" w:color="auto" w:fill="FFFFFF" w:themeFill="background1"/>
              <w:jc w:val="center"/>
            </w:pPr>
            <w:r w:rsidRPr="00411064">
              <w:t>0.44</w:t>
            </w:r>
          </w:p>
        </w:tc>
        <w:tc>
          <w:tcPr>
            <w:tcW w:w="1019" w:type="dxa"/>
          </w:tcPr>
          <w:p w14:paraId="3C7DA3C2" w14:textId="77777777" w:rsidR="00221BC3" w:rsidRPr="00411064" w:rsidRDefault="00221BC3" w:rsidP="00070D42">
            <w:pPr>
              <w:shd w:val="clear" w:color="auto" w:fill="FFFFFF" w:themeFill="background1"/>
              <w:jc w:val="center"/>
            </w:pPr>
            <w:r w:rsidRPr="00411064">
              <w:t>0.78</w:t>
            </w:r>
          </w:p>
        </w:tc>
        <w:tc>
          <w:tcPr>
            <w:tcW w:w="1732" w:type="dxa"/>
          </w:tcPr>
          <w:p w14:paraId="3B001082" w14:textId="77777777" w:rsidR="00221BC3" w:rsidRPr="00411064" w:rsidRDefault="00221BC3" w:rsidP="00070D42">
            <w:pPr>
              <w:shd w:val="clear" w:color="auto" w:fill="FFFFFF" w:themeFill="background1"/>
              <w:jc w:val="center"/>
            </w:pPr>
            <w:r w:rsidRPr="00411064">
              <w:t>0.78</w:t>
            </w:r>
          </w:p>
        </w:tc>
      </w:tr>
      <w:tr w:rsidR="00221BC3" w:rsidRPr="00411064" w14:paraId="5A01031C" w14:textId="77777777" w:rsidTr="00D607A4">
        <w:trPr>
          <w:jc w:val="center"/>
        </w:trPr>
        <w:tc>
          <w:tcPr>
            <w:tcW w:w="1254" w:type="dxa"/>
          </w:tcPr>
          <w:p w14:paraId="126841EB" w14:textId="77777777" w:rsidR="00221BC3" w:rsidRPr="00411064" w:rsidRDefault="00221BC3" w:rsidP="00070D42">
            <w:pPr>
              <w:shd w:val="clear" w:color="auto" w:fill="FFFFFF" w:themeFill="background1"/>
              <w:jc w:val="center"/>
            </w:pPr>
            <w:r w:rsidRPr="00411064">
              <w:t>8/ TR</w:t>
            </w:r>
          </w:p>
        </w:tc>
        <w:tc>
          <w:tcPr>
            <w:tcW w:w="1353" w:type="dxa"/>
          </w:tcPr>
          <w:p w14:paraId="44B5914A" w14:textId="77777777" w:rsidR="00221BC3" w:rsidRPr="00411064" w:rsidRDefault="00221BC3" w:rsidP="00070D42">
            <w:pPr>
              <w:shd w:val="clear" w:color="auto" w:fill="FFFFFF" w:themeFill="background1"/>
              <w:jc w:val="center"/>
            </w:pPr>
            <w:r w:rsidRPr="00411064">
              <w:t>96</w:t>
            </w:r>
          </w:p>
        </w:tc>
        <w:tc>
          <w:tcPr>
            <w:tcW w:w="1065" w:type="dxa"/>
          </w:tcPr>
          <w:p w14:paraId="04939136" w14:textId="77777777" w:rsidR="00221BC3" w:rsidRPr="00411064" w:rsidRDefault="00221BC3" w:rsidP="00070D42">
            <w:pPr>
              <w:shd w:val="clear" w:color="auto" w:fill="FFFFFF" w:themeFill="background1"/>
              <w:jc w:val="center"/>
            </w:pPr>
            <w:r w:rsidRPr="00411064">
              <w:t>0.47</w:t>
            </w:r>
          </w:p>
        </w:tc>
        <w:tc>
          <w:tcPr>
            <w:tcW w:w="1592" w:type="dxa"/>
          </w:tcPr>
          <w:p w14:paraId="2C36897A" w14:textId="77777777" w:rsidR="00221BC3" w:rsidRPr="00AF3EB8" w:rsidRDefault="00221BC3" w:rsidP="00070D42">
            <w:pPr>
              <w:shd w:val="clear" w:color="auto" w:fill="FFFFFF" w:themeFill="background1"/>
              <w:jc w:val="center"/>
            </w:pPr>
            <w:r w:rsidRPr="00AF3EB8">
              <w:t>0.18</w:t>
            </w:r>
          </w:p>
        </w:tc>
        <w:tc>
          <w:tcPr>
            <w:tcW w:w="1019" w:type="dxa"/>
          </w:tcPr>
          <w:p w14:paraId="4344E463" w14:textId="77777777" w:rsidR="00221BC3" w:rsidRPr="00AF3EB8" w:rsidRDefault="00221BC3" w:rsidP="00070D42">
            <w:pPr>
              <w:shd w:val="clear" w:color="auto" w:fill="FFFFFF" w:themeFill="background1"/>
              <w:jc w:val="center"/>
            </w:pPr>
            <w:r w:rsidRPr="00AF3EB8">
              <w:t>0.83</w:t>
            </w:r>
          </w:p>
        </w:tc>
        <w:tc>
          <w:tcPr>
            <w:tcW w:w="1732" w:type="dxa"/>
          </w:tcPr>
          <w:p w14:paraId="44FA865A" w14:textId="77777777" w:rsidR="00221BC3" w:rsidRPr="00AF3EB8" w:rsidRDefault="00221BC3" w:rsidP="00070D42">
            <w:pPr>
              <w:shd w:val="clear" w:color="auto" w:fill="FFFFFF" w:themeFill="background1"/>
              <w:jc w:val="center"/>
            </w:pPr>
            <w:r w:rsidRPr="00AF3EB8">
              <w:t>0.83</w:t>
            </w:r>
          </w:p>
        </w:tc>
      </w:tr>
    </w:tbl>
    <w:p w14:paraId="20F76585" w14:textId="0F62C2C4" w:rsidR="00221BC3" w:rsidRPr="00AF3EB8" w:rsidRDefault="00221BC3" w:rsidP="00E5391F">
      <w:pPr>
        <w:ind w:left="720"/>
      </w:pPr>
      <w:r w:rsidRPr="00AF3EB8">
        <w:t xml:space="preserve">     *May use max on all three axes to simplify test and maximize installation flexibility,</w:t>
      </w:r>
      <w:r w:rsidR="00FB776E">
        <w:t xml:space="preserve"> i</w:t>
      </w:r>
      <w:r w:rsidRPr="00AF3EB8">
        <w:t xml:space="preserve">f desired.  </w:t>
      </w:r>
    </w:p>
    <w:p w14:paraId="393AE5CA" w14:textId="37098E69" w:rsidR="003A2FDC" w:rsidRDefault="003A2FDC" w:rsidP="00BA5894">
      <w:pPr>
        <w:pStyle w:val="Heading3"/>
        <w:numPr>
          <w:ilvl w:val="2"/>
          <w:numId w:val="43"/>
        </w:numPr>
        <w:ind w:hanging="1440"/>
      </w:pPr>
      <w:bookmarkStart w:id="60" w:name="_Toc170797305"/>
      <w:r>
        <w:lastRenderedPageBreak/>
        <w:t>Gun</w:t>
      </w:r>
      <w:r w:rsidR="00623158">
        <w:t>-Fire Vibration</w:t>
      </w:r>
      <w:bookmarkEnd w:id="60"/>
    </w:p>
    <w:p w14:paraId="2073E908" w14:textId="0580CAF5" w:rsidR="003A2FDC" w:rsidRDefault="00702ECC" w:rsidP="1BA29755">
      <w:pPr>
        <w:ind w:left="720"/>
      </w:pPr>
      <w:r>
        <w:t xml:space="preserve">The FLIR system shall withstand gunfire </w:t>
      </w:r>
      <w:r w:rsidR="00E52E5C">
        <w:t xml:space="preserve">vibration requirements </w:t>
      </w:r>
      <w:r w:rsidR="00E5391F">
        <w:t xml:space="preserve">in accordance with </w:t>
      </w:r>
      <w:r w:rsidR="21D5FDAC" w:rsidRPr="1BA29755">
        <w:rPr>
          <w:rFonts w:eastAsia="Times New Roman" w:cs="Times New Roman"/>
          <w:sz w:val="22"/>
        </w:rPr>
        <w:t>MIL-STD-810H</w:t>
      </w:r>
      <w:r w:rsidR="00451665">
        <w:rPr>
          <w:rFonts w:eastAsia="Times New Roman" w:cs="Times New Roman"/>
          <w:sz w:val="22"/>
        </w:rPr>
        <w:t xml:space="preserve"> Change 1</w:t>
      </w:r>
      <w:r w:rsidR="21D5FDAC" w:rsidRPr="1BA29755">
        <w:rPr>
          <w:rFonts w:eastAsia="Times New Roman" w:cs="Times New Roman"/>
          <w:sz w:val="22"/>
        </w:rPr>
        <w:t xml:space="preserve">, Method 519.8 Procedure III using the following 1/3 octave-band random profile (without inclusion of sine </w:t>
      </w:r>
      <w:proofErr w:type="gramStart"/>
      <w:r w:rsidR="21D5FDAC" w:rsidRPr="1BA29755">
        <w:rPr>
          <w:rFonts w:eastAsia="Times New Roman" w:cs="Times New Roman"/>
          <w:sz w:val="22"/>
        </w:rPr>
        <w:t>tones)</w:t>
      </w:r>
      <w:r w:rsidR="21D5FDAC" w:rsidRPr="1BA29755">
        <w:rPr>
          <w:rFonts w:eastAsia="Times New Roman" w:cs="Times New Roman"/>
          <w:szCs w:val="24"/>
        </w:rPr>
        <w:t xml:space="preserve"> </w:t>
      </w:r>
      <w:r w:rsidR="00E5391F">
        <w:t xml:space="preserve"> for</w:t>
      </w:r>
      <w:proofErr w:type="gramEnd"/>
      <w:r w:rsidR="00E5391F">
        <w:t xml:space="preserve"> 1 hour per axis using the gunfire vibration test spectrum defined in Table 1 and shown in Figure 10.</w:t>
      </w:r>
    </w:p>
    <w:tbl>
      <w:tblPr>
        <w:tblW w:w="8937" w:type="dxa"/>
        <w:jc w:val="center"/>
        <w:tblLayout w:type="fixed"/>
        <w:tblCellMar>
          <w:left w:w="0" w:type="dxa"/>
          <w:right w:w="0" w:type="dxa"/>
        </w:tblCellMar>
        <w:tblLook w:val="0000" w:firstRow="0" w:lastRow="0" w:firstColumn="0" w:lastColumn="0" w:noHBand="0" w:noVBand="0"/>
      </w:tblPr>
      <w:tblGrid>
        <w:gridCol w:w="1440"/>
        <w:gridCol w:w="1440"/>
        <w:gridCol w:w="1440"/>
        <w:gridCol w:w="297"/>
        <w:gridCol w:w="1440"/>
        <w:gridCol w:w="1440"/>
        <w:gridCol w:w="1440"/>
      </w:tblGrid>
      <w:tr w:rsidR="00C002B7" w:rsidRPr="00B1356F" w14:paraId="723D8E35" w14:textId="77777777" w:rsidTr="00C002B7">
        <w:trPr>
          <w:trHeight w:val="299"/>
          <w:jc w:val="center"/>
        </w:trPr>
        <w:tc>
          <w:tcPr>
            <w:tcW w:w="4320" w:type="dxa"/>
            <w:gridSpan w:val="3"/>
            <w:tcBorders>
              <w:top w:val="single" w:sz="8" w:space="0" w:color="000000"/>
              <w:left w:val="single" w:sz="8" w:space="0" w:color="000000"/>
              <w:bottom w:val="single" w:sz="8" w:space="0" w:color="000000"/>
              <w:right w:val="single" w:sz="8" w:space="0" w:color="000000"/>
            </w:tcBorders>
          </w:tcPr>
          <w:p w14:paraId="47F92FAF"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536"/>
            </w:pPr>
            <w:r w:rsidRPr="00351638">
              <w:t>Frequency Band, Hz</w:t>
            </w:r>
          </w:p>
        </w:tc>
        <w:tc>
          <w:tcPr>
            <w:tcW w:w="297" w:type="dxa"/>
            <w:tcBorders>
              <w:top w:val="single" w:sz="8" w:space="0" w:color="000000"/>
              <w:left w:val="single" w:sz="8" w:space="0" w:color="000000"/>
              <w:bottom w:val="single" w:sz="8" w:space="0" w:color="000000"/>
              <w:right w:val="single" w:sz="8" w:space="0" w:color="000000"/>
            </w:tcBorders>
          </w:tcPr>
          <w:p w14:paraId="3DA72657" w14:textId="77777777" w:rsidR="00C002B7" w:rsidRPr="00351638" w:rsidRDefault="00C002B7" w:rsidP="00070D42">
            <w:pPr>
              <w:kinsoku w:val="0"/>
              <w:overflowPunct w:val="0"/>
              <w:autoSpaceDE w:val="0"/>
              <w:autoSpaceDN w:val="0"/>
              <w:adjustRightInd w:val="0"/>
              <w:spacing w:after="0" w:line="240" w:lineRule="auto"/>
            </w:pPr>
          </w:p>
        </w:tc>
        <w:tc>
          <w:tcPr>
            <w:tcW w:w="4320" w:type="dxa"/>
            <w:gridSpan w:val="3"/>
            <w:tcBorders>
              <w:top w:val="single" w:sz="8" w:space="0" w:color="000000"/>
              <w:left w:val="single" w:sz="8" w:space="0" w:color="000000"/>
              <w:bottom w:val="single" w:sz="8" w:space="0" w:color="000000"/>
              <w:right w:val="single" w:sz="8" w:space="0" w:color="000000"/>
            </w:tcBorders>
          </w:tcPr>
          <w:p w14:paraId="5076A24F"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1200"/>
            </w:pPr>
            <w:r w:rsidRPr="00351638">
              <w:t>PSD, G^2/Hz</w:t>
            </w:r>
          </w:p>
        </w:tc>
      </w:tr>
      <w:tr w:rsidR="00C002B7" w:rsidRPr="00B1356F" w14:paraId="3BC661AA" w14:textId="77777777" w:rsidTr="00C002B7">
        <w:trPr>
          <w:trHeight w:val="299"/>
          <w:jc w:val="center"/>
        </w:trPr>
        <w:tc>
          <w:tcPr>
            <w:tcW w:w="1440" w:type="dxa"/>
            <w:tcBorders>
              <w:top w:val="single" w:sz="8" w:space="0" w:color="000000"/>
              <w:left w:val="single" w:sz="8" w:space="0" w:color="000000"/>
              <w:bottom w:val="single" w:sz="8" w:space="0" w:color="000000"/>
              <w:right w:val="single" w:sz="8" w:space="0" w:color="000000"/>
            </w:tcBorders>
          </w:tcPr>
          <w:p w14:paraId="3E857B78"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240"/>
            </w:pPr>
            <w:r w:rsidRPr="00351638">
              <w:t>Start</w:t>
            </w:r>
          </w:p>
        </w:tc>
        <w:tc>
          <w:tcPr>
            <w:tcW w:w="1440" w:type="dxa"/>
            <w:tcBorders>
              <w:top w:val="single" w:sz="8" w:space="0" w:color="000000"/>
              <w:left w:val="single" w:sz="8" w:space="0" w:color="000000"/>
              <w:bottom w:val="single" w:sz="8" w:space="0" w:color="000000"/>
              <w:right w:val="single" w:sz="8" w:space="0" w:color="000000"/>
            </w:tcBorders>
          </w:tcPr>
          <w:p w14:paraId="21DE79F2"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191"/>
            </w:pPr>
            <w:r w:rsidRPr="00351638">
              <w:t>Center</w:t>
            </w:r>
          </w:p>
        </w:tc>
        <w:tc>
          <w:tcPr>
            <w:tcW w:w="1440" w:type="dxa"/>
            <w:tcBorders>
              <w:top w:val="single" w:sz="8" w:space="0" w:color="000000"/>
              <w:left w:val="single" w:sz="8" w:space="0" w:color="000000"/>
              <w:bottom w:val="single" w:sz="8" w:space="0" w:color="000000"/>
              <w:right w:val="single" w:sz="8" w:space="0" w:color="000000"/>
            </w:tcBorders>
          </w:tcPr>
          <w:p w14:paraId="6EF8FA19"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292"/>
            </w:pPr>
            <w:r w:rsidRPr="00351638">
              <w:t>Stop</w:t>
            </w:r>
          </w:p>
        </w:tc>
        <w:tc>
          <w:tcPr>
            <w:tcW w:w="297" w:type="dxa"/>
            <w:vMerge w:val="restart"/>
            <w:tcBorders>
              <w:top w:val="nil"/>
              <w:left w:val="single" w:sz="8" w:space="0" w:color="000000"/>
              <w:bottom w:val="single" w:sz="8" w:space="0" w:color="000000"/>
              <w:right w:val="single" w:sz="8" w:space="0" w:color="000000"/>
            </w:tcBorders>
          </w:tcPr>
          <w:p w14:paraId="609F9255"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8" w:space="0" w:color="000000"/>
              <w:left w:val="single" w:sz="8" w:space="0" w:color="000000"/>
              <w:bottom w:val="single" w:sz="8" w:space="0" w:color="000000"/>
              <w:right w:val="single" w:sz="8" w:space="0" w:color="000000"/>
            </w:tcBorders>
          </w:tcPr>
          <w:p w14:paraId="64BDAD74"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right="8"/>
              <w:jc w:val="center"/>
            </w:pPr>
            <w:r w:rsidRPr="00351638">
              <w:t>X</w:t>
            </w:r>
          </w:p>
        </w:tc>
        <w:tc>
          <w:tcPr>
            <w:tcW w:w="1440" w:type="dxa"/>
            <w:tcBorders>
              <w:top w:val="single" w:sz="8" w:space="0" w:color="000000"/>
              <w:left w:val="single" w:sz="8" w:space="0" w:color="000000"/>
              <w:bottom w:val="single" w:sz="8" w:space="0" w:color="000000"/>
              <w:right w:val="single" w:sz="8" w:space="0" w:color="000000"/>
            </w:tcBorders>
          </w:tcPr>
          <w:p w14:paraId="5BB42E87"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jc w:val="center"/>
            </w:pPr>
            <w:r w:rsidRPr="00351638">
              <w:t>Y</w:t>
            </w:r>
          </w:p>
        </w:tc>
        <w:tc>
          <w:tcPr>
            <w:tcW w:w="1440" w:type="dxa"/>
            <w:tcBorders>
              <w:top w:val="single" w:sz="8" w:space="0" w:color="000000"/>
              <w:left w:val="single" w:sz="8" w:space="0" w:color="000000"/>
              <w:bottom w:val="single" w:sz="8" w:space="0" w:color="000000"/>
              <w:right w:val="single" w:sz="8" w:space="0" w:color="000000"/>
            </w:tcBorders>
          </w:tcPr>
          <w:p w14:paraId="2A69E6C2" w14:textId="77777777" w:rsidR="00C002B7" w:rsidRPr="00351638" w:rsidRDefault="00C002B7" w:rsidP="00070D42">
            <w:pPr>
              <w:shd w:val="clear" w:color="auto" w:fill="FFFFFF" w:themeFill="background1"/>
              <w:kinsoku w:val="0"/>
              <w:overflowPunct w:val="0"/>
              <w:autoSpaceDE w:val="0"/>
              <w:autoSpaceDN w:val="0"/>
              <w:adjustRightInd w:val="0"/>
              <w:spacing w:before="23" w:after="0" w:line="240" w:lineRule="auto"/>
              <w:ind w:left="30"/>
              <w:jc w:val="center"/>
            </w:pPr>
            <w:r w:rsidRPr="00351638">
              <w:t>Z</w:t>
            </w:r>
          </w:p>
        </w:tc>
      </w:tr>
      <w:tr w:rsidR="00C002B7" w:rsidRPr="00B1356F" w14:paraId="0CC4DD75" w14:textId="77777777" w:rsidTr="00C002B7">
        <w:trPr>
          <w:trHeight w:val="284"/>
          <w:jc w:val="center"/>
        </w:trPr>
        <w:tc>
          <w:tcPr>
            <w:tcW w:w="1440" w:type="dxa"/>
            <w:tcBorders>
              <w:top w:val="single" w:sz="8" w:space="0" w:color="000000"/>
              <w:left w:val="single" w:sz="8" w:space="0" w:color="000000"/>
              <w:bottom w:val="single" w:sz="4" w:space="0" w:color="000000"/>
              <w:right w:val="single" w:sz="4" w:space="0" w:color="000000"/>
            </w:tcBorders>
          </w:tcPr>
          <w:p w14:paraId="449D91A5" w14:textId="77777777" w:rsidR="00C002B7" w:rsidRPr="00351638" w:rsidRDefault="00C002B7" w:rsidP="00070D42">
            <w:pPr>
              <w:shd w:val="clear" w:color="auto" w:fill="FFFFFF" w:themeFill="background1"/>
              <w:kinsoku w:val="0"/>
              <w:overflowPunct w:val="0"/>
              <w:autoSpaceDE w:val="0"/>
              <w:autoSpaceDN w:val="0"/>
              <w:adjustRightInd w:val="0"/>
              <w:spacing w:before="35" w:after="0" w:line="229" w:lineRule="exact"/>
              <w:ind w:right="99"/>
              <w:jc w:val="right"/>
            </w:pPr>
            <w:bookmarkStart w:id="61" w:name="_Hlk155183289"/>
            <w:r w:rsidRPr="00351638">
              <w:t>8.91</w:t>
            </w:r>
          </w:p>
        </w:tc>
        <w:tc>
          <w:tcPr>
            <w:tcW w:w="1440" w:type="dxa"/>
            <w:tcBorders>
              <w:top w:val="single" w:sz="8" w:space="0" w:color="000000"/>
              <w:left w:val="single" w:sz="4" w:space="0" w:color="000000"/>
              <w:bottom w:val="single" w:sz="4" w:space="0" w:color="000000"/>
              <w:right w:val="single" w:sz="4" w:space="0" w:color="000000"/>
            </w:tcBorders>
          </w:tcPr>
          <w:p w14:paraId="6BE94D71" w14:textId="77777777" w:rsidR="00C002B7" w:rsidRPr="00351638" w:rsidRDefault="00C002B7" w:rsidP="00070D42">
            <w:pPr>
              <w:shd w:val="clear" w:color="auto" w:fill="FFFFFF" w:themeFill="background1"/>
              <w:kinsoku w:val="0"/>
              <w:overflowPunct w:val="0"/>
              <w:autoSpaceDE w:val="0"/>
              <w:autoSpaceDN w:val="0"/>
              <w:adjustRightInd w:val="0"/>
              <w:spacing w:before="35" w:after="0" w:line="229" w:lineRule="exact"/>
              <w:ind w:right="100"/>
              <w:jc w:val="right"/>
            </w:pPr>
            <w:r w:rsidRPr="00351638">
              <w:t>10.00</w:t>
            </w:r>
          </w:p>
        </w:tc>
        <w:tc>
          <w:tcPr>
            <w:tcW w:w="1440" w:type="dxa"/>
            <w:tcBorders>
              <w:top w:val="single" w:sz="8" w:space="0" w:color="000000"/>
              <w:left w:val="single" w:sz="4" w:space="0" w:color="000000"/>
              <w:bottom w:val="single" w:sz="4" w:space="0" w:color="000000"/>
              <w:right w:val="single" w:sz="8" w:space="0" w:color="000000"/>
            </w:tcBorders>
          </w:tcPr>
          <w:p w14:paraId="704CD478" w14:textId="77777777" w:rsidR="00C002B7" w:rsidRPr="00351638" w:rsidRDefault="00C002B7" w:rsidP="00070D42">
            <w:pPr>
              <w:shd w:val="clear" w:color="auto" w:fill="FFFFFF" w:themeFill="background1"/>
              <w:kinsoku w:val="0"/>
              <w:overflowPunct w:val="0"/>
              <w:autoSpaceDE w:val="0"/>
              <w:autoSpaceDN w:val="0"/>
              <w:adjustRightInd w:val="0"/>
              <w:spacing w:before="35" w:after="0" w:line="229" w:lineRule="exact"/>
              <w:ind w:right="85"/>
              <w:jc w:val="right"/>
            </w:pPr>
            <w:r w:rsidRPr="00351638">
              <w:t>11.18</w:t>
            </w:r>
          </w:p>
        </w:tc>
        <w:tc>
          <w:tcPr>
            <w:tcW w:w="297" w:type="dxa"/>
            <w:vMerge/>
            <w:tcBorders>
              <w:top w:val="nil"/>
              <w:left w:val="single" w:sz="8" w:space="0" w:color="000000"/>
              <w:bottom w:val="single" w:sz="8" w:space="0" w:color="000000"/>
              <w:right w:val="single" w:sz="8" w:space="0" w:color="000000"/>
            </w:tcBorders>
          </w:tcPr>
          <w:p w14:paraId="4E7FF980"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8" w:space="0" w:color="000000"/>
              <w:left w:val="single" w:sz="8" w:space="0" w:color="000000"/>
              <w:bottom w:val="single" w:sz="4" w:space="0" w:color="000000"/>
              <w:right w:val="single" w:sz="4" w:space="0" w:color="000000"/>
            </w:tcBorders>
          </w:tcPr>
          <w:p w14:paraId="1E9391B9" w14:textId="77777777" w:rsidR="00C002B7" w:rsidRPr="00351638" w:rsidRDefault="00C002B7" w:rsidP="00070D42">
            <w:pPr>
              <w:shd w:val="clear" w:color="auto" w:fill="FFFFFF" w:themeFill="background1"/>
              <w:spacing w:after="0" w:line="240" w:lineRule="auto"/>
            </w:pPr>
            <w:r w:rsidRPr="00351638">
              <w:t xml:space="preserve">4.36E-02 </w:t>
            </w:r>
          </w:p>
        </w:tc>
        <w:tc>
          <w:tcPr>
            <w:tcW w:w="1440" w:type="dxa"/>
            <w:tcBorders>
              <w:top w:val="single" w:sz="8" w:space="0" w:color="000000"/>
              <w:left w:val="single" w:sz="4" w:space="0" w:color="000000"/>
              <w:bottom w:val="single" w:sz="4" w:space="0" w:color="000000"/>
              <w:right w:val="single" w:sz="4" w:space="0" w:color="000000"/>
            </w:tcBorders>
          </w:tcPr>
          <w:p w14:paraId="1E4A211A" w14:textId="77777777" w:rsidR="00C002B7" w:rsidRPr="00351638" w:rsidRDefault="00C002B7" w:rsidP="00070D42">
            <w:pPr>
              <w:shd w:val="clear" w:color="auto" w:fill="FFFFFF" w:themeFill="background1"/>
              <w:spacing w:after="0" w:line="240" w:lineRule="auto"/>
            </w:pPr>
            <w:r w:rsidRPr="00351638">
              <w:t xml:space="preserve">4.36E-02 </w:t>
            </w:r>
          </w:p>
        </w:tc>
        <w:tc>
          <w:tcPr>
            <w:tcW w:w="1440" w:type="dxa"/>
            <w:tcBorders>
              <w:top w:val="single" w:sz="8" w:space="0" w:color="000000"/>
              <w:left w:val="single" w:sz="4" w:space="0" w:color="000000"/>
              <w:bottom w:val="single" w:sz="4" w:space="0" w:color="000000"/>
              <w:right w:val="single" w:sz="8" w:space="0" w:color="000000"/>
            </w:tcBorders>
          </w:tcPr>
          <w:p w14:paraId="1CE4B372" w14:textId="77777777" w:rsidR="00C002B7" w:rsidRPr="00351638" w:rsidRDefault="00C002B7" w:rsidP="00070D42">
            <w:pPr>
              <w:shd w:val="clear" w:color="auto" w:fill="FFFFFF" w:themeFill="background1"/>
              <w:spacing w:after="0" w:line="240" w:lineRule="auto"/>
            </w:pPr>
            <w:r w:rsidRPr="00351638">
              <w:t xml:space="preserve">4.36E-02 </w:t>
            </w:r>
          </w:p>
        </w:tc>
      </w:tr>
      <w:tr w:rsidR="00C002B7" w:rsidRPr="00B1356F" w14:paraId="31F8E209"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77707817"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11.18</w:t>
            </w:r>
          </w:p>
        </w:tc>
        <w:tc>
          <w:tcPr>
            <w:tcW w:w="1440" w:type="dxa"/>
            <w:tcBorders>
              <w:top w:val="single" w:sz="4" w:space="0" w:color="000000"/>
              <w:left w:val="single" w:sz="4" w:space="0" w:color="000000"/>
              <w:bottom w:val="single" w:sz="4" w:space="0" w:color="000000"/>
              <w:right w:val="single" w:sz="4" w:space="0" w:color="000000"/>
            </w:tcBorders>
          </w:tcPr>
          <w:p w14:paraId="30BBF91A"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12.55</w:t>
            </w:r>
          </w:p>
        </w:tc>
        <w:tc>
          <w:tcPr>
            <w:tcW w:w="1440" w:type="dxa"/>
            <w:tcBorders>
              <w:top w:val="single" w:sz="4" w:space="0" w:color="000000"/>
              <w:left w:val="single" w:sz="4" w:space="0" w:color="000000"/>
              <w:bottom w:val="single" w:sz="4" w:space="0" w:color="000000"/>
              <w:right w:val="single" w:sz="8" w:space="0" w:color="000000"/>
            </w:tcBorders>
          </w:tcPr>
          <w:p w14:paraId="36501FE8"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351638">
              <w:t>14.14</w:t>
            </w:r>
          </w:p>
        </w:tc>
        <w:tc>
          <w:tcPr>
            <w:tcW w:w="297" w:type="dxa"/>
            <w:vMerge/>
            <w:tcBorders>
              <w:top w:val="nil"/>
              <w:left w:val="single" w:sz="8" w:space="0" w:color="000000"/>
              <w:bottom w:val="single" w:sz="8" w:space="0" w:color="000000"/>
              <w:right w:val="single" w:sz="8" w:space="0" w:color="000000"/>
            </w:tcBorders>
          </w:tcPr>
          <w:p w14:paraId="3AE4C95E"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760DFCED" w14:textId="77777777" w:rsidR="00C002B7" w:rsidRPr="00351638" w:rsidRDefault="00C002B7" w:rsidP="00070D42">
            <w:pPr>
              <w:shd w:val="clear" w:color="auto" w:fill="FFFFFF" w:themeFill="background1"/>
              <w:spacing w:after="0" w:line="240" w:lineRule="auto"/>
            </w:pPr>
            <w:r w:rsidRPr="00351638">
              <w:t xml:space="preserve">6.80E-02 </w:t>
            </w:r>
          </w:p>
        </w:tc>
        <w:tc>
          <w:tcPr>
            <w:tcW w:w="1440" w:type="dxa"/>
            <w:tcBorders>
              <w:top w:val="single" w:sz="4" w:space="0" w:color="000000"/>
              <w:left w:val="single" w:sz="4" w:space="0" w:color="000000"/>
              <w:bottom w:val="single" w:sz="4" w:space="0" w:color="000000"/>
              <w:right w:val="single" w:sz="4" w:space="0" w:color="000000"/>
            </w:tcBorders>
          </w:tcPr>
          <w:p w14:paraId="11AD11E0" w14:textId="77777777" w:rsidR="00C002B7" w:rsidRPr="00351638" w:rsidRDefault="00C002B7" w:rsidP="00070D42">
            <w:pPr>
              <w:shd w:val="clear" w:color="auto" w:fill="FFFFFF" w:themeFill="background1"/>
              <w:spacing w:after="0" w:line="240" w:lineRule="auto"/>
            </w:pPr>
            <w:r w:rsidRPr="00351638">
              <w:t xml:space="preserve">6.80E-02 </w:t>
            </w:r>
          </w:p>
        </w:tc>
        <w:tc>
          <w:tcPr>
            <w:tcW w:w="1440" w:type="dxa"/>
            <w:tcBorders>
              <w:top w:val="single" w:sz="4" w:space="0" w:color="000000"/>
              <w:left w:val="single" w:sz="4" w:space="0" w:color="000000"/>
              <w:bottom w:val="single" w:sz="4" w:space="0" w:color="000000"/>
              <w:right w:val="single" w:sz="8" w:space="0" w:color="000000"/>
            </w:tcBorders>
          </w:tcPr>
          <w:p w14:paraId="379388EE" w14:textId="77777777" w:rsidR="00C002B7" w:rsidRPr="00351638" w:rsidRDefault="00C002B7" w:rsidP="00070D42">
            <w:pPr>
              <w:shd w:val="clear" w:color="auto" w:fill="FFFFFF" w:themeFill="background1"/>
              <w:spacing w:after="0" w:line="240" w:lineRule="auto"/>
            </w:pPr>
            <w:r w:rsidRPr="00351638">
              <w:t xml:space="preserve">6.80E-02 </w:t>
            </w:r>
          </w:p>
        </w:tc>
      </w:tr>
      <w:tr w:rsidR="00C002B7" w:rsidRPr="00B1356F" w14:paraId="414CC870"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3404495D"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14.14</w:t>
            </w:r>
          </w:p>
        </w:tc>
        <w:tc>
          <w:tcPr>
            <w:tcW w:w="1440" w:type="dxa"/>
            <w:tcBorders>
              <w:top w:val="single" w:sz="4" w:space="0" w:color="000000"/>
              <w:left w:val="single" w:sz="4" w:space="0" w:color="000000"/>
              <w:bottom w:val="single" w:sz="4" w:space="0" w:color="000000"/>
              <w:right w:val="single" w:sz="4" w:space="0" w:color="000000"/>
            </w:tcBorders>
          </w:tcPr>
          <w:p w14:paraId="237F4350"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15.87</w:t>
            </w:r>
          </w:p>
        </w:tc>
        <w:tc>
          <w:tcPr>
            <w:tcW w:w="1440" w:type="dxa"/>
            <w:tcBorders>
              <w:top w:val="single" w:sz="4" w:space="0" w:color="000000"/>
              <w:left w:val="single" w:sz="4" w:space="0" w:color="000000"/>
              <w:bottom w:val="single" w:sz="4" w:space="0" w:color="000000"/>
              <w:right w:val="single" w:sz="8" w:space="0" w:color="000000"/>
            </w:tcBorders>
          </w:tcPr>
          <w:p w14:paraId="64461553"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351638">
              <w:t>17.89</w:t>
            </w:r>
          </w:p>
        </w:tc>
        <w:tc>
          <w:tcPr>
            <w:tcW w:w="297" w:type="dxa"/>
            <w:vMerge/>
            <w:tcBorders>
              <w:top w:val="nil"/>
              <w:left w:val="single" w:sz="8" w:space="0" w:color="000000"/>
              <w:bottom w:val="single" w:sz="8" w:space="0" w:color="000000"/>
              <w:right w:val="single" w:sz="8" w:space="0" w:color="000000"/>
            </w:tcBorders>
          </w:tcPr>
          <w:p w14:paraId="6FACF302"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58F3761B" w14:textId="77777777" w:rsidR="00C002B7" w:rsidRPr="00351638" w:rsidRDefault="00C002B7" w:rsidP="00070D42">
            <w:pPr>
              <w:shd w:val="clear" w:color="auto" w:fill="FFFFFF" w:themeFill="background1"/>
              <w:spacing w:after="0" w:line="240" w:lineRule="auto"/>
            </w:pPr>
            <w:r w:rsidRPr="00351638">
              <w:t xml:space="preserve">8.01E-03 </w:t>
            </w:r>
          </w:p>
        </w:tc>
        <w:tc>
          <w:tcPr>
            <w:tcW w:w="1440" w:type="dxa"/>
            <w:tcBorders>
              <w:top w:val="single" w:sz="4" w:space="0" w:color="000000"/>
              <w:left w:val="single" w:sz="4" w:space="0" w:color="000000"/>
              <w:bottom w:val="single" w:sz="4" w:space="0" w:color="000000"/>
              <w:right w:val="single" w:sz="4" w:space="0" w:color="000000"/>
            </w:tcBorders>
          </w:tcPr>
          <w:p w14:paraId="0F06D6AF" w14:textId="77777777" w:rsidR="00C002B7" w:rsidRPr="00351638" w:rsidRDefault="00C002B7" w:rsidP="00070D42">
            <w:pPr>
              <w:shd w:val="clear" w:color="auto" w:fill="FFFFFF" w:themeFill="background1"/>
              <w:spacing w:after="0" w:line="240" w:lineRule="auto"/>
            </w:pPr>
            <w:r w:rsidRPr="00351638">
              <w:t xml:space="preserve">8.01E-03 </w:t>
            </w:r>
          </w:p>
        </w:tc>
        <w:tc>
          <w:tcPr>
            <w:tcW w:w="1440" w:type="dxa"/>
            <w:tcBorders>
              <w:top w:val="single" w:sz="4" w:space="0" w:color="000000"/>
              <w:left w:val="single" w:sz="4" w:space="0" w:color="000000"/>
              <w:bottom w:val="single" w:sz="4" w:space="0" w:color="000000"/>
              <w:right w:val="single" w:sz="8" w:space="0" w:color="000000"/>
            </w:tcBorders>
          </w:tcPr>
          <w:p w14:paraId="1466A821" w14:textId="77777777" w:rsidR="00C002B7" w:rsidRPr="00351638" w:rsidRDefault="00C002B7" w:rsidP="00070D42">
            <w:pPr>
              <w:shd w:val="clear" w:color="auto" w:fill="FFFFFF" w:themeFill="background1"/>
              <w:spacing w:after="0" w:line="240" w:lineRule="auto"/>
            </w:pPr>
            <w:r w:rsidRPr="00351638">
              <w:t xml:space="preserve">8.01E-03 </w:t>
            </w:r>
          </w:p>
        </w:tc>
      </w:tr>
      <w:tr w:rsidR="00C002B7" w:rsidRPr="00B1356F" w14:paraId="2BA26B7C"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39B25159"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98"/>
              <w:jc w:val="right"/>
            </w:pPr>
            <w:r w:rsidRPr="00351638">
              <w:t>17.89</w:t>
            </w:r>
          </w:p>
        </w:tc>
        <w:tc>
          <w:tcPr>
            <w:tcW w:w="1440" w:type="dxa"/>
            <w:tcBorders>
              <w:top w:val="single" w:sz="4" w:space="0" w:color="000000"/>
              <w:left w:val="single" w:sz="4" w:space="0" w:color="000000"/>
              <w:bottom w:val="single" w:sz="4" w:space="0" w:color="000000"/>
              <w:right w:val="single" w:sz="4" w:space="0" w:color="000000"/>
            </w:tcBorders>
          </w:tcPr>
          <w:p w14:paraId="08E782F3"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351638">
              <w:t>20.08</w:t>
            </w:r>
          </w:p>
        </w:tc>
        <w:tc>
          <w:tcPr>
            <w:tcW w:w="1440" w:type="dxa"/>
            <w:tcBorders>
              <w:top w:val="single" w:sz="4" w:space="0" w:color="000000"/>
              <w:left w:val="single" w:sz="4" w:space="0" w:color="000000"/>
              <w:bottom w:val="single" w:sz="4" w:space="0" w:color="000000"/>
              <w:right w:val="single" w:sz="8" w:space="0" w:color="000000"/>
            </w:tcBorders>
          </w:tcPr>
          <w:p w14:paraId="34975FEC"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85"/>
              <w:jc w:val="right"/>
            </w:pPr>
            <w:r w:rsidRPr="00351638">
              <w:t>22.36</w:t>
            </w:r>
          </w:p>
        </w:tc>
        <w:tc>
          <w:tcPr>
            <w:tcW w:w="297" w:type="dxa"/>
            <w:vMerge/>
            <w:tcBorders>
              <w:top w:val="nil"/>
              <w:left w:val="single" w:sz="8" w:space="0" w:color="000000"/>
              <w:bottom w:val="single" w:sz="8" w:space="0" w:color="000000"/>
              <w:right w:val="single" w:sz="8" w:space="0" w:color="000000"/>
            </w:tcBorders>
          </w:tcPr>
          <w:p w14:paraId="2E47AAB1"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0E6C067F" w14:textId="77777777" w:rsidR="00C002B7" w:rsidRPr="00351638" w:rsidRDefault="00C002B7" w:rsidP="00070D42">
            <w:pPr>
              <w:shd w:val="clear" w:color="auto" w:fill="FFFFFF" w:themeFill="background1"/>
              <w:spacing w:after="0" w:line="240" w:lineRule="auto"/>
            </w:pPr>
            <w:r w:rsidRPr="00351638">
              <w:t xml:space="preserve">1.11E-01 </w:t>
            </w:r>
          </w:p>
        </w:tc>
        <w:tc>
          <w:tcPr>
            <w:tcW w:w="1440" w:type="dxa"/>
            <w:tcBorders>
              <w:top w:val="single" w:sz="4" w:space="0" w:color="000000"/>
              <w:left w:val="single" w:sz="4" w:space="0" w:color="000000"/>
              <w:bottom w:val="single" w:sz="4" w:space="0" w:color="000000"/>
              <w:right w:val="single" w:sz="4" w:space="0" w:color="000000"/>
            </w:tcBorders>
          </w:tcPr>
          <w:p w14:paraId="6141E078" w14:textId="77777777" w:rsidR="00C002B7" w:rsidRPr="00351638" w:rsidRDefault="00C002B7" w:rsidP="00070D42">
            <w:pPr>
              <w:shd w:val="clear" w:color="auto" w:fill="FFFFFF" w:themeFill="background1"/>
              <w:spacing w:after="0" w:line="240" w:lineRule="auto"/>
            </w:pPr>
            <w:r w:rsidRPr="00351638">
              <w:t xml:space="preserve">1.11E-01 </w:t>
            </w:r>
          </w:p>
        </w:tc>
        <w:tc>
          <w:tcPr>
            <w:tcW w:w="1440" w:type="dxa"/>
            <w:tcBorders>
              <w:top w:val="single" w:sz="4" w:space="0" w:color="000000"/>
              <w:left w:val="single" w:sz="4" w:space="0" w:color="000000"/>
              <w:bottom w:val="single" w:sz="4" w:space="0" w:color="000000"/>
              <w:right w:val="single" w:sz="8" w:space="0" w:color="000000"/>
            </w:tcBorders>
          </w:tcPr>
          <w:p w14:paraId="374D4D7C" w14:textId="77777777" w:rsidR="00C002B7" w:rsidRPr="00351638" w:rsidRDefault="00C002B7" w:rsidP="00070D42">
            <w:pPr>
              <w:shd w:val="clear" w:color="auto" w:fill="FFFFFF" w:themeFill="background1"/>
              <w:spacing w:after="0" w:line="240" w:lineRule="auto"/>
            </w:pPr>
            <w:r w:rsidRPr="00351638">
              <w:t xml:space="preserve">1.11E-01 </w:t>
            </w:r>
          </w:p>
        </w:tc>
      </w:tr>
      <w:tr w:rsidR="00C002B7" w:rsidRPr="00B1356F" w14:paraId="167808B0"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11023AEF"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22.36</w:t>
            </w:r>
          </w:p>
        </w:tc>
        <w:tc>
          <w:tcPr>
            <w:tcW w:w="1440" w:type="dxa"/>
            <w:tcBorders>
              <w:top w:val="single" w:sz="4" w:space="0" w:color="000000"/>
              <w:left w:val="single" w:sz="4" w:space="0" w:color="000000"/>
              <w:bottom w:val="single" w:sz="4" w:space="0" w:color="000000"/>
              <w:right w:val="single" w:sz="4" w:space="0" w:color="000000"/>
            </w:tcBorders>
          </w:tcPr>
          <w:p w14:paraId="1D9B8FDC"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25.10</w:t>
            </w:r>
          </w:p>
        </w:tc>
        <w:tc>
          <w:tcPr>
            <w:tcW w:w="1440" w:type="dxa"/>
            <w:tcBorders>
              <w:top w:val="single" w:sz="4" w:space="0" w:color="000000"/>
              <w:left w:val="single" w:sz="4" w:space="0" w:color="000000"/>
              <w:bottom w:val="single" w:sz="4" w:space="0" w:color="000000"/>
              <w:right w:val="single" w:sz="8" w:space="0" w:color="000000"/>
            </w:tcBorders>
          </w:tcPr>
          <w:p w14:paraId="73EAA4C4"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351638">
              <w:t>28.06</w:t>
            </w:r>
          </w:p>
        </w:tc>
        <w:tc>
          <w:tcPr>
            <w:tcW w:w="297" w:type="dxa"/>
            <w:vMerge/>
            <w:tcBorders>
              <w:top w:val="nil"/>
              <w:left w:val="single" w:sz="8" w:space="0" w:color="000000"/>
              <w:bottom w:val="single" w:sz="8" w:space="0" w:color="000000"/>
              <w:right w:val="single" w:sz="8" w:space="0" w:color="000000"/>
            </w:tcBorders>
          </w:tcPr>
          <w:p w14:paraId="0BBFD5BD" w14:textId="77777777" w:rsidR="00C002B7" w:rsidRPr="005D0C87"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597761BD" w14:textId="77777777" w:rsidR="00C002B7" w:rsidRPr="00351638" w:rsidRDefault="00C002B7" w:rsidP="00070D42">
            <w:pPr>
              <w:shd w:val="clear" w:color="auto" w:fill="FFFFFF" w:themeFill="background1"/>
              <w:spacing w:after="0" w:line="240" w:lineRule="auto"/>
            </w:pPr>
            <w:r w:rsidRPr="00351638">
              <w:t xml:space="preserve">2.75E-02 </w:t>
            </w:r>
          </w:p>
        </w:tc>
        <w:tc>
          <w:tcPr>
            <w:tcW w:w="1440" w:type="dxa"/>
            <w:tcBorders>
              <w:top w:val="single" w:sz="4" w:space="0" w:color="000000"/>
              <w:left w:val="single" w:sz="4" w:space="0" w:color="000000"/>
              <w:bottom w:val="single" w:sz="4" w:space="0" w:color="000000"/>
              <w:right w:val="single" w:sz="4" w:space="0" w:color="000000"/>
            </w:tcBorders>
          </w:tcPr>
          <w:p w14:paraId="53ED84B2" w14:textId="77777777" w:rsidR="00C002B7" w:rsidRPr="00351638" w:rsidRDefault="00C002B7" w:rsidP="00070D42">
            <w:pPr>
              <w:shd w:val="clear" w:color="auto" w:fill="FFFFFF" w:themeFill="background1"/>
              <w:spacing w:after="0" w:line="240" w:lineRule="auto"/>
            </w:pPr>
            <w:r w:rsidRPr="00351638">
              <w:t xml:space="preserve">2.75E-02 </w:t>
            </w:r>
          </w:p>
        </w:tc>
        <w:tc>
          <w:tcPr>
            <w:tcW w:w="1440" w:type="dxa"/>
            <w:tcBorders>
              <w:top w:val="single" w:sz="4" w:space="0" w:color="000000"/>
              <w:left w:val="single" w:sz="4" w:space="0" w:color="000000"/>
              <w:bottom w:val="single" w:sz="4" w:space="0" w:color="000000"/>
              <w:right w:val="single" w:sz="8" w:space="0" w:color="000000"/>
            </w:tcBorders>
          </w:tcPr>
          <w:p w14:paraId="5A08963A" w14:textId="77777777" w:rsidR="00C002B7" w:rsidRPr="00351638" w:rsidRDefault="00C002B7" w:rsidP="00070D42">
            <w:pPr>
              <w:shd w:val="clear" w:color="auto" w:fill="FFFFFF" w:themeFill="background1"/>
              <w:spacing w:after="0" w:line="240" w:lineRule="auto"/>
            </w:pPr>
            <w:r w:rsidRPr="00351638">
              <w:t xml:space="preserve">2.75E-02 </w:t>
            </w:r>
          </w:p>
        </w:tc>
      </w:tr>
      <w:tr w:rsidR="00C002B7" w:rsidRPr="00B1356F" w14:paraId="56933497"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15F204B5"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28.06</w:t>
            </w:r>
          </w:p>
        </w:tc>
        <w:tc>
          <w:tcPr>
            <w:tcW w:w="1440" w:type="dxa"/>
            <w:tcBorders>
              <w:top w:val="single" w:sz="4" w:space="0" w:color="000000"/>
              <w:left w:val="single" w:sz="4" w:space="0" w:color="000000"/>
              <w:bottom w:val="single" w:sz="4" w:space="0" w:color="000000"/>
              <w:right w:val="single" w:sz="4" w:space="0" w:color="000000"/>
            </w:tcBorders>
          </w:tcPr>
          <w:p w14:paraId="00AB5326"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31.50</w:t>
            </w:r>
          </w:p>
        </w:tc>
        <w:tc>
          <w:tcPr>
            <w:tcW w:w="1440" w:type="dxa"/>
            <w:tcBorders>
              <w:top w:val="single" w:sz="4" w:space="0" w:color="000000"/>
              <w:left w:val="single" w:sz="4" w:space="0" w:color="000000"/>
              <w:bottom w:val="single" w:sz="4" w:space="0" w:color="000000"/>
              <w:right w:val="single" w:sz="8" w:space="0" w:color="000000"/>
            </w:tcBorders>
          </w:tcPr>
          <w:p w14:paraId="47A17F8B"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351638">
              <w:t>35.5</w:t>
            </w:r>
          </w:p>
        </w:tc>
        <w:tc>
          <w:tcPr>
            <w:tcW w:w="297" w:type="dxa"/>
            <w:vMerge/>
            <w:tcBorders>
              <w:top w:val="nil"/>
              <w:left w:val="single" w:sz="8" w:space="0" w:color="000000"/>
              <w:bottom w:val="single" w:sz="8" w:space="0" w:color="000000"/>
              <w:right w:val="single" w:sz="8" w:space="0" w:color="000000"/>
            </w:tcBorders>
          </w:tcPr>
          <w:p w14:paraId="19A6CDD1" w14:textId="77777777" w:rsidR="00C002B7" w:rsidRPr="005D0C87"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2F329375" w14:textId="77777777" w:rsidR="00C002B7" w:rsidRPr="00351638" w:rsidRDefault="00C002B7" w:rsidP="00070D42">
            <w:pPr>
              <w:shd w:val="clear" w:color="auto" w:fill="FFFFFF" w:themeFill="background1"/>
              <w:spacing w:after="0" w:line="240" w:lineRule="auto"/>
            </w:pPr>
            <w:r w:rsidRPr="00351638">
              <w:t xml:space="preserve">6.09E-03 </w:t>
            </w:r>
          </w:p>
        </w:tc>
        <w:tc>
          <w:tcPr>
            <w:tcW w:w="1440" w:type="dxa"/>
            <w:tcBorders>
              <w:top w:val="single" w:sz="4" w:space="0" w:color="000000"/>
              <w:left w:val="single" w:sz="4" w:space="0" w:color="000000"/>
              <w:bottom w:val="single" w:sz="4" w:space="0" w:color="000000"/>
              <w:right w:val="single" w:sz="4" w:space="0" w:color="000000"/>
            </w:tcBorders>
          </w:tcPr>
          <w:p w14:paraId="424FC2C0" w14:textId="77777777" w:rsidR="00C002B7" w:rsidRPr="00351638" w:rsidRDefault="00C002B7" w:rsidP="00070D42">
            <w:pPr>
              <w:shd w:val="clear" w:color="auto" w:fill="FFFFFF" w:themeFill="background1"/>
              <w:spacing w:after="0" w:line="240" w:lineRule="auto"/>
            </w:pPr>
            <w:r w:rsidRPr="00351638">
              <w:t xml:space="preserve">6.09E-03 </w:t>
            </w:r>
          </w:p>
        </w:tc>
        <w:tc>
          <w:tcPr>
            <w:tcW w:w="1440" w:type="dxa"/>
            <w:tcBorders>
              <w:top w:val="single" w:sz="4" w:space="0" w:color="000000"/>
              <w:left w:val="single" w:sz="4" w:space="0" w:color="000000"/>
              <w:bottom w:val="single" w:sz="4" w:space="0" w:color="000000"/>
              <w:right w:val="single" w:sz="8" w:space="0" w:color="000000"/>
            </w:tcBorders>
          </w:tcPr>
          <w:p w14:paraId="08EF1206" w14:textId="77777777" w:rsidR="00C002B7" w:rsidRPr="00351638" w:rsidRDefault="00C002B7" w:rsidP="00070D42">
            <w:pPr>
              <w:shd w:val="clear" w:color="auto" w:fill="FFFFFF" w:themeFill="background1"/>
              <w:spacing w:after="0" w:line="240" w:lineRule="auto"/>
            </w:pPr>
            <w:r w:rsidRPr="00351638">
              <w:t xml:space="preserve">6.09E-03 </w:t>
            </w:r>
          </w:p>
        </w:tc>
      </w:tr>
      <w:tr w:rsidR="00C002B7" w:rsidRPr="00B1356F" w14:paraId="4614CF64"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68555879"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98"/>
              <w:jc w:val="right"/>
            </w:pPr>
            <w:r w:rsidRPr="00351638">
              <w:t>35.5</w:t>
            </w:r>
          </w:p>
        </w:tc>
        <w:tc>
          <w:tcPr>
            <w:tcW w:w="1440" w:type="dxa"/>
            <w:tcBorders>
              <w:top w:val="single" w:sz="4" w:space="0" w:color="000000"/>
              <w:left w:val="single" w:sz="4" w:space="0" w:color="000000"/>
              <w:bottom w:val="single" w:sz="4" w:space="0" w:color="000000"/>
              <w:right w:val="single" w:sz="4" w:space="0" w:color="000000"/>
            </w:tcBorders>
          </w:tcPr>
          <w:p w14:paraId="2D300F12"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351638">
              <w:t>39.85</w:t>
            </w:r>
          </w:p>
        </w:tc>
        <w:tc>
          <w:tcPr>
            <w:tcW w:w="1440" w:type="dxa"/>
            <w:tcBorders>
              <w:top w:val="single" w:sz="4" w:space="0" w:color="000000"/>
              <w:left w:val="single" w:sz="4" w:space="0" w:color="000000"/>
              <w:bottom w:val="single" w:sz="4" w:space="0" w:color="000000"/>
              <w:right w:val="single" w:sz="8" w:space="0" w:color="000000"/>
            </w:tcBorders>
          </w:tcPr>
          <w:p w14:paraId="27BEFBB5"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85"/>
              <w:jc w:val="right"/>
            </w:pPr>
            <w:r w:rsidRPr="00351638">
              <w:t>44.72</w:t>
            </w:r>
          </w:p>
        </w:tc>
        <w:tc>
          <w:tcPr>
            <w:tcW w:w="297" w:type="dxa"/>
            <w:vMerge/>
            <w:tcBorders>
              <w:top w:val="nil"/>
              <w:left w:val="single" w:sz="8" w:space="0" w:color="000000"/>
              <w:bottom w:val="single" w:sz="8" w:space="0" w:color="000000"/>
              <w:right w:val="single" w:sz="8" w:space="0" w:color="000000"/>
            </w:tcBorders>
          </w:tcPr>
          <w:p w14:paraId="64CB243F"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603A6864" w14:textId="77777777" w:rsidR="00C002B7" w:rsidRPr="00351638" w:rsidRDefault="00C002B7" w:rsidP="00070D42">
            <w:pPr>
              <w:shd w:val="clear" w:color="auto" w:fill="FFFFFF" w:themeFill="background1"/>
              <w:spacing w:after="0" w:line="240" w:lineRule="auto"/>
            </w:pPr>
            <w:r w:rsidRPr="00351638">
              <w:t xml:space="preserve">6.48E-03 </w:t>
            </w:r>
          </w:p>
        </w:tc>
        <w:tc>
          <w:tcPr>
            <w:tcW w:w="1440" w:type="dxa"/>
            <w:tcBorders>
              <w:top w:val="single" w:sz="4" w:space="0" w:color="000000"/>
              <w:left w:val="single" w:sz="4" w:space="0" w:color="000000"/>
              <w:bottom w:val="single" w:sz="4" w:space="0" w:color="000000"/>
              <w:right w:val="single" w:sz="4" w:space="0" w:color="000000"/>
            </w:tcBorders>
          </w:tcPr>
          <w:p w14:paraId="3BC3A68F" w14:textId="77777777" w:rsidR="00C002B7" w:rsidRPr="00351638" w:rsidRDefault="00C002B7" w:rsidP="00070D42">
            <w:pPr>
              <w:shd w:val="clear" w:color="auto" w:fill="FFFFFF" w:themeFill="background1"/>
              <w:spacing w:after="0" w:line="240" w:lineRule="auto"/>
            </w:pPr>
            <w:r w:rsidRPr="00351638">
              <w:t xml:space="preserve">6.48E-03 </w:t>
            </w:r>
          </w:p>
        </w:tc>
        <w:tc>
          <w:tcPr>
            <w:tcW w:w="1440" w:type="dxa"/>
            <w:tcBorders>
              <w:top w:val="single" w:sz="4" w:space="0" w:color="000000"/>
              <w:left w:val="single" w:sz="4" w:space="0" w:color="000000"/>
              <w:bottom w:val="single" w:sz="4" w:space="0" w:color="000000"/>
              <w:right w:val="single" w:sz="8" w:space="0" w:color="000000"/>
            </w:tcBorders>
          </w:tcPr>
          <w:p w14:paraId="5BD99ACF" w14:textId="77777777" w:rsidR="00C002B7" w:rsidRPr="00351638" w:rsidRDefault="00C002B7" w:rsidP="00070D42">
            <w:pPr>
              <w:shd w:val="clear" w:color="auto" w:fill="FFFFFF" w:themeFill="background1"/>
              <w:spacing w:after="0" w:line="240" w:lineRule="auto"/>
            </w:pPr>
            <w:r w:rsidRPr="00351638">
              <w:t xml:space="preserve">6.48E-03 </w:t>
            </w:r>
          </w:p>
        </w:tc>
      </w:tr>
      <w:tr w:rsidR="00C002B7" w:rsidRPr="00B1356F" w14:paraId="5F4D3C70"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27650127"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44.72</w:t>
            </w:r>
          </w:p>
        </w:tc>
        <w:tc>
          <w:tcPr>
            <w:tcW w:w="1440" w:type="dxa"/>
            <w:tcBorders>
              <w:top w:val="single" w:sz="4" w:space="0" w:color="000000"/>
              <w:left w:val="single" w:sz="4" w:space="0" w:color="000000"/>
              <w:bottom w:val="single" w:sz="4" w:space="0" w:color="000000"/>
              <w:right w:val="single" w:sz="4" w:space="0" w:color="000000"/>
            </w:tcBorders>
          </w:tcPr>
          <w:p w14:paraId="68E9F621"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50.20</w:t>
            </w:r>
          </w:p>
        </w:tc>
        <w:tc>
          <w:tcPr>
            <w:tcW w:w="1440" w:type="dxa"/>
            <w:tcBorders>
              <w:top w:val="single" w:sz="4" w:space="0" w:color="000000"/>
              <w:left w:val="single" w:sz="4" w:space="0" w:color="000000"/>
              <w:bottom w:val="single" w:sz="4" w:space="0" w:color="000000"/>
              <w:right w:val="single" w:sz="8" w:space="0" w:color="000000"/>
            </w:tcBorders>
          </w:tcPr>
          <w:p w14:paraId="72943C55"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351638">
              <w:t>56.12</w:t>
            </w:r>
          </w:p>
        </w:tc>
        <w:tc>
          <w:tcPr>
            <w:tcW w:w="297" w:type="dxa"/>
            <w:vMerge/>
            <w:tcBorders>
              <w:top w:val="nil"/>
              <w:left w:val="single" w:sz="8" w:space="0" w:color="000000"/>
              <w:bottom w:val="single" w:sz="8" w:space="0" w:color="000000"/>
              <w:right w:val="single" w:sz="8" w:space="0" w:color="000000"/>
            </w:tcBorders>
          </w:tcPr>
          <w:p w14:paraId="3BDB7BBF"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6E271365" w14:textId="77777777" w:rsidR="00C002B7" w:rsidRPr="00351638" w:rsidRDefault="00C002B7" w:rsidP="00070D42">
            <w:pPr>
              <w:shd w:val="clear" w:color="auto" w:fill="FFFFFF" w:themeFill="background1"/>
              <w:spacing w:after="0" w:line="240" w:lineRule="auto"/>
            </w:pPr>
            <w:r w:rsidRPr="00351638">
              <w:t xml:space="preserve">5.06E-03 </w:t>
            </w:r>
          </w:p>
        </w:tc>
        <w:tc>
          <w:tcPr>
            <w:tcW w:w="1440" w:type="dxa"/>
            <w:tcBorders>
              <w:top w:val="single" w:sz="4" w:space="0" w:color="000000"/>
              <w:left w:val="single" w:sz="4" w:space="0" w:color="000000"/>
              <w:bottom w:val="single" w:sz="4" w:space="0" w:color="000000"/>
              <w:right w:val="single" w:sz="4" w:space="0" w:color="000000"/>
            </w:tcBorders>
          </w:tcPr>
          <w:p w14:paraId="6C1FEEB1" w14:textId="77777777" w:rsidR="00C002B7" w:rsidRPr="00351638" w:rsidRDefault="00C002B7" w:rsidP="00070D42">
            <w:pPr>
              <w:shd w:val="clear" w:color="auto" w:fill="FFFFFF" w:themeFill="background1"/>
              <w:spacing w:after="0" w:line="240" w:lineRule="auto"/>
            </w:pPr>
            <w:r w:rsidRPr="00351638">
              <w:t xml:space="preserve">5.06E-03 </w:t>
            </w:r>
          </w:p>
        </w:tc>
        <w:tc>
          <w:tcPr>
            <w:tcW w:w="1440" w:type="dxa"/>
            <w:tcBorders>
              <w:top w:val="single" w:sz="4" w:space="0" w:color="000000"/>
              <w:left w:val="single" w:sz="4" w:space="0" w:color="000000"/>
              <w:bottom w:val="single" w:sz="4" w:space="0" w:color="000000"/>
              <w:right w:val="single" w:sz="8" w:space="0" w:color="000000"/>
            </w:tcBorders>
          </w:tcPr>
          <w:p w14:paraId="2014F6D0" w14:textId="77777777" w:rsidR="00C002B7" w:rsidRPr="00351638" w:rsidRDefault="00C002B7" w:rsidP="00070D42">
            <w:pPr>
              <w:shd w:val="clear" w:color="auto" w:fill="FFFFFF" w:themeFill="background1"/>
              <w:spacing w:after="0" w:line="240" w:lineRule="auto"/>
            </w:pPr>
            <w:r w:rsidRPr="00351638">
              <w:t xml:space="preserve">5.06E-03 </w:t>
            </w:r>
          </w:p>
        </w:tc>
      </w:tr>
      <w:tr w:rsidR="00C002B7" w:rsidRPr="00B1356F" w14:paraId="34B16955"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31147B57"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351638">
              <w:t>56.12</w:t>
            </w:r>
          </w:p>
        </w:tc>
        <w:tc>
          <w:tcPr>
            <w:tcW w:w="1440" w:type="dxa"/>
            <w:tcBorders>
              <w:top w:val="single" w:sz="4" w:space="0" w:color="000000"/>
              <w:left w:val="single" w:sz="4" w:space="0" w:color="000000"/>
              <w:bottom w:val="single" w:sz="4" w:space="0" w:color="000000"/>
              <w:right w:val="single" w:sz="4" w:space="0" w:color="000000"/>
            </w:tcBorders>
          </w:tcPr>
          <w:p w14:paraId="79CC8C99"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351638">
              <w:t>62.99</w:t>
            </w:r>
          </w:p>
        </w:tc>
        <w:tc>
          <w:tcPr>
            <w:tcW w:w="1440" w:type="dxa"/>
            <w:tcBorders>
              <w:top w:val="single" w:sz="4" w:space="0" w:color="000000"/>
              <w:left w:val="single" w:sz="4" w:space="0" w:color="000000"/>
              <w:bottom w:val="single" w:sz="4" w:space="0" w:color="000000"/>
              <w:right w:val="single" w:sz="8" w:space="0" w:color="000000"/>
            </w:tcBorders>
          </w:tcPr>
          <w:p w14:paraId="373ABB2D"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351638">
              <w:t>70.99</w:t>
            </w:r>
          </w:p>
        </w:tc>
        <w:tc>
          <w:tcPr>
            <w:tcW w:w="297" w:type="dxa"/>
            <w:vMerge/>
            <w:tcBorders>
              <w:top w:val="nil"/>
              <w:left w:val="single" w:sz="8" w:space="0" w:color="000000"/>
              <w:bottom w:val="single" w:sz="8" w:space="0" w:color="000000"/>
              <w:right w:val="single" w:sz="8" w:space="0" w:color="000000"/>
            </w:tcBorders>
          </w:tcPr>
          <w:p w14:paraId="632B6EE8"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144AB804" w14:textId="77777777" w:rsidR="00C002B7" w:rsidRPr="00351638" w:rsidRDefault="00C002B7" w:rsidP="00070D42">
            <w:pPr>
              <w:shd w:val="clear" w:color="auto" w:fill="FFFFFF" w:themeFill="background1"/>
              <w:spacing w:after="0" w:line="240" w:lineRule="auto"/>
            </w:pPr>
            <w:r w:rsidRPr="00351638">
              <w:t xml:space="preserve">1.71E-02 </w:t>
            </w:r>
          </w:p>
        </w:tc>
        <w:tc>
          <w:tcPr>
            <w:tcW w:w="1440" w:type="dxa"/>
            <w:tcBorders>
              <w:top w:val="single" w:sz="4" w:space="0" w:color="000000"/>
              <w:left w:val="single" w:sz="4" w:space="0" w:color="000000"/>
              <w:bottom w:val="single" w:sz="4" w:space="0" w:color="000000"/>
              <w:right w:val="single" w:sz="4" w:space="0" w:color="000000"/>
            </w:tcBorders>
          </w:tcPr>
          <w:p w14:paraId="11821CFD" w14:textId="77777777" w:rsidR="00C002B7" w:rsidRPr="00351638" w:rsidRDefault="00C002B7" w:rsidP="00070D42">
            <w:pPr>
              <w:shd w:val="clear" w:color="auto" w:fill="FFFFFF" w:themeFill="background1"/>
              <w:spacing w:after="0" w:line="240" w:lineRule="auto"/>
            </w:pPr>
            <w:r w:rsidRPr="00351638">
              <w:t xml:space="preserve">1.71E-02 </w:t>
            </w:r>
          </w:p>
        </w:tc>
        <w:tc>
          <w:tcPr>
            <w:tcW w:w="1440" w:type="dxa"/>
            <w:tcBorders>
              <w:top w:val="single" w:sz="4" w:space="0" w:color="000000"/>
              <w:left w:val="single" w:sz="4" w:space="0" w:color="000000"/>
              <w:bottom w:val="single" w:sz="4" w:space="0" w:color="000000"/>
              <w:right w:val="single" w:sz="8" w:space="0" w:color="000000"/>
            </w:tcBorders>
          </w:tcPr>
          <w:p w14:paraId="479EDDD7" w14:textId="77777777" w:rsidR="00C002B7" w:rsidRPr="00351638" w:rsidRDefault="00C002B7" w:rsidP="00070D42">
            <w:pPr>
              <w:shd w:val="clear" w:color="auto" w:fill="FFFFFF" w:themeFill="background1"/>
              <w:spacing w:after="0" w:line="240" w:lineRule="auto"/>
            </w:pPr>
            <w:r w:rsidRPr="00351638">
              <w:t xml:space="preserve">1.71E-02 </w:t>
            </w:r>
          </w:p>
        </w:tc>
      </w:tr>
      <w:tr w:rsidR="00C002B7" w:rsidRPr="00B1356F" w14:paraId="69DD0BC1"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1522AEC2"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98"/>
              <w:jc w:val="right"/>
            </w:pPr>
            <w:r w:rsidRPr="00351638">
              <w:t>70.99</w:t>
            </w:r>
          </w:p>
        </w:tc>
        <w:tc>
          <w:tcPr>
            <w:tcW w:w="1440" w:type="dxa"/>
            <w:tcBorders>
              <w:top w:val="single" w:sz="4" w:space="0" w:color="000000"/>
              <w:left w:val="single" w:sz="4" w:space="0" w:color="000000"/>
              <w:bottom w:val="single" w:sz="4" w:space="0" w:color="000000"/>
              <w:right w:val="single" w:sz="4" w:space="0" w:color="000000"/>
            </w:tcBorders>
          </w:tcPr>
          <w:p w14:paraId="6E9709E3"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351638">
              <w:t>79.68</w:t>
            </w:r>
          </w:p>
        </w:tc>
        <w:tc>
          <w:tcPr>
            <w:tcW w:w="1440" w:type="dxa"/>
            <w:tcBorders>
              <w:top w:val="single" w:sz="4" w:space="0" w:color="000000"/>
              <w:left w:val="single" w:sz="4" w:space="0" w:color="000000"/>
              <w:bottom w:val="single" w:sz="4" w:space="0" w:color="000000"/>
              <w:right w:val="single" w:sz="8" w:space="0" w:color="000000"/>
            </w:tcBorders>
          </w:tcPr>
          <w:p w14:paraId="33633942" w14:textId="77777777" w:rsidR="00C002B7" w:rsidRPr="00351638" w:rsidRDefault="00C002B7" w:rsidP="00070D42">
            <w:pPr>
              <w:shd w:val="clear" w:color="auto" w:fill="FFFFFF" w:themeFill="background1"/>
              <w:kinsoku w:val="0"/>
              <w:overflowPunct w:val="0"/>
              <w:autoSpaceDE w:val="0"/>
              <w:autoSpaceDN w:val="0"/>
              <w:adjustRightInd w:val="0"/>
              <w:spacing w:before="40" w:after="0" w:line="229" w:lineRule="exact"/>
              <w:ind w:right="85"/>
              <w:jc w:val="right"/>
            </w:pPr>
            <w:r w:rsidRPr="00351638">
              <w:t>89.44</w:t>
            </w:r>
          </w:p>
        </w:tc>
        <w:tc>
          <w:tcPr>
            <w:tcW w:w="297" w:type="dxa"/>
            <w:vMerge/>
            <w:tcBorders>
              <w:top w:val="nil"/>
              <w:left w:val="single" w:sz="8" w:space="0" w:color="000000"/>
              <w:bottom w:val="single" w:sz="8" w:space="0" w:color="000000"/>
              <w:right w:val="single" w:sz="8" w:space="0" w:color="000000"/>
            </w:tcBorders>
          </w:tcPr>
          <w:p w14:paraId="0098731F" w14:textId="77777777" w:rsidR="00C002B7" w:rsidRPr="00351638"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73850D14" w14:textId="77777777" w:rsidR="00C002B7" w:rsidRPr="00351638" w:rsidRDefault="00C002B7" w:rsidP="00070D42">
            <w:pPr>
              <w:shd w:val="clear" w:color="auto" w:fill="FFFFFF" w:themeFill="background1"/>
              <w:spacing w:after="0" w:line="240" w:lineRule="auto"/>
            </w:pPr>
            <w:r w:rsidRPr="00351638">
              <w:t xml:space="preserve">9.91E-03 </w:t>
            </w:r>
          </w:p>
        </w:tc>
        <w:tc>
          <w:tcPr>
            <w:tcW w:w="1440" w:type="dxa"/>
            <w:tcBorders>
              <w:top w:val="single" w:sz="4" w:space="0" w:color="000000"/>
              <w:left w:val="single" w:sz="4" w:space="0" w:color="000000"/>
              <w:bottom w:val="single" w:sz="4" w:space="0" w:color="000000"/>
              <w:right w:val="single" w:sz="4" w:space="0" w:color="000000"/>
            </w:tcBorders>
          </w:tcPr>
          <w:p w14:paraId="5253A789" w14:textId="77777777" w:rsidR="00C002B7" w:rsidRPr="00351638" w:rsidRDefault="00C002B7" w:rsidP="00070D42">
            <w:pPr>
              <w:shd w:val="clear" w:color="auto" w:fill="FFFFFF" w:themeFill="background1"/>
              <w:spacing w:after="0" w:line="240" w:lineRule="auto"/>
            </w:pPr>
            <w:r w:rsidRPr="00351638">
              <w:t xml:space="preserve">9.91E-03 </w:t>
            </w:r>
          </w:p>
        </w:tc>
        <w:tc>
          <w:tcPr>
            <w:tcW w:w="1440" w:type="dxa"/>
            <w:tcBorders>
              <w:top w:val="single" w:sz="4" w:space="0" w:color="000000"/>
              <w:left w:val="single" w:sz="4" w:space="0" w:color="000000"/>
              <w:bottom w:val="single" w:sz="4" w:space="0" w:color="000000"/>
              <w:right w:val="single" w:sz="8" w:space="0" w:color="000000"/>
            </w:tcBorders>
          </w:tcPr>
          <w:p w14:paraId="6E4F0E1B" w14:textId="77777777" w:rsidR="00C002B7" w:rsidRPr="00351638" w:rsidRDefault="00C002B7" w:rsidP="00070D42">
            <w:pPr>
              <w:shd w:val="clear" w:color="auto" w:fill="FFFFFF" w:themeFill="background1"/>
              <w:spacing w:after="0" w:line="240" w:lineRule="auto"/>
            </w:pPr>
            <w:r w:rsidRPr="00351638">
              <w:t xml:space="preserve">9.91E-03 </w:t>
            </w:r>
          </w:p>
        </w:tc>
      </w:tr>
      <w:tr w:rsidR="00C002B7" w:rsidRPr="00B1356F" w14:paraId="19337034"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6018E552" w14:textId="77777777" w:rsidR="00C002B7" w:rsidRPr="00351638" w:rsidRDefault="00C002B7" w:rsidP="00070D42">
            <w:pPr>
              <w:shd w:val="clear" w:color="auto" w:fill="FFFFFF" w:themeFill="background1"/>
              <w:kinsoku w:val="0"/>
              <w:overflowPunct w:val="0"/>
              <w:autoSpaceDE w:val="0"/>
              <w:autoSpaceDN w:val="0"/>
              <w:adjustRightInd w:val="0"/>
              <w:spacing w:before="41" w:after="0" w:line="227" w:lineRule="exact"/>
              <w:ind w:right="98"/>
              <w:jc w:val="right"/>
            </w:pPr>
            <w:r w:rsidRPr="00351638">
              <w:t>89.44</w:t>
            </w:r>
          </w:p>
        </w:tc>
        <w:tc>
          <w:tcPr>
            <w:tcW w:w="1440" w:type="dxa"/>
            <w:tcBorders>
              <w:top w:val="single" w:sz="4" w:space="0" w:color="000000"/>
              <w:left w:val="single" w:sz="4" w:space="0" w:color="000000"/>
              <w:bottom w:val="single" w:sz="4" w:space="0" w:color="000000"/>
              <w:right w:val="single" w:sz="4" w:space="0" w:color="000000"/>
            </w:tcBorders>
          </w:tcPr>
          <w:p w14:paraId="36225E72" w14:textId="77777777" w:rsidR="00C002B7" w:rsidRPr="00D5176E" w:rsidRDefault="00C002B7" w:rsidP="00070D42">
            <w:pPr>
              <w:shd w:val="clear" w:color="auto" w:fill="FFFFFF" w:themeFill="background1"/>
              <w:kinsoku w:val="0"/>
              <w:overflowPunct w:val="0"/>
              <w:autoSpaceDE w:val="0"/>
              <w:autoSpaceDN w:val="0"/>
              <w:adjustRightInd w:val="0"/>
              <w:spacing w:before="41" w:after="0" w:line="227" w:lineRule="exact"/>
              <w:ind w:right="100"/>
              <w:jc w:val="right"/>
            </w:pPr>
            <w:r w:rsidRPr="00D5176E">
              <w:t>100.39</w:t>
            </w:r>
          </w:p>
        </w:tc>
        <w:tc>
          <w:tcPr>
            <w:tcW w:w="1440" w:type="dxa"/>
            <w:tcBorders>
              <w:top w:val="single" w:sz="4" w:space="0" w:color="000000"/>
              <w:left w:val="single" w:sz="4" w:space="0" w:color="000000"/>
              <w:bottom w:val="single" w:sz="4" w:space="0" w:color="000000"/>
              <w:right w:val="single" w:sz="8" w:space="0" w:color="000000"/>
            </w:tcBorders>
          </w:tcPr>
          <w:p w14:paraId="5F8E0538" w14:textId="77777777" w:rsidR="00C002B7" w:rsidRPr="00D5176E" w:rsidRDefault="00C002B7" w:rsidP="00070D42">
            <w:pPr>
              <w:shd w:val="clear" w:color="auto" w:fill="FFFFFF" w:themeFill="background1"/>
              <w:kinsoku w:val="0"/>
              <w:overflowPunct w:val="0"/>
              <w:autoSpaceDE w:val="0"/>
              <w:autoSpaceDN w:val="0"/>
              <w:adjustRightInd w:val="0"/>
              <w:spacing w:before="41" w:after="0" w:line="227" w:lineRule="exact"/>
              <w:ind w:right="86"/>
              <w:jc w:val="right"/>
            </w:pPr>
            <w:r w:rsidRPr="00D5176E">
              <w:t>111.8</w:t>
            </w:r>
          </w:p>
        </w:tc>
        <w:tc>
          <w:tcPr>
            <w:tcW w:w="297" w:type="dxa"/>
            <w:vMerge/>
            <w:tcBorders>
              <w:top w:val="nil"/>
              <w:left w:val="single" w:sz="8" w:space="0" w:color="000000"/>
              <w:bottom w:val="single" w:sz="8" w:space="0" w:color="000000"/>
              <w:right w:val="single" w:sz="8" w:space="0" w:color="000000"/>
            </w:tcBorders>
          </w:tcPr>
          <w:p w14:paraId="666B0BF5" w14:textId="77777777" w:rsidR="00C002B7" w:rsidRPr="00D5176E"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33B6B54F" w14:textId="77777777" w:rsidR="00C002B7" w:rsidRPr="00D5176E" w:rsidRDefault="00C002B7" w:rsidP="00070D42">
            <w:pPr>
              <w:shd w:val="clear" w:color="auto" w:fill="FFFFFF" w:themeFill="background1"/>
              <w:spacing w:after="0" w:line="240" w:lineRule="auto"/>
            </w:pPr>
            <w:r w:rsidRPr="00D5176E">
              <w:t xml:space="preserve">1.49E-02 </w:t>
            </w:r>
          </w:p>
        </w:tc>
        <w:tc>
          <w:tcPr>
            <w:tcW w:w="1440" w:type="dxa"/>
            <w:tcBorders>
              <w:top w:val="single" w:sz="4" w:space="0" w:color="000000"/>
              <w:left w:val="single" w:sz="4" w:space="0" w:color="000000"/>
              <w:bottom w:val="single" w:sz="4" w:space="0" w:color="000000"/>
              <w:right w:val="single" w:sz="4" w:space="0" w:color="000000"/>
            </w:tcBorders>
          </w:tcPr>
          <w:p w14:paraId="0356627B" w14:textId="77777777" w:rsidR="00C002B7" w:rsidRPr="00D5176E" w:rsidRDefault="00C002B7" w:rsidP="00070D42">
            <w:pPr>
              <w:shd w:val="clear" w:color="auto" w:fill="FFFFFF" w:themeFill="background1"/>
              <w:spacing w:after="0" w:line="240" w:lineRule="auto"/>
            </w:pPr>
            <w:r w:rsidRPr="00D5176E">
              <w:t xml:space="preserve">1.49E-02 </w:t>
            </w:r>
          </w:p>
        </w:tc>
        <w:tc>
          <w:tcPr>
            <w:tcW w:w="1440" w:type="dxa"/>
            <w:tcBorders>
              <w:top w:val="single" w:sz="4" w:space="0" w:color="000000"/>
              <w:left w:val="single" w:sz="4" w:space="0" w:color="000000"/>
              <w:bottom w:val="single" w:sz="4" w:space="0" w:color="000000"/>
              <w:right w:val="single" w:sz="8" w:space="0" w:color="000000"/>
            </w:tcBorders>
          </w:tcPr>
          <w:p w14:paraId="240CC6CD" w14:textId="77777777" w:rsidR="00C002B7" w:rsidRPr="00D5176E" w:rsidRDefault="00C002B7" w:rsidP="00070D42">
            <w:pPr>
              <w:shd w:val="clear" w:color="auto" w:fill="FFFFFF" w:themeFill="background1"/>
              <w:spacing w:after="0" w:line="240" w:lineRule="auto"/>
            </w:pPr>
            <w:r w:rsidRPr="00D5176E">
              <w:t xml:space="preserve">1.49E-02 </w:t>
            </w:r>
          </w:p>
        </w:tc>
      </w:tr>
      <w:tr w:rsidR="00C002B7" w:rsidRPr="00B1356F" w14:paraId="117CF835"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65644A8A"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D5176E">
              <w:t>111.8</w:t>
            </w:r>
          </w:p>
        </w:tc>
        <w:tc>
          <w:tcPr>
            <w:tcW w:w="1440" w:type="dxa"/>
            <w:tcBorders>
              <w:top w:val="single" w:sz="4" w:space="0" w:color="000000"/>
              <w:left w:val="single" w:sz="4" w:space="0" w:color="000000"/>
              <w:bottom w:val="single" w:sz="4" w:space="0" w:color="000000"/>
              <w:right w:val="single" w:sz="4" w:space="0" w:color="000000"/>
            </w:tcBorders>
          </w:tcPr>
          <w:p w14:paraId="538C6D31"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D5176E">
              <w:t>125.49</w:t>
            </w:r>
          </w:p>
        </w:tc>
        <w:tc>
          <w:tcPr>
            <w:tcW w:w="1440" w:type="dxa"/>
            <w:tcBorders>
              <w:top w:val="single" w:sz="4" w:space="0" w:color="000000"/>
              <w:left w:val="single" w:sz="4" w:space="0" w:color="000000"/>
              <w:bottom w:val="single" w:sz="4" w:space="0" w:color="000000"/>
              <w:right w:val="single" w:sz="8" w:space="0" w:color="000000"/>
            </w:tcBorders>
          </w:tcPr>
          <w:p w14:paraId="4D45E191"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D5176E">
              <w:t>141.43</w:t>
            </w:r>
          </w:p>
        </w:tc>
        <w:tc>
          <w:tcPr>
            <w:tcW w:w="297" w:type="dxa"/>
            <w:vMerge/>
            <w:tcBorders>
              <w:top w:val="nil"/>
              <w:left w:val="single" w:sz="8" w:space="0" w:color="000000"/>
              <w:bottom w:val="single" w:sz="8" w:space="0" w:color="000000"/>
              <w:right w:val="single" w:sz="8" w:space="0" w:color="000000"/>
            </w:tcBorders>
          </w:tcPr>
          <w:p w14:paraId="0CEB5FAE" w14:textId="77777777" w:rsidR="00C002B7" w:rsidRPr="00D5176E"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3CC24E2F" w14:textId="77777777" w:rsidR="00C002B7" w:rsidRPr="00D5176E" w:rsidRDefault="00C002B7" w:rsidP="00070D42">
            <w:pPr>
              <w:shd w:val="clear" w:color="auto" w:fill="FFFFFF" w:themeFill="background1"/>
              <w:spacing w:after="0" w:line="240" w:lineRule="auto"/>
            </w:pPr>
            <w:r w:rsidRPr="00D5176E">
              <w:t xml:space="preserve">1.81E-02 </w:t>
            </w:r>
          </w:p>
        </w:tc>
        <w:tc>
          <w:tcPr>
            <w:tcW w:w="1440" w:type="dxa"/>
            <w:tcBorders>
              <w:top w:val="single" w:sz="4" w:space="0" w:color="000000"/>
              <w:left w:val="single" w:sz="4" w:space="0" w:color="000000"/>
              <w:bottom w:val="single" w:sz="4" w:space="0" w:color="000000"/>
              <w:right w:val="single" w:sz="4" w:space="0" w:color="000000"/>
            </w:tcBorders>
          </w:tcPr>
          <w:p w14:paraId="053E2EDB" w14:textId="77777777" w:rsidR="00C002B7" w:rsidRPr="00D5176E" w:rsidRDefault="00C002B7" w:rsidP="00070D42">
            <w:pPr>
              <w:shd w:val="clear" w:color="auto" w:fill="FFFFFF" w:themeFill="background1"/>
              <w:spacing w:after="0" w:line="240" w:lineRule="auto"/>
            </w:pPr>
            <w:r w:rsidRPr="00D5176E">
              <w:t xml:space="preserve">1.81E-02 </w:t>
            </w:r>
          </w:p>
        </w:tc>
        <w:tc>
          <w:tcPr>
            <w:tcW w:w="1440" w:type="dxa"/>
            <w:tcBorders>
              <w:top w:val="single" w:sz="4" w:space="0" w:color="000000"/>
              <w:left w:val="single" w:sz="4" w:space="0" w:color="000000"/>
              <w:bottom w:val="single" w:sz="4" w:space="0" w:color="000000"/>
              <w:right w:val="single" w:sz="8" w:space="0" w:color="000000"/>
            </w:tcBorders>
          </w:tcPr>
          <w:p w14:paraId="3D982980" w14:textId="77777777" w:rsidR="00C002B7" w:rsidRPr="00D5176E" w:rsidRDefault="00C002B7" w:rsidP="00070D42">
            <w:pPr>
              <w:shd w:val="clear" w:color="auto" w:fill="FFFFFF" w:themeFill="background1"/>
              <w:spacing w:after="0" w:line="240" w:lineRule="auto"/>
            </w:pPr>
            <w:r w:rsidRPr="00D5176E">
              <w:t xml:space="preserve">1.81E-02 </w:t>
            </w:r>
          </w:p>
        </w:tc>
      </w:tr>
      <w:tr w:rsidR="00C002B7" w:rsidRPr="00B1356F" w14:paraId="4F8C261C"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024AC187"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9" w:lineRule="exact"/>
              <w:ind w:right="99"/>
              <w:jc w:val="right"/>
            </w:pPr>
            <w:r w:rsidRPr="00D5176E">
              <w:t>141.43</w:t>
            </w:r>
          </w:p>
        </w:tc>
        <w:tc>
          <w:tcPr>
            <w:tcW w:w="1440" w:type="dxa"/>
            <w:tcBorders>
              <w:top w:val="single" w:sz="4" w:space="0" w:color="000000"/>
              <w:left w:val="single" w:sz="4" w:space="0" w:color="000000"/>
              <w:bottom w:val="single" w:sz="4" w:space="0" w:color="000000"/>
              <w:right w:val="single" w:sz="4" w:space="0" w:color="000000"/>
            </w:tcBorders>
          </w:tcPr>
          <w:p w14:paraId="08EF1B55"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D5176E">
              <w:t>158.75</w:t>
            </w:r>
          </w:p>
        </w:tc>
        <w:tc>
          <w:tcPr>
            <w:tcW w:w="1440" w:type="dxa"/>
            <w:tcBorders>
              <w:top w:val="single" w:sz="4" w:space="0" w:color="000000"/>
              <w:left w:val="single" w:sz="4" w:space="0" w:color="000000"/>
              <w:bottom w:val="single" w:sz="4" w:space="0" w:color="000000"/>
              <w:right w:val="single" w:sz="8" w:space="0" w:color="000000"/>
            </w:tcBorders>
          </w:tcPr>
          <w:p w14:paraId="57F843B4"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9" w:lineRule="exact"/>
              <w:ind w:right="86"/>
              <w:jc w:val="right"/>
            </w:pPr>
            <w:r w:rsidRPr="00D5176E">
              <w:t>178.89</w:t>
            </w:r>
          </w:p>
        </w:tc>
        <w:tc>
          <w:tcPr>
            <w:tcW w:w="297" w:type="dxa"/>
            <w:vMerge/>
            <w:tcBorders>
              <w:top w:val="nil"/>
              <w:left w:val="single" w:sz="8" w:space="0" w:color="000000"/>
              <w:bottom w:val="single" w:sz="8" w:space="0" w:color="000000"/>
              <w:right w:val="single" w:sz="8" w:space="0" w:color="000000"/>
            </w:tcBorders>
          </w:tcPr>
          <w:p w14:paraId="6A4A2739" w14:textId="77777777" w:rsidR="00C002B7" w:rsidRPr="00D5176E"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39CF9444" w14:textId="77777777" w:rsidR="00C002B7" w:rsidRPr="00D5176E" w:rsidRDefault="00C002B7" w:rsidP="00070D42">
            <w:pPr>
              <w:shd w:val="clear" w:color="auto" w:fill="FFFFFF" w:themeFill="background1"/>
              <w:spacing w:after="0" w:line="240" w:lineRule="auto"/>
            </w:pPr>
            <w:r w:rsidRPr="00D5176E">
              <w:t xml:space="preserve">2.62E-02 </w:t>
            </w:r>
          </w:p>
        </w:tc>
        <w:tc>
          <w:tcPr>
            <w:tcW w:w="1440" w:type="dxa"/>
            <w:tcBorders>
              <w:top w:val="single" w:sz="4" w:space="0" w:color="000000"/>
              <w:left w:val="single" w:sz="4" w:space="0" w:color="000000"/>
              <w:bottom w:val="single" w:sz="4" w:space="0" w:color="000000"/>
              <w:right w:val="single" w:sz="4" w:space="0" w:color="000000"/>
            </w:tcBorders>
          </w:tcPr>
          <w:p w14:paraId="6B77D762" w14:textId="77777777" w:rsidR="00C002B7" w:rsidRPr="00D5176E" w:rsidRDefault="00C002B7" w:rsidP="00070D42">
            <w:pPr>
              <w:shd w:val="clear" w:color="auto" w:fill="FFFFFF" w:themeFill="background1"/>
              <w:spacing w:after="0" w:line="240" w:lineRule="auto"/>
            </w:pPr>
            <w:r w:rsidRPr="00D5176E">
              <w:t xml:space="preserve">2.62E-02 </w:t>
            </w:r>
          </w:p>
        </w:tc>
        <w:tc>
          <w:tcPr>
            <w:tcW w:w="1440" w:type="dxa"/>
            <w:tcBorders>
              <w:top w:val="single" w:sz="4" w:space="0" w:color="000000"/>
              <w:left w:val="single" w:sz="4" w:space="0" w:color="000000"/>
              <w:bottom w:val="single" w:sz="4" w:space="0" w:color="000000"/>
              <w:right w:val="single" w:sz="8" w:space="0" w:color="000000"/>
            </w:tcBorders>
          </w:tcPr>
          <w:p w14:paraId="6F8EACE8" w14:textId="77777777" w:rsidR="00C002B7" w:rsidRPr="00D5176E" w:rsidRDefault="00C002B7" w:rsidP="00070D42">
            <w:pPr>
              <w:shd w:val="clear" w:color="auto" w:fill="FFFFFF" w:themeFill="background1"/>
              <w:spacing w:after="0" w:line="240" w:lineRule="auto"/>
            </w:pPr>
            <w:r w:rsidRPr="00D5176E">
              <w:t xml:space="preserve">2.62E-02 </w:t>
            </w:r>
          </w:p>
        </w:tc>
      </w:tr>
      <w:tr w:rsidR="00C002B7" w:rsidRPr="00B1356F" w14:paraId="0617A680"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4E9ED451"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D5176E">
              <w:t>178.89</w:t>
            </w:r>
          </w:p>
        </w:tc>
        <w:tc>
          <w:tcPr>
            <w:tcW w:w="1440" w:type="dxa"/>
            <w:tcBorders>
              <w:top w:val="single" w:sz="4" w:space="0" w:color="000000"/>
              <w:left w:val="single" w:sz="4" w:space="0" w:color="000000"/>
              <w:bottom w:val="single" w:sz="4" w:space="0" w:color="000000"/>
              <w:right w:val="single" w:sz="4" w:space="0" w:color="000000"/>
            </w:tcBorders>
          </w:tcPr>
          <w:p w14:paraId="3E440097"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D5176E">
              <w:t>200.80</w:t>
            </w:r>
          </w:p>
        </w:tc>
        <w:tc>
          <w:tcPr>
            <w:tcW w:w="1440" w:type="dxa"/>
            <w:tcBorders>
              <w:top w:val="single" w:sz="4" w:space="0" w:color="000000"/>
              <w:left w:val="single" w:sz="4" w:space="0" w:color="000000"/>
              <w:bottom w:val="single" w:sz="4" w:space="0" w:color="000000"/>
              <w:right w:val="single" w:sz="8" w:space="0" w:color="000000"/>
            </w:tcBorders>
          </w:tcPr>
          <w:p w14:paraId="51D7808A" w14:textId="77777777" w:rsidR="00C002B7" w:rsidRPr="00D5176E"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D5176E">
              <w:t>223.61</w:t>
            </w:r>
          </w:p>
        </w:tc>
        <w:tc>
          <w:tcPr>
            <w:tcW w:w="297" w:type="dxa"/>
            <w:vMerge/>
            <w:tcBorders>
              <w:top w:val="nil"/>
              <w:left w:val="single" w:sz="8" w:space="0" w:color="000000"/>
              <w:bottom w:val="single" w:sz="8" w:space="0" w:color="000000"/>
              <w:right w:val="single" w:sz="8" w:space="0" w:color="000000"/>
            </w:tcBorders>
          </w:tcPr>
          <w:p w14:paraId="536B063F" w14:textId="77777777" w:rsidR="00C002B7" w:rsidRPr="00D5176E"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4BDB901A" w14:textId="77777777" w:rsidR="00C002B7" w:rsidRPr="00516A6C" w:rsidRDefault="00C002B7" w:rsidP="00070D42">
            <w:pPr>
              <w:shd w:val="clear" w:color="auto" w:fill="FFFFFF" w:themeFill="background1"/>
              <w:spacing w:after="0" w:line="240" w:lineRule="auto"/>
            </w:pPr>
            <w:r w:rsidRPr="00D5176E">
              <w:t xml:space="preserve">2.34E-02 </w:t>
            </w:r>
          </w:p>
        </w:tc>
        <w:tc>
          <w:tcPr>
            <w:tcW w:w="1440" w:type="dxa"/>
            <w:tcBorders>
              <w:top w:val="single" w:sz="4" w:space="0" w:color="000000"/>
              <w:left w:val="single" w:sz="4" w:space="0" w:color="000000"/>
              <w:bottom w:val="single" w:sz="4" w:space="0" w:color="000000"/>
              <w:right w:val="single" w:sz="4" w:space="0" w:color="000000"/>
            </w:tcBorders>
          </w:tcPr>
          <w:p w14:paraId="413420E5" w14:textId="77777777" w:rsidR="00C002B7" w:rsidRPr="00516A6C" w:rsidRDefault="00C002B7" w:rsidP="00070D42">
            <w:pPr>
              <w:shd w:val="clear" w:color="auto" w:fill="FFFFFF" w:themeFill="background1"/>
              <w:spacing w:after="0" w:line="240" w:lineRule="auto"/>
            </w:pPr>
            <w:r w:rsidRPr="00516A6C">
              <w:t xml:space="preserve">2.34E-02 </w:t>
            </w:r>
          </w:p>
        </w:tc>
        <w:tc>
          <w:tcPr>
            <w:tcW w:w="1440" w:type="dxa"/>
            <w:tcBorders>
              <w:top w:val="single" w:sz="4" w:space="0" w:color="000000"/>
              <w:left w:val="single" w:sz="4" w:space="0" w:color="000000"/>
              <w:bottom w:val="single" w:sz="4" w:space="0" w:color="000000"/>
              <w:right w:val="single" w:sz="8" w:space="0" w:color="000000"/>
            </w:tcBorders>
          </w:tcPr>
          <w:p w14:paraId="07DEB6CE" w14:textId="77777777" w:rsidR="00C002B7" w:rsidRPr="00516A6C" w:rsidRDefault="00C002B7" w:rsidP="00070D42">
            <w:pPr>
              <w:shd w:val="clear" w:color="auto" w:fill="FFFFFF" w:themeFill="background1"/>
              <w:spacing w:after="0" w:line="240" w:lineRule="auto"/>
            </w:pPr>
            <w:r w:rsidRPr="00516A6C">
              <w:t xml:space="preserve">2.34E-02 </w:t>
            </w:r>
          </w:p>
        </w:tc>
      </w:tr>
      <w:tr w:rsidR="00C002B7" w:rsidRPr="00B1356F" w14:paraId="32410494"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545B2FAD"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516A6C">
              <w:t>223.61</w:t>
            </w:r>
          </w:p>
        </w:tc>
        <w:tc>
          <w:tcPr>
            <w:tcW w:w="1440" w:type="dxa"/>
            <w:tcBorders>
              <w:top w:val="single" w:sz="4" w:space="0" w:color="000000"/>
              <w:left w:val="single" w:sz="4" w:space="0" w:color="000000"/>
              <w:bottom w:val="single" w:sz="4" w:space="0" w:color="000000"/>
              <w:right w:val="single" w:sz="4" w:space="0" w:color="000000"/>
            </w:tcBorders>
          </w:tcPr>
          <w:p w14:paraId="4940DC02"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250.99</w:t>
            </w:r>
          </w:p>
        </w:tc>
        <w:tc>
          <w:tcPr>
            <w:tcW w:w="1440" w:type="dxa"/>
            <w:tcBorders>
              <w:top w:val="single" w:sz="4" w:space="0" w:color="000000"/>
              <w:left w:val="single" w:sz="4" w:space="0" w:color="000000"/>
              <w:bottom w:val="single" w:sz="4" w:space="0" w:color="000000"/>
              <w:right w:val="single" w:sz="8" w:space="0" w:color="000000"/>
            </w:tcBorders>
          </w:tcPr>
          <w:p w14:paraId="58452299"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516A6C">
              <w:t>280.62</w:t>
            </w:r>
          </w:p>
        </w:tc>
        <w:tc>
          <w:tcPr>
            <w:tcW w:w="297" w:type="dxa"/>
            <w:vMerge/>
            <w:tcBorders>
              <w:top w:val="nil"/>
              <w:left w:val="single" w:sz="8" w:space="0" w:color="000000"/>
              <w:bottom w:val="single" w:sz="8" w:space="0" w:color="000000"/>
              <w:right w:val="single" w:sz="8" w:space="0" w:color="000000"/>
            </w:tcBorders>
          </w:tcPr>
          <w:p w14:paraId="6F4D3AAB"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00D0B254" w14:textId="77777777" w:rsidR="00C002B7" w:rsidRPr="00516A6C" w:rsidRDefault="00C002B7" w:rsidP="00070D42">
            <w:pPr>
              <w:shd w:val="clear" w:color="auto" w:fill="FFFFFF" w:themeFill="background1"/>
              <w:spacing w:after="0" w:line="240" w:lineRule="auto"/>
            </w:pPr>
            <w:r w:rsidRPr="00516A6C">
              <w:t xml:space="preserve">2.60E-02 </w:t>
            </w:r>
          </w:p>
        </w:tc>
        <w:tc>
          <w:tcPr>
            <w:tcW w:w="1440" w:type="dxa"/>
            <w:tcBorders>
              <w:top w:val="single" w:sz="4" w:space="0" w:color="000000"/>
              <w:left w:val="single" w:sz="4" w:space="0" w:color="000000"/>
              <w:bottom w:val="single" w:sz="4" w:space="0" w:color="000000"/>
              <w:right w:val="single" w:sz="4" w:space="0" w:color="000000"/>
            </w:tcBorders>
          </w:tcPr>
          <w:p w14:paraId="6155EBE6" w14:textId="77777777" w:rsidR="00C002B7" w:rsidRPr="00516A6C" w:rsidRDefault="00C002B7" w:rsidP="00070D42">
            <w:pPr>
              <w:shd w:val="clear" w:color="auto" w:fill="FFFFFF" w:themeFill="background1"/>
              <w:spacing w:after="0" w:line="240" w:lineRule="auto"/>
            </w:pPr>
            <w:r w:rsidRPr="00516A6C">
              <w:t xml:space="preserve">2.60E-02 </w:t>
            </w:r>
          </w:p>
        </w:tc>
        <w:tc>
          <w:tcPr>
            <w:tcW w:w="1440" w:type="dxa"/>
            <w:tcBorders>
              <w:top w:val="single" w:sz="4" w:space="0" w:color="000000"/>
              <w:left w:val="single" w:sz="4" w:space="0" w:color="000000"/>
              <w:bottom w:val="single" w:sz="4" w:space="0" w:color="000000"/>
              <w:right w:val="single" w:sz="8" w:space="0" w:color="000000"/>
            </w:tcBorders>
          </w:tcPr>
          <w:p w14:paraId="3847B6EA" w14:textId="77777777" w:rsidR="00C002B7" w:rsidRPr="00516A6C" w:rsidRDefault="00C002B7" w:rsidP="00070D42">
            <w:pPr>
              <w:shd w:val="clear" w:color="auto" w:fill="FFFFFF" w:themeFill="background1"/>
              <w:spacing w:after="0" w:line="240" w:lineRule="auto"/>
            </w:pPr>
            <w:r w:rsidRPr="00516A6C">
              <w:t xml:space="preserve">2.60E-02 </w:t>
            </w:r>
          </w:p>
        </w:tc>
      </w:tr>
      <w:tr w:rsidR="00C002B7" w:rsidRPr="00B1356F" w14:paraId="562A426B"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035965E1"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99"/>
              <w:jc w:val="right"/>
            </w:pPr>
            <w:r w:rsidRPr="00516A6C">
              <w:t>280.62</w:t>
            </w:r>
          </w:p>
        </w:tc>
        <w:tc>
          <w:tcPr>
            <w:tcW w:w="1440" w:type="dxa"/>
            <w:tcBorders>
              <w:top w:val="single" w:sz="4" w:space="0" w:color="000000"/>
              <w:left w:val="single" w:sz="4" w:space="0" w:color="000000"/>
              <w:bottom w:val="single" w:sz="4" w:space="0" w:color="000000"/>
              <w:right w:val="single" w:sz="4" w:space="0" w:color="000000"/>
            </w:tcBorders>
          </w:tcPr>
          <w:p w14:paraId="17A6207D"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516A6C">
              <w:t>314.99</w:t>
            </w:r>
          </w:p>
        </w:tc>
        <w:tc>
          <w:tcPr>
            <w:tcW w:w="1440" w:type="dxa"/>
            <w:tcBorders>
              <w:top w:val="single" w:sz="4" w:space="0" w:color="000000"/>
              <w:left w:val="single" w:sz="4" w:space="0" w:color="000000"/>
              <w:bottom w:val="single" w:sz="4" w:space="0" w:color="000000"/>
              <w:right w:val="single" w:sz="8" w:space="0" w:color="000000"/>
            </w:tcBorders>
          </w:tcPr>
          <w:p w14:paraId="5B391448"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86"/>
              <w:jc w:val="right"/>
            </w:pPr>
            <w:r w:rsidRPr="00516A6C">
              <w:t>354.97</w:t>
            </w:r>
          </w:p>
        </w:tc>
        <w:tc>
          <w:tcPr>
            <w:tcW w:w="297" w:type="dxa"/>
            <w:vMerge/>
            <w:tcBorders>
              <w:top w:val="nil"/>
              <w:left w:val="single" w:sz="8" w:space="0" w:color="000000"/>
              <w:bottom w:val="single" w:sz="8" w:space="0" w:color="000000"/>
              <w:right w:val="single" w:sz="8" w:space="0" w:color="000000"/>
            </w:tcBorders>
          </w:tcPr>
          <w:p w14:paraId="37CBE2D3"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23C99C3C" w14:textId="77777777" w:rsidR="00C002B7" w:rsidRPr="00516A6C" w:rsidRDefault="00C002B7" w:rsidP="00070D42">
            <w:pPr>
              <w:shd w:val="clear" w:color="auto" w:fill="FFFFFF" w:themeFill="background1"/>
              <w:spacing w:after="0" w:line="240" w:lineRule="auto"/>
            </w:pPr>
            <w:r w:rsidRPr="00516A6C">
              <w:t xml:space="preserve">2.03E-02 </w:t>
            </w:r>
          </w:p>
        </w:tc>
        <w:tc>
          <w:tcPr>
            <w:tcW w:w="1440" w:type="dxa"/>
            <w:tcBorders>
              <w:top w:val="single" w:sz="4" w:space="0" w:color="000000"/>
              <w:left w:val="single" w:sz="4" w:space="0" w:color="000000"/>
              <w:bottom w:val="single" w:sz="4" w:space="0" w:color="000000"/>
              <w:right w:val="single" w:sz="4" w:space="0" w:color="000000"/>
            </w:tcBorders>
          </w:tcPr>
          <w:p w14:paraId="087B6CA3" w14:textId="77777777" w:rsidR="00C002B7" w:rsidRPr="00516A6C" w:rsidRDefault="00C002B7" w:rsidP="00070D42">
            <w:pPr>
              <w:shd w:val="clear" w:color="auto" w:fill="FFFFFF" w:themeFill="background1"/>
              <w:spacing w:after="0" w:line="240" w:lineRule="auto"/>
            </w:pPr>
            <w:r w:rsidRPr="00516A6C">
              <w:t xml:space="preserve">2.03E-02 </w:t>
            </w:r>
          </w:p>
        </w:tc>
        <w:tc>
          <w:tcPr>
            <w:tcW w:w="1440" w:type="dxa"/>
            <w:tcBorders>
              <w:top w:val="single" w:sz="4" w:space="0" w:color="000000"/>
              <w:left w:val="single" w:sz="4" w:space="0" w:color="000000"/>
              <w:bottom w:val="single" w:sz="4" w:space="0" w:color="000000"/>
              <w:right w:val="single" w:sz="8" w:space="0" w:color="000000"/>
            </w:tcBorders>
          </w:tcPr>
          <w:p w14:paraId="02035D98" w14:textId="77777777" w:rsidR="00C002B7" w:rsidRPr="00516A6C" w:rsidRDefault="00C002B7" w:rsidP="00070D42">
            <w:pPr>
              <w:shd w:val="clear" w:color="auto" w:fill="FFFFFF" w:themeFill="background1"/>
              <w:spacing w:after="0" w:line="240" w:lineRule="auto"/>
            </w:pPr>
            <w:r w:rsidRPr="00516A6C">
              <w:t xml:space="preserve">2.03E-02 </w:t>
            </w:r>
          </w:p>
        </w:tc>
      </w:tr>
      <w:tr w:rsidR="00C002B7" w:rsidRPr="00B1356F" w14:paraId="5DA3046D"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2E42F78A"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516A6C">
              <w:t>354.97</w:t>
            </w:r>
          </w:p>
        </w:tc>
        <w:tc>
          <w:tcPr>
            <w:tcW w:w="1440" w:type="dxa"/>
            <w:tcBorders>
              <w:top w:val="single" w:sz="4" w:space="0" w:color="000000"/>
              <w:left w:val="single" w:sz="4" w:space="0" w:color="000000"/>
              <w:bottom w:val="single" w:sz="4" w:space="0" w:color="000000"/>
              <w:right w:val="single" w:sz="4" w:space="0" w:color="000000"/>
            </w:tcBorders>
          </w:tcPr>
          <w:p w14:paraId="5A1F2C7E"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398.44</w:t>
            </w:r>
          </w:p>
        </w:tc>
        <w:tc>
          <w:tcPr>
            <w:tcW w:w="1440" w:type="dxa"/>
            <w:tcBorders>
              <w:top w:val="single" w:sz="4" w:space="0" w:color="000000"/>
              <w:left w:val="single" w:sz="4" w:space="0" w:color="000000"/>
              <w:bottom w:val="single" w:sz="4" w:space="0" w:color="000000"/>
              <w:right w:val="single" w:sz="8" w:space="0" w:color="000000"/>
            </w:tcBorders>
          </w:tcPr>
          <w:p w14:paraId="78FAC2EC"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516A6C">
              <w:t>447.22</w:t>
            </w:r>
          </w:p>
        </w:tc>
        <w:tc>
          <w:tcPr>
            <w:tcW w:w="297" w:type="dxa"/>
            <w:vMerge/>
            <w:tcBorders>
              <w:top w:val="nil"/>
              <w:left w:val="single" w:sz="8" w:space="0" w:color="000000"/>
              <w:bottom w:val="single" w:sz="8" w:space="0" w:color="000000"/>
              <w:right w:val="single" w:sz="8" w:space="0" w:color="000000"/>
            </w:tcBorders>
          </w:tcPr>
          <w:p w14:paraId="4714E02E"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06E915B6" w14:textId="77777777" w:rsidR="00C002B7" w:rsidRPr="00516A6C" w:rsidRDefault="00C002B7" w:rsidP="00070D42">
            <w:pPr>
              <w:shd w:val="clear" w:color="auto" w:fill="FFFFFF" w:themeFill="background1"/>
              <w:spacing w:after="0" w:line="240" w:lineRule="auto"/>
            </w:pPr>
            <w:r w:rsidRPr="00516A6C">
              <w:t xml:space="preserve">5.07E-02 </w:t>
            </w:r>
          </w:p>
        </w:tc>
        <w:tc>
          <w:tcPr>
            <w:tcW w:w="1440" w:type="dxa"/>
            <w:tcBorders>
              <w:top w:val="single" w:sz="4" w:space="0" w:color="000000"/>
              <w:left w:val="single" w:sz="4" w:space="0" w:color="000000"/>
              <w:bottom w:val="single" w:sz="4" w:space="0" w:color="000000"/>
              <w:right w:val="single" w:sz="4" w:space="0" w:color="000000"/>
            </w:tcBorders>
          </w:tcPr>
          <w:p w14:paraId="36F2A828" w14:textId="77777777" w:rsidR="00C002B7" w:rsidRPr="00516A6C" w:rsidRDefault="00C002B7" w:rsidP="00070D42">
            <w:pPr>
              <w:shd w:val="clear" w:color="auto" w:fill="FFFFFF" w:themeFill="background1"/>
              <w:spacing w:after="0" w:line="240" w:lineRule="auto"/>
            </w:pPr>
            <w:r w:rsidRPr="00516A6C">
              <w:t xml:space="preserve">5.07E-02 </w:t>
            </w:r>
          </w:p>
        </w:tc>
        <w:tc>
          <w:tcPr>
            <w:tcW w:w="1440" w:type="dxa"/>
            <w:tcBorders>
              <w:top w:val="single" w:sz="4" w:space="0" w:color="000000"/>
              <w:left w:val="single" w:sz="4" w:space="0" w:color="000000"/>
              <w:bottom w:val="single" w:sz="4" w:space="0" w:color="000000"/>
              <w:right w:val="single" w:sz="8" w:space="0" w:color="000000"/>
            </w:tcBorders>
          </w:tcPr>
          <w:p w14:paraId="1629D37C" w14:textId="77777777" w:rsidR="00C002B7" w:rsidRPr="00516A6C" w:rsidRDefault="00C002B7" w:rsidP="00070D42">
            <w:pPr>
              <w:shd w:val="clear" w:color="auto" w:fill="FFFFFF" w:themeFill="background1"/>
              <w:spacing w:after="0" w:line="240" w:lineRule="auto"/>
            </w:pPr>
            <w:r w:rsidRPr="00516A6C">
              <w:t xml:space="preserve">5.07E-02 </w:t>
            </w:r>
          </w:p>
        </w:tc>
      </w:tr>
      <w:tr w:rsidR="00C002B7" w:rsidRPr="00B1356F" w14:paraId="5870E94A"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51EDB545"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516A6C">
              <w:t>447.22</w:t>
            </w:r>
          </w:p>
        </w:tc>
        <w:tc>
          <w:tcPr>
            <w:tcW w:w="1440" w:type="dxa"/>
            <w:tcBorders>
              <w:top w:val="single" w:sz="4" w:space="0" w:color="000000"/>
              <w:left w:val="single" w:sz="4" w:space="0" w:color="000000"/>
              <w:bottom w:val="single" w:sz="4" w:space="0" w:color="000000"/>
              <w:right w:val="single" w:sz="4" w:space="0" w:color="000000"/>
            </w:tcBorders>
          </w:tcPr>
          <w:p w14:paraId="274FF295"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501.99</w:t>
            </w:r>
          </w:p>
        </w:tc>
        <w:tc>
          <w:tcPr>
            <w:tcW w:w="1440" w:type="dxa"/>
            <w:tcBorders>
              <w:top w:val="single" w:sz="4" w:space="0" w:color="000000"/>
              <w:left w:val="single" w:sz="4" w:space="0" w:color="000000"/>
              <w:bottom w:val="single" w:sz="4" w:space="0" w:color="000000"/>
              <w:right w:val="single" w:sz="8" w:space="0" w:color="000000"/>
            </w:tcBorders>
          </w:tcPr>
          <w:p w14:paraId="411A01CA"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516A6C">
              <w:t>561.25</w:t>
            </w:r>
          </w:p>
        </w:tc>
        <w:tc>
          <w:tcPr>
            <w:tcW w:w="297" w:type="dxa"/>
            <w:vMerge/>
            <w:tcBorders>
              <w:top w:val="nil"/>
              <w:left w:val="single" w:sz="8" w:space="0" w:color="000000"/>
              <w:bottom w:val="single" w:sz="8" w:space="0" w:color="000000"/>
              <w:right w:val="single" w:sz="8" w:space="0" w:color="000000"/>
            </w:tcBorders>
          </w:tcPr>
          <w:p w14:paraId="1DC37D0C"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6FA106F4" w14:textId="77777777" w:rsidR="00C002B7" w:rsidRPr="00516A6C" w:rsidRDefault="00C002B7" w:rsidP="00070D42">
            <w:pPr>
              <w:shd w:val="clear" w:color="auto" w:fill="FFFFFF" w:themeFill="background1"/>
              <w:spacing w:after="0" w:line="240" w:lineRule="auto"/>
            </w:pPr>
            <w:r w:rsidRPr="00516A6C">
              <w:t xml:space="preserve">7.69E-02 </w:t>
            </w:r>
          </w:p>
        </w:tc>
        <w:tc>
          <w:tcPr>
            <w:tcW w:w="1440" w:type="dxa"/>
            <w:tcBorders>
              <w:top w:val="single" w:sz="4" w:space="0" w:color="000000"/>
              <w:left w:val="single" w:sz="4" w:space="0" w:color="000000"/>
              <w:bottom w:val="single" w:sz="4" w:space="0" w:color="000000"/>
              <w:right w:val="single" w:sz="4" w:space="0" w:color="000000"/>
            </w:tcBorders>
          </w:tcPr>
          <w:p w14:paraId="0F94B76E" w14:textId="77777777" w:rsidR="00C002B7" w:rsidRPr="00516A6C" w:rsidRDefault="00C002B7" w:rsidP="00070D42">
            <w:pPr>
              <w:shd w:val="clear" w:color="auto" w:fill="FFFFFF" w:themeFill="background1"/>
              <w:spacing w:after="0" w:line="240" w:lineRule="auto"/>
            </w:pPr>
            <w:r w:rsidRPr="00516A6C">
              <w:t xml:space="preserve">7.69E-02 </w:t>
            </w:r>
          </w:p>
        </w:tc>
        <w:tc>
          <w:tcPr>
            <w:tcW w:w="1440" w:type="dxa"/>
            <w:tcBorders>
              <w:top w:val="single" w:sz="4" w:space="0" w:color="000000"/>
              <w:left w:val="single" w:sz="4" w:space="0" w:color="000000"/>
              <w:bottom w:val="single" w:sz="4" w:space="0" w:color="000000"/>
              <w:right w:val="single" w:sz="8" w:space="0" w:color="000000"/>
            </w:tcBorders>
          </w:tcPr>
          <w:p w14:paraId="574DA2F1" w14:textId="77777777" w:rsidR="00C002B7" w:rsidRPr="00516A6C" w:rsidRDefault="00C002B7" w:rsidP="00070D42">
            <w:pPr>
              <w:shd w:val="clear" w:color="auto" w:fill="FFFFFF" w:themeFill="background1"/>
              <w:spacing w:after="0" w:line="240" w:lineRule="auto"/>
            </w:pPr>
            <w:r w:rsidRPr="00516A6C">
              <w:t xml:space="preserve">7.69E-02 </w:t>
            </w:r>
          </w:p>
        </w:tc>
      </w:tr>
      <w:tr w:rsidR="00C002B7" w:rsidRPr="00B1356F" w14:paraId="01312DD4" w14:textId="77777777" w:rsidTr="00C002B7">
        <w:trPr>
          <w:trHeight w:val="289"/>
          <w:jc w:val="center"/>
        </w:trPr>
        <w:tc>
          <w:tcPr>
            <w:tcW w:w="1440" w:type="dxa"/>
            <w:tcBorders>
              <w:top w:val="single" w:sz="4" w:space="0" w:color="000000"/>
              <w:left w:val="single" w:sz="8" w:space="0" w:color="000000"/>
              <w:bottom w:val="single" w:sz="4" w:space="0" w:color="000000"/>
              <w:right w:val="single" w:sz="4" w:space="0" w:color="000000"/>
            </w:tcBorders>
          </w:tcPr>
          <w:p w14:paraId="7EB2B1BE"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99"/>
              <w:jc w:val="right"/>
            </w:pPr>
            <w:r w:rsidRPr="00516A6C">
              <w:t>561.25</w:t>
            </w:r>
          </w:p>
        </w:tc>
        <w:tc>
          <w:tcPr>
            <w:tcW w:w="1440" w:type="dxa"/>
            <w:tcBorders>
              <w:top w:val="single" w:sz="4" w:space="0" w:color="000000"/>
              <w:left w:val="single" w:sz="4" w:space="0" w:color="000000"/>
              <w:bottom w:val="single" w:sz="4" w:space="0" w:color="000000"/>
              <w:right w:val="single" w:sz="4" w:space="0" w:color="000000"/>
            </w:tcBorders>
          </w:tcPr>
          <w:p w14:paraId="2859BB83"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100"/>
              <w:jc w:val="right"/>
            </w:pPr>
            <w:r w:rsidRPr="00516A6C">
              <w:t>629.98</w:t>
            </w:r>
          </w:p>
        </w:tc>
        <w:tc>
          <w:tcPr>
            <w:tcW w:w="1440" w:type="dxa"/>
            <w:tcBorders>
              <w:top w:val="single" w:sz="4" w:space="0" w:color="000000"/>
              <w:left w:val="single" w:sz="4" w:space="0" w:color="000000"/>
              <w:bottom w:val="single" w:sz="4" w:space="0" w:color="000000"/>
              <w:right w:val="single" w:sz="8" w:space="0" w:color="000000"/>
            </w:tcBorders>
          </w:tcPr>
          <w:p w14:paraId="157B633D"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9" w:lineRule="exact"/>
              <w:ind w:right="86"/>
              <w:jc w:val="right"/>
            </w:pPr>
            <w:r w:rsidRPr="00516A6C">
              <w:t>709.94</w:t>
            </w:r>
          </w:p>
        </w:tc>
        <w:tc>
          <w:tcPr>
            <w:tcW w:w="297" w:type="dxa"/>
            <w:vMerge/>
            <w:tcBorders>
              <w:top w:val="nil"/>
              <w:left w:val="single" w:sz="8" w:space="0" w:color="000000"/>
              <w:bottom w:val="single" w:sz="8" w:space="0" w:color="000000"/>
              <w:right w:val="single" w:sz="8" w:space="0" w:color="000000"/>
            </w:tcBorders>
          </w:tcPr>
          <w:p w14:paraId="399ADC0C"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04F89DBE" w14:textId="77777777" w:rsidR="00C002B7" w:rsidRPr="00516A6C" w:rsidRDefault="00C002B7" w:rsidP="00070D42">
            <w:pPr>
              <w:shd w:val="clear" w:color="auto" w:fill="FFFFFF" w:themeFill="background1"/>
              <w:spacing w:after="0" w:line="240" w:lineRule="auto"/>
            </w:pPr>
            <w:r w:rsidRPr="00516A6C">
              <w:t xml:space="preserve">1.93E-01 </w:t>
            </w:r>
          </w:p>
        </w:tc>
        <w:tc>
          <w:tcPr>
            <w:tcW w:w="1440" w:type="dxa"/>
            <w:tcBorders>
              <w:top w:val="single" w:sz="4" w:space="0" w:color="000000"/>
              <w:left w:val="single" w:sz="4" w:space="0" w:color="000000"/>
              <w:bottom w:val="single" w:sz="4" w:space="0" w:color="000000"/>
              <w:right w:val="single" w:sz="4" w:space="0" w:color="000000"/>
            </w:tcBorders>
          </w:tcPr>
          <w:p w14:paraId="50C82C48" w14:textId="77777777" w:rsidR="00C002B7" w:rsidRPr="00516A6C" w:rsidRDefault="00C002B7" w:rsidP="00070D42">
            <w:pPr>
              <w:shd w:val="clear" w:color="auto" w:fill="FFFFFF" w:themeFill="background1"/>
              <w:spacing w:after="0" w:line="240" w:lineRule="auto"/>
            </w:pPr>
            <w:r w:rsidRPr="00516A6C">
              <w:t xml:space="preserve">1.93E-01 </w:t>
            </w:r>
          </w:p>
        </w:tc>
        <w:tc>
          <w:tcPr>
            <w:tcW w:w="1440" w:type="dxa"/>
            <w:tcBorders>
              <w:top w:val="single" w:sz="4" w:space="0" w:color="000000"/>
              <w:left w:val="single" w:sz="4" w:space="0" w:color="000000"/>
              <w:bottom w:val="single" w:sz="4" w:space="0" w:color="000000"/>
              <w:right w:val="single" w:sz="8" w:space="0" w:color="000000"/>
            </w:tcBorders>
          </w:tcPr>
          <w:p w14:paraId="2A57B115" w14:textId="77777777" w:rsidR="00C002B7" w:rsidRPr="00516A6C" w:rsidRDefault="00C002B7" w:rsidP="00070D42">
            <w:pPr>
              <w:shd w:val="clear" w:color="auto" w:fill="FFFFFF" w:themeFill="background1"/>
              <w:spacing w:after="0" w:line="240" w:lineRule="auto"/>
            </w:pPr>
            <w:r w:rsidRPr="00516A6C">
              <w:t xml:space="preserve">1.93E-01 </w:t>
            </w:r>
          </w:p>
        </w:tc>
      </w:tr>
      <w:tr w:rsidR="00C002B7" w:rsidRPr="00B1356F" w14:paraId="3CFBF544"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56B7BE29"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516A6C">
              <w:t>709.94</w:t>
            </w:r>
          </w:p>
        </w:tc>
        <w:tc>
          <w:tcPr>
            <w:tcW w:w="1440" w:type="dxa"/>
            <w:tcBorders>
              <w:top w:val="single" w:sz="4" w:space="0" w:color="000000"/>
              <w:left w:val="single" w:sz="4" w:space="0" w:color="000000"/>
              <w:bottom w:val="single" w:sz="4" w:space="0" w:color="000000"/>
              <w:right w:val="single" w:sz="4" w:space="0" w:color="000000"/>
            </w:tcBorders>
          </w:tcPr>
          <w:p w14:paraId="620701D0"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796.88</w:t>
            </w:r>
          </w:p>
        </w:tc>
        <w:tc>
          <w:tcPr>
            <w:tcW w:w="1440" w:type="dxa"/>
            <w:tcBorders>
              <w:top w:val="single" w:sz="4" w:space="0" w:color="000000"/>
              <w:left w:val="single" w:sz="4" w:space="0" w:color="000000"/>
              <w:bottom w:val="single" w:sz="4" w:space="0" w:color="000000"/>
              <w:right w:val="single" w:sz="8" w:space="0" w:color="000000"/>
            </w:tcBorders>
          </w:tcPr>
          <w:p w14:paraId="41DD627A"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6"/>
              <w:jc w:val="right"/>
            </w:pPr>
            <w:r w:rsidRPr="00516A6C">
              <w:t>894.43</w:t>
            </w:r>
          </w:p>
        </w:tc>
        <w:tc>
          <w:tcPr>
            <w:tcW w:w="297" w:type="dxa"/>
            <w:vMerge/>
            <w:tcBorders>
              <w:top w:val="nil"/>
              <w:left w:val="single" w:sz="8" w:space="0" w:color="000000"/>
              <w:bottom w:val="single" w:sz="8" w:space="0" w:color="000000"/>
              <w:right w:val="single" w:sz="8" w:space="0" w:color="000000"/>
            </w:tcBorders>
          </w:tcPr>
          <w:p w14:paraId="6517BAF5"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5A6C44A2" w14:textId="77777777" w:rsidR="00C002B7" w:rsidRPr="00516A6C" w:rsidRDefault="00C002B7" w:rsidP="00070D42">
            <w:pPr>
              <w:shd w:val="clear" w:color="auto" w:fill="FFFFFF" w:themeFill="background1"/>
              <w:spacing w:after="0" w:line="240" w:lineRule="auto"/>
            </w:pPr>
            <w:r w:rsidRPr="00516A6C">
              <w:t xml:space="preserve">1.43E-01 </w:t>
            </w:r>
          </w:p>
        </w:tc>
        <w:tc>
          <w:tcPr>
            <w:tcW w:w="1440" w:type="dxa"/>
            <w:tcBorders>
              <w:top w:val="single" w:sz="4" w:space="0" w:color="000000"/>
              <w:left w:val="single" w:sz="4" w:space="0" w:color="000000"/>
              <w:bottom w:val="single" w:sz="4" w:space="0" w:color="000000"/>
              <w:right w:val="single" w:sz="4" w:space="0" w:color="000000"/>
            </w:tcBorders>
          </w:tcPr>
          <w:p w14:paraId="0691EFD2" w14:textId="77777777" w:rsidR="00C002B7" w:rsidRPr="00516A6C" w:rsidRDefault="00C002B7" w:rsidP="00070D42">
            <w:pPr>
              <w:shd w:val="clear" w:color="auto" w:fill="FFFFFF" w:themeFill="background1"/>
              <w:spacing w:after="0" w:line="240" w:lineRule="auto"/>
            </w:pPr>
            <w:r w:rsidRPr="00516A6C">
              <w:t xml:space="preserve">1.43E-01 </w:t>
            </w:r>
          </w:p>
        </w:tc>
        <w:tc>
          <w:tcPr>
            <w:tcW w:w="1440" w:type="dxa"/>
            <w:tcBorders>
              <w:top w:val="single" w:sz="4" w:space="0" w:color="000000"/>
              <w:left w:val="single" w:sz="4" w:space="0" w:color="000000"/>
              <w:bottom w:val="single" w:sz="4" w:space="0" w:color="000000"/>
              <w:right w:val="single" w:sz="8" w:space="0" w:color="000000"/>
            </w:tcBorders>
          </w:tcPr>
          <w:p w14:paraId="27A9ED29" w14:textId="77777777" w:rsidR="00C002B7" w:rsidRPr="00516A6C" w:rsidRDefault="00C002B7" w:rsidP="00070D42">
            <w:pPr>
              <w:shd w:val="clear" w:color="auto" w:fill="FFFFFF" w:themeFill="background1"/>
              <w:spacing w:after="0" w:line="240" w:lineRule="auto"/>
            </w:pPr>
            <w:r w:rsidRPr="00516A6C">
              <w:t xml:space="preserve">1.43E-01 </w:t>
            </w:r>
          </w:p>
        </w:tc>
      </w:tr>
      <w:tr w:rsidR="00C002B7" w:rsidRPr="00B1356F" w14:paraId="3D57B6F0"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28FD1476"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9"/>
              <w:jc w:val="right"/>
            </w:pPr>
            <w:r w:rsidRPr="00516A6C">
              <w:t>894.43</w:t>
            </w:r>
          </w:p>
        </w:tc>
        <w:tc>
          <w:tcPr>
            <w:tcW w:w="1440" w:type="dxa"/>
            <w:tcBorders>
              <w:top w:val="single" w:sz="4" w:space="0" w:color="000000"/>
              <w:left w:val="single" w:sz="4" w:space="0" w:color="000000"/>
              <w:bottom w:val="single" w:sz="4" w:space="0" w:color="000000"/>
              <w:right w:val="single" w:sz="4" w:space="0" w:color="000000"/>
            </w:tcBorders>
          </w:tcPr>
          <w:p w14:paraId="1006B5C8"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1003.96</w:t>
            </w:r>
          </w:p>
        </w:tc>
        <w:tc>
          <w:tcPr>
            <w:tcW w:w="1440" w:type="dxa"/>
            <w:tcBorders>
              <w:top w:val="single" w:sz="4" w:space="0" w:color="000000"/>
              <w:left w:val="single" w:sz="4" w:space="0" w:color="000000"/>
              <w:bottom w:val="single" w:sz="4" w:space="0" w:color="000000"/>
              <w:right w:val="single" w:sz="8" w:space="0" w:color="000000"/>
            </w:tcBorders>
          </w:tcPr>
          <w:p w14:paraId="6C7874FF"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516A6C">
              <w:t>1118.04</w:t>
            </w:r>
          </w:p>
        </w:tc>
        <w:tc>
          <w:tcPr>
            <w:tcW w:w="297" w:type="dxa"/>
            <w:vMerge/>
            <w:tcBorders>
              <w:top w:val="nil"/>
              <w:left w:val="single" w:sz="8" w:space="0" w:color="000000"/>
              <w:bottom w:val="single" w:sz="8" w:space="0" w:color="000000"/>
              <w:right w:val="single" w:sz="8" w:space="0" w:color="000000"/>
            </w:tcBorders>
          </w:tcPr>
          <w:p w14:paraId="642D5571"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3A33C52A" w14:textId="77777777" w:rsidR="00C002B7" w:rsidRPr="00516A6C" w:rsidRDefault="00C002B7" w:rsidP="00070D42">
            <w:pPr>
              <w:shd w:val="clear" w:color="auto" w:fill="FFFFFF" w:themeFill="background1"/>
              <w:spacing w:after="0" w:line="240" w:lineRule="auto"/>
            </w:pPr>
            <w:r w:rsidRPr="00516A6C">
              <w:t xml:space="preserve">3.99E-01 </w:t>
            </w:r>
          </w:p>
        </w:tc>
        <w:tc>
          <w:tcPr>
            <w:tcW w:w="1440" w:type="dxa"/>
            <w:tcBorders>
              <w:top w:val="single" w:sz="4" w:space="0" w:color="000000"/>
              <w:left w:val="single" w:sz="4" w:space="0" w:color="000000"/>
              <w:bottom w:val="single" w:sz="4" w:space="0" w:color="000000"/>
              <w:right w:val="single" w:sz="4" w:space="0" w:color="000000"/>
            </w:tcBorders>
          </w:tcPr>
          <w:p w14:paraId="6F1FB26C" w14:textId="77777777" w:rsidR="00C002B7" w:rsidRPr="00516A6C" w:rsidRDefault="00C002B7" w:rsidP="00070D42">
            <w:pPr>
              <w:shd w:val="clear" w:color="auto" w:fill="FFFFFF" w:themeFill="background1"/>
              <w:spacing w:after="0" w:line="240" w:lineRule="auto"/>
            </w:pPr>
            <w:r w:rsidRPr="00516A6C">
              <w:t xml:space="preserve">3.99E-01 </w:t>
            </w:r>
          </w:p>
        </w:tc>
        <w:tc>
          <w:tcPr>
            <w:tcW w:w="1440" w:type="dxa"/>
            <w:tcBorders>
              <w:top w:val="single" w:sz="4" w:space="0" w:color="000000"/>
              <w:left w:val="single" w:sz="4" w:space="0" w:color="000000"/>
              <w:bottom w:val="single" w:sz="4" w:space="0" w:color="000000"/>
              <w:right w:val="single" w:sz="8" w:space="0" w:color="000000"/>
            </w:tcBorders>
          </w:tcPr>
          <w:p w14:paraId="2E0CD518" w14:textId="77777777" w:rsidR="00C002B7" w:rsidRPr="00516A6C" w:rsidRDefault="00C002B7" w:rsidP="00070D42">
            <w:pPr>
              <w:shd w:val="clear" w:color="auto" w:fill="FFFFFF" w:themeFill="background1"/>
              <w:spacing w:after="0" w:line="240" w:lineRule="auto"/>
            </w:pPr>
            <w:r w:rsidRPr="00516A6C">
              <w:t xml:space="preserve">3.99E-01 </w:t>
            </w:r>
          </w:p>
        </w:tc>
      </w:tr>
      <w:tr w:rsidR="00C002B7" w:rsidRPr="00B1356F" w14:paraId="2D214154" w14:textId="77777777" w:rsidTr="00C002B7">
        <w:trPr>
          <w:trHeight w:val="290"/>
          <w:jc w:val="center"/>
        </w:trPr>
        <w:tc>
          <w:tcPr>
            <w:tcW w:w="1440" w:type="dxa"/>
            <w:tcBorders>
              <w:top w:val="single" w:sz="4" w:space="0" w:color="000000"/>
              <w:left w:val="single" w:sz="8" w:space="0" w:color="000000"/>
              <w:bottom w:val="single" w:sz="4" w:space="0" w:color="000000"/>
              <w:right w:val="single" w:sz="4" w:space="0" w:color="000000"/>
            </w:tcBorders>
          </w:tcPr>
          <w:p w14:paraId="6911D805" w14:textId="77777777" w:rsidR="00C002B7" w:rsidRPr="00516A6C" w:rsidRDefault="00C002B7" w:rsidP="00070D42">
            <w:pPr>
              <w:shd w:val="clear" w:color="auto" w:fill="FFFFFF" w:themeFill="background1"/>
              <w:kinsoku w:val="0"/>
              <w:overflowPunct w:val="0"/>
              <w:autoSpaceDE w:val="0"/>
              <w:autoSpaceDN w:val="0"/>
              <w:adjustRightInd w:val="0"/>
              <w:spacing w:before="41" w:after="0" w:line="229" w:lineRule="exact"/>
              <w:ind w:right="98"/>
              <w:jc w:val="right"/>
            </w:pPr>
            <w:r w:rsidRPr="00516A6C">
              <w:t>1118.04</w:t>
            </w:r>
          </w:p>
        </w:tc>
        <w:tc>
          <w:tcPr>
            <w:tcW w:w="1440" w:type="dxa"/>
            <w:tcBorders>
              <w:top w:val="single" w:sz="4" w:space="0" w:color="000000"/>
              <w:left w:val="single" w:sz="4" w:space="0" w:color="000000"/>
              <w:bottom w:val="single" w:sz="4" w:space="0" w:color="000000"/>
              <w:right w:val="single" w:sz="4" w:space="0" w:color="000000"/>
            </w:tcBorders>
          </w:tcPr>
          <w:p w14:paraId="6C9938EA" w14:textId="77777777" w:rsidR="00C002B7" w:rsidRPr="00516A6C" w:rsidRDefault="00C002B7" w:rsidP="00070D42">
            <w:pPr>
              <w:shd w:val="clear" w:color="auto" w:fill="FFFFFF" w:themeFill="background1"/>
              <w:kinsoku w:val="0"/>
              <w:overflowPunct w:val="0"/>
              <w:autoSpaceDE w:val="0"/>
              <w:autoSpaceDN w:val="0"/>
              <w:adjustRightInd w:val="0"/>
              <w:spacing w:before="41" w:after="0" w:line="229" w:lineRule="exact"/>
              <w:ind w:right="100"/>
              <w:jc w:val="right"/>
            </w:pPr>
            <w:r w:rsidRPr="00516A6C">
              <w:t>1254.96</w:t>
            </w:r>
          </w:p>
        </w:tc>
        <w:tc>
          <w:tcPr>
            <w:tcW w:w="1440" w:type="dxa"/>
            <w:tcBorders>
              <w:top w:val="single" w:sz="4" w:space="0" w:color="000000"/>
              <w:left w:val="single" w:sz="4" w:space="0" w:color="000000"/>
              <w:bottom w:val="single" w:sz="4" w:space="0" w:color="000000"/>
              <w:right w:val="single" w:sz="8" w:space="0" w:color="000000"/>
            </w:tcBorders>
          </w:tcPr>
          <w:p w14:paraId="4D2967F0" w14:textId="77777777" w:rsidR="00C002B7" w:rsidRPr="00516A6C" w:rsidRDefault="00C002B7" w:rsidP="00070D42">
            <w:pPr>
              <w:shd w:val="clear" w:color="auto" w:fill="FFFFFF" w:themeFill="background1"/>
              <w:kinsoku w:val="0"/>
              <w:overflowPunct w:val="0"/>
              <w:autoSpaceDE w:val="0"/>
              <w:autoSpaceDN w:val="0"/>
              <w:adjustRightInd w:val="0"/>
              <w:spacing w:before="41" w:after="0" w:line="229" w:lineRule="exact"/>
              <w:ind w:right="85"/>
              <w:jc w:val="right"/>
            </w:pPr>
            <w:r w:rsidRPr="00516A6C">
              <w:t>1414.26</w:t>
            </w:r>
          </w:p>
        </w:tc>
        <w:tc>
          <w:tcPr>
            <w:tcW w:w="297" w:type="dxa"/>
            <w:vMerge/>
            <w:tcBorders>
              <w:top w:val="nil"/>
              <w:left w:val="single" w:sz="8" w:space="0" w:color="000000"/>
              <w:bottom w:val="single" w:sz="8" w:space="0" w:color="000000"/>
              <w:right w:val="single" w:sz="8" w:space="0" w:color="000000"/>
            </w:tcBorders>
          </w:tcPr>
          <w:p w14:paraId="488530A3"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38A7BDE0" w14:textId="77777777" w:rsidR="00C002B7" w:rsidRPr="00516A6C" w:rsidRDefault="00C002B7" w:rsidP="00070D42">
            <w:pPr>
              <w:shd w:val="clear" w:color="auto" w:fill="FFFFFF" w:themeFill="background1"/>
              <w:spacing w:after="0" w:line="240" w:lineRule="auto"/>
            </w:pPr>
            <w:r w:rsidRPr="00516A6C">
              <w:t xml:space="preserve">1.06E-01 </w:t>
            </w:r>
          </w:p>
        </w:tc>
        <w:tc>
          <w:tcPr>
            <w:tcW w:w="1440" w:type="dxa"/>
            <w:tcBorders>
              <w:top w:val="single" w:sz="4" w:space="0" w:color="000000"/>
              <w:left w:val="single" w:sz="4" w:space="0" w:color="000000"/>
              <w:bottom w:val="single" w:sz="4" w:space="0" w:color="000000"/>
              <w:right w:val="single" w:sz="4" w:space="0" w:color="000000"/>
            </w:tcBorders>
          </w:tcPr>
          <w:p w14:paraId="162BF9FE" w14:textId="77777777" w:rsidR="00C002B7" w:rsidRPr="00516A6C" w:rsidRDefault="00C002B7" w:rsidP="00070D42">
            <w:pPr>
              <w:shd w:val="clear" w:color="auto" w:fill="FFFFFF" w:themeFill="background1"/>
              <w:spacing w:after="0" w:line="240" w:lineRule="auto"/>
            </w:pPr>
            <w:r w:rsidRPr="00516A6C">
              <w:t xml:space="preserve">1.06E-01 </w:t>
            </w:r>
          </w:p>
        </w:tc>
        <w:tc>
          <w:tcPr>
            <w:tcW w:w="1440" w:type="dxa"/>
            <w:tcBorders>
              <w:top w:val="single" w:sz="4" w:space="0" w:color="000000"/>
              <w:left w:val="single" w:sz="4" w:space="0" w:color="000000"/>
              <w:bottom w:val="single" w:sz="4" w:space="0" w:color="000000"/>
              <w:right w:val="single" w:sz="8" w:space="0" w:color="000000"/>
            </w:tcBorders>
          </w:tcPr>
          <w:p w14:paraId="302240EB" w14:textId="77777777" w:rsidR="00C002B7" w:rsidRPr="00516A6C" w:rsidRDefault="00C002B7" w:rsidP="00070D42">
            <w:pPr>
              <w:shd w:val="clear" w:color="auto" w:fill="FFFFFF" w:themeFill="background1"/>
              <w:spacing w:after="0" w:line="240" w:lineRule="auto"/>
            </w:pPr>
            <w:r w:rsidRPr="00516A6C">
              <w:t xml:space="preserve">1.06E-01 </w:t>
            </w:r>
          </w:p>
        </w:tc>
      </w:tr>
      <w:tr w:rsidR="00C002B7" w:rsidRPr="00B1356F" w14:paraId="4DC81CF8" w14:textId="77777777" w:rsidTr="00C002B7">
        <w:trPr>
          <w:trHeight w:val="287"/>
          <w:jc w:val="center"/>
        </w:trPr>
        <w:tc>
          <w:tcPr>
            <w:tcW w:w="1440" w:type="dxa"/>
            <w:tcBorders>
              <w:top w:val="single" w:sz="4" w:space="0" w:color="000000"/>
              <w:left w:val="single" w:sz="8" w:space="0" w:color="000000"/>
              <w:bottom w:val="single" w:sz="4" w:space="0" w:color="000000"/>
              <w:right w:val="single" w:sz="4" w:space="0" w:color="000000"/>
            </w:tcBorders>
          </w:tcPr>
          <w:p w14:paraId="6FD3F1B4"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98"/>
              <w:jc w:val="right"/>
            </w:pPr>
            <w:r w:rsidRPr="00516A6C">
              <w:t>1414.26</w:t>
            </w:r>
          </w:p>
        </w:tc>
        <w:tc>
          <w:tcPr>
            <w:tcW w:w="1440" w:type="dxa"/>
            <w:tcBorders>
              <w:top w:val="single" w:sz="4" w:space="0" w:color="000000"/>
              <w:left w:val="single" w:sz="4" w:space="0" w:color="000000"/>
              <w:bottom w:val="single" w:sz="4" w:space="0" w:color="000000"/>
              <w:right w:val="single" w:sz="4" w:space="0" w:color="000000"/>
            </w:tcBorders>
          </w:tcPr>
          <w:p w14:paraId="30EC7D74"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100"/>
              <w:jc w:val="right"/>
            </w:pPr>
            <w:r w:rsidRPr="00516A6C">
              <w:t>1587.45</w:t>
            </w:r>
          </w:p>
        </w:tc>
        <w:tc>
          <w:tcPr>
            <w:tcW w:w="1440" w:type="dxa"/>
            <w:tcBorders>
              <w:top w:val="single" w:sz="4" w:space="0" w:color="000000"/>
              <w:left w:val="single" w:sz="4" w:space="0" w:color="000000"/>
              <w:bottom w:val="single" w:sz="4" w:space="0" w:color="000000"/>
              <w:right w:val="single" w:sz="8" w:space="0" w:color="000000"/>
            </w:tcBorders>
          </w:tcPr>
          <w:p w14:paraId="7B9596BD" w14:textId="77777777" w:rsidR="00C002B7" w:rsidRPr="00516A6C" w:rsidRDefault="00C002B7" w:rsidP="00070D42">
            <w:pPr>
              <w:shd w:val="clear" w:color="auto" w:fill="FFFFFF" w:themeFill="background1"/>
              <w:kinsoku w:val="0"/>
              <w:overflowPunct w:val="0"/>
              <w:autoSpaceDE w:val="0"/>
              <w:autoSpaceDN w:val="0"/>
              <w:adjustRightInd w:val="0"/>
              <w:spacing w:before="40" w:after="0" w:line="227" w:lineRule="exact"/>
              <w:ind w:right="85"/>
              <w:jc w:val="right"/>
            </w:pPr>
            <w:r w:rsidRPr="00516A6C">
              <w:t>1788.87</w:t>
            </w:r>
          </w:p>
        </w:tc>
        <w:tc>
          <w:tcPr>
            <w:tcW w:w="297" w:type="dxa"/>
            <w:vMerge/>
            <w:tcBorders>
              <w:top w:val="nil"/>
              <w:left w:val="single" w:sz="8" w:space="0" w:color="000000"/>
              <w:bottom w:val="single" w:sz="8" w:space="0" w:color="000000"/>
              <w:right w:val="single" w:sz="8" w:space="0" w:color="000000"/>
            </w:tcBorders>
          </w:tcPr>
          <w:p w14:paraId="34C4DB6E" w14:textId="77777777" w:rsidR="00C002B7" w:rsidRPr="00516A6C"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4" w:space="0" w:color="000000"/>
              <w:right w:val="single" w:sz="4" w:space="0" w:color="000000"/>
            </w:tcBorders>
          </w:tcPr>
          <w:p w14:paraId="7F22CDB8" w14:textId="77777777" w:rsidR="00C002B7" w:rsidRPr="00516A6C" w:rsidRDefault="00C002B7" w:rsidP="00070D42">
            <w:pPr>
              <w:shd w:val="clear" w:color="auto" w:fill="FFFFFF" w:themeFill="background1"/>
              <w:spacing w:after="0" w:line="240" w:lineRule="auto"/>
            </w:pPr>
            <w:r w:rsidRPr="00516A6C">
              <w:t xml:space="preserve">3.31E-02 </w:t>
            </w:r>
          </w:p>
        </w:tc>
        <w:tc>
          <w:tcPr>
            <w:tcW w:w="1440" w:type="dxa"/>
            <w:tcBorders>
              <w:top w:val="single" w:sz="4" w:space="0" w:color="000000"/>
              <w:left w:val="single" w:sz="4" w:space="0" w:color="000000"/>
              <w:bottom w:val="single" w:sz="4" w:space="0" w:color="000000"/>
              <w:right w:val="single" w:sz="4" w:space="0" w:color="000000"/>
            </w:tcBorders>
          </w:tcPr>
          <w:p w14:paraId="753B05F9" w14:textId="77777777" w:rsidR="00C002B7" w:rsidRPr="00516A6C" w:rsidRDefault="00C002B7" w:rsidP="00070D42">
            <w:pPr>
              <w:shd w:val="clear" w:color="auto" w:fill="FFFFFF" w:themeFill="background1"/>
              <w:spacing w:after="0" w:line="240" w:lineRule="auto"/>
            </w:pPr>
            <w:r w:rsidRPr="00516A6C">
              <w:t xml:space="preserve">3.31E-02 </w:t>
            </w:r>
          </w:p>
        </w:tc>
        <w:tc>
          <w:tcPr>
            <w:tcW w:w="1440" w:type="dxa"/>
            <w:tcBorders>
              <w:top w:val="single" w:sz="4" w:space="0" w:color="000000"/>
              <w:left w:val="single" w:sz="4" w:space="0" w:color="000000"/>
              <w:bottom w:val="single" w:sz="4" w:space="0" w:color="000000"/>
              <w:right w:val="single" w:sz="8" w:space="0" w:color="000000"/>
            </w:tcBorders>
          </w:tcPr>
          <w:p w14:paraId="746124A7" w14:textId="77777777" w:rsidR="00C002B7" w:rsidRPr="00516A6C" w:rsidRDefault="00C002B7" w:rsidP="00070D42">
            <w:pPr>
              <w:shd w:val="clear" w:color="auto" w:fill="FFFFFF" w:themeFill="background1"/>
              <w:spacing w:after="0" w:line="240" w:lineRule="auto"/>
            </w:pPr>
            <w:r w:rsidRPr="00516A6C">
              <w:t xml:space="preserve">3.31E-02 </w:t>
            </w:r>
          </w:p>
        </w:tc>
      </w:tr>
      <w:tr w:rsidR="00C002B7" w:rsidRPr="00B1356F" w14:paraId="7D4FA1EE" w14:textId="77777777" w:rsidTr="00C002B7">
        <w:trPr>
          <w:trHeight w:val="306"/>
          <w:jc w:val="center"/>
        </w:trPr>
        <w:tc>
          <w:tcPr>
            <w:tcW w:w="1440" w:type="dxa"/>
            <w:tcBorders>
              <w:top w:val="single" w:sz="4" w:space="0" w:color="000000"/>
              <w:left w:val="single" w:sz="8" w:space="0" w:color="000000"/>
              <w:bottom w:val="single" w:sz="8" w:space="0" w:color="000000"/>
              <w:right w:val="single" w:sz="4" w:space="0" w:color="000000"/>
            </w:tcBorders>
          </w:tcPr>
          <w:p w14:paraId="110C2B24" w14:textId="77777777" w:rsidR="00C002B7" w:rsidRPr="00516A6C" w:rsidRDefault="00C002B7" w:rsidP="00070D42">
            <w:pPr>
              <w:shd w:val="clear" w:color="auto" w:fill="FFFFFF" w:themeFill="background1"/>
              <w:kinsoku w:val="0"/>
              <w:overflowPunct w:val="0"/>
              <w:autoSpaceDE w:val="0"/>
              <w:autoSpaceDN w:val="0"/>
              <w:adjustRightInd w:val="0"/>
              <w:spacing w:before="52" w:after="0" w:line="234" w:lineRule="exact"/>
              <w:ind w:right="98"/>
              <w:jc w:val="right"/>
            </w:pPr>
            <w:r w:rsidRPr="00516A6C">
              <w:t>1788.87</w:t>
            </w:r>
          </w:p>
        </w:tc>
        <w:tc>
          <w:tcPr>
            <w:tcW w:w="1440" w:type="dxa"/>
            <w:tcBorders>
              <w:top w:val="single" w:sz="4" w:space="0" w:color="000000"/>
              <w:left w:val="single" w:sz="4" w:space="0" w:color="000000"/>
              <w:bottom w:val="single" w:sz="8" w:space="0" w:color="000000"/>
              <w:right w:val="single" w:sz="4" w:space="0" w:color="000000"/>
            </w:tcBorders>
          </w:tcPr>
          <w:p w14:paraId="1ADFBDC7" w14:textId="77777777" w:rsidR="00C002B7" w:rsidRPr="00516A6C" w:rsidRDefault="00C002B7" w:rsidP="00070D42">
            <w:pPr>
              <w:shd w:val="clear" w:color="auto" w:fill="FFFFFF" w:themeFill="background1"/>
              <w:kinsoku w:val="0"/>
              <w:overflowPunct w:val="0"/>
              <w:autoSpaceDE w:val="0"/>
              <w:autoSpaceDN w:val="0"/>
              <w:adjustRightInd w:val="0"/>
              <w:spacing w:before="52" w:after="0" w:line="234" w:lineRule="exact"/>
              <w:ind w:right="100"/>
              <w:jc w:val="right"/>
            </w:pPr>
            <w:r w:rsidRPr="00516A6C">
              <w:t>2007.94</w:t>
            </w:r>
          </w:p>
        </w:tc>
        <w:tc>
          <w:tcPr>
            <w:tcW w:w="1440" w:type="dxa"/>
            <w:tcBorders>
              <w:top w:val="single" w:sz="4" w:space="0" w:color="000000"/>
              <w:left w:val="single" w:sz="4" w:space="0" w:color="000000"/>
              <w:bottom w:val="single" w:sz="8" w:space="0" w:color="000000"/>
              <w:right w:val="single" w:sz="8" w:space="0" w:color="000000"/>
            </w:tcBorders>
          </w:tcPr>
          <w:p w14:paraId="14802987" w14:textId="77777777" w:rsidR="00C002B7" w:rsidRPr="00516A6C" w:rsidRDefault="00C002B7" w:rsidP="00070D42">
            <w:pPr>
              <w:shd w:val="clear" w:color="auto" w:fill="FFFFFF" w:themeFill="background1"/>
              <w:kinsoku w:val="0"/>
              <w:overflowPunct w:val="0"/>
              <w:autoSpaceDE w:val="0"/>
              <w:autoSpaceDN w:val="0"/>
              <w:adjustRightInd w:val="0"/>
              <w:spacing w:before="52" w:after="0" w:line="234" w:lineRule="exact"/>
              <w:ind w:right="85"/>
              <w:jc w:val="right"/>
            </w:pPr>
            <w:r w:rsidRPr="00516A6C">
              <w:t>2244.92</w:t>
            </w:r>
          </w:p>
        </w:tc>
        <w:tc>
          <w:tcPr>
            <w:tcW w:w="297" w:type="dxa"/>
            <w:vMerge/>
            <w:tcBorders>
              <w:top w:val="nil"/>
              <w:left w:val="single" w:sz="8" w:space="0" w:color="000000"/>
              <w:bottom w:val="single" w:sz="8" w:space="0" w:color="000000"/>
              <w:right w:val="single" w:sz="8" w:space="0" w:color="000000"/>
            </w:tcBorders>
          </w:tcPr>
          <w:p w14:paraId="13C5D64B" w14:textId="77777777" w:rsidR="00C002B7" w:rsidRPr="005D0C87" w:rsidRDefault="00C002B7" w:rsidP="00070D42">
            <w:pPr>
              <w:kinsoku w:val="0"/>
              <w:overflowPunct w:val="0"/>
              <w:autoSpaceDE w:val="0"/>
              <w:autoSpaceDN w:val="0"/>
              <w:adjustRightInd w:val="0"/>
              <w:spacing w:after="11" w:line="247" w:lineRule="exact"/>
              <w:ind w:left="3114" w:right="3114"/>
              <w:jc w:val="center"/>
            </w:pPr>
          </w:p>
        </w:tc>
        <w:tc>
          <w:tcPr>
            <w:tcW w:w="1440" w:type="dxa"/>
            <w:tcBorders>
              <w:top w:val="single" w:sz="4" w:space="0" w:color="000000"/>
              <w:left w:val="single" w:sz="8" w:space="0" w:color="000000"/>
              <w:bottom w:val="single" w:sz="8" w:space="0" w:color="000000"/>
              <w:right w:val="single" w:sz="4" w:space="0" w:color="000000"/>
            </w:tcBorders>
          </w:tcPr>
          <w:p w14:paraId="27BAC234" w14:textId="77777777" w:rsidR="00C002B7" w:rsidRPr="00516A6C" w:rsidRDefault="00C002B7" w:rsidP="00070D42">
            <w:pPr>
              <w:shd w:val="clear" w:color="auto" w:fill="FFFFFF" w:themeFill="background1"/>
              <w:spacing w:after="0" w:line="240" w:lineRule="auto"/>
            </w:pPr>
            <w:r w:rsidRPr="00516A6C">
              <w:t xml:space="preserve">7.45E-03 </w:t>
            </w:r>
          </w:p>
        </w:tc>
        <w:tc>
          <w:tcPr>
            <w:tcW w:w="1440" w:type="dxa"/>
            <w:tcBorders>
              <w:top w:val="single" w:sz="4" w:space="0" w:color="000000"/>
              <w:left w:val="single" w:sz="4" w:space="0" w:color="000000"/>
              <w:bottom w:val="single" w:sz="8" w:space="0" w:color="000000"/>
              <w:right w:val="single" w:sz="4" w:space="0" w:color="000000"/>
            </w:tcBorders>
          </w:tcPr>
          <w:p w14:paraId="42B91F41" w14:textId="77777777" w:rsidR="00C002B7" w:rsidRPr="00516A6C" w:rsidRDefault="00C002B7" w:rsidP="00070D42">
            <w:pPr>
              <w:shd w:val="clear" w:color="auto" w:fill="FFFFFF" w:themeFill="background1"/>
              <w:spacing w:after="0" w:line="240" w:lineRule="auto"/>
            </w:pPr>
            <w:r w:rsidRPr="00516A6C">
              <w:t xml:space="preserve">7.45E-03 </w:t>
            </w:r>
          </w:p>
        </w:tc>
        <w:tc>
          <w:tcPr>
            <w:tcW w:w="1440" w:type="dxa"/>
            <w:tcBorders>
              <w:top w:val="single" w:sz="4" w:space="0" w:color="000000"/>
              <w:left w:val="single" w:sz="4" w:space="0" w:color="000000"/>
              <w:bottom w:val="single" w:sz="8" w:space="0" w:color="000000"/>
              <w:right w:val="single" w:sz="8" w:space="0" w:color="000000"/>
            </w:tcBorders>
          </w:tcPr>
          <w:p w14:paraId="52F0DCB3" w14:textId="77777777" w:rsidR="00C002B7" w:rsidRPr="00516A6C" w:rsidRDefault="00C002B7" w:rsidP="00070D42">
            <w:pPr>
              <w:shd w:val="clear" w:color="auto" w:fill="FFFFFF" w:themeFill="background1"/>
              <w:spacing w:after="0" w:line="240" w:lineRule="auto"/>
            </w:pPr>
            <w:r w:rsidRPr="00516A6C">
              <w:t xml:space="preserve">7.45E-03 </w:t>
            </w:r>
          </w:p>
        </w:tc>
      </w:tr>
      <w:bookmarkEnd w:id="61"/>
    </w:tbl>
    <w:p w14:paraId="22A6419F" w14:textId="77777777" w:rsidR="00C002B7" w:rsidRDefault="00C002B7" w:rsidP="00C002B7">
      <w:pPr>
        <w:ind w:left="720"/>
      </w:pPr>
    </w:p>
    <w:p w14:paraId="1A9EDCF3" w14:textId="7B000390" w:rsidR="00F402A7" w:rsidRDefault="00F402A7" w:rsidP="00C002B7">
      <w:pPr>
        <w:ind w:left="720"/>
      </w:pPr>
      <w:r>
        <w:rPr>
          <w:noProof/>
        </w:rPr>
        <w:lastRenderedPageBreak/>
        <w:drawing>
          <wp:inline distT="0" distB="0" distL="0" distR="0" wp14:anchorId="333F9948" wp14:editId="0C32269D">
            <wp:extent cx="5047615" cy="3780155"/>
            <wp:effectExtent l="0" t="0" r="635" b="0"/>
            <wp:docPr id="4158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7615" cy="3780155"/>
                    </a:xfrm>
                    <a:prstGeom prst="rect">
                      <a:avLst/>
                    </a:prstGeom>
                    <a:noFill/>
                  </pic:spPr>
                </pic:pic>
              </a:graphicData>
            </a:graphic>
          </wp:inline>
        </w:drawing>
      </w:r>
    </w:p>
    <w:p w14:paraId="2163D2C2" w14:textId="61608221" w:rsidR="00C002B7" w:rsidRDefault="00E57D9A" w:rsidP="00F0327C">
      <w:pPr>
        <w:jc w:val="center"/>
      </w:pPr>
      <w:r>
        <w:rPr>
          <w:noProof/>
        </w:rPr>
        <w:drawing>
          <wp:inline distT="0" distB="0" distL="0" distR="0" wp14:anchorId="418A9E2E" wp14:editId="2C62B257">
            <wp:extent cx="5084445" cy="3810635"/>
            <wp:effectExtent l="0" t="0" r="1905" b="0"/>
            <wp:docPr id="83772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445" cy="3810635"/>
                    </a:xfrm>
                    <a:prstGeom prst="rect">
                      <a:avLst/>
                    </a:prstGeom>
                    <a:noFill/>
                  </pic:spPr>
                </pic:pic>
              </a:graphicData>
            </a:graphic>
          </wp:inline>
        </w:drawing>
      </w:r>
    </w:p>
    <w:p w14:paraId="5E03BAB3" w14:textId="372E98AC" w:rsidR="00F0327C" w:rsidRDefault="00F0327C" w:rsidP="00F0327C">
      <w:pPr>
        <w:jc w:val="center"/>
      </w:pPr>
      <w:r>
        <w:t>Figure XX: Gunfire Spectrum</w:t>
      </w:r>
    </w:p>
    <w:p w14:paraId="0832FA99" w14:textId="54FD6E67" w:rsidR="00F0327C" w:rsidRPr="00EA45D0" w:rsidRDefault="008E2470" w:rsidP="00EA45D0">
      <w:pPr>
        <w:pStyle w:val="Heading3"/>
        <w:numPr>
          <w:ilvl w:val="2"/>
          <w:numId w:val="43"/>
        </w:numPr>
        <w:ind w:hanging="1440"/>
      </w:pPr>
      <w:bookmarkStart w:id="62" w:name="_Toc170797306"/>
      <w:r w:rsidRPr="00EA45D0">
        <w:lastRenderedPageBreak/>
        <w:t>Functional Shock</w:t>
      </w:r>
      <w:bookmarkEnd w:id="62"/>
    </w:p>
    <w:p w14:paraId="3E3010B3" w14:textId="34485956" w:rsidR="008E2470" w:rsidRPr="003A2FDC" w:rsidRDefault="00AF72EC" w:rsidP="00AF72EC">
      <w:pPr>
        <w:ind w:left="720"/>
      </w:pPr>
      <w:r>
        <w:t>The FLIR shall meet performance requirements and shall not be damaged after exposure to 18 impact shocks of 20g, consisting of 3 shocks in opposite directions along each of 3 mutually perpendicular axes, using MIL-STD-</w:t>
      </w:r>
      <w:r w:rsidR="004279EB" w:rsidRPr="0052691D">
        <w:t>810H</w:t>
      </w:r>
      <w:r w:rsidR="00451665">
        <w:t xml:space="preserve"> Change 1</w:t>
      </w:r>
      <w:r>
        <w:t>, Method 516.</w:t>
      </w:r>
      <w:r w:rsidR="004279EB">
        <w:t>8</w:t>
      </w:r>
      <w:r>
        <w:t>, Procedure I and Figure 516.</w:t>
      </w:r>
      <w:r w:rsidR="00D33E94">
        <w:t>8-3</w:t>
      </w:r>
      <w:r>
        <w:t xml:space="preserve"> (sawtooth). Each shock pulse shall have a time duration of 11 milliseconds. The ‘g’ value should be within ±10 percent when measured with a 0.2 to 250 Hz filter.</w:t>
      </w:r>
    </w:p>
    <w:p w14:paraId="73A3C677" w14:textId="25E3EF98" w:rsidR="00D84C14" w:rsidRPr="00AF22A9" w:rsidRDefault="00D84C14" w:rsidP="00AF22A9">
      <w:pPr>
        <w:pStyle w:val="Heading2"/>
        <w:numPr>
          <w:ilvl w:val="1"/>
          <w:numId w:val="43"/>
        </w:numPr>
        <w:tabs>
          <w:tab w:val="clear" w:pos="1080"/>
          <w:tab w:val="num" w:pos="2160"/>
        </w:tabs>
        <w:ind w:left="2160" w:hanging="1440"/>
        <w:rPr>
          <w:rFonts w:asciiTheme="majorHAnsi" w:hAnsiTheme="majorHAnsi"/>
        </w:rPr>
      </w:pPr>
      <w:bookmarkStart w:id="63" w:name="_Toc170797307"/>
      <w:r w:rsidRPr="00AF22A9">
        <w:rPr>
          <w:rFonts w:asciiTheme="majorHAnsi" w:hAnsiTheme="majorHAnsi"/>
        </w:rPr>
        <w:t>Environmental Conditions</w:t>
      </w:r>
      <w:bookmarkEnd w:id="63"/>
    </w:p>
    <w:p w14:paraId="63AD6B40" w14:textId="27F0E198" w:rsidR="00D33E13" w:rsidRDefault="00201728" w:rsidP="00EA45D0">
      <w:pPr>
        <w:pStyle w:val="Heading3"/>
        <w:numPr>
          <w:ilvl w:val="2"/>
          <w:numId w:val="43"/>
        </w:numPr>
        <w:ind w:hanging="1440"/>
      </w:pPr>
      <w:bookmarkStart w:id="64" w:name="_Toc170797308"/>
      <w:r>
        <w:t xml:space="preserve">Operational </w:t>
      </w:r>
      <w:r w:rsidR="00D84C14" w:rsidRPr="00100352">
        <w:t>Temperature</w:t>
      </w:r>
      <w:bookmarkEnd w:id="64"/>
      <w:r w:rsidR="00D84C14" w:rsidRPr="00100352">
        <w:t xml:space="preserve"> </w:t>
      </w:r>
    </w:p>
    <w:p w14:paraId="3094B7A3" w14:textId="77777777" w:rsidR="009237C9" w:rsidRDefault="009237C9" w:rsidP="00D55620">
      <w:pPr>
        <w:pStyle w:val="ListParagraph"/>
      </w:pPr>
      <w:r>
        <w:t>The FLIR System shall operate between -40 degrees C and +55 degrees C.</w:t>
      </w:r>
    </w:p>
    <w:p w14:paraId="437E8551" w14:textId="32C6575F" w:rsidR="009237C9" w:rsidRDefault="009237C9" w:rsidP="00EA45D0">
      <w:pPr>
        <w:pStyle w:val="Heading3"/>
        <w:numPr>
          <w:ilvl w:val="2"/>
          <w:numId w:val="43"/>
        </w:numPr>
        <w:ind w:hanging="1440"/>
      </w:pPr>
      <w:bookmarkStart w:id="65" w:name="_Toc170797309"/>
      <w:r>
        <w:t>Non-Operating Temperature</w:t>
      </w:r>
      <w:bookmarkEnd w:id="65"/>
    </w:p>
    <w:p w14:paraId="3BB84E6C" w14:textId="2A99F052" w:rsidR="009237C9" w:rsidRDefault="009237C9" w:rsidP="00D55620">
      <w:pPr>
        <w:ind w:left="720"/>
      </w:pPr>
      <w:r>
        <w:t xml:space="preserve">The </w:t>
      </w:r>
      <w:r w:rsidR="00B75AE2">
        <w:t>FLIR System shall be designed to withstand the non-operating temperature of -</w:t>
      </w:r>
      <w:r w:rsidR="00D55620">
        <w:t>54 degrees C to +71 degrees C.</w:t>
      </w:r>
    </w:p>
    <w:p w14:paraId="60B049CE" w14:textId="5435E5EE" w:rsidR="009C72FA" w:rsidRDefault="00D84C14" w:rsidP="00EA45D0">
      <w:pPr>
        <w:pStyle w:val="Heading3"/>
        <w:numPr>
          <w:ilvl w:val="2"/>
          <w:numId w:val="43"/>
        </w:numPr>
        <w:ind w:hanging="1440"/>
      </w:pPr>
      <w:bookmarkStart w:id="66" w:name="_Toc170797310"/>
      <w:r w:rsidRPr="00100352">
        <w:t>Altitude</w:t>
      </w:r>
      <w:bookmarkEnd w:id="66"/>
    </w:p>
    <w:p w14:paraId="35C2997A" w14:textId="6EEC1EBA" w:rsidR="00440C93" w:rsidRPr="00100352" w:rsidRDefault="005459CE" w:rsidP="00603984">
      <w:pPr>
        <w:ind w:left="720"/>
      </w:pPr>
      <w:r>
        <w:t>The FLIR</w:t>
      </w:r>
      <w:r w:rsidR="00D55620">
        <w:t xml:space="preserve"> System shall </w:t>
      </w:r>
      <w:r w:rsidR="00EE5BCE">
        <w:t xml:space="preserve">be operational up to </w:t>
      </w:r>
      <w:r w:rsidR="00F97BBB">
        <w:t xml:space="preserve">17, 000 feet above sea level and withstand </w:t>
      </w:r>
      <w:r w:rsidR="003B4849">
        <w:t xml:space="preserve">air transport </w:t>
      </w:r>
      <w:r w:rsidR="00440C93">
        <w:t>(Non-Operational)</w:t>
      </w:r>
      <w:r w:rsidR="003B4849">
        <w:t xml:space="preserve"> </w:t>
      </w:r>
      <w:r w:rsidR="00440C93">
        <w:t xml:space="preserve">up </w:t>
      </w:r>
      <w:r w:rsidR="003B4849">
        <w:t>to 50,000 feet above sea level</w:t>
      </w:r>
      <w:r w:rsidR="00F97BBB">
        <w:t>.</w:t>
      </w:r>
    </w:p>
    <w:p w14:paraId="368A2A77" w14:textId="2BB7DA5E" w:rsidR="00D84C14" w:rsidRDefault="00D84C14" w:rsidP="00EA45D0">
      <w:pPr>
        <w:pStyle w:val="Heading3"/>
        <w:numPr>
          <w:ilvl w:val="2"/>
          <w:numId w:val="43"/>
        </w:numPr>
        <w:ind w:hanging="1440"/>
      </w:pPr>
      <w:bookmarkStart w:id="67" w:name="_Toc170797311"/>
      <w:r w:rsidRPr="00100352">
        <w:t>Rain</w:t>
      </w:r>
      <w:bookmarkEnd w:id="67"/>
    </w:p>
    <w:p w14:paraId="78592682" w14:textId="77777777" w:rsidR="006C6ED3" w:rsidRDefault="006C6ED3" w:rsidP="00F548B3">
      <w:pPr>
        <w:ind w:left="720"/>
      </w:pPr>
      <w:r w:rsidRPr="006C6ED3">
        <w:t>The FLIR turret shall remain operational during rainfall of 3.4 mm/min (8 in/</w:t>
      </w:r>
      <w:proofErr w:type="spellStart"/>
      <w:r w:rsidRPr="006C6ED3">
        <w:t>hr</w:t>
      </w:r>
      <w:proofErr w:type="spellEnd"/>
      <w:r w:rsidRPr="006C6ED3">
        <w:t xml:space="preserve">) with a forward airspeed of 100 kts for a duration of 30 mins.  </w:t>
      </w:r>
    </w:p>
    <w:p w14:paraId="4741249C" w14:textId="01856489" w:rsidR="00D84C14" w:rsidRDefault="00D84C14" w:rsidP="00EA45D0">
      <w:pPr>
        <w:pStyle w:val="Heading3"/>
        <w:numPr>
          <w:ilvl w:val="2"/>
          <w:numId w:val="43"/>
        </w:numPr>
        <w:ind w:hanging="1440"/>
      </w:pPr>
      <w:bookmarkStart w:id="68" w:name="_Toc170797312"/>
      <w:r w:rsidRPr="00100352">
        <w:t>Icing and Freezing Rain</w:t>
      </w:r>
      <w:bookmarkEnd w:id="68"/>
    </w:p>
    <w:p w14:paraId="6B35039C" w14:textId="0846DD87" w:rsidR="005459CE" w:rsidRDefault="005C352D" w:rsidP="00B76944">
      <w:pPr>
        <w:ind w:left="720"/>
      </w:pPr>
      <w:r>
        <w:t>The FLIR</w:t>
      </w:r>
      <w:r w:rsidR="00CA6D34">
        <w:t xml:space="preserve"> system shall</w:t>
      </w:r>
      <w:r w:rsidR="007D3B28">
        <w:t xml:space="preserve"> </w:t>
      </w:r>
      <w:r w:rsidR="007D3B28" w:rsidRPr="007D3B28">
        <w:t xml:space="preserve">comply with MIL-STD-810H </w:t>
      </w:r>
      <w:r w:rsidR="00451665">
        <w:t>Change 1, M</w:t>
      </w:r>
      <w:r w:rsidR="007D3B28" w:rsidRPr="007D3B28">
        <w:t>ethod 521.4, specifically Procedure I for Glaze Ice with a thickness of 75 mm (heavy loading, marine environment)</w:t>
      </w:r>
      <w:r w:rsidR="0020432C">
        <w:t xml:space="preserve">, </w:t>
      </w:r>
      <w:r w:rsidR="00B76944">
        <w:t>spray at –10 °C, de-ice by external means, non-operational</w:t>
      </w:r>
      <w:r w:rsidR="007D3B28" w:rsidRPr="007D3B28">
        <w:t xml:space="preserve">. </w:t>
      </w:r>
    </w:p>
    <w:p w14:paraId="38ADE985" w14:textId="135B83E1" w:rsidR="00CA6D34" w:rsidRDefault="00DE7F94" w:rsidP="00EA45D0">
      <w:pPr>
        <w:pStyle w:val="Heading3"/>
        <w:numPr>
          <w:ilvl w:val="2"/>
          <w:numId w:val="43"/>
        </w:numPr>
        <w:ind w:hanging="1440"/>
      </w:pPr>
      <w:bookmarkStart w:id="69" w:name="_Toc170797313"/>
      <w:r>
        <w:t>Humidity</w:t>
      </w:r>
      <w:bookmarkEnd w:id="69"/>
    </w:p>
    <w:p w14:paraId="435BC430" w14:textId="1FFF6056" w:rsidR="00F305DB" w:rsidRDefault="00853128" w:rsidP="007117AB">
      <w:pPr>
        <w:ind w:left="720"/>
      </w:pPr>
      <w:r w:rsidRPr="00853128">
        <w:t>The FLIR system shall withstand 0-100% relative humidity, including conditions where moisture condenses on the component.</w:t>
      </w:r>
    </w:p>
    <w:p w14:paraId="61BFBA50" w14:textId="58FDCCAE" w:rsidR="00DE7F94" w:rsidRDefault="00CF5DF6" w:rsidP="00EA45D0">
      <w:pPr>
        <w:pStyle w:val="Heading3"/>
        <w:numPr>
          <w:ilvl w:val="2"/>
          <w:numId w:val="43"/>
        </w:numPr>
        <w:ind w:hanging="1440"/>
      </w:pPr>
      <w:bookmarkStart w:id="70" w:name="_Toc170797314"/>
      <w:r>
        <w:t>Sand and Dust</w:t>
      </w:r>
      <w:bookmarkEnd w:id="70"/>
    </w:p>
    <w:p w14:paraId="4C5FCF8B" w14:textId="27CA19D5" w:rsidR="000021B4" w:rsidRDefault="00AA4FAF" w:rsidP="0094543D">
      <w:pPr>
        <w:ind w:left="720"/>
      </w:pPr>
      <w:r w:rsidRPr="00AA4FAF">
        <w:t>The FLIR system, excluding the optics, shall be able to remain operational after exposure to blowing sand and dust in both operational and non-operational conditions</w:t>
      </w:r>
      <w:r w:rsidR="000021B4">
        <w:t>.</w:t>
      </w:r>
    </w:p>
    <w:p w14:paraId="0AC998AF" w14:textId="38287733" w:rsidR="00CF5DF6" w:rsidRDefault="00CF5DF6" w:rsidP="00EA45D0">
      <w:pPr>
        <w:pStyle w:val="Heading3"/>
        <w:numPr>
          <w:ilvl w:val="2"/>
          <w:numId w:val="43"/>
        </w:numPr>
        <w:ind w:hanging="1440"/>
      </w:pPr>
      <w:bookmarkStart w:id="71" w:name="_Toc170797315"/>
      <w:r>
        <w:t>Optics Coating Durability</w:t>
      </w:r>
      <w:bookmarkEnd w:id="71"/>
    </w:p>
    <w:p w14:paraId="6D4FAAD0" w14:textId="77777777" w:rsidR="00F67CDD" w:rsidRPr="00834558" w:rsidRDefault="00F67CDD" w:rsidP="008434B1">
      <w:pPr>
        <w:pStyle w:val="Heading4"/>
        <w:numPr>
          <w:ilvl w:val="3"/>
          <w:numId w:val="43"/>
        </w:numPr>
        <w:tabs>
          <w:tab w:val="clear" w:pos="2880"/>
          <w:tab w:val="num" w:pos="2160"/>
        </w:tabs>
        <w:ind w:left="2160" w:hanging="1440"/>
      </w:pPr>
      <w:bookmarkStart w:id="72" w:name="_Hlk168659217"/>
      <w:r w:rsidRPr="00BB4B6D">
        <w:t>Abrasion</w:t>
      </w:r>
    </w:p>
    <w:p w14:paraId="7F2E11FC" w14:textId="77777777" w:rsidR="00F67CDD" w:rsidRPr="009D21C3" w:rsidRDefault="00F67CDD" w:rsidP="00F67CDD">
      <w:pPr>
        <w:ind w:left="720"/>
        <w:rPr>
          <w:szCs w:val="24"/>
        </w:rPr>
      </w:pPr>
      <w:r w:rsidRPr="009D21C3">
        <w:t>The exterior optical component’s coatings shall withstand being delaminated under ISO -9211-4 section 5, Abrasion resistance tests, for a 04 Degree of severity.</w:t>
      </w:r>
    </w:p>
    <w:p w14:paraId="2574DF4B" w14:textId="77777777" w:rsidR="00F67CDD" w:rsidRPr="00BB4B6D" w:rsidRDefault="00F67CDD" w:rsidP="00F67CDD">
      <w:pPr>
        <w:pStyle w:val="Heading4"/>
        <w:numPr>
          <w:ilvl w:val="3"/>
          <w:numId w:val="43"/>
        </w:numPr>
        <w:tabs>
          <w:tab w:val="clear" w:pos="2880"/>
          <w:tab w:val="num" w:pos="2160"/>
        </w:tabs>
        <w:ind w:left="2160" w:hanging="1440"/>
      </w:pPr>
      <w:r w:rsidRPr="00BB4B6D">
        <w:t xml:space="preserve"> Adhesion</w:t>
      </w:r>
    </w:p>
    <w:p w14:paraId="1592B2D8" w14:textId="77777777" w:rsidR="00F67CDD" w:rsidRPr="009D21C3" w:rsidRDefault="00F67CDD" w:rsidP="00F67CDD">
      <w:pPr>
        <w:ind w:left="720"/>
        <w:rPr>
          <w:szCs w:val="24"/>
        </w:rPr>
      </w:pPr>
      <w:r w:rsidRPr="009D21C3">
        <w:t>The exterior optical component’s coatings shall withstand being delaminated under ISO -9211-4 section 6, Adhesion tests, for a 02 degree of severity.</w:t>
      </w:r>
    </w:p>
    <w:p w14:paraId="37E3C3E3" w14:textId="77777777" w:rsidR="00F67CDD" w:rsidRPr="00BB4B6D" w:rsidRDefault="00F67CDD" w:rsidP="00F67CDD">
      <w:pPr>
        <w:pStyle w:val="Heading4"/>
        <w:numPr>
          <w:ilvl w:val="3"/>
          <w:numId w:val="43"/>
        </w:numPr>
        <w:tabs>
          <w:tab w:val="clear" w:pos="2880"/>
          <w:tab w:val="num" w:pos="2160"/>
        </w:tabs>
        <w:ind w:left="2160" w:hanging="1440"/>
      </w:pPr>
      <w:r w:rsidRPr="00BB4B6D">
        <w:lastRenderedPageBreak/>
        <w:t xml:space="preserve">Crosshatch </w:t>
      </w:r>
    </w:p>
    <w:p w14:paraId="761AA04A" w14:textId="77777777" w:rsidR="00F67CDD" w:rsidRDefault="00F67CDD" w:rsidP="00F67CDD">
      <w:pPr>
        <w:ind w:left="720"/>
      </w:pPr>
      <w:r w:rsidRPr="009D21C3">
        <w:t xml:space="preserve">The exterior optical component’s coatings shall withstand being delaminated under ISO -9211-4 section 7, Crosshatch tests. </w:t>
      </w:r>
    </w:p>
    <w:p w14:paraId="544DE450" w14:textId="74BDD2D8" w:rsidR="00CF5DF6" w:rsidRDefault="002A0838" w:rsidP="00EA45D0">
      <w:pPr>
        <w:pStyle w:val="Heading3"/>
        <w:numPr>
          <w:ilvl w:val="2"/>
          <w:numId w:val="43"/>
        </w:numPr>
        <w:ind w:hanging="1440"/>
      </w:pPr>
      <w:bookmarkStart w:id="73" w:name="_Toc170797316"/>
      <w:bookmarkEnd w:id="72"/>
      <w:r>
        <w:t>Expl</w:t>
      </w:r>
      <w:r w:rsidR="00D6374F">
        <w:t>osive Atmosphere</w:t>
      </w:r>
      <w:bookmarkEnd w:id="73"/>
    </w:p>
    <w:p w14:paraId="2741B45F" w14:textId="77777777" w:rsidR="008378B6" w:rsidRDefault="00EA6DFE" w:rsidP="00F61169">
      <w:pPr>
        <w:ind w:left="720"/>
      </w:pPr>
      <w:r w:rsidRPr="00EA6DFE">
        <w:t>The FLIR system shall not cause ignition of an ambient-explosive-gaseous mixture with air when operating in such an atmosphere.</w:t>
      </w:r>
    </w:p>
    <w:p w14:paraId="7E6FE166" w14:textId="65B00B8E" w:rsidR="008523AA" w:rsidRDefault="00DF052A" w:rsidP="00EA45D0">
      <w:pPr>
        <w:pStyle w:val="Heading3"/>
        <w:numPr>
          <w:ilvl w:val="2"/>
          <w:numId w:val="43"/>
        </w:numPr>
        <w:ind w:hanging="1440"/>
      </w:pPr>
      <w:bookmarkStart w:id="74" w:name="_Toc170797317"/>
      <w:r>
        <w:t>Salt Fog</w:t>
      </w:r>
      <w:bookmarkEnd w:id="74"/>
    </w:p>
    <w:p w14:paraId="7060D0F1" w14:textId="73226106" w:rsidR="0043309A" w:rsidRDefault="00C07DFE" w:rsidP="00F61169">
      <w:pPr>
        <w:ind w:left="720"/>
      </w:pPr>
      <w:r w:rsidRPr="00C07DFE">
        <w:t xml:space="preserve">The FLIR system shall operate without degradation exposure to a 5 percent salt fog environment alternating 24-hour periods of salt fog exposure and drying conditions for a minimum of four 24-hour periods (two wet and two dry) in accordance with MIL-STD-810H Change 1, Method 509.8, Procedure I.  </w:t>
      </w:r>
    </w:p>
    <w:p w14:paraId="3CDFA8B4" w14:textId="71EB4D9E" w:rsidR="00D84C14" w:rsidRDefault="00C42DD5" w:rsidP="0094138D">
      <w:pPr>
        <w:pStyle w:val="Heading1"/>
        <w:numPr>
          <w:ilvl w:val="0"/>
          <w:numId w:val="43"/>
        </w:numPr>
      </w:pPr>
      <w:bookmarkStart w:id="75" w:name="_Toc170797318"/>
      <w:r>
        <w:t xml:space="preserve">Verification and </w:t>
      </w:r>
      <w:r w:rsidR="009F68E4" w:rsidRPr="00B140FC">
        <w:t>Qualification</w:t>
      </w:r>
      <w:bookmarkEnd w:id="75"/>
      <w:r w:rsidR="009F68E4" w:rsidRPr="00B140FC">
        <w:t xml:space="preserve"> </w:t>
      </w:r>
    </w:p>
    <w:p w14:paraId="298A27F6" w14:textId="58E0C395" w:rsidR="00A5476B" w:rsidRDefault="00A5476B" w:rsidP="004D4A00">
      <w:r w:rsidRPr="00A5476B">
        <w:t>It shall be the responsibility of the equipment provider to verify the product meets all the requirements of this specification and to perform any tests or other verifications required herein prior to equipment delivery.</w:t>
      </w:r>
    </w:p>
    <w:p w14:paraId="23619AD2" w14:textId="587DFFA2" w:rsidR="00C42DD5" w:rsidRDefault="00C42DD5" w:rsidP="004D4A00">
      <w:r>
        <w:t xml:space="preserve">The requirements of this document shall be verified by means of inspection, analysis, demonstration or test. </w:t>
      </w:r>
      <w:r w:rsidR="003B6C42">
        <w:t>If the FLIR components have been th</w:t>
      </w:r>
      <w:r w:rsidR="00904336">
        <w:t>r</w:t>
      </w:r>
      <w:r w:rsidR="003B6C42">
        <w:t xml:space="preserve">ough </w:t>
      </w:r>
      <w:r w:rsidR="00904336">
        <w:t>successful acceptance test, t</w:t>
      </w:r>
      <w:r w:rsidR="00B7469D">
        <w:t xml:space="preserve">he contractor may </w:t>
      </w:r>
      <w:r w:rsidR="000C1E08">
        <w:t>submit previous</w:t>
      </w:r>
      <w:r w:rsidR="0032197B">
        <w:t xml:space="preserve"> </w:t>
      </w:r>
      <w:r w:rsidR="000C1E08">
        <w:t>test results</w:t>
      </w:r>
      <w:r w:rsidR="00CF05E4">
        <w:t xml:space="preserve"> for </w:t>
      </w:r>
      <w:r w:rsidR="0032197B">
        <w:t xml:space="preserve">Government </w:t>
      </w:r>
      <w:r w:rsidR="00CF05E4">
        <w:t>consideration</w:t>
      </w:r>
      <w:r w:rsidR="001308E5">
        <w:t xml:space="preserve"> in lieu of performing additional testing.</w:t>
      </w:r>
      <w:r w:rsidR="009D3A88">
        <w:t xml:space="preserve">  </w:t>
      </w:r>
      <w:r w:rsidR="000C1E08">
        <w:t xml:space="preserve"> </w:t>
      </w:r>
    </w:p>
    <w:p w14:paraId="358B0767" w14:textId="2544115A" w:rsidR="00B3590A" w:rsidRDefault="00B3590A" w:rsidP="004D4A00">
      <w:r w:rsidRPr="00B3590A">
        <w:t>Verification Methods are as Follows:</w:t>
      </w:r>
    </w:p>
    <w:p w14:paraId="727D3F8E" w14:textId="77777777" w:rsidR="00C42DD5" w:rsidRDefault="00C42DD5" w:rsidP="004D4A00">
      <w:pPr>
        <w:pStyle w:val="ListParagraph"/>
        <w:numPr>
          <w:ilvl w:val="0"/>
          <w:numId w:val="59"/>
        </w:numPr>
        <w:ind w:left="720"/>
      </w:pPr>
      <w:r>
        <w:t xml:space="preserve">Inspection is defined as the physical examination of the product </w:t>
      </w:r>
      <w:proofErr w:type="gramStart"/>
      <w:r>
        <w:t>in order to</w:t>
      </w:r>
      <w:proofErr w:type="gramEnd"/>
      <w:r>
        <w:t xml:space="preserve"> determine conformance to the specification. </w:t>
      </w:r>
    </w:p>
    <w:p w14:paraId="49FC1F8C" w14:textId="77777777" w:rsidR="00C42DD5" w:rsidRDefault="00C42DD5" w:rsidP="004D4A00">
      <w:pPr>
        <w:pStyle w:val="ListParagraph"/>
        <w:numPr>
          <w:ilvl w:val="0"/>
          <w:numId w:val="59"/>
        </w:numPr>
        <w:ind w:left="720"/>
      </w:pPr>
      <w:r>
        <w:t xml:space="preserve">Analysis is defined as the use of equations, models, charts, predictions, etc. to derive evidence of conformance to the specification. </w:t>
      </w:r>
    </w:p>
    <w:p w14:paraId="68532C87" w14:textId="77777777" w:rsidR="00C42DD5" w:rsidRDefault="00C42DD5" w:rsidP="004D4A00">
      <w:pPr>
        <w:pStyle w:val="ListParagraph"/>
        <w:numPr>
          <w:ilvl w:val="0"/>
          <w:numId w:val="59"/>
        </w:numPr>
        <w:ind w:left="720"/>
      </w:pPr>
      <w:r>
        <w:t xml:space="preserve">Demonstration is defined as the operation of the product in its intended environment to determine conformance to the specification.  Typically, quantitative measurements are not made as part of a demonstration. </w:t>
      </w:r>
    </w:p>
    <w:p w14:paraId="3E0315FA" w14:textId="22E21261" w:rsidR="00B3590A" w:rsidRDefault="00C42DD5" w:rsidP="00C473F1">
      <w:pPr>
        <w:pStyle w:val="ListParagraph"/>
        <w:numPr>
          <w:ilvl w:val="0"/>
          <w:numId w:val="59"/>
        </w:numPr>
        <w:ind w:left="720"/>
      </w:pPr>
      <w:r>
        <w:t>Test is defined as the operation of the equipment where performance is measured quantitatively to determine conformance to the specification.</w:t>
      </w:r>
    </w:p>
    <w:p w14:paraId="20B390D2" w14:textId="4BC913E4" w:rsidR="002C7484" w:rsidRDefault="00296007" w:rsidP="009F1FE6">
      <w:pPr>
        <w:pStyle w:val="Heading2"/>
        <w:numPr>
          <w:ilvl w:val="1"/>
          <w:numId w:val="43"/>
        </w:numPr>
        <w:tabs>
          <w:tab w:val="clear" w:pos="1080"/>
          <w:tab w:val="num" w:pos="2160"/>
        </w:tabs>
        <w:ind w:left="2160" w:hanging="1440"/>
        <w:rPr>
          <w:rFonts w:asciiTheme="majorHAnsi" w:hAnsiTheme="majorHAnsi"/>
        </w:rPr>
      </w:pPr>
      <w:r>
        <w:rPr>
          <w:rFonts w:asciiTheme="majorHAnsi" w:hAnsiTheme="majorHAnsi"/>
        </w:rPr>
        <w:t xml:space="preserve"> </w:t>
      </w:r>
      <w:bookmarkStart w:id="76" w:name="_Toc170797319"/>
      <w:r w:rsidR="002C7484" w:rsidRPr="00296007">
        <w:rPr>
          <w:rFonts w:asciiTheme="majorHAnsi" w:hAnsiTheme="majorHAnsi"/>
        </w:rPr>
        <w:t>FLIR Description</w:t>
      </w:r>
      <w:bookmarkEnd w:id="76"/>
    </w:p>
    <w:p w14:paraId="7D1EDFF3" w14:textId="2A31738C" w:rsidR="00D567DB" w:rsidRDefault="00D567DB" w:rsidP="00DC1876">
      <w:pPr>
        <w:ind w:left="720"/>
      </w:pPr>
      <w:bookmarkStart w:id="77" w:name="_Hlk170740484"/>
      <w:r w:rsidRPr="00D567DB">
        <w:t>There are no verification requirements for this paragraph.</w:t>
      </w:r>
    </w:p>
    <w:bookmarkEnd w:id="77"/>
    <w:p w14:paraId="0ED59007" w14:textId="071AF79A" w:rsidR="006728BE" w:rsidRDefault="00CF4D42" w:rsidP="00296007">
      <w:pPr>
        <w:pStyle w:val="Heading3"/>
        <w:numPr>
          <w:ilvl w:val="2"/>
          <w:numId w:val="43"/>
        </w:numPr>
        <w:ind w:hanging="1440"/>
      </w:pPr>
      <w:r>
        <w:t xml:space="preserve"> </w:t>
      </w:r>
      <w:bookmarkStart w:id="78" w:name="_Toc170797320"/>
      <w:r>
        <w:t>Turret Unit</w:t>
      </w:r>
      <w:bookmarkEnd w:id="78"/>
    </w:p>
    <w:p w14:paraId="587CDD8D" w14:textId="48824210" w:rsidR="00C56A0C" w:rsidRDefault="00C56A0C" w:rsidP="00C56A0C">
      <w:pPr>
        <w:ind w:left="720"/>
      </w:pPr>
      <w:r w:rsidRPr="00C56A0C">
        <w:t>The requirements of paragraph 3.</w:t>
      </w:r>
      <w:r>
        <w:t>1</w:t>
      </w:r>
      <w:r w:rsidRPr="00C56A0C">
        <w:t>.</w:t>
      </w:r>
      <w:r>
        <w:t>1</w:t>
      </w:r>
      <w:r w:rsidRPr="00C56A0C">
        <w:t xml:space="preserve"> shall be verified by </w:t>
      </w:r>
      <w:r w:rsidR="00F732B7">
        <w:t>inspection</w:t>
      </w:r>
      <w:r>
        <w:t>.</w:t>
      </w:r>
    </w:p>
    <w:p w14:paraId="141E7D2A" w14:textId="77CAC548" w:rsidR="006845A4" w:rsidRDefault="00C27EC9" w:rsidP="00C27EC9">
      <w:pPr>
        <w:pStyle w:val="Heading4"/>
        <w:numPr>
          <w:ilvl w:val="3"/>
          <w:numId w:val="43"/>
        </w:numPr>
        <w:tabs>
          <w:tab w:val="clear" w:pos="2880"/>
          <w:tab w:val="num" w:pos="2160"/>
        </w:tabs>
        <w:ind w:left="2160" w:hanging="1440"/>
        <w:rPr>
          <w:rFonts w:cs="Times New Roman"/>
          <w:szCs w:val="24"/>
        </w:rPr>
      </w:pPr>
      <w:r>
        <w:rPr>
          <w:rFonts w:cs="Times New Roman"/>
          <w:szCs w:val="24"/>
        </w:rPr>
        <w:t>T</w:t>
      </w:r>
      <w:r w:rsidR="0095267F" w:rsidRPr="00C27EC9">
        <w:rPr>
          <w:rFonts w:cs="Times New Roman"/>
          <w:szCs w:val="24"/>
        </w:rPr>
        <w:t xml:space="preserve">urret Unit </w:t>
      </w:r>
      <w:r w:rsidRPr="00C27EC9">
        <w:rPr>
          <w:rFonts w:cs="Times New Roman"/>
          <w:szCs w:val="24"/>
        </w:rPr>
        <w:t>Alignment</w:t>
      </w:r>
    </w:p>
    <w:p w14:paraId="4F1BEC12" w14:textId="3C38C231" w:rsidR="003746DA" w:rsidRDefault="003746DA" w:rsidP="00CE619B">
      <w:pPr>
        <w:ind w:left="720"/>
      </w:pPr>
      <w:r w:rsidRPr="003746DA">
        <w:t>The requirements of paragraph 3.1.</w:t>
      </w:r>
      <w:r w:rsidR="00CC26EF">
        <w:t>1.1</w:t>
      </w:r>
      <w:r w:rsidRPr="003746DA">
        <w:t xml:space="preserve"> shall be verified by analysis.</w:t>
      </w:r>
    </w:p>
    <w:p w14:paraId="63907E3B" w14:textId="40D14580" w:rsidR="00347DD9" w:rsidRDefault="00347DD9" w:rsidP="00C27EC9">
      <w:pPr>
        <w:pStyle w:val="Heading4"/>
        <w:numPr>
          <w:ilvl w:val="3"/>
          <w:numId w:val="43"/>
        </w:numPr>
        <w:tabs>
          <w:tab w:val="clear" w:pos="2880"/>
          <w:tab w:val="num" w:pos="2160"/>
        </w:tabs>
        <w:ind w:left="2160" w:hanging="1440"/>
        <w:rPr>
          <w:rFonts w:cs="Times New Roman"/>
          <w:szCs w:val="24"/>
        </w:rPr>
      </w:pPr>
      <w:r>
        <w:rPr>
          <w:rFonts w:cs="Times New Roman"/>
          <w:szCs w:val="24"/>
        </w:rPr>
        <w:t>Operational Modes</w:t>
      </w:r>
    </w:p>
    <w:p w14:paraId="4DE08B43" w14:textId="5ABAE075" w:rsidR="003746DA" w:rsidRDefault="003746DA" w:rsidP="00CE619B">
      <w:pPr>
        <w:ind w:left="720"/>
      </w:pPr>
      <w:r w:rsidRPr="003746DA">
        <w:t>The requirements of paragraph 3.1.</w:t>
      </w:r>
      <w:r w:rsidR="002A0E71">
        <w:t>1.</w:t>
      </w:r>
      <w:r w:rsidR="00EE11F0">
        <w:t>2</w:t>
      </w:r>
      <w:r w:rsidR="00EE11F0" w:rsidRPr="003746DA">
        <w:t xml:space="preserve"> </w:t>
      </w:r>
      <w:r w:rsidRPr="003746DA">
        <w:t>shall be verified by demonstration.</w:t>
      </w:r>
    </w:p>
    <w:p w14:paraId="02D80351" w14:textId="3F58C17E" w:rsidR="007E2795" w:rsidRDefault="007E2795" w:rsidP="00EF4BD7">
      <w:pPr>
        <w:pStyle w:val="Heading5"/>
        <w:numPr>
          <w:ilvl w:val="4"/>
          <w:numId w:val="43"/>
        </w:numPr>
        <w:tabs>
          <w:tab w:val="clear" w:pos="3600"/>
          <w:tab w:val="num" w:pos="1440"/>
        </w:tabs>
        <w:ind w:left="1440"/>
      </w:pPr>
      <w:r w:rsidRPr="004650F7">
        <w:lastRenderedPageBreak/>
        <w:t>Stand</w:t>
      </w:r>
      <w:r w:rsidR="00C873AA" w:rsidRPr="004650F7">
        <w:t>by Modes</w:t>
      </w:r>
    </w:p>
    <w:p w14:paraId="66E51B59" w14:textId="3DCFD7B1" w:rsidR="003746DA" w:rsidRPr="004650F7" w:rsidRDefault="003746DA" w:rsidP="009E5ACF">
      <w:pPr>
        <w:ind w:left="720"/>
      </w:pPr>
      <w:r w:rsidRPr="003746DA">
        <w:t>The requirements of paragraph 3.1.</w:t>
      </w:r>
      <w:r w:rsidR="002A0E71">
        <w:t>1.</w:t>
      </w:r>
      <w:r w:rsidR="00EE11F0">
        <w:t>2</w:t>
      </w:r>
      <w:r w:rsidR="002A0E71">
        <w:t>.1</w:t>
      </w:r>
      <w:r w:rsidRPr="003746DA">
        <w:t xml:space="preserve"> shall be verified by demonstration.</w:t>
      </w:r>
    </w:p>
    <w:p w14:paraId="70F57261" w14:textId="0A992148" w:rsidR="00C873AA" w:rsidRDefault="00C873AA" w:rsidP="00EF4BD7">
      <w:pPr>
        <w:pStyle w:val="Heading5"/>
        <w:numPr>
          <w:ilvl w:val="4"/>
          <w:numId w:val="43"/>
        </w:numPr>
        <w:tabs>
          <w:tab w:val="clear" w:pos="3600"/>
          <w:tab w:val="num" w:pos="1440"/>
        </w:tabs>
        <w:ind w:left="1440"/>
      </w:pPr>
      <w:r w:rsidRPr="004650F7">
        <w:t>Test Modes</w:t>
      </w:r>
    </w:p>
    <w:p w14:paraId="4F4FFE2D" w14:textId="28AB46BB" w:rsidR="003746DA" w:rsidRPr="004650F7" w:rsidRDefault="003746DA" w:rsidP="009E5ACF">
      <w:pPr>
        <w:ind w:left="720"/>
      </w:pPr>
      <w:r w:rsidRPr="003746DA">
        <w:t>The requirements of paragraph 3.1.</w:t>
      </w:r>
      <w:r w:rsidR="002A0E71">
        <w:t>1.</w:t>
      </w:r>
      <w:r w:rsidR="00EE11F0">
        <w:t>2</w:t>
      </w:r>
      <w:r w:rsidR="002A0E71">
        <w:t>.2</w:t>
      </w:r>
      <w:r w:rsidRPr="003746DA">
        <w:t xml:space="preserve"> shall be verified by demonstration.</w:t>
      </w:r>
    </w:p>
    <w:p w14:paraId="7303B03D" w14:textId="0A9B489F" w:rsidR="00C873AA" w:rsidRDefault="00C873AA" w:rsidP="00EF4BD7">
      <w:pPr>
        <w:pStyle w:val="Heading5"/>
        <w:numPr>
          <w:ilvl w:val="4"/>
          <w:numId w:val="43"/>
        </w:numPr>
        <w:tabs>
          <w:tab w:val="clear" w:pos="3600"/>
          <w:tab w:val="num" w:pos="1440"/>
        </w:tabs>
        <w:ind w:left="1440"/>
      </w:pPr>
      <w:r w:rsidRPr="004650F7">
        <w:t>Geo Point Mode</w:t>
      </w:r>
    </w:p>
    <w:p w14:paraId="634449C2" w14:textId="6EE22B1C" w:rsidR="003746DA" w:rsidRPr="004650F7" w:rsidRDefault="003746DA" w:rsidP="009E5ACF">
      <w:pPr>
        <w:ind w:left="720"/>
      </w:pPr>
      <w:r w:rsidRPr="003746DA">
        <w:t>The requirements of paragraph 3.1.</w:t>
      </w:r>
      <w:r w:rsidR="002A0E71">
        <w:t>1.</w:t>
      </w:r>
      <w:r w:rsidR="00EE11F0">
        <w:t>2</w:t>
      </w:r>
      <w:r w:rsidR="002A0E71">
        <w:t>.3</w:t>
      </w:r>
      <w:r w:rsidRPr="003746DA">
        <w:t xml:space="preserve"> shall be verified by demonstration.</w:t>
      </w:r>
    </w:p>
    <w:p w14:paraId="4075794E" w14:textId="65D0B622" w:rsidR="00C873AA" w:rsidRDefault="001C2405" w:rsidP="00EF4BD7">
      <w:pPr>
        <w:pStyle w:val="Heading5"/>
        <w:numPr>
          <w:ilvl w:val="4"/>
          <w:numId w:val="43"/>
        </w:numPr>
        <w:tabs>
          <w:tab w:val="clear" w:pos="3600"/>
          <w:tab w:val="num" w:pos="1440"/>
        </w:tabs>
        <w:ind w:left="1440"/>
      </w:pPr>
      <w:r w:rsidRPr="004650F7">
        <w:t>In</w:t>
      </w:r>
      <w:r w:rsidR="00047D14" w:rsidRPr="004650F7">
        <w:t>ertial Point Mode</w:t>
      </w:r>
    </w:p>
    <w:p w14:paraId="3BBFC31D" w14:textId="000DFA06" w:rsidR="003746DA" w:rsidRPr="004650F7" w:rsidRDefault="003746DA" w:rsidP="009E5ACF">
      <w:pPr>
        <w:ind w:left="720"/>
      </w:pPr>
      <w:r w:rsidRPr="003746DA">
        <w:t>The requirements of paragraph 3.1.</w:t>
      </w:r>
      <w:r w:rsidR="002A0E71">
        <w:t>1.</w:t>
      </w:r>
      <w:r w:rsidR="00EE11F0">
        <w:t>2</w:t>
      </w:r>
      <w:r w:rsidR="002A0E71">
        <w:t>.</w:t>
      </w:r>
      <w:r w:rsidRPr="003746DA">
        <w:t xml:space="preserve">4 shall be verified by </w:t>
      </w:r>
      <w:r w:rsidRPr="009422E0">
        <w:t>demonstration</w:t>
      </w:r>
      <w:r w:rsidRPr="003746DA">
        <w:t>.</w:t>
      </w:r>
    </w:p>
    <w:p w14:paraId="06C7BE2C" w14:textId="639DD147" w:rsidR="00C67B73" w:rsidRDefault="00C67B73" w:rsidP="00EF4BD7">
      <w:pPr>
        <w:pStyle w:val="Heading5"/>
        <w:numPr>
          <w:ilvl w:val="4"/>
          <w:numId w:val="43"/>
        </w:numPr>
        <w:tabs>
          <w:tab w:val="clear" w:pos="3600"/>
          <w:tab w:val="num" w:pos="1440"/>
        </w:tabs>
        <w:ind w:left="1440"/>
      </w:pPr>
      <w:r w:rsidRPr="004650F7">
        <w:t>Position Mode</w:t>
      </w:r>
    </w:p>
    <w:p w14:paraId="53D9453A" w14:textId="40CFD2A8" w:rsidR="003746DA" w:rsidRPr="004650F7" w:rsidRDefault="003746DA" w:rsidP="009E5ACF">
      <w:pPr>
        <w:ind w:left="720"/>
      </w:pPr>
      <w:r w:rsidRPr="003746DA">
        <w:t>The requirements of paragraph 3.1.</w:t>
      </w:r>
      <w:r w:rsidR="002A0E71">
        <w:t>1.</w:t>
      </w:r>
      <w:r w:rsidR="00EE11F0">
        <w:t>2</w:t>
      </w:r>
      <w:r w:rsidR="002A0E71">
        <w:t>.5</w:t>
      </w:r>
      <w:r w:rsidRPr="003746DA">
        <w:t xml:space="preserve"> shall be verified by </w:t>
      </w:r>
      <w:r w:rsidRPr="00F860F6">
        <w:t>demonstration</w:t>
      </w:r>
      <w:r w:rsidRPr="003746DA">
        <w:t>.</w:t>
      </w:r>
    </w:p>
    <w:p w14:paraId="49E2BC84" w14:textId="4BCB6E3C" w:rsidR="00C67B73" w:rsidRDefault="00C67B73" w:rsidP="00EF4BD7">
      <w:pPr>
        <w:pStyle w:val="Heading5"/>
        <w:numPr>
          <w:ilvl w:val="4"/>
          <w:numId w:val="43"/>
        </w:numPr>
        <w:tabs>
          <w:tab w:val="clear" w:pos="3600"/>
          <w:tab w:val="num" w:pos="1440"/>
        </w:tabs>
        <w:ind w:left="1440"/>
      </w:pPr>
      <w:r w:rsidRPr="004650F7">
        <w:t>On/Off Mode</w:t>
      </w:r>
    </w:p>
    <w:p w14:paraId="50BD975C" w14:textId="38E5C2E0" w:rsidR="003746DA" w:rsidRPr="004650F7" w:rsidRDefault="003746DA" w:rsidP="009E5ACF">
      <w:pPr>
        <w:ind w:left="720"/>
      </w:pPr>
      <w:r w:rsidRPr="003746DA">
        <w:t>The requirements of paragraph 3.1.</w:t>
      </w:r>
      <w:r w:rsidR="0006751C">
        <w:t>1.</w:t>
      </w:r>
      <w:r w:rsidR="00EE11F0">
        <w:t>2</w:t>
      </w:r>
      <w:r w:rsidR="0006751C">
        <w:t>.6</w:t>
      </w:r>
      <w:r w:rsidRPr="003746DA">
        <w:t xml:space="preserve"> shall be verified by </w:t>
      </w:r>
      <w:r w:rsidRPr="00F860F6">
        <w:t>demonstration</w:t>
      </w:r>
      <w:r w:rsidRPr="003746DA">
        <w:t>.</w:t>
      </w:r>
    </w:p>
    <w:p w14:paraId="5CBF24F2" w14:textId="6F74A18F" w:rsidR="00C27EC9" w:rsidRDefault="00240D43" w:rsidP="00FA3977">
      <w:pPr>
        <w:pStyle w:val="Heading4"/>
        <w:numPr>
          <w:ilvl w:val="3"/>
          <w:numId w:val="43"/>
        </w:numPr>
        <w:tabs>
          <w:tab w:val="clear" w:pos="2880"/>
          <w:tab w:val="num" w:pos="2160"/>
        </w:tabs>
        <w:ind w:left="2160" w:hanging="1440"/>
        <w:rPr>
          <w:rFonts w:cs="Times New Roman"/>
          <w:szCs w:val="24"/>
        </w:rPr>
      </w:pPr>
      <w:r w:rsidRPr="00FA3977">
        <w:rPr>
          <w:rFonts w:cs="Times New Roman"/>
          <w:szCs w:val="24"/>
        </w:rPr>
        <w:t>Operator Controls</w:t>
      </w:r>
    </w:p>
    <w:p w14:paraId="0F3F0206" w14:textId="0D1FAEE2" w:rsidR="003746DA" w:rsidRDefault="003746DA" w:rsidP="009E5ACF">
      <w:pPr>
        <w:ind w:left="720"/>
      </w:pPr>
      <w:r w:rsidRPr="003746DA">
        <w:t>The requirements of paragraph 3.1.</w:t>
      </w:r>
      <w:r w:rsidR="002E7CD8">
        <w:t>1.</w:t>
      </w:r>
      <w:r w:rsidR="00EE11F0">
        <w:t>3</w:t>
      </w:r>
      <w:r w:rsidR="00EE11F0" w:rsidRPr="003746DA">
        <w:t xml:space="preserve"> </w:t>
      </w:r>
      <w:r w:rsidRPr="003746DA">
        <w:t xml:space="preserve">shall be verified by </w:t>
      </w:r>
      <w:r w:rsidRPr="00F860F6">
        <w:t>demonstration</w:t>
      </w:r>
      <w:r w:rsidRPr="003746DA">
        <w:t>.</w:t>
      </w:r>
    </w:p>
    <w:p w14:paraId="39D4DAEB" w14:textId="7F2E2388" w:rsidR="00FA3977" w:rsidRDefault="00FA3977" w:rsidP="00EF4BD7">
      <w:pPr>
        <w:pStyle w:val="Heading4"/>
        <w:numPr>
          <w:ilvl w:val="3"/>
          <w:numId w:val="43"/>
        </w:numPr>
        <w:tabs>
          <w:tab w:val="clear" w:pos="2880"/>
          <w:tab w:val="num" w:pos="2160"/>
        </w:tabs>
        <w:ind w:left="2160" w:hanging="1440"/>
        <w:rPr>
          <w:rFonts w:cs="Times New Roman"/>
          <w:szCs w:val="24"/>
        </w:rPr>
      </w:pPr>
      <w:r>
        <w:rPr>
          <w:rFonts w:cs="Times New Roman"/>
          <w:szCs w:val="24"/>
        </w:rPr>
        <w:t>Discrete Controls</w:t>
      </w:r>
    </w:p>
    <w:p w14:paraId="0F5E0257" w14:textId="032C5265" w:rsidR="003746DA" w:rsidRPr="00FA3977" w:rsidRDefault="003746DA" w:rsidP="009E5ACF">
      <w:pPr>
        <w:ind w:left="720"/>
      </w:pPr>
      <w:r w:rsidRPr="003746DA">
        <w:t>The requirements of paragraph 3.1.</w:t>
      </w:r>
      <w:r w:rsidR="00CD1A48">
        <w:t>1.</w:t>
      </w:r>
      <w:r w:rsidR="00EE11F0">
        <w:t>4</w:t>
      </w:r>
      <w:r w:rsidR="00EE11F0" w:rsidRPr="003746DA">
        <w:t xml:space="preserve"> </w:t>
      </w:r>
      <w:r w:rsidRPr="003746DA">
        <w:t xml:space="preserve">shall be verified by </w:t>
      </w:r>
      <w:r w:rsidRPr="00F860F6">
        <w:t>demonstration</w:t>
      </w:r>
      <w:r w:rsidRPr="003746DA">
        <w:t>.</w:t>
      </w:r>
    </w:p>
    <w:p w14:paraId="189B98C5" w14:textId="71BF0ED9" w:rsidR="00CF4D42" w:rsidRDefault="00296007" w:rsidP="00E57F6E">
      <w:pPr>
        <w:pStyle w:val="Heading3"/>
        <w:numPr>
          <w:ilvl w:val="2"/>
          <w:numId w:val="43"/>
        </w:numPr>
        <w:ind w:hanging="1440"/>
      </w:pPr>
      <w:bookmarkStart w:id="79" w:name="_Toc170797321"/>
      <w:r>
        <w:t>Electronic Power Interface</w:t>
      </w:r>
      <w:bookmarkEnd w:id="79"/>
    </w:p>
    <w:p w14:paraId="4F7FCC43" w14:textId="5F7356F3" w:rsidR="00FD5956" w:rsidRDefault="00FD5956" w:rsidP="00FD5956">
      <w:pPr>
        <w:ind w:left="720"/>
      </w:pPr>
      <w:r w:rsidRPr="00FD5956">
        <w:t>The requirements of paragraph 3.1.</w:t>
      </w:r>
      <w:r w:rsidR="00CD1A48">
        <w:t>2</w:t>
      </w:r>
      <w:r w:rsidRPr="00FD5956">
        <w:t xml:space="preserve"> shall be verified by test</w:t>
      </w:r>
      <w:r w:rsidR="009E4001">
        <w:t xml:space="preserve"> </w:t>
      </w:r>
      <w:r w:rsidR="00650596">
        <w:t>in accordance with MIL-STD-704F</w:t>
      </w:r>
      <w:r w:rsidRPr="00FD5956">
        <w:t>.</w:t>
      </w:r>
    </w:p>
    <w:p w14:paraId="1FD2B623" w14:textId="06A3375C" w:rsidR="00D60C24" w:rsidRDefault="00D60C24" w:rsidP="00290ABB">
      <w:pPr>
        <w:pStyle w:val="Heading3"/>
        <w:numPr>
          <w:ilvl w:val="2"/>
          <w:numId w:val="43"/>
        </w:numPr>
        <w:ind w:hanging="1440"/>
      </w:pPr>
      <w:bookmarkStart w:id="80" w:name="_Toc170797322"/>
      <w:r>
        <w:t>Interfaces</w:t>
      </w:r>
      <w:bookmarkEnd w:id="80"/>
    </w:p>
    <w:p w14:paraId="1265FED9" w14:textId="705297F0" w:rsidR="003746DA" w:rsidRDefault="003746DA" w:rsidP="009E5ACF">
      <w:pPr>
        <w:ind w:left="720"/>
      </w:pPr>
      <w:r w:rsidRPr="003746DA">
        <w:t>The requirements of paragraph 3.1.</w:t>
      </w:r>
      <w:r w:rsidR="00FA1758">
        <w:t>3</w:t>
      </w:r>
      <w:r w:rsidRPr="003746DA">
        <w:t xml:space="preserve"> shall be verified by </w:t>
      </w:r>
      <w:r w:rsidRPr="0056744F">
        <w:t>demonstration</w:t>
      </w:r>
      <w:r w:rsidRPr="003746DA">
        <w:t>.</w:t>
      </w:r>
    </w:p>
    <w:p w14:paraId="35796AEB" w14:textId="069B403B" w:rsidR="00296007" w:rsidRPr="004B374C" w:rsidRDefault="00296007" w:rsidP="00EF4BD7">
      <w:pPr>
        <w:pStyle w:val="Heading4"/>
        <w:numPr>
          <w:ilvl w:val="3"/>
          <w:numId w:val="43"/>
        </w:numPr>
        <w:tabs>
          <w:tab w:val="clear" w:pos="2880"/>
          <w:tab w:val="num" w:pos="2160"/>
        </w:tabs>
        <w:ind w:left="2160" w:hanging="1440"/>
        <w:rPr>
          <w:rFonts w:cs="Times New Roman"/>
          <w:szCs w:val="24"/>
        </w:rPr>
      </w:pPr>
      <w:r w:rsidRPr="004B374C">
        <w:rPr>
          <w:rFonts w:cs="Times New Roman"/>
          <w:szCs w:val="24"/>
        </w:rPr>
        <w:t xml:space="preserve">Maintenance/Safety </w:t>
      </w:r>
      <w:r w:rsidR="00307F3E" w:rsidRPr="004B374C">
        <w:rPr>
          <w:rFonts w:cs="Times New Roman"/>
          <w:szCs w:val="24"/>
        </w:rPr>
        <w:t>Interface</w:t>
      </w:r>
    </w:p>
    <w:p w14:paraId="564CC83D" w14:textId="61528D97" w:rsidR="00FD5956" w:rsidRDefault="00FD5956" w:rsidP="00FD5956">
      <w:pPr>
        <w:ind w:left="720"/>
      </w:pPr>
      <w:r w:rsidRPr="00FD5956">
        <w:tab/>
        <w:t>The requirements of paragraph 3.1.</w:t>
      </w:r>
      <w:r w:rsidR="00FA1758">
        <w:t>3.1</w:t>
      </w:r>
      <w:r w:rsidRPr="00FD5956">
        <w:t xml:space="preserve"> shall be verified by </w:t>
      </w:r>
      <w:r w:rsidRPr="0056744F">
        <w:t>demonstration</w:t>
      </w:r>
      <w:r w:rsidRPr="00FD5956">
        <w:t>.</w:t>
      </w:r>
    </w:p>
    <w:p w14:paraId="1273C05C" w14:textId="11A22380" w:rsidR="00296007" w:rsidRPr="004B374C" w:rsidRDefault="001B78BB" w:rsidP="00EF4BD7">
      <w:pPr>
        <w:pStyle w:val="Heading4"/>
        <w:numPr>
          <w:ilvl w:val="3"/>
          <w:numId w:val="43"/>
        </w:numPr>
        <w:tabs>
          <w:tab w:val="clear" w:pos="2880"/>
          <w:tab w:val="num" w:pos="2160"/>
        </w:tabs>
        <w:ind w:left="2160" w:hanging="1440"/>
        <w:rPr>
          <w:rFonts w:cs="Times New Roman"/>
          <w:szCs w:val="24"/>
        </w:rPr>
      </w:pPr>
      <w:r w:rsidRPr="004B374C">
        <w:rPr>
          <w:rFonts w:cs="Times New Roman"/>
          <w:szCs w:val="24"/>
        </w:rPr>
        <w:t>Mechanical Interface</w:t>
      </w:r>
    </w:p>
    <w:p w14:paraId="2E5BF74B" w14:textId="2B9BCF52" w:rsidR="00FD5956" w:rsidRDefault="00FD5956" w:rsidP="00EF4BD7">
      <w:pPr>
        <w:ind w:left="720"/>
      </w:pPr>
      <w:r w:rsidRPr="00FD5956">
        <w:tab/>
        <w:t>The requirements of paragraph 3.1.</w:t>
      </w:r>
      <w:r w:rsidR="00FA1758">
        <w:t>3.2</w:t>
      </w:r>
      <w:r w:rsidRPr="00FD5956">
        <w:t xml:space="preserve"> shall be verified by </w:t>
      </w:r>
      <w:r w:rsidRPr="0056744F">
        <w:t>inspection</w:t>
      </w:r>
      <w:r w:rsidRPr="00FD5956">
        <w:t>.</w:t>
      </w:r>
    </w:p>
    <w:p w14:paraId="0F570AC3" w14:textId="3F038C47" w:rsidR="001B78BB" w:rsidRPr="004B374C" w:rsidRDefault="001B78BB" w:rsidP="00EF4BD7">
      <w:pPr>
        <w:pStyle w:val="Heading4"/>
        <w:numPr>
          <w:ilvl w:val="3"/>
          <w:numId w:val="43"/>
        </w:numPr>
        <w:tabs>
          <w:tab w:val="clear" w:pos="2880"/>
          <w:tab w:val="num" w:pos="2160"/>
        </w:tabs>
        <w:ind w:left="2160" w:hanging="1440"/>
        <w:rPr>
          <w:rFonts w:cs="Times New Roman"/>
          <w:szCs w:val="24"/>
        </w:rPr>
      </w:pPr>
      <w:r w:rsidRPr="004B374C">
        <w:rPr>
          <w:rFonts w:cs="Times New Roman"/>
          <w:szCs w:val="24"/>
        </w:rPr>
        <w:t>Video Interface</w:t>
      </w:r>
    </w:p>
    <w:p w14:paraId="1341504A" w14:textId="60DB5B9D" w:rsidR="00FD5956" w:rsidRDefault="00FD5956" w:rsidP="00EF4BD7">
      <w:pPr>
        <w:ind w:left="720"/>
      </w:pPr>
      <w:r w:rsidRPr="00FD5956">
        <w:tab/>
        <w:t>The requirements of paragraph 3.1.</w:t>
      </w:r>
      <w:r w:rsidR="00FC6498">
        <w:t>3.3</w:t>
      </w:r>
      <w:r w:rsidRPr="00FD5956">
        <w:t xml:space="preserve"> shall be verified by </w:t>
      </w:r>
      <w:r w:rsidRPr="0056744F">
        <w:t>demonstration</w:t>
      </w:r>
      <w:r w:rsidRPr="00FD5956">
        <w:t>.</w:t>
      </w:r>
    </w:p>
    <w:p w14:paraId="30A2D362" w14:textId="2394CD2C" w:rsidR="001B78BB" w:rsidRPr="004B374C" w:rsidRDefault="001B78BB" w:rsidP="00EF4BD7">
      <w:pPr>
        <w:pStyle w:val="Heading4"/>
        <w:numPr>
          <w:ilvl w:val="3"/>
          <w:numId w:val="43"/>
        </w:numPr>
        <w:tabs>
          <w:tab w:val="clear" w:pos="2880"/>
          <w:tab w:val="num" w:pos="2160"/>
        </w:tabs>
        <w:ind w:left="2160" w:hanging="1440"/>
        <w:rPr>
          <w:rFonts w:cs="Times New Roman"/>
          <w:szCs w:val="24"/>
        </w:rPr>
      </w:pPr>
      <w:r w:rsidRPr="004B374C">
        <w:rPr>
          <w:rFonts w:cs="Times New Roman"/>
          <w:szCs w:val="24"/>
        </w:rPr>
        <w:t xml:space="preserve">Signal and Cabling </w:t>
      </w:r>
      <w:r w:rsidR="00307F3E" w:rsidRPr="004B374C">
        <w:rPr>
          <w:rFonts w:cs="Times New Roman"/>
          <w:szCs w:val="24"/>
        </w:rPr>
        <w:t>Interface</w:t>
      </w:r>
    </w:p>
    <w:p w14:paraId="09C9A09C" w14:textId="30235537" w:rsidR="00FD5956" w:rsidRDefault="00FD5956" w:rsidP="00EF4BD7">
      <w:pPr>
        <w:ind w:left="720"/>
      </w:pPr>
      <w:r w:rsidRPr="00FD5956">
        <w:tab/>
        <w:t>The requirements of paragraph 3.1.</w:t>
      </w:r>
      <w:r w:rsidR="00FC6498">
        <w:t>3.4</w:t>
      </w:r>
      <w:r w:rsidRPr="00FD5956">
        <w:t xml:space="preserve"> shall be verified by </w:t>
      </w:r>
      <w:r w:rsidRPr="0056744F">
        <w:t>analysis</w:t>
      </w:r>
      <w:r w:rsidRPr="00FD5956">
        <w:t>.</w:t>
      </w:r>
    </w:p>
    <w:p w14:paraId="380F1F31" w14:textId="19438FD9" w:rsidR="001B78BB" w:rsidRPr="004B374C" w:rsidRDefault="0039235D" w:rsidP="00EF4BD7">
      <w:pPr>
        <w:pStyle w:val="Heading4"/>
        <w:numPr>
          <w:ilvl w:val="3"/>
          <w:numId w:val="43"/>
        </w:numPr>
        <w:tabs>
          <w:tab w:val="clear" w:pos="2880"/>
          <w:tab w:val="num" w:pos="2160"/>
        </w:tabs>
        <w:ind w:left="2160" w:hanging="1440"/>
        <w:rPr>
          <w:rFonts w:cs="Times New Roman"/>
          <w:szCs w:val="24"/>
        </w:rPr>
      </w:pPr>
      <w:r>
        <w:rPr>
          <w:rFonts w:cs="Times New Roman"/>
          <w:szCs w:val="24"/>
        </w:rPr>
        <w:t>Turret Slewing Interface</w:t>
      </w:r>
    </w:p>
    <w:p w14:paraId="43B48B5D" w14:textId="602A2D1C" w:rsidR="00FD5956" w:rsidRDefault="00FD5956" w:rsidP="00EF4BD7">
      <w:pPr>
        <w:ind w:left="720"/>
      </w:pPr>
      <w:r w:rsidRPr="00FD5956">
        <w:tab/>
        <w:t>The requirements of paragraph 3.1.</w:t>
      </w:r>
      <w:r w:rsidR="00FC6498">
        <w:t>3.5</w:t>
      </w:r>
      <w:r w:rsidRPr="00FD5956">
        <w:t xml:space="preserve"> shall be verified by </w:t>
      </w:r>
      <w:r w:rsidRPr="0056744F">
        <w:t>demonstration</w:t>
      </w:r>
      <w:r w:rsidR="00470D73">
        <w:t xml:space="preserve"> if applicable</w:t>
      </w:r>
      <w:r w:rsidRPr="00FD5956">
        <w:t>.</w:t>
      </w:r>
    </w:p>
    <w:p w14:paraId="56726E16" w14:textId="2999A8C1" w:rsidR="00CF4649" w:rsidRPr="00A12084" w:rsidRDefault="00B039F4" w:rsidP="00B039F4">
      <w:pPr>
        <w:pStyle w:val="Heading4"/>
        <w:numPr>
          <w:ilvl w:val="3"/>
          <w:numId w:val="43"/>
        </w:numPr>
        <w:tabs>
          <w:tab w:val="clear" w:pos="2880"/>
          <w:tab w:val="num" w:pos="2160"/>
        </w:tabs>
        <w:ind w:left="2160" w:hanging="1440"/>
        <w:rPr>
          <w:rFonts w:cs="Times New Roman"/>
          <w:szCs w:val="24"/>
        </w:rPr>
      </w:pPr>
      <w:r>
        <w:rPr>
          <w:rFonts w:cs="Times New Roman"/>
          <w:szCs w:val="24"/>
        </w:rPr>
        <w:t>N</w:t>
      </w:r>
      <w:r w:rsidR="00CF4649" w:rsidRPr="000254E8">
        <w:rPr>
          <w:rFonts w:cs="Times New Roman"/>
          <w:szCs w:val="24"/>
        </w:rPr>
        <w:t>avigational Data Interface</w:t>
      </w:r>
    </w:p>
    <w:p w14:paraId="722CCB77" w14:textId="125E0127" w:rsidR="00B6649B" w:rsidRDefault="00CF4649" w:rsidP="00CF4649">
      <w:pPr>
        <w:ind w:left="720"/>
      </w:pPr>
      <w:r>
        <w:tab/>
        <w:t>The requirements of paragraph 3.1.3.</w:t>
      </w:r>
      <w:r w:rsidR="000254E8">
        <w:t>6</w:t>
      </w:r>
      <w:r>
        <w:t xml:space="preserve"> shall be verified by demonstration.  </w:t>
      </w:r>
    </w:p>
    <w:p w14:paraId="2B577F92" w14:textId="5470F9B8" w:rsidR="00F32C60" w:rsidRPr="00036D07" w:rsidRDefault="000254E8" w:rsidP="00EF4BD7">
      <w:pPr>
        <w:pStyle w:val="Heading4"/>
        <w:numPr>
          <w:ilvl w:val="3"/>
          <w:numId w:val="43"/>
        </w:numPr>
        <w:tabs>
          <w:tab w:val="clear" w:pos="2880"/>
          <w:tab w:val="num" w:pos="2160"/>
        </w:tabs>
        <w:ind w:left="2160" w:hanging="1440"/>
        <w:rPr>
          <w:rFonts w:cs="Times New Roman"/>
          <w:szCs w:val="24"/>
        </w:rPr>
      </w:pPr>
      <w:bookmarkStart w:id="81" w:name="_Hlk170138949"/>
      <w:r>
        <w:rPr>
          <w:rFonts w:cs="Times New Roman"/>
          <w:szCs w:val="24"/>
        </w:rPr>
        <w:lastRenderedPageBreak/>
        <w:t>Command and Control</w:t>
      </w:r>
      <w:r w:rsidR="00B6649B">
        <w:rPr>
          <w:rFonts w:cs="Times New Roman"/>
          <w:szCs w:val="24"/>
        </w:rPr>
        <w:t xml:space="preserve"> Interface</w:t>
      </w:r>
    </w:p>
    <w:p w14:paraId="6B2FF5B9" w14:textId="459C5642" w:rsidR="00FD5956" w:rsidRDefault="00FD5956" w:rsidP="00EF4BD7">
      <w:pPr>
        <w:ind w:left="720"/>
      </w:pPr>
      <w:r w:rsidRPr="00FD5956">
        <w:tab/>
        <w:t>The requirements of paragraph 3.1.</w:t>
      </w:r>
      <w:r w:rsidR="00095587">
        <w:t>3.7</w:t>
      </w:r>
      <w:r w:rsidRPr="00FD5956">
        <w:t xml:space="preserve"> shall be verified by demonstration.</w:t>
      </w:r>
    </w:p>
    <w:bookmarkEnd w:id="81"/>
    <w:p w14:paraId="25B7D4A5" w14:textId="1DDDBFD5" w:rsidR="00F32C60" w:rsidRPr="00036D07" w:rsidRDefault="00B039F4" w:rsidP="00EF4BD7">
      <w:pPr>
        <w:pStyle w:val="Heading4"/>
        <w:numPr>
          <w:ilvl w:val="3"/>
          <w:numId w:val="43"/>
        </w:numPr>
        <w:tabs>
          <w:tab w:val="clear" w:pos="2880"/>
          <w:tab w:val="num" w:pos="2160"/>
        </w:tabs>
        <w:ind w:left="2160" w:hanging="1440"/>
        <w:rPr>
          <w:rFonts w:cs="Times New Roman"/>
          <w:szCs w:val="24"/>
        </w:rPr>
      </w:pPr>
      <w:r>
        <w:rPr>
          <w:rFonts w:cs="Times New Roman"/>
          <w:szCs w:val="24"/>
        </w:rPr>
        <w:t>FLIR Control Panel Interface</w:t>
      </w:r>
    </w:p>
    <w:p w14:paraId="40572846" w14:textId="0D72CCDB" w:rsidR="00FD5956" w:rsidRDefault="00FD5956" w:rsidP="00EF4BD7">
      <w:pPr>
        <w:ind w:left="720"/>
      </w:pPr>
      <w:r w:rsidRPr="00FD5956">
        <w:tab/>
        <w:t>The requirements of paragraph 3.1.</w:t>
      </w:r>
      <w:r w:rsidR="00095587">
        <w:t xml:space="preserve">3.8 </w:t>
      </w:r>
      <w:r w:rsidRPr="00FD5956">
        <w:t>shall be verified by demonstration.</w:t>
      </w:r>
    </w:p>
    <w:p w14:paraId="7D1EDAFE" w14:textId="31607D3D" w:rsidR="00F32C60" w:rsidRDefault="00307F3E" w:rsidP="00E57F6E">
      <w:pPr>
        <w:pStyle w:val="Heading3"/>
        <w:numPr>
          <w:ilvl w:val="2"/>
          <w:numId w:val="43"/>
        </w:numPr>
        <w:ind w:hanging="1440"/>
      </w:pPr>
      <w:bookmarkStart w:id="82" w:name="_Toc170797323"/>
      <w:r>
        <w:t>FLIR Data Display</w:t>
      </w:r>
      <w:bookmarkEnd w:id="82"/>
    </w:p>
    <w:p w14:paraId="39AD0D53" w14:textId="1A48A12F" w:rsidR="00D01ACF" w:rsidRDefault="00D01ACF" w:rsidP="00D01ACF">
      <w:pPr>
        <w:ind w:left="720"/>
      </w:pPr>
      <w:r w:rsidRPr="00D01ACF">
        <w:t>There are no verification requirements for this paragraph.</w:t>
      </w:r>
    </w:p>
    <w:p w14:paraId="70508998" w14:textId="161D13C6" w:rsidR="00345C34" w:rsidRDefault="00345C34" w:rsidP="00A12084">
      <w:pPr>
        <w:pStyle w:val="Heading4"/>
        <w:numPr>
          <w:ilvl w:val="3"/>
          <w:numId w:val="43"/>
        </w:numPr>
        <w:tabs>
          <w:tab w:val="clear" w:pos="2880"/>
          <w:tab w:val="num" w:pos="2160"/>
        </w:tabs>
        <w:ind w:left="2160" w:hanging="1440"/>
        <w:rPr>
          <w:rFonts w:cs="Times New Roman"/>
          <w:szCs w:val="24"/>
        </w:rPr>
      </w:pPr>
      <w:r w:rsidRPr="004F29AB">
        <w:rPr>
          <w:rFonts w:cs="Times New Roman"/>
          <w:szCs w:val="24"/>
        </w:rPr>
        <w:t xml:space="preserve">Sensor Video </w:t>
      </w:r>
      <w:r w:rsidR="004F29AB" w:rsidRPr="004F29AB">
        <w:rPr>
          <w:rFonts w:cs="Times New Roman"/>
          <w:szCs w:val="24"/>
        </w:rPr>
        <w:t>Symbology</w:t>
      </w:r>
    </w:p>
    <w:p w14:paraId="2AE5E475" w14:textId="0B04D806" w:rsidR="00381730" w:rsidRDefault="00381730" w:rsidP="00D17269">
      <w:pPr>
        <w:ind w:left="720"/>
      </w:pPr>
      <w:r w:rsidRPr="00381730">
        <w:t>The requirements of paragraph 3.1.</w:t>
      </w:r>
      <w:r w:rsidR="00977FCF">
        <w:t>4.</w:t>
      </w:r>
      <w:r w:rsidRPr="00381730">
        <w:t xml:space="preserve">1 shall be verified by </w:t>
      </w:r>
      <w:r w:rsidRPr="0016654E">
        <w:t>inspection</w:t>
      </w:r>
      <w:r w:rsidRPr="00381730">
        <w:t xml:space="preserve"> </w:t>
      </w:r>
      <w:r w:rsidR="0016654E">
        <w:t xml:space="preserve">or </w:t>
      </w:r>
      <w:r w:rsidRPr="0016654E">
        <w:t>demonstration</w:t>
      </w:r>
      <w:r w:rsidRPr="00381730">
        <w:t>.</w:t>
      </w:r>
    </w:p>
    <w:p w14:paraId="5EDC279B" w14:textId="448AF1CA" w:rsidR="00DD1439" w:rsidRPr="00AC4EA8" w:rsidRDefault="00AC4EA8" w:rsidP="00AC4EA8">
      <w:pPr>
        <w:pStyle w:val="Heading4"/>
        <w:numPr>
          <w:ilvl w:val="3"/>
          <w:numId w:val="43"/>
        </w:numPr>
        <w:tabs>
          <w:tab w:val="clear" w:pos="2880"/>
          <w:tab w:val="num" w:pos="2160"/>
        </w:tabs>
        <w:ind w:left="2160" w:hanging="1440"/>
        <w:rPr>
          <w:rFonts w:cs="Times New Roman"/>
          <w:szCs w:val="24"/>
        </w:rPr>
      </w:pPr>
      <w:r w:rsidRPr="00AC4EA8">
        <w:rPr>
          <w:rFonts w:cs="Times New Roman"/>
          <w:szCs w:val="24"/>
        </w:rPr>
        <w:t>Air</w:t>
      </w:r>
      <w:r w:rsidR="001D417F">
        <w:rPr>
          <w:rFonts w:cs="Times New Roman"/>
          <w:szCs w:val="24"/>
        </w:rPr>
        <w:t>c</w:t>
      </w:r>
      <w:r w:rsidRPr="00AC4EA8">
        <w:rPr>
          <w:rFonts w:cs="Times New Roman"/>
          <w:szCs w:val="24"/>
        </w:rPr>
        <w:t>raft Position</w:t>
      </w:r>
    </w:p>
    <w:p w14:paraId="23F2F903" w14:textId="06544E02" w:rsidR="00AC4EA8" w:rsidRDefault="00AC4EA8" w:rsidP="00D17269">
      <w:pPr>
        <w:ind w:left="720"/>
      </w:pPr>
      <w:r w:rsidRPr="00AC4EA8">
        <w:t>The requirements of paragraph 3.1.4.2 shall be verified by demonstration.</w:t>
      </w:r>
    </w:p>
    <w:p w14:paraId="4BB13CE7" w14:textId="4261ADA5" w:rsidR="004F29AB" w:rsidRDefault="00767FDC" w:rsidP="004F29AB">
      <w:pPr>
        <w:pStyle w:val="Heading4"/>
        <w:numPr>
          <w:ilvl w:val="3"/>
          <w:numId w:val="43"/>
        </w:numPr>
        <w:tabs>
          <w:tab w:val="clear" w:pos="2880"/>
          <w:tab w:val="num" w:pos="2160"/>
        </w:tabs>
        <w:ind w:left="2160" w:hanging="1440"/>
        <w:rPr>
          <w:rFonts w:cs="Times New Roman"/>
          <w:szCs w:val="24"/>
        </w:rPr>
      </w:pPr>
      <w:r>
        <w:rPr>
          <w:rFonts w:cs="Times New Roman"/>
          <w:szCs w:val="24"/>
        </w:rPr>
        <w:t>Video Grayscale Gen</w:t>
      </w:r>
      <w:r w:rsidR="00697793">
        <w:rPr>
          <w:rFonts w:cs="Times New Roman"/>
          <w:szCs w:val="24"/>
        </w:rPr>
        <w:t>erator</w:t>
      </w:r>
    </w:p>
    <w:p w14:paraId="19F63640" w14:textId="29509278" w:rsidR="00381730" w:rsidRDefault="00381730" w:rsidP="00D17269">
      <w:pPr>
        <w:ind w:left="720"/>
      </w:pPr>
      <w:bookmarkStart w:id="83" w:name="_Hlk170739938"/>
      <w:r w:rsidRPr="00381730">
        <w:t>The requirements of paragraph 3.1.</w:t>
      </w:r>
      <w:r w:rsidR="00977FCF">
        <w:t>4.</w:t>
      </w:r>
      <w:r w:rsidR="001D417F">
        <w:t>3</w:t>
      </w:r>
      <w:r w:rsidR="001D417F" w:rsidRPr="00381730">
        <w:t xml:space="preserve"> </w:t>
      </w:r>
      <w:r w:rsidRPr="00381730">
        <w:t xml:space="preserve">shall be verified by </w:t>
      </w:r>
      <w:r w:rsidRPr="0016654E">
        <w:t>demonstration</w:t>
      </w:r>
      <w:r w:rsidRPr="00381730">
        <w:t>.</w:t>
      </w:r>
    </w:p>
    <w:bookmarkEnd w:id="83"/>
    <w:p w14:paraId="5BFA134E" w14:textId="2E20B037" w:rsidR="00697793" w:rsidRDefault="006E1FF4" w:rsidP="004F29AB">
      <w:pPr>
        <w:pStyle w:val="Heading4"/>
        <w:numPr>
          <w:ilvl w:val="3"/>
          <w:numId w:val="43"/>
        </w:numPr>
        <w:tabs>
          <w:tab w:val="clear" w:pos="2880"/>
          <w:tab w:val="num" w:pos="2160"/>
        </w:tabs>
        <w:ind w:left="2160" w:hanging="1440"/>
        <w:rPr>
          <w:rFonts w:cs="Times New Roman"/>
          <w:szCs w:val="24"/>
        </w:rPr>
      </w:pPr>
      <w:r>
        <w:rPr>
          <w:rFonts w:cs="Times New Roman"/>
          <w:szCs w:val="24"/>
        </w:rPr>
        <w:t>Data Symbology for Maintenance</w:t>
      </w:r>
    </w:p>
    <w:p w14:paraId="098841F2" w14:textId="60140147" w:rsidR="00381730" w:rsidRDefault="00381730" w:rsidP="00D17269">
      <w:pPr>
        <w:ind w:left="720"/>
      </w:pPr>
      <w:r w:rsidRPr="00381730">
        <w:t>The requirements of paragraph 3.1.</w:t>
      </w:r>
      <w:r w:rsidR="002E594A">
        <w:t>4.</w:t>
      </w:r>
      <w:r w:rsidR="001D417F">
        <w:t>4</w:t>
      </w:r>
      <w:r w:rsidR="001D417F" w:rsidRPr="00381730">
        <w:t xml:space="preserve"> </w:t>
      </w:r>
      <w:r w:rsidRPr="00381730">
        <w:t>shall be verified by demonstration.</w:t>
      </w:r>
    </w:p>
    <w:p w14:paraId="637BF018" w14:textId="48F36466" w:rsidR="006E1FF4" w:rsidRDefault="00110DFA" w:rsidP="004F29AB">
      <w:pPr>
        <w:pStyle w:val="Heading4"/>
        <w:numPr>
          <w:ilvl w:val="3"/>
          <w:numId w:val="43"/>
        </w:numPr>
        <w:tabs>
          <w:tab w:val="clear" w:pos="2880"/>
          <w:tab w:val="num" w:pos="2160"/>
        </w:tabs>
        <w:ind w:left="2160" w:hanging="1440"/>
        <w:rPr>
          <w:rFonts w:cs="Times New Roman"/>
          <w:szCs w:val="24"/>
        </w:rPr>
      </w:pPr>
      <w:r>
        <w:rPr>
          <w:rFonts w:cs="Times New Roman"/>
          <w:szCs w:val="24"/>
        </w:rPr>
        <w:t>Moving target Indicator</w:t>
      </w:r>
    </w:p>
    <w:p w14:paraId="5192E09B" w14:textId="3D732352" w:rsidR="00381730" w:rsidRDefault="00381730" w:rsidP="00D17269">
      <w:pPr>
        <w:ind w:left="720"/>
      </w:pPr>
      <w:r w:rsidRPr="00381730">
        <w:t>The requirements of paragraph 3.1.</w:t>
      </w:r>
      <w:r w:rsidR="002E594A">
        <w:t>4.</w:t>
      </w:r>
      <w:r w:rsidR="001D417F">
        <w:t>5</w:t>
      </w:r>
      <w:r w:rsidR="001D417F" w:rsidRPr="00381730">
        <w:t xml:space="preserve"> </w:t>
      </w:r>
      <w:r w:rsidRPr="00381730">
        <w:t xml:space="preserve">shall be verified by </w:t>
      </w:r>
      <w:r w:rsidRPr="0016654E">
        <w:t>demonstration</w:t>
      </w:r>
      <w:r w:rsidRPr="00381730">
        <w:t>.</w:t>
      </w:r>
    </w:p>
    <w:p w14:paraId="03540E65" w14:textId="6B2773DA" w:rsidR="00110DFA" w:rsidRDefault="00AA36E8" w:rsidP="00EF4BD7">
      <w:pPr>
        <w:pStyle w:val="Heading4"/>
        <w:numPr>
          <w:ilvl w:val="3"/>
          <w:numId w:val="43"/>
        </w:numPr>
        <w:tabs>
          <w:tab w:val="clear" w:pos="2880"/>
          <w:tab w:val="num" w:pos="2160"/>
        </w:tabs>
        <w:ind w:left="2160" w:hanging="1440"/>
        <w:rPr>
          <w:rFonts w:cs="Times New Roman"/>
          <w:szCs w:val="24"/>
        </w:rPr>
      </w:pPr>
      <w:r>
        <w:rPr>
          <w:rFonts w:cs="Times New Roman"/>
          <w:szCs w:val="24"/>
        </w:rPr>
        <w:t>Loss of Communication</w:t>
      </w:r>
      <w:r w:rsidR="009A7A63">
        <w:rPr>
          <w:rFonts w:cs="Times New Roman"/>
          <w:szCs w:val="24"/>
        </w:rPr>
        <w:t xml:space="preserve"> with Avionics</w:t>
      </w:r>
    </w:p>
    <w:p w14:paraId="40DA24F9" w14:textId="3CED3300" w:rsidR="00381730" w:rsidRPr="004F29AB" w:rsidRDefault="00381730" w:rsidP="00D17269">
      <w:pPr>
        <w:ind w:left="720"/>
      </w:pPr>
      <w:r w:rsidRPr="00381730">
        <w:t>The requirements of paragraph 3.1.</w:t>
      </w:r>
      <w:r w:rsidR="002E594A">
        <w:t>4.</w:t>
      </w:r>
      <w:r w:rsidR="001D417F">
        <w:t>6</w:t>
      </w:r>
      <w:r w:rsidR="001D417F" w:rsidRPr="00381730">
        <w:t xml:space="preserve"> </w:t>
      </w:r>
      <w:r w:rsidRPr="00381730">
        <w:t xml:space="preserve">shall be verified by </w:t>
      </w:r>
      <w:r w:rsidRPr="0016654E">
        <w:t>demonstration</w:t>
      </w:r>
      <w:r w:rsidRPr="00381730">
        <w:t>.</w:t>
      </w:r>
    </w:p>
    <w:p w14:paraId="2C55E393" w14:textId="0332C88A" w:rsidR="00307F3E" w:rsidRPr="00CB21C5" w:rsidRDefault="00A9609D" w:rsidP="00EF4BD7">
      <w:pPr>
        <w:pStyle w:val="Heading2"/>
        <w:numPr>
          <w:ilvl w:val="1"/>
          <w:numId w:val="43"/>
        </w:numPr>
        <w:tabs>
          <w:tab w:val="clear" w:pos="1080"/>
          <w:tab w:val="num" w:pos="2160"/>
        </w:tabs>
        <w:ind w:left="2160" w:hanging="1440"/>
      </w:pPr>
      <w:bookmarkStart w:id="84" w:name="_Toc170797324"/>
      <w:r w:rsidRPr="00EF4BD7">
        <w:rPr>
          <w:rFonts w:asciiTheme="majorHAnsi" w:hAnsiTheme="majorHAnsi"/>
        </w:rPr>
        <w:t>Performance Characteristics</w:t>
      </w:r>
      <w:bookmarkEnd w:id="84"/>
    </w:p>
    <w:p w14:paraId="66168146" w14:textId="545F71F8" w:rsidR="00CB21C5" w:rsidRDefault="00CB21C5" w:rsidP="00033995">
      <w:pPr>
        <w:ind w:left="720"/>
      </w:pPr>
      <w:r w:rsidRPr="00CB21C5">
        <w:t>There are no verification requirements for this paragraph.</w:t>
      </w:r>
    </w:p>
    <w:p w14:paraId="15A8236C" w14:textId="61F9825D" w:rsidR="00A9609D" w:rsidRDefault="00A9609D" w:rsidP="00E57F6E">
      <w:pPr>
        <w:pStyle w:val="Heading3"/>
        <w:numPr>
          <w:ilvl w:val="2"/>
          <w:numId w:val="43"/>
        </w:numPr>
        <w:ind w:hanging="1440"/>
      </w:pPr>
      <w:bookmarkStart w:id="85" w:name="_Toc170797325"/>
      <w:r>
        <w:t>FLIR Readiness</w:t>
      </w:r>
      <w:bookmarkEnd w:id="85"/>
    </w:p>
    <w:p w14:paraId="21B964B5" w14:textId="60E1BDE2" w:rsidR="00E7428E" w:rsidRDefault="00E7428E" w:rsidP="00D17269">
      <w:pPr>
        <w:ind w:left="720"/>
      </w:pPr>
      <w:r w:rsidRPr="00E7428E">
        <w:t>The requirements of paragraph 3.</w:t>
      </w:r>
      <w:r w:rsidR="00C3381D">
        <w:t>2.1</w:t>
      </w:r>
      <w:r w:rsidRPr="00E7428E">
        <w:t xml:space="preserve"> shall be verified by </w:t>
      </w:r>
      <w:r w:rsidRPr="0016654E">
        <w:t>demonstration</w:t>
      </w:r>
      <w:r w:rsidRPr="00E7428E">
        <w:t>.</w:t>
      </w:r>
    </w:p>
    <w:p w14:paraId="579F079B" w14:textId="25871B54" w:rsidR="00A9609D" w:rsidRDefault="002C63BA" w:rsidP="00E57F6E">
      <w:pPr>
        <w:pStyle w:val="Heading3"/>
        <w:numPr>
          <w:ilvl w:val="2"/>
          <w:numId w:val="43"/>
        </w:numPr>
        <w:ind w:hanging="1440"/>
      </w:pPr>
      <w:bookmarkStart w:id="86" w:name="_Toc170797326"/>
      <w:r>
        <w:t xml:space="preserve">Maintenance </w:t>
      </w:r>
      <w:r w:rsidR="00A9609D">
        <w:t>System Defaults</w:t>
      </w:r>
      <w:bookmarkEnd w:id="86"/>
    </w:p>
    <w:p w14:paraId="066EA1EC" w14:textId="2AAEC5F8" w:rsidR="00E7428E" w:rsidRDefault="00E7428E" w:rsidP="00D17269">
      <w:pPr>
        <w:ind w:left="720"/>
      </w:pPr>
      <w:r w:rsidRPr="00E7428E">
        <w:t>The requirements of paragraph 3.</w:t>
      </w:r>
      <w:r w:rsidR="00C3381D">
        <w:t>2.2</w:t>
      </w:r>
      <w:r w:rsidRPr="00E7428E">
        <w:t xml:space="preserve"> shall be verified by </w:t>
      </w:r>
      <w:r w:rsidRPr="0016654E">
        <w:t>demonstration</w:t>
      </w:r>
      <w:r w:rsidRPr="00E7428E">
        <w:t>.</w:t>
      </w:r>
    </w:p>
    <w:p w14:paraId="5F9E4077" w14:textId="62DD2335" w:rsidR="00A9609D" w:rsidRDefault="00E57F6E" w:rsidP="00E57F6E">
      <w:pPr>
        <w:pStyle w:val="Heading3"/>
        <w:numPr>
          <w:ilvl w:val="2"/>
          <w:numId w:val="43"/>
        </w:numPr>
        <w:ind w:hanging="1440"/>
      </w:pPr>
      <w:bookmarkStart w:id="87" w:name="_Toc170797327"/>
      <w:r>
        <w:t>Power Up</w:t>
      </w:r>
      <w:bookmarkEnd w:id="87"/>
    </w:p>
    <w:p w14:paraId="2103A491" w14:textId="6CDC58FD" w:rsidR="00E7428E" w:rsidRDefault="00E7428E" w:rsidP="00D17269">
      <w:pPr>
        <w:ind w:left="720"/>
      </w:pPr>
      <w:r w:rsidRPr="00E7428E">
        <w:t>The requirements of paragraph 3.</w:t>
      </w:r>
      <w:r w:rsidR="00C3381D">
        <w:t>2.3</w:t>
      </w:r>
      <w:r w:rsidRPr="00E7428E">
        <w:t xml:space="preserve"> shall be verified by </w:t>
      </w:r>
      <w:r w:rsidRPr="0016654E">
        <w:t>demonstration</w:t>
      </w:r>
      <w:r w:rsidRPr="00E7428E">
        <w:t>.</w:t>
      </w:r>
    </w:p>
    <w:p w14:paraId="7CC12ECD" w14:textId="655B33B9" w:rsidR="00E57F6E" w:rsidRDefault="00E57F6E" w:rsidP="00E57F6E">
      <w:pPr>
        <w:pStyle w:val="Heading3"/>
        <w:numPr>
          <w:ilvl w:val="2"/>
          <w:numId w:val="43"/>
        </w:numPr>
        <w:ind w:hanging="1440"/>
      </w:pPr>
      <w:bookmarkStart w:id="88" w:name="_Toc170797328"/>
      <w:r>
        <w:t xml:space="preserve">Infrared </w:t>
      </w:r>
      <w:r w:rsidR="00377040">
        <w:t>Optics</w:t>
      </w:r>
      <w:bookmarkEnd w:id="88"/>
    </w:p>
    <w:p w14:paraId="0EADFC41" w14:textId="1112EF0B" w:rsidR="002573CE" w:rsidRDefault="002573CE" w:rsidP="002573CE">
      <w:pPr>
        <w:ind w:left="720"/>
      </w:pPr>
      <w:r w:rsidRPr="002573CE">
        <w:t>There are no verification requirements for this paragraph.</w:t>
      </w:r>
    </w:p>
    <w:p w14:paraId="2971AC02" w14:textId="55415086" w:rsidR="005806C0" w:rsidRDefault="006A26A6" w:rsidP="00EF4BD7">
      <w:pPr>
        <w:pStyle w:val="Heading4"/>
        <w:numPr>
          <w:ilvl w:val="3"/>
          <w:numId w:val="43"/>
        </w:numPr>
        <w:tabs>
          <w:tab w:val="clear" w:pos="2880"/>
          <w:tab w:val="num" w:pos="2160"/>
        </w:tabs>
        <w:ind w:left="2160" w:hanging="1440"/>
        <w:rPr>
          <w:rFonts w:cs="Times New Roman"/>
          <w:szCs w:val="24"/>
        </w:rPr>
      </w:pPr>
      <w:r w:rsidRPr="004C7A0B">
        <w:rPr>
          <w:rFonts w:cs="Times New Roman"/>
          <w:szCs w:val="24"/>
        </w:rPr>
        <w:t>Field of View</w:t>
      </w:r>
    </w:p>
    <w:p w14:paraId="1D3BD2D8" w14:textId="0521813C" w:rsidR="00E7428E" w:rsidRPr="004C7A0B" w:rsidRDefault="00E7428E" w:rsidP="00D17269">
      <w:pPr>
        <w:ind w:left="720"/>
      </w:pPr>
      <w:r w:rsidRPr="00E7428E">
        <w:t>The requirements of paragraph 3.</w:t>
      </w:r>
      <w:r w:rsidR="00261A8C">
        <w:t xml:space="preserve">2.4.1 </w:t>
      </w:r>
      <w:r w:rsidRPr="00E7428E">
        <w:t xml:space="preserve">shall be verified by </w:t>
      </w:r>
      <w:r w:rsidRPr="0016654E">
        <w:t>analysis</w:t>
      </w:r>
      <w:r w:rsidRPr="00E7428E">
        <w:t>.</w:t>
      </w:r>
    </w:p>
    <w:p w14:paraId="3AEB6A9F" w14:textId="07B5EA45" w:rsidR="006A26A6" w:rsidRDefault="004C7A0B" w:rsidP="00EF4BD7">
      <w:pPr>
        <w:pStyle w:val="Heading5"/>
        <w:numPr>
          <w:ilvl w:val="4"/>
          <w:numId w:val="43"/>
        </w:numPr>
        <w:tabs>
          <w:tab w:val="clear" w:pos="3600"/>
          <w:tab w:val="num" w:pos="1440"/>
        </w:tabs>
        <w:ind w:left="1440"/>
      </w:pPr>
      <w:r>
        <w:t>Narrow FOV</w:t>
      </w:r>
    </w:p>
    <w:p w14:paraId="56BD6122" w14:textId="3C121881" w:rsidR="00E7428E" w:rsidRDefault="00E7428E" w:rsidP="00D17269">
      <w:pPr>
        <w:ind w:left="720"/>
      </w:pPr>
      <w:r w:rsidRPr="00E7428E">
        <w:t>The requirements of paragraph 3.</w:t>
      </w:r>
      <w:r w:rsidR="00261A8C">
        <w:t>2.4.1.1</w:t>
      </w:r>
      <w:r w:rsidRPr="00E7428E">
        <w:t xml:space="preserve"> shall be verified by </w:t>
      </w:r>
      <w:r w:rsidRPr="0016654E">
        <w:t>analysis</w:t>
      </w:r>
      <w:r w:rsidRPr="00E7428E">
        <w:t>.</w:t>
      </w:r>
    </w:p>
    <w:p w14:paraId="58D1840A" w14:textId="13AA3D0F" w:rsidR="004C7A0B" w:rsidRDefault="00A64B59" w:rsidP="00EF4BD7">
      <w:pPr>
        <w:pStyle w:val="Heading5"/>
        <w:numPr>
          <w:ilvl w:val="4"/>
          <w:numId w:val="43"/>
        </w:numPr>
        <w:tabs>
          <w:tab w:val="clear" w:pos="3600"/>
          <w:tab w:val="num" w:pos="1440"/>
        </w:tabs>
        <w:ind w:left="1440"/>
      </w:pPr>
      <w:r>
        <w:lastRenderedPageBreak/>
        <w:t>Wide FOV</w:t>
      </w:r>
    </w:p>
    <w:p w14:paraId="6E0605D6" w14:textId="1D42DEEA" w:rsidR="00C42409" w:rsidRDefault="00C42409" w:rsidP="00D17269">
      <w:pPr>
        <w:ind w:left="720"/>
      </w:pPr>
      <w:r w:rsidRPr="00C42409">
        <w:t>The requirements of paragraph 3.</w:t>
      </w:r>
      <w:r w:rsidR="00005A91">
        <w:t xml:space="preserve">2.4.1.2 </w:t>
      </w:r>
      <w:r w:rsidRPr="00C42409">
        <w:t xml:space="preserve">shall be verified by </w:t>
      </w:r>
      <w:r w:rsidRPr="0016654E">
        <w:t>analysis</w:t>
      </w:r>
      <w:r w:rsidRPr="00C42409">
        <w:t>.</w:t>
      </w:r>
    </w:p>
    <w:p w14:paraId="23A7CEA8" w14:textId="4BA6A384" w:rsidR="00A64B59" w:rsidRDefault="004E23CB" w:rsidP="00EF4BD7">
      <w:pPr>
        <w:pStyle w:val="Heading5"/>
        <w:numPr>
          <w:ilvl w:val="4"/>
          <w:numId w:val="43"/>
        </w:numPr>
        <w:tabs>
          <w:tab w:val="clear" w:pos="3600"/>
          <w:tab w:val="num" w:pos="1440"/>
        </w:tabs>
        <w:ind w:left="1440"/>
      </w:pPr>
      <w:r>
        <w:t>Medium FOV</w:t>
      </w:r>
    </w:p>
    <w:p w14:paraId="2FEBF4CB" w14:textId="296E7D84" w:rsidR="00C42409" w:rsidRDefault="00C42409" w:rsidP="00D17269">
      <w:pPr>
        <w:ind w:left="720"/>
      </w:pPr>
      <w:r w:rsidRPr="00C42409">
        <w:t>The requirements of paragraph 3.</w:t>
      </w:r>
      <w:r w:rsidR="000A6828">
        <w:t>2.4.1.3</w:t>
      </w:r>
      <w:r w:rsidRPr="00C42409">
        <w:t xml:space="preserve"> shall be verified by </w:t>
      </w:r>
      <w:r w:rsidRPr="0016654E">
        <w:t>analysis</w:t>
      </w:r>
      <w:r w:rsidRPr="00C42409">
        <w:t>.</w:t>
      </w:r>
    </w:p>
    <w:p w14:paraId="64683D27" w14:textId="1D9C6B2C" w:rsidR="007261E0" w:rsidRDefault="007261E0" w:rsidP="004C7A0B">
      <w:pPr>
        <w:pStyle w:val="Heading4"/>
        <w:numPr>
          <w:ilvl w:val="3"/>
          <w:numId w:val="43"/>
        </w:numPr>
        <w:tabs>
          <w:tab w:val="clear" w:pos="2880"/>
          <w:tab w:val="num" w:pos="2160"/>
        </w:tabs>
        <w:ind w:left="2160" w:hanging="1440"/>
      </w:pPr>
      <w:r>
        <w:t>FOV Transition</w:t>
      </w:r>
      <w:r w:rsidR="00B43E00">
        <w:t xml:space="preserve"> Time</w:t>
      </w:r>
    </w:p>
    <w:p w14:paraId="0662C6CE" w14:textId="4271C386" w:rsidR="00C42409" w:rsidRDefault="00C42409" w:rsidP="00D17269">
      <w:pPr>
        <w:ind w:left="720"/>
      </w:pPr>
      <w:r w:rsidRPr="00C42409">
        <w:t>The requirements of paragraph 3.</w:t>
      </w:r>
      <w:r w:rsidR="000A6828">
        <w:t>2.4.2</w:t>
      </w:r>
      <w:r w:rsidRPr="00C42409">
        <w:t xml:space="preserve"> shall be verified by analysis.</w:t>
      </w:r>
    </w:p>
    <w:p w14:paraId="6050A8AC" w14:textId="4B31AEB5" w:rsidR="00B43E00" w:rsidRDefault="00770B1D" w:rsidP="004C7A0B">
      <w:pPr>
        <w:pStyle w:val="Heading4"/>
        <w:numPr>
          <w:ilvl w:val="3"/>
          <w:numId w:val="43"/>
        </w:numPr>
        <w:tabs>
          <w:tab w:val="clear" w:pos="2880"/>
          <w:tab w:val="num" w:pos="2160"/>
        </w:tabs>
        <w:ind w:left="2160" w:hanging="1440"/>
      </w:pPr>
      <w:r>
        <w:t>FOV Boresi</w:t>
      </w:r>
      <w:r w:rsidR="006965B7">
        <w:t>ght</w:t>
      </w:r>
    </w:p>
    <w:p w14:paraId="3B51B80F" w14:textId="0085FC0B" w:rsidR="00C42409" w:rsidRDefault="00C42409" w:rsidP="00D17269">
      <w:pPr>
        <w:ind w:left="720"/>
      </w:pPr>
      <w:r w:rsidRPr="00C42409">
        <w:t>The requirements of paragraph 3.</w:t>
      </w:r>
      <w:r w:rsidR="000A6828">
        <w:t>2.4.3</w:t>
      </w:r>
      <w:r w:rsidRPr="00C42409">
        <w:t xml:space="preserve"> shall be verified by </w:t>
      </w:r>
      <w:r w:rsidRPr="0016654E">
        <w:t>demonstration</w:t>
      </w:r>
      <w:r w:rsidRPr="00C42409">
        <w:t>.</w:t>
      </w:r>
    </w:p>
    <w:p w14:paraId="08E53B53" w14:textId="76722FE1" w:rsidR="006965B7" w:rsidRDefault="00B274E8" w:rsidP="004C7A0B">
      <w:pPr>
        <w:pStyle w:val="Heading4"/>
        <w:numPr>
          <w:ilvl w:val="3"/>
          <w:numId w:val="43"/>
        </w:numPr>
        <w:tabs>
          <w:tab w:val="clear" w:pos="2880"/>
          <w:tab w:val="num" w:pos="2160"/>
        </w:tabs>
        <w:ind w:left="2160" w:hanging="1440"/>
      </w:pPr>
      <w:r>
        <w:t>Coincidence</w:t>
      </w:r>
      <w:r w:rsidR="004E0846">
        <w:t xml:space="preserve"> of Multi</w:t>
      </w:r>
      <w:r w:rsidR="00392E04">
        <w:t>band Sensors</w:t>
      </w:r>
    </w:p>
    <w:p w14:paraId="1E005683" w14:textId="6668C00C" w:rsidR="00C42409" w:rsidRDefault="00C42409" w:rsidP="00D17269">
      <w:pPr>
        <w:ind w:left="720"/>
      </w:pPr>
      <w:r w:rsidRPr="00C42409">
        <w:t>The requirements of paragraph 3.</w:t>
      </w:r>
      <w:r w:rsidR="007554B1">
        <w:t>2.4.4</w:t>
      </w:r>
      <w:r w:rsidRPr="00C42409">
        <w:t xml:space="preserve"> shall be verified by </w:t>
      </w:r>
      <w:r w:rsidRPr="0016654E">
        <w:t>demonstration</w:t>
      </w:r>
      <w:r w:rsidRPr="00C42409">
        <w:t>.</w:t>
      </w:r>
    </w:p>
    <w:p w14:paraId="11114A9E" w14:textId="59CA580A" w:rsidR="00AC0717" w:rsidRDefault="00AC0717" w:rsidP="004C7A0B">
      <w:pPr>
        <w:pStyle w:val="Heading4"/>
        <w:numPr>
          <w:ilvl w:val="3"/>
          <w:numId w:val="43"/>
        </w:numPr>
        <w:tabs>
          <w:tab w:val="clear" w:pos="2880"/>
          <w:tab w:val="num" w:pos="2160"/>
        </w:tabs>
        <w:ind w:left="2160" w:hanging="1440"/>
      </w:pPr>
      <w:r>
        <w:t>Optical Focus</w:t>
      </w:r>
    </w:p>
    <w:p w14:paraId="1AE9E341" w14:textId="1A64102A" w:rsidR="00C42409" w:rsidRDefault="00C42409" w:rsidP="00D17269">
      <w:pPr>
        <w:ind w:left="720"/>
      </w:pPr>
      <w:r w:rsidRPr="00C42409">
        <w:t>The requirements of paragraph 3.</w:t>
      </w:r>
      <w:r w:rsidR="007554B1">
        <w:t>2.4.5</w:t>
      </w:r>
      <w:r w:rsidRPr="00C42409">
        <w:t xml:space="preserve"> shall be verified by </w:t>
      </w:r>
      <w:r w:rsidRPr="0016654E">
        <w:t>demonstration</w:t>
      </w:r>
      <w:r w:rsidRPr="00C42409">
        <w:t>.</w:t>
      </w:r>
    </w:p>
    <w:p w14:paraId="3F6A6334" w14:textId="7287ED5E" w:rsidR="00AC0717" w:rsidRDefault="007356B8" w:rsidP="004C7A0B">
      <w:pPr>
        <w:pStyle w:val="Heading4"/>
        <w:numPr>
          <w:ilvl w:val="3"/>
          <w:numId w:val="43"/>
        </w:numPr>
        <w:tabs>
          <w:tab w:val="clear" w:pos="2880"/>
          <w:tab w:val="num" w:pos="2160"/>
        </w:tabs>
        <w:ind w:left="2160" w:hanging="1440"/>
      </w:pPr>
      <w:r>
        <w:t>Horizontal Rotation Limit</w:t>
      </w:r>
    </w:p>
    <w:p w14:paraId="484AC29F" w14:textId="0BCCE969" w:rsidR="00C42409" w:rsidRDefault="00C42409" w:rsidP="00D17269">
      <w:pPr>
        <w:ind w:left="720"/>
      </w:pPr>
      <w:r w:rsidRPr="00C42409">
        <w:t>The requirements of paragraph 3.</w:t>
      </w:r>
      <w:r w:rsidR="007554B1">
        <w:t>2.4.6</w:t>
      </w:r>
      <w:r w:rsidRPr="00C42409">
        <w:t xml:space="preserve"> shall be verified by </w:t>
      </w:r>
      <w:r w:rsidRPr="0016654E">
        <w:t>inspection</w:t>
      </w:r>
      <w:r w:rsidRPr="00C42409">
        <w:t>.</w:t>
      </w:r>
    </w:p>
    <w:p w14:paraId="5EE68B88" w14:textId="22F9F2EB" w:rsidR="00935EB5" w:rsidRDefault="00935EB5" w:rsidP="004C7A0B">
      <w:pPr>
        <w:pStyle w:val="Heading4"/>
        <w:numPr>
          <w:ilvl w:val="3"/>
          <w:numId w:val="43"/>
        </w:numPr>
        <w:tabs>
          <w:tab w:val="clear" w:pos="2880"/>
          <w:tab w:val="num" w:pos="2160"/>
        </w:tabs>
        <w:ind w:left="2160" w:hanging="1440"/>
      </w:pPr>
      <w:r>
        <w:t xml:space="preserve">Vertical </w:t>
      </w:r>
      <w:r w:rsidR="0064645E">
        <w:t xml:space="preserve">Rotation </w:t>
      </w:r>
      <w:r>
        <w:t>Limit</w:t>
      </w:r>
    </w:p>
    <w:p w14:paraId="1C6259A6" w14:textId="4F2325EE" w:rsidR="00C42409" w:rsidRDefault="00C42409" w:rsidP="00D17269">
      <w:pPr>
        <w:ind w:left="720"/>
      </w:pPr>
      <w:r w:rsidRPr="00C42409">
        <w:t>The requirements of paragraph 3.</w:t>
      </w:r>
      <w:r w:rsidR="00270858">
        <w:t>2.4.7</w:t>
      </w:r>
      <w:r w:rsidRPr="00C42409">
        <w:t xml:space="preserve"> shall be verified by </w:t>
      </w:r>
      <w:r w:rsidRPr="0016654E">
        <w:t>inspection</w:t>
      </w:r>
      <w:r w:rsidRPr="00C42409">
        <w:t>.</w:t>
      </w:r>
    </w:p>
    <w:p w14:paraId="576B59A7" w14:textId="4B21CABC" w:rsidR="00112451" w:rsidRDefault="00112451" w:rsidP="00EF4BD7">
      <w:pPr>
        <w:pStyle w:val="Heading4"/>
        <w:numPr>
          <w:ilvl w:val="3"/>
          <w:numId w:val="43"/>
        </w:numPr>
        <w:tabs>
          <w:tab w:val="clear" w:pos="2880"/>
          <w:tab w:val="num" w:pos="2160"/>
        </w:tabs>
        <w:ind w:left="2160" w:hanging="1440"/>
      </w:pPr>
      <w:r>
        <w:t>Electronic Zoom</w:t>
      </w:r>
    </w:p>
    <w:p w14:paraId="67C03259" w14:textId="5DC3AD75" w:rsidR="00C42409" w:rsidRDefault="00C42409" w:rsidP="00D17269">
      <w:pPr>
        <w:ind w:left="720"/>
      </w:pPr>
      <w:r w:rsidRPr="00C42409">
        <w:t xml:space="preserve">The requirements of paragraph 3.1.12 shall be verified by </w:t>
      </w:r>
      <w:r w:rsidRPr="0016654E">
        <w:t>demonstration</w:t>
      </w:r>
      <w:r w:rsidRPr="00C42409">
        <w:t>.</w:t>
      </w:r>
    </w:p>
    <w:p w14:paraId="4AD1601A" w14:textId="47A8BC89" w:rsidR="002F40E4" w:rsidRDefault="006E7C44" w:rsidP="00EF4BD7">
      <w:pPr>
        <w:pStyle w:val="Heading4"/>
        <w:numPr>
          <w:ilvl w:val="3"/>
          <w:numId w:val="43"/>
        </w:numPr>
        <w:tabs>
          <w:tab w:val="clear" w:pos="2880"/>
          <w:tab w:val="num" w:pos="2160"/>
        </w:tabs>
        <w:ind w:left="2160" w:hanging="1440"/>
      </w:pPr>
      <w:r>
        <w:t>FLIR</w:t>
      </w:r>
      <w:r w:rsidR="00F67C62">
        <w:t xml:space="preserve"> </w:t>
      </w:r>
      <w:r w:rsidR="00437217">
        <w:t>Range Performance</w:t>
      </w:r>
    </w:p>
    <w:p w14:paraId="37B84467" w14:textId="74EA2AE2" w:rsidR="00C42409" w:rsidRDefault="00C42409" w:rsidP="00D17269">
      <w:pPr>
        <w:ind w:left="720"/>
      </w:pPr>
      <w:r w:rsidRPr="00C42409">
        <w:t>The requirements of paragraph 3.</w:t>
      </w:r>
      <w:r w:rsidR="009A55D4">
        <w:t>2.4.9</w:t>
      </w:r>
      <w:r w:rsidRPr="00C42409">
        <w:t xml:space="preserve"> shall be verified by </w:t>
      </w:r>
      <w:r w:rsidRPr="0016654E">
        <w:t>analysis</w:t>
      </w:r>
      <w:r w:rsidRPr="00C42409">
        <w:t>.</w:t>
      </w:r>
    </w:p>
    <w:p w14:paraId="0FDCEE72" w14:textId="342B3426" w:rsidR="006B323C" w:rsidRDefault="005D5290" w:rsidP="00E07A31">
      <w:pPr>
        <w:pStyle w:val="Heading5"/>
        <w:numPr>
          <w:ilvl w:val="4"/>
          <w:numId w:val="43"/>
        </w:numPr>
        <w:tabs>
          <w:tab w:val="clear" w:pos="3600"/>
          <w:tab w:val="num" w:pos="1440"/>
        </w:tabs>
        <w:ind w:left="1440"/>
      </w:pPr>
      <w:r>
        <w:t>Detection</w:t>
      </w:r>
    </w:p>
    <w:p w14:paraId="68704981" w14:textId="567C2865" w:rsidR="00C42409" w:rsidRDefault="00C42409" w:rsidP="00D17269">
      <w:pPr>
        <w:ind w:left="720"/>
      </w:pPr>
      <w:r w:rsidRPr="00C42409">
        <w:t>The requirements of paragraph 3.</w:t>
      </w:r>
      <w:r w:rsidR="00A734E6">
        <w:t>2.4.9.1</w:t>
      </w:r>
      <w:r w:rsidRPr="00C42409">
        <w:t xml:space="preserve"> shall be verified by </w:t>
      </w:r>
      <w:r w:rsidRPr="0016654E">
        <w:t>analysis</w:t>
      </w:r>
      <w:r w:rsidRPr="00C42409">
        <w:t>.</w:t>
      </w:r>
    </w:p>
    <w:p w14:paraId="06A50408" w14:textId="49E02516" w:rsidR="005D5290" w:rsidRDefault="003933BC" w:rsidP="00E07A31">
      <w:pPr>
        <w:pStyle w:val="Heading5"/>
        <w:numPr>
          <w:ilvl w:val="4"/>
          <w:numId w:val="43"/>
        </w:numPr>
        <w:tabs>
          <w:tab w:val="clear" w:pos="3600"/>
          <w:tab w:val="num" w:pos="1440"/>
        </w:tabs>
        <w:ind w:left="1440"/>
      </w:pPr>
      <w:r>
        <w:t>Identification</w:t>
      </w:r>
    </w:p>
    <w:p w14:paraId="3146BFB8" w14:textId="7426941D" w:rsidR="00C42409" w:rsidRDefault="00C42409" w:rsidP="00D17269">
      <w:pPr>
        <w:ind w:left="720"/>
      </w:pPr>
      <w:r w:rsidRPr="00C42409">
        <w:t>The requirements of paragraph 3.</w:t>
      </w:r>
      <w:r w:rsidR="00A734E6">
        <w:t>2.4.9.2</w:t>
      </w:r>
      <w:r w:rsidRPr="00C42409">
        <w:t xml:space="preserve"> shall be verified by </w:t>
      </w:r>
      <w:r w:rsidRPr="0016654E">
        <w:t>analysis</w:t>
      </w:r>
      <w:r w:rsidRPr="00C42409">
        <w:t>.</w:t>
      </w:r>
    </w:p>
    <w:p w14:paraId="7161868C" w14:textId="0D0E4431" w:rsidR="003933BC" w:rsidRDefault="00691A0C" w:rsidP="00E07A31">
      <w:pPr>
        <w:pStyle w:val="Heading5"/>
        <w:numPr>
          <w:ilvl w:val="4"/>
          <w:numId w:val="43"/>
        </w:numPr>
        <w:tabs>
          <w:tab w:val="clear" w:pos="3600"/>
          <w:tab w:val="num" w:pos="1440"/>
        </w:tabs>
        <w:ind w:left="1440"/>
      </w:pPr>
      <w:r>
        <w:t>Noise Eq</w:t>
      </w:r>
      <w:r w:rsidR="00632EFE">
        <w:t>uivalent</w:t>
      </w:r>
      <w:r w:rsidR="004E6081">
        <w:t xml:space="preserve"> Temperature</w:t>
      </w:r>
      <w:r w:rsidR="00303EC8">
        <w:t xml:space="preserve"> Difference</w:t>
      </w:r>
    </w:p>
    <w:p w14:paraId="16BC5F41" w14:textId="09ECFDED" w:rsidR="00C42409" w:rsidRDefault="00C42409" w:rsidP="00D17269">
      <w:pPr>
        <w:ind w:left="720"/>
      </w:pPr>
      <w:r w:rsidRPr="00C42409">
        <w:t>The requirements of paragraph 3.</w:t>
      </w:r>
      <w:r w:rsidR="00A734E6">
        <w:t>2.4.9.3</w:t>
      </w:r>
      <w:r w:rsidRPr="00C42409">
        <w:t xml:space="preserve"> shall be verified by </w:t>
      </w:r>
      <w:r w:rsidRPr="0016654E">
        <w:t>test</w:t>
      </w:r>
      <w:r w:rsidR="0080306F">
        <w:t xml:space="preserve"> in accordance with </w:t>
      </w:r>
      <w:r w:rsidR="6255C9D5">
        <w:t>ASTM E 1543-00</w:t>
      </w:r>
      <w:r w:rsidR="00B7469D">
        <w:t>.</w:t>
      </w:r>
    </w:p>
    <w:p w14:paraId="571B8B21" w14:textId="62D8722B" w:rsidR="00550D8B" w:rsidRDefault="007D0445" w:rsidP="00EF4BD7">
      <w:pPr>
        <w:pStyle w:val="Heading4"/>
        <w:numPr>
          <w:ilvl w:val="3"/>
          <w:numId w:val="43"/>
        </w:numPr>
        <w:tabs>
          <w:tab w:val="clear" w:pos="2880"/>
          <w:tab w:val="num" w:pos="2160"/>
        </w:tabs>
        <w:ind w:left="2160" w:hanging="1440"/>
      </w:pPr>
      <w:r>
        <w:t xml:space="preserve">Visible Range </w:t>
      </w:r>
      <w:r w:rsidR="00A161D4">
        <w:t>Performance</w:t>
      </w:r>
    </w:p>
    <w:p w14:paraId="58FC36B3" w14:textId="1839726F" w:rsidR="00B77C8F" w:rsidRDefault="00B77C8F" w:rsidP="00E07A31">
      <w:pPr>
        <w:pStyle w:val="Heading5"/>
        <w:numPr>
          <w:ilvl w:val="4"/>
          <w:numId w:val="43"/>
        </w:numPr>
        <w:tabs>
          <w:tab w:val="clear" w:pos="3600"/>
          <w:tab w:val="num" w:pos="1440"/>
        </w:tabs>
        <w:ind w:left="1440"/>
      </w:pPr>
      <w:r>
        <w:t>Detection</w:t>
      </w:r>
    </w:p>
    <w:p w14:paraId="5DDC6471" w14:textId="11853C48" w:rsidR="00C42409" w:rsidRDefault="00C42409" w:rsidP="00D17269">
      <w:pPr>
        <w:ind w:left="720"/>
      </w:pPr>
      <w:r w:rsidRPr="00C42409">
        <w:t>The requirements of paragraph 3.</w:t>
      </w:r>
      <w:r w:rsidR="00A734E6">
        <w:t>2.4.10.1</w:t>
      </w:r>
      <w:r w:rsidRPr="00C42409">
        <w:t xml:space="preserve"> shall be verified by </w:t>
      </w:r>
      <w:r w:rsidRPr="0016654E">
        <w:t>analysis</w:t>
      </w:r>
      <w:r w:rsidRPr="00C42409">
        <w:t>.</w:t>
      </w:r>
    </w:p>
    <w:p w14:paraId="4DCAE36D" w14:textId="4A981E39" w:rsidR="00B77C8F" w:rsidRDefault="00B77C8F" w:rsidP="00E07A31">
      <w:pPr>
        <w:pStyle w:val="Heading5"/>
        <w:numPr>
          <w:ilvl w:val="4"/>
          <w:numId w:val="43"/>
        </w:numPr>
        <w:tabs>
          <w:tab w:val="clear" w:pos="3600"/>
          <w:tab w:val="num" w:pos="1440"/>
        </w:tabs>
        <w:ind w:left="1440"/>
      </w:pPr>
      <w:r>
        <w:t>Identification</w:t>
      </w:r>
    </w:p>
    <w:p w14:paraId="55EF6E41" w14:textId="3F664177" w:rsidR="00C42409" w:rsidRDefault="00C42409" w:rsidP="00D17269">
      <w:pPr>
        <w:ind w:left="720"/>
      </w:pPr>
      <w:r w:rsidRPr="00C42409">
        <w:t>The requirements of paragraph 3.</w:t>
      </w:r>
      <w:r w:rsidR="00A734E6">
        <w:t>2.4.10.2</w:t>
      </w:r>
      <w:r w:rsidRPr="00C42409">
        <w:t xml:space="preserve"> shall be verified by </w:t>
      </w:r>
      <w:r w:rsidRPr="0016654E">
        <w:t>analysis</w:t>
      </w:r>
      <w:r w:rsidRPr="00C42409">
        <w:t>.</w:t>
      </w:r>
    </w:p>
    <w:p w14:paraId="429513F2" w14:textId="6BBFE361" w:rsidR="00437217" w:rsidRDefault="00C0397A" w:rsidP="00EF4BD7">
      <w:pPr>
        <w:pStyle w:val="Heading4"/>
        <w:numPr>
          <w:ilvl w:val="3"/>
          <w:numId w:val="43"/>
        </w:numPr>
        <w:tabs>
          <w:tab w:val="clear" w:pos="2880"/>
          <w:tab w:val="num" w:pos="2160"/>
        </w:tabs>
        <w:ind w:left="2160" w:hanging="1440"/>
      </w:pPr>
      <w:r>
        <w:lastRenderedPageBreak/>
        <w:t>Night Vision</w:t>
      </w:r>
      <w:r w:rsidR="009F72B2">
        <w:t xml:space="preserve"> Imaging System</w:t>
      </w:r>
      <w:r w:rsidR="00933953">
        <w:t xml:space="preserve"> </w:t>
      </w:r>
    </w:p>
    <w:p w14:paraId="408EA731" w14:textId="180D2844" w:rsidR="00C42409" w:rsidRDefault="00C42409" w:rsidP="00D17269">
      <w:pPr>
        <w:ind w:left="720"/>
      </w:pPr>
      <w:r w:rsidRPr="00C42409">
        <w:t>The requirements of paragraph 3.</w:t>
      </w:r>
      <w:r w:rsidR="00550CC1">
        <w:t>2.4.11</w:t>
      </w:r>
      <w:r w:rsidRPr="00C42409">
        <w:t xml:space="preserve"> shall be verified by </w:t>
      </w:r>
      <w:r w:rsidRPr="0016654E">
        <w:t>test</w:t>
      </w:r>
      <w:r w:rsidR="00844606" w:rsidRPr="00844606">
        <w:t xml:space="preserve"> in accordance with MIL-L-85762</w:t>
      </w:r>
      <w:r w:rsidR="00844606">
        <w:t>.</w:t>
      </w:r>
    </w:p>
    <w:p w14:paraId="3D5AF9CE" w14:textId="5B45A1EE" w:rsidR="00095AA0" w:rsidRDefault="00613DFA" w:rsidP="00EF4BD7">
      <w:pPr>
        <w:pStyle w:val="Heading4"/>
        <w:numPr>
          <w:ilvl w:val="3"/>
          <w:numId w:val="43"/>
        </w:numPr>
        <w:tabs>
          <w:tab w:val="clear" w:pos="2880"/>
          <w:tab w:val="num" w:pos="2160"/>
        </w:tabs>
        <w:ind w:left="2160" w:hanging="1440"/>
      </w:pPr>
      <w:r>
        <w:t>No</w:t>
      </w:r>
      <w:r w:rsidR="004425F5">
        <w:t>ncorrected Detector Operability</w:t>
      </w:r>
    </w:p>
    <w:p w14:paraId="1560F4EE" w14:textId="418F997F" w:rsidR="77E4210A" w:rsidRDefault="00C42409" w:rsidP="1DA2ED89">
      <w:pPr>
        <w:ind w:left="720"/>
      </w:pPr>
      <w:r w:rsidRPr="00C42409">
        <w:t>The requirements of paragraph 3.</w:t>
      </w:r>
      <w:r w:rsidR="00550CC1">
        <w:t>2.4</w:t>
      </w:r>
      <w:r w:rsidRPr="00C42409">
        <w:t>.12 shall be verified by demonstration.</w:t>
      </w:r>
    </w:p>
    <w:p w14:paraId="1E7D675C" w14:textId="3E564CDD" w:rsidR="004425F5" w:rsidRDefault="006A70E2" w:rsidP="00EF4BD7">
      <w:pPr>
        <w:pStyle w:val="Heading4"/>
        <w:numPr>
          <w:ilvl w:val="3"/>
          <w:numId w:val="43"/>
        </w:numPr>
        <w:tabs>
          <w:tab w:val="clear" w:pos="2880"/>
          <w:tab w:val="num" w:pos="2160"/>
        </w:tabs>
        <w:ind w:left="2160" w:hanging="1440"/>
      </w:pPr>
      <w:r>
        <w:t>MWIR Detector</w:t>
      </w:r>
      <w:r w:rsidR="00542DA2">
        <w:t xml:space="preserve"> </w:t>
      </w:r>
      <w:r w:rsidR="004C6D36">
        <w:t>Operability</w:t>
      </w:r>
    </w:p>
    <w:p w14:paraId="5ACC6683" w14:textId="4FA38848" w:rsidR="4301307C" w:rsidRDefault="00C42409" w:rsidP="1DA2ED89">
      <w:pPr>
        <w:ind w:left="720"/>
      </w:pPr>
      <w:r w:rsidRPr="00C42409">
        <w:t>The requirements of paragraph 3.</w:t>
      </w:r>
      <w:r w:rsidR="00700CBE">
        <w:t>2.4.13</w:t>
      </w:r>
      <w:r w:rsidRPr="00C42409">
        <w:t xml:space="preserve"> shall be verified by demonstration.</w:t>
      </w:r>
    </w:p>
    <w:p w14:paraId="6390F72C" w14:textId="466AC859" w:rsidR="006C20B4" w:rsidRDefault="006C20B4" w:rsidP="00EF4BD7">
      <w:pPr>
        <w:pStyle w:val="Heading4"/>
        <w:numPr>
          <w:ilvl w:val="3"/>
          <w:numId w:val="43"/>
        </w:numPr>
        <w:tabs>
          <w:tab w:val="clear" w:pos="2880"/>
          <w:tab w:val="num" w:pos="2160"/>
        </w:tabs>
        <w:ind w:left="2160" w:hanging="1440"/>
      </w:pPr>
      <w:r>
        <w:t>Detector</w:t>
      </w:r>
      <w:r w:rsidR="00456687">
        <w:t xml:space="preserve"> Cool Down</w:t>
      </w:r>
    </w:p>
    <w:p w14:paraId="6D34F70C" w14:textId="12F06712" w:rsidR="5A5C2721" w:rsidRDefault="00C42409" w:rsidP="1DA2ED89">
      <w:pPr>
        <w:ind w:left="720"/>
      </w:pPr>
      <w:r w:rsidRPr="00C42409">
        <w:t>The requirements of paragraph 3.</w:t>
      </w:r>
      <w:r w:rsidR="00391C6A">
        <w:t>2.4.14</w:t>
      </w:r>
      <w:r w:rsidRPr="00C42409">
        <w:t xml:space="preserve"> shall be verified by test.</w:t>
      </w:r>
    </w:p>
    <w:p w14:paraId="42A41E61" w14:textId="765D9F44" w:rsidR="00456687" w:rsidRDefault="007649DC" w:rsidP="00EF4BD7">
      <w:pPr>
        <w:pStyle w:val="Heading4"/>
        <w:numPr>
          <w:ilvl w:val="3"/>
          <w:numId w:val="43"/>
        </w:numPr>
        <w:tabs>
          <w:tab w:val="clear" w:pos="2880"/>
          <w:tab w:val="num" w:pos="2160"/>
        </w:tabs>
        <w:ind w:left="2160" w:hanging="1440"/>
      </w:pPr>
      <w:r>
        <w:t xml:space="preserve">Image </w:t>
      </w:r>
      <w:r w:rsidR="00B82BAB">
        <w:t>Processing</w:t>
      </w:r>
    </w:p>
    <w:p w14:paraId="20A0F91D" w14:textId="4516F4D2" w:rsidR="600D7DA2" w:rsidRDefault="00D15E5F" w:rsidP="1DA2ED89">
      <w:pPr>
        <w:ind w:left="720"/>
      </w:pPr>
      <w:r w:rsidRPr="00D15E5F">
        <w:t>The requirements of paragraph 3.</w:t>
      </w:r>
      <w:r w:rsidR="002F689D">
        <w:t>2.4.15</w:t>
      </w:r>
      <w:r w:rsidRPr="00D15E5F">
        <w:t xml:space="preserve"> shall be verified by demonstration.</w:t>
      </w:r>
    </w:p>
    <w:p w14:paraId="52BC73BC" w14:textId="30CAF4CD" w:rsidR="00B82BAB" w:rsidRDefault="00B82BAB" w:rsidP="00EF4BD7">
      <w:pPr>
        <w:pStyle w:val="Heading4"/>
        <w:numPr>
          <w:ilvl w:val="3"/>
          <w:numId w:val="43"/>
        </w:numPr>
        <w:tabs>
          <w:tab w:val="clear" w:pos="2880"/>
          <w:tab w:val="num" w:pos="2160"/>
        </w:tabs>
        <w:ind w:left="2160" w:hanging="1440"/>
      </w:pPr>
      <w:r>
        <w:t>Multiband Imag</w:t>
      </w:r>
      <w:r w:rsidR="002E23DB">
        <w:t>ery Composite</w:t>
      </w:r>
    </w:p>
    <w:p w14:paraId="01D95458" w14:textId="6ADEAAB2" w:rsidR="193AF5AE" w:rsidRDefault="00D15E5F" w:rsidP="1DA2ED89">
      <w:pPr>
        <w:ind w:left="720"/>
      </w:pPr>
      <w:r w:rsidRPr="00D15E5F">
        <w:t>The requirements of paragraph 3.</w:t>
      </w:r>
      <w:r w:rsidR="002F689D">
        <w:t>2.4.16</w:t>
      </w:r>
      <w:r w:rsidRPr="00D15E5F">
        <w:t xml:space="preserve"> shall be verified by demonstration.</w:t>
      </w:r>
    </w:p>
    <w:p w14:paraId="6947EBCE" w14:textId="7B10A068" w:rsidR="002E23DB" w:rsidRDefault="008F556E" w:rsidP="00EF4BD7">
      <w:pPr>
        <w:pStyle w:val="Heading4"/>
        <w:numPr>
          <w:ilvl w:val="3"/>
          <w:numId w:val="43"/>
        </w:numPr>
        <w:tabs>
          <w:tab w:val="clear" w:pos="2880"/>
          <w:tab w:val="num" w:pos="2160"/>
        </w:tabs>
        <w:ind w:left="2160" w:hanging="1440"/>
      </w:pPr>
      <w:r>
        <w:t>Polarity</w:t>
      </w:r>
    </w:p>
    <w:p w14:paraId="79AE1543" w14:textId="0812DC3C" w:rsidR="6FCA73E6" w:rsidRDefault="00D15E5F" w:rsidP="1DA2ED89">
      <w:pPr>
        <w:ind w:left="720"/>
      </w:pPr>
      <w:r w:rsidRPr="00D15E5F">
        <w:t>The requirements of paragraph 3.</w:t>
      </w:r>
      <w:r w:rsidR="002F689D">
        <w:t>2.4.17</w:t>
      </w:r>
      <w:r w:rsidRPr="00D15E5F">
        <w:t xml:space="preserve"> shall be verified by demonstration.</w:t>
      </w:r>
    </w:p>
    <w:p w14:paraId="72D359D6" w14:textId="3CACAFE1" w:rsidR="00E57F6E" w:rsidRDefault="00E57F6E" w:rsidP="00E57F6E">
      <w:pPr>
        <w:pStyle w:val="Heading3"/>
        <w:numPr>
          <w:ilvl w:val="2"/>
          <w:numId w:val="43"/>
        </w:numPr>
        <w:ind w:hanging="1440"/>
      </w:pPr>
      <w:bookmarkStart w:id="89" w:name="_Toc170797329"/>
      <w:r>
        <w:t>Lasers</w:t>
      </w:r>
      <w:bookmarkEnd w:id="89"/>
    </w:p>
    <w:p w14:paraId="32D32A01" w14:textId="7ECE2B88" w:rsidR="1ED882C2" w:rsidRDefault="00B022C9" w:rsidP="1DA2ED89">
      <w:pPr>
        <w:ind w:left="720"/>
      </w:pPr>
      <w:r w:rsidRPr="00B022C9">
        <w:t>The requirements of paragraph 3.</w:t>
      </w:r>
      <w:r w:rsidR="002F689D">
        <w:t>2.5</w:t>
      </w:r>
      <w:r w:rsidRPr="00B022C9">
        <w:t xml:space="preserve"> shall be verified by demonstration</w:t>
      </w:r>
      <w:r w:rsidR="00DD4EA6">
        <w:t>.</w:t>
      </w:r>
    </w:p>
    <w:p w14:paraId="204B74DF" w14:textId="33E83A25" w:rsidR="006836BF" w:rsidRDefault="00360ACB" w:rsidP="00EF4BD7">
      <w:pPr>
        <w:pStyle w:val="Heading4"/>
        <w:numPr>
          <w:ilvl w:val="3"/>
          <w:numId w:val="43"/>
        </w:numPr>
        <w:tabs>
          <w:tab w:val="clear" w:pos="2880"/>
          <w:tab w:val="num" w:pos="2160"/>
        </w:tabs>
        <w:ind w:left="2160" w:hanging="1440"/>
      </w:pPr>
      <w:r>
        <w:t>Auto Tracker Control</w:t>
      </w:r>
    </w:p>
    <w:p w14:paraId="1FA135F7" w14:textId="028D0F62" w:rsidR="05875EE9" w:rsidRDefault="00B022C9" w:rsidP="1DA2ED89">
      <w:pPr>
        <w:ind w:left="720"/>
      </w:pPr>
      <w:r w:rsidRPr="00B022C9">
        <w:t>The requirements of paragraph 3.</w:t>
      </w:r>
      <w:r w:rsidR="002F689D">
        <w:t>2.5.1</w:t>
      </w:r>
      <w:r w:rsidRPr="00B022C9">
        <w:t xml:space="preserve"> shall be verified by demonstration.</w:t>
      </w:r>
    </w:p>
    <w:p w14:paraId="19D5584E" w14:textId="00A76AE6" w:rsidR="00360ACB" w:rsidRDefault="00387B14" w:rsidP="00387B14">
      <w:pPr>
        <w:pStyle w:val="Heading4"/>
        <w:numPr>
          <w:ilvl w:val="3"/>
          <w:numId w:val="43"/>
        </w:numPr>
        <w:tabs>
          <w:tab w:val="clear" w:pos="2880"/>
          <w:tab w:val="num" w:pos="2160"/>
        </w:tabs>
        <w:ind w:left="2160" w:hanging="1440"/>
      </w:pPr>
      <w:r>
        <w:t>Tracker</w:t>
      </w:r>
    </w:p>
    <w:p w14:paraId="113F4808" w14:textId="29BA7630" w:rsidR="2A9F1D61" w:rsidRDefault="00B022C9" w:rsidP="1DA2ED89">
      <w:pPr>
        <w:ind w:left="720"/>
      </w:pPr>
      <w:r w:rsidRPr="00B022C9">
        <w:t>The requirements of paragraph 3.</w:t>
      </w:r>
      <w:r w:rsidR="002F689D">
        <w:t>2.5.2</w:t>
      </w:r>
      <w:r w:rsidRPr="00B022C9">
        <w:t xml:space="preserve"> shall be verified by </w:t>
      </w:r>
      <w:r w:rsidR="00DD4EA6">
        <w:t>test</w:t>
      </w:r>
      <w:r w:rsidRPr="00B022C9">
        <w:t>.</w:t>
      </w:r>
    </w:p>
    <w:p w14:paraId="4D5DD121" w14:textId="100FC952" w:rsidR="00387B14" w:rsidRDefault="0075239E" w:rsidP="00EF4BD7">
      <w:pPr>
        <w:pStyle w:val="Heading4"/>
        <w:numPr>
          <w:ilvl w:val="3"/>
          <w:numId w:val="43"/>
        </w:numPr>
        <w:tabs>
          <w:tab w:val="clear" w:pos="2880"/>
          <w:tab w:val="num" w:pos="2160"/>
        </w:tabs>
        <w:ind w:left="2160" w:hanging="1440"/>
      </w:pPr>
      <w:r>
        <w:t>Moving Target Indicator</w:t>
      </w:r>
    </w:p>
    <w:p w14:paraId="168EAF31" w14:textId="5FBD7B4C" w:rsidR="0DDD0349" w:rsidRDefault="00B022C9" w:rsidP="1DA2ED89">
      <w:pPr>
        <w:ind w:left="720"/>
      </w:pPr>
      <w:r w:rsidRPr="00B022C9">
        <w:t>The requirements of paragraph 3.</w:t>
      </w:r>
      <w:r w:rsidR="002F689D">
        <w:t>2.5.3</w:t>
      </w:r>
      <w:r w:rsidRPr="00B022C9">
        <w:t xml:space="preserve"> shall be verified by demonstration.</w:t>
      </w:r>
    </w:p>
    <w:p w14:paraId="43AEFDEA" w14:textId="29B587A3" w:rsidR="00E258A1" w:rsidRDefault="00E258A1" w:rsidP="00EF4BD7">
      <w:pPr>
        <w:pStyle w:val="Heading4"/>
        <w:numPr>
          <w:ilvl w:val="3"/>
          <w:numId w:val="43"/>
        </w:numPr>
        <w:tabs>
          <w:tab w:val="clear" w:pos="2880"/>
          <w:tab w:val="num" w:pos="2160"/>
        </w:tabs>
        <w:ind w:left="2160" w:hanging="1440"/>
      </w:pPr>
      <w:r>
        <w:t>Target</w:t>
      </w:r>
      <w:r w:rsidR="00B34587">
        <w:t>/Range Accuracy</w:t>
      </w:r>
    </w:p>
    <w:p w14:paraId="48020461" w14:textId="44D84E1B" w:rsidR="127B3B6A" w:rsidRDefault="00B022C9" w:rsidP="1DA2ED89">
      <w:pPr>
        <w:ind w:left="720"/>
      </w:pPr>
      <w:r w:rsidRPr="00B022C9">
        <w:t>The requirements of paragraph 3.</w:t>
      </w:r>
      <w:r w:rsidR="002F689D">
        <w:t>2.5.4</w:t>
      </w:r>
      <w:r w:rsidRPr="00B022C9">
        <w:t xml:space="preserve"> shall be verified by analysis.</w:t>
      </w:r>
    </w:p>
    <w:p w14:paraId="39EA8649" w14:textId="43D1C306" w:rsidR="00B34587" w:rsidRDefault="0035009F" w:rsidP="00EF4BD7">
      <w:pPr>
        <w:pStyle w:val="Heading4"/>
        <w:numPr>
          <w:ilvl w:val="3"/>
          <w:numId w:val="43"/>
        </w:numPr>
        <w:tabs>
          <w:tab w:val="clear" w:pos="2880"/>
          <w:tab w:val="num" w:pos="2160"/>
        </w:tabs>
        <w:ind w:left="2160" w:hanging="1440"/>
      </w:pPr>
      <w:r>
        <w:t>Laser Range Finder</w:t>
      </w:r>
    </w:p>
    <w:p w14:paraId="01DFFFE5" w14:textId="39AFE01A" w:rsidR="3AE95087" w:rsidRDefault="00B022C9" w:rsidP="1DA2ED89">
      <w:pPr>
        <w:ind w:left="720"/>
      </w:pPr>
      <w:r w:rsidRPr="00B022C9">
        <w:t>The requirements of paragraph 3.</w:t>
      </w:r>
      <w:r w:rsidR="002F689D">
        <w:t>2.5.5</w:t>
      </w:r>
      <w:r w:rsidRPr="00B022C9">
        <w:t xml:space="preserve"> shall be verified by analysis.</w:t>
      </w:r>
      <w:r w:rsidR="74F67397">
        <w:t xml:space="preserve"> </w:t>
      </w:r>
    </w:p>
    <w:p w14:paraId="09D7E54C" w14:textId="1AB7B57C" w:rsidR="0035009F" w:rsidRDefault="00E752C6" w:rsidP="00EF4BD7">
      <w:pPr>
        <w:pStyle w:val="Heading4"/>
        <w:numPr>
          <w:ilvl w:val="3"/>
          <w:numId w:val="43"/>
        </w:numPr>
        <w:tabs>
          <w:tab w:val="clear" w:pos="2880"/>
          <w:tab w:val="num" w:pos="2160"/>
        </w:tabs>
        <w:ind w:left="2160" w:hanging="1440"/>
      </w:pPr>
      <w:r>
        <w:t>Laser Target Marker</w:t>
      </w:r>
    </w:p>
    <w:p w14:paraId="565094D6" w14:textId="1D3610C0" w:rsidR="00B022C9" w:rsidRDefault="00B022C9" w:rsidP="00D17269">
      <w:pPr>
        <w:ind w:left="720"/>
      </w:pPr>
      <w:r w:rsidRPr="00B022C9">
        <w:t>The requirements of paragraph 3.</w:t>
      </w:r>
      <w:r w:rsidR="00F66EED">
        <w:t>2.5.6</w:t>
      </w:r>
      <w:r w:rsidRPr="00B022C9">
        <w:t xml:space="preserve"> shall be verified by </w:t>
      </w:r>
      <w:r w:rsidRPr="00C34764">
        <w:t>demonstration</w:t>
      </w:r>
      <w:r w:rsidRPr="00B022C9">
        <w:t>.</w:t>
      </w:r>
    </w:p>
    <w:p w14:paraId="75A1F6CF" w14:textId="7770B664" w:rsidR="00AC1AD8" w:rsidRDefault="009942C8" w:rsidP="00EF4BD7">
      <w:pPr>
        <w:pStyle w:val="Heading4"/>
        <w:numPr>
          <w:ilvl w:val="3"/>
          <w:numId w:val="43"/>
        </w:numPr>
        <w:tabs>
          <w:tab w:val="clear" w:pos="2880"/>
          <w:tab w:val="num" w:pos="2160"/>
        </w:tabs>
        <w:ind w:left="2160" w:hanging="1440"/>
      </w:pPr>
      <w:r>
        <w:t>Boresight</w:t>
      </w:r>
    </w:p>
    <w:p w14:paraId="48819F91" w14:textId="0E21C6EA" w:rsidR="5A54B2CE" w:rsidRDefault="00B022C9" w:rsidP="1DA2ED89">
      <w:pPr>
        <w:ind w:left="720"/>
      </w:pPr>
      <w:r w:rsidRPr="00B022C9">
        <w:t>The requirements of paragraph 3.</w:t>
      </w:r>
      <w:r w:rsidR="00194093">
        <w:t>2.5.7</w:t>
      </w:r>
      <w:r w:rsidRPr="00B022C9">
        <w:t xml:space="preserve"> shall be verified by </w:t>
      </w:r>
      <w:r w:rsidRPr="00992F16">
        <w:t>analysis</w:t>
      </w:r>
      <w:r w:rsidRPr="00B022C9">
        <w:t>.</w:t>
      </w:r>
    </w:p>
    <w:p w14:paraId="1AB170D4" w14:textId="6FCCB818" w:rsidR="00E57F6E" w:rsidRDefault="00E57F6E" w:rsidP="00EF4BD7">
      <w:pPr>
        <w:pStyle w:val="Heading2"/>
        <w:numPr>
          <w:ilvl w:val="1"/>
          <w:numId w:val="43"/>
        </w:numPr>
        <w:tabs>
          <w:tab w:val="clear" w:pos="1080"/>
          <w:tab w:val="num" w:pos="2160"/>
        </w:tabs>
        <w:ind w:left="2160" w:hanging="1440"/>
        <w:rPr>
          <w:rFonts w:asciiTheme="majorHAnsi" w:hAnsiTheme="majorHAnsi"/>
        </w:rPr>
      </w:pPr>
      <w:bookmarkStart w:id="90" w:name="_Toc170797330"/>
      <w:r w:rsidRPr="00EF4BD7">
        <w:rPr>
          <w:rFonts w:asciiTheme="majorHAnsi" w:hAnsiTheme="majorHAnsi"/>
        </w:rPr>
        <w:t>FLIR Settings</w:t>
      </w:r>
      <w:bookmarkEnd w:id="90"/>
    </w:p>
    <w:p w14:paraId="6683D3B9" w14:textId="663261C7" w:rsidR="227F64FB" w:rsidRDefault="00F63105" w:rsidP="1DA2ED89">
      <w:pPr>
        <w:ind w:left="720"/>
      </w:pPr>
      <w:r w:rsidRPr="00F63105">
        <w:t>The requirements of paragraph 3.</w:t>
      </w:r>
      <w:r w:rsidR="00194093">
        <w:t>3</w:t>
      </w:r>
      <w:r w:rsidRPr="00F63105">
        <w:t xml:space="preserve"> shall be verified by demonstration.</w:t>
      </w:r>
    </w:p>
    <w:p w14:paraId="04B5D068" w14:textId="1F4A4700" w:rsidR="00157451" w:rsidRDefault="00157451" w:rsidP="00EF4BD7">
      <w:pPr>
        <w:pStyle w:val="Heading2"/>
        <w:numPr>
          <w:ilvl w:val="1"/>
          <w:numId w:val="43"/>
        </w:numPr>
        <w:tabs>
          <w:tab w:val="clear" w:pos="1080"/>
          <w:tab w:val="num" w:pos="2160"/>
        </w:tabs>
        <w:ind w:left="2160" w:hanging="1440"/>
        <w:rPr>
          <w:rFonts w:asciiTheme="majorHAnsi" w:hAnsiTheme="majorHAnsi"/>
        </w:rPr>
      </w:pPr>
      <w:bookmarkStart w:id="91" w:name="_Toc170797331"/>
      <w:r w:rsidRPr="00EF4BD7">
        <w:rPr>
          <w:rFonts w:asciiTheme="majorHAnsi" w:hAnsiTheme="majorHAnsi"/>
        </w:rPr>
        <w:lastRenderedPageBreak/>
        <w:t xml:space="preserve">Laser Counter </w:t>
      </w:r>
      <w:proofErr w:type="spellStart"/>
      <w:r w:rsidRPr="00EF4BD7">
        <w:rPr>
          <w:rFonts w:asciiTheme="majorHAnsi" w:hAnsiTheme="majorHAnsi"/>
        </w:rPr>
        <w:t>Counter</w:t>
      </w:r>
      <w:proofErr w:type="spellEnd"/>
      <w:r w:rsidRPr="00EF4BD7">
        <w:rPr>
          <w:rFonts w:asciiTheme="majorHAnsi" w:hAnsiTheme="majorHAnsi"/>
        </w:rPr>
        <w:t xml:space="preserve"> Measures</w:t>
      </w:r>
      <w:bookmarkEnd w:id="91"/>
    </w:p>
    <w:p w14:paraId="41D80081" w14:textId="4B72E93C" w:rsidR="2ABC200B" w:rsidRDefault="00F63105" w:rsidP="1DA2ED89">
      <w:pPr>
        <w:ind w:left="720"/>
      </w:pPr>
      <w:r w:rsidRPr="00F63105">
        <w:t>The requirements of paragraph 3.</w:t>
      </w:r>
      <w:r w:rsidR="00194093">
        <w:t>4</w:t>
      </w:r>
      <w:r w:rsidRPr="00F63105">
        <w:t xml:space="preserve"> shall be verified by </w:t>
      </w:r>
      <w:r w:rsidRPr="000B1833">
        <w:t>analysis</w:t>
      </w:r>
      <w:r w:rsidRPr="00F63105">
        <w:t>.</w:t>
      </w:r>
    </w:p>
    <w:p w14:paraId="5DF8346C" w14:textId="11ECEF92" w:rsidR="00157451" w:rsidRDefault="00157451" w:rsidP="00EF4BD7">
      <w:pPr>
        <w:pStyle w:val="Heading2"/>
        <w:numPr>
          <w:ilvl w:val="1"/>
          <w:numId w:val="43"/>
        </w:numPr>
        <w:tabs>
          <w:tab w:val="clear" w:pos="1080"/>
          <w:tab w:val="num" w:pos="2160"/>
        </w:tabs>
        <w:ind w:left="2160" w:hanging="1440"/>
        <w:rPr>
          <w:rFonts w:asciiTheme="majorHAnsi" w:hAnsiTheme="majorHAnsi"/>
        </w:rPr>
      </w:pPr>
      <w:bookmarkStart w:id="92" w:name="_Toc170797332"/>
      <w:r w:rsidRPr="00EF4BD7">
        <w:rPr>
          <w:rFonts w:asciiTheme="majorHAnsi" w:hAnsiTheme="majorHAnsi"/>
        </w:rPr>
        <w:t>Software</w:t>
      </w:r>
      <w:bookmarkEnd w:id="92"/>
    </w:p>
    <w:p w14:paraId="6EBAC7A4" w14:textId="30412F4C" w:rsidR="010DADB7" w:rsidRDefault="00F63105" w:rsidP="1DA2ED89">
      <w:pPr>
        <w:ind w:left="720"/>
      </w:pPr>
      <w:r w:rsidRPr="00F63105">
        <w:t>The requirements of paragraph 3.</w:t>
      </w:r>
      <w:r w:rsidR="00194093">
        <w:t>5</w:t>
      </w:r>
      <w:r w:rsidRPr="00F63105">
        <w:t xml:space="preserve"> shall be verified by demonstration.</w:t>
      </w:r>
    </w:p>
    <w:p w14:paraId="798E39AB" w14:textId="24A34E95" w:rsidR="001C6A7F" w:rsidRDefault="001C6A7F" w:rsidP="00EF4BD7">
      <w:pPr>
        <w:pStyle w:val="Heading2"/>
        <w:numPr>
          <w:ilvl w:val="1"/>
          <w:numId w:val="43"/>
        </w:numPr>
        <w:tabs>
          <w:tab w:val="clear" w:pos="1080"/>
          <w:tab w:val="num" w:pos="2160"/>
        </w:tabs>
        <w:ind w:left="2160" w:hanging="1440"/>
        <w:rPr>
          <w:rFonts w:asciiTheme="majorHAnsi" w:hAnsiTheme="majorHAnsi"/>
        </w:rPr>
      </w:pPr>
      <w:bookmarkStart w:id="93" w:name="_Toc170797333"/>
      <w:r w:rsidRPr="00EF4BD7">
        <w:rPr>
          <w:rFonts w:asciiTheme="majorHAnsi" w:hAnsiTheme="majorHAnsi"/>
        </w:rPr>
        <w:t>Design and Construction</w:t>
      </w:r>
      <w:bookmarkEnd w:id="93"/>
    </w:p>
    <w:p w14:paraId="147A00E1" w14:textId="3A017E7D" w:rsidR="001C6A7F" w:rsidRDefault="001C6A7F" w:rsidP="00EF4BD7">
      <w:pPr>
        <w:pStyle w:val="Heading3"/>
        <w:numPr>
          <w:ilvl w:val="2"/>
          <w:numId w:val="43"/>
        </w:numPr>
        <w:ind w:hanging="1440"/>
      </w:pPr>
      <w:bookmarkStart w:id="94" w:name="_Toc170797334"/>
      <w:r>
        <w:t>Inverted</w:t>
      </w:r>
      <w:r w:rsidR="009F1FE6">
        <w:t xml:space="preserve"> Mounting Configuration</w:t>
      </w:r>
      <w:bookmarkEnd w:id="94"/>
    </w:p>
    <w:p w14:paraId="0E2A202D" w14:textId="67F85E2C" w:rsidR="18F8EC9A" w:rsidRDefault="00C33BE9" w:rsidP="1DA2ED89">
      <w:pPr>
        <w:ind w:left="720"/>
      </w:pPr>
      <w:r w:rsidRPr="00C33BE9">
        <w:t>The requirements of paragraph 3.</w:t>
      </w:r>
      <w:r w:rsidR="005F0B31">
        <w:t>6.</w:t>
      </w:r>
      <w:r w:rsidRPr="00C33BE9">
        <w:t>1 shall be verified by test.</w:t>
      </w:r>
    </w:p>
    <w:p w14:paraId="498131B2" w14:textId="4B93BA43" w:rsidR="009F1FE6" w:rsidRDefault="009F1FE6" w:rsidP="00EF4BD7">
      <w:pPr>
        <w:pStyle w:val="Heading3"/>
        <w:numPr>
          <w:ilvl w:val="2"/>
          <w:numId w:val="43"/>
        </w:numPr>
        <w:ind w:hanging="1440"/>
      </w:pPr>
      <w:bookmarkStart w:id="95" w:name="_Toc170797335"/>
      <w:r>
        <w:t>AC Power</w:t>
      </w:r>
      <w:bookmarkEnd w:id="95"/>
    </w:p>
    <w:p w14:paraId="01339565" w14:textId="1DC4CFBC" w:rsidR="74914A1A" w:rsidRDefault="00C33BE9" w:rsidP="1DA2ED89">
      <w:pPr>
        <w:ind w:left="720"/>
      </w:pPr>
      <w:r w:rsidRPr="00C33BE9">
        <w:t>The requirements of paragraph 3.</w:t>
      </w:r>
      <w:r w:rsidR="005F0B31">
        <w:t>6.2</w:t>
      </w:r>
      <w:r w:rsidRPr="00C33BE9">
        <w:t xml:space="preserve"> shall be verified by </w:t>
      </w:r>
      <w:r w:rsidRPr="00497F3D">
        <w:t>analysis</w:t>
      </w:r>
      <w:r w:rsidRPr="00C33BE9">
        <w:t>.</w:t>
      </w:r>
    </w:p>
    <w:p w14:paraId="1389FC2D" w14:textId="77777777" w:rsidR="00E32E6F" w:rsidRPr="00702E2B" w:rsidRDefault="00E32E6F" w:rsidP="008204C0">
      <w:pPr>
        <w:pStyle w:val="Heading4"/>
        <w:numPr>
          <w:ilvl w:val="3"/>
          <w:numId w:val="43"/>
        </w:numPr>
        <w:tabs>
          <w:tab w:val="clear" w:pos="2880"/>
          <w:tab w:val="num" w:pos="2160"/>
        </w:tabs>
        <w:ind w:left="2160" w:hanging="1440"/>
      </w:pPr>
      <w:r w:rsidRPr="00702E2B">
        <w:t>Load Measurements</w:t>
      </w:r>
      <w:r>
        <w:tab/>
      </w:r>
    </w:p>
    <w:p w14:paraId="5669AEF1" w14:textId="342183CB" w:rsidR="00D521BA" w:rsidRDefault="00760A19" w:rsidP="00760A19">
      <w:pPr>
        <w:ind w:left="720"/>
      </w:pPr>
      <w:bookmarkStart w:id="96" w:name="_Hlk170738013"/>
      <w:r w:rsidRPr="00760A19">
        <w:t>The FLIR system requirements of paragraph 3.6.</w:t>
      </w:r>
      <w:r>
        <w:t>2.1</w:t>
      </w:r>
      <w:r w:rsidRPr="00760A19">
        <w:t xml:space="preserve"> shall be tested in accordance with MIL-STD-704F.  Electrical qualification tests shall not be required for previously qualified electrical / avionics units that are acceptable for use in the CH-53K operational environment</w:t>
      </w:r>
      <w:bookmarkEnd w:id="96"/>
      <w:r w:rsidR="002C2421">
        <w:t>.</w:t>
      </w:r>
    </w:p>
    <w:p w14:paraId="1105FB11" w14:textId="049EAD44" w:rsidR="00E32E6F" w:rsidRDefault="00E32E6F" w:rsidP="00971B2C">
      <w:pPr>
        <w:pStyle w:val="Heading4"/>
        <w:numPr>
          <w:ilvl w:val="3"/>
          <w:numId w:val="43"/>
        </w:numPr>
        <w:tabs>
          <w:tab w:val="clear" w:pos="2880"/>
          <w:tab w:val="num" w:pos="2160"/>
        </w:tabs>
        <w:ind w:left="2160" w:hanging="1440"/>
      </w:pPr>
      <w:r w:rsidRPr="00702E2B">
        <w:t>Normal Steady State Limits for Voltage and Frequency</w:t>
      </w:r>
      <w:r>
        <w:tab/>
      </w:r>
    </w:p>
    <w:p w14:paraId="7554F64E" w14:textId="7D4185E4" w:rsidR="00B02BC5" w:rsidRDefault="00B02BC5" w:rsidP="00B02BC5">
      <w:pPr>
        <w:ind w:left="720"/>
      </w:pPr>
      <w:r w:rsidRPr="00760A19">
        <w:t>The FLIR system requirements of paragraph 3.6.</w:t>
      </w:r>
      <w:r>
        <w:t>2.2</w:t>
      </w:r>
      <w:r w:rsidRPr="00760A19">
        <w:t xml:space="preserve"> shall be tested in accordance with MIL-STD-704F.  Electrical qualification tests shall not be required for previously qualified electrical / avionics units that are acceptable for use in the CH-53K operational environment</w:t>
      </w:r>
      <w:r>
        <w:t>.</w:t>
      </w:r>
    </w:p>
    <w:p w14:paraId="3F30582B" w14:textId="77777777" w:rsidR="00E32E6F" w:rsidRPr="00702E2B" w:rsidRDefault="00E32E6F" w:rsidP="00E32E6F">
      <w:pPr>
        <w:pStyle w:val="Heading4"/>
        <w:numPr>
          <w:ilvl w:val="3"/>
          <w:numId w:val="43"/>
        </w:numPr>
        <w:tabs>
          <w:tab w:val="clear" w:pos="2880"/>
          <w:tab w:val="num" w:pos="2160"/>
        </w:tabs>
        <w:ind w:left="2160" w:hanging="1440"/>
      </w:pPr>
      <w:r w:rsidRPr="00702E2B">
        <w:t>Voltage Modulation</w:t>
      </w:r>
      <w:r>
        <w:tab/>
      </w:r>
    </w:p>
    <w:p w14:paraId="3CB3494E" w14:textId="0A206E32" w:rsidR="00E32E6F" w:rsidRDefault="0073227D" w:rsidP="00E32E6F">
      <w:pPr>
        <w:ind w:left="720"/>
      </w:pPr>
      <w:r w:rsidRPr="002E0495">
        <w:t xml:space="preserve">The FLIR system </w:t>
      </w:r>
      <w:r>
        <w:t>requirements of paragraph 3.6.</w:t>
      </w:r>
      <w:r w:rsidR="00E6118F">
        <w:t>2.</w:t>
      </w:r>
      <w:r w:rsidR="00B02BC5">
        <w:t>3</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45100D74" w14:textId="77777777" w:rsidR="00E32E6F" w:rsidRDefault="00E32E6F" w:rsidP="00E32E6F">
      <w:pPr>
        <w:pStyle w:val="Heading4"/>
        <w:numPr>
          <w:ilvl w:val="3"/>
          <w:numId w:val="43"/>
        </w:numPr>
        <w:tabs>
          <w:tab w:val="clear" w:pos="2880"/>
          <w:tab w:val="num" w:pos="2160"/>
        </w:tabs>
        <w:ind w:left="2160" w:hanging="1440"/>
      </w:pPr>
      <w:r w:rsidRPr="00702E2B">
        <w:t>Frequency Modulation</w:t>
      </w:r>
    </w:p>
    <w:p w14:paraId="13E0E5FF" w14:textId="0AD8CEF6" w:rsidR="00E32E6F" w:rsidRDefault="0073227D" w:rsidP="00E32E6F">
      <w:pPr>
        <w:ind w:left="720"/>
      </w:pPr>
      <w:r w:rsidRPr="002E0495">
        <w:t xml:space="preserve">The FLIR system </w:t>
      </w:r>
      <w:r>
        <w:t>requirements of paragraph 3.6.</w:t>
      </w:r>
      <w:r w:rsidR="00E6118F">
        <w:t>2.</w:t>
      </w:r>
      <w:r w:rsidR="00B02BC5">
        <w:t>4</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35E42CB9" w14:textId="77777777" w:rsidR="00E32E6F" w:rsidRPr="00702E2B" w:rsidRDefault="00E32E6F" w:rsidP="00E32E6F">
      <w:pPr>
        <w:pStyle w:val="Heading4"/>
        <w:numPr>
          <w:ilvl w:val="3"/>
          <w:numId w:val="43"/>
        </w:numPr>
        <w:tabs>
          <w:tab w:val="clear" w:pos="2880"/>
          <w:tab w:val="num" w:pos="2160"/>
        </w:tabs>
        <w:ind w:left="2160" w:hanging="1440"/>
      </w:pPr>
      <w:r w:rsidRPr="00702E2B">
        <w:t>Voltage Distortion Spectrum</w:t>
      </w:r>
      <w:r>
        <w:tab/>
      </w:r>
    </w:p>
    <w:p w14:paraId="0D947AD2" w14:textId="231BB8D6" w:rsidR="00E32E6F" w:rsidRDefault="00E6118F" w:rsidP="00E32E6F">
      <w:pPr>
        <w:ind w:left="720"/>
      </w:pPr>
      <w:r w:rsidRPr="002E0495">
        <w:t xml:space="preserve">The FLIR system </w:t>
      </w:r>
      <w:r>
        <w:t>requirements of paragraph 3.6.2.</w:t>
      </w:r>
      <w:r w:rsidR="00B02BC5">
        <w:t>5</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143873F4" w14:textId="77777777" w:rsidR="00E32E6F" w:rsidRPr="00702E2B" w:rsidRDefault="00E32E6F" w:rsidP="00E32E6F">
      <w:pPr>
        <w:pStyle w:val="Heading4"/>
        <w:numPr>
          <w:ilvl w:val="3"/>
          <w:numId w:val="43"/>
        </w:numPr>
        <w:tabs>
          <w:tab w:val="clear" w:pos="2880"/>
          <w:tab w:val="num" w:pos="2160"/>
        </w:tabs>
        <w:ind w:left="2160" w:hanging="1440"/>
      </w:pPr>
      <w:r w:rsidRPr="00702E2B">
        <w:t>Total Voltage Distortion</w:t>
      </w:r>
      <w:r>
        <w:tab/>
      </w:r>
    </w:p>
    <w:p w14:paraId="54C50AD1" w14:textId="07772C48" w:rsidR="00E32E6F" w:rsidRDefault="0073227D" w:rsidP="00E32E6F">
      <w:pPr>
        <w:ind w:left="720"/>
      </w:pPr>
      <w:r w:rsidRPr="002E0495">
        <w:t xml:space="preserve">The FLIR system </w:t>
      </w:r>
      <w:r>
        <w:t>requirements of paragraph 3.6.</w:t>
      </w:r>
      <w:r w:rsidR="001B1F2B">
        <w:t>2.</w:t>
      </w:r>
      <w:r w:rsidR="00B02BC5">
        <w:t>6</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w:t>
      </w:r>
      <w:r w:rsidRPr="002E0495">
        <w:lastRenderedPageBreak/>
        <w:t>qualified electrical / avionics units that are acceptable for use in the CH-53K operational environment</w:t>
      </w:r>
      <w:r w:rsidR="00E32E6F" w:rsidRPr="331E6DD3">
        <w:rPr>
          <w:rFonts w:cs="Times New Roman"/>
        </w:rPr>
        <w:t xml:space="preserve">. </w:t>
      </w:r>
    </w:p>
    <w:p w14:paraId="263CD017" w14:textId="77777777" w:rsidR="00E32E6F" w:rsidRPr="00702E2B" w:rsidRDefault="00E32E6F" w:rsidP="00E32E6F">
      <w:pPr>
        <w:pStyle w:val="Heading4"/>
        <w:numPr>
          <w:ilvl w:val="3"/>
          <w:numId w:val="43"/>
        </w:numPr>
        <w:tabs>
          <w:tab w:val="clear" w:pos="2880"/>
          <w:tab w:val="num" w:pos="2160"/>
        </w:tabs>
        <w:ind w:left="2160" w:hanging="1440"/>
      </w:pPr>
      <w:r w:rsidRPr="00702E2B">
        <w:t>DC Voltage Component</w:t>
      </w:r>
      <w:r>
        <w:tab/>
      </w:r>
    </w:p>
    <w:p w14:paraId="0607C5DF" w14:textId="2A111503" w:rsidR="00E32E6F" w:rsidRDefault="0073227D" w:rsidP="00E32E6F">
      <w:pPr>
        <w:ind w:left="720"/>
      </w:pPr>
      <w:r w:rsidRPr="002E0495">
        <w:t xml:space="preserve">The FLIR system </w:t>
      </w:r>
      <w:r>
        <w:t>requirements of paragraph 3.6.</w:t>
      </w:r>
      <w:r w:rsidR="001B1F2B">
        <w:t>2.</w:t>
      </w:r>
      <w:r w:rsidR="00B02BC5">
        <w:t>7</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733EA25F" w14:textId="77777777" w:rsidR="00E32E6F" w:rsidRPr="00702E2B" w:rsidRDefault="00E32E6F" w:rsidP="00E32E6F">
      <w:pPr>
        <w:pStyle w:val="Heading4"/>
        <w:numPr>
          <w:ilvl w:val="3"/>
          <w:numId w:val="43"/>
        </w:numPr>
        <w:tabs>
          <w:tab w:val="clear" w:pos="2880"/>
          <w:tab w:val="num" w:pos="2160"/>
        </w:tabs>
        <w:ind w:left="2160" w:hanging="1440"/>
      </w:pPr>
      <w:r w:rsidRPr="00702E2B">
        <w:t>Normal Voltage Transients</w:t>
      </w:r>
      <w:r>
        <w:tab/>
      </w:r>
    </w:p>
    <w:p w14:paraId="44E816B7" w14:textId="1AE239FA" w:rsidR="00E32E6F" w:rsidRDefault="0073227D" w:rsidP="00E32E6F">
      <w:pPr>
        <w:ind w:left="720"/>
      </w:pPr>
      <w:r w:rsidRPr="002E0495">
        <w:t xml:space="preserve">The FLIR system </w:t>
      </w:r>
      <w:r>
        <w:t>requirements of paragraph 3.6.</w:t>
      </w:r>
      <w:r w:rsidR="001B1F2B">
        <w:t>2.</w:t>
      </w:r>
      <w:r w:rsidR="00B02BC5">
        <w:t>8</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16BC3C3B" w14:textId="77777777" w:rsidR="00E32E6F" w:rsidRPr="00702E2B" w:rsidRDefault="00E32E6F" w:rsidP="00E32E6F">
      <w:pPr>
        <w:pStyle w:val="Heading4"/>
        <w:numPr>
          <w:ilvl w:val="3"/>
          <w:numId w:val="43"/>
        </w:numPr>
        <w:tabs>
          <w:tab w:val="clear" w:pos="2880"/>
          <w:tab w:val="num" w:pos="2160"/>
        </w:tabs>
        <w:ind w:left="2160" w:hanging="1440"/>
      </w:pPr>
      <w:r w:rsidRPr="00702E2B">
        <w:t>Normal Frequency Transients</w:t>
      </w:r>
      <w:r>
        <w:tab/>
      </w:r>
    </w:p>
    <w:p w14:paraId="4E5F5D6D" w14:textId="356B7562" w:rsidR="00E32E6F" w:rsidRDefault="00771399" w:rsidP="00E32E6F">
      <w:pPr>
        <w:ind w:left="720"/>
      </w:pPr>
      <w:r w:rsidRPr="002E0495">
        <w:t xml:space="preserve">The FLIR system </w:t>
      </w:r>
      <w:r>
        <w:t>requirements of paragraph 3.6.</w:t>
      </w:r>
      <w:r w:rsidR="0008220C">
        <w:t>2.</w:t>
      </w:r>
      <w:r w:rsidR="00FA3040">
        <w:t>9</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 xml:space="preserve">. </w:t>
      </w:r>
    </w:p>
    <w:p w14:paraId="3B900F11" w14:textId="77777777" w:rsidR="00E32E6F" w:rsidRPr="00702E2B" w:rsidRDefault="00E32E6F" w:rsidP="00E32E6F">
      <w:pPr>
        <w:pStyle w:val="Heading4"/>
        <w:numPr>
          <w:ilvl w:val="3"/>
          <w:numId w:val="43"/>
        </w:numPr>
        <w:tabs>
          <w:tab w:val="clear" w:pos="2880"/>
          <w:tab w:val="num" w:pos="2160"/>
        </w:tabs>
        <w:ind w:left="2160" w:hanging="1440"/>
      </w:pPr>
      <w:r w:rsidRPr="00702E2B">
        <w:t>Power Interrupts</w:t>
      </w:r>
      <w:r>
        <w:tab/>
      </w:r>
    </w:p>
    <w:p w14:paraId="209ECB4E" w14:textId="4C2AEA62" w:rsidR="00E32E6F" w:rsidRDefault="00771399" w:rsidP="00E32E6F">
      <w:pPr>
        <w:ind w:left="720"/>
      </w:pPr>
      <w:r w:rsidRPr="002E0495">
        <w:t xml:space="preserve">The FLIR system </w:t>
      </w:r>
      <w:r>
        <w:t>requirements of paragraph 3.6.</w:t>
      </w:r>
      <w:r w:rsidR="0008220C">
        <w:t>2.</w:t>
      </w:r>
      <w:r w:rsidR="00FA3040">
        <w:t>10</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06EA37CC" w14:textId="77777777" w:rsidR="00E32E6F" w:rsidRPr="00702E2B" w:rsidRDefault="00E32E6F" w:rsidP="00E32E6F">
      <w:pPr>
        <w:pStyle w:val="Heading4"/>
        <w:numPr>
          <w:ilvl w:val="3"/>
          <w:numId w:val="43"/>
        </w:numPr>
        <w:tabs>
          <w:tab w:val="clear" w:pos="2880"/>
          <w:tab w:val="num" w:pos="2160"/>
        </w:tabs>
        <w:ind w:left="2160" w:hanging="1440"/>
      </w:pPr>
      <w:r w:rsidRPr="00702E2B">
        <w:t xml:space="preserve">Abnormal Steady State Limits </w:t>
      </w:r>
      <w:proofErr w:type="gramStart"/>
      <w:r w:rsidRPr="00702E2B">
        <w:t>For</w:t>
      </w:r>
      <w:proofErr w:type="gramEnd"/>
      <w:r w:rsidRPr="00702E2B">
        <w:t xml:space="preserve"> Voltage and Frequency</w:t>
      </w:r>
      <w:r>
        <w:tab/>
      </w:r>
    </w:p>
    <w:p w14:paraId="626B3305" w14:textId="6C9F2B7D" w:rsidR="00E32E6F" w:rsidRDefault="00771399" w:rsidP="00E32E6F">
      <w:pPr>
        <w:ind w:left="720"/>
      </w:pPr>
      <w:r w:rsidRPr="002E0495">
        <w:t xml:space="preserve">The FLIR system </w:t>
      </w:r>
      <w:r>
        <w:t>requirements of paragraph 3.6.</w:t>
      </w:r>
      <w:r w:rsidR="0008220C">
        <w:t>2.1</w:t>
      </w:r>
      <w:r w:rsidR="00FA3040">
        <w:t>1</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45914392" w14:textId="77777777" w:rsidR="00E32E6F" w:rsidRPr="00702E2B" w:rsidRDefault="00E32E6F" w:rsidP="00E32E6F">
      <w:pPr>
        <w:pStyle w:val="Heading4"/>
        <w:numPr>
          <w:ilvl w:val="3"/>
          <w:numId w:val="43"/>
        </w:numPr>
        <w:tabs>
          <w:tab w:val="clear" w:pos="2880"/>
          <w:tab w:val="num" w:pos="2160"/>
        </w:tabs>
        <w:ind w:left="2160" w:hanging="1440"/>
      </w:pPr>
      <w:r w:rsidRPr="00702E2B">
        <w:t>Abnormal Voltage Transients</w:t>
      </w:r>
      <w:r>
        <w:tab/>
      </w:r>
    </w:p>
    <w:p w14:paraId="70DA226F" w14:textId="672E36BB" w:rsidR="00E32E6F" w:rsidRDefault="00771399" w:rsidP="00E32E6F">
      <w:pPr>
        <w:ind w:left="720"/>
      </w:pPr>
      <w:r w:rsidRPr="002E0495">
        <w:t xml:space="preserve">The FLIR system </w:t>
      </w:r>
      <w:r>
        <w:t>requirements of paragraph 3.6.</w:t>
      </w:r>
      <w:r w:rsidR="0008220C">
        <w:t>2.1</w:t>
      </w:r>
      <w:r w:rsidR="00FA3040">
        <w:t>2</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7B67F9D3" w14:textId="77777777" w:rsidR="00E32E6F" w:rsidRDefault="00E32E6F" w:rsidP="00E32E6F">
      <w:pPr>
        <w:pStyle w:val="Heading4"/>
        <w:numPr>
          <w:ilvl w:val="3"/>
          <w:numId w:val="43"/>
        </w:numPr>
        <w:tabs>
          <w:tab w:val="clear" w:pos="2880"/>
          <w:tab w:val="num" w:pos="2160"/>
        </w:tabs>
        <w:ind w:left="2160" w:hanging="1440"/>
      </w:pPr>
      <w:r w:rsidRPr="00702E2B">
        <w:t>Abnormal Frequency Transients</w:t>
      </w:r>
    </w:p>
    <w:p w14:paraId="5EE81D72" w14:textId="3A941BF0" w:rsidR="00E32E6F" w:rsidRDefault="00771399" w:rsidP="00E32E6F">
      <w:pPr>
        <w:ind w:left="720"/>
      </w:pPr>
      <w:r w:rsidRPr="002E0495">
        <w:t xml:space="preserve">The FLIR system </w:t>
      </w:r>
      <w:r>
        <w:t>requirements of paragraph 3.6.</w:t>
      </w:r>
      <w:r w:rsidR="0008220C">
        <w:t>2.1</w:t>
      </w:r>
      <w:r w:rsidR="00FA3040">
        <w:t>3</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09BE79C1" w14:textId="77777777" w:rsidR="00E32E6F" w:rsidRPr="00702E2B" w:rsidRDefault="00E32E6F" w:rsidP="00E32E6F">
      <w:pPr>
        <w:pStyle w:val="Heading4"/>
        <w:numPr>
          <w:ilvl w:val="3"/>
          <w:numId w:val="43"/>
        </w:numPr>
        <w:tabs>
          <w:tab w:val="clear" w:pos="2880"/>
          <w:tab w:val="num" w:pos="2160"/>
        </w:tabs>
        <w:ind w:left="2160" w:hanging="1440"/>
      </w:pPr>
      <w:r w:rsidRPr="00702E2B">
        <w:lastRenderedPageBreak/>
        <w:t xml:space="preserve">Emergency Steady State Limits </w:t>
      </w:r>
      <w:proofErr w:type="gramStart"/>
      <w:r w:rsidRPr="00702E2B">
        <w:t>For</w:t>
      </w:r>
      <w:proofErr w:type="gramEnd"/>
      <w:r w:rsidRPr="00702E2B">
        <w:t xml:space="preserve"> Voltage and Frequency</w:t>
      </w:r>
      <w:r>
        <w:tab/>
      </w:r>
    </w:p>
    <w:p w14:paraId="6B51A4B2" w14:textId="0438867C" w:rsidR="00E32E6F" w:rsidRDefault="00665AF2" w:rsidP="00E32E6F">
      <w:pPr>
        <w:ind w:left="720"/>
      </w:pPr>
      <w:r w:rsidRPr="002E0495">
        <w:t xml:space="preserve">The FLIR system </w:t>
      </w:r>
      <w:r>
        <w:t>requirements of paragraph 3.6.</w:t>
      </w:r>
      <w:r w:rsidR="0008220C">
        <w:t>2.1</w:t>
      </w:r>
      <w:r w:rsidR="00FA3040">
        <w:t>4</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36283AB9" w14:textId="77777777" w:rsidR="00E32E6F" w:rsidRPr="00702E2B" w:rsidRDefault="00E32E6F" w:rsidP="00E32E6F">
      <w:pPr>
        <w:pStyle w:val="Heading4"/>
        <w:numPr>
          <w:ilvl w:val="3"/>
          <w:numId w:val="43"/>
        </w:numPr>
        <w:tabs>
          <w:tab w:val="clear" w:pos="2880"/>
          <w:tab w:val="num" w:pos="2160"/>
        </w:tabs>
        <w:ind w:left="2160" w:hanging="1440"/>
      </w:pPr>
      <w:r w:rsidRPr="00702E2B">
        <w:t>Power Failure</w:t>
      </w:r>
      <w:r>
        <w:tab/>
      </w:r>
    </w:p>
    <w:p w14:paraId="4061A100" w14:textId="5E1715AA" w:rsidR="00E32E6F" w:rsidRDefault="00665AF2" w:rsidP="00E32E6F">
      <w:pPr>
        <w:ind w:left="720"/>
      </w:pPr>
      <w:r w:rsidRPr="002E0495">
        <w:t xml:space="preserve">The FLIR system </w:t>
      </w:r>
      <w:r>
        <w:t>requirements of paragraph 3.6.</w:t>
      </w:r>
      <w:r w:rsidR="0008220C">
        <w:t>2.1</w:t>
      </w:r>
      <w:r w:rsidR="00FA3040">
        <w:t>5</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Pr>
          <w:rFonts w:cs="Times New Roman"/>
        </w:rPr>
        <w:t>.</w:t>
      </w:r>
    </w:p>
    <w:p w14:paraId="7C6A5603" w14:textId="77777777" w:rsidR="00E32E6F" w:rsidRPr="00702E2B" w:rsidRDefault="00E32E6F" w:rsidP="00E32E6F">
      <w:pPr>
        <w:pStyle w:val="Heading4"/>
        <w:numPr>
          <w:ilvl w:val="3"/>
          <w:numId w:val="43"/>
        </w:numPr>
        <w:tabs>
          <w:tab w:val="clear" w:pos="2880"/>
          <w:tab w:val="num" w:pos="2160"/>
        </w:tabs>
        <w:ind w:left="2160" w:hanging="1440"/>
      </w:pPr>
      <w:r w:rsidRPr="00702E2B">
        <w:t>Phase Reversal</w:t>
      </w:r>
      <w:r>
        <w:tab/>
      </w:r>
    </w:p>
    <w:p w14:paraId="1672A934" w14:textId="5893AEE9" w:rsidR="00E32E6F" w:rsidRDefault="00665AF2" w:rsidP="00E32E6F">
      <w:pPr>
        <w:ind w:left="720"/>
      </w:pPr>
      <w:r w:rsidRPr="002E0495">
        <w:t xml:space="preserve">The FLIR system </w:t>
      </w:r>
      <w:r>
        <w:t>requirements of paragraph 3.6.</w:t>
      </w:r>
      <w:r w:rsidR="0008220C">
        <w:t>2.1</w:t>
      </w:r>
      <w:r w:rsidR="00FA3040">
        <w:t>6</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w:t>
      </w:r>
    </w:p>
    <w:p w14:paraId="47D1E9F6" w14:textId="77777777" w:rsidR="00E32E6F" w:rsidRPr="00702E2B" w:rsidRDefault="00E32E6F" w:rsidP="00E32E6F">
      <w:pPr>
        <w:pStyle w:val="Heading4"/>
        <w:numPr>
          <w:ilvl w:val="3"/>
          <w:numId w:val="43"/>
        </w:numPr>
        <w:tabs>
          <w:tab w:val="clear" w:pos="2880"/>
          <w:tab w:val="num" w:pos="2160"/>
        </w:tabs>
        <w:ind w:left="2160" w:hanging="1440"/>
      </w:pPr>
      <w:r w:rsidRPr="00702E2B">
        <w:t xml:space="preserve">In-rush Current </w:t>
      </w:r>
      <w:r>
        <w:tab/>
      </w:r>
    </w:p>
    <w:p w14:paraId="5B095370" w14:textId="41DEAABE" w:rsidR="00E32E6F" w:rsidRDefault="00665AF2" w:rsidP="00E32E6F">
      <w:pPr>
        <w:ind w:left="720"/>
      </w:pPr>
      <w:r w:rsidRPr="002E0495">
        <w:t xml:space="preserve">The FLIR system </w:t>
      </w:r>
      <w:r>
        <w:t>requirements of paragraph 3.6.</w:t>
      </w:r>
      <w:r w:rsidR="00875737">
        <w:t>2.1</w:t>
      </w:r>
      <w:r w:rsidR="00FA3040">
        <w:t>7</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w:t>
      </w:r>
    </w:p>
    <w:p w14:paraId="0FD2DE0F" w14:textId="77777777" w:rsidR="00E32E6F" w:rsidRPr="00702E2B" w:rsidRDefault="00E32E6F" w:rsidP="00E32E6F">
      <w:pPr>
        <w:pStyle w:val="Heading4"/>
        <w:numPr>
          <w:ilvl w:val="3"/>
          <w:numId w:val="43"/>
        </w:numPr>
        <w:tabs>
          <w:tab w:val="clear" w:pos="2880"/>
          <w:tab w:val="num" w:pos="2160"/>
        </w:tabs>
        <w:ind w:left="2160" w:hanging="1440"/>
      </w:pPr>
      <w:r w:rsidRPr="00702E2B">
        <w:t>Circuit Breaker Compatibility</w:t>
      </w:r>
      <w:r>
        <w:tab/>
      </w:r>
    </w:p>
    <w:p w14:paraId="279DAE48" w14:textId="0B13F7A2" w:rsidR="00E32E6F" w:rsidRDefault="00665AF2" w:rsidP="00E32E6F">
      <w:pPr>
        <w:ind w:left="720"/>
      </w:pPr>
      <w:r w:rsidRPr="002E0495">
        <w:t xml:space="preserve">The FLIR system </w:t>
      </w:r>
      <w:r>
        <w:t>requirements of paragraph 3.6.</w:t>
      </w:r>
      <w:r w:rsidR="00875737">
        <w:t>2.1</w:t>
      </w:r>
      <w:r w:rsidR="00FA3040">
        <w:t>8</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w:t>
      </w:r>
    </w:p>
    <w:p w14:paraId="6733C8E9" w14:textId="77777777" w:rsidR="00E32E6F" w:rsidRPr="00702E2B" w:rsidRDefault="00E32E6F" w:rsidP="00E32E6F">
      <w:pPr>
        <w:pStyle w:val="Heading4"/>
        <w:numPr>
          <w:ilvl w:val="3"/>
          <w:numId w:val="43"/>
        </w:numPr>
        <w:tabs>
          <w:tab w:val="clear" w:pos="2880"/>
          <w:tab w:val="num" w:pos="2160"/>
        </w:tabs>
        <w:ind w:left="2160" w:hanging="1440"/>
      </w:pPr>
      <w:r w:rsidRPr="00702E2B">
        <w:t>Power Return Isolation</w:t>
      </w:r>
      <w:r>
        <w:tab/>
      </w:r>
    </w:p>
    <w:p w14:paraId="48AF7ACB" w14:textId="0549B390" w:rsidR="00E32E6F" w:rsidRDefault="00665AF2" w:rsidP="00E32E6F">
      <w:pPr>
        <w:ind w:left="720"/>
      </w:pPr>
      <w:r w:rsidRPr="002E0495">
        <w:t xml:space="preserve">The FLIR system </w:t>
      </w:r>
      <w:r>
        <w:t>requirements of paragraph 3.6.</w:t>
      </w:r>
      <w:r w:rsidR="00875737">
        <w:t>2.1</w:t>
      </w:r>
      <w:r w:rsidR="00FA3040">
        <w:t>9</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sidRPr="331E6DD3">
        <w:rPr>
          <w:rFonts w:cs="Times New Roman"/>
        </w:rPr>
        <w:t>.</w:t>
      </w:r>
    </w:p>
    <w:p w14:paraId="0F06AA05" w14:textId="77777777" w:rsidR="00E32E6F" w:rsidRPr="00702E2B" w:rsidRDefault="00E32E6F" w:rsidP="00E32E6F">
      <w:pPr>
        <w:pStyle w:val="Heading4"/>
        <w:numPr>
          <w:ilvl w:val="3"/>
          <w:numId w:val="43"/>
        </w:numPr>
        <w:tabs>
          <w:tab w:val="clear" w:pos="2880"/>
          <w:tab w:val="num" w:pos="2160"/>
        </w:tabs>
        <w:ind w:left="2160" w:hanging="1440"/>
      </w:pPr>
      <w:r w:rsidRPr="00702E2B">
        <w:t>Self-Discharge</w:t>
      </w:r>
      <w:r>
        <w:tab/>
      </w:r>
    </w:p>
    <w:p w14:paraId="249144DC" w14:textId="4B0EE8B1" w:rsidR="00E32E6F" w:rsidRDefault="00665AF2" w:rsidP="00E32E6F">
      <w:pPr>
        <w:ind w:left="720"/>
      </w:pPr>
      <w:r w:rsidRPr="002E0495">
        <w:t xml:space="preserve">The FLIR system </w:t>
      </w:r>
      <w:r>
        <w:t>requirements of paragraph 3.6.</w:t>
      </w:r>
      <w:r w:rsidR="00875737">
        <w:t>2.</w:t>
      </w:r>
      <w:r w:rsidR="00FA3040">
        <w:t>20</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E32E6F">
        <w:rPr>
          <w:rFonts w:cs="Times New Roman"/>
        </w:rPr>
        <w:t>.</w:t>
      </w:r>
    </w:p>
    <w:p w14:paraId="34F9F1CA" w14:textId="544CA81E" w:rsidR="009F1FE6" w:rsidRDefault="009F1FE6" w:rsidP="00EF4BD7">
      <w:pPr>
        <w:pStyle w:val="Heading3"/>
        <w:numPr>
          <w:ilvl w:val="2"/>
          <w:numId w:val="43"/>
        </w:numPr>
        <w:ind w:hanging="1440"/>
      </w:pPr>
      <w:bookmarkStart w:id="97" w:name="_Toc170797336"/>
      <w:r>
        <w:t>DC Power</w:t>
      </w:r>
      <w:bookmarkEnd w:id="97"/>
    </w:p>
    <w:p w14:paraId="1134ECC0" w14:textId="32182C69" w:rsidR="4F1B9E5A" w:rsidRDefault="00C33BE9" w:rsidP="1DA2ED89">
      <w:pPr>
        <w:ind w:left="720"/>
      </w:pPr>
      <w:r w:rsidRPr="00C33BE9">
        <w:t>The requirements of paragraph 3.</w:t>
      </w:r>
      <w:r w:rsidR="005F0B31">
        <w:t>6.3</w:t>
      </w:r>
      <w:r w:rsidRPr="00C33BE9">
        <w:t xml:space="preserve"> shall be verified by demonstration.</w:t>
      </w:r>
    </w:p>
    <w:p w14:paraId="3B712E8D" w14:textId="77777777" w:rsidR="0096131F" w:rsidRPr="005243D5" w:rsidRDefault="0096131F" w:rsidP="00665AF2">
      <w:pPr>
        <w:pStyle w:val="Heading4"/>
        <w:numPr>
          <w:ilvl w:val="3"/>
          <w:numId w:val="43"/>
        </w:numPr>
        <w:tabs>
          <w:tab w:val="clear" w:pos="2880"/>
          <w:tab w:val="num" w:pos="2160"/>
        </w:tabs>
        <w:ind w:left="2160" w:hanging="1440"/>
      </w:pPr>
      <w:r w:rsidRPr="005243D5">
        <w:lastRenderedPageBreak/>
        <w:t xml:space="preserve">Electrical Load </w:t>
      </w:r>
    </w:p>
    <w:p w14:paraId="0013B902" w14:textId="49461E79" w:rsidR="0096131F" w:rsidRDefault="00BE0D42" w:rsidP="0096131F">
      <w:pPr>
        <w:ind w:left="720"/>
      </w:pPr>
      <w:r w:rsidRPr="002E0495">
        <w:t xml:space="preserve">The FLIR system </w:t>
      </w:r>
      <w:r>
        <w:t>requirements of paragraph 3.6.</w:t>
      </w:r>
      <w:r w:rsidR="001C066D">
        <w:t>3.1</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0FAD36C7" w14:textId="77777777" w:rsidR="0096131F" w:rsidRDefault="0096131F" w:rsidP="0096131F">
      <w:pPr>
        <w:pStyle w:val="Heading4"/>
        <w:numPr>
          <w:ilvl w:val="3"/>
          <w:numId w:val="43"/>
        </w:numPr>
        <w:tabs>
          <w:tab w:val="clear" w:pos="2880"/>
          <w:tab w:val="num" w:pos="2160"/>
        </w:tabs>
        <w:ind w:left="2160" w:hanging="1440"/>
      </w:pPr>
      <w:r w:rsidRPr="005243D5">
        <w:t xml:space="preserve">Steady State Voltage </w:t>
      </w:r>
    </w:p>
    <w:p w14:paraId="031B3ADA" w14:textId="6833B154" w:rsidR="0096131F" w:rsidRDefault="00912939" w:rsidP="0096131F">
      <w:pPr>
        <w:ind w:left="720"/>
      </w:pPr>
      <w:r w:rsidRPr="002E0495">
        <w:t xml:space="preserve">The FLIR system </w:t>
      </w:r>
      <w:r>
        <w:t>requirements of paragraph 3.6.</w:t>
      </w:r>
      <w:r w:rsidR="001C066D">
        <w:t>3.2</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46AD7410" w14:textId="77777777" w:rsidR="0096131F" w:rsidRDefault="0096131F" w:rsidP="0096131F">
      <w:pPr>
        <w:pStyle w:val="Heading4"/>
        <w:numPr>
          <w:ilvl w:val="3"/>
          <w:numId w:val="43"/>
        </w:numPr>
        <w:tabs>
          <w:tab w:val="clear" w:pos="2880"/>
          <w:tab w:val="num" w:pos="2160"/>
        </w:tabs>
        <w:ind w:left="2160" w:hanging="1440"/>
      </w:pPr>
      <w:r w:rsidRPr="005243D5">
        <w:t xml:space="preserve">Voltage Distortion </w:t>
      </w:r>
    </w:p>
    <w:p w14:paraId="074A5A4F" w14:textId="1237D460" w:rsidR="0096131F" w:rsidRDefault="00912939" w:rsidP="0096131F">
      <w:pPr>
        <w:ind w:left="720"/>
      </w:pPr>
      <w:bookmarkStart w:id="98" w:name="_Hlk170738262"/>
      <w:r w:rsidRPr="002E0495">
        <w:t xml:space="preserve">The FLIR system </w:t>
      </w:r>
      <w:r>
        <w:t>requirements of paragraph 3.6.</w:t>
      </w:r>
      <w:r w:rsidR="001C066D">
        <w:t>3.3</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bookmarkEnd w:id="98"/>
      <w:r w:rsidR="0096131F" w:rsidRPr="331E6DD3">
        <w:rPr>
          <w:rFonts w:cs="Times New Roman"/>
        </w:rPr>
        <w:t>.</w:t>
      </w:r>
    </w:p>
    <w:p w14:paraId="4A774E75" w14:textId="77777777" w:rsidR="0096131F" w:rsidRDefault="0096131F" w:rsidP="0096131F">
      <w:pPr>
        <w:pStyle w:val="Heading4"/>
        <w:numPr>
          <w:ilvl w:val="3"/>
          <w:numId w:val="43"/>
        </w:numPr>
        <w:tabs>
          <w:tab w:val="clear" w:pos="2880"/>
          <w:tab w:val="num" w:pos="2160"/>
        </w:tabs>
        <w:ind w:left="2160" w:hanging="1440"/>
      </w:pPr>
      <w:r w:rsidRPr="005243D5">
        <w:t xml:space="preserve">Voltage Ripple </w:t>
      </w:r>
    </w:p>
    <w:p w14:paraId="5E09BC76" w14:textId="5B45B529" w:rsidR="0096131F" w:rsidRDefault="001C066D" w:rsidP="0096131F">
      <w:pPr>
        <w:ind w:left="720"/>
      </w:pPr>
      <w:r w:rsidRPr="001C066D">
        <w:rPr>
          <w:rFonts w:cs="Times New Roman"/>
        </w:rPr>
        <w:t>The FLIR system requirements of paragraph 3.6.3.</w:t>
      </w:r>
      <w:r>
        <w:rPr>
          <w:rFonts w:cs="Times New Roman"/>
        </w:rPr>
        <w:t>4</w:t>
      </w:r>
      <w:r w:rsidRPr="001C066D">
        <w:rPr>
          <w:rFonts w:cs="Times New Roman"/>
        </w:rPr>
        <w:t xml:space="preserve"> shall be tested in accordance with MIL-STD-704F.  Electrical qualification tests shall not be required for previously qualified electrical / avionics units that are acceptable for use in the CH-53K operational environment</w:t>
      </w:r>
      <w:r w:rsidR="0096131F" w:rsidRPr="331E6DD3">
        <w:rPr>
          <w:rFonts w:cs="Times New Roman"/>
        </w:rPr>
        <w:t>.</w:t>
      </w:r>
    </w:p>
    <w:p w14:paraId="368FF287" w14:textId="77777777" w:rsidR="0096131F" w:rsidRDefault="0096131F" w:rsidP="0096131F">
      <w:pPr>
        <w:pStyle w:val="Heading4"/>
        <w:numPr>
          <w:ilvl w:val="3"/>
          <w:numId w:val="43"/>
        </w:numPr>
        <w:tabs>
          <w:tab w:val="clear" w:pos="2880"/>
          <w:tab w:val="num" w:pos="2160"/>
        </w:tabs>
        <w:ind w:left="2160" w:hanging="1440"/>
      </w:pPr>
      <w:r w:rsidRPr="005243D5">
        <w:t xml:space="preserve">Normal Voltage Transients </w:t>
      </w:r>
    </w:p>
    <w:p w14:paraId="4B5801F4" w14:textId="644B6B8C" w:rsidR="0096131F" w:rsidRDefault="00912939" w:rsidP="0096131F">
      <w:pPr>
        <w:ind w:left="720"/>
      </w:pPr>
      <w:r w:rsidRPr="002E0495">
        <w:t xml:space="preserve">The FLIR system </w:t>
      </w:r>
      <w:r>
        <w:t>requirements of paragraph 3.6.</w:t>
      </w:r>
      <w:r w:rsidR="006908CB">
        <w:t>3.5</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0A4FD07A" w14:textId="77777777" w:rsidR="0096131F" w:rsidRDefault="0096131F" w:rsidP="0096131F">
      <w:pPr>
        <w:pStyle w:val="Heading4"/>
        <w:numPr>
          <w:ilvl w:val="3"/>
          <w:numId w:val="43"/>
        </w:numPr>
        <w:tabs>
          <w:tab w:val="clear" w:pos="2880"/>
          <w:tab w:val="num" w:pos="2160"/>
        </w:tabs>
        <w:ind w:left="2160" w:hanging="1440"/>
      </w:pPr>
      <w:r w:rsidRPr="005243D5">
        <w:t xml:space="preserve">Electrical Power interrupts </w:t>
      </w:r>
    </w:p>
    <w:p w14:paraId="32FD7BD6" w14:textId="1B371A98" w:rsidR="0096131F" w:rsidRDefault="00912939" w:rsidP="0096131F">
      <w:pPr>
        <w:ind w:left="720"/>
      </w:pPr>
      <w:r w:rsidRPr="002E0495">
        <w:t xml:space="preserve">The FLIR system </w:t>
      </w:r>
      <w:r>
        <w:t>requirements of paragraph 3.6.</w:t>
      </w:r>
      <w:r w:rsidR="006908CB">
        <w:t>3.6</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41849E54" w14:textId="77777777" w:rsidR="0096131F" w:rsidRDefault="0096131F" w:rsidP="0096131F">
      <w:pPr>
        <w:pStyle w:val="Heading4"/>
        <w:numPr>
          <w:ilvl w:val="3"/>
          <w:numId w:val="43"/>
        </w:numPr>
        <w:tabs>
          <w:tab w:val="clear" w:pos="2880"/>
          <w:tab w:val="num" w:pos="2160"/>
        </w:tabs>
        <w:ind w:left="2160" w:hanging="1440"/>
      </w:pPr>
      <w:r w:rsidRPr="005243D5">
        <w:t xml:space="preserve">Abnormal Steady State Voltage </w:t>
      </w:r>
    </w:p>
    <w:p w14:paraId="17BAD156" w14:textId="136FCAC3" w:rsidR="0096131F" w:rsidRDefault="00912939" w:rsidP="0096131F">
      <w:pPr>
        <w:ind w:left="720"/>
      </w:pPr>
      <w:r w:rsidRPr="002E0495">
        <w:t xml:space="preserve">The FLIR system </w:t>
      </w:r>
      <w:r>
        <w:t>requirements of paragraph 3.6.</w:t>
      </w:r>
      <w:r w:rsidR="006908CB">
        <w:t>3.7</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74FD9B64" w14:textId="77777777" w:rsidR="0096131F" w:rsidRPr="005243D5" w:rsidRDefault="0096131F" w:rsidP="0096131F">
      <w:pPr>
        <w:pStyle w:val="Heading4"/>
        <w:numPr>
          <w:ilvl w:val="3"/>
          <w:numId w:val="43"/>
        </w:numPr>
        <w:tabs>
          <w:tab w:val="clear" w:pos="2880"/>
          <w:tab w:val="num" w:pos="2160"/>
        </w:tabs>
        <w:ind w:left="2160" w:hanging="1440"/>
      </w:pPr>
      <w:r w:rsidRPr="005243D5">
        <w:t>Abnormal Voltage Transients</w:t>
      </w:r>
      <w:r>
        <w:tab/>
      </w:r>
    </w:p>
    <w:p w14:paraId="403F52A6" w14:textId="52922A96" w:rsidR="0096131F" w:rsidRDefault="00912939" w:rsidP="0096131F">
      <w:pPr>
        <w:ind w:left="720"/>
      </w:pPr>
      <w:r w:rsidRPr="002E0495">
        <w:t xml:space="preserve">The FLIR system </w:t>
      </w:r>
      <w:r>
        <w:t>requirements of paragraph 3.6.</w:t>
      </w:r>
      <w:r w:rsidR="00AB6A3F">
        <w:t>3.8</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w:t>
      </w:r>
      <w:r w:rsidRPr="002E0495">
        <w:lastRenderedPageBreak/>
        <w:t>qualified electrical / avionics units that are acceptable for use in the CH-53K operational environment</w:t>
      </w:r>
      <w:r w:rsidR="0096131F" w:rsidRPr="331E6DD3">
        <w:rPr>
          <w:rFonts w:cs="Times New Roman"/>
        </w:rPr>
        <w:t>.</w:t>
      </w:r>
    </w:p>
    <w:p w14:paraId="585285F1" w14:textId="77777777" w:rsidR="0096131F" w:rsidRDefault="0096131F" w:rsidP="0096131F">
      <w:pPr>
        <w:pStyle w:val="Heading4"/>
        <w:numPr>
          <w:ilvl w:val="3"/>
          <w:numId w:val="43"/>
        </w:numPr>
        <w:tabs>
          <w:tab w:val="clear" w:pos="2880"/>
          <w:tab w:val="num" w:pos="2160"/>
        </w:tabs>
        <w:ind w:left="2160" w:hanging="1440"/>
      </w:pPr>
      <w:r w:rsidRPr="005243D5">
        <w:t xml:space="preserve">Emergency Steady State Voltage </w:t>
      </w:r>
    </w:p>
    <w:p w14:paraId="70E94E02" w14:textId="4B532391" w:rsidR="0096131F" w:rsidRDefault="00912939" w:rsidP="0096131F">
      <w:pPr>
        <w:ind w:left="720"/>
      </w:pPr>
      <w:r w:rsidRPr="002E0495">
        <w:t xml:space="preserve">The FLIR system </w:t>
      </w:r>
      <w:r>
        <w:t>requirements of paragraph 3.6.</w:t>
      </w:r>
      <w:r w:rsidR="00AB6A3F">
        <w:t>3.9</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41628C4D" w14:textId="77777777" w:rsidR="0096131F" w:rsidRDefault="0096131F" w:rsidP="0096131F">
      <w:pPr>
        <w:pStyle w:val="Heading4"/>
        <w:numPr>
          <w:ilvl w:val="3"/>
          <w:numId w:val="43"/>
        </w:numPr>
        <w:tabs>
          <w:tab w:val="clear" w:pos="2880"/>
          <w:tab w:val="num" w:pos="2160"/>
        </w:tabs>
        <w:ind w:left="2160" w:hanging="1440"/>
      </w:pPr>
      <w:r w:rsidRPr="005243D5">
        <w:t xml:space="preserve">Starting Voltage </w:t>
      </w:r>
    </w:p>
    <w:p w14:paraId="7CAD3D43" w14:textId="51F43B95" w:rsidR="0096131F" w:rsidRDefault="00912939" w:rsidP="0096131F">
      <w:pPr>
        <w:ind w:left="720"/>
      </w:pPr>
      <w:r w:rsidRPr="002E0495">
        <w:t xml:space="preserve">The FLIR system </w:t>
      </w:r>
      <w:r>
        <w:t>requirements of paragraph 3.6.</w:t>
      </w:r>
      <w:r w:rsidR="00AB6A3F">
        <w:t>3.10</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1D1424A2" w14:textId="77777777" w:rsidR="0096131F" w:rsidRDefault="0096131F" w:rsidP="0096131F">
      <w:pPr>
        <w:pStyle w:val="Heading4"/>
        <w:numPr>
          <w:ilvl w:val="3"/>
          <w:numId w:val="43"/>
        </w:numPr>
        <w:tabs>
          <w:tab w:val="clear" w:pos="2880"/>
          <w:tab w:val="num" w:pos="2160"/>
        </w:tabs>
        <w:ind w:left="2160" w:hanging="1440"/>
      </w:pPr>
      <w:r w:rsidRPr="005243D5">
        <w:t xml:space="preserve">Electrical Power Failure </w:t>
      </w:r>
    </w:p>
    <w:p w14:paraId="28CE26E8" w14:textId="33802D28" w:rsidR="0096131F" w:rsidRDefault="00912939" w:rsidP="0096131F">
      <w:pPr>
        <w:ind w:left="720"/>
      </w:pPr>
      <w:r w:rsidRPr="002E0495">
        <w:t xml:space="preserve">The FLIR system </w:t>
      </w:r>
      <w:r>
        <w:t>requirements of paragraph 3.6.</w:t>
      </w:r>
      <w:r w:rsidR="00AB6A3F">
        <w:t>3.11</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07B753C6" w14:textId="77777777" w:rsidR="0096131F" w:rsidRDefault="0096131F" w:rsidP="0096131F">
      <w:pPr>
        <w:pStyle w:val="Heading4"/>
        <w:numPr>
          <w:ilvl w:val="3"/>
          <w:numId w:val="43"/>
        </w:numPr>
        <w:tabs>
          <w:tab w:val="clear" w:pos="2880"/>
          <w:tab w:val="num" w:pos="2160"/>
        </w:tabs>
        <w:ind w:left="2160" w:hanging="1440"/>
      </w:pPr>
      <w:r w:rsidRPr="005243D5">
        <w:t xml:space="preserve">In-rush Current </w:t>
      </w:r>
    </w:p>
    <w:p w14:paraId="1F157CF8" w14:textId="07ABF34A" w:rsidR="0096131F" w:rsidRDefault="00912939" w:rsidP="0096131F">
      <w:pPr>
        <w:ind w:left="720"/>
      </w:pPr>
      <w:r w:rsidRPr="002E0495">
        <w:t xml:space="preserve">The FLIR system </w:t>
      </w:r>
      <w:r>
        <w:t>requirements of paragraph 3.6.</w:t>
      </w:r>
      <w:r w:rsidR="00AB6A3F">
        <w:t>3.12</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1667E5C0" w14:textId="77777777" w:rsidR="0096131F" w:rsidRDefault="0096131F" w:rsidP="0096131F">
      <w:pPr>
        <w:pStyle w:val="Heading4"/>
        <w:numPr>
          <w:ilvl w:val="3"/>
          <w:numId w:val="43"/>
        </w:numPr>
        <w:tabs>
          <w:tab w:val="clear" w:pos="2880"/>
          <w:tab w:val="num" w:pos="2160"/>
        </w:tabs>
        <w:ind w:left="2160" w:hanging="1440"/>
      </w:pPr>
      <w:r w:rsidRPr="005243D5">
        <w:t xml:space="preserve">Circuit Breaker Compatibility </w:t>
      </w:r>
    </w:p>
    <w:p w14:paraId="2AE5BE4F" w14:textId="232F6D19" w:rsidR="0096131F" w:rsidRDefault="00912939" w:rsidP="0096131F">
      <w:pPr>
        <w:ind w:left="720"/>
      </w:pPr>
      <w:r w:rsidRPr="002E0495">
        <w:t xml:space="preserve">The FLIR system </w:t>
      </w:r>
      <w:r>
        <w:t>requirements of paragraph 3.6.</w:t>
      </w:r>
      <w:r w:rsidR="00626F07">
        <w:t>3.13</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4AC2A215" w14:textId="77777777" w:rsidR="0096131F" w:rsidRPr="005243D5" w:rsidRDefault="0096131F" w:rsidP="0096131F">
      <w:pPr>
        <w:pStyle w:val="Heading4"/>
        <w:numPr>
          <w:ilvl w:val="3"/>
          <w:numId w:val="43"/>
        </w:numPr>
        <w:tabs>
          <w:tab w:val="clear" w:pos="2880"/>
          <w:tab w:val="num" w:pos="2160"/>
        </w:tabs>
        <w:ind w:left="2160" w:hanging="1440"/>
      </w:pPr>
      <w:r w:rsidRPr="005243D5">
        <w:t>Power Return Isolation</w:t>
      </w:r>
      <w:r>
        <w:tab/>
      </w:r>
    </w:p>
    <w:p w14:paraId="29725E43" w14:textId="1CAEE4A3" w:rsidR="0096131F" w:rsidRDefault="008D021B" w:rsidP="1DA2ED89">
      <w:pPr>
        <w:ind w:left="720"/>
      </w:pPr>
      <w:r w:rsidRPr="002E0495">
        <w:t xml:space="preserve">The FLIR system </w:t>
      </w:r>
      <w:r>
        <w:t>requirements of paragraph 3.6.</w:t>
      </w:r>
      <w:r w:rsidR="00626F07">
        <w:t>3.14</w:t>
      </w:r>
      <w:r>
        <w:t xml:space="preserve"> </w:t>
      </w:r>
      <w:r w:rsidRPr="002E0495">
        <w:t>shall be tested in accordance with MIL-STD-</w:t>
      </w:r>
      <w:r>
        <w:t>704F</w:t>
      </w:r>
      <w:r w:rsidRPr="002E0495">
        <w:t xml:space="preserve">.  </w:t>
      </w:r>
      <w:r>
        <w:t>Electrical</w:t>
      </w:r>
      <w:r w:rsidRPr="002E0495">
        <w:t xml:space="preserve"> qualification tests shall not be required for previously qualified electrical / avionics units that are acceptable for use in the CH-53K operational environment</w:t>
      </w:r>
      <w:r w:rsidR="0096131F" w:rsidRPr="331E6DD3">
        <w:rPr>
          <w:rFonts w:cs="Times New Roman"/>
        </w:rPr>
        <w:t>.</w:t>
      </w:r>
    </w:p>
    <w:p w14:paraId="788F06DB" w14:textId="7C03909B" w:rsidR="009F1FE6" w:rsidRDefault="001A2C19" w:rsidP="00EF4BD7">
      <w:pPr>
        <w:pStyle w:val="Heading3"/>
        <w:numPr>
          <w:ilvl w:val="2"/>
          <w:numId w:val="43"/>
        </w:numPr>
        <w:ind w:hanging="1440"/>
      </w:pPr>
      <w:bookmarkStart w:id="99" w:name="_Toc170797337"/>
      <w:r>
        <w:t>Electromagnetic Environment</w:t>
      </w:r>
      <w:bookmarkEnd w:id="99"/>
    </w:p>
    <w:p w14:paraId="7DB3557B" w14:textId="7A5D3272" w:rsidR="004BAC57" w:rsidRDefault="00C33BE9" w:rsidP="1DA2ED89">
      <w:pPr>
        <w:ind w:left="720"/>
      </w:pPr>
      <w:r w:rsidRPr="00C33BE9">
        <w:t>The requirements of paragraph 3.</w:t>
      </w:r>
      <w:r w:rsidR="00514770">
        <w:t>6.4</w:t>
      </w:r>
      <w:r w:rsidRPr="00C33BE9">
        <w:t xml:space="preserve"> shall be verified by test</w:t>
      </w:r>
      <w:r w:rsidR="00137BCE">
        <w:t xml:space="preserve"> in accordance with MIL-STD-461G</w:t>
      </w:r>
      <w:r w:rsidRPr="00C33BE9">
        <w:t>.</w:t>
      </w:r>
    </w:p>
    <w:p w14:paraId="431567A7" w14:textId="77777777" w:rsidR="000921B6" w:rsidRPr="001C636B" w:rsidRDefault="000921B6" w:rsidP="000921B6">
      <w:pPr>
        <w:shd w:val="clear" w:color="auto" w:fill="FFFFFF" w:themeFill="background1"/>
        <w:ind w:left="720"/>
      </w:pPr>
      <w:r>
        <w:t xml:space="preserve">The </w:t>
      </w:r>
      <w:r w:rsidRPr="001C636B">
        <w:t xml:space="preserve">FLIR system shall be verified using test methods CE102, CS101, CS114, CS115, CS116, CS117 &amp; CS118 of MIL-STD-461G. The FLIR shall not incur permanent damage or be susceptible while operating on the aircraft in the electromagnetic </w:t>
      </w:r>
      <w:r w:rsidRPr="001C636B">
        <w:lastRenderedPageBreak/>
        <w:t>environment specified in MIL-STD-461G. This shall be verified using the following test methods of MIL-STD-461G:</w:t>
      </w:r>
    </w:p>
    <w:p w14:paraId="27364B82" w14:textId="77777777" w:rsidR="000921B6" w:rsidRPr="001C636B" w:rsidRDefault="000921B6" w:rsidP="000921B6">
      <w:pPr>
        <w:shd w:val="clear" w:color="auto" w:fill="FFFFFF" w:themeFill="background1"/>
        <w:ind w:left="720"/>
      </w:pPr>
      <w:r w:rsidRPr="001C636B">
        <w:t>i. RE102 (Radiated Emissions, Electric Field); 10 kHz to 18 GHz (FIGURE RE102-3, 10 kHz to 18 GHz).</w:t>
      </w:r>
    </w:p>
    <w:p w14:paraId="68FB8BE5" w14:textId="77777777" w:rsidR="000921B6" w:rsidRPr="001C636B" w:rsidRDefault="000921B6" w:rsidP="000921B6">
      <w:pPr>
        <w:shd w:val="clear" w:color="auto" w:fill="FFFFFF" w:themeFill="background1"/>
        <w:ind w:left="720"/>
      </w:pPr>
      <w:r w:rsidRPr="001C636B">
        <w:t>ii. RS103 (Radiated Susceptibility, Electric Field); 2 MHz to 40 GHz (2 MHz to 18 GHz @ 200 V/m).</w:t>
      </w:r>
    </w:p>
    <w:p w14:paraId="3D293F97" w14:textId="77777777" w:rsidR="000921B6" w:rsidRDefault="000921B6" w:rsidP="1DA2ED89">
      <w:pPr>
        <w:ind w:left="720"/>
      </w:pPr>
    </w:p>
    <w:p w14:paraId="2B044308" w14:textId="790B6C90" w:rsidR="001A2C19" w:rsidRDefault="001436F5" w:rsidP="00EF4BD7">
      <w:pPr>
        <w:pStyle w:val="Heading3"/>
        <w:numPr>
          <w:ilvl w:val="2"/>
          <w:numId w:val="43"/>
        </w:numPr>
        <w:ind w:hanging="1440"/>
      </w:pPr>
      <w:bookmarkStart w:id="100" w:name="_Toc170797338"/>
      <w:r>
        <w:t>Lightening Protection</w:t>
      </w:r>
      <w:bookmarkEnd w:id="100"/>
    </w:p>
    <w:p w14:paraId="175DFD93" w14:textId="34F2FA28" w:rsidR="34B65567" w:rsidRDefault="00C33BE9" w:rsidP="1DA2ED89">
      <w:pPr>
        <w:ind w:left="720"/>
      </w:pPr>
      <w:r w:rsidRPr="00C33BE9">
        <w:t>The requirements of paragraph 3.</w:t>
      </w:r>
      <w:r w:rsidR="00511A31">
        <w:t>6.5</w:t>
      </w:r>
      <w:r w:rsidRPr="00C33BE9">
        <w:t xml:space="preserve"> shall be verified by analysis.</w:t>
      </w:r>
    </w:p>
    <w:p w14:paraId="7A432385" w14:textId="55C6226F" w:rsidR="002B13AC" w:rsidRDefault="002B13AC" w:rsidP="00EF4BD7">
      <w:pPr>
        <w:pStyle w:val="Heading3"/>
        <w:numPr>
          <w:ilvl w:val="2"/>
          <w:numId w:val="43"/>
        </w:numPr>
        <w:ind w:hanging="1440"/>
      </w:pPr>
      <w:bookmarkStart w:id="101" w:name="_Toc170797339"/>
      <w:r>
        <w:t>Bonding</w:t>
      </w:r>
      <w:bookmarkEnd w:id="101"/>
    </w:p>
    <w:p w14:paraId="69A30FFA" w14:textId="70FDEDA7" w:rsidR="5DBA9F8A" w:rsidRDefault="00C33BE9" w:rsidP="1DA2ED89">
      <w:pPr>
        <w:ind w:left="720"/>
      </w:pPr>
      <w:r>
        <w:t>The requirements of paragraph 3.</w:t>
      </w:r>
      <w:r w:rsidR="00511A31">
        <w:t>6.6</w:t>
      </w:r>
      <w:r>
        <w:t xml:space="preserve"> shall be verified by test</w:t>
      </w:r>
      <w:r w:rsidR="00EE565E">
        <w:t xml:space="preserve"> in accordance with MIL-STD-</w:t>
      </w:r>
      <w:r w:rsidR="003C2BE8">
        <w:t>464D</w:t>
      </w:r>
      <w:r w:rsidR="00913D4D">
        <w:t>.</w:t>
      </w:r>
    </w:p>
    <w:p w14:paraId="1DD78F65" w14:textId="60A8A356" w:rsidR="002B13AC" w:rsidRDefault="00E44A30" w:rsidP="004B6F7D">
      <w:pPr>
        <w:pStyle w:val="Heading4"/>
        <w:numPr>
          <w:ilvl w:val="3"/>
          <w:numId w:val="43"/>
        </w:numPr>
        <w:tabs>
          <w:tab w:val="clear" w:pos="2880"/>
          <w:tab w:val="num" w:pos="2160"/>
        </w:tabs>
        <w:ind w:left="2160" w:hanging="1440"/>
      </w:pPr>
      <w:r>
        <w:t>Turret Unit Bonding</w:t>
      </w:r>
    </w:p>
    <w:p w14:paraId="587989C7" w14:textId="45D0494C" w:rsidR="684141D3" w:rsidRDefault="00C33BE9" w:rsidP="1DA2ED89">
      <w:pPr>
        <w:ind w:left="720"/>
      </w:pPr>
      <w:r w:rsidRPr="00C33BE9">
        <w:t>The requirements of paragraph 3.</w:t>
      </w:r>
      <w:r w:rsidR="00511A31">
        <w:t>6.6.1</w:t>
      </w:r>
      <w:r w:rsidRPr="00C33BE9">
        <w:t xml:space="preserve"> shall be verified by test</w:t>
      </w:r>
      <w:r w:rsidR="00913D4D" w:rsidRPr="00913D4D">
        <w:t xml:space="preserve"> </w:t>
      </w:r>
      <w:bookmarkStart w:id="102" w:name="_Hlk169591927"/>
      <w:r w:rsidR="00913D4D" w:rsidRPr="00913D4D">
        <w:t>in accordance with MIL-STD-</w:t>
      </w:r>
      <w:bookmarkEnd w:id="102"/>
      <w:r w:rsidR="003C2BE8" w:rsidRPr="00913D4D">
        <w:t>464</w:t>
      </w:r>
      <w:r w:rsidR="003C2BE8">
        <w:t>D</w:t>
      </w:r>
      <w:r w:rsidR="00913D4D" w:rsidRPr="00913D4D">
        <w:t>.</w:t>
      </w:r>
    </w:p>
    <w:p w14:paraId="04E226DA" w14:textId="45295B60" w:rsidR="00E44A30" w:rsidRDefault="00946BAF" w:rsidP="004B6F7D">
      <w:pPr>
        <w:pStyle w:val="Heading4"/>
        <w:numPr>
          <w:ilvl w:val="3"/>
          <w:numId w:val="43"/>
        </w:numPr>
        <w:tabs>
          <w:tab w:val="clear" w:pos="2880"/>
          <w:tab w:val="num" w:pos="2160"/>
        </w:tabs>
        <w:ind w:left="2160" w:hanging="1440"/>
      </w:pPr>
      <w:r>
        <w:t xml:space="preserve">Turret </w:t>
      </w:r>
      <w:r w:rsidR="00CF2937">
        <w:t>Ad</w:t>
      </w:r>
      <w:r w:rsidR="00D454CB">
        <w:t>apter Plate Bonding</w:t>
      </w:r>
    </w:p>
    <w:p w14:paraId="55A2D07F" w14:textId="6298AFB7" w:rsidR="4257E701" w:rsidRDefault="00C33BE9" w:rsidP="1DA2ED89">
      <w:pPr>
        <w:ind w:left="720"/>
      </w:pPr>
      <w:r w:rsidRPr="00C33BE9">
        <w:t>The requirements of paragraph 3.</w:t>
      </w:r>
      <w:r w:rsidR="00511A31">
        <w:t>6.6.2</w:t>
      </w:r>
      <w:r w:rsidRPr="00C33BE9">
        <w:t xml:space="preserve"> shall be verified by test</w:t>
      </w:r>
      <w:r w:rsidR="00913D4D" w:rsidRPr="00913D4D">
        <w:t xml:space="preserve"> in accordance with MIL-STD-</w:t>
      </w:r>
      <w:r w:rsidR="003C2BE8" w:rsidRPr="00913D4D">
        <w:t>464</w:t>
      </w:r>
      <w:r w:rsidR="003C2BE8">
        <w:t>D</w:t>
      </w:r>
      <w:r w:rsidRPr="00C33BE9">
        <w:t>.</w:t>
      </w:r>
    </w:p>
    <w:p w14:paraId="3AB799C3" w14:textId="31941884" w:rsidR="00D454CB" w:rsidRDefault="0059674A" w:rsidP="004B6F7D">
      <w:pPr>
        <w:pStyle w:val="Heading4"/>
        <w:numPr>
          <w:ilvl w:val="3"/>
          <w:numId w:val="43"/>
        </w:numPr>
        <w:tabs>
          <w:tab w:val="clear" w:pos="2880"/>
          <w:tab w:val="num" w:pos="2160"/>
        </w:tabs>
        <w:ind w:left="2160" w:hanging="1440"/>
      </w:pPr>
      <w:r>
        <w:t>Electr</w:t>
      </w:r>
      <w:r w:rsidR="00283E0F">
        <w:t xml:space="preserve">onic </w:t>
      </w:r>
      <w:r w:rsidR="00EB17B5">
        <w:t>Unit Bonding</w:t>
      </w:r>
    </w:p>
    <w:p w14:paraId="24BC2AB3" w14:textId="1699E7C9" w:rsidR="4A8C04B7" w:rsidRDefault="00C33BE9" w:rsidP="1DA2ED89">
      <w:pPr>
        <w:ind w:left="720"/>
      </w:pPr>
      <w:r w:rsidRPr="00C33BE9">
        <w:t>The requirements of paragraph 3.</w:t>
      </w:r>
      <w:r w:rsidR="00AE16C4">
        <w:t>6.6.3</w:t>
      </w:r>
      <w:r w:rsidRPr="00C33BE9">
        <w:t xml:space="preserve"> shall be verified by test</w:t>
      </w:r>
      <w:r w:rsidR="00913D4D" w:rsidRPr="00913D4D">
        <w:t xml:space="preserve"> in accordance with MIL-STD-</w:t>
      </w:r>
      <w:r w:rsidR="003C2BE8" w:rsidRPr="00913D4D">
        <w:t>464</w:t>
      </w:r>
      <w:r w:rsidR="003C2BE8">
        <w:t>D</w:t>
      </w:r>
      <w:r w:rsidRPr="00C33BE9">
        <w:t>.</w:t>
      </w:r>
    </w:p>
    <w:p w14:paraId="4AB5D945" w14:textId="6927147A" w:rsidR="0084702C" w:rsidRDefault="0084702C" w:rsidP="004B6F7D">
      <w:pPr>
        <w:pStyle w:val="Heading4"/>
        <w:numPr>
          <w:ilvl w:val="3"/>
          <w:numId w:val="43"/>
        </w:numPr>
        <w:tabs>
          <w:tab w:val="clear" w:pos="2880"/>
          <w:tab w:val="num" w:pos="2160"/>
        </w:tabs>
        <w:ind w:left="2160" w:hanging="1440"/>
      </w:pPr>
      <w:r>
        <w:t>Electro-Static Discharge</w:t>
      </w:r>
    </w:p>
    <w:p w14:paraId="6023298D" w14:textId="25E7ABCF" w:rsidR="537AB058" w:rsidRDefault="00C33BE9" w:rsidP="002A2D64">
      <w:pPr>
        <w:ind w:left="720" w:firstLine="720"/>
        <w:rPr>
          <w:rFonts w:cs="Times New Roman"/>
        </w:rPr>
      </w:pPr>
      <w:r>
        <w:t>The requirements of paragraph 3.</w:t>
      </w:r>
      <w:r w:rsidR="00AE16C4">
        <w:t>6.6.4</w:t>
      </w:r>
      <w:r>
        <w:t xml:space="preserve"> shall be verified by test</w:t>
      </w:r>
      <w:r w:rsidR="002A2D64">
        <w:t xml:space="preserve"> in accordance with MIL-STD-461G</w:t>
      </w:r>
      <w:r>
        <w:t>.</w:t>
      </w:r>
    </w:p>
    <w:p w14:paraId="043D5102" w14:textId="58913225" w:rsidR="001436F5" w:rsidRDefault="001436F5" w:rsidP="00EF4BD7">
      <w:pPr>
        <w:pStyle w:val="Heading3"/>
        <w:numPr>
          <w:ilvl w:val="2"/>
          <w:numId w:val="43"/>
        </w:numPr>
        <w:ind w:hanging="1440"/>
      </w:pPr>
      <w:bookmarkStart w:id="103" w:name="_Toc170797340"/>
      <w:r>
        <w:t>Interchangeability</w:t>
      </w:r>
      <w:bookmarkEnd w:id="103"/>
    </w:p>
    <w:p w14:paraId="3DE545A7" w14:textId="734D287D" w:rsidR="608CE247" w:rsidRDefault="00C33BE9" w:rsidP="41FA2C96">
      <w:pPr>
        <w:ind w:left="720"/>
      </w:pPr>
      <w:r>
        <w:t>The requirements of paragraph 3.</w:t>
      </w:r>
      <w:r w:rsidR="00AE16C4">
        <w:t>6.7</w:t>
      </w:r>
      <w:r>
        <w:t xml:space="preserve"> shall be verified by demonstration.</w:t>
      </w:r>
    </w:p>
    <w:p w14:paraId="75F4C418" w14:textId="55D11A5F" w:rsidR="001436F5" w:rsidRDefault="001436F5" w:rsidP="00EF4BD7">
      <w:pPr>
        <w:pStyle w:val="Heading2"/>
        <w:numPr>
          <w:ilvl w:val="1"/>
          <w:numId w:val="43"/>
        </w:numPr>
        <w:tabs>
          <w:tab w:val="clear" w:pos="1080"/>
          <w:tab w:val="num" w:pos="2160"/>
        </w:tabs>
        <w:ind w:left="2160" w:hanging="1440"/>
        <w:rPr>
          <w:rFonts w:asciiTheme="majorHAnsi" w:hAnsiTheme="majorHAnsi"/>
        </w:rPr>
      </w:pPr>
      <w:bookmarkStart w:id="104" w:name="_Toc170797341"/>
      <w:r w:rsidRPr="00EF4BD7">
        <w:rPr>
          <w:rFonts w:asciiTheme="majorHAnsi" w:hAnsiTheme="majorHAnsi"/>
        </w:rPr>
        <w:t>Structural Design</w:t>
      </w:r>
      <w:bookmarkEnd w:id="104"/>
    </w:p>
    <w:p w14:paraId="594DBA01" w14:textId="72865B24" w:rsidR="001436F5" w:rsidRDefault="003909B2" w:rsidP="00EF4BD7">
      <w:pPr>
        <w:pStyle w:val="Heading3"/>
        <w:numPr>
          <w:ilvl w:val="2"/>
          <w:numId w:val="43"/>
        </w:numPr>
        <w:ind w:hanging="1440"/>
      </w:pPr>
      <w:bookmarkStart w:id="105" w:name="_Toc170797342"/>
      <w:r>
        <w:t>Strength</w:t>
      </w:r>
      <w:bookmarkEnd w:id="105"/>
    </w:p>
    <w:p w14:paraId="54736BA0" w14:textId="01393368" w:rsidR="03F7D5AA" w:rsidRDefault="00711921" w:rsidP="41FA2C96">
      <w:pPr>
        <w:ind w:left="720"/>
      </w:pPr>
      <w:r>
        <w:t>The requirements of paragraph 3.</w:t>
      </w:r>
      <w:r w:rsidR="00C15AB4">
        <w:t>7.1</w:t>
      </w:r>
      <w:r>
        <w:t xml:space="preserve"> shall be verified by analysis.</w:t>
      </w:r>
    </w:p>
    <w:p w14:paraId="161E7ED2" w14:textId="11259C1A" w:rsidR="003909B2" w:rsidRDefault="003909B2" w:rsidP="00EF4BD7">
      <w:pPr>
        <w:pStyle w:val="Heading3"/>
        <w:numPr>
          <w:ilvl w:val="2"/>
          <w:numId w:val="43"/>
        </w:numPr>
        <w:ind w:hanging="1440"/>
      </w:pPr>
      <w:bookmarkStart w:id="106" w:name="_Toc170797343"/>
      <w:r>
        <w:t>Loads</w:t>
      </w:r>
      <w:bookmarkEnd w:id="106"/>
    </w:p>
    <w:p w14:paraId="7136576A" w14:textId="65CBB9C0" w:rsidR="39FCF09E" w:rsidRDefault="00711921" w:rsidP="41FA2C96">
      <w:pPr>
        <w:ind w:left="720"/>
      </w:pPr>
      <w:r>
        <w:t>The requirements of paragraph 3.</w:t>
      </w:r>
      <w:r w:rsidR="004D54B9">
        <w:t>7.2</w:t>
      </w:r>
      <w:r>
        <w:t xml:space="preserve"> shall be verified by analysis.</w:t>
      </w:r>
    </w:p>
    <w:p w14:paraId="5C2B1D0B" w14:textId="6C570288" w:rsidR="003909B2" w:rsidRDefault="003909B2" w:rsidP="00EF4BD7">
      <w:pPr>
        <w:pStyle w:val="Heading3"/>
        <w:numPr>
          <w:ilvl w:val="2"/>
          <w:numId w:val="43"/>
        </w:numPr>
        <w:ind w:hanging="1440"/>
      </w:pPr>
      <w:bookmarkStart w:id="107" w:name="_Toc170797344"/>
      <w:r>
        <w:t>Flight Loads</w:t>
      </w:r>
      <w:bookmarkEnd w:id="107"/>
    </w:p>
    <w:p w14:paraId="63B1564C" w14:textId="04B9EBBC" w:rsidR="0ACD34B8" w:rsidRDefault="00711921" w:rsidP="41FA2C96">
      <w:pPr>
        <w:ind w:left="720"/>
      </w:pPr>
      <w:r>
        <w:t>The requirements of paragraph 3.</w:t>
      </w:r>
      <w:r w:rsidR="004D54B9">
        <w:t>7.3</w:t>
      </w:r>
      <w:r>
        <w:t xml:space="preserve"> shall be verified by analysis.</w:t>
      </w:r>
    </w:p>
    <w:p w14:paraId="7AD50347" w14:textId="7DC1E9C2" w:rsidR="003909B2" w:rsidRDefault="00E44402" w:rsidP="00EF4BD7">
      <w:pPr>
        <w:pStyle w:val="Heading3"/>
        <w:numPr>
          <w:ilvl w:val="2"/>
          <w:numId w:val="43"/>
        </w:numPr>
        <w:ind w:hanging="1440"/>
      </w:pPr>
      <w:bookmarkStart w:id="108" w:name="_Toc170797345"/>
      <w:r>
        <w:t>Handling Loads</w:t>
      </w:r>
      <w:bookmarkEnd w:id="108"/>
    </w:p>
    <w:p w14:paraId="14662085" w14:textId="565F9191" w:rsidR="02B19C9D" w:rsidRDefault="00711921" w:rsidP="41FA2C96">
      <w:pPr>
        <w:ind w:left="720"/>
      </w:pPr>
      <w:r>
        <w:t>The requirements of paragraph 3.</w:t>
      </w:r>
      <w:r w:rsidR="00274D20">
        <w:t>7.4</w:t>
      </w:r>
      <w:r>
        <w:t xml:space="preserve"> shall be verified by analysis.</w:t>
      </w:r>
    </w:p>
    <w:p w14:paraId="4539AD4D" w14:textId="3DEED492" w:rsidR="00E44402" w:rsidRDefault="00E44402" w:rsidP="00EF4BD7">
      <w:pPr>
        <w:pStyle w:val="Heading3"/>
        <w:numPr>
          <w:ilvl w:val="2"/>
          <w:numId w:val="43"/>
        </w:numPr>
        <w:ind w:hanging="1440"/>
      </w:pPr>
      <w:bookmarkStart w:id="109" w:name="_Toc170797346"/>
      <w:r>
        <w:lastRenderedPageBreak/>
        <w:t>Crash Loads</w:t>
      </w:r>
      <w:bookmarkEnd w:id="109"/>
    </w:p>
    <w:p w14:paraId="62722603" w14:textId="2A280F50" w:rsidR="7F075CC6" w:rsidRDefault="00711921" w:rsidP="41FA2C96">
      <w:pPr>
        <w:ind w:left="720"/>
      </w:pPr>
      <w:r w:rsidRPr="00711921">
        <w:t>The requirements of paragraph 3.</w:t>
      </w:r>
      <w:r w:rsidR="00274D20">
        <w:t>7.5</w:t>
      </w:r>
      <w:r w:rsidRPr="00711921">
        <w:t xml:space="preserve"> shall be verified by analysis.</w:t>
      </w:r>
    </w:p>
    <w:p w14:paraId="73772193" w14:textId="0514DC09" w:rsidR="00E44402" w:rsidRDefault="00A64628" w:rsidP="00EF4BD7">
      <w:pPr>
        <w:pStyle w:val="Heading3"/>
        <w:numPr>
          <w:ilvl w:val="2"/>
          <w:numId w:val="43"/>
        </w:numPr>
        <w:ind w:hanging="1440"/>
      </w:pPr>
      <w:bookmarkStart w:id="110" w:name="_Toc170797347"/>
      <w:r>
        <w:t>Vibration Design Requirements</w:t>
      </w:r>
      <w:bookmarkEnd w:id="110"/>
    </w:p>
    <w:p w14:paraId="130D44CC" w14:textId="4CBFBAA5" w:rsidR="3891B40F" w:rsidRDefault="00711921" w:rsidP="00C64622">
      <w:pPr>
        <w:ind w:firstLine="720"/>
      </w:pPr>
      <w:r>
        <w:t>The requirements of paragraph 3.</w:t>
      </w:r>
      <w:r w:rsidR="00D70B05">
        <w:t>7.6</w:t>
      </w:r>
      <w:r>
        <w:t xml:space="preserve"> shall be verified by</w:t>
      </w:r>
      <w:r w:rsidR="2CAF22B7">
        <w:t xml:space="preserve"> test</w:t>
      </w:r>
      <w:r>
        <w:t>.</w:t>
      </w:r>
    </w:p>
    <w:p w14:paraId="1FDDB596" w14:textId="118EA377" w:rsidR="00A64628" w:rsidRDefault="0007639B" w:rsidP="00EF4BD7">
      <w:pPr>
        <w:pStyle w:val="Heading2"/>
        <w:numPr>
          <w:ilvl w:val="1"/>
          <w:numId w:val="43"/>
        </w:numPr>
        <w:tabs>
          <w:tab w:val="clear" w:pos="1080"/>
          <w:tab w:val="num" w:pos="2160"/>
        </w:tabs>
        <w:ind w:left="2160" w:hanging="1440"/>
        <w:rPr>
          <w:rFonts w:asciiTheme="majorHAnsi" w:hAnsiTheme="majorHAnsi"/>
        </w:rPr>
      </w:pPr>
      <w:bookmarkStart w:id="111" w:name="_Toc170797348"/>
      <w:r w:rsidRPr="00EF4BD7">
        <w:rPr>
          <w:rFonts w:asciiTheme="majorHAnsi" w:hAnsiTheme="majorHAnsi"/>
        </w:rPr>
        <w:t>Hazardous Materials</w:t>
      </w:r>
      <w:bookmarkEnd w:id="111"/>
    </w:p>
    <w:p w14:paraId="1D876236" w14:textId="4F0470BB" w:rsidR="52E1C91A" w:rsidRDefault="00711921" w:rsidP="41FA2C96">
      <w:pPr>
        <w:ind w:left="720"/>
      </w:pPr>
      <w:r>
        <w:t>The requirements of paragraph 3.</w:t>
      </w:r>
      <w:r w:rsidR="00D70B05">
        <w:t>8</w:t>
      </w:r>
      <w:r>
        <w:t xml:space="preserve"> shall be verified by analysis.</w:t>
      </w:r>
    </w:p>
    <w:p w14:paraId="58F5D5AC" w14:textId="4ED010C1" w:rsidR="0007639B" w:rsidRDefault="0007639B" w:rsidP="00EF4BD7">
      <w:pPr>
        <w:pStyle w:val="Heading2"/>
        <w:numPr>
          <w:ilvl w:val="1"/>
          <w:numId w:val="43"/>
        </w:numPr>
        <w:tabs>
          <w:tab w:val="clear" w:pos="1080"/>
          <w:tab w:val="num" w:pos="2160"/>
        </w:tabs>
        <w:ind w:left="2160" w:hanging="1440"/>
        <w:rPr>
          <w:rFonts w:asciiTheme="majorHAnsi" w:hAnsiTheme="majorHAnsi"/>
        </w:rPr>
      </w:pPr>
      <w:bookmarkStart w:id="112" w:name="_Toc170797349"/>
      <w:r w:rsidRPr="00EF4BD7">
        <w:rPr>
          <w:rFonts w:asciiTheme="majorHAnsi" w:hAnsiTheme="majorHAnsi"/>
        </w:rPr>
        <w:t>Human Factors</w:t>
      </w:r>
      <w:bookmarkEnd w:id="112"/>
    </w:p>
    <w:p w14:paraId="0BE3C3F0" w14:textId="26DDB135" w:rsidR="41FA2C96" w:rsidRDefault="00711921" w:rsidP="41FA2C96">
      <w:pPr>
        <w:ind w:left="720"/>
      </w:pPr>
      <w:r>
        <w:t>The requirements of paragraph 3.</w:t>
      </w:r>
      <w:r w:rsidR="00F5317C">
        <w:t>9</w:t>
      </w:r>
      <w:r>
        <w:t xml:space="preserve"> shall be verified by analysis.</w:t>
      </w:r>
    </w:p>
    <w:p w14:paraId="3DD89E15" w14:textId="48799E66" w:rsidR="0007639B" w:rsidRDefault="0007639B" w:rsidP="00EF4BD7">
      <w:pPr>
        <w:pStyle w:val="Heading2"/>
        <w:numPr>
          <w:ilvl w:val="1"/>
          <w:numId w:val="43"/>
        </w:numPr>
        <w:tabs>
          <w:tab w:val="clear" w:pos="1080"/>
          <w:tab w:val="num" w:pos="2160"/>
        </w:tabs>
        <w:ind w:left="2160" w:hanging="1440"/>
        <w:rPr>
          <w:rFonts w:asciiTheme="majorHAnsi" w:hAnsiTheme="majorHAnsi"/>
        </w:rPr>
      </w:pPr>
      <w:bookmarkStart w:id="113" w:name="_Toc170797350"/>
      <w:r w:rsidRPr="00EF4BD7">
        <w:rPr>
          <w:rFonts w:asciiTheme="majorHAnsi" w:hAnsiTheme="majorHAnsi"/>
        </w:rPr>
        <w:t>Nomenclature Identification and Marking</w:t>
      </w:r>
      <w:bookmarkEnd w:id="113"/>
    </w:p>
    <w:p w14:paraId="6216379D" w14:textId="23D37F05" w:rsidR="050DD98C" w:rsidRDefault="00711921" w:rsidP="41FA2C96">
      <w:pPr>
        <w:ind w:left="720"/>
      </w:pPr>
      <w:r>
        <w:t>The requirements of paragraph 3.1</w:t>
      </w:r>
      <w:r w:rsidR="00F5317C">
        <w:t>0</w:t>
      </w:r>
      <w:r>
        <w:t xml:space="preserve"> shall be verified by inspection.</w:t>
      </w:r>
    </w:p>
    <w:p w14:paraId="7908AC65" w14:textId="5B4E2F3C" w:rsidR="0007639B" w:rsidRDefault="0007639B" w:rsidP="00EF4BD7">
      <w:pPr>
        <w:pStyle w:val="Heading2"/>
        <w:numPr>
          <w:ilvl w:val="1"/>
          <w:numId w:val="43"/>
        </w:numPr>
        <w:tabs>
          <w:tab w:val="clear" w:pos="1080"/>
          <w:tab w:val="num" w:pos="2160"/>
        </w:tabs>
        <w:ind w:left="2160" w:hanging="1440"/>
        <w:rPr>
          <w:rFonts w:asciiTheme="majorHAnsi" w:hAnsiTheme="majorHAnsi"/>
        </w:rPr>
      </w:pPr>
      <w:bookmarkStart w:id="114" w:name="_Toc170797351"/>
      <w:r w:rsidRPr="00EF4BD7">
        <w:rPr>
          <w:rFonts w:asciiTheme="majorHAnsi" w:hAnsiTheme="majorHAnsi"/>
        </w:rPr>
        <w:t>Safety</w:t>
      </w:r>
      <w:bookmarkEnd w:id="114"/>
    </w:p>
    <w:p w14:paraId="733F4309" w14:textId="519583A8" w:rsidR="0007639B" w:rsidRDefault="00B552C8" w:rsidP="00EF4BD7">
      <w:pPr>
        <w:pStyle w:val="Heading3"/>
        <w:numPr>
          <w:ilvl w:val="2"/>
          <w:numId w:val="43"/>
        </w:numPr>
        <w:ind w:hanging="1440"/>
      </w:pPr>
      <w:bookmarkStart w:id="115" w:name="_Toc170797352"/>
      <w:r>
        <w:t>Laser Safety</w:t>
      </w:r>
      <w:bookmarkEnd w:id="115"/>
    </w:p>
    <w:p w14:paraId="798A105C" w14:textId="33FCFF77" w:rsidR="00B552C8" w:rsidRDefault="022D0BB1" w:rsidP="00EF4BD7">
      <w:pPr>
        <w:pStyle w:val="Heading4"/>
        <w:numPr>
          <w:ilvl w:val="3"/>
          <w:numId w:val="43"/>
        </w:numPr>
        <w:tabs>
          <w:tab w:val="clear" w:pos="2880"/>
          <w:tab w:val="num" w:pos="2160"/>
        </w:tabs>
        <w:ind w:left="2160" w:hanging="1440"/>
      </w:pPr>
      <w:r>
        <w:t xml:space="preserve">Except for </w:t>
      </w:r>
      <w:r w:rsidR="40A2D1AB">
        <w:t xml:space="preserve">demonstrations and tests cited herein, </w:t>
      </w:r>
      <w:r>
        <w:t>t</w:t>
      </w:r>
      <w:r w:rsidR="00711921">
        <w:t>he requirements of paragraph 3.</w:t>
      </w:r>
      <w:r w:rsidR="0088250F">
        <w:t>1</w:t>
      </w:r>
      <w:r w:rsidR="00711921">
        <w:t xml:space="preserve">1.1 shall be verified by </w:t>
      </w:r>
      <w:r w:rsidR="29BC4AA9">
        <w:t>an</w:t>
      </w:r>
      <w:r w:rsidR="5B4F0460">
        <w:t>alysis</w:t>
      </w:r>
      <w:bookmarkStart w:id="116" w:name="_Hlk170200390"/>
      <w:r w:rsidR="00711921">
        <w:t>.</w:t>
      </w:r>
      <w:bookmarkEnd w:id="116"/>
      <w:r w:rsidR="47E1D0E5">
        <w:t xml:space="preserve"> The Navy Laser Saf</w:t>
      </w:r>
      <w:r w:rsidR="3280C580">
        <w:t>e</w:t>
      </w:r>
      <w:r w:rsidR="47E1D0E5">
        <w:t>ty Review Board (LSRB) will test the lasers</w:t>
      </w:r>
      <w:r w:rsidR="1E3F525B">
        <w:t xml:space="preserve"> at the contractor facility</w:t>
      </w:r>
      <w:r w:rsidR="47E1D0E5">
        <w:t xml:space="preserve"> to determine stay light hazard</w:t>
      </w:r>
      <w:r w:rsidR="0E01F438">
        <w:t xml:space="preserve">s and </w:t>
      </w:r>
      <w:r w:rsidR="5A3365D0">
        <w:t xml:space="preserve">laser beam </w:t>
      </w:r>
      <w:r w:rsidR="0E01F438">
        <w:t>energy profile</w:t>
      </w:r>
      <w:r w:rsidR="594D8977">
        <w:t>s.</w:t>
      </w:r>
      <w:r w:rsidR="7E63973C">
        <w:t xml:space="preserve"> </w:t>
      </w:r>
      <w:r w:rsidR="3C133392">
        <w:t>Doub</w:t>
      </w:r>
      <w:r w:rsidR="00B552C8">
        <w:t xml:space="preserve">le Activation Integrity </w:t>
      </w:r>
    </w:p>
    <w:p w14:paraId="39A07399" w14:textId="09263633" w:rsidR="00711921" w:rsidRDefault="00711921" w:rsidP="002E17B5">
      <w:pPr>
        <w:ind w:left="720"/>
      </w:pPr>
      <w:r w:rsidRPr="00711921">
        <w:t>The requirements of paragraph 3.1</w:t>
      </w:r>
      <w:r w:rsidR="0088250F">
        <w:t>1.1.1</w:t>
      </w:r>
      <w:r w:rsidRPr="00711921">
        <w:t xml:space="preserve"> shall be verified by demonstration.</w:t>
      </w:r>
    </w:p>
    <w:p w14:paraId="74AC14B9" w14:textId="0F782845" w:rsidR="00B552C8" w:rsidRDefault="00B552C8" w:rsidP="00EF4BD7">
      <w:pPr>
        <w:pStyle w:val="Heading4"/>
        <w:numPr>
          <w:ilvl w:val="3"/>
          <w:numId w:val="43"/>
        </w:numPr>
        <w:tabs>
          <w:tab w:val="clear" w:pos="2880"/>
          <w:tab w:val="num" w:pos="2160"/>
        </w:tabs>
        <w:ind w:left="2160" w:hanging="1440"/>
      </w:pPr>
      <w:r>
        <w:t>Laser Interlock</w:t>
      </w:r>
    </w:p>
    <w:p w14:paraId="59B389AB" w14:textId="2833B572" w:rsidR="00711921" w:rsidRDefault="00711921" w:rsidP="002E17B5">
      <w:pPr>
        <w:ind w:left="720"/>
      </w:pPr>
      <w:r w:rsidRPr="00711921">
        <w:t>The requirements of paragraph 3.1</w:t>
      </w:r>
      <w:r w:rsidR="00277020">
        <w:t>1</w:t>
      </w:r>
      <w:r w:rsidRPr="00711921">
        <w:t>.1</w:t>
      </w:r>
      <w:r w:rsidR="00216B52">
        <w:t>.</w:t>
      </w:r>
      <w:r w:rsidRPr="00711921">
        <w:t>2 shall be verified by demonstration.</w:t>
      </w:r>
    </w:p>
    <w:p w14:paraId="6951A442" w14:textId="76ACFD1E" w:rsidR="00B552C8" w:rsidRDefault="00B552C8" w:rsidP="00EF4BD7">
      <w:pPr>
        <w:pStyle w:val="Heading4"/>
        <w:numPr>
          <w:ilvl w:val="3"/>
          <w:numId w:val="43"/>
        </w:numPr>
        <w:tabs>
          <w:tab w:val="clear" w:pos="2880"/>
          <w:tab w:val="num" w:pos="2160"/>
        </w:tabs>
        <w:ind w:left="2160" w:hanging="1440"/>
      </w:pPr>
      <w:r>
        <w:t>Laser Fire</w:t>
      </w:r>
      <w:r w:rsidR="00C11401">
        <w:t xml:space="preserve"> </w:t>
      </w:r>
      <w:r>
        <w:t>M</w:t>
      </w:r>
      <w:r w:rsidR="285B167C">
        <w:t>asking</w:t>
      </w:r>
    </w:p>
    <w:p w14:paraId="50D6DEFE" w14:textId="2E31C4B8" w:rsidR="00711921" w:rsidRDefault="00711921" w:rsidP="002E17B5">
      <w:pPr>
        <w:ind w:left="720"/>
      </w:pPr>
      <w:r w:rsidRPr="00711921">
        <w:t>The requirements of paragraph 3.1</w:t>
      </w:r>
      <w:r w:rsidR="00593085">
        <w:t>1</w:t>
      </w:r>
      <w:r w:rsidR="00102E84">
        <w:t>.1.3</w:t>
      </w:r>
      <w:r w:rsidRPr="00711921">
        <w:t xml:space="preserve"> shall be verified by demonstration.</w:t>
      </w:r>
    </w:p>
    <w:p w14:paraId="51E517EF" w14:textId="4B046094" w:rsidR="00C11401" w:rsidRDefault="00C11401" w:rsidP="00EF4BD7">
      <w:pPr>
        <w:pStyle w:val="Heading2"/>
        <w:numPr>
          <w:ilvl w:val="1"/>
          <w:numId w:val="43"/>
        </w:numPr>
        <w:tabs>
          <w:tab w:val="clear" w:pos="1080"/>
          <w:tab w:val="num" w:pos="2160"/>
        </w:tabs>
        <w:ind w:left="2160" w:hanging="1440"/>
        <w:rPr>
          <w:rFonts w:asciiTheme="majorHAnsi" w:hAnsiTheme="majorHAnsi"/>
        </w:rPr>
      </w:pPr>
      <w:bookmarkStart w:id="117" w:name="_Toc170797353"/>
      <w:r w:rsidRPr="00EF4BD7">
        <w:rPr>
          <w:rFonts w:asciiTheme="majorHAnsi" w:hAnsiTheme="majorHAnsi"/>
        </w:rPr>
        <w:t>Reliability</w:t>
      </w:r>
      <w:bookmarkEnd w:id="117"/>
    </w:p>
    <w:p w14:paraId="2B8A085C" w14:textId="43050C1E" w:rsidR="6E829546" w:rsidRDefault="00711921" w:rsidP="41FA2C96">
      <w:pPr>
        <w:ind w:left="720"/>
      </w:pPr>
      <w:r>
        <w:t>The requirements of paragraph 3.12 shall be verified by analysis.</w:t>
      </w:r>
    </w:p>
    <w:p w14:paraId="13735825" w14:textId="02D8F6B1" w:rsidR="00C11401" w:rsidRDefault="00C11401" w:rsidP="00EF4BD7">
      <w:pPr>
        <w:pStyle w:val="Heading3"/>
        <w:numPr>
          <w:ilvl w:val="2"/>
          <w:numId w:val="43"/>
        </w:numPr>
        <w:ind w:hanging="1440"/>
      </w:pPr>
      <w:bookmarkStart w:id="118" w:name="_Toc170797354"/>
      <w:r>
        <w:t>Operational Life</w:t>
      </w:r>
      <w:bookmarkEnd w:id="118"/>
    </w:p>
    <w:p w14:paraId="14F11443" w14:textId="7507BD96" w:rsidR="56A2B4FF" w:rsidRDefault="00711921" w:rsidP="41FA2C96">
      <w:pPr>
        <w:ind w:left="720"/>
      </w:pPr>
      <w:r>
        <w:t>The requirements of paragraph 3.1</w:t>
      </w:r>
      <w:r w:rsidR="001B2B59">
        <w:t>2.1</w:t>
      </w:r>
      <w:r>
        <w:t xml:space="preserve"> shall be verified by analysis.</w:t>
      </w:r>
    </w:p>
    <w:p w14:paraId="643A375B" w14:textId="19A24A14" w:rsidR="00C11401" w:rsidRDefault="00C11401" w:rsidP="00EF4BD7">
      <w:pPr>
        <w:pStyle w:val="Heading3"/>
        <w:numPr>
          <w:ilvl w:val="2"/>
          <w:numId w:val="43"/>
        </w:numPr>
        <w:ind w:hanging="1440"/>
      </w:pPr>
      <w:bookmarkStart w:id="119" w:name="_Toc170797355"/>
      <w:r>
        <w:t>Storage</w:t>
      </w:r>
      <w:bookmarkEnd w:id="119"/>
    </w:p>
    <w:p w14:paraId="417B3EEA" w14:textId="742DE520" w:rsidR="41179B51" w:rsidRDefault="00E71774" w:rsidP="41FA2C96">
      <w:pPr>
        <w:ind w:left="720"/>
      </w:pPr>
      <w:r>
        <w:t>The requirements of paragraph 3.1</w:t>
      </w:r>
      <w:r w:rsidR="001B2B59">
        <w:t>2</w:t>
      </w:r>
      <w:r>
        <w:t>.2 shall be verified by analysis.</w:t>
      </w:r>
    </w:p>
    <w:p w14:paraId="141253F9" w14:textId="2E33EBC7" w:rsidR="00C11401" w:rsidRDefault="00C11401" w:rsidP="00EF4BD7">
      <w:pPr>
        <w:pStyle w:val="Heading2"/>
        <w:numPr>
          <w:ilvl w:val="1"/>
          <w:numId w:val="43"/>
        </w:numPr>
        <w:tabs>
          <w:tab w:val="clear" w:pos="1080"/>
          <w:tab w:val="num" w:pos="2160"/>
        </w:tabs>
        <w:ind w:left="2160" w:hanging="1440"/>
        <w:rPr>
          <w:rFonts w:asciiTheme="majorHAnsi" w:hAnsiTheme="majorHAnsi"/>
        </w:rPr>
      </w:pPr>
      <w:bookmarkStart w:id="120" w:name="_Toc170797356"/>
      <w:r w:rsidRPr="00EF4BD7">
        <w:rPr>
          <w:rFonts w:asciiTheme="majorHAnsi" w:hAnsiTheme="majorHAnsi"/>
        </w:rPr>
        <w:t>Maintainability</w:t>
      </w:r>
      <w:bookmarkEnd w:id="120"/>
    </w:p>
    <w:p w14:paraId="0C7BB257" w14:textId="2F9FEC0F" w:rsidR="00F20A33" w:rsidRDefault="0097439C" w:rsidP="0097439C">
      <w:pPr>
        <w:pStyle w:val="Heading3"/>
        <w:numPr>
          <w:ilvl w:val="2"/>
          <w:numId w:val="43"/>
        </w:numPr>
        <w:ind w:hanging="1440"/>
      </w:pPr>
      <w:bookmarkStart w:id="121" w:name="_Toc170797357"/>
      <w:r>
        <w:t>Mean Time to Repair</w:t>
      </w:r>
      <w:bookmarkEnd w:id="121"/>
    </w:p>
    <w:p w14:paraId="574CD1F3" w14:textId="3403B05C" w:rsidR="002A0CCC" w:rsidRDefault="002A0CCC" w:rsidP="002A0CCC">
      <w:pPr>
        <w:ind w:left="720"/>
      </w:pPr>
      <w:r w:rsidRPr="002A0CCC">
        <w:t>The requirements of paragraph 3.1</w:t>
      </w:r>
      <w:r w:rsidR="00D77008">
        <w:t>3.1</w:t>
      </w:r>
      <w:r w:rsidRPr="002A0CCC">
        <w:t xml:space="preserve"> shall be verified by analysis.</w:t>
      </w:r>
    </w:p>
    <w:p w14:paraId="1C1A14E2" w14:textId="60A4A5AC" w:rsidR="0097439C" w:rsidRDefault="002A0CCC" w:rsidP="002A0CCC">
      <w:pPr>
        <w:pStyle w:val="Heading3"/>
        <w:numPr>
          <w:ilvl w:val="2"/>
          <w:numId w:val="43"/>
        </w:numPr>
        <w:ind w:hanging="1440"/>
      </w:pPr>
      <w:bookmarkStart w:id="122" w:name="_Toc170797358"/>
      <w:r>
        <w:t>Off Aircraft Maintenance</w:t>
      </w:r>
      <w:bookmarkEnd w:id="122"/>
    </w:p>
    <w:p w14:paraId="500A53D2" w14:textId="421D91C1" w:rsidR="00D77008" w:rsidRDefault="00D77008" w:rsidP="009E10FE">
      <w:pPr>
        <w:ind w:left="720"/>
      </w:pPr>
      <w:r w:rsidRPr="00D77008">
        <w:t>The requirements of paragraph 3.13.</w:t>
      </w:r>
      <w:r w:rsidR="00515F35">
        <w:t>2</w:t>
      </w:r>
      <w:r w:rsidRPr="00D77008">
        <w:t xml:space="preserve"> shall be verified by demonstration.</w:t>
      </w:r>
    </w:p>
    <w:p w14:paraId="5CDD14D8" w14:textId="1FFEF87F" w:rsidR="00C11401" w:rsidRDefault="00AB3CDD" w:rsidP="00EF4BD7">
      <w:pPr>
        <w:pStyle w:val="Heading3"/>
        <w:numPr>
          <w:ilvl w:val="2"/>
          <w:numId w:val="43"/>
        </w:numPr>
        <w:ind w:hanging="1440"/>
      </w:pPr>
      <w:bookmarkStart w:id="123" w:name="_Toc170797359"/>
      <w:r>
        <w:lastRenderedPageBreak/>
        <w:t>Built in Test (BIT) Implementation</w:t>
      </w:r>
      <w:bookmarkEnd w:id="123"/>
    </w:p>
    <w:p w14:paraId="6691AD75" w14:textId="0F64CA92" w:rsidR="6EEEA639" w:rsidRDefault="00E71774" w:rsidP="41FA2C96">
      <w:pPr>
        <w:ind w:left="720"/>
      </w:pPr>
      <w:r>
        <w:t>The requirements of paragraph 3.1</w:t>
      </w:r>
      <w:r w:rsidR="00E118BB">
        <w:t>3</w:t>
      </w:r>
      <w:r>
        <w:t>.</w:t>
      </w:r>
      <w:r w:rsidR="009E10FE">
        <w:t xml:space="preserve">3 </w:t>
      </w:r>
      <w:r>
        <w:t>shall be verified by demonstration.</w:t>
      </w:r>
    </w:p>
    <w:p w14:paraId="3C380834" w14:textId="368B1096" w:rsidR="00AB3CDD" w:rsidRDefault="00DC2121" w:rsidP="00EF4BD7">
      <w:pPr>
        <w:pStyle w:val="Heading3"/>
        <w:numPr>
          <w:ilvl w:val="2"/>
          <w:numId w:val="43"/>
        </w:numPr>
        <w:ind w:hanging="1440"/>
      </w:pPr>
      <w:bookmarkStart w:id="124" w:name="_Toc170797360"/>
      <w:r>
        <w:t>Status B</w:t>
      </w:r>
      <w:r w:rsidR="00312C9E">
        <w:t>IT</w:t>
      </w:r>
      <w:bookmarkEnd w:id="124"/>
    </w:p>
    <w:p w14:paraId="5E540B68" w14:textId="36C32E85" w:rsidR="09B6EACD" w:rsidRDefault="00092D7D" w:rsidP="41FA2C96">
      <w:pPr>
        <w:ind w:left="720"/>
      </w:pPr>
      <w:r>
        <w:t>The requirements of paragraph 3.1</w:t>
      </w:r>
      <w:r w:rsidR="008D0E86">
        <w:t>3.</w:t>
      </w:r>
      <w:r w:rsidR="009E10FE">
        <w:t xml:space="preserve">4 </w:t>
      </w:r>
      <w:r>
        <w:t>shall be verified by demonstration.</w:t>
      </w:r>
    </w:p>
    <w:p w14:paraId="736AB67D" w14:textId="21088099" w:rsidR="00DC2121" w:rsidRDefault="00DC2121" w:rsidP="00EF4BD7">
      <w:pPr>
        <w:pStyle w:val="Heading3"/>
        <w:numPr>
          <w:ilvl w:val="2"/>
          <w:numId w:val="43"/>
        </w:numPr>
        <w:ind w:hanging="1440"/>
      </w:pPr>
      <w:bookmarkStart w:id="125" w:name="_Toc170797361"/>
      <w:r>
        <w:t>Fault Isolation</w:t>
      </w:r>
      <w:bookmarkEnd w:id="125"/>
    </w:p>
    <w:p w14:paraId="72396410" w14:textId="51C76FEC" w:rsidR="0F9805EB" w:rsidRDefault="00092D7D" w:rsidP="41FA2C96">
      <w:pPr>
        <w:ind w:left="720"/>
      </w:pPr>
      <w:r>
        <w:t>The requirements of paragraph 3.1</w:t>
      </w:r>
      <w:r w:rsidR="008D0E86">
        <w:t>3</w:t>
      </w:r>
      <w:r>
        <w:t>.</w:t>
      </w:r>
      <w:r w:rsidR="009E10FE">
        <w:t xml:space="preserve">5 </w:t>
      </w:r>
      <w:r>
        <w:t>shall be verified by demonstration.</w:t>
      </w:r>
    </w:p>
    <w:p w14:paraId="51151464" w14:textId="277343B2" w:rsidR="00DC2121" w:rsidRDefault="00DC2121" w:rsidP="00EF4BD7">
      <w:pPr>
        <w:pStyle w:val="Heading3"/>
        <w:numPr>
          <w:ilvl w:val="2"/>
          <w:numId w:val="43"/>
        </w:numPr>
        <w:ind w:hanging="1440"/>
      </w:pPr>
      <w:bookmarkStart w:id="126" w:name="_Toc170797362"/>
      <w:r>
        <w:t>False Alarm</w:t>
      </w:r>
      <w:bookmarkEnd w:id="126"/>
    </w:p>
    <w:p w14:paraId="6679F194" w14:textId="48F1D233" w:rsidR="02F5D002" w:rsidRDefault="00092D7D" w:rsidP="41FA2C96">
      <w:pPr>
        <w:ind w:left="720"/>
      </w:pPr>
      <w:r>
        <w:t>The requirements of paragraph 3.1</w:t>
      </w:r>
      <w:r w:rsidR="003E6016">
        <w:t>3</w:t>
      </w:r>
      <w:r>
        <w:t>.</w:t>
      </w:r>
      <w:r w:rsidR="009E10FE">
        <w:t xml:space="preserve">6 </w:t>
      </w:r>
      <w:r>
        <w:t>shall be verified by analysis.</w:t>
      </w:r>
    </w:p>
    <w:p w14:paraId="66E0D3C2" w14:textId="2EF3E5A4" w:rsidR="00DC2121" w:rsidRDefault="0094129C" w:rsidP="00EF4BD7">
      <w:pPr>
        <w:pStyle w:val="Heading2"/>
        <w:numPr>
          <w:ilvl w:val="1"/>
          <w:numId w:val="43"/>
        </w:numPr>
        <w:tabs>
          <w:tab w:val="clear" w:pos="1080"/>
          <w:tab w:val="num" w:pos="2160"/>
        </w:tabs>
        <w:ind w:left="2160" w:hanging="1440"/>
        <w:rPr>
          <w:rFonts w:asciiTheme="majorHAnsi" w:hAnsiTheme="majorHAnsi"/>
        </w:rPr>
      </w:pPr>
      <w:bookmarkStart w:id="127" w:name="_Toc170797363"/>
      <w:r w:rsidRPr="00EF4BD7">
        <w:rPr>
          <w:rFonts w:asciiTheme="majorHAnsi" w:hAnsiTheme="majorHAnsi"/>
        </w:rPr>
        <w:t>Vibration and Shock</w:t>
      </w:r>
      <w:bookmarkEnd w:id="127"/>
    </w:p>
    <w:p w14:paraId="5ED27E39" w14:textId="07311EB7" w:rsidR="0094129C" w:rsidRDefault="0094129C" w:rsidP="00EF4BD7">
      <w:pPr>
        <w:pStyle w:val="Heading3"/>
        <w:numPr>
          <w:ilvl w:val="2"/>
          <w:numId w:val="43"/>
        </w:numPr>
        <w:ind w:hanging="1440"/>
      </w:pPr>
      <w:bookmarkStart w:id="128" w:name="_Toc170797364"/>
      <w:r>
        <w:t xml:space="preserve">Aircraft Induced </w:t>
      </w:r>
      <w:r w:rsidR="005B6A21">
        <w:t>Vibrations</w:t>
      </w:r>
      <w:bookmarkEnd w:id="128"/>
    </w:p>
    <w:p w14:paraId="36F1334A" w14:textId="146B13DE" w:rsidR="005E1D9D" w:rsidRDefault="00092D7D" w:rsidP="41FA2C96">
      <w:pPr>
        <w:ind w:left="720"/>
      </w:pPr>
      <w:r>
        <w:t>The requirements of paragraph 3.1</w:t>
      </w:r>
      <w:r w:rsidR="003E6016">
        <w:t>4</w:t>
      </w:r>
      <w:r>
        <w:t>.1 shall be verified by test</w:t>
      </w:r>
      <w:r w:rsidR="00EE1560">
        <w:t xml:space="preserve"> </w:t>
      </w:r>
      <w:bookmarkStart w:id="129" w:name="_Hlk169868906"/>
      <w:r w:rsidR="00EE1560">
        <w:t xml:space="preserve">in accordance with </w:t>
      </w:r>
      <w:r w:rsidR="00C4119D" w:rsidRPr="00C4119D">
        <w:t>MIL-STD-810H</w:t>
      </w:r>
      <w:r w:rsidR="00451665">
        <w:t xml:space="preserve"> Change 1</w:t>
      </w:r>
      <w:r w:rsidR="00C4119D" w:rsidRPr="00C4119D">
        <w:t>, Method 514.8, Procedure I</w:t>
      </w:r>
      <w:bookmarkEnd w:id="129"/>
      <w:r w:rsidR="00FF7AC9">
        <w:t>.</w:t>
      </w:r>
    </w:p>
    <w:p w14:paraId="36F01713" w14:textId="6F129529" w:rsidR="00D607A4" w:rsidRDefault="00D607A4" w:rsidP="41FA2C96">
      <w:pPr>
        <w:ind w:left="720"/>
      </w:pPr>
      <w:r w:rsidRPr="00D607A4">
        <w:t>A resonance search test (i.e., sinusoidal scan) shall be performed in accordance with RTCA/DO-160G subparagraph 8.8.1.3.a before and after each vibration qualification test segment. The results from the initial resonance search test shall be reviewed prior to commencement of vibration qualification testing to finalize selection of the sinusoidal test frequencies. For any resonances that are within 5% of the aircraft forcing frequencies (1 per MR 3.1 Hz, 1 per TR 12 Hz, 7 per MR 21.5 Hz, 14 per MR 43 Hz, 4 per TR 48 Hz, and 8 per TR 96 Hz), the corresponding sinusoidal test frequencies will be reviewed and may be adjusted to coincide with these resonance frequencies during the sine-on-random vibration test.</w:t>
      </w:r>
    </w:p>
    <w:p w14:paraId="3A46E189" w14:textId="3D4F9F0D" w:rsidR="005B6A21" w:rsidRDefault="005B6A21" w:rsidP="00EF4BD7">
      <w:pPr>
        <w:pStyle w:val="Heading3"/>
        <w:numPr>
          <w:ilvl w:val="2"/>
          <w:numId w:val="43"/>
        </w:numPr>
        <w:ind w:hanging="1440"/>
      </w:pPr>
      <w:bookmarkStart w:id="130" w:name="_Toc170797365"/>
      <w:r>
        <w:t>Gun-Fire Vibration</w:t>
      </w:r>
      <w:bookmarkEnd w:id="130"/>
    </w:p>
    <w:p w14:paraId="55688912" w14:textId="3A70BF1F" w:rsidR="13E8D132" w:rsidRDefault="00092D7D" w:rsidP="41FA2C96">
      <w:pPr>
        <w:ind w:left="720"/>
      </w:pPr>
      <w:r>
        <w:t>The requirements of paragraph 3.1</w:t>
      </w:r>
      <w:r w:rsidR="00FE698F">
        <w:t>4</w:t>
      </w:r>
      <w:r>
        <w:t>.2 shall be verified by test</w:t>
      </w:r>
      <w:r w:rsidR="00EE1560">
        <w:t xml:space="preserve"> in accordance with MIL-STD-810</w:t>
      </w:r>
      <w:r w:rsidR="00524B27">
        <w:t>H</w:t>
      </w:r>
      <w:r w:rsidR="0055065A">
        <w:t xml:space="preserve"> </w:t>
      </w:r>
      <w:r w:rsidR="00451665">
        <w:t xml:space="preserve">Change 1, </w:t>
      </w:r>
      <w:r w:rsidR="0055065A" w:rsidRPr="0055065A">
        <w:t>Method 519.8 Procedure III</w:t>
      </w:r>
      <w:r>
        <w:t>.</w:t>
      </w:r>
    </w:p>
    <w:p w14:paraId="13207FFB" w14:textId="54090DDA" w:rsidR="00C37197" w:rsidRDefault="00C37197" w:rsidP="00EF4BD7">
      <w:pPr>
        <w:pStyle w:val="Heading3"/>
        <w:numPr>
          <w:ilvl w:val="2"/>
          <w:numId w:val="43"/>
        </w:numPr>
        <w:ind w:hanging="1440"/>
      </w:pPr>
      <w:bookmarkStart w:id="131" w:name="_Toc170797366"/>
      <w:r>
        <w:t>Functional Shock</w:t>
      </w:r>
      <w:bookmarkEnd w:id="131"/>
    </w:p>
    <w:p w14:paraId="2798B911" w14:textId="173A84D3" w:rsidR="4372EC74" w:rsidRDefault="00092D7D" w:rsidP="41FA2C96">
      <w:pPr>
        <w:ind w:left="720"/>
      </w:pPr>
      <w:bookmarkStart w:id="132" w:name="_Hlk169187847"/>
      <w:r>
        <w:t>The requirements of paragraph 3.1</w:t>
      </w:r>
      <w:r w:rsidR="00AA0E9A">
        <w:t>4</w:t>
      </w:r>
      <w:r>
        <w:t>.</w:t>
      </w:r>
      <w:r w:rsidR="00AA0E9A">
        <w:t>3</w:t>
      </w:r>
      <w:r>
        <w:t xml:space="preserve"> shall be verified by test</w:t>
      </w:r>
      <w:r w:rsidR="00EE1560">
        <w:t xml:space="preserve"> in accordance with MIL-STD-810</w:t>
      </w:r>
      <w:r w:rsidR="00524B27">
        <w:t>H</w:t>
      </w:r>
      <w:r w:rsidR="0055065A">
        <w:t xml:space="preserve"> </w:t>
      </w:r>
      <w:r w:rsidR="00451665">
        <w:t xml:space="preserve">Change 1, </w:t>
      </w:r>
      <w:r w:rsidR="0052691D" w:rsidRPr="0052691D">
        <w:t>Method 516.8, Procedure I and Figure 516.8-3 (sawtooth)</w:t>
      </w:r>
      <w:r w:rsidR="005E1D9D">
        <w:t>.</w:t>
      </w:r>
    </w:p>
    <w:p w14:paraId="2CA55EDF" w14:textId="3EA4CB61" w:rsidR="005B6A21" w:rsidRPr="00CE619B" w:rsidRDefault="00DE551D" w:rsidP="00CE619B">
      <w:pPr>
        <w:pStyle w:val="Heading2"/>
        <w:numPr>
          <w:ilvl w:val="1"/>
          <w:numId w:val="43"/>
        </w:numPr>
        <w:tabs>
          <w:tab w:val="clear" w:pos="1080"/>
          <w:tab w:val="num" w:pos="2160"/>
        </w:tabs>
        <w:ind w:left="2160" w:hanging="1440"/>
        <w:rPr>
          <w:rFonts w:asciiTheme="majorHAnsi" w:hAnsiTheme="majorHAnsi"/>
        </w:rPr>
      </w:pPr>
      <w:bookmarkStart w:id="133" w:name="_Toc170797367"/>
      <w:bookmarkEnd w:id="132"/>
      <w:r w:rsidRPr="00CE619B">
        <w:rPr>
          <w:rFonts w:asciiTheme="majorHAnsi" w:hAnsiTheme="majorHAnsi"/>
        </w:rPr>
        <w:t>Environmental Conditions</w:t>
      </w:r>
      <w:bookmarkEnd w:id="133"/>
    </w:p>
    <w:p w14:paraId="51C9BC81" w14:textId="751F2BD2" w:rsidR="003C7389" w:rsidRDefault="06F748EA" w:rsidP="003A111D">
      <w:pPr>
        <w:pStyle w:val="Heading3"/>
        <w:numPr>
          <w:ilvl w:val="2"/>
          <w:numId w:val="43"/>
        </w:numPr>
        <w:ind w:hanging="1440"/>
      </w:pPr>
      <w:bookmarkStart w:id="134" w:name="_Toc106528007"/>
      <w:bookmarkStart w:id="135" w:name="_Toc101171349"/>
      <w:bookmarkStart w:id="136" w:name="_Toc145407851"/>
      <w:bookmarkStart w:id="137" w:name="_Toc149129129"/>
      <w:bookmarkStart w:id="138" w:name="_Toc149129616"/>
      <w:bookmarkStart w:id="139" w:name="_Toc151457344"/>
      <w:bookmarkStart w:id="140" w:name="_Toc151458260"/>
      <w:bookmarkStart w:id="141" w:name="_Toc106528013"/>
      <w:bookmarkStart w:id="142" w:name="_Toc101171355"/>
      <w:bookmarkStart w:id="143" w:name="_Toc145407857"/>
      <w:bookmarkStart w:id="144" w:name="_Toc149129132"/>
      <w:bookmarkStart w:id="145" w:name="_Toc149129619"/>
      <w:bookmarkStart w:id="146" w:name="_Toc151457347"/>
      <w:bookmarkStart w:id="147" w:name="_Toc151458263"/>
      <w:bookmarkStart w:id="148" w:name="_Toc149129133"/>
      <w:bookmarkStart w:id="149" w:name="_Toc149129620"/>
      <w:bookmarkStart w:id="150" w:name="_Toc151457348"/>
      <w:bookmarkStart w:id="151" w:name="_Toc151458264"/>
      <w:bookmarkStart w:id="152" w:name="_Toc149129134"/>
      <w:bookmarkStart w:id="153" w:name="_Toc149129621"/>
      <w:bookmarkStart w:id="154" w:name="_Toc151457349"/>
      <w:bookmarkStart w:id="155" w:name="_Toc151458265"/>
      <w:bookmarkStart w:id="156" w:name="_Toc149129135"/>
      <w:bookmarkStart w:id="157" w:name="_Toc149129622"/>
      <w:bookmarkStart w:id="158" w:name="_Toc151457350"/>
      <w:bookmarkStart w:id="159" w:name="_Toc151458266"/>
      <w:bookmarkStart w:id="160" w:name="_Toc149129136"/>
      <w:bookmarkStart w:id="161" w:name="_Toc149129623"/>
      <w:bookmarkStart w:id="162" w:name="_Toc151457351"/>
      <w:bookmarkStart w:id="163" w:name="_Toc151458267"/>
      <w:bookmarkStart w:id="164" w:name="_Toc149129137"/>
      <w:bookmarkStart w:id="165" w:name="_Toc149129624"/>
      <w:bookmarkStart w:id="166" w:name="_Toc151457352"/>
      <w:bookmarkStart w:id="167" w:name="_Toc151458268"/>
      <w:bookmarkStart w:id="168" w:name="_Toc149129138"/>
      <w:bookmarkStart w:id="169" w:name="_Toc149129625"/>
      <w:bookmarkStart w:id="170" w:name="_Toc151457353"/>
      <w:bookmarkStart w:id="171" w:name="_Toc151458269"/>
      <w:bookmarkStart w:id="172" w:name="_Toc17079736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Operational Temperature</w:t>
      </w:r>
      <w:bookmarkEnd w:id="172"/>
      <w:r>
        <w:t xml:space="preserve"> </w:t>
      </w:r>
    </w:p>
    <w:p w14:paraId="18B62713" w14:textId="77777777" w:rsidR="007A35DF" w:rsidRDefault="003E1346" w:rsidP="00E270EE">
      <w:pPr>
        <w:pStyle w:val="ListParagraph"/>
      </w:pPr>
      <w:r>
        <w:t>The requirements of paragraph 3.</w:t>
      </w:r>
      <w:r w:rsidR="00B46E88">
        <w:t>15</w:t>
      </w:r>
      <w:r w:rsidR="001C4DC6">
        <w:t>.</w:t>
      </w:r>
      <w:r>
        <w:t>1 shall be verified by test</w:t>
      </w:r>
      <w:r w:rsidR="000A5FDE">
        <w:t>.</w:t>
      </w:r>
      <w:r w:rsidR="00E270EE" w:rsidRPr="00E270EE">
        <w:t xml:space="preserve"> </w:t>
      </w:r>
    </w:p>
    <w:p w14:paraId="1C777766" w14:textId="77777777" w:rsidR="007A35DF" w:rsidRDefault="007A35DF" w:rsidP="00E270EE">
      <w:pPr>
        <w:pStyle w:val="ListParagraph"/>
      </w:pPr>
    </w:p>
    <w:p w14:paraId="00179662" w14:textId="2AA87AB0" w:rsidR="00E270EE" w:rsidRDefault="00E270EE" w:rsidP="00E270EE">
      <w:pPr>
        <w:pStyle w:val="ListParagraph"/>
      </w:pPr>
      <w:r>
        <w:t>The FLIR system shall be tested to MIL-STD-810H Change I Method 501.7, Procedure II for the +55 C operational temperature limit.  Environmental qualification tests shall not be required for previously qualified electrical / avionics units that are acceptable for use in the CH-53K operational environment.</w:t>
      </w:r>
    </w:p>
    <w:p w14:paraId="4E3E1FAC" w14:textId="77777777" w:rsidR="00E270EE" w:rsidRDefault="00E270EE" w:rsidP="00E270EE">
      <w:pPr>
        <w:pStyle w:val="ListParagraph"/>
      </w:pPr>
      <w:r>
        <w:t xml:space="preserve">The FLIR system shall be tested to MIL-STD-810H Change I Method 502.7, Procedure II for the -40 C operational temperature limit.  Environmental qualification tests shall not </w:t>
      </w:r>
      <w:r>
        <w:lastRenderedPageBreak/>
        <w:t>be required for previously qualified electrical / avionics units that are acceptable for use in the CH-53K operational environment.</w:t>
      </w:r>
    </w:p>
    <w:p w14:paraId="2ACE3B2E" w14:textId="77777777" w:rsidR="003C7389" w:rsidRDefault="06F748EA" w:rsidP="003C7389">
      <w:pPr>
        <w:pStyle w:val="Heading3"/>
        <w:numPr>
          <w:ilvl w:val="2"/>
          <w:numId w:val="43"/>
        </w:numPr>
        <w:ind w:hanging="1440"/>
      </w:pPr>
      <w:bookmarkStart w:id="173" w:name="_Toc170797369"/>
      <w:r>
        <w:t>Non-Operating Temperature</w:t>
      </w:r>
      <w:bookmarkEnd w:id="173"/>
    </w:p>
    <w:p w14:paraId="2DD620A9" w14:textId="77777777" w:rsidR="00BE1CC8" w:rsidRDefault="003E1346" w:rsidP="00BE1CC8">
      <w:pPr>
        <w:ind w:left="720"/>
      </w:pPr>
      <w:r>
        <w:t>The requirements of paragraph 3.</w:t>
      </w:r>
      <w:r w:rsidR="005A660C">
        <w:t>15.2</w:t>
      </w:r>
      <w:r>
        <w:t xml:space="preserve"> shall be verified by test</w:t>
      </w:r>
      <w:r w:rsidR="00A33B1C">
        <w:t xml:space="preserve">. </w:t>
      </w:r>
      <w:r w:rsidR="00EE1560" w:rsidRPr="00EE1560">
        <w:t xml:space="preserve"> </w:t>
      </w:r>
    </w:p>
    <w:p w14:paraId="31493172" w14:textId="77777777" w:rsidR="00BE1CC8" w:rsidRDefault="00BE1CC8" w:rsidP="00BE1CC8">
      <w:pPr>
        <w:ind w:left="720"/>
      </w:pPr>
      <w:r>
        <w:t>The FLIR system shall be tested to MIL-STD-810H Change I Method 501.7, Procedure I for the +71 C operational temperature limit.  Environmental qualification tests shall not be required for previously qualified electrical / avionics units that are acceptable for use in the CH-53K operational environment.</w:t>
      </w:r>
    </w:p>
    <w:p w14:paraId="36B1495C" w14:textId="48416195" w:rsidR="00FA45B9" w:rsidRDefault="00BE1CC8" w:rsidP="00BE1CC8">
      <w:pPr>
        <w:ind w:left="720"/>
      </w:pPr>
      <w:r>
        <w:t>The FLIR system shall be tested to MIL-STD-810H Change I Method 502.7, Procedure I for the -54 C operational temperature limit.  Environmental qualification tests shall not be required for previously qualified electrical / avionics units that are acceptable for use in the CH-53K operational environment.</w:t>
      </w:r>
    </w:p>
    <w:p w14:paraId="4117563E" w14:textId="77777777" w:rsidR="003C7389" w:rsidRDefault="06F748EA" w:rsidP="003C7389">
      <w:pPr>
        <w:pStyle w:val="Heading3"/>
        <w:numPr>
          <w:ilvl w:val="2"/>
          <w:numId w:val="43"/>
        </w:numPr>
        <w:ind w:hanging="1440"/>
      </w:pPr>
      <w:bookmarkStart w:id="174" w:name="_Toc170797370"/>
      <w:r>
        <w:t>Altitude</w:t>
      </w:r>
      <w:bookmarkEnd w:id="174"/>
    </w:p>
    <w:p w14:paraId="04DD5003" w14:textId="77777777" w:rsidR="00A301B4" w:rsidRDefault="00A301B4" w:rsidP="41FA2C96">
      <w:pPr>
        <w:ind w:left="720"/>
      </w:pPr>
      <w:r w:rsidRPr="00A301B4">
        <w:t>The requirements of paragraph 3.15.3 shall be verified by analysis of environmental test data provided by the vendor for each electrical / avionics unit. Results of the analysis shall verify that the electrical / avionics units will function at specified performance in the CH-53K operational environment. Environmental qualification tests shall not be required for previously qualified electrical / avionics units that are acceptable for use in the CH-53K operational environment.</w:t>
      </w:r>
    </w:p>
    <w:p w14:paraId="38E73722" w14:textId="77777777" w:rsidR="003C7389" w:rsidRDefault="06F748EA" w:rsidP="003C7389">
      <w:pPr>
        <w:pStyle w:val="Heading3"/>
        <w:numPr>
          <w:ilvl w:val="2"/>
          <w:numId w:val="43"/>
        </w:numPr>
        <w:ind w:hanging="1440"/>
      </w:pPr>
      <w:bookmarkStart w:id="175" w:name="_Toc170797371"/>
      <w:r>
        <w:t>Rain</w:t>
      </w:r>
      <w:bookmarkEnd w:id="175"/>
    </w:p>
    <w:p w14:paraId="4F78EF21" w14:textId="77777777" w:rsidR="00093C51" w:rsidRDefault="003E1346" w:rsidP="000A28D4">
      <w:pPr>
        <w:ind w:left="720"/>
      </w:pPr>
      <w:r>
        <w:t>The requirements of paragraph 3.</w:t>
      </w:r>
      <w:r w:rsidR="005A660C">
        <w:t>15.4</w:t>
      </w:r>
      <w:r>
        <w:t xml:space="preserve"> shall be verified by test</w:t>
      </w:r>
      <w:r w:rsidR="000A28D4">
        <w:t xml:space="preserve">. </w:t>
      </w:r>
      <w:r w:rsidR="00B55BB4" w:rsidRPr="00B55BB4">
        <w:t xml:space="preserve"> </w:t>
      </w:r>
      <w:r w:rsidR="000A28D4" w:rsidRPr="000A28D4">
        <w:t>The FLIR turret shall be tested to MIL-STD-810H Change 1 Method 506.6, Procedure I.  Environmental qualification tests shall not be required for previously qualified electrical / avionics units that are acceptable for use in the CH-53K operational environment.</w:t>
      </w:r>
    </w:p>
    <w:p w14:paraId="0487C407" w14:textId="4D9FE4CD" w:rsidR="003C7389" w:rsidRDefault="06F748EA" w:rsidP="003C7389">
      <w:pPr>
        <w:pStyle w:val="Heading3"/>
        <w:numPr>
          <w:ilvl w:val="2"/>
          <w:numId w:val="43"/>
        </w:numPr>
        <w:ind w:hanging="1440"/>
      </w:pPr>
      <w:bookmarkStart w:id="176" w:name="_Toc170797372"/>
      <w:r>
        <w:t>Icing and Freezing Rain</w:t>
      </w:r>
      <w:bookmarkEnd w:id="176"/>
    </w:p>
    <w:p w14:paraId="783F7A2B" w14:textId="669948B1" w:rsidR="003E1346" w:rsidRDefault="003E1346" w:rsidP="003C7389">
      <w:pPr>
        <w:ind w:left="720"/>
      </w:pPr>
      <w:r>
        <w:t>The requirements of paragraph 3.</w:t>
      </w:r>
      <w:r w:rsidR="005A660C">
        <w:t>15.5</w:t>
      </w:r>
      <w:r>
        <w:t xml:space="preserve"> shall be verified by test</w:t>
      </w:r>
      <w:r w:rsidR="000B512A">
        <w:t>.</w:t>
      </w:r>
      <w:r w:rsidR="00B55BB4" w:rsidRPr="00B55BB4">
        <w:t xml:space="preserve"> </w:t>
      </w:r>
    </w:p>
    <w:p w14:paraId="6777FEA8" w14:textId="18925510" w:rsidR="003C7389" w:rsidRDefault="003C7389" w:rsidP="003C7389">
      <w:pPr>
        <w:ind w:left="720"/>
      </w:pPr>
      <w:r>
        <w:t xml:space="preserve">The FLIR system shall comply with MIL-STD-810H </w:t>
      </w:r>
      <w:r w:rsidR="00610081">
        <w:t>Change 1, M</w:t>
      </w:r>
      <w:r>
        <w:t xml:space="preserve">ethod 521.4, specifically Procedure I for Glaze Ice with a thickness of 75 mm (heavy loading, marine environment). </w:t>
      </w:r>
      <w:r w:rsidRPr="005E1D9D">
        <w:t>The test will involve spraying the system at a temperature of -10°C and de-icing it using external means. The system will not be operational during the testing. Once the system has thawed, it must be fully operational again.</w:t>
      </w:r>
    </w:p>
    <w:p w14:paraId="01716321" w14:textId="77777777" w:rsidR="003C7389" w:rsidRDefault="06F748EA" w:rsidP="003C7389">
      <w:pPr>
        <w:pStyle w:val="Heading3"/>
        <w:numPr>
          <w:ilvl w:val="2"/>
          <w:numId w:val="43"/>
        </w:numPr>
        <w:ind w:hanging="1440"/>
      </w:pPr>
      <w:bookmarkStart w:id="177" w:name="_Toc170797373"/>
      <w:r>
        <w:t>Humidity</w:t>
      </w:r>
      <w:bookmarkEnd w:id="177"/>
    </w:p>
    <w:p w14:paraId="75F49245" w14:textId="2A0AB00D" w:rsidR="003C7389" w:rsidRDefault="003E1346" w:rsidP="003C7389">
      <w:pPr>
        <w:ind w:left="720"/>
      </w:pPr>
      <w:r>
        <w:t>The requirements of paragraph 3.</w:t>
      </w:r>
      <w:r w:rsidR="00AA5A06">
        <w:t>15.</w:t>
      </w:r>
      <w:r w:rsidR="00CB1D80">
        <w:t>5</w:t>
      </w:r>
      <w:r>
        <w:t xml:space="preserve"> shall be verified by test</w:t>
      </w:r>
      <w:r w:rsidR="00FD097E">
        <w:t>.</w:t>
      </w:r>
      <w:r w:rsidR="00F378A4">
        <w:t xml:space="preserve"> </w:t>
      </w:r>
      <w:r w:rsidR="00107CD0" w:rsidRPr="00107CD0">
        <w:t>The FLIR turret shall be tested to MIL-STD-810H Change 1 Method 507.6, Procedure I. Environmental qualification tests shall not be required for previously qualified electrical / avionics units that are acceptable for use in the CH-53K operational environment.</w:t>
      </w:r>
    </w:p>
    <w:p w14:paraId="429C647E" w14:textId="77777777" w:rsidR="003C7389" w:rsidRDefault="06F748EA" w:rsidP="003C7389">
      <w:pPr>
        <w:pStyle w:val="Heading3"/>
        <w:numPr>
          <w:ilvl w:val="2"/>
          <w:numId w:val="43"/>
        </w:numPr>
        <w:ind w:hanging="1440"/>
      </w:pPr>
      <w:bookmarkStart w:id="178" w:name="_Toc170797374"/>
      <w:r>
        <w:lastRenderedPageBreak/>
        <w:t>Sand and Dust</w:t>
      </w:r>
      <w:bookmarkEnd w:id="178"/>
    </w:p>
    <w:p w14:paraId="4B57CC95" w14:textId="16EAC9D8" w:rsidR="000B512A" w:rsidRDefault="003E1346" w:rsidP="00FE3DEB">
      <w:pPr>
        <w:ind w:left="720"/>
      </w:pPr>
      <w:r w:rsidRPr="003E1346">
        <w:t>The requirements of paragraph 3.</w:t>
      </w:r>
      <w:r w:rsidR="00E53F5D">
        <w:t>15.</w:t>
      </w:r>
      <w:r w:rsidR="00CB1D80">
        <w:t>6</w:t>
      </w:r>
      <w:r w:rsidR="00CB1D80" w:rsidRPr="003E1346">
        <w:t xml:space="preserve"> </w:t>
      </w:r>
      <w:r w:rsidRPr="003E1346">
        <w:t>shall be verified by test</w:t>
      </w:r>
      <w:r w:rsidR="00083AA2">
        <w:t xml:space="preserve">. </w:t>
      </w:r>
      <w:r w:rsidR="007B07E4" w:rsidRPr="007B07E4">
        <w:t xml:space="preserve"> </w:t>
      </w:r>
      <w:r w:rsidR="00FE3DEB" w:rsidRPr="00FE3DEB">
        <w:t>The FLIR system shall be tested in accordance with MIL-STD-810H Change 1, Method 510.7, Procedure I.  Environmental qualification tests shall not be required for previously qualified electrical / avionics units that are acceptable for use in the CH-53K operational environment.</w:t>
      </w:r>
      <w:r w:rsidR="00812008">
        <w:t xml:space="preserve"> </w:t>
      </w:r>
    </w:p>
    <w:p w14:paraId="09765270" w14:textId="77777777" w:rsidR="003C7389" w:rsidRDefault="06F748EA" w:rsidP="003C7389">
      <w:pPr>
        <w:pStyle w:val="Heading3"/>
        <w:numPr>
          <w:ilvl w:val="2"/>
          <w:numId w:val="43"/>
        </w:numPr>
        <w:ind w:hanging="1440"/>
      </w:pPr>
      <w:bookmarkStart w:id="179" w:name="_Toc170797375"/>
      <w:r>
        <w:t>Optics Coating Durability</w:t>
      </w:r>
      <w:bookmarkEnd w:id="179"/>
    </w:p>
    <w:p w14:paraId="1F5837A0" w14:textId="38DAD70E" w:rsidR="009D21C3" w:rsidRPr="009D21C3" w:rsidRDefault="009D21C3" w:rsidP="00BB4B6D">
      <w:pPr>
        <w:pStyle w:val="Heading4"/>
        <w:numPr>
          <w:ilvl w:val="3"/>
          <w:numId w:val="43"/>
        </w:numPr>
        <w:tabs>
          <w:tab w:val="clear" w:pos="2880"/>
          <w:tab w:val="num" w:pos="2160"/>
        </w:tabs>
        <w:ind w:left="2160" w:hanging="1440"/>
        <w:rPr>
          <w:rFonts w:eastAsia="Times New Roman" w:cs="Times New Roman"/>
          <w:szCs w:val="20"/>
        </w:rPr>
      </w:pPr>
      <w:bookmarkStart w:id="180" w:name="_Hlk170733445"/>
      <w:r w:rsidRPr="00BB4B6D">
        <w:t>Abrasion</w:t>
      </w:r>
    </w:p>
    <w:p w14:paraId="165AB591" w14:textId="1BFFE0DF" w:rsidR="009D21C3" w:rsidRPr="009D21C3" w:rsidRDefault="003E1346" w:rsidP="00BB4B6D">
      <w:pPr>
        <w:ind w:left="720"/>
        <w:rPr>
          <w:szCs w:val="24"/>
        </w:rPr>
      </w:pPr>
      <w:r>
        <w:t>The requirements of paragraph 3.1</w:t>
      </w:r>
      <w:r w:rsidR="004D50DB">
        <w:t>5</w:t>
      </w:r>
      <w:r>
        <w:t>.</w:t>
      </w:r>
      <w:r w:rsidR="000644E4">
        <w:t>8.</w:t>
      </w:r>
      <w:r>
        <w:t>1 shall be verified by test</w:t>
      </w:r>
      <w:r w:rsidR="00CE567E">
        <w:t xml:space="preserve"> in accordance with </w:t>
      </w:r>
      <w:r w:rsidR="009D21C3" w:rsidRPr="009D21C3">
        <w:t>ISO -9211-4 section 5, Abrasion resistance tests, for a 04 Degree of severity.</w:t>
      </w:r>
    </w:p>
    <w:p w14:paraId="30F4373F" w14:textId="757B8836" w:rsidR="009D21C3" w:rsidRPr="00BB4B6D" w:rsidRDefault="009D21C3" w:rsidP="00BB4B6D">
      <w:pPr>
        <w:pStyle w:val="Heading4"/>
        <w:numPr>
          <w:ilvl w:val="3"/>
          <w:numId w:val="43"/>
        </w:numPr>
        <w:tabs>
          <w:tab w:val="clear" w:pos="2880"/>
          <w:tab w:val="num" w:pos="2160"/>
        </w:tabs>
        <w:ind w:left="2160" w:hanging="1440"/>
      </w:pPr>
      <w:r w:rsidRPr="00BB4B6D">
        <w:t xml:space="preserve"> Adhesion</w:t>
      </w:r>
    </w:p>
    <w:p w14:paraId="23F82EE0" w14:textId="07814D03" w:rsidR="009D21C3" w:rsidRPr="009D21C3" w:rsidRDefault="79D6103A" w:rsidP="00BB4B6D">
      <w:pPr>
        <w:ind w:left="720"/>
        <w:rPr>
          <w:szCs w:val="24"/>
        </w:rPr>
      </w:pPr>
      <w:r>
        <w:t>T</w:t>
      </w:r>
      <w:r w:rsidR="003E1346">
        <w:t>he requirements of paragraph 3.</w:t>
      </w:r>
      <w:r w:rsidR="00C56AB8">
        <w:t>15.</w:t>
      </w:r>
      <w:r w:rsidR="000644E4">
        <w:t>8</w:t>
      </w:r>
      <w:r w:rsidR="00C56AB8">
        <w:t>.2</w:t>
      </w:r>
      <w:r w:rsidR="003E1346">
        <w:t xml:space="preserve"> shall be verified by test</w:t>
      </w:r>
      <w:r w:rsidR="00CE567E">
        <w:t xml:space="preserve"> </w:t>
      </w:r>
      <w:r w:rsidR="001D0255">
        <w:t xml:space="preserve">in accordance with </w:t>
      </w:r>
      <w:r w:rsidR="009D21C3" w:rsidRPr="009D21C3">
        <w:t>ISO -9211-4 section 6, Adhesion tests, for a 02 degree of severity.</w:t>
      </w:r>
    </w:p>
    <w:p w14:paraId="032B09B1" w14:textId="4A1F645B" w:rsidR="009D21C3" w:rsidRPr="00BB4B6D" w:rsidRDefault="009D21C3" w:rsidP="00BB4B6D">
      <w:pPr>
        <w:pStyle w:val="Heading4"/>
        <w:numPr>
          <w:ilvl w:val="3"/>
          <w:numId w:val="43"/>
        </w:numPr>
        <w:tabs>
          <w:tab w:val="clear" w:pos="2880"/>
          <w:tab w:val="num" w:pos="2160"/>
        </w:tabs>
        <w:ind w:left="2160" w:hanging="1440"/>
      </w:pPr>
      <w:r w:rsidRPr="00BB4B6D">
        <w:t xml:space="preserve">Crosshatch </w:t>
      </w:r>
    </w:p>
    <w:p w14:paraId="6E4D367A" w14:textId="6DECE084" w:rsidR="001A583F" w:rsidRDefault="00D2783C" w:rsidP="003C7389">
      <w:pPr>
        <w:ind w:left="720"/>
      </w:pPr>
      <w:r>
        <w:t>The requirements of paragraph 3.1</w:t>
      </w:r>
      <w:r w:rsidR="00592211">
        <w:t>5.</w:t>
      </w:r>
      <w:r w:rsidR="000644E4">
        <w:t>8</w:t>
      </w:r>
      <w:r w:rsidR="00592211">
        <w:t>.3</w:t>
      </w:r>
      <w:r>
        <w:t xml:space="preserve"> shall be verified by test</w:t>
      </w:r>
      <w:r w:rsidR="001D0255">
        <w:t xml:space="preserve"> in accordance with</w:t>
      </w:r>
      <w:r w:rsidR="000B512A">
        <w:t xml:space="preserve"> </w:t>
      </w:r>
      <w:r w:rsidR="009D21C3" w:rsidRPr="009D21C3">
        <w:t xml:space="preserve">ISO -9211-4 section 7, Crosshatch tests. </w:t>
      </w:r>
    </w:p>
    <w:p w14:paraId="492EE71F" w14:textId="77777777" w:rsidR="003C7389" w:rsidRDefault="06F748EA" w:rsidP="003C7389">
      <w:pPr>
        <w:pStyle w:val="Heading3"/>
        <w:numPr>
          <w:ilvl w:val="2"/>
          <w:numId w:val="43"/>
        </w:numPr>
        <w:ind w:hanging="1440"/>
      </w:pPr>
      <w:bookmarkStart w:id="181" w:name="_Toc170797376"/>
      <w:bookmarkEnd w:id="180"/>
      <w:r>
        <w:t>Explosive Atmosphere</w:t>
      </w:r>
      <w:bookmarkEnd w:id="181"/>
    </w:p>
    <w:p w14:paraId="01785BE1" w14:textId="6A44F879" w:rsidR="00D2783C" w:rsidRDefault="00D2783C" w:rsidP="003C7389">
      <w:pPr>
        <w:ind w:left="720"/>
      </w:pPr>
      <w:r w:rsidRPr="00D2783C">
        <w:t>The requirements of paragraph 3.</w:t>
      </w:r>
      <w:r w:rsidR="00592211">
        <w:t>15.9</w:t>
      </w:r>
      <w:r w:rsidRPr="00D2783C">
        <w:t xml:space="preserve"> shall be verified by test.</w:t>
      </w:r>
    </w:p>
    <w:p w14:paraId="694C6C4F" w14:textId="3CD3711A" w:rsidR="000644E4" w:rsidRDefault="00A16CEE" w:rsidP="003C7389">
      <w:pPr>
        <w:ind w:left="720"/>
      </w:pPr>
      <w:r w:rsidRPr="00A16CEE">
        <w:t>The FLIR system shall be tested in accordance with MIL-STD-810H Change 1, Method 511.7, Procedure I.  Environmental qualification tests shall not be required for previously qualified electrical / avionics units that are acceptable for use in the CH-53K operational environment.</w:t>
      </w:r>
      <w:r w:rsidR="000644E4">
        <w:t xml:space="preserve"> </w:t>
      </w:r>
    </w:p>
    <w:p w14:paraId="2F7BC85C" w14:textId="77777777" w:rsidR="003C7389" w:rsidRDefault="06F748EA" w:rsidP="003C7389">
      <w:pPr>
        <w:pStyle w:val="Heading3"/>
        <w:numPr>
          <w:ilvl w:val="2"/>
          <w:numId w:val="43"/>
        </w:numPr>
        <w:ind w:hanging="1440"/>
      </w:pPr>
      <w:bookmarkStart w:id="182" w:name="_Toc170797377"/>
      <w:r>
        <w:t>Salt Fog</w:t>
      </w:r>
      <w:bookmarkEnd w:id="182"/>
    </w:p>
    <w:p w14:paraId="3C62F1C9" w14:textId="4207D835" w:rsidR="00D2783C" w:rsidRDefault="00D2783C" w:rsidP="003C7389">
      <w:pPr>
        <w:ind w:left="720"/>
      </w:pPr>
      <w:r w:rsidRPr="00D2783C">
        <w:t>The requirements of paragraph 3.1</w:t>
      </w:r>
      <w:r w:rsidR="00A27DDD">
        <w:t>5.</w:t>
      </w:r>
      <w:r w:rsidR="000644E4">
        <w:t>10</w:t>
      </w:r>
      <w:r w:rsidR="00996397" w:rsidRPr="00D2783C">
        <w:t xml:space="preserve"> </w:t>
      </w:r>
      <w:r w:rsidRPr="00D2783C">
        <w:t>shall be verified by test.</w:t>
      </w:r>
    </w:p>
    <w:p w14:paraId="3AC2408C" w14:textId="69CA4DC7" w:rsidR="003C7389" w:rsidRDefault="00E90B27" w:rsidP="003C7389">
      <w:pPr>
        <w:ind w:left="720"/>
      </w:pPr>
      <w:r w:rsidRPr="00E90B27">
        <w:t>The FLIR system shall be tested in accordance with MIL-STD-810H Change 1, Method 509.8, Procedure I.  Environmental qualification tests shall not be required for previously qualified electrical / avionics units that are acceptable for use in the CH-53K operational environment</w:t>
      </w:r>
      <w:r w:rsidR="003C7389" w:rsidRPr="0049342B">
        <w:t xml:space="preserve">.  </w:t>
      </w:r>
    </w:p>
    <w:p w14:paraId="6A84ACF6" w14:textId="77777777" w:rsidR="00BF749E" w:rsidRPr="00BF749E" w:rsidRDefault="00BF749E" w:rsidP="00BF749E">
      <w:pPr>
        <w:rPr>
          <w:rFonts w:cs="Times New Roman"/>
        </w:rPr>
      </w:pPr>
    </w:p>
    <w:p w14:paraId="3568FC70" w14:textId="0C3C6D26" w:rsidR="00D04039" w:rsidRDefault="00D04039"/>
    <w:p w14:paraId="372389DC" w14:textId="0D1D6F93" w:rsidR="00CC3FC1" w:rsidRPr="00135B75" w:rsidRDefault="00CC3FC1" w:rsidP="2DC11CE3">
      <w:pPr>
        <w:rPr>
          <w:rFonts w:cs="Times New Roman"/>
        </w:rPr>
      </w:pPr>
    </w:p>
    <w:sectPr w:rsidR="00CC3FC1" w:rsidRPr="00135B7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F040E" w14:textId="77777777" w:rsidR="00F70DD0" w:rsidRDefault="00F70DD0">
      <w:pPr>
        <w:spacing w:after="0" w:line="240" w:lineRule="auto"/>
      </w:pPr>
      <w:r>
        <w:separator/>
      </w:r>
    </w:p>
  </w:endnote>
  <w:endnote w:type="continuationSeparator" w:id="0">
    <w:p w14:paraId="158D501D" w14:textId="77777777" w:rsidR="00F70DD0" w:rsidRDefault="00F70DD0">
      <w:pPr>
        <w:spacing w:after="0" w:line="240" w:lineRule="auto"/>
      </w:pPr>
      <w:r>
        <w:continuationSeparator/>
      </w:r>
    </w:p>
  </w:endnote>
  <w:endnote w:type="continuationNotice" w:id="1">
    <w:p w14:paraId="6BD6050C" w14:textId="77777777" w:rsidR="00F70DD0" w:rsidRDefault="00F70D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76710" w14:paraId="3DEF9F3D" w14:textId="77777777" w:rsidTr="00BE37C0">
      <w:trPr>
        <w:trHeight w:val="300"/>
      </w:trPr>
      <w:tc>
        <w:tcPr>
          <w:tcW w:w="3120" w:type="dxa"/>
        </w:tcPr>
        <w:p w14:paraId="0C385CB3" w14:textId="09AD1471" w:rsidR="00B76710" w:rsidRDefault="00B76710" w:rsidP="00BE37C0">
          <w:pPr>
            <w:pStyle w:val="Header"/>
            <w:ind w:left="-115"/>
          </w:pPr>
        </w:p>
      </w:tc>
      <w:tc>
        <w:tcPr>
          <w:tcW w:w="3120" w:type="dxa"/>
        </w:tcPr>
        <w:p w14:paraId="3D9F38BA" w14:textId="03176DAD" w:rsidR="00B76710" w:rsidRDefault="00B76710" w:rsidP="00BE37C0">
          <w:pPr>
            <w:pStyle w:val="Header"/>
            <w:jc w:val="center"/>
          </w:pPr>
        </w:p>
      </w:tc>
      <w:tc>
        <w:tcPr>
          <w:tcW w:w="3120" w:type="dxa"/>
        </w:tcPr>
        <w:p w14:paraId="046EA923" w14:textId="52597480" w:rsidR="00B76710" w:rsidRDefault="00B76710" w:rsidP="00BE37C0">
          <w:pPr>
            <w:pStyle w:val="Header"/>
            <w:ind w:right="-115"/>
            <w:jc w:val="right"/>
          </w:pPr>
        </w:p>
      </w:tc>
    </w:tr>
  </w:tbl>
  <w:p w14:paraId="2B5B438C" w14:textId="7EF177D2" w:rsidR="00B76710" w:rsidRDefault="00B76710" w:rsidP="00BE3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D334" w14:textId="77777777" w:rsidR="00F70DD0" w:rsidRDefault="00F70DD0">
      <w:pPr>
        <w:spacing w:after="0" w:line="240" w:lineRule="auto"/>
      </w:pPr>
      <w:r>
        <w:separator/>
      </w:r>
    </w:p>
  </w:footnote>
  <w:footnote w:type="continuationSeparator" w:id="0">
    <w:p w14:paraId="0B6A305C" w14:textId="77777777" w:rsidR="00F70DD0" w:rsidRDefault="00F70DD0">
      <w:pPr>
        <w:spacing w:after="0" w:line="240" w:lineRule="auto"/>
      </w:pPr>
      <w:r>
        <w:continuationSeparator/>
      </w:r>
    </w:p>
  </w:footnote>
  <w:footnote w:type="continuationNotice" w:id="1">
    <w:p w14:paraId="111F6189" w14:textId="77777777" w:rsidR="00F70DD0" w:rsidRDefault="00F70D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76710" w14:paraId="05B1790D" w14:textId="77777777" w:rsidTr="00BE37C0">
      <w:trPr>
        <w:trHeight w:val="300"/>
      </w:trPr>
      <w:tc>
        <w:tcPr>
          <w:tcW w:w="3120" w:type="dxa"/>
        </w:tcPr>
        <w:p w14:paraId="2AF2901C" w14:textId="4C5492C6" w:rsidR="00B76710" w:rsidRDefault="00B76710" w:rsidP="00BE37C0">
          <w:pPr>
            <w:pStyle w:val="Header"/>
            <w:ind w:left="-115"/>
          </w:pPr>
        </w:p>
      </w:tc>
      <w:tc>
        <w:tcPr>
          <w:tcW w:w="3120" w:type="dxa"/>
        </w:tcPr>
        <w:p w14:paraId="11DD0FCE" w14:textId="5645B8F9" w:rsidR="00B76710" w:rsidRDefault="00B76710" w:rsidP="00BE37C0">
          <w:pPr>
            <w:pStyle w:val="Header"/>
            <w:jc w:val="center"/>
          </w:pPr>
        </w:p>
      </w:tc>
      <w:tc>
        <w:tcPr>
          <w:tcW w:w="3120" w:type="dxa"/>
        </w:tcPr>
        <w:p w14:paraId="049DDA58" w14:textId="26B23CB6" w:rsidR="00B76710" w:rsidRDefault="00B76710" w:rsidP="00BE37C0">
          <w:pPr>
            <w:pStyle w:val="Header"/>
            <w:ind w:right="-115"/>
            <w:jc w:val="right"/>
          </w:pPr>
        </w:p>
      </w:tc>
    </w:tr>
  </w:tbl>
  <w:sdt>
    <w:sdtPr>
      <w:id w:val="1900560364"/>
      <w:docPartObj>
        <w:docPartGallery w:val="Watermarks"/>
        <w:docPartUnique/>
      </w:docPartObj>
    </w:sdtPr>
    <w:sdtContent>
      <w:p w14:paraId="4E8B5430" w14:textId="0279E717" w:rsidR="00B76710" w:rsidRDefault="00646510" w:rsidP="00BE37C0">
        <w:pPr>
          <w:pStyle w:val="Header"/>
        </w:pPr>
        <w:r>
          <w:rPr>
            <w:noProof/>
          </w:rPr>
          <w:pict w14:anchorId="0BE7B6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76BC"/>
    <w:multiLevelType w:val="multilevel"/>
    <w:tmpl w:val="8524514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C359A9"/>
    <w:multiLevelType w:val="multilevel"/>
    <w:tmpl w:val="36DE3A84"/>
    <w:lvl w:ilvl="0">
      <w:start w:val="2"/>
      <w:numFmt w:val="decimal"/>
      <w:lvlText w:val="%1.0"/>
      <w:lvlJc w:val="left"/>
      <w:pPr>
        <w:tabs>
          <w:tab w:val="num" w:pos="810"/>
        </w:tabs>
        <w:ind w:left="810" w:hanging="360"/>
      </w:pPr>
      <w:rPr>
        <w:rFonts w:hint="default"/>
        <w:u w:val="none"/>
      </w:rPr>
    </w:lvl>
    <w:lvl w:ilvl="1">
      <w:start w:val="1"/>
      <w:numFmt w:val="decimal"/>
      <w:lvlText w:val="%1.%2"/>
      <w:lvlJc w:val="left"/>
      <w:pPr>
        <w:tabs>
          <w:tab w:val="num" w:pos="1530"/>
        </w:tabs>
        <w:ind w:left="1530" w:hanging="360"/>
      </w:pPr>
      <w:rPr>
        <w:rFonts w:hint="default"/>
        <w:u w:val="none"/>
      </w:rPr>
    </w:lvl>
    <w:lvl w:ilvl="2">
      <w:start w:val="1"/>
      <w:numFmt w:val="decimal"/>
      <w:lvlText w:val="%1.%2.%3"/>
      <w:lvlJc w:val="left"/>
      <w:pPr>
        <w:tabs>
          <w:tab w:val="num" w:pos="2610"/>
        </w:tabs>
        <w:ind w:left="2610" w:hanging="720"/>
      </w:pPr>
      <w:rPr>
        <w:rFonts w:hint="default"/>
        <w:u w:val="none"/>
      </w:rPr>
    </w:lvl>
    <w:lvl w:ilvl="3">
      <w:start w:val="1"/>
      <w:numFmt w:val="decimal"/>
      <w:lvlText w:val="%1.%2.%3.%4"/>
      <w:lvlJc w:val="left"/>
      <w:pPr>
        <w:tabs>
          <w:tab w:val="num" w:pos="3330"/>
        </w:tabs>
        <w:ind w:left="3330" w:hanging="720"/>
      </w:pPr>
      <w:rPr>
        <w:u w:val="none"/>
      </w:rPr>
    </w:lvl>
    <w:lvl w:ilvl="4">
      <w:start w:val="1"/>
      <w:numFmt w:val="decimal"/>
      <w:lvlText w:val="%1.%2.%3.%4.%5"/>
      <w:lvlJc w:val="left"/>
      <w:pPr>
        <w:tabs>
          <w:tab w:val="num" w:pos="4050"/>
        </w:tabs>
        <w:ind w:left="4050" w:hanging="720"/>
      </w:pPr>
      <w:rPr>
        <w:rFonts w:hint="default"/>
        <w:u w:val="none"/>
      </w:rPr>
    </w:lvl>
    <w:lvl w:ilvl="5">
      <w:start w:val="1"/>
      <w:numFmt w:val="decimal"/>
      <w:lvlText w:val="%1.%2.%3.%4.%5.%6"/>
      <w:lvlJc w:val="left"/>
      <w:pPr>
        <w:tabs>
          <w:tab w:val="num" w:pos="5130"/>
        </w:tabs>
        <w:ind w:left="5130" w:hanging="1080"/>
      </w:pPr>
      <w:rPr>
        <w:rFonts w:hint="default"/>
        <w:u w:val="none"/>
      </w:rPr>
    </w:lvl>
    <w:lvl w:ilvl="6">
      <w:start w:val="1"/>
      <w:numFmt w:val="decimal"/>
      <w:lvlText w:val="%1.%2.%3.%4.%5.%6.%7"/>
      <w:lvlJc w:val="left"/>
      <w:pPr>
        <w:tabs>
          <w:tab w:val="num" w:pos="5850"/>
        </w:tabs>
        <w:ind w:left="5850" w:hanging="1080"/>
      </w:pPr>
      <w:rPr>
        <w:rFonts w:hint="default"/>
        <w:u w:val="none"/>
      </w:rPr>
    </w:lvl>
    <w:lvl w:ilvl="7">
      <w:start w:val="1"/>
      <w:numFmt w:val="decimal"/>
      <w:lvlText w:val="%1.%2.%3.%4.%5.%6.%7.%8"/>
      <w:lvlJc w:val="left"/>
      <w:pPr>
        <w:tabs>
          <w:tab w:val="num" w:pos="6930"/>
        </w:tabs>
        <w:ind w:left="6930" w:hanging="1440"/>
      </w:pPr>
      <w:rPr>
        <w:rFonts w:hint="default"/>
        <w:u w:val="none"/>
      </w:rPr>
    </w:lvl>
    <w:lvl w:ilvl="8">
      <w:start w:val="1"/>
      <w:numFmt w:val="decimal"/>
      <w:lvlText w:val="%1.%2.%3.%4.%5.%6.%7.%8.%9"/>
      <w:lvlJc w:val="left"/>
      <w:pPr>
        <w:tabs>
          <w:tab w:val="num" w:pos="7650"/>
        </w:tabs>
        <w:ind w:left="7650" w:hanging="1440"/>
      </w:pPr>
      <w:rPr>
        <w:rFonts w:hint="default"/>
        <w:u w:val="none"/>
      </w:rPr>
    </w:lvl>
  </w:abstractNum>
  <w:abstractNum w:abstractNumId="2" w15:restartNumberingAfterBreak="0">
    <w:nsid w:val="0299EF39"/>
    <w:multiLevelType w:val="hybridMultilevel"/>
    <w:tmpl w:val="98E288AE"/>
    <w:lvl w:ilvl="0" w:tplc="26B200BE">
      <w:numFmt w:val="none"/>
      <w:lvlText w:val=""/>
      <w:lvlJc w:val="left"/>
      <w:pPr>
        <w:tabs>
          <w:tab w:val="num" w:pos="360"/>
        </w:tabs>
      </w:pPr>
    </w:lvl>
    <w:lvl w:ilvl="1" w:tplc="CAAA9684">
      <w:start w:val="1"/>
      <w:numFmt w:val="lowerLetter"/>
      <w:lvlText w:val="%2."/>
      <w:lvlJc w:val="left"/>
      <w:pPr>
        <w:ind w:left="1440" w:hanging="360"/>
      </w:pPr>
    </w:lvl>
    <w:lvl w:ilvl="2" w:tplc="BECE7C22">
      <w:start w:val="1"/>
      <w:numFmt w:val="lowerRoman"/>
      <w:lvlText w:val="%3."/>
      <w:lvlJc w:val="right"/>
      <w:pPr>
        <w:ind w:left="2160" w:hanging="180"/>
      </w:pPr>
    </w:lvl>
    <w:lvl w:ilvl="3" w:tplc="8C1EC1EE">
      <w:start w:val="1"/>
      <w:numFmt w:val="decimal"/>
      <w:lvlText w:val="%4."/>
      <w:lvlJc w:val="left"/>
      <w:pPr>
        <w:ind w:left="2880" w:hanging="360"/>
      </w:pPr>
    </w:lvl>
    <w:lvl w:ilvl="4" w:tplc="5C4C31AC">
      <w:start w:val="1"/>
      <w:numFmt w:val="lowerLetter"/>
      <w:lvlText w:val="%5."/>
      <w:lvlJc w:val="left"/>
      <w:pPr>
        <w:ind w:left="3600" w:hanging="360"/>
      </w:pPr>
    </w:lvl>
    <w:lvl w:ilvl="5" w:tplc="093CB2D8">
      <w:start w:val="1"/>
      <w:numFmt w:val="lowerRoman"/>
      <w:lvlText w:val="%6."/>
      <w:lvlJc w:val="right"/>
      <w:pPr>
        <w:ind w:left="4320" w:hanging="180"/>
      </w:pPr>
    </w:lvl>
    <w:lvl w:ilvl="6" w:tplc="8B5232FC">
      <w:start w:val="1"/>
      <w:numFmt w:val="decimal"/>
      <w:lvlText w:val="%7."/>
      <w:lvlJc w:val="left"/>
      <w:pPr>
        <w:ind w:left="5040" w:hanging="360"/>
      </w:pPr>
    </w:lvl>
    <w:lvl w:ilvl="7" w:tplc="416AC948">
      <w:start w:val="1"/>
      <w:numFmt w:val="lowerLetter"/>
      <w:lvlText w:val="%8."/>
      <w:lvlJc w:val="left"/>
      <w:pPr>
        <w:ind w:left="5760" w:hanging="360"/>
      </w:pPr>
    </w:lvl>
    <w:lvl w:ilvl="8" w:tplc="5236570C">
      <w:start w:val="1"/>
      <w:numFmt w:val="lowerRoman"/>
      <w:lvlText w:val="%9."/>
      <w:lvlJc w:val="right"/>
      <w:pPr>
        <w:ind w:left="6480" w:hanging="180"/>
      </w:pPr>
    </w:lvl>
  </w:abstractNum>
  <w:abstractNum w:abstractNumId="3" w15:restartNumberingAfterBreak="0">
    <w:nsid w:val="039B9359"/>
    <w:multiLevelType w:val="hybridMultilevel"/>
    <w:tmpl w:val="498869D4"/>
    <w:lvl w:ilvl="0" w:tplc="83AA7C64">
      <w:numFmt w:val="none"/>
      <w:lvlText w:val=""/>
      <w:lvlJc w:val="left"/>
      <w:pPr>
        <w:tabs>
          <w:tab w:val="num" w:pos="360"/>
        </w:tabs>
      </w:pPr>
    </w:lvl>
    <w:lvl w:ilvl="1" w:tplc="8392EA8E">
      <w:start w:val="1"/>
      <w:numFmt w:val="lowerLetter"/>
      <w:lvlText w:val="%2."/>
      <w:lvlJc w:val="left"/>
      <w:pPr>
        <w:ind w:left="1440" w:hanging="360"/>
      </w:pPr>
    </w:lvl>
    <w:lvl w:ilvl="2" w:tplc="D1C899E6">
      <w:start w:val="1"/>
      <w:numFmt w:val="lowerRoman"/>
      <w:lvlText w:val="%3."/>
      <w:lvlJc w:val="right"/>
      <w:pPr>
        <w:ind w:left="2160" w:hanging="180"/>
      </w:pPr>
    </w:lvl>
    <w:lvl w:ilvl="3" w:tplc="73E81496">
      <w:start w:val="1"/>
      <w:numFmt w:val="decimal"/>
      <w:lvlText w:val="%4."/>
      <w:lvlJc w:val="left"/>
      <w:pPr>
        <w:ind w:left="2880" w:hanging="360"/>
      </w:pPr>
    </w:lvl>
    <w:lvl w:ilvl="4" w:tplc="034CE506">
      <w:start w:val="1"/>
      <w:numFmt w:val="lowerLetter"/>
      <w:lvlText w:val="%5."/>
      <w:lvlJc w:val="left"/>
      <w:pPr>
        <w:ind w:left="3600" w:hanging="360"/>
      </w:pPr>
    </w:lvl>
    <w:lvl w:ilvl="5" w:tplc="99106246">
      <w:start w:val="1"/>
      <w:numFmt w:val="lowerRoman"/>
      <w:lvlText w:val="%6."/>
      <w:lvlJc w:val="right"/>
      <w:pPr>
        <w:ind w:left="4320" w:hanging="180"/>
      </w:pPr>
    </w:lvl>
    <w:lvl w:ilvl="6" w:tplc="9B9EA6F0">
      <w:start w:val="1"/>
      <w:numFmt w:val="decimal"/>
      <w:lvlText w:val="%7."/>
      <w:lvlJc w:val="left"/>
      <w:pPr>
        <w:ind w:left="5040" w:hanging="360"/>
      </w:pPr>
    </w:lvl>
    <w:lvl w:ilvl="7" w:tplc="B84CD214">
      <w:start w:val="1"/>
      <w:numFmt w:val="lowerLetter"/>
      <w:lvlText w:val="%8."/>
      <w:lvlJc w:val="left"/>
      <w:pPr>
        <w:ind w:left="5760" w:hanging="360"/>
      </w:pPr>
    </w:lvl>
    <w:lvl w:ilvl="8" w:tplc="CDCE100E">
      <w:start w:val="1"/>
      <w:numFmt w:val="lowerRoman"/>
      <w:lvlText w:val="%9."/>
      <w:lvlJc w:val="right"/>
      <w:pPr>
        <w:ind w:left="6480" w:hanging="180"/>
      </w:pPr>
    </w:lvl>
  </w:abstractNum>
  <w:abstractNum w:abstractNumId="4" w15:restartNumberingAfterBreak="0">
    <w:nsid w:val="04BA10A0"/>
    <w:multiLevelType w:val="hybridMultilevel"/>
    <w:tmpl w:val="DB9E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1D2FF"/>
    <w:multiLevelType w:val="hybridMultilevel"/>
    <w:tmpl w:val="440A90D8"/>
    <w:lvl w:ilvl="0" w:tplc="257421D8">
      <w:numFmt w:val="none"/>
      <w:lvlText w:val=""/>
      <w:lvlJc w:val="left"/>
      <w:pPr>
        <w:tabs>
          <w:tab w:val="num" w:pos="360"/>
        </w:tabs>
      </w:pPr>
    </w:lvl>
    <w:lvl w:ilvl="1" w:tplc="CE6CA1B8">
      <w:start w:val="1"/>
      <w:numFmt w:val="lowerLetter"/>
      <w:lvlText w:val="%2."/>
      <w:lvlJc w:val="left"/>
      <w:pPr>
        <w:ind w:left="1440" w:hanging="360"/>
      </w:pPr>
    </w:lvl>
    <w:lvl w:ilvl="2" w:tplc="B1E4FBDC">
      <w:start w:val="1"/>
      <w:numFmt w:val="lowerRoman"/>
      <w:lvlText w:val="%3."/>
      <w:lvlJc w:val="right"/>
      <w:pPr>
        <w:ind w:left="2160" w:hanging="180"/>
      </w:pPr>
    </w:lvl>
    <w:lvl w:ilvl="3" w:tplc="C8FE451E">
      <w:start w:val="1"/>
      <w:numFmt w:val="decimal"/>
      <w:lvlText w:val="%4."/>
      <w:lvlJc w:val="left"/>
      <w:pPr>
        <w:ind w:left="2880" w:hanging="360"/>
      </w:pPr>
    </w:lvl>
    <w:lvl w:ilvl="4" w:tplc="01F08D3E">
      <w:start w:val="1"/>
      <w:numFmt w:val="lowerLetter"/>
      <w:lvlText w:val="%5."/>
      <w:lvlJc w:val="left"/>
      <w:pPr>
        <w:ind w:left="3600" w:hanging="360"/>
      </w:pPr>
    </w:lvl>
    <w:lvl w:ilvl="5" w:tplc="F9B4F0D4">
      <w:start w:val="1"/>
      <w:numFmt w:val="lowerRoman"/>
      <w:lvlText w:val="%6."/>
      <w:lvlJc w:val="right"/>
      <w:pPr>
        <w:ind w:left="4320" w:hanging="180"/>
      </w:pPr>
    </w:lvl>
    <w:lvl w:ilvl="6" w:tplc="875074E8">
      <w:start w:val="1"/>
      <w:numFmt w:val="decimal"/>
      <w:lvlText w:val="%7."/>
      <w:lvlJc w:val="left"/>
      <w:pPr>
        <w:ind w:left="5040" w:hanging="360"/>
      </w:pPr>
    </w:lvl>
    <w:lvl w:ilvl="7" w:tplc="6444E082">
      <w:start w:val="1"/>
      <w:numFmt w:val="lowerLetter"/>
      <w:lvlText w:val="%8."/>
      <w:lvlJc w:val="left"/>
      <w:pPr>
        <w:ind w:left="5760" w:hanging="360"/>
      </w:pPr>
    </w:lvl>
    <w:lvl w:ilvl="8" w:tplc="A022BAEE">
      <w:start w:val="1"/>
      <w:numFmt w:val="lowerRoman"/>
      <w:lvlText w:val="%9."/>
      <w:lvlJc w:val="right"/>
      <w:pPr>
        <w:ind w:left="6480" w:hanging="180"/>
      </w:pPr>
    </w:lvl>
  </w:abstractNum>
  <w:abstractNum w:abstractNumId="6" w15:restartNumberingAfterBreak="0">
    <w:nsid w:val="0F753086"/>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7" w15:restartNumberingAfterBreak="0">
    <w:nsid w:val="0FB37C7A"/>
    <w:multiLevelType w:val="singleLevel"/>
    <w:tmpl w:val="051A2C06"/>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DD4452"/>
    <w:multiLevelType w:val="hybridMultilevel"/>
    <w:tmpl w:val="E8B2A1B4"/>
    <w:lvl w:ilvl="0" w:tplc="06A2B712">
      <w:numFmt w:val="none"/>
      <w:lvlText w:val=""/>
      <w:lvlJc w:val="left"/>
      <w:pPr>
        <w:tabs>
          <w:tab w:val="num" w:pos="360"/>
        </w:tabs>
      </w:pPr>
    </w:lvl>
    <w:lvl w:ilvl="1" w:tplc="A17ED45E">
      <w:start w:val="1"/>
      <w:numFmt w:val="lowerLetter"/>
      <w:lvlText w:val="%2."/>
      <w:lvlJc w:val="left"/>
      <w:pPr>
        <w:ind w:left="1440" w:hanging="360"/>
      </w:pPr>
    </w:lvl>
    <w:lvl w:ilvl="2" w:tplc="B5784C98">
      <w:start w:val="1"/>
      <w:numFmt w:val="lowerRoman"/>
      <w:lvlText w:val="%3."/>
      <w:lvlJc w:val="right"/>
      <w:pPr>
        <w:ind w:left="2160" w:hanging="180"/>
      </w:pPr>
    </w:lvl>
    <w:lvl w:ilvl="3" w:tplc="F6EC5020">
      <w:start w:val="1"/>
      <w:numFmt w:val="decimal"/>
      <w:lvlText w:val="%4."/>
      <w:lvlJc w:val="left"/>
      <w:pPr>
        <w:ind w:left="2880" w:hanging="360"/>
      </w:pPr>
    </w:lvl>
    <w:lvl w:ilvl="4" w:tplc="48B83146">
      <w:start w:val="1"/>
      <w:numFmt w:val="lowerLetter"/>
      <w:lvlText w:val="%5."/>
      <w:lvlJc w:val="left"/>
      <w:pPr>
        <w:ind w:left="3600" w:hanging="360"/>
      </w:pPr>
    </w:lvl>
    <w:lvl w:ilvl="5" w:tplc="C466F590">
      <w:start w:val="1"/>
      <w:numFmt w:val="lowerRoman"/>
      <w:lvlText w:val="%6."/>
      <w:lvlJc w:val="right"/>
      <w:pPr>
        <w:ind w:left="4320" w:hanging="180"/>
      </w:pPr>
    </w:lvl>
    <w:lvl w:ilvl="6" w:tplc="23749F92">
      <w:start w:val="1"/>
      <w:numFmt w:val="decimal"/>
      <w:lvlText w:val="%7."/>
      <w:lvlJc w:val="left"/>
      <w:pPr>
        <w:ind w:left="5040" w:hanging="360"/>
      </w:pPr>
    </w:lvl>
    <w:lvl w:ilvl="7" w:tplc="2BD4EDD6">
      <w:start w:val="1"/>
      <w:numFmt w:val="lowerLetter"/>
      <w:lvlText w:val="%8."/>
      <w:lvlJc w:val="left"/>
      <w:pPr>
        <w:ind w:left="5760" w:hanging="360"/>
      </w:pPr>
    </w:lvl>
    <w:lvl w:ilvl="8" w:tplc="C8365746">
      <w:start w:val="1"/>
      <w:numFmt w:val="lowerRoman"/>
      <w:lvlText w:val="%9."/>
      <w:lvlJc w:val="right"/>
      <w:pPr>
        <w:ind w:left="6480" w:hanging="180"/>
      </w:pPr>
    </w:lvl>
  </w:abstractNum>
  <w:abstractNum w:abstractNumId="9" w15:restartNumberingAfterBreak="0">
    <w:nsid w:val="1C080F03"/>
    <w:multiLevelType w:val="multilevel"/>
    <w:tmpl w:val="36DE3A84"/>
    <w:lvl w:ilvl="0">
      <w:start w:val="2"/>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10" w15:restartNumberingAfterBreak="0">
    <w:nsid w:val="1D6A2AFA"/>
    <w:multiLevelType w:val="singleLevel"/>
    <w:tmpl w:val="051A2C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16F538D"/>
    <w:multiLevelType w:val="hybridMultilevel"/>
    <w:tmpl w:val="36F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1B12B3"/>
    <w:multiLevelType w:val="hybridMultilevel"/>
    <w:tmpl w:val="3CBA1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390EED"/>
    <w:multiLevelType w:val="multilevel"/>
    <w:tmpl w:val="A55C5CF0"/>
    <w:lvl w:ilvl="0">
      <w:start w:val="1"/>
      <w:numFmt w:val="decimal"/>
      <w:lvlText w:val="%1.0"/>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2CA5699"/>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15" w15:restartNumberingAfterBreak="0">
    <w:nsid w:val="242B365A"/>
    <w:multiLevelType w:val="multilevel"/>
    <w:tmpl w:val="9568319E"/>
    <w:lvl w:ilvl="0">
      <w:start w:val="4"/>
      <w:numFmt w:val="decimal"/>
      <w:lvlText w:val="%1"/>
      <w:lvlJc w:val="left"/>
      <w:pPr>
        <w:tabs>
          <w:tab w:val="num" w:pos="405"/>
        </w:tabs>
        <w:ind w:left="405" w:hanging="405"/>
      </w:pPr>
      <w:rPr>
        <w:rFonts w:hint="default"/>
        <w:b/>
      </w:rPr>
    </w:lvl>
    <w:lvl w:ilvl="1">
      <w:start w:val="1"/>
      <w:numFmt w:val="decimal"/>
      <w:lvlText w:val="%1.%2"/>
      <w:lvlJc w:val="left"/>
      <w:pPr>
        <w:tabs>
          <w:tab w:val="num" w:pos="405"/>
        </w:tabs>
        <w:ind w:left="405" w:hanging="405"/>
      </w:pPr>
      <w:rPr>
        <w:rFonts w:hint="default"/>
        <w:b/>
      </w:rPr>
    </w:lvl>
    <w:lvl w:ilvl="2">
      <w:start w:val="2"/>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720"/>
        </w:tabs>
        <w:ind w:left="720" w:hanging="72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6" w15:restartNumberingAfterBreak="0">
    <w:nsid w:val="24D00B1E"/>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17" w15:restartNumberingAfterBreak="0">
    <w:nsid w:val="281856C6"/>
    <w:multiLevelType w:val="multilevel"/>
    <w:tmpl w:val="4814B65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34C10D"/>
    <w:multiLevelType w:val="hybridMultilevel"/>
    <w:tmpl w:val="AF0850C6"/>
    <w:lvl w:ilvl="0" w:tplc="2CC01DA6">
      <w:numFmt w:val="none"/>
      <w:lvlText w:val=""/>
      <w:lvlJc w:val="left"/>
      <w:pPr>
        <w:tabs>
          <w:tab w:val="num" w:pos="360"/>
        </w:tabs>
      </w:pPr>
    </w:lvl>
    <w:lvl w:ilvl="1" w:tplc="F078CEEE">
      <w:start w:val="1"/>
      <w:numFmt w:val="lowerLetter"/>
      <w:lvlText w:val="%2."/>
      <w:lvlJc w:val="left"/>
      <w:pPr>
        <w:ind w:left="1440" w:hanging="360"/>
      </w:pPr>
    </w:lvl>
    <w:lvl w:ilvl="2" w:tplc="F802E968">
      <w:start w:val="1"/>
      <w:numFmt w:val="lowerRoman"/>
      <w:lvlText w:val="%3."/>
      <w:lvlJc w:val="right"/>
      <w:pPr>
        <w:ind w:left="2160" w:hanging="180"/>
      </w:pPr>
    </w:lvl>
    <w:lvl w:ilvl="3" w:tplc="DEC48492">
      <w:start w:val="1"/>
      <w:numFmt w:val="decimal"/>
      <w:lvlText w:val="%4."/>
      <w:lvlJc w:val="left"/>
      <w:pPr>
        <w:ind w:left="2880" w:hanging="360"/>
      </w:pPr>
    </w:lvl>
    <w:lvl w:ilvl="4" w:tplc="4BA46ABA">
      <w:start w:val="1"/>
      <w:numFmt w:val="lowerLetter"/>
      <w:lvlText w:val="%5."/>
      <w:lvlJc w:val="left"/>
      <w:pPr>
        <w:ind w:left="3600" w:hanging="360"/>
      </w:pPr>
    </w:lvl>
    <w:lvl w:ilvl="5" w:tplc="C4EC12EA">
      <w:start w:val="1"/>
      <w:numFmt w:val="lowerRoman"/>
      <w:lvlText w:val="%6."/>
      <w:lvlJc w:val="right"/>
      <w:pPr>
        <w:ind w:left="4320" w:hanging="180"/>
      </w:pPr>
    </w:lvl>
    <w:lvl w:ilvl="6" w:tplc="0780386C">
      <w:start w:val="1"/>
      <w:numFmt w:val="decimal"/>
      <w:lvlText w:val="%7."/>
      <w:lvlJc w:val="left"/>
      <w:pPr>
        <w:ind w:left="5040" w:hanging="360"/>
      </w:pPr>
    </w:lvl>
    <w:lvl w:ilvl="7" w:tplc="115C6D5E">
      <w:start w:val="1"/>
      <w:numFmt w:val="lowerLetter"/>
      <w:lvlText w:val="%8."/>
      <w:lvlJc w:val="left"/>
      <w:pPr>
        <w:ind w:left="5760" w:hanging="360"/>
      </w:pPr>
    </w:lvl>
    <w:lvl w:ilvl="8" w:tplc="4ADC31DA">
      <w:start w:val="1"/>
      <w:numFmt w:val="lowerRoman"/>
      <w:lvlText w:val="%9."/>
      <w:lvlJc w:val="right"/>
      <w:pPr>
        <w:ind w:left="6480" w:hanging="180"/>
      </w:pPr>
    </w:lvl>
  </w:abstractNum>
  <w:abstractNum w:abstractNumId="19" w15:restartNumberingAfterBreak="0">
    <w:nsid w:val="299E3CC3"/>
    <w:multiLevelType w:val="hybridMultilevel"/>
    <w:tmpl w:val="94701444"/>
    <w:lvl w:ilvl="0" w:tplc="C486D564">
      <w:numFmt w:val="none"/>
      <w:lvlText w:val=""/>
      <w:lvlJc w:val="left"/>
      <w:pPr>
        <w:tabs>
          <w:tab w:val="num" w:pos="360"/>
        </w:tabs>
      </w:pPr>
    </w:lvl>
    <w:lvl w:ilvl="1" w:tplc="1E82B230">
      <w:start w:val="1"/>
      <w:numFmt w:val="lowerLetter"/>
      <w:lvlText w:val="%2."/>
      <w:lvlJc w:val="left"/>
      <w:pPr>
        <w:ind w:left="1440" w:hanging="360"/>
      </w:pPr>
    </w:lvl>
    <w:lvl w:ilvl="2" w:tplc="486479A6">
      <w:start w:val="1"/>
      <w:numFmt w:val="lowerRoman"/>
      <w:lvlText w:val="%3."/>
      <w:lvlJc w:val="right"/>
      <w:pPr>
        <w:ind w:left="2160" w:hanging="180"/>
      </w:pPr>
    </w:lvl>
    <w:lvl w:ilvl="3" w:tplc="70DADE46">
      <w:start w:val="1"/>
      <w:numFmt w:val="decimal"/>
      <w:lvlText w:val="%4."/>
      <w:lvlJc w:val="left"/>
      <w:pPr>
        <w:ind w:left="2880" w:hanging="360"/>
      </w:pPr>
    </w:lvl>
    <w:lvl w:ilvl="4" w:tplc="B6205CF2">
      <w:start w:val="1"/>
      <w:numFmt w:val="lowerLetter"/>
      <w:lvlText w:val="%5."/>
      <w:lvlJc w:val="left"/>
      <w:pPr>
        <w:ind w:left="3600" w:hanging="360"/>
      </w:pPr>
    </w:lvl>
    <w:lvl w:ilvl="5" w:tplc="285C987C">
      <w:start w:val="1"/>
      <w:numFmt w:val="lowerRoman"/>
      <w:lvlText w:val="%6."/>
      <w:lvlJc w:val="right"/>
      <w:pPr>
        <w:ind w:left="4320" w:hanging="180"/>
      </w:pPr>
    </w:lvl>
    <w:lvl w:ilvl="6" w:tplc="39283746">
      <w:start w:val="1"/>
      <w:numFmt w:val="decimal"/>
      <w:lvlText w:val="%7."/>
      <w:lvlJc w:val="left"/>
      <w:pPr>
        <w:ind w:left="5040" w:hanging="360"/>
      </w:pPr>
    </w:lvl>
    <w:lvl w:ilvl="7" w:tplc="CFF219EE">
      <w:start w:val="1"/>
      <w:numFmt w:val="lowerLetter"/>
      <w:lvlText w:val="%8."/>
      <w:lvlJc w:val="left"/>
      <w:pPr>
        <w:ind w:left="5760" w:hanging="360"/>
      </w:pPr>
    </w:lvl>
    <w:lvl w:ilvl="8" w:tplc="055AA302">
      <w:start w:val="1"/>
      <w:numFmt w:val="lowerRoman"/>
      <w:lvlText w:val="%9."/>
      <w:lvlJc w:val="right"/>
      <w:pPr>
        <w:ind w:left="6480" w:hanging="180"/>
      </w:pPr>
    </w:lvl>
  </w:abstractNum>
  <w:abstractNum w:abstractNumId="20" w15:restartNumberingAfterBreak="0">
    <w:nsid w:val="2A63B424"/>
    <w:multiLevelType w:val="hybridMultilevel"/>
    <w:tmpl w:val="BAA254DE"/>
    <w:lvl w:ilvl="0" w:tplc="4B5EE7DA">
      <w:numFmt w:val="none"/>
      <w:lvlText w:val=""/>
      <w:lvlJc w:val="left"/>
      <w:pPr>
        <w:tabs>
          <w:tab w:val="num" w:pos="360"/>
        </w:tabs>
      </w:pPr>
    </w:lvl>
    <w:lvl w:ilvl="1" w:tplc="44A26560">
      <w:start w:val="1"/>
      <w:numFmt w:val="lowerLetter"/>
      <w:lvlText w:val="%2."/>
      <w:lvlJc w:val="left"/>
      <w:pPr>
        <w:ind w:left="1440" w:hanging="360"/>
      </w:pPr>
    </w:lvl>
    <w:lvl w:ilvl="2" w:tplc="746CC14A">
      <w:start w:val="1"/>
      <w:numFmt w:val="lowerRoman"/>
      <w:lvlText w:val="%3."/>
      <w:lvlJc w:val="right"/>
      <w:pPr>
        <w:ind w:left="2160" w:hanging="180"/>
      </w:pPr>
    </w:lvl>
    <w:lvl w:ilvl="3" w:tplc="C1F0AE76">
      <w:start w:val="1"/>
      <w:numFmt w:val="decimal"/>
      <w:lvlText w:val="%4."/>
      <w:lvlJc w:val="left"/>
      <w:pPr>
        <w:ind w:left="2880" w:hanging="360"/>
      </w:pPr>
    </w:lvl>
    <w:lvl w:ilvl="4" w:tplc="6614A048">
      <w:start w:val="1"/>
      <w:numFmt w:val="lowerLetter"/>
      <w:lvlText w:val="%5."/>
      <w:lvlJc w:val="left"/>
      <w:pPr>
        <w:ind w:left="3600" w:hanging="360"/>
      </w:pPr>
    </w:lvl>
    <w:lvl w:ilvl="5" w:tplc="8DDC97BC">
      <w:start w:val="1"/>
      <w:numFmt w:val="lowerRoman"/>
      <w:lvlText w:val="%6."/>
      <w:lvlJc w:val="right"/>
      <w:pPr>
        <w:ind w:left="4320" w:hanging="180"/>
      </w:pPr>
    </w:lvl>
    <w:lvl w:ilvl="6" w:tplc="82BA9A44">
      <w:start w:val="1"/>
      <w:numFmt w:val="decimal"/>
      <w:lvlText w:val="%7."/>
      <w:lvlJc w:val="left"/>
      <w:pPr>
        <w:ind w:left="5040" w:hanging="360"/>
      </w:pPr>
    </w:lvl>
    <w:lvl w:ilvl="7" w:tplc="D1CE688C">
      <w:start w:val="1"/>
      <w:numFmt w:val="lowerLetter"/>
      <w:lvlText w:val="%8."/>
      <w:lvlJc w:val="left"/>
      <w:pPr>
        <w:ind w:left="5760" w:hanging="360"/>
      </w:pPr>
    </w:lvl>
    <w:lvl w:ilvl="8" w:tplc="42ECC592">
      <w:start w:val="1"/>
      <w:numFmt w:val="lowerRoman"/>
      <w:lvlText w:val="%9."/>
      <w:lvlJc w:val="right"/>
      <w:pPr>
        <w:ind w:left="6480" w:hanging="180"/>
      </w:pPr>
    </w:lvl>
  </w:abstractNum>
  <w:abstractNum w:abstractNumId="21" w15:restartNumberingAfterBreak="0">
    <w:nsid w:val="2DEB5D00"/>
    <w:multiLevelType w:val="singleLevel"/>
    <w:tmpl w:val="051A2C06"/>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FAC0BCA"/>
    <w:multiLevelType w:val="multilevel"/>
    <w:tmpl w:val="36DE3A84"/>
    <w:lvl w:ilvl="0">
      <w:start w:val="2"/>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23" w15:restartNumberingAfterBreak="0">
    <w:nsid w:val="31750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4A549AD"/>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25" w15:restartNumberingAfterBreak="0">
    <w:nsid w:val="36A93FDD"/>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26" w15:restartNumberingAfterBreak="0">
    <w:nsid w:val="37A32A5D"/>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27" w15:restartNumberingAfterBreak="0">
    <w:nsid w:val="38EBD5C5"/>
    <w:multiLevelType w:val="hybridMultilevel"/>
    <w:tmpl w:val="0A7A6CF2"/>
    <w:lvl w:ilvl="0" w:tplc="F4E46A84">
      <w:numFmt w:val="none"/>
      <w:lvlText w:val=""/>
      <w:lvlJc w:val="left"/>
      <w:pPr>
        <w:tabs>
          <w:tab w:val="num" w:pos="360"/>
        </w:tabs>
      </w:pPr>
    </w:lvl>
    <w:lvl w:ilvl="1" w:tplc="EADC83E6">
      <w:start w:val="1"/>
      <w:numFmt w:val="lowerLetter"/>
      <w:lvlText w:val="%2."/>
      <w:lvlJc w:val="left"/>
      <w:pPr>
        <w:ind w:left="1440" w:hanging="360"/>
      </w:pPr>
    </w:lvl>
    <w:lvl w:ilvl="2" w:tplc="9C6A3608">
      <w:start w:val="1"/>
      <w:numFmt w:val="lowerRoman"/>
      <w:lvlText w:val="%3."/>
      <w:lvlJc w:val="right"/>
      <w:pPr>
        <w:ind w:left="2160" w:hanging="180"/>
      </w:pPr>
    </w:lvl>
    <w:lvl w:ilvl="3" w:tplc="5058A32E">
      <w:start w:val="1"/>
      <w:numFmt w:val="decimal"/>
      <w:lvlText w:val="%4."/>
      <w:lvlJc w:val="left"/>
      <w:pPr>
        <w:ind w:left="2880" w:hanging="360"/>
      </w:pPr>
    </w:lvl>
    <w:lvl w:ilvl="4" w:tplc="BF8290DA">
      <w:start w:val="1"/>
      <w:numFmt w:val="lowerLetter"/>
      <w:lvlText w:val="%5."/>
      <w:lvlJc w:val="left"/>
      <w:pPr>
        <w:ind w:left="3600" w:hanging="360"/>
      </w:pPr>
    </w:lvl>
    <w:lvl w:ilvl="5" w:tplc="6032E450">
      <w:start w:val="1"/>
      <w:numFmt w:val="lowerRoman"/>
      <w:lvlText w:val="%6."/>
      <w:lvlJc w:val="right"/>
      <w:pPr>
        <w:ind w:left="4320" w:hanging="180"/>
      </w:pPr>
    </w:lvl>
    <w:lvl w:ilvl="6" w:tplc="4D26FCF0">
      <w:start w:val="1"/>
      <w:numFmt w:val="decimal"/>
      <w:lvlText w:val="%7."/>
      <w:lvlJc w:val="left"/>
      <w:pPr>
        <w:ind w:left="5040" w:hanging="360"/>
      </w:pPr>
    </w:lvl>
    <w:lvl w:ilvl="7" w:tplc="2DA0B924">
      <w:start w:val="1"/>
      <w:numFmt w:val="lowerLetter"/>
      <w:lvlText w:val="%8."/>
      <w:lvlJc w:val="left"/>
      <w:pPr>
        <w:ind w:left="5760" w:hanging="360"/>
      </w:pPr>
    </w:lvl>
    <w:lvl w:ilvl="8" w:tplc="127C8290">
      <w:start w:val="1"/>
      <w:numFmt w:val="lowerRoman"/>
      <w:lvlText w:val="%9."/>
      <w:lvlJc w:val="right"/>
      <w:pPr>
        <w:ind w:left="6480" w:hanging="180"/>
      </w:pPr>
    </w:lvl>
  </w:abstractNum>
  <w:abstractNum w:abstractNumId="28" w15:restartNumberingAfterBreak="0">
    <w:nsid w:val="39037962"/>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29" w15:restartNumberingAfterBreak="0">
    <w:nsid w:val="3C645230"/>
    <w:multiLevelType w:val="multilevel"/>
    <w:tmpl w:val="5972BD3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30" w15:restartNumberingAfterBreak="0">
    <w:nsid w:val="3E8A6805"/>
    <w:multiLevelType w:val="hybridMultilevel"/>
    <w:tmpl w:val="73389B72"/>
    <w:lvl w:ilvl="0" w:tplc="13866982">
      <w:numFmt w:val="none"/>
      <w:lvlText w:val=""/>
      <w:lvlJc w:val="left"/>
      <w:pPr>
        <w:tabs>
          <w:tab w:val="num" w:pos="360"/>
        </w:tabs>
      </w:pPr>
    </w:lvl>
    <w:lvl w:ilvl="1" w:tplc="2FEA7C78">
      <w:start w:val="1"/>
      <w:numFmt w:val="lowerLetter"/>
      <w:lvlText w:val="%2."/>
      <w:lvlJc w:val="left"/>
      <w:pPr>
        <w:ind w:left="1440" w:hanging="360"/>
      </w:pPr>
    </w:lvl>
    <w:lvl w:ilvl="2" w:tplc="A560FB5C">
      <w:start w:val="1"/>
      <w:numFmt w:val="lowerRoman"/>
      <w:lvlText w:val="%3."/>
      <w:lvlJc w:val="right"/>
      <w:pPr>
        <w:ind w:left="2160" w:hanging="180"/>
      </w:pPr>
    </w:lvl>
    <w:lvl w:ilvl="3" w:tplc="AB70821C">
      <w:start w:val="1"/>
      <w:numFmt w:val="decimal"/>
      <w:lvlText w:val="%4."/>
      <w:lvlJc w:val="left"/>
      <w:pPr>
        <w:ind w:left="2880" w:hanging="360"/>
      </w:pPr>
    </w:lvl>
    <w:lvl w:ilvl="4" w:tplc="0F00B576">
      <w:start w:val="1"/>
      <w:numFmt w:val="lowerLetter"/>
      <w:lvlText w:val="%5."/>
      <w:lvlJc w:val="left"/>
      <w:pPr>
        <w:ind w:left="3600" w:hanging="360"/>
      </w:pPr>
    </w:lvl>
    <w:lvl w:ilvl="5" w:tplc="E208CEBA">
      <w:start w:val="1"/>
      <w:numFmt w:val="lowerRoman"/>
      <w:lvlText w:val="%6."/>
      <w:lvlJc w:val="right"/>
      <w:pPr>
        <w:ind w:left="4320" w:hanging="180"/>
      </w:pPr>
    </w:lvl>
    <w:lvl w:ilvl="6" w:tplc="51E4181E">
      <w:start w:val="1"/>
      <w:numFmt w:val="decimal"/>
      <w:lvlText w:val="%7."/>
      <w:lvlJc w:val="left"/>
      <w:pPr>
        <w:ind w:left="5040" w:hanging="360"/>
      </w:pPr>
    </w:lvl>
    <w:lvl w:ilvl="7" w:tplc="94FCFA00">
      <w:start w:val="1"/>
      <w:numFmt w:val="lowerLetter"/>
      <w:lvlText w:val="%8."/>
      <w:lvlJc w:val="left"/>
      <w:pPr>
        <w:ind w:left="5760" w:hanging="360"/>
      </w:pPr>
    </w:lvl>
    <w:lvl w:ilvl="8" w:tplc="96E08F4A">
      <w:start w:val="1"/>
      <w:numFmt w:val="lowerRoman"/>
      <w:lvlText w:val="%9."/>
      <w:lvlJc w:val="right"/>
      <w:pPr>
        <w:ind w:left="6480" w:hanging="180"/>
      </w:pPr>
    </w:lvl>
  </w:abstractNum>
  <w:abstractNum w:abstractNumId="31" w15:restartNumberingAfterBreak="0">
    <w:nsid w:val="456A3D71"/>
    <w:multiLevelType w:val="multilevel"/>
    <w:tmpl w:val="C15A3C78"/>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4"/>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720"/>
        </w:tabs>
        <w:ind w:left="720" w:hanging="72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32" w15:restartNumberingAfterBreak="0">
    <w:nsid w:val="457E2DE1"/>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33" w15:restartNumberingAfterBreak="0">
    <w:nsid w:val="46F5CC81"/>
    <w:multiLevelType w:val="multilevel"/>
    <w:tmpl w:val="D16A61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4BAE27E6"/>
    <w:multiLevelType w:val="hybridMultilevel"/>
    <w:tmpl w:val="3730962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DB84481"/>
    <w:multiLevelType w:val="hybridMultilevel"/>
    <w:tmpl w:val="A4AE320C"/>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6" w15:restartNumberingAfterBreak="0">
    <w:nsid w:val="50452608"/>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37" w15:restartNumberingAfterBreak="0">
    <w:nsid w:val="50F876CC"/>
    <w:multiLevelType w:val="hybridMultilevel"/>
    <w:tmpl w:val="01EE886E"/>
    <w:lvl w:ilvl="0" w:tplc="6980B89A">
      <w:numFmt w:val="none"/>
      <w:lvlText w:val=""/>
      <w:lvlJc w:val="left"/>
      <w:pPr>
        <w:tabs>
          <w:tab w:val="num" w:pos="360"/>
        </w:tabs>
      </w:pPr>
    </w:lvl>
    <w:lvl w:ilvl="1" w:tplc="8626012A">
      <w:start w:val="1"/>
      <w:numFmt w:val="lowerLetter"/>
      <w:lvlText w:val="%2."/>
      <w:lvlJc w:val="left"/>
      <w:pPr>
        <w:ind w:left="1440" w:hanging="360"/>
      </w:pPr>
    </w:lvl>
    <w:lvl w:ilvl="2" w:tplc="1996E952">
      <w:start w:val="1"/>
      <w:numFmt w:val="lowerRoman"/>
      <w:lvlText w:val="%3."/>
      <w:lvlJc w:val="right"/>
      <w:pPr>
        <w:ind w:left="2160" w:hanging="180"/>
      </w:pPr>
    </w:lvl>
    <w:lvl w:ilvl="3" w:tplc="9AECDE20">
      <w:start w:val="1"/>
      <w:numFmt w:val="decimal"/>
      <w:lvlText w:val="%4."/>
      <w:lvlJc w:val="left"/>
      <w:pPr>
        <w:ind w:left="2880" w:hanging="360"/>
      </w:pPr>
    </w:lvl>
    <w:lvl w:ilvl="4" w:tplc="35D497A4">
      <w:start w:val="1"/>
      <w:numFmt w:val="lowerLetter"/>
      <w:lvlText w:val="%5."/>
      <w:lvlJc w:val="left"/>
      <w:pPr>
        <w:ind w:left="3600" w:hanging="360"/>
      </w:pPr>
    </w:lvl>
    <w:lvl w:ilvl="5" w:tplc="086C66F4">
      <w:start w:val="1"/>
      <w:numFmt w:val="lowerRoman"/>
      <w:lvlText w:val="%6."/>
      <w:lvlJc w:val="right"/>
      <w:pPr>
        <w:ind w:left="4320" w:hanging="180"/>
      </w:pPr>
    </w:lvl>
    <w:lvl w:ilvl="6" w:tplc="1834D082">
      <w:start w:val="1"/>
      <w:numFmt w:val="decimal"/>
      <w:lvlText w:val="%7."/>
      <w:lvlJc w:val="left"/>
      <w:pPr>
        <w:ind w:left="5040" w:hanging="360"/>
      </w:pPr>
    </w:lvl>
    <w:lvl w:ilvl="7" w:tplc="B39281A2">
      <w:start w:val="1"/>
      <w:numFmt w:val="lowerLetter"/>
      <w:lvlText w:val="%8."/>
      <w:lvlJc w:val="left"/>
      <w:pPr>
        <w:ind w:left="5760" w:hanging="360"/>
      </w:pPr>
    </w:lvl>
    <w:lvl w:ilvl="8" w:tplc="BB647764">
      <w:start w:val="1"/>
      <w:numFmt w:val="lowerRoman"/>
      <w:lvlText w:val="%9."/>
      <w:lvlJc w:val="right"/>
      <w:pPr>
        <w:ind w:left="6480" w:hanging="180"/>
      </w:pPr>
    </w:lvl>
  </w:abstractNum>
  <w:abstractNum w:abstractNumId="38" w15:restartNumberingAfterBreak="0">
    <w:nsid w:val="51BB8300"/>
    <w:multiLevelType w:val="hybridMultilevel"/>
    <w:tmpl w:val="CC58C650"/>
    <w:lvl w:ilvl="0" w:tplc="8C004CD2">
      <w:numFmt w:val="none"/>
      <w:lvlText w:val=""/>
      <w:lvlJc w:val="left"/>
      <w:pPr>
        <w:tabs>
          <w:tab w:val="num" w:pos="360"/>
        </w:tabs>
      </w:pPr>
    </w:lvl>
    <w:lvl w:ilvl="1" w:tplc="750A7F6E">
      <w:start w:val="1"/>
      <w:numFmt w:val="lowerLetter"/>
      <w:lvlText w:val="%2."/>
      <w:lvlJc w:val="left"/>
      <w:pPr>
        <w:ind w:left="1440" w:hanging="360"/>
      </w:pPr>
    </w:lvl>
    <w:lvl w:ilvl="2" w:tplc="10109420">
      <w:start w:val="1"/>
      <w:numFmt w:val="lowerRoman"/>
      <w:lvlText w:val="%3."/>
      <w:lvlJc w:val="right"/>
      <w:pPr>
        <w:ind w:left="2160" w:hanging="180"/>
      </w:pPr>
    </w:lvl>
    <w:lvl w:ilvl="3" w:tplc="FE9E76FE">
      <w:start w:val="1"/>
      <w:numFmt w:val="decimal"/>
      <w:lvlText w:val="%4."/>
      <w:lvlJc w:val="left"/>
      <w:pPr>
        <w:ind w:left="2880" w:hanging="360"/>
      </w:pPr>
    </w:lvl>
    <w:lvl w:ilvl="4" w:tplc="57E8B67E">
      <w:start w:val="1"/>
      <w:numFmt w:val="lowerLetter"/>
      <w:lvlText w:val="%5."/>
      <w:lvlJc w:val="left"/>
      <w:pPr>
        <w:ind w:left="3600" w:hanging="360"/>
      </w:pPr>
    </w:lvl>
    <w:lvl w:ilvl="5" w:tplc="92265CD6">
      <w:start w:val="1"/>
      <w:numFmt w:val="lowerRoman"/>
      <w:lvlText w:val="%6."/>
      <w:lvlJc w:val="right"/>
      <w:pPr>
        <w:ind w:left="4320" w:hanging="180"/>
      </w:pPr>
    </w:lvl>
    <w:lvl w:ilvl="6" w:tplc="11F40102">
      <w:start w:val="1"/>
      <w:numFmt w:val="decimal"/>
      <w:lvlText w:val="%7."/>
      <w:lvlJc w:val="left"/>
      <w:pPr>
        <w:ind w:left="5040" w:hanging="360"/>
      </w:pPr>
    </w:lvl>
    <w:lvl w:ilvl="7" w:tplc="04429BC0">
      <w:start w:val="1"/>
      <w:numFmt w:val="lowerLetter"/>
      <w:lvlText w:val="%8."/>
      <w:lvlJc w:val="left"/>
      <w:pPr>
        <w:ind w:left="5760" w:hanging="360"/>
      </w:pPr>
    </w:lvl>
    <w:lvl w:ilvl="8" w:tplc="A9E8A4A0">
      <w:start w:val="1"/>
      <w:numFmt w:val="lowerRoman"/>
      <w:lvlText w:val="%9."/>
      <w:lvlJc w:val="right"/>
      <w:pPr>
        <w:ind w:left="6480" w:hanging="180"/>
      </w:pPr>
    </w:lvl>
  </w:abstractNum>
  <w:abstractNum w:abstractNumId="39" w15:restartNumberingAfterBreak="0">
    <w:nsid w:val="52623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2D635B8"/>
    <w:multiLevelType w:val="hybridMultilevel"/>
    <w:tmpl w:val="0012F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42D4C8"/>
    <w:multiLevelType w:val="hybridMultilevel"/>
    <w:tmpl w:val="67FA545E"/>
    <w:lvl w:ilvl="0" w:tplc="1A36068C">
      <w:numFmt w:val="none"/>
      <w:lvlText w:val=""/>
      <w:lvlJc w:val="left"/>
      <w:pPr>
        <w:tabs>
          <w:tab w:val="num" w:pos="360"/>
        </w:tabs>
      </w:pPr>
    </w:lvl>
    <w:lvl w:ilvl="1" w:tplc="90941D34">
      <w:start w:val="1"/>
      <w:numFmt w:val="lowerLetter"/>
      <w:lvlText w:val="%2."/>
      <w:lvlJc w:val="left"/>
      <w:pPr>
        <w:ind w:left="1440" w:hanging="360"/>
      </w:pPr>
    </w:lvl>
    <w:lvl w:ilvl="2" w:tplc="C90C62B4">
      <w:start w:val="1"/>
      <w:numFmt w:val="lowerRoman"/>
      <w:lvlText w:val="%3."/>
      <w:lvlJc w:val="right"/>
      <w:pPr>
        <w:ind w:left="2160" w:hanging="180"/>
      </w:pPr>
    </w:lvl>
    <w:lvl w:ilvl="3" w:tplc="0706DD50">
      <w:start w:val="1"/>
      <w:numFmt w:val="decimal"/>
      <w:lvlText w:val="%4."/>
      <w:lvlJc w:val="left"/>
      <w:pPr>
        <w:ind w:left="2880" w:hanging="360"/>
      </w:pPr>
    </w:lvl>
    <w:lvl w:ilvl="4" w:tplc="C5ACE204">
      <w:start w:val="1"/>
      <w:numFmt w:val="lowerLetter"/>
      <w:lvlText w:val="%5."/>
      <w:lvlJc w:val="left"/>
      <w:pPr>
        <w:ind w:left="3600" w:hanging="360"/>
      </w:pPr>
    </w:lvl>
    <w:lvl w:ilvl="5" w:tplc="3BF0D050">
      <w:start w:val="1"/>
      <w:numFmt w:val="lowerRoman"/>
      <w:lvlText w:val="%6."/>
      <w:lvlJc w:val="right"/>
      <w:pPr>
        <w:ind w:left="4320" w:hanging="180"/>
      </w:pPr>
    </w:lvl>
    <w:lvl w:ilvl="6" w:tplc="1EFC1116">
      <w:start w:val="1"/>
      <w:numFmt w:val="decimal"/>
      <w:lvlText w:val="%7."/>
      <w:lvlJc w:val="left"/>
      <w:pPr>
        <w:ind w:left="5040" w:hanging="360"/>
      </w:pPr>
    </w:lvl>
    <w:lvl w:ilvl="7" w:tplc="FC04AAE0">
      <w:start w:val="1"/>
      <w:numFmt w:val="lowerLetter"/>
      <w:lvlText w:val="%8."/>
      <w:lvlJc w:val="left"/>
      <w:pPr>
        <w:ind w:left="5760" w:hanging="360"/>
      </w:pPr>
    </w:lvl>
    <w:lvl w:ilvl="8" w:tplc="00A8A84C">
      <w:start w:val="1"/>
      <w:numFmt w:val="lowerRoman"/>
      <w:lvlText w:val="%9."/>
      <w:lvlJc w:val="right"/>
      <w:pPr>
        <w:ind w:left="6480" w:hanging="180"/>
      </w:pPr>
    </w:lvl>
  </w:abstractNum>
  <w:abstractNum w:abstractNumId="42" w15:restartNumberingAfterBreak="0">
    <w:nsid w:val="58830447"/>
    <w:multiLevelType w:val="hybridMultilevel"/>
    <w:tmpl w:val="2F368D98"/>
    <w:lvl w:ilvl="0" w:tplc="9B54797A">
      <w:numFmt w:val="none"/>
      <w:lvlText w:val=""/>
      <w:lvlJc w:val="left"/>
      <w:pPr>
        <w:tabs>
          <w:tab w:val="num" w:pos="360"/>
        </w:tabs>
      </w:pPr>
    </w:lvl>
    <w:lvl w:ilvl="1" w:tplc="ABA6815E">
      <w:start w:val="1"/>
      <w:numFmt w:val="lowerLetter"/>
      <w:lvlText w:val="%2."/>
      <w:lvlJc w:val="left"/>
      <w:pPr>
        <w:ind w:left="1440" w:hanging="360"/>
      </w:pPr>
    </w:lvl>
    <w:lvl w:ilvl="2" w:tplc="8C44920C">
      <w:start w:val="1"/>
      <w:numFmt w:val="lowerRoman"/>
      <w:lvlText w:val="%3."/>
      <w:lvlJc w:val="right"/>
      <w:pPr>
        <w:ind w:left="2160" w:hanging="180"/>
      </w:pPr>
    </w:lvl>
    <w:lvl w:ilvl="3" w:tplc="4170E0E0">
      <w:start w:val="1"/>
      <w:numFmt w:val="decimal"/>
      <w:lvlText w:val="%4."/>
      <w:lvlJc w:val="left"/>
      <w:pPr>
        <w:ind w:left="2880" w:hanging="360"/>
      </w:pPr>
    </w:lvl>
    <w:lvl w:ilvl="4" w:tplc="71148D96">
      <w:start w:val="1"/>
      <w:numFmt w:val="lowerLetter"/>
      <w:lvlText w:val="%5."/>
      <w:lvlJc w:val="left"/>
      <w:pPr>
        <w:ind w:left="3600" w:hanging="360"/>
      </w:pPr>
    </w:lvl>
    <w:lvl w:ilvl="5" w:tplc="320C5A7E">
      <w:start w:val="1"/>
      <w:numFmt w:val="lowerRoman"/>
      <w:lvlText w:val="%6."/>
      <w:lvlJc w:val="right"/>
      <w:pPr>
        <w:ind w:left="4320" w:hanging="180"/>
      </w:pPr>
    </w:lvl>
    <w:lvl w:ilvl="6" w:tplc="08EA72A4">
      <w:start w:val="1"/>
      <w:numFmt w:val="decimal"/>
      <w:lvlText w:val="%7."/>
      <w:lvlJc w:val="left"/>
      <w:pPr>
        <w:ind w:left="5040" w:hanging="360"/>
      </w:pPr>
    </w:lvl>
    <w:lvl w:ilvl="7" w:tplc="79AE6752">
      <w:start w:val="1"/>
      <w:numFmt w:val="lowerLetter"/>
      <w:lvlText w:val="%8."/>
      <w:lvlJc w:val="left"/>
      <w:pPr>
        <w:ind w:left="5760" w:hanging="360"/>
      </w:pPr>
    </w:lvl>
    <w:lvl w:ilvl="8" w:tplc="5614CF96">
      <w:start w:val="1"/>
      <w:numFmt w:val="lowerRoman"/>
      <w:lvlText w:val="%9."/>
      <w:lvlJc w:val="right"/>
      <w:pPr>
        <w:ind w:left="6480" w:hanging="180"/>
      </w:pPr>
    </w:lvl>
  </w:abstractNum>
  <w:abstractNum w:abstractNumId="43" w15:restartNumberingAfterBreak="0">
    <w:nsid w:val="5C2E0EB8"/>
    <w:multiLevelType w:val="multilevel"/>
    <w:tmpl w:val="A55C5CF0"/>
    <w:lvl w:ilvl="0">
      <w:start w:val="1"/>
      <w:numFmt w:val="decimal"/>
      <w:lvlText w:val="%1.0"/>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CF852FF"/>
    <w:multiLevelType w:val="multilevel"/>
    <w:tmpl w:val="A55C5CF0"/>
    <w:lvl w:ilvl="0">
      <w:start w:val="1"/>
      <w:numFmt w:val="decimal"/>
      <w:lvlText w:val="%1.0"/>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FC96C41"/>
    <w:multiLevelType w:val="hybridMultilevel"/>
    <w:tmpl w:val="948E86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0B60281"/>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47" w15:restartNumberingAfterBreak="0">
    <w:nsid w:val="63143731"/>
    <w:multiLevelType w:val="singleLevel"/>
    <w:tmpl w:val="687CE112"/>
    <w:lvl w:ilvl="0">
      <w:start w:val="1"/>
      <w:numFmt w:val="lowerLetter"/>
      <w:lvlText w:val="%1."/>
      <w:lvlJc w:val="left"/>
      <w:pPr>
        <w:tabs>
          <w:tab w:val="num" w:pos="360"/>
        </w:tabs>
        <w:ind w:left="360" w:hanging="360"/>
      </w:pPr>
    </w:lvl>
  </w:abstractNum>
  <w:abstractNum w:abstractNumId="48" w15:restartNumberingAfterBreak="0">
    <w:nsid w:val="65676D35"/>
    <w:multiLevelType w:val="hybridMultilevel"/>
    <w:tmpl w:val="AF8AB2F6"/>
    <w:lvl w:ilvl="0" w:tplc="FCA62EFA">
      <w:numFmt w:val="none"/>
      <w:lvlText w:val=""/>
      <w:lvlJc w:val="left"/>
      <w:pPr>
        <w:tabs>
          <w:tab w:val="num" w:pos="360"/>
        </w:tabs>
      </w:pPr>
    </w:lvl>
    <w:lvl w:ilvl="1" w:tplc="7BF84FBA">
      <w:start w:val="1"/>
      <w:numFmt w:val="lowerLetter"/>
      <w:lvlText w:val="%2."/>
      <w:lvlJc w:val="left"/>
      <w:pPr>
        <w:ind w:left="1440" w:hanging="360"/>
      </w:pPr>
    </w:lvl>
    <w:lvl w:ilvl="2" w:tplc="1E9A832A">
      <w:start w:val="1"/>
      <w:numFmt w:val="lowerRoman"/>
      <w:lvlText w:val="%3."/>
      <w:lvlJc w:val="right"/>
      <w:pPr>
        <w:ind w:left="2160" w:hanging="180"/>
      </w:pPr>
    </w:lvl>
    <w:lvl w:ilvl="3" w:tplc="5378BBF4">
      <w:start w:val="1"/>
      <w:numFmt w:val="decimal"/>
      <w:lvlText w:val="%4."/>
      <w:lvlJc w:val="left"/>
      <w:pPr>
        <w:ind w:left="2880" w:hanging="360"/>
      </w:pPr>
    </w:lvl>
    <w:lvl w:ilvl="4" w:tplc="28C460CC">
      <w:start w:val="1"/>
      <w:numFmt w:val="lowerLetter"/>
      <w:lvlText w:val="%5."/>
      <w:lvlJc w:val="left"/>
      <w:pPr>
        <w:ind w:left="3600" w:hanging="360"/>
      </w:pPr>
    </w:lvl>
    <w:lvl w:ilvl="5" w:tplc="F61C2EC0">
      <w:start w:val="1"/>
      <w:numFmt w:val="lowerRoman"/>
      <w:lvlText w:val="%6."/>
      <w:lvlJc w:val="right"/>
      <w:pPr>
        <w:ind w:left="4320" w:hanging="180"/>
      </w:pPr>
    </w:lvl>
    <w:lvl w:ilvl="6" w:tplc="F41200BE">
      <w:start w:val="1"/>
      <w:numFmt w:val="decimal"/>
      <w:lvlText w:val="%7."/>
      <w:lvlJc w:val="left"/>
      <w:pPr>
        <w:ind w:left="5040" w:hanging="360"/>
      </w:pPr>
    </w:lvl>
    <w:lvl w:ilvl="7" w:tplc="D2C698F8">
      <w:start w:val="1"/>
      <w:numFmt w:val="lowerLetter"/>
      <w:lvlText w:val="%8."/>
      <w:lvlJc w:val="left"/>
      <w:pPr>
        <w:ind w:left="5760" w:hanging="360"/>
      </w:pPr>
    </w:lvl>
    <w:lvl w:ilvl="8" w:tplc="E0BC062E">
      <w:start w:val="1"/>
      <w:numFmt w:val="lowerRoman"/>
      <w:lvlText w:val="%9."/>
      <w:lvlJc w:val="right"/>
      <w:pPr>
        <w:ind w:left="6480" w:hanging="180"/>
      </w:pPr>
    </w:lvl>
  </w:abstractNum>
  <w:abstractNum w:abstractNumId="49" w15:restartNumberingAfterBreak="0">
    <w:nsid w:val="678B08AE"/>
    <w:multiLevelType w:val="multilevel"/>
    <w:tmpl w:val="36DE3A84"/>
    <w:lvl w:ilvl="0">
      <w:start w:val="2"/>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50" w15:restartNumberingAfterBreak="0">
    <w:nsid w:val="69C4537B"/>
    <w:multiLevelType w:val="hybridMultilevel"/>
    <w:tmpl w:val="B614AB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2B36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A7B0287"/>
    <w:multiLevelType w:val="hybridMultilevel"/>
    <w:tmpl w:val="A050C342"/>
    <w:lvl w:ilvl="0" w:tplc="694864C6">
      <w:numFmt w:val="none"/>
      <w:lvlText w:val=""/>
      <w:lvlJc w:val="left"/>
      <w:pPr>
        <w:tabs>
          <w:tab w:val="num" w:pos="360"/>
        </w:tabs>
      </w:pPr>
    </w:lvl>
    <w:lvl w:ilvl="1" w:tplc="8DDE2A46">
      <w:start w:val="1"/>
      <w:numFmt w:val="lowerLetter"/>
      <w:lvlText w:val="%2."/>
      <w:lvlJc w:val="left"/>
      <w:pPr>
        <w:ind w:left="1440" w:hanging="360"/>
      </w:pPr>
    </w:lvl>
    <w:lvl w:ilvl="2" w:tplc="18888914">
      <w:start w:val="1"/>
      <w:numFmt w:val="lowerRoman"/>
      <w:lvlText w:val="%3."/>
      <w:lvlJc w:val="right"/>
      <w:pPr>
        <w:ind w:left="2160" w:hanging="180"/>
      </w:pPr>
    </w:lvl>
    <w:lvl w:ilvl="3" w:tplc="6C30EBDE">
      <w:start w:val="1"/>
      <w:numFmt w:val="decimal"/>
      <w:lvlText w:val="%4."/>
      <w:lvlJc w:val="left"/>
      <w:pPr>
        <w:ind w:left="2880" w:hanging="360"/>
      </w:pPr>
    </w:lvl>
    <w:lvl w:ilvl="4" w:tplc="402AEB1C">
      <w:start w:val="1"/>
      <w:numFmt w:val="lowerLetter"/>
      <w:lvlText w:val="%5."/>
      <w:lvlJc w:val="left"/>
      <w:pPr>
        <w:ind w:left="3600" w:hanging="360"/>
      </w:pPr>
    </w:lvl>
    <w:lvl w:ilvl="5" w:tplc="4BBA9ACE">
      <w:start w:val="1"/>
      <w:numFmt w:val="lowerRoman"/>
      <w:lvlText w:val="%6."/>
      <w:lvlJc w:val="right"/>
      <w:pPr>
        <w:ind w:left="4320" w:hanging="180"/>
      </w:pPr>
    </w:lvl>
    <w:lvl w:ilvl="6" w:tplc="5E183944">
      <w:start w:val="1"/>
      <w:numFmt w:val="decimal"/>
      <w:lvlText w:val="%7."/>
      <w:lvlJc w:val="left"/>
      <w:pPr>
        <w:ind w:left="5040" w:hanging="360"/>
      </w:pPr>
    </w:lvl>
    <w:lvl w:ilvl="7" w:tplc="68167FF0">
      <w:start w:val="1"/>
      <w:numFmt w:val="lowerLetter"/>
      <w:lvlText w:val="%8."/>
      <w:lvlJc w:val="left"/>
      <w:pPr>
        <w:ind w:left="5760" w:hanging="360"/>
      </w:pPr>
    </w:lvl>
    <w:lvl w:ilvl="8" w:tplc="82CAFBD4">
      <w:start w:val="1"/>
      <w:numFmt w:val="lowerRoman"/>
      <w:lvlText w:val="%9."/>
      <w:lvlJc w:val="right"/>
      <w:pPr>
        <w:ind w:left="6480" w:hanging="180"/>
      </w:pPr>
    </w:lvl>
  </w:abstractNum>
  <w:abstractNum w:abstractNumId="53" w15:restartNumberingAfterBreak="0">
    <w:nsid w:val="6AEB11BB"/>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54" w15:restartNumberingAfterBreak="0">
    <w:nsid w:val="6B915949"/>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55" w15:restartNumberingAfterBreak="0">
    <w:nsid w:val="6CB0595B"/>
    <w:multiLevelType w:val="hybridMultilevel"/>
    <w:tmpl w:val="68121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1C5B95"/>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abstractNum w:abstractNumId="57" w15:restartNumberingAfterBreak="0">
    <w:nsid w:val="7AEC0D31"/>
    <w:multiLevelType w:val="hybridMultilevel"/>
    <w:tmpl w:val="6CD247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7B496BF3"/>
    <w:multiLevelType w:val="multilevel"/>
    <w:tmpl w:val="A2366C16"/>
    <w:lvl w:ilvl="0">
      <w:start w:val="1"/>
      <w:numFmt w:val="decimal"/>
      <w:lvlText w:val="%1.0"/>
      <w:lvlJc w:val="left"/>
      <w:pPr>
        <w:tabs>
          <w:tab w:val="num" w:pos="360"/>
        </w:tabs>
        <w:ind w:left="360" w:hanging="360"/>
      </w:pPr>
      <w:rPr>
        <w:rFonts w:hint="default"/>
        <w:u w:val="none"/>
      </w:rPr>
    </w:lvl>
    <w:lvl w:ilvl="1">
      <w:start w:val="1"/>
      <w:numFmt w:val="decimal"/>
      <w:lvlText w:val="%1.%2"/>
      <w:lvlJc w:val="left"/>
      <w:pPr>
        <w:tabs>
          <w:tab w:val="num" w:pos="1080"/>
        </w:tabs>
        <w:ind w:left="1080" w:hanging="360"/>
      </w:pPr>
      <w:rPr>
        <w:rFonts w:hint="default"/>
        <w:u w:val="none"/>
      </w:rPr>
    </w:lvl>
    <w:lvl w:ilvl="2">
      <w:start w:val="1"/>
      <w:numFmt w:val="decimal"/>
      <w:lvlText w:val="%1.%2.%3"/>
      <w:lvlJc w:val="left"/>
      <w:pPr>
        <w:tabs>
          <w:tab w:val="num" w:pos="2160"/>
        </w:tabs>
        <w:ind w:left="2160" w:hanging="720"/>
      </w:pPr>
      <w:rPr>
        <w:rFonts w:hint="default"/>
        <w:u w:val="none"/>
      </w:rPr>
    </w:lvl>
    <w:lvl w:ilvl="3">
      <w:start w:val="1"/>
      <w:numFmt w:val="decimal"/>
      <w:lvlText w:val="%1.%2.%3.%4"/>
      <w:lvlJc w:val="left"/>
      <w:pPr>
        <w:tabs>
          <w:tab w:val="num" w:pos="2880"/>
        </w:tabs>
        <w:ind w:left="2880" w:hanging="720"/>
      </w:pPr>
      <w:rPr>
        <w:rFonts w:hint="default"/>
        <w:u w:val="none"/>
      </w:rPr>
    </w:lvl>
    <w:lvl w:ilvl="4">
      <w:start w:val="1"/>
      <w:numFmt w:val="decimal"/>
      <w:lvlText w:val="%1.%2.%3.%4.%5"/>
      <w:lvlJc w:val="left"/>
      <w:pPr>
        <w:tabs>
          <w:tab w:val="num" w:pos="3600"/>
        </w:tabs>
        <w:ind w:left="3600" w:hanging="720"/>
      </w:pPr>
      <w:rPr>
        <w:rFonts w:hint="default"/>
        <w:u w:val="none"/>
      </w:rPr>
    </w:lvl>
    <w:lvl w:ilvl="5">
      <w:start w:val="1"/>
      <w:numFmt w:val="decimal"/>
      <w:lvlText w:val="%1.%2.%3.%4.%5.%6"/>
      <w:lvlJc w:val="left"/>
      <w:pPr>
        <w:tabs>
          <w:tab w:val="num" w:pos="4680"/>
        </w:tabs>
        <w:ind w:left="4680" w:hanging="1080"/>
      </w:pPr>
      <w:rPr>
        <w:rFonts w:hint="default"/>
        <w:u w:val="none"/>
      </w:rPr>
    </w:lvl>
    <w:lvl w:ilvl="6">
      <w:start w:val="1"/>
      <w:numFmt w:val="decimal"/>
      <w:lvlText w:val="%1.%2.%3.%4.%5.%6.%7"/>
      <w:lvlJc w:val="left"/>
      <w:pPr>
        <w:tabs>
          <w:tab w:val="num" w:pos="5400"/>
        </w:tabs>
        <w:ind w:left="5400" w:hanging="1080"/>
      </w:pPr>
      <w:rPr>
        <w:rFonts w:hint="default"/>
        <w:u w:val="none"/>
      </w:rPr>
    </w:lvl>
    <w:lvl w:ilvl="7">
      <w:start w:val="1"/>
      <w:numFmt w:val="decimal"/>
      <w:lvlText w:val="%1.%2.%3.%4.%5.%6.%7.%8"/>
      <w:lvlJc w:val="left"/>
      <w:pPr>
        <w:tabs>
          <w:tab w:val="num" w:pos="6480"/>
        </w:tabs>
        <w:ind w:left="6480" w:hanging="1440"/>
      </w:pPr>
      <w:rPr>
        <w:rFonts w:hint="default"/>
        <w:u w:val="none"/>
      </w:rPr>
    </w:lvl>
    <w:lvl w:ilvl="8">
      <w:start w:val="1"/>
      <w:numFmt w:val="decimal"/>
      <w:lvlText w:val="%1.%2.%3.%4.%5.%6.%7.%8.%9"/>
      <w:lvlJc w:val="left"/>
      <w:pPr>
        <w:tabs>
          <w:tab w:val="num" w:pos="7200"/>
        </w:tabs>
        <w:ind w:left="7200" w:hanging="1440"/>
      </w:pPr>
      <w:rPr>
        <w:rFonts w:hint="default"/>
        <w:u w:val="none"/>
      </w:rPr>
    </w:lvl>
  </w:abstractNum>
  <w:num w:numId="1" w16cid:durableId="672340898">
    <w:abstractNumId w:val="20"/>
  </w:num>
  <w:num w:numId="2" w16cid:durableId="1568687964">
    <w:abstractNumId w:val="30"/>
  </w:num>
  <w:num w:numId="3" w16cid:durableId="453672190">
    <w:abstractNumId w:val="37"/>
  </w:num>
  <w:num w:numId="4" w16cid:durableId="1341393046">
    <w:abstractNumId w:val="19"/>
  </w:num>
  <w:num w:numId="5" w16cid:durableId="1011375495">
    <w:abstractNumId w:val="8"/>
  </w:num>
  <w:num w:numId="6" w16cid:durableId="47728398">
    <w:abstractNumId w:val="2"/>
  </w:num>
  <w:num w:numId="7" w16cid:durableId="144856654">
    <w:abstractNumId w:val="5"/>
  </w:num>
  <w:num w:numId="8" w16cid:durableId="1076198713">
    <w:abstractNumId w:val="48"/>
  </w:num>
  <w:num w:numId="9" w16cid:durableId="749356145">
    <w:abstractNumId w:val="3"/>
  </w:num>
  <w:num w:numId="10" w16cid:durableId="1255240203">
    <w:abstractNumId w:val="18"/>
  </w:num>
  <w:num w:numId="11" w16cid:durableId="476259854">
    <w:abstractNumId w:val="38"/>
  </w:num>
  <w:num w:numId="12" w16cid:durableId="1876966617">
    <w:abstractNumId w:val="42"/>
  </w:num>
  <w:num w:numId="13" w16cid:durableId="1580826130">
    <w:abstractNumId w:val="41"/>
  </w:num>
  <w:num w:numId="14" w16cid:durableId="2050302789">
    <w:abstractNumId w:val="52"/>
  </w:num>
  <w:num w:numId="15" w16cid:durableId="250168596">
    <w:abstractNumId w:val="27"/>
  </w:num>
  <w:num w:numId="16" w16cid:durableId="77404833">
    <w:abstractNumId w:val="0"/>
  </w:num>
  <w:num w:numId="17" w16cid:durableId="369493628">
    <w:abstractNumId w:val="29"/>
  </w:num>
  <w:num w:numId="18" w16cid:durableId="1460417585">
    <w:abstractNumId w:val="33"/>
  </w:num>
  <w:num w:numId="19" w16cid:durableId="2031685398">
    <w:abstractNumId w:val="9"/>
  </w:num>
  <w:num w:numId="20" w16cid:durableId="1299190382">
    <w:abstractNumId w:val="1"/>
  </w:num>
  <w:num w:numId="21" w16cid:durableId="2027628779">
    <w:abstractNumId w:val="32"/>
  </w:num>
  <w:num w:numId="22" w16cid:durableId="1394503787">
    <w:abstractNumId w:val="44"/>
  </w:num>
  <w:num w:numId="23" w16cid:durableId="1561212555">
    <w:abstractNumId w:val="13"/>
  </w:num>
  <w:num w:numId="24" w16cid:durableId="181478681">
    <w:abstractNumId w:val="43"/>
  </w:num>
  <w:num w:numId="25" w16cid:durableId="365494949">
    <w:abstractNumId w:val="57"/>
  </w:num>
  <w:num w:numId="26" w16cid:durableId="807668636">
    <w:abstractNumId w:val="31"/>
  </w:num>
  <w:num w:numId="27" w16cid:durableId="2072847427">
    <w:abstractNumId w:val="49"/>
  </w:num>
  <w:num w:numId="28" w16cid:durableId="1227227523">
    <w:abstractNumId w:val="15"/>
  </w:num>
  <w:num w:numId="29" w16cid:durableId="799686482">
    <w:abstractNumId w:val="34"/>
  </w:num>
  <w:num w:numId="30" w16cid:durableId="629240014">
    <w:abstractNumId w:val="40"/>
  </w:num>
  <w:num w:numId="31" w16cid:durableId="1413088220">
    <w:abstractNumId w:val="4"/>
  </w:num>
  <w:num w:numId="32" w16cid:durableId="1008673982">
    <w:abstractNumId w:val="50"/>
  </w:num>
  <w:num w:numId="33" w16cid:durableId="162091638">
    <w:abstractNumId w:val="47"/>
  </w:num>
  <w:num w:numId="34" w16cid:durableId="746920910">
    <w:abstractNumId w:val="7"/>
  </w:num>
  <w:num w:numId="35" w16cid:durableId="50736052">
    <w:abstractNumId w:val="21"/>
  </w:num>
  <w:num w:numId="36" w16cid:durableId="934014">
    <w:abstractNumId w:val="10"/>
  </w:num>
  <w:num w:numId="37" w16cid:durableId="1245723193">
    <w:abstractNumId w:val="35"/>
  </w:num>
  <w:num w:numId="38" w16cid:durableId="48578261">
    <w:abstractNumId w:val="11"/>
  </w:num>
  <w:num w:numId="39" w16cid:durableId="1417166970">
    <w:abstractNumId w:val="55"/>
  </w:num>
  <w:num w:numId="40" w16cid:durableId="2031760821">
    <w:abstractNumId w:val="12"/>
  </w:num>
  <w:num w:numId="41" w16cid:durableId="35929308">
    <w:abstractNumId w:val="51"/>
  </w:num>
  <w:num w:numId="42" w16cid:durableId="963461996">
    <w:abstractNumId w:val="17"/>
  </w:num>
  <w:num w:numId="43" w16cid:durableId="1839929399">
    <w:abstractNumId w:val="6"/>
  </w:num>
  <w:num w:numId="44" w16cid:durableId="1492090715">
    <w:abstractNumId w:val="56"/>
  </w:num>
  <w:num w:numId="45" w16cid:durableId="570576332">
    <w:abstractNumId w:val="24"/>
  </w:num>
  <w:num w:numId="46" w16cid:durableId="1680891360">
    <w:abstractNumId w:val="53"/>
  </w:num>
  <w:num w:numId="47" w16cid:durableId="1756588034">
    <w:abstractNumId w:val="58"/>
  </w:num>
  <w:num w:numId="48" w16cid:durableId="870653792">
    <w:abstractNumId w:val="28"/>
  </w:num>
  <w:num w:numId="49" w16cid:durableId="845747404">
    <w:abstractNumId w:val="36"/>
  </w:num>
  <w:num w:numId="50" w16cid:durableId="1747536177">
    <w:abstractNumId w:val="46"/>
  </w:num>
  <w:num w:numId="51" w16cid:durableId="306011520">
    <w:abstractNumId w:val="14"/>
  </w:num>
  <w:num w:numId="52" w16cid:durableId="121315212">
    <w:abstractNumId w:val="26"/>
  </w:num>
  <w:num w:numId="53" w16cid:durableId="1559394061">
    <w:abstractNumId w:val="25"/>
  </w:num>
  <w:num w:numId="54" w16cid:durableId="590433241">
    <w:abstractNumId w:val="16"/>
  </w:num>
  <w:num w:numId="55" w16cid:durableId="1618023395">
    <w:abstractNumId w:val="39"/>
  </w:num>
  <w:num w:numId="56" w16cid:durableId="756370023">
    <w:abstractNumId w:val="23"/>
  </w:num>
  <w:num w:numId="57" w16cid:durableId="786971941">
    <w:abstractNumId w:val="22"/>
  </w:num>
  <w:num w:numId="58" w16cid:durableId="2091542626">
    <w:abstractNumId w:val="54"/>
  </w:num>
  <w:num w:numId="59" w16cid:durableId="148864347">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7BD"/>
    <w:rsid w:val="0000181F"/>
    <w:rsid w:val="000021B4"/>
    <w:rsid w:val="00002B6F"/>
    <w:rsid w:val="0000352E"/>
    <w:rsid w:val="00003672"/>
    <w:rsid w:val="00005A91"/>
    <w:rsid w:val="00005C94"/>
    <w:rsid w:val="00006248"/>
    <w:rsid w:val="00013BF2"/>
    <w:rsid w:val="00014176"/>
    <w:rsid w:val="00014382"/>
    <w:rsid w:val="00014D4F"/>
    <w:rsid w:val="000159D5"/>
    <w:rsid w:val="000169C8"/>
    <w:rsid w:val="00016C44"/>
    <w:rsid w:val="00017FA2"/>
    <w:rsid w:val="000239A7"/>
    <w:rsid w:val="00024E51"/>
    <w:rsid w:val="000254E8"/>
    <w:rsid w:val="00027032"/>
    <w:rsid w:val="000304B7"/>
    <w:rsid w:val="000305BF"/>
    <w:rsid w:val="00033995"/>
    <w:rsid w:val="00036D07"/>
    <w:rsid w:val="000427ED"/>
    <w:rsid w:val="00043743"/>
    <w:rsid w:val="00044205"/>
    <w:rsid w:val="00044489"/>
    <w:rsid w:val="00044706"/>
    <w:rsid w:val="000458D4"/>
    <w:rsid w:val="000459EB"/>
    <w:rsid w:val="00045C9B"/>
    <w:rsid w:val="000464C4"/>
    <w:rsid w:val="00047D14"/>
    <w:rsid w:val="00050016"/>
    <w:rsid w:val="000512EE"/>
    <w:rsid w:val="000514A1"/>
    <w:rsid w:val="0005183E"/>
    <w:rsid w:val="000541EF"/>
    <w:rsid w:val="000544B5"/>
    <w:rsid w:val="00056889"/>
    <w:rsid w:val="000609E1"/>
    <w:rsid w:val="00063D2F"/>
    <w:rsid w:val="000644E4"/>
    <w:rsid w:val="00064FD9"/>
    <w:rsid w:val="000657BD"/>
    <w:rsid w:val="0006623D"/>
    <w:rsid w:val="0006751C"/>
    <w:rsid w:val="00070D42"/>
    <w:rsid w:val="00073508"/>
    <w:rsid w:val="000745EC"/>
    <w:rsid w:val="0007639B"/>
    <w:rsid w:val="00077BEB"/>
    <w:rsid w:val="00077C7C"/>
    <w:rsid w:val="00081F06"/>
    <w:rsid w:val="0008220C"/>
    <w:rsid w:val="0008303B"/>
    <w:rsid w:val="00083AA2"/>
    <w:rsid w:val="0008757B"/>
    <w:rsid w:val="00087ED1"/>
    <w:rsid w:val="000902FD"/>
    <w:rsid w:val="000921B6"/>
    <w:rsid w:val="00092D7D"/>
    <w:rsid w:val="00093C51"/>
    <w:rsid w:val="00094152"/>
    <w:rsid w:val="00095587"/>
    <w:rsid w:val="00095AA0"/>
    <w:rsid w:val="000A2019"/>
    <w:rsid w:val="000A28D4"/>
    <w:rsid w:val="000A3758"/>
    <w:rsid w:val="000A3A64"/>
    <w:rsid w:val="000A42D0"/>
    <w:rsid w:val="000A4C99"/>
    <w:rsid w:val="000A5FDE"/>
    <w:rsid w:val="000A6828"/>
    <w:rsid w:val="000A73F1"/>
    <w:rsid w:val="000A7CF6"/>
    <w:rsid w:val="000B12E9"/>
    <w:rsid w:val="000B1833"/>
    <w:rsid w:val="000B4304"/>
    <w:rsid w:val="000B512A"/>
    <w:rsid w:val="000B5E98"/>
    <w:rsid w:val="000B6752"/>
    <w:rsid w:val="000C12D9"/>
    <w:rsid w:val="000C19B0"/>
    <w:rsid w:val="000C1E08"/>
    <w:rsid w:val="000C1E7F"/>
    <w:rsid w:val="000C4E9B"/>
    <w:rsid w:val="000C51AD"/>
    <w:rsid w:val="000C5990"/>
    <w:rsid w:val="000C74D5"/>
    <w:rsid w:val="000D06A9"/>
    <w:rsid w:val="000D085B"/>
    <w:rsid w:val="000D22C2"/>
    <w:rsid w:val="000D26EC"/>
    <w:rsid w:val="000D26ED"/>
    <w:rsid w:val="000D4A12"/>
    <w:rsid w:val="000D4A8D"/>
    <w:rsid w:val="000D4B71"/>
    <w:rsid w:val="000DB9EB"/>
    <w:rsid w:val="000E110D"/>
    <w:rsid w:val="000E1233"/>
    <w:rsid w:val="000E14EE"/>
    <w:rsid w:val="000E255E"/>
    <w:rsid w:val="000E2C23"/>
    <w:rsid w:val="000E3E88"/>
    <w:rsid w:val="000E61D0"/>
    <w:rsid w:val="000F0FFF"/>
    <w:rsid w:val="000F14FD"/>
    <w:rsid w:val="000F1A6B"/>
    <w:rsid w:val="000F1AC0"/>
    <w:rsid w:val="000F31C4"/>
    <w:rsid w:val="000F5189"/>
    <w:rsid w:val="000F60B1"/>
    <w:rsid w:val="000F6C17"/>
    <w:rsid w:val="00100352"/>
    <w:rsid w:val="001003B3"/>
    <w:rsid w:val="00100A38"/>
    <w:rsid w:val="00100FA1"/>
    <w:rsid w:val="001026A1"/>
    <w:rsid w:val="00102E84"/>
    <w:rsid w:val="00104F38"/>
    <w:rsid w:val="00105B65"/>
    <w:rsid w:val="00106A23"/>
    <w:rsid w:val="00107CD0"/>
    <w:rsid w:val="001108C7"/>
    <w:rsid w:val="00110DFA"/>
    <w:rsid w:val="00112451"/>
    <w:rsid w:val="001127B4"/>
    <w:rsid w:val="00115A85"/>
    <w:rsid w:val="00116D0F"/>
    <w:rsid w:val="00120133"/>
    <w:rsid w:val="001201C5"/>
    <w:rsid w:val="00120A03"/>
    <w:rsid w:val="00120BD1"/>
    <w:rsid w:val="0012205E"/>
    <w:rsid w:val="00122B5E"/>
    <w:rsid w:val="001232EF"/>
    <w:rsid w:val="00123D95"/>
    <w:rsid w:val="0012450C"/>
    <w:rsid w:val="00126C87"/>
    <w:rsid w:val="001270C7"/>
    <w:rsid w:val="00127D06"/>
    <w:rsid w:val="00127FA4"/>
    <w:rsid w:val="0013088C"/>
    <w:rsid w:val="001308E5"/>
    <w:rsid w:val="001317D6"/>
    <w:rsid w:val="00132EF5"/>
    <w:rsid w:val="001335CD"/>
    <w:rsid w:val="00133A35"/>
    <w:rsid w:val="00134ACD"/>
    <w:rsid w:val="00135AE3"/>
    <w:rsid w:val="00135B75"/>
    <w:rsid w:val="00137B38"/>
    <w:rsid w:val="00137BCE"/>
    <w:rsid w:val="001406D6"/>
    <w:rsid w:val="00141CB7"/>
    <w:rsid w:val="00142CF4"/>
    <w:rsid w:val="001436F5"/>
    <w:rsid w:val="00143941"/>
    <w:rsid w:val="00145471"/>
    <w:rsid w:val="001455E4"/>
    <w:rsid w:val="0014695F"/>
    <w:rsid w:val="00146D6A"/>
    <w:rsid w:val="0014735F"/>
    <w:rsid w:val="00147B6E"/>
    <w:rsid w:val="001504C6"/>
    <w:rsid w:val="0015209F"/>
    <w:rsid w:val="0015482E"/>
    <w:rsid w:val="00154EBE"/>
    <w:rsid w:val="00155146"/>
    <w:rsid w:val="00155463"/>
    <w:rsid w:val="00155E84"/>
    <w:rsid w:val="00157451"/>
    <w:rsid w:val="00157FEA"/>
    <w:rsid w:val="00160A56"/>
    <w:rsid w:val="00161252"/>
    <w:rsid w:val="001628C7"/>
    <w:rsid w:val="00163C41"/>
    <w:rsid w:val="0016654E"/>
    <w:rsid w:val="001665BD"/>
    <w:rsid w:val="00170757"/>
    <w:rsid w:val="00171443"/>
    <w:rsid w:val="00175139"/>
    <w:rsid w:val="00175BCB"/>
    <w:rsid w:val="00176E1B"/>
    <w:rsid w:val="00180342"/>
    <w:rsid w:val="001830A5"/>
    <w:rsid w:val="00183262"/>
    <w:rsid w:val="00186963"/>
    <w:rsid w:val="001872A8"/>
    <w:rsid w:val="001900AF"/>
    <w:rsid w:val="001903D3"/>
    <w:rsid w:val="00190808"/>
    <w:rsid w:val="0019279F"/>
    <w:rsid w:val="00192B92"/>
    <w:rsid w:val="00192E5D"/>
    <w:rsid w:val="00194093"/>
    <w:rsid w:val="001950A5"/>
    <w:rsid w:val="001A0577"/>
    <w:rsid w:val="001A2C19"/>
    <w:rsid w:val="001A3DC0"/>
    <w:rsid w:val="001A40BB"/>
    <w:rsid w:val="001A4C0A"/>
    <w:rsid w:val="001A583F"/>
    <w:rsid w:val="001B0A1A"/>
    <w:rsid w:val="001B1F2B"/>
    <w:rsid w:val="001B26F0"/>
    <w:rsid w:val="001B2B59"/>
    <w:rsid w:val="001B6A4B"/>
    <w:rsid w:val="001B78BB"/>
    <w:rsid w:val="001C066D"/>
    <w:rsid w:val="001C2405"/>
    <w:rsid w:val="001C4DC6"/>
    <w:rsid w:val="001C5BB2"/>
    <w:rsid w:val="001C636B"/>
    <w:rsid w:val="001C6A7F"/>
    <w:rsid w:val="001D0011"/>
    <w:rsid w:val="001D0255"/>
    <w:rsid w:val="001D3748"/>
    <w:rsid w:val="001D40E7"/>
    <w:rsid w:val="001D417F"/>
    <w:rsid w:val="001D543D"/>
    <w:rsid w:val="001D5E27"/>
    <w:rsid w:val="001E0636"/>
    <w:rsid w:val="001E1588"/>
    <w:rsid w:val="001E2EC3"/>
    <w:rsid w:val="001E36BF"/>
    <w:rsid w:val="001E3AC0"/>
    <w:rsid w:val="001E5403"/>
    <w:rsid w:val="001E6E4F"/>
    <w:rsid w:val="001E7025"/>
    <w:rsid w:val="001F1A5E"/>
    <w:rsid w:val="001F1DD0"/>
    <w:rsid w:val="001F213F"/>
    <w:rsid w:val="001F25BD"/>
    <w:rsid w:val="001F2C4C"/>
    <w:rsid w:val="001F2C8F"/>
    <w:rsid w:val="001F2EAE"/>
    <w:rsid w:val="001F6465"/>
    <w:rsid w:val="001F6D37"/>
    <w:rsid w:val="00200373"/>
    <w:rsid w:val="00201728"/>
    <w:rsid w:val="0020432C"/>
    <w:rsid w:val="00205CCA"/>
    <w:rsid w:val="00205E00"/>
    <w:rsid w:val="00206FAC"/>
    <w:rsid w:val="0021082F"/>
    <w:rsid w:val="002129B9"/>
    <w:rsid w:val="002134FB"/>
    <w:rsid w:val="00216B52"/>
    <w:rsid w:val="00216F17"/>
    <w:rsid w:val="00216F9E"/>
    <w:rsid w:val="00220389"/>
    <w:rsid w:val="00221BC3"/>
    <w:rsid w:val="0022204F"/>
    <w:rsid w:val="00223363"/>
    <w:rsid w:val="0022598C"/>
    <w:rsid w:val="00225EB2"/>
    <w:rsid w:val="0022749A"/>
    <w:rsid w:val="00227B0D"/>
    <w:rsid w:val="002303D9"/>
    <w:rsid w:val="00231FE5"/>
    <w:rsid w:val="002325F4"/>
    <w:rsid w:val="0023495D"/>
    <w:rsid w:val="00234BE5"/>
    <w:rsid w:val="0023595E"/>
    <w:rsid w:val="00235C39"/>
    <w:rsid w:val="002361C2"/>
    <w:rsid w:val="00236F9E"/>
    <w:rsid w:val="0023773A"/>
    <w:rsid w:val="0023773C"/>
    <w:rsid w:val="00240628"/>
    <w:rsid w:val="00240D43"/>
    <w:rsid w:val="0024142F"/>
    <w:rsid w:val="00241F51"/>
    <w:rsid w:val="00242DAC"/>
    <w:rsid w:val="002443C7"/>
    <w:rsid w:val="0024642C"/>
    <w:rsid w:val="00246470"/>
    <w:rsid w:val="002478B6"/>
    <w:rsid w:val="002506FC"/>
    <w:rsid w:val="002510F0"/>
    <w:rsid w:val="00254855"/>
    <w:rsid w:val="00256E84"/>
    <w:rsid w:val="00257333"/>
    <w:rsid w:val="002573CE"/>
    <w:rsid w:val="002604CD"/>
    <w:rsid w:val="00261031"/>
    <w:rsid w:val="00261A8C"/>
    <w:rsid w:val="00263105"/>
    <w:rsid w:val="00264773"/>
    <w:rsid w:val="00265606"/>
    <w:rsid w:val="002668DC"/>
    <w:rsid w:val="00270858"/>
    <w:rsid w:val="0027190A"/>
    <w:rsid w:val="00271F5D"/>
    <w:rsid w:val="00272F5C"/>
    <w:rsid w:val="0027424A"/>
    <w:rsid w:val="002749DB"/>
    <w:rsid w:val="00274D20"/>
    <w:rsid w:val="00277020"/>
    <w:rsid w:val="002771FB"/>
    <w:rsid w:val="00280027"/>
    <w:rsid w:val="0028111F"/>
    <w:rsid w:val="00283E0F"/>
    <w:rsid w:val="00284C7C"/>
    <w:rsid w:val="002866BF"/>
    <w:rsid w:val="00287BC4"/>
    <w:rsid w:val="00287C76"/>
    <w:rsid w:val="0029032E"/>
    <w:rsid w:val="00290ABB"/>
    <w:rsid w:val="00293FA4"/>
    <w:rsid w:val="00296007"/>
    <w:rsid w:val="00296B25"/>
    <w:rsid w:val="00297CE2"/>
    <w:rsid w:val="002A0838"/>
    <w:rsid w:val="002A0CCC"/>
    <w:rsid w:val="002A0E71"/>
    <w:rsid w:val="002A1842"/>
    <w:rsid w:val="002A1F00"/>
    <w:rsid w:val="002A21E0"/>
    <w:rsid w:val="002A25B8"/>
    <w:rsid w:val="002A2D64"/>
    <w:rsid w:val="002A568C"/>
    <w:rsid w:val="002B08BB"/>
    <w:rsid w:val="002B13AC"/>
    <w:rsid w:val="002B1D5A"/>
    <w:rsid w:val="002B20B8"/>
    <w:rsid w:val="002B5F67"/>
    <w:rsid w:val="002B7393"/>
    <w:rsid w:val="002B764A"/>
    <w:rsid w:val="002B790B"/>
    <w:rsid w:val="002B7ABA"/>
    <w:rsid w:val="002C0CBD"/>
    <w:rsid w:val="002C2421"/>
    <w:rsid w:val="002C2E49"/>
    <w:rsid w:val="002C3857"/>
    <w:rsid w:val="002C5650"/>
    <w:rsid w:val="002C63BA"/>
    <w:rsid w:val="002C7484"/>
    <w:rsid w:val="002C76EA"/>
    <w:rsid w:val="002D043E"/>
    <w:rsid w:val="002D14E6"/>
    <w:rsid w:val="002D1D22"/>
    <w:rsid w:val="002D2EC9"/>
    <w:rsid w:val="002D3541"/>
    <w:rsid w:val="002D3BC2"/>
    <w:rsid w:val="002D67B6"/>
    <w:rsid w:val="002D73A4"/>
    <w:rsid w:val="002D74D6"/>
    <w:rsid w:val="002D7870"/>
    <w:rsid w:val="002E14FD"/>
    <w:rsid w:val="002E17B5"/>
    <w:rsid w:val="002E1D78"/>
    <w:rsid w:val="002E1FA6"/>
    <w:rsid w:val="002E23DB"/>
    <w:rsid w:val="002E3EA8"/>
    <w:rsid w:val="002E4E1D"/>
    <w:rsid w:val="002E594A"/>
    <w:rsid w:val="002E7A89"/>
    <w:rsid w:val="002E7CD8"/>
    <w:rsid w:val="002F0A9C"/>
    <w:rsid w:val="002F0E36"/>
    <w:rsid w:val="002F130F"/>
    <w:rsid w:val="002F3EE8"/>
    <w:rsid w:val="002F40E4"/>
    <w:rsid w:val="002F558E"/>
    <w:rsid w:val="002F689D"/>
    <w:rsid w:val="002F6D11"/>
    <w:rsid w:val="002F78DD"/>
    <w:rsid w:val="00300E48"/>
    <w:rsid w:val="00302BF2"/>
    <w:rsid w:val="00303D1E"/>
    <w:rsid w:val="00303EC8"/>
    <w:rsid w:val="003052FB"/>
    <w:rsid w:val="003063B3"/>
    <w:rsid w:val="00307F3E"/>
    <w:rsid w:val="003103BF"/>
    <w:rsid w:val="003128E7"/>
    <w:rsid w:val="00312C9E"/>
    <w:rsid w:val="00313D04"/>
    <w:rsid w:val="00314A72"/>
    <w:rsid w:val="00314D1F"/>
    <w:rsid w:val="00315F2E"/>
    <w:rsid w:val="00315F87"/>
    <w:rsid w:val="003170C6"/>
    <w:rsid w:val="0032197B"/>
    <w:rsid w:val="00322956"/>
    <w:rsid w:val="003250B1"/>
    <w:rsid w:val="0032704D"/>
    <w:rsid w:val="003270B9"/>
    <w:rsid w:val="003271BF"/>
    <w:rsid w:val="0033170B"/>
    <w:rsid w:val="00333B34"/>
    <w:rsid w:val="00336AE3"/>
    <w:rsid w:val="003430A1"/>
    <w:rsid w:val="00345C34"/>
    <w:rsid w:val="0034690D"/>
    <w:rsid w:val="00346D6B"/>
    <w:rsid w:val="00347DD9"/>
    <w:rsid w:val="0035009F"/>
    <w:rsid w:val="00351E43"/>
    <w:rsid w:val="00351ECD"/>
    <w:rsid w:val="00355D3C"/>
    <w:rsid w:val="003562F7"/>
    <w:rsid w:val="003569FF"/>
    <w:rsid w:val="00360926"/>
    <w:rsid w:val="00360ACB"/>
    <w:rsid w:val="0036791F"/>
    <w:rsid w:val="00370F45"/>
    <w:rsid w:val="003746DA"/>
    <w:rsid w:val="00377040"/>
    <w:rsid w:val="00381730"/>
    <w:rsid w:val="0038267A"/>
    <w:rsid w:val="00382EAB"/>
    <w:rsid w:val="0038387D"/>
    <w:rsid w:val="00385603"/>
    <w:rsid w:val="00386426"/>
    <w:rsid w:val="00387802"/>
    <w:rsid w:val="00387B14"/>
    <w:rsid w:val="0039068B"/>
    <w:rsid w:val="003909B2"/>
    <w:rsid w:val="003914DB"/>
    <w:rsid w:val="00391C6A"/>
    <w:rsid w:val="0039235D"/>
    <w:rsid w:val="003929C7"/>
    <w:rsid w:val="00392E04"/>
    <w:rsid w:val="00392E85"/>
    <w:rsid w:val="003933BC"/>
    <w:rsid w:val="00394687"/>
    <w:rsid w:val="003953E4"/>
    <w:rsid w:val="0039704E"/>
    <w:rsid w:val="003A0A37"/>
    <w:rsid w:val="003A111D"/>
    <w:rsid w:val="003A118F"/>
    <w:rsid w:val="003A150B"/>
    <w:rsid w:val="003A2329"/>
    <w:rsid w:val="003A2FDC"/>
    <w:rsid w:val="003A41E3"/>
    <w:rsid w:val="003B0DAD"/>
    <w:rsid w:val="003B21A8"/>
    <w:rsid w:val="003B3E3E"/>
    <w:rsid w:val="003B4849"/>
    <w:rsid w:val="003B560B"/>
    <w:rsid w:val="003B676A"/>
    <w:rsid w:val="003B6C42"/>
    <w:rsid w:val="003B7CD5"/>
    <w:rsid w:val="003C2259"/>
    <w:rsid w:val="003C274B"/>
    <w:rsid w:val="003C2B14"/>
    <w:rsid w:val="003C2BE8"/>
    <w:rsid w:val="003C3A57"/>
    <w:rsid w:val="003C3E00"/>
    <w:rsid w:val="003C5890"/>
    <w:rsid w:val="003C6A60"/>
    <w:rsid w:val="003C6AF9"/>
    <w:rsid w:val="003C7389"/>
    <w:rsid w:val="003C76F4"/>
    <w:rsid w:val="003D1E53"/>
    <w:rsid w:val="003D311E"/>
    <w:rsid w:val="003D4697"/>
    <w:rsid w:val="003D63CB"/>
    <w:rsid w:val="003D6593"/>
    <w:rsid w:val="003D728F"/>
    <w:rsid w:val="003E1346"/>
    <w:rsid w:val="003E1827"/>
    <w:rsid w:val="003E33BE"/>
    <w:rsid w:val="003E4A66"/>
    <w:rsid w:val="003E5929"/>
    <w:rsid w:val="003E6016"/>
    <w:rsid w:val="003E79F4"/>
    <w:rsid w:val="003F26BB"/>
    <w:rsid w:val="003F32EE"/>
    <w:rsid w:val="003F36F8"/>
    <w:rsid w:val="003F59D2"/>
    <w:rsid w:val="003F5C7F"/>
    <w:rsid w:val="00400248"/>
    <w:rsid w:val="00402764"/>
    <w:rsid w:val="0040291A"/>
    <w:rsid w:val="00403203"/>
    <w:rsid w:val="004047DB"/>
    <w:rsid w:val="00404F53"/>
    <w:rsid w:val="00405181"/>
    <w:rsid w:val="004073E6"/>
    <w:rsid w:val="0041005E"/>
    <w:rsid w:val="004117FA"/>
    <w:rsid w:val="00414DA7"/>
    <w:rsid w:val="0041658D"/>
    <w:rsid w:val="004204C9"/>
    <w:rsid w:val="004214FE"/>
    <w:rsid w:val="004215E3"/>
    <w:rsid w:val="004226F2"/>
    <w:rsid w:val="00422DF3"/>
    <w:rsid w:val="00423599"/>
    <w:rsid w:val="004249B9"/>
    <w:rsid w:val="00425D4D"/>
    <w:rsid w:val="0042645B"/>
    <w:rsid w:val="004279EB"/>
    <w:rsid w:val="004303DD"/>
    <w:rsid w:val="004314EA"/>
    <w:rsid w:val="0043180F"/>
    <w:rsid w:val="00431F2C"/>
    <w:rsid w:val="004328DB"/>
    <w:rsid w:val="00432BE2"/>
    <w:rsid w:val="00432FE6"/>
    <w:rsid w:val="0043309A"/>
    <w:rsid w:val="00433336"/>
    <w:rsid w:val="00434579"/>
    <w:rsid w:val="00434931"/>
    <w:rsid w:val="00435F09"/>
    <w:rsid w:val="00437217"/>
    <w:rsid w:val="00440C93"/>
    <w:rsid w:val="00441205"/>
    <w:rsid w:val="00441A96"/>
    <w:rsid w:val="00441BAC"/>
    <w:rsid w:val="004425F5"/>
    <w:rsid w:val="004427D9"/>
    <w:rsid w:val="0044282A"/>
    <w:rsid w:val="00443325"/>
    <w:rsid w:val="004436C8"/>
    <w:rsid w:val="00445CC5"/>
    <w:rsid w:val="00447EC6"/>
    <w:rsid w:val="00451665"/>
    <w:rsid w:val="00452548"/>
    <w:rsid w:val="00454E08"/>
    <w:rsid w:val="004563BF"/>
    <w:rsid w:val="00456687"/>
    <w:rsid w:val="004611B8"/>
    <w:rsid w:val="0046255B"/>
    <w:rsid w:val="00462E45"/>
    <w:rsid w:val="00463D54"/>
    <w:rsid w:val="00464BA0"/>
    <w:rsid w:val="004650F7"/>
    <w:rsid w:val="0047002C"/>
    <w:rsid w:val="00470D73"/>
    <w:rsid w:val="00471466"/>
    <w:rsid w:val="004714D8"/>
    <w:rsid w:val="00471D16"/>
    <w:rsid w:val="00471F08"/>
    <w:rsid w:val="004742F0"/>
    <w:rsid w:val="00474461"/>
    <w:rsid w:val="00474AD9"/>
    <w:rsid w:val="004760BA"/>
    <w:rsid w:val="00480233"/>
    <w:rsid w:val="00480368"/>
    <w:rsid w:val="00481B4B"/>
    <w:rsid w:val="00482835"/>
    <w:rsid w:val="00484567"/>
    <w:rsid w:val="004866FB"/>
    <w:rsid w:val="00491ABA"/>
    <w:rsid w:val="00492B44"/>
    <w:rsid w:val="0049342B"/>
    <w:rsid w:val="00494DAA"/>
    <w:rsid w:val="004963D2"/>
    <w:rsid w:val="0049683A"/>
    <w:rsid w:val="00496F00"/>
    <w:rsid w:val="00497015"/>
    <w:rsid w:val="00497AAD"/>
    <w:rsid w:val="00497F3D"/>
    <w:rsid w:val="004A024D"/>
    <w:rsid w:val="004A3266"/>
    <w:rsid w:val="004A3A53"/>
    <w:rsid w:val="004A5D5B"/>
    <w:rsid w:val="004A5F11"/>
    <w:rsid w:val="004A7AE9"/>
    <w:rsid w:val="004B0AE6"/>
    <w:rsid w:val="004B22BE"/>
    <w:rsid w:val="004B374C"/>
    <w:rsid w:val="004B3800"/>
    <w:rsid w:val="004B6F7D"/>
    <w:rsid w:val="004BAC57"/>
    <w:rsid w:val="004C14C6"/>
    <w:rsid w:val="004C1F1F"/>
    <w:rsid w:val="004C2C36"/>
    <w:rsid w:val="004C50CA"/>
    <w:rsid w:val="004C6D36"/>
    <w:rsid w:val="004C7A0B"/>
    <w:rsid w:val="004D0119"/>
    <w:rsid w:val="004D2A9D"/>
    <w:rsid w:val="004D3165"/>
    <w:rsid w:val="004D4A00"/>
    <w:rsid w:val="004D50DB"/>
    <w:rsid w:val="004D54B9"/>
    <w:rsid w:val="004D5743"/>
    <w:rsid w:val="004D5AEA"/>
    <w:rsid w:val="004E0846"/>
    <w:rsid w:val="004E1F90"/>
    <w:rsid w:val="004E23CB"/>
    <w:rsid w:val="004E5406"/>
    <w:rsid w:val="004E6081"/>
    <w:rsid w:val="004E7333"/>
    <w:rsid w:val="004F29AB"/>
    <w:rsid w:val="004F412D"/>
    <w:rsid w:val="004F45DA"/>
    <w:rsid w:val="004F5FB2"/>
    <w:rsid w:val="00500799"/>
    <w:rsid w:val="005008D5"/>
    <w:rsid w:val="00500EAA"/>
    <w:rsid w:val="00501322"/>
    <w:rsid w:val="00501562"/>
    <w:rsid w:val="005018CA"/>
    <w:rsid w:val="00502054"/>
    <w:rsid w:val="005056F7"/>
    <w:rsid w:val="00505799"/>
    <w:rsid w:val="0050709F"/>
    <w:rsid w:val="0051015A"/>
    <w:rsid w:val="00510361"/>
    <w:rsid w:val="00510D04"/>
    <w:rsid w:val="0051190C"/>
    <w:rsid w:val="00511A31"/>
    <w:rsid w:val="00511B09"/>
    <w:rsid w:val="00514770"/>
    <w:rsid w:val="00514A96"/>
    <w:rsid w:val="0051503A"/>
    <w:rsid w:val="0051531D"/>
    <w:rsid w:val="00515F35"/>
    <w:rsid w:val="0051707A"/>
    <w:rsid w:val="00521970"/>
    <w:rsid w:val="005243D5"/>
    <w:rsid w:val="00524B27"/>
    <w:rsid w:val="00525833"/>
    <w:rsid w:val="00525E51"/>
    <w:rsid w:val="0052691D"/>
    <w:rsid w:val="005271AB"/>
    <w:rsid w:val="00532ABE"/>
    <w:rsid w:val="0053501E"/>
    <w:rsid w:val="0053513E"/>
    <w:rsid w:val="00536486"/>
    <w:rsid w:val="005364AF"/>
    <w:rsid w:val="005365EE"/>
    <w:rsid w:val="0053B3F7"/>
    <w:rsid w:val="0054254B"/>
    <w:rsid w:val="00542DA2"/>
    <w:rsid w:val="00543FD3"/>
    <w:rsid w:val="00544434"/>
    <w:rsid w:val="00544DD4"/>
    <w:rsid w:val="005459CE"/>
    <w:rsid w:val="00546547"/>
    <w:rsid w:val="005471C1"/>
    <w:rsid w:val="00547F65"/>
    <w:rsid w:val="0055065A"/>
    <w:rsid w:val="00550CC1"/>
    <w:rsid w:val="00550D8B"/>
    <w:rsid w:val="00551147"/>
    <w:rsid w:val="00553BA0"/>
    <w:rsid w:val="005563BE"/>
    <w:rsid w:val="00556D71"/>
    <w:rsid w:val="005571C9"/>
    <w:rsid w:val="0056087E"/>
    <w:rsid w:val="00565C58"/>
    <w:rsid w:val="0056744F"/>
    <w:rsid w:val="0057065F"/>
    <w:rsid w:val="005721B8"/>
    <w:rsid w:val="005731AC"/>
    <w:rsid w:val="005806C0"/>
    <w:rsid w:val="005810B6"/>
    <w:rsid w:val="005844C3"/>
    <w:rsid w:val="00584A37"/>
    <w:rsid w:val="005854D1"/>
    <w:rsid w:val="0058675F"/>
    <w:rsid w:val="005877D5"/>
    <w:rsid w:val="00587FC8"/>
    <w:rsid w:val="00590993"/>
    <w:rsid w:val="00592211"/>
    <w:rsid w:val="00593085"/>
    <w:rsid w:val="00593F98"/>
    <w:rsid w:val="00594ECD"/>
    <w:rsid w:val="00595BD3"/>
    <w:rsid w:val="0059674A"/>
    <w:rsid w:val="005A166B"/>
    <w:rsid w:val="005A36FE"/>
    <w:rsid w:val="005A4556"/>
    <w:rsid w:val="005A660C"/>
    <w:rsid w:val="005B117A"/>
    <w:rsid w:val="005B11A3"/>
    <w:rsid w:val="005B23F4"/>
    <w:rsid w:val="005B5025"/>
    <w:rsid w:val="005B6A21"/>
    <w:rsid w:val="005C352D"/>
    <w:rsid w:val="005C430F"/>
    <w:rsid w:val="005C4F2C"/>
    <w:rsid w:val="005C5FCB"/>
    <w:rsid w:val="005C61F2"/>
    <w:rsid w:val="005C7235"/>
    <w:rsid w:val="005C740C"/>
    <w:rsid w:val="005C7BC2"/>
    <w:rsid w:val="005D15E8"/>
    <w:rsid w:val="005D2023"/>
    <w:rsid w:val="005D254E"/>
    <w:rsid w:val="005D25BE"/>
    <w:rsid w:val="005D5290"/>
    <w:rsid w:val="005D63E0"/>
    <w:rsid w:val="005E1D9D"/>
    <w:rsid w:val="005E50C1"/>
    <w:rsid w:val="005E53B3"/>
    <w:rsid w:val="005E6DD3"/>
    <w:rsid w:val="005E6F66"/>
    <w:rsid w:val="005F0B31"/>
    <w:rsid w:val="005F19C2"/>
    <w:rsid w:val="005F420F"/>
    <w:rsid w:val="005F42B6"/>
    <w:rsid w:val="005F6F9B"/>
    <w:rsid w:val="005F7E92"/>
    <w:rsid w:val="0060004A"/>
    <w:rsid w:val="0060192A"/>
    <w:rsid w:val="00601B34"/>
    <w:rsid w:val="00603984"/>
    <w:rsid w:val="00603A36"/>
    <w:rsid w:val="00606E1A"/>
    <w:rsid w:val="0060795A"/>
    <w:rsid w:val="00610081"/>
    <w:rsid w:val="00610E73"/>
    <w:rsid w:val="00610F80"/>
    <w:rsid w:val="006111CD"/>
    <w:rsid w:val="0061161B"/>
    <w:rsid w:val="00611808"/>
    <w:rsid w:val="006135FA"/>
    <w:rsid w:val="00613DFA"/>
    <w:rsid w:val="00623158"/>
    <w:rsid w:val="006238CE"/>
    <w:rsid w:val="00626F07"/>
    <w:rsid w:val="00627A94"/>
    <w:rsid w:val="00627CF5"/>
    <w:rsid w:val="006309C0"/>
    <w:rsid w:val="00632EFE"/>
    <w:rsid w:val="0063365D"/>
    <w:rsid w:val="00637376"/>
    <w:rsid w:val="00637563"/>
    <w:rsid w:val="0064012C"/>
    <w:rsid w:val="006412A7"/>
    <w:rsid w:val="006412D0"/>
    <w:rsid w:val="0064645E"/>
    <w:rsid w:val="00646510"/>
    <w:rsid w:val="006470E6"/>
    <w:rsid w:val="00647838"/>
    <w:rsid w:val="00649F93"/>
    <w:rsid w:val="00650596"/>
    <w:rsid w:val="006507F1"/>
    <w:rsid w:val="00653BCD"/>
    <w:rsid w:val="00655ABE"/>
    <w:rsid w:val="006561F6"/>
    <w:rsid w:val="006567BD"/>
    <w:rsid w:val="00657058"/>
    <w:rsid w:val="00657601"/>
    <w:rsid w:val="0066003B"/>
    <w:rsid w:val="00662F8E"/>
    <w:rsid w:val="00663294"/>
    <w:rsid w:val="006640A9"/>
    <w:rsid w:val="00664184"/>
    <w:rsid w:val="006649EB"/>
    <w:rsid w:val="00665AF2"/>
    <w:rsid w:val="00666509"/>
    <w:rsid w:val="00670BC5"/>
    <w:rsid w:val="00671049"/>
    <w:rsid w:val="00671FA2"/>
    <w:rsid w:val="006727B4"/>
    <w:rsid w:val="006728BE"/>
    <w:rsid w:val="006750BD"/>
    <w:rsid w:val="00676DDE"/>
    <w:rsid w:val="00682084"/>
    <w:rsid w:val="0068315D"/>
    <w:rsid w:val="00683617"/>
    <w:rsid w:val="006836BF"/>
    <w:rsid w:val="00683C4B"/>
    <w:rsid w:val="006845A4"/>
    <w:rsid w:val="00685C57"/>
    <w:rsid w:val="006908CB"/>
    <w:rsid w:val="00691A0C"/>
    <w:rsid w:val="00692981"/>
    <w:rsid w:val="00692DF4"/>
    <w:rsid w:val="00694E99"/>
    <w:rsid w:val="00695601"/>
    <w:rsid w:val="006965B7"/>
    <w:rsid w:val="00697297"/>
    <w:rsid w:val="00697344"/>
    <w:rsid w:val="00697793"/>
    <w:rsid w:val="006A26A6"/>
    <w:rsid w:val="006A5DF7"/>
    <w:rsid w:val="006A6E12"/>
    <w:rsid w:val="006A70E2"/>
    <w:rsid w:val="006B2001"/>
    <w:rsid w:val="006B323C"/>
    <w:rsid w:val="006B337D"/>
    <w:rsid w:val="006B42A9"/>
    <w:rsid w:val="006B48F6"/>
    <w:rsid w:val="006B4CE4"/>
    <w:rsid w:val="006B509D"/>
    <w:rsid w:val="006C1063"/>
    <w:rsid w:val="006C16B7"/>
    <w:rsid w:val="006C20B4"/>
    <w:rsid w:val="006C2707"/>
    <w:rsid w:val="006C34FB"/>
    <w:rsid w:val="006C3A1D"/>
    <w:rsid w:val="006C3D73"/>
    <w:rsid w:val="006C4751"/>
    <w:rsid w:val="006C55C9"/>
    <w:rsid w:val="006C6ED3"/>
    <w:rsid w:val="006D032A"/>
    <w:rsid w:val="006D5D90"/>
    <w:rsid w:val="006D708A"/>
    <w:rsid w:val="006D70AB"/>
    <w:rsid w:val="006E08B6"/>
    <w:rsid w:val="006E1FF4"/>
    <w:rsid w:val="006E2A69"/>
    <w:rsid w:val="006E2B2F"/>
    <w:rsid w:val="006E3BF7"/>
    <w:rsid w:val="006E4183"/>
    <w:rsid w:val="006E423A"/>
    <w:rsid w:val="006E4F08"/>
    <w:rsid w:val="006E4F16"/>
    <w:rsid w:val="006E50CE"/>
    <w:rsid w:val="006E514A"/>
    <w:rsid w:val="006E52FD"/>
    <w:rsid w:val="006E53A9"/>
    <w:rsid w:val="006E61BB"/>
    <w:rsid w:val="006E7C44"/>
    <w:rsid w:val="006F127F"/>
    <w:rsid w:val="006F1A4B"/>
    <w:rsid w:val="006F294C"/>
    <w:rsid w:val="006F3A93"/>
    <w:rsid w:val="006F700D"/>
    <w:rsid w:val="00700CBE"/>
    <w:rsid w:val="00700E0D"/>
    <w:rsid w:val="00702E2B"/>
    <w:rsid w:val="00702ECC"/>
    <w:rsid w:val="00705A7D"/>
    <w:rsid w:val="00707F65"/>
    <w:rsid w:val="007103B6"/>
    <w:rsid w:val="00711046"/>
    <w:rsid w:val="007117AB"/>
    <w:rsid w:val="00711921"/>
    <w:rsid w:val="00711E91"/>
    <w:rsid w:val="0071221A"/>
    <w:rsid w:val="00713A2B"/>
    <w:rsid w:val="007143A3"/>
    <w:rsid w:val="00715346"/>
    <w:rsid w:val="00716867"/>
    <w:rsid w:val="00716C17"/>
    <w:rsid w:val="007205F7"/>
    <w:rsid w:val="00721D83"/>
    <w:rsid w:val="0072351D"/>
    <w:rsid w:val="0072379C"/>
    <w:rsid w:val="00725D4E"/>
    <w:rsid w:val="007261E0"/>
    <w:rsid w:val="00726CF8"/>
    <w:rsid w:val="007270AC"/>
    <w:rsid w:val="007272E4"/>
    <w:rsid w:val="00727ECF"/>
    <w:rsid w:val="007312DF"/>
    <w:rsid w:val="00731671"/>
    <w:rsid w:val="0073227D"/>
    <w:rsid w:val="00733CA1"/>
    <w:rsid w:val="007356B8"/>
    <w:rsid w:val="007362AE"/>
    <w:rsid w:val="00736FD3"/>
    <w:rsid w:val="00737379"/>
    <w:rsid w:val="00740F85"/>
    <w:rsid w:val="00741691"/>
    <w:rsid w:val="00741EB6"/>
    <w:rsid w:val="00743067"/>
    <w:rsid w:val="00743154"/>
    <w:rsid w:val="00745F1B"/>
    <w:rsid w:val="00751018"/>
    <w:rsid w:val="00751EA2"/>
    <w:rsid w:val="0075239E"/>
    <w:rsid w:val="00753211"/>
    <w:rsid w:val="00753719"/>
    <w:rsid w:val="007554B1"/>
    <w:rsid w:val="00760A19"/>
    <w:rsid w:val="00761D8F"/>
    <w:rsid w:val="00761E0E"/>
    <w:rsid w:val="00763A31"/>
    <w:rsid w:val="007649DC"/>
    <w:rsid w:val="00765563"/>
    <w:rsid w:val="00765D41"/>
    <w:rsid w:val="00765F91"/>
    <w:rsid w:val="00767FDC"/>
    <w:rsid w:val="00770868"/>
    <w:rsid w:val="00770B1D"/>
    <w:rsid w:val="007710A3"/>
    <w:rsid w:val="00771399"/>
    <w:rsid w:val="00771B9D"/>
    <w:rsid w:val="00773F98"/>
    <w:rsid w:val="007759F4"/>
    <w:rsid w:val="00776885"/>
    <w:rsid w:val="0077690E"/>
    <w:rsid w:val="0077717E"/>
    <w:rsid w:val="00780178"/>
    <w:rsid w:val="00780984"/>
    <w:rsid w:val="007814AA"/>
    <w:rsid w:val="007835CB"/>
    <w:rsid w:val="007857F4"/>
    <w:rsid w:val="00785BC6"/>
    <w:rsid w:val="0078750B"/>
    <w:rsid w:val="00787C09"/>
    <w:rsid w:val="00790862"/>
    <w:rsid w:val="007910A3"/>
    <w:rsid w:val="00791F1B"/>
    <w:rsid w:val="0079202B"/>
    <w:rsid w:val="00793963"/>
    <w:rsid w:val="007953E6"/>
    <w:rsid w:val="007A0216"/>
    <w:rsid w:val="007A0B99"/>
    <w:rsid w:val="007A2F23"/>
    <w:rsid w:val="007A35DF"/>
    <w:rsid w:val="007A3823"/>
    <w:rsid w:val="007A3B0B"/>
    <w:rsid w:val="007B04F7"/>
    <w:rsid w:val="007B07E4"/>
    <w:rsid w:val="007B0A9A"/>
    <w:rsid w:val="007B5B2F"/>
    <w:rsid w:val="007B6352"/>
    <w:rsid w:val="007C06F3"/>
    <w:rsid w:val="007C0DFA"/>
    <w:rsid w:val="007C1E4A"/>
    <w:rsid w:val="007C2EAE"/>
    <w:rsid w:val="007C3C50"/>
    <w:rsid w:val="007C62A3"/>
    <w:rsid w:val="007C7059"/>
    <w:rsid w:val="007C70E9"/>
    <w:rsid w:val="007C7120"/>
    <w:rsid w:val="007D0345"/>
    <w:rsid w:val="007D0445"/>
    <w:rsid w:val="007D1754"/>
    <w:rsid w:val="007D2438"/>
    <w:rsid w:val="007D27EE"/>
    <w:rsid w:val="007D3B28"/>
    <w:rsid w:val="007D5C96"/>
    <w:rsid w:val="007D61A6"/>
    <w:rsid w:val="007E2795"/>
    <w:rsid w:val="007E5547"/>
    <w:rsid w:val="007E5D32"/>
    <w:rsid w:val="007F367E"/>
    <w:rsid w:val="007F4711"/>
    <w:rsid w:val="007F4E88"/>
    <w:rsid w:val="007F63F3"/>
    <w:rsid w:val="007F7AB2"/>
    <w:rsid w:val="0080306F"/>
    <w:rsid w:val="008038A6"/>
    <w:rsid w:val="00810ED5"/>
    <w:rsid w:val="00811750"/>
    <w:rsid w:val="00812008"/>
    <w:rsid w:val="008136FC"/>
    <w:rsid w:val="00815357"/>
    <w:rsid w:val="00817867"/>
    <w:rsid w:val="008204C0"/>
    <w:rsid w:val="00820AB2"/>
    <w:rsid w:val="00820D30"/>
    <w:rsid w:val="00820E0E"/>
    <w:rsid w:val="00822B1C"/>
    <w:rsid w:val="008255FB"/>
    <w:rsid w:val="008261FC"/>
    <w:rsid w:val="00827019"/>
    <w:rsid w:val="00834558"/>
    <w:rsid w:val="00835CF4"/>
    <w:rsid w:val="00835F9A"/>
    <w:rsid w:val="00836DD1"/>
    <w:rsid w:val="008378B6"/>
    <w:rsid w:val="00840D45"/>
    <w:rsid w:val="0084222F"/>
    <w:rsid w:val="008425FD"/>
    <w:rsid w:val="008434B1"/>
    <w:rsid w:val="00844606"/>
    <w:rsid w:val="0084540C"/>
    <w:rsid w:val="008465BA"/>
    <w:rsid w:val="00846EB6"/>
    <w:rsid w:val="0084702C"/>
    <w:rsid w:val="00847999"/>
    <w:rsid w:val="00847A04"/>
    <w:rsid w:val="00847A89"/>
    <w:rsid w:val="00850EAC"/>
    <w:rsid w:val="0085115B"/>
    <w:rsid w:val="00851E78"/>
    <w:rsid w:val="008523AA"/>
    <w:rsid w:val="00853128"/>
    <w:rsid w:val="0085333E"/>
    <w:rsid w:val="0085357B"/>
    <w:rsid w:val="00853660"/>
    <w:rsid w:val="0085384A"/>
    <w:rsid w:val="00854EE3"/>
    <w:rsid w:val="0085683B"/>
    <w:rsid w:val="00857930"/>
    <w:rsid w:val="00857B7A"/>
    <w:rsid w:val="00857DA1"/>
    <w:rsid w:val="0086087E"/>
    <w:rsid w:val="0086337E"/>
    <w:rsid w:val="00863D8D"/>
    <w:rsid w:val="00864E69"/>
    <w:rsid w:val="008650E4"/>
    <w:rsid w:val="00865D61"/>
    <w:rsid w:val="00867293"/>
    <w:rsid w:val="00867AAB"/>
    <w:rsid w:val="008718DA"/>
    <w:rsid w:val="00873912"/>
    <w:rsid w:val="0087428E"/>
    <w:rsid w:val="0087447F"/>
    <w:rsid w:val="008753B0"/>
    <w:rsid w:val="00875737"/>
    <w:rsid w:val="00880313"/>
    <w:rsid w:val="00880AE7"/>
    <w:rsid w:val="00880D0D"/>
    <w:rsid w:val="00881517"/>
    <w:rsid w:val="0088250F"/>
    <w:rsid w:val="00882AFA"/>
    <w:rsid w:val="00883E45"/>
    <w:rsid w:val="00886B28"/>
    <w:rsid w:val="008876A9"/>
    <w:rsid w:val="00887C88"/>
    <w:rsid w:val="00892063"/>
    <w:rsid w:val="008934B7"/>
    <w:rsid w:val="00896968"/>
    <w:rsid w:val="00897431"/>
    <w:rsid w:val="00897E7D"/>
    <w:rsid w:val="008A5415"/>
    <w:rsid w:val="008A544E"/>
    <w:rsid w:val="008A6CF7"/>
    <w:rsid w:val="008A70CC"/>
    <w:rsid w:val="008B15A8"/>
    <w:rsid w:val="008B2009"/>
    <w:rsid w:val="008B27D9"/>
    <w:rsid w:val="008B3272"/>
    <w:rsid w:val="008B675A"/>
    <w:rsid w:val="008B7161"/>
    <w:rsid w:val="008C7DA3"/>
    <w:rsid w:val="008C7FBF"/>
    <w:rsid w:val="008D021B"/>
    <w:rsid w:val="008D0E86"/>
    <w:rsid w:val="008D1DBA"/>
    <w:rsid w:val="008D36ED"/>
    <w:rsid w:val="008D4C9D"/>
    <w:rsid w:val="008D563C"/>
    <w:rsid w:val="008D60F4"/>
    <w:rsid w:val="008D7052"/>
    <w:rsid w:val="008D7D6E"/>
    <w:rsid w:val="008D7DAB"/>
    <w:rsid w:val="008E04D7"/>
    <w:rsid w:val="008E0A55"/>
    <w:rsid w:val="008E0F29"/>
    <w:rsid w:val="008E2470"/>
    <w:rsid w:val="008E33C5"/>
    <w:rsid w:val="008E55C5"/>
    <w:rsid w:val="008F4D6E"/>
    <w:rsid w:val="008F556E"/>
    <w:rsid w:val="008F60AA"/>
    <w:rsid w:val="008F6728"/>
    <w:rsid w:val="008F6A08"/>
    <w:rsid w:val="008F7AE5"/>
    <w:rsid w:val="00900CB3"/>
    <w:rsid w:val="00900FAE"/>
    <w:rsid w:val="009020D7"/>
    <w:rsid w:val="00903A44"/>
    <w:rsid w:val="00904336"/>
    <w:rsid w:val="00906194"/>
    <w:rsid w:val="00907129"/>
    <w:rsid w:val="009072C0"/>
    <w:rsid w:val="0091101E"/>
    <w:rsid w:val="0091241E"/>
    <w:rsid w:val="009126CE"/>
    <w:rsid w:val="00912939"/>
    <w:rsid w:val="009135E2"/>
    <w:rsid w:val="009136EC"/>
    <w:rsid w:val="00913D4D"/>
    <w:rsid w:val="0091496D"/>
    <w:rsid w:val="00916DDD"/>
    <w:rsid w:val="00917838"/>
    <w:rsid w:val="00921AA6"/>
    <w:rsid w:val="0092269F"/>
    <w:rsid w:val="00923152"/>
    <w:rsid w:val="0092335A"/>
    <w:rsid w:val="009237C9"/>
    <w:rsid w:val="009255F9"/>
    <w:rsid w:val="00925696"/>
    <w:rsid w:val="00925AF8"/>
    <w:rsid w:val="00926785"/>
    <w:rsid w:val="00926D83"/>
    <w:rsid w:val="00931DAA"/>
    <w:rsid w:val="00933697"/>
    <w:rsid w:val="00933953"/>
    <w:rsid w:val="00935EB5"/>
    <w:rsid w:val="009405FA"/>
    <w:rsid w:val="0094083E"/>
    <w:rsid w:val="00940C0A"/>
    <w:rsid w:val="0094129C"/>
    <w:rsid w:val="0094138D"/>
    <w:rsid w:val="00941E40"/>
    <w:rsid w:val="009422E0"/>
    <w:rsid w:val="00943EA9"/>
    <w:rsid w:val="0094543D"/>
    <w:rsid w:val="00946773"/>
    <w:rsid w:val="00946BAF"/>
    <w:rsid w:val="00946D91"/>
    <w:rsid w:val="00952671"/>
    <w:rsid w:val="0095267F"/>
    <w:rsid w:val="00953F24"/>
    <w:rsid w:val="00955924"/>
    <w:rsid w:val="009572FF"/>
    <w:rsid w:val="0096131F"/>
    <w:rsid w:val="00961FE4"/>
    <w:rsid w:val="009620B3"/>
    <w:rsid w:val="009633AC"/>
    <w:rsid w:val="0096653F"/>
    <w:rsid w:val="0096798D"/>
    <w:rsid w:val="00967D42"/>
    <w:rsid w:val="0097041B"/>
    <w:rsid w:val="00970A6D"/>
    <w:rsid w:val="00971B2C"/>
    <w:rsid w:val="00972326"/>
    <w:rsid w:val="0097357F"/>
    <w:rsid w:val="0097387D"/>
    <w:rsid w:val="0097439C"/>
    <w:rsid w:val="00974500"/>
    <w:rsid w:val="009751D1"/>
    <w:rsid w:val="00976888"/>
    <w:rsid w:val="00977FCF"/>
    <w:rsid w:val="009815C6"/>
    <w:rsid w:val="009823F8"/>
    <w:rsid w:val="009829B5"/>
    <w:rsid w:val="00982DA7"/>
    <w:rsid w:val="009838C9"/>
    <w:rsid w:val="009839F4"/>
    <w:rsid w:val="00983C92"/>
    <w:rsid w:val="00985820"/>
    <w:rsid w:val="00986E9D"/>
    <w:rsid w:val="00986FBD"/>
    <w:rsid w:val="00990ABD"/>
    <w:rsid w:val="00991075"/>
    <w:rsid w:val="00992F16"/>
    <w:rsid w:val="009937F7"/>
    <w:rsid w:val="009942C8"/>
    <w:rsid w:val="00996397"/>
    <w:rsid w:val="00996F82"/>
    <w:rsid w:val="009A2997"/>
    <w:rsid w:val="009A5464"/>
    <w:rsid w:val="009A55D4"/>
    <w:rsid w:val="009A6F24"/>
    <w:rsid w:val="009A7065"/>
    <w:rsid w:val="009A7A63"/>
    <w:rsid w:val="009B0D4B"/>
    <w:rsid w:val="009B0FB8"/>
    <w:rsid w:val="009B12E1"/>
    <w:rsid w:val="009B26CB"/>
    <w:rsid w:val="009B4040"/>
    <w:rsid w:val="009B5C95"/>
    <w:rsid w:val="009B7F8A"/>
    <w:rsid w:val="009C0D44"/>
    <w:rsid w:val="009C1F10"/>
    <w:rsid w:val="009C35DA"/>
    <w:rsid w:val="009C3A4B"/>
    <w:rsid w:val="009C4C26"/>
    <w:rsid w:val="009C4DE7"/>
    <w:rsid w:val="009C5ABD"/>
    <w:rsid w:val="009C659A"/>
    <w:rsid w:val="009C72FA"/>
    <w:rsid w:val="009D0B5A"/>
    <w:rsid w:val="009D21C3"/>
    <w:rsid w:val="009D376A"/>
    <w:rsid w:val="009D3A88"/>
    <w:rsid w:val="009D74A7"/>
    <w:rsid w:val="009E0DEE"/>
    <w:rsid w:val="009E10FE"/>
    <w:rsid w:val="009E14BB"/>
    <w:rsid w:val="009E3A48"/>
    <w:rsid w:val="009E4001"/>
    <w:rsid w:val="009E440F"/>
    <w:rsid w:val="009E480C"/>
    <w:rsid w:val="009E5146"/>
    <w:rsid w:val="009E5ACF"/>
    <w:rsid w:val="009E5C60"/>
    <w:rsid w:val="009E6394"/>
    <w:rsid w:val="009F1367"/>
    <w:rsid w:val="009F1FE6"/>
    <w:rsid w:val="009F207B"/>
    <w:rsid w:val="009F2321"/>
    <w:rsid w:val="009F5FB5"/>
    <w:rsid w:val="009F6580"/>
    <w:rsid w:val="009F68E4"/>
    <w:rsid w:val="009F72B2"/>
    <w:rsid w:val="00A0035B"/>
    <w:rsid w:val="00A006C4"/>
    <w:rsid w:val="00A01791"/>
    <w:rsid w:val="00A01FB7"/>
    <w:rsid w:val="00A03503"/>
    <w:rsid w:val="00A0417D"/>
    <w:rsid w:val="00A071E8"/>
    <w:rsid w:val="00A104F9"/>
    <w:rsid w:val="00A12084"/>
    <w:rsid w:val="00A13B16"/>
    <w:rsid w:val="00A1410D"/>
    <w:rsid w:val="00A14633"/>
    <w:rsid w:val="00A14809"/>
    <w:rsid w:val="00A14E02"/>
    <w:rsid w:val="00A14ED0"/>
    <w:rsid w:val="00A15C2D"/>
    <w:rsid w:val="00A15C69"/>
    <w:rsid w:val="00A161D4"/>
    <w:rsid w:val="00A16605"/>
    <w:rsid w:val="00A16CEE"/>
    <w:rsid w:val="00A21823"/>
    <w:rsid w:val="00A231FF"/>
    <w:rsid w:val="00A23903"/>
    <w:rsid w:val="00A23B8B"/>
    <w:rsid w:val="00A242BE"/>
    <w:rsid w:val="00A2435B"/>
    <w:rsid w:val="00A25195"/>
    <w:rsid w:val="00A27DDD"/>
    <w:rsid w:val="00A301B4"/>
    <w:rsid w:val="00A30E20"/>
    <w:rsid w:val="00A31C60"/>
    <w:rsid w:val="00A33B1C"/>
    <w:rsid w:val="00A358C0"/>
    <w:rsid w:val="00A36FD8"/>
    <w:rsid w:val="00A40A2A"/>
    <w:rsid w:val="00A4176F"/>
    <w:rsid w:val="00A417AC"/>
    <w:rsid w:val="00A50A32"/>
    <w:rsid w:val="00A510D3"/>
    <w:rsid w:val="00A5476B"/>
    <w:rsid w:val="00A54D1B"/>
    <w:rsid w:val="00A5582C"/>
    <w:rsid w:val="00A61354"/>
    <w:rsid w:val="00A64446"/>
    <w:rsid w:val="00A64628"/>
    <w:rsid w:val="00A64B59"/>
    <w:rsid w:val="00A65BF9"/>
    <w:rsid w:val="00A6636D"/>
    <w:rsid w:val="00A66487"/>
    <w:rsid w:val="00A67498"/>
    <w:rsid w:val="00A67917"/>
    <w:rsid w:val="00A714E5"/>
    <w:rsid w:val="00A734E6"/>
    <w:rsid w:val="00A73903"/>
    <w:rsid w:val="00A756F7"/>
    <w:rsid w:val="00A779A5"/>
    <w:rsid w:val="00A77B9D"/>
    <w:rsid w:val="00A77ED6"/>
    <w:rsid w:val="00A800D3"/>
    <w:rsid w:val="00A80C28"/>
    <w:rsid w:val="00A81EB5"/>
    <w:rsid w:val="00A82708"/>
    <w:rsid w:val="00A82832"/>
    <w:rsid w:val="00A8541A"/>
    <w:rsid w:val="00A85DB2"/>
    <w:rsid w:val="00A87736"/>
    <w:rsid w:val="00A9068E"/>
    <w:rsid w:val="00A90CEE"/>
    <w:rsid w:val="00A91636"/>
    <w:rsid w:val="00A92208"/>
    <w:rsid w:val="00A924FD"/>
    <w:rsid w:val="00A93625"/>
    <w:rsid w:val="00A94491"/>
    <w:rsid w:val="00A94A88"/>
    <w:rsid w:val="00A94D12"/>
    <w:rsid w:val="00A9609D"/>
    <w:rsid w:val="00AA02BD"/>
    <w:rsid w:val="00AA0E9A"/>
    <w:rsid w:val="00AA12A2"/>
    <w:rsid w:val="00AA162A"/>
    <w:rsid w:val="00AA2DF3"/>
    <w:rsid w:val="00AA36E8"/>
    <w:rsid w:val="00AA4FAF"/>
    <w:rsid w:val="00AA55B1"/>
    <w:rsid w:val="00AA5A06"/>
    <w:rsid w:val="00AA752C"/>
    <w:rsid w:val="00AB13A3"/>
    <w:rsid w:val="00AB366E"/>
    <w:rsid w:val="00AB3CDD"/>
    <w:rsid w:val="00AB3F51"/>
    <w:rsid w:val="00AB43F8"/>
    <w:rsid w:val="00AB5636"/>
    <w:rsid w:val="00AB5894"/>
    <w:rsid w:val="00AB6A3F"/>
    <w:rsid w:val="00AB6EDF"/>
    <w:rsid w:val="00AB70AF"/>
    <w:rsid w:val="00AC0717"/>
    <w:rsid w:val="00AC1AD8"/>
    <w:rsid w:val="00AC4EA8"/>
    <w:rsid w:val="00AC5EBB"/>
    <w:rsid w:val="00AD258F"/>
    <w:rsid w:val="00AD3B10"/>
    <w:rsid w:val="00AD4519"/>
    <w:rsid w:val="00AD6130"/>
    <w:rsid w:val="00AE15B3"/>
    <w:rsid w:val="00AE16C4"/>
    <w:rsid w:val="00AE243F"/>
    <w:rsid w:val="00AE2DFE"/>
    <w:rsid w:val="00AE6776"/>
    <w:rsid w:val="00AE6C06"/>
    <w:rsid w:val="00AE7397"/>
    <w:rsid w:val="00AF22A9"/>
    <w:rsid w:val="00AF3AC9"/>
    <w:rsid w:val="00AF401B"/>
    <w:rsid w:val="00AF6ABF"/>
    <w:rsid w:val="00AF72EC"/>
    <w:rsid w:val="00AF7FB4"/>
    <w:rsid w:val="00B00857"/>
    <w:rsid w:val="00B00AF8"/>
    <w:rsid w:val="00B00E06"/>
    <w:rsid w:val="00B01514"/>
    <w:rsid w:val="00B01690"/>
    <w:rsid w:val="00B022C9"/>
    <w:rsid w:val="00B027EA"/>
    <w:rsid w:val="00B02BC5"/>
    <w:rsid w:val="00B039F4"/>
    <w:rsid w:val="00B03E90"/>
    <w:rsid w:val="00B0599D"/>
    <w:rsid w:val="00B05E92"/>
    <w:rsid w:val="00B064A6"/>
    <w:rsid w:val="00B079E9"/>
    <w:rsid w:val="00B113E3"/>
    <w:rsid w:val="00B12EAC"/>
    <w:rsid w:val="00B140FC"/>
    <w:rsid w:val="00B15C2B"/>
    <w:rsid w:val="00B16563"/>
    <w:rsid w:val="00B2121C"/>
    <w:rsid w:val="00B2258E"/>
    <w:rsid w:val="00B23B5D"/>
    <w:rsid w:val="00B26C55"/>
    <w:rsid w:val="00B272DE"/>
    <w:rsid w:val="00B274E8"/>
    <w:rsid w:val="00B3009B"/>
    <w:rsid w:val="00B305EF"/>
    <w:rsid w:val="00B31681"/>
    <w:rsid w:val="00B31756"/>
    <w:rsid w:val="00B34166"/>
    <w:rsid w:val="00B34587"/>
    <w:rsid w:val="00B3502F"/>
    <w:rsid w:val="00B35879"/>
    <w:rsid w:val="00B3590A"/>
    <w:rsid w:val="00B40FA3"/>
    <w:rsid w:val="00B42450"/>
    <w:rsid w:val="00B43E00"/>
    <w:rsid w:val="00B44401"/>
    <w:rsid w:val="00B4524E"/>
    <w:rsid w:val="00B456DE"/>
    <w:rsid w:val="00B46A2A"/>
    <w:rsid w:val="00B46E88"/>
    <w:rsid w:val="00B5029A"/>
    <w:rsid w:val="00B516D4"/>
    <w:rsid w:val="00B51A9B"/>
    <w:rsid w:val="00B547B3"/>
    <w:rsid w:val="00B5493F"/>
    <w:rsid w:val="00B54DC7"/>
    <w:rsid w:val="00B552C8"/>
    <w:rsid w:val="00B55BB4"/>
    <w:rsid w:val="00B55D8A"/>
    <w:rsid w:val="00B5669E"/>
    <w:rsid w:val="00B63B0E"/>
    <w:rsid w:val="00B641D9"/>
    <w:rsid w:val="00B649DA"/>
    <w:rsid w:val="00B65062"/>
    <w:rsid w:val="00B65F03"/>
    <w:rsid w:val="00B6649B"/>
    <w:rsid w:val="00B70627"/>
    <w:rsid w:val="00B71269"/>
    <w:rsid w:val="00B7155E"/>
    <w:rsid w:val="00B71B17"/>
    <w:rsid w:val="00B72161"/>
    <w:rsid w:val="00B72633"/>
    <w:rsid w:val="00B7469D"/>
    <w:rsid w:val="00B75AE2"/>
    <w:rsid w:val="00B76710"/>
    <w:rsid w:val="00B76944"/>
    <w:rsid w:val="00B77C8F"/>
    <w:rsid w:val="00B812FD"/>
    <w:rsid w:val="00B8134D"/>
    <w:rsid w:val="00B82BAB"/>
    <w:rsid w:val="00B846EA"/>
    <w:rsid w:val="00B85F08"/>
    <w:rsid w:val="00B86FF0"/>
    <w:rsid w:val="00B87121"/>
    <w:rsid w:val="00B9093E"/>
    <w:rsid w:val="00B92627"/>
    <w:rsid w:val="00B92C7A"/>
    <w:rsid w:val="00B943E8"/>
    <w:rsid w:val="00B94C51"/>
    <w:rsid w:val="00B958D6"/>
    <w:rsid w:val="00B95942"/>
    <w:rsid w:val="00B9612B"/>
    <w:rsid w:val="00BA1361"/>
    <w:rsid w:val="00BA2398"/>
    <w:rsid w:val="00BA3372"/>
    <w:rsid w:val="00BA5052"/>
    <w:rsid w:val="00BA5854"/>
    <w:rsid w:val="00BA5894"/>
    <w:rsid w:val="00BA5B4B"/>
    <w:rsid w:val="00BA6ABC"/>
    <w:rsid w:val="00BA73B9"/>
    <w:rsid w:val="00BB0BE8"/>
    <w:rsid w:val="00BB0E04"/>
    <w:rsid w:val="00BB21AD"/>
    <w:rsid w:val="00BB2849"/>
    <w:rsid w:val="00BB2A02"/>
    <w:rsid w:val="00BB4775"/>
    <w:rsid w:val="00BB4B6D"/>
    <w:rsid w:val="00BB4F48"/>
    <w:rsid w:val="00BB54C6"/>
    <w:rsid w:val="00BB5B31"/>
    <w:rsid w:val="00BB5F4E"/>
    <w:rsid w:val="00BB6558"/>
    <w:rsid w:val="00BB739E"/>
    <w:rsid w:val="00BC062B"/>
    <w:rsid w:val="00BC0665"/>
    <w:rsid w:val="00BC0E41"/>
    <w:rsid w:val="00BC1343"/>
    <w:rsid w:val="00BC2998"/>
    <w:rsid w:val="00BC3B65"/>
    <w:rsid w:val="00BC3EB0"/>
    <w:rsid w:val="00BC4EEC"/>
    <w:rsid w:val="00BD1947"/>
    <w:rsid w:val="00BD5E24"/>
    <w:rsid w:val="00BD7990"/>
    <w:rsid w:val="00BE072B"/>
    <w:rsid w:val="00BE0D42"/>
    <w:rsid w:val="00BE0FED"/>
    <w:rsid w:val="00BE1BC2"/>
    <w:rsid w:val="00BE1CC8"/>
    <w:rsid w:val="00BE2B65"/>
    <w:rsid w:val="00BE3133"/>
    <w:rsid w:val="00BE37C0"/>
    <w:rsid w:val="00BE525D"/>
    <w:rsid w:val="00BE79FC"/>
    <w:rsid w:val="00BE7EB3"/>
    <w:rsid w:val="00BF4228"/>
    <w:rsid w:val="00BF640C"/>
    <w:rsid w:val="00BF6ADC"/>
    <w:rsid w:val="00BF6B32"/>
    <w:rsid w:val="00BF749E"/>
    <w:rsid w:val="00BF772E"/>
    <w:rsid w:val="00C002B7"/>
    <w:rsid w:val="00C00B29"/>
    <w:rsid w:val="00C02372"/>
    <w:rsid w:val="00C0397A"/>
    <w:rsid w:val="00C0523B"/>
    <w:rsid w:val="00C05A56"/>
    <w:rsid w:val="00C0668C"/>
    <w:rsid w:val="00C07DFE"/>
    <w:rsid w:val="00C10475"/>
    <w:rsid w:val="00C10911"/>
    <w:rsid w:val="00C11401"/>
    <w:rsid w:val="00C12C4F"/>
    <w:rsid w:val="00C144F7"/>
    <w:rsid w:val="00C15955"/>
    <w:rsid w:val="00C15A3A"/>
    <w:rsid w:val="00C15AB4"/>
    <w:rsid w:val="00C1770D"/>
    <w:rsid w:val="00C17A7D"/>
    <w:rsid w:val="00C25AF0"/>
    <w:rsid w:val="00C2758E"/>
    <w:rsid w:val="00C27A65"/>
    <w:rsid w:val="00C27EC9"/>
    <w:rsid w:val="00C32245"/>
    <w:rsid w:val="00C334AC"/>
    <w:rsid w:val="00C3381D"/>
    <w:rsid w:val="00C33BE9"/>
    <w:rsid w:val="00C34764"/>
    <w:rsid w:val="00C36210"/>
    <w:rsid w:val="00C37197"/>
    <w:rsid w:val="00C40A58"/>
    <w:rsid w:val="00C4119D"/>
    <w:rsid w:val="00C42135"/>
    <w:rsid w:val="00C421AF"/>
    <w:rsid w:val="00C42409"/>
    <w:rsid w:val="00C42DD5"/>
    <w:rsid w:val="00C468EB"/>
    <w:rsid w:val="00C473F1"/>
    <w:rsid w:val="00C52BC5"/>
    <w:rsid w:val="00C52F7E"/>
    <w:rsid w:val="00C551A3"/>
    <w:rsid w:val="00C551B1"/>
    <w:rsid w:val="00C55C09"/>
    <w:rsid w:val="00C5651E"/>
    <w:rsid w:val="00C56A0C"/>
    <w:rsid w:val="00C56AB8"/>
    <w:rsid w:val="00C608DE"/>
    <w:rsid w:val="00C619F9"/>
    <w:rsid w:val="00C62746"/>
    <w:rsid w:val="00C6352E"/>
    <w:rsid w:val="00C64622"/>
    <w:rsid w:val="00C658CE"/>
    <w:rsid w:val="00C65AD0"/>
    <w:rsid w:val="00C6652E"/>
    <w:rsid w:val="00C67B73"/>
    <w:rsid w:val="00C71FCD"/>
    <w:rsid w:val="00C72150"/>
    <w:rsid w:val="00C7561A"/>
    <w:rsid w:val="00C814D0"/>
    <w:rsid w:val="00C82CC5"/>
    <w:rsid w:val="00C84B35"/>
    <w:rsid w:val="00C86B8A"/>
    <w:rsid w:val="00C87189"/>
    <w:rsid w:val="00C873AA"/>
    <w:rsid w:val="00C909D4"/>
    <w:rsid w:val="00C910D1"/>
    <w:rsid w:val="00C91C01"/>
    <w:rsid w:val="00C930B6"/>
    <w:rsid w:val="00C9598E"/>
    <w:rsid w:val="00CA1C93"/>
    <w:rsid w:val="00CA47A0"/>
    <w:rsid w:val="00CA6D34"/>
    <w:rsid w:val="00CB0863"/>
    <w:rsid w:val="00CB1096"/>
    <w:rsid w:val="00CB1D80"/>
    <w:rsid w:val="00CB21C5"/>
    <w:rsid w:val="00CB3B67"/>
    <w:rsid w:val="00CB679C"/>
    <w:rsid w:val="00CB69C9"/>
    <w:rsid w:val="00CB74FD"/>
    <w:rsid w:val="00CC0A92"/>
    <w:rsid w:val="00CC26EF"/>
    <w:rsid w:val="00CC29FB"/>
    <w:rsid w:val="00CC3FC1"/>
    <w:rsid w:val="00CC746E"/>
    <w:rsid w:val="00CD073D"/>
    <w:rsid w:val="00CD1A48"/>
    <w:rsid w:val="00CD3A9F"/>
    <w:rsid w:val="00CD4BB9"/>
    <w:rsid w:val="00CD593F"/>
    <w:rsid w:val="00CE03C3"/>
    <w:rsid w:val="00CE299E"/>
    <w:rsid w:val="00CE3CEA"/>
    <w:rsid w:val="00CE567E"/>
    <w:rsid w:val="00CE5838"/>
    <w:rsid w:val="00CE5864"/>
    <w:rsid w:val="00CE5A72"/>
    <w:rsid w:val="00CE619B"/>
    <w:rsid w:val="00CE6CB7"/>
    <w:rsid w:val="00CE7142"/>
    <w:rsid w:val="00CF05E4"/>
    <w:rsid w:val="00CF21DB"/>
    <w:rsid w:val="00CF2937"/>
    <w:rsid w:val="00CF35CC"/>
    <w:rsid w:val="00CF4649"/>
    <w:rsid w:val="00CF4D42"/>
    <w:rsid w:val="00CF5B7B"/>
    <w:rsid w:val="00CF5DF6"/>
    <w:rsid w:val="00D003EF"/>
    <w:rsid w:val="00D00F2E"/>
    <w:rsid w:val="00D01ACF"/>
    <w:rsid w:val="00D02487"/>
    <w:rsid w:val="00D025C2"/>
    <w:rsid w:val="00D04039"/>
    <w:rsid w:val="00D07AA1"/>
    <w:rsid w:val="00D07FA9"/>
    <w:rsid w:val="00D1111C"/>
    <w:rsid w:val="00D13F94"/>
    <w:rsid w:val="00D15E5F"/>
    <w:rsid w:val="00D17269"/>
    <w:rsid w:val="00D17299"/>
    <w:rsid w:val="00D196A7"/>
    <w:rsid w:val="00D21B3B"/>
    <w:rsid w:val="00D21C6C"/>
    <w:rsid w:val="00D22217"/>
    <w:rsid w:val="00D23D50"/>
    <w:rsid w:val="00D269C7"/>
    <w:rsid w:val="00D2783C"/>
    <w:rsid w:val="00D30508"/>
    <w:rsid w:val="00D3102D"/>
    <w:rsid w:val="00D320FF"/>
    <w:rsid w:val="00D33597"/>
    <w:rsid w:val="00D33E13"/>
    <w:rsid w:val="00D33E94"/>
    <w:rsid w:val="00D34C71"/>
    <w:rsid w:val="00D36051"/>
    <w:rsid w:val="00D36A5B"/>
    <w:rsid w:val="00D36BB0"/>
    <w:rsid w:val="00D37C0C"/>
    <w:rsid w:val="00D40487"/>
    <w:rsid w:val="00D41BD3"/>
    <w:rsid w:val="00D424C6"/>
    <w:rsid w:val="00D448BD"/>
    <w:rsid w:val="00D454CB"/>
    <w:rsid w:val="00D45988"/>
    <w:rsid w:val="00D45A5C"/>
    <w:rsid w:val="00D50107"/>
    <w:rsid w:val="00D521BA"/>
    <w:rsid w:val="00D53492"/>
    <w:rsid w:val="00D55269"/>
    <w:rsid w:val="00D55620"/>
    <w:rsid w:val="00D55953"/>
    <w:rsid w:val="00D55EBC"/>
    <w:rsid w:val="00D567DB"/>
    <w:rsid w:val="00D57290"/>
    <w:rsid w:val="00D607A4"/>
    <w:rsid w:val="00D60C24"/>
    <w:rsid w:val="00D60C64"/>
    <w:rsid w:val="00D62C42"/>
    <w:rsid w:val="00D6374F"/>
    <w:rsid w:val="00D649BB"/>
    <w:rsid w:val="00D65477"/>
    <w:rsid w:val="00D666EF"/>
    <w:rsid w:val="00D66863"/>
    <w:rsid w:val="00D705DE"/>
    <w:rsid w:val="00D70B05"/>
    <w:rsid w:val="00D717C6"/>
    <w:rsid w:val="00D71B31"/>
    <w:rsid w:val="00D734B6"/>
    <w:rsid w:val="00D73753"/>
    <w:rsid w:val="00D75768"/>
    <w:rsid w:val="00D77008"/>
    <w:rsid w:val="00D80B2A"/>
    <w:rsid w:val="00D835F8"/>
    <w:rsid w:val="00D84C14"/>
    <w:rsid w:val="00D90B62"/>
    <w:rsid w:val="00D90D1C"/>
    <w:rsid w:val="00D91A6D"/>
    <w:rsid w:val="00D9237F"/>
    <w:rsid w:val="00D9243D"/>
    <w:rsid w:val="00D928DB"/>
    <w:rsid w:val="00D94951"/>
    <w:rsid w:val="00D97B80"/>
    <w:rsid w:val="00DA07C5"/>
    <w:rsid w:val="00DA16A9"/>
    <w:rsid w:val="00DA2FC7"/>
    <w:rsid w:val="00DA3EE1"/>
    <w:rsid w:val="00DA5274"/>
    <w:rsid w:val="00DB3D00"/>
    <w:rsid w:val="00DB7139"/>
    <w:rsid w:val="00DC1805"/>
    <w:rsid w:val="00DC1876"/>
    <w:rsid w:val="00DC2121"/>
    <w:rsid w:val="00DC264A"/>
    <w:rsid w:val="00DC2D4F"/>
    <w:rsid w:val="00DC3118"/>
    <w:rsid w:val="00DC324D"/>
    <w:rsid w:val="00DC34A0"/>
    <w:rsid w:val="00DC55A8"/>
    <w:rsid w:val="00DD1439"/>
    <w:rsid w:val="00DD1521"/>
    <w:rsid w:val="00DD4EA6"/>
    <w:rsid w:val="00DD53F6"/>
    <w:rsid w:val="00DD54D9"/>
    <w:rsid w:val="00DD654F"/>
    <w:rsid w:val="00DD6E4B"/>
    <w:rsid w:val="00DE23DD"/>
    <w:rsid w:val="00DE551D"/>
    <w:rsid w:val="00DE6043"/>
    <w:rsid w:val="00DE7F94"/>
    <w:rsid w:val="00DF052A"/>
    <w:rsid w:val="00DF1084"/>
    <w:rsid w:val="00DF1602"/>
    <w:rsid w:val="00DF30CA"/>
    <w:rsid w:val="00DF3825"/>
    <w:rsid w:val="00DF3AC6"/>
    <w:rsid w:val="00DF6C02"/>
    <w:rsid w:val="00DF7046"/>
    <w:rsid w:val="00DF77D5"/>
    <w:rsid w:val="00E01C20"/>
    <w:rsid w:val="00E01FD7"/>
    <w:rsid w:val="00E04648"/>
    <w:rsid w:val="00E04650"/>
    <w:rsid w:val="00E047AD"/>
    <w:rsid w:val="00E0525D"/>
    <w:rsid w:val="00E07102"/>
    <w:rsid w:val="00E07A31"/>
    <w:rsid w:val="00E1059E"/>
    <w:rsid w:val="00E118BB"/>
    <w:rsid w:val="00E14282"/>
    <w:rsid w:val="00E16056"/>
    <w:rsid w:val="00E17155"/>
    <w:rsid w:val="00E17468"/>
    <w:rsid w:val="00E17A8F"/>
    <w:rsid w:val="00E205B0"/>
    <w:rsid w:val="00E21E33"/>
    <w:rsid w:val="00E22BED"/>
    <w:rsid w:val="00E24EED"/>
    <w:rsid w:val="00E258A1"/>
    <w:rsid w:val="00E26207"/>
    <w:rsid w:val="00E270EE"/>
    <w:rsid w:val="00E307A0"/>
    <w:rsid w:val="00E30C59"/>
    <w:rsid w:val="00E32304"/>
    <w:rsid w:val="00E32358"/>
    <w:rsid w:val="00E32E6F"/>
    <w:rsid w:val="00E33A48"/>
    <w:rsid w:val="00E34D70"/>
    <w:rsid w:val="00E4018D"/>
    <w:rsid w:val="00E40CD1"/>
    <w:rsid w:val="00E41532"/>
    <w:rsid w:val="00E418CF"/>
    <w:rsid w:val="00E44402"/>
    <w:rsid w:val="00E44A30"/>
    <w:rsid w:val="00E45677"/>
    <w:rsid w:val="00E477F3"/>
    <w:rsid w:val="00E4796F"/>
    <w:rsid w:val="00E502B0"/>
    <w:rsid w:val="00E50D60"/>
    <w:rsid w:val="00E52B6F"/>
    <w:rsid w:val="00E52E5C"/>
    <w:rsid w:val="00E537BC"/>
    <w:rsid w:val="00E5391F"/>
    <w:rsid w:val="00E53F5D"/>
    <w:rsid w:val="00E570D9"/>
    <w:rsid w:val="00E57D9A"/>
    <w:rsid w:val="00E57F6E"/>
    <w:rsid w:val="00E6033C"/>
    <w:rsid w:val="00E60FF6"/>
    <w:rsid w:val="00E6118F"/>
    <w:rsid w:val="00E61717"/>
    <w:rsid w:val="00E62D06"/>
    <w:rsid w:val="00E62E4B"/>
    <w:rsid w:val="00E648F8"/>
    <w:rsid w:val="00E6AD83"/>
    <w:rsid w:val="00E71164"/>
    <w:rsid w:val="00E7153E"/>
    <w:rsid w:val="00E71774"/>
    <w:rsid w:val="00E7428E"/>
    <w:rsid w:val="00E752C6"/>
    <w:rsid w:val="00E752F5"/>
    <w:rsid w:val="00E7587C"/>
    <w:rsid w:val="00E81A8D"/>
    <w:rsid w:val="00E81B1A"/>
    <w:rsid w:val="00E82F8F"/>
    <w:rsid w:val="00E85582"/>
    <w:rsid w:val="00E86060"/>
    <w:rsid w:val="00E868DE"/>
    <w:rsid w:val="00E90B27"/>
    <w:rsid w:val="00E90D64"/>
    <w:rsid w:val="00E9216B"/>
    <w:rsid w:val="00E930A8"/>
    <w:rsid w:val="00E943C2"/>
    <w:rsid w:val="00E944F4"/>
    <w:rsid w:val="00E96C48"/>
    <w:rsid w:val="00E96DB0"/>
    <w:rsid w:val="00E976BE"/>
    <w:rsid w:val="00E978C5"/>
    <w:rsid w:val="00E979C3"/>
    <w:rsid w:val="00EA2B06"/>
    <w:rsid w:val="00EA3412"/>
    <w:rsid w:val="00EA45D0"/>
    <w:rsid w:val="00EA5EE1"/>
    <w:rsid w:val="00EA6434"/>
    <w:rsid w:val="00EA66E6"/>
    <w:rsid w:val="00EA6DFE"/>
    <w:rsid w:val="00EB0812"/>
    <w:rsid w:val="00EB17B5"/>
    <w:rsid w:val="00EB3062"/>
    <w:rsid w:val="00EB3AF0"/>
    <w:rsid w:val="00EB55C3"/>
    <w:rsid w:val="00EB7D68"/>
    <w:rsid w:val="00EC081C"/>
    <w:rsid w:val="00EC2075"/>
    <w:rsid w:val="00ED023E"/>
    <w:rsid w:val="00ED0E92"/>
    <w:rsid w:val="00ED1C70"/>
    <w:rsid w:val="00ED2B98"/>
    <w:rsid w:val="00ED3AB1"/>
    <w:rsid w:val="00ED4BAA"/>
    <w:rsid w:val="00ED5906"/>
    <w:rsid w:val="00EE07CA"/>
    <w:rsid w:val="00EE07E4"/>
    <w:rsid w:val="00EE11F0"/>
    <w:rsid w:val="00EE1560"/>
    <w:rsid w:val="00EE2C6E"/>
    <w:rsid w:val="00EE40AE"/>
    <w:rsid w:val="00EE416A"/>
    <w:rsid w:val="00EE565E"/>
    <w:rsid w:val="00EE5BCE"/>
    <w:rsid w:val="00EE7D9C"/>
    <w:rsid w:val="00EF25C9"/>
    <w:rsid w:val="00EF2765"/>
    <w:rsid w:val="00EF4BD7"/>
    <w:rsid w:val="00F00712"/>
    <w:rsid w:val="00F00A53"/>
    <w:rsid w:val="00F03018"/>
    <w:rsid w:val="00F0327C"/>
    <w:rsid w:val="00F06F37"/>
    <w:rsid w:val="00F114B8"/>
    <w:rsid w:val="00F15F8A"/>
    <w:rsid w:val="00F20A33"/>
    <w:rsid w:val="00F22F64"/>
    <w:rsid w:val="00F23557"/>
    <w:rsid w:val="00F23619"/>
    <w:rsid w:val="00F24C7A"/>
    <w:rsid w:val="00F24F42"/>
    <w:rsid w:val="00F2531E"/>
    <w:rsid w:val="00F25AC2"/>
    <w:rsid w:val="00F260D2"/>
    <w:rsid w:val="00F264E1"/>
    <w:rsid w:val="00F305DB"/>
    <w:rsid w:val="00F31E6E"/>
    <w:rsid w:val="00F32C60"/>
    <w:rsid w:val="00F349F8"/>
    <w:rsid w:val="00F35C84"/>
    <w:rsid w:val="00F368EC"/>
    <w:rsid w:val="00F36999"/>
    <w:rsid w:val="00F37348"/>
    <w:rsid w:val="00F378A4"/>
    <w:rsid w:val="00F402A7"/>
    <w:rsid w:val="00F40BD5"/>
    <w:rsid w:val="00F4235B"/>
    <w:rsid w:val="00F45C25"/>
    <w:rsid w:val="00F47186"/>
    <w:rsid w:val="00F52461"/>
    <w:rsid w:val="00F52E23"/>
    <w:rsid w:val="00F5317C"/>
    <w:rsid w:val="00F537D5"/>
    <w:rsid w:val="00F53A86"/>
    <w:rsid w:val="00F53C7C"/>
    <w:rsid w:val="00F548B3"/>
    <w:rsid w:val="00F55538"/>
    <w:rsid w:val="00F5575A"/>
    <w:rsid w:val="00F55FFF"/>
    <w:rsid w:val="00F61169"/>
    <w:rsid w:val="00F61D42"/>
    <w:rsid w:val="00F63105"/>
    <w:rsid w:val="00F64076"/>
    <w:rsid w:val="00F64E65"/>
    <w:rsid w:val="00F65ACB"/>
    <w:rsid w:val="00F664F1"/>
    <w:rsid w:val="00F66B2A"/>
    <w:rsid w:val="00F66EED"/>
    <w:rsid w:val="00F67C62"/>
    <w:rsid w:val="00F67CDD"/>
    <w:rsid w:val="00F70266"/>
    <w:rsid w:val="00F70DD0"/>
    <w:rsid w:val="00F732B7"/>
    <w:rsid w:val="00F735D6"/>
    <w:rsid w:val="00F74E05"/>
    <w:rsid w:val="00F750DA"/>
    <w:rsid w:val="00F75AA2"/>
    <w:rsid w:val="00F7627E"/>
    <w:rsid w:val="00F76710"/>
    <w:rsid w:val="00F807C3"/>
    <w:rsid w:val="00F80FC7"/>
    <w:rsid w:val="00F811A8"/>
    <w:rsid w:val="00F812A5"/>
    <w:rsid w:val="00F860F6"/>
    <w:rsid w:val="00F861F1"/>
    <w:rsid w:val="00F86344"/>
    <w:rsid w:val="00F86D94"/>
    <w:rsid w:val="00F90680"/>
    <w:rsid w:val="00F928DE"/>
    <w:rsid w:val="00F930E6"/>
    <w:rsid w:val="00F93A10"/>
    <w:rsid w:val="00F94918"/>
    <w:rsid w:val="00F95307"/>
    <w:rsid w:val="00F97BBB"/>
    <w:rsid w:val="00FA1758"/>
    <w:rsid w:val="00FA18D6"/>
    <w:rsid w:val="00FA217B"/>
    <w:rsid w:val="00FA3040"/>
    <w:rsid w:val="00FA3357"/>
    <w:rsid w:val="00FA3977"/>
    <w:rsid w:val="00FA3AA8"/>
    <w:rsid w:val="00FA3F14"/>
    <w:rsid w:val="00FA42A2"/>
    <w:rsid w:val="00FA45B9"/>
    <w:rsid w:val="00FA5958"/>
    <w:rsid w:val="00FA65EC"/>
    <w:rsid w:val="00FA68AA"/>
    <w:rsid w:val="00FA7904"/>
    <w:rsid w:val="00FB20FF"/>
    <w:rsid w:val="00FB3984"/>
    <w:rsid w:val="00FB4138"/>
    <w:rsid w:val="00FB63D6"/>
    <w:rsid w:val="00FB776E"/>
    <w:rsid w:val="00FC010B"/>
    <w:rsid w:val="00FC04F2"/>
    <w:rsid w:val="00FC22BD"/>
    <w:rsid w:val="00FC3114"/>
    <w:rsid w:val="00FC388E"/>
    <w:rsid w:val="00FC5244"/>
    <w:rsid w:val="00FC6498"/>
    <w:rsid w:val="00FC7E95"/>
    <w:rsid w:val="00FD097E"/>
    <w:rsid w:val="00FD0ACE"/>
    <w:rsid w:val="00FD1E5E"/>
    <w:rsid w:val="00FD2330"/>
    <w:rsid w:val="00FD256A"/>
    <w:rsid w:val="00FD341F"/>
    <w:rsid w:val="00FD4F5E"/>
    <w:rsid w:val="00FD5956"/>
    <w:rsid w:val="00FD5B76"/>
    <w:rsid w:val="00FD7619"/>
    <w:rsid w:val="00FE03F8"/>
    <w:rsid w:val="00FE2B7D"/>
    <w:rsid w:val="00FE3497"/>
    <w:rsid w:val="00FE3DEB"/>
    <w:rsid w:val="00FE466F"/>
    <w:rsid w:val="00FE67A0"/>
    <w:rsid w:val="00FE698F"/>
    <w:rsid w:val="00FE7383"/>
    <w:rsid w:val="00FE747C"/>
    <w:rsid w:val="00FF0BC8"/>
    <w:rsid w:val="00FF29DE"/>
    <w:rsid w:val="00FF2D48"/>
    <w:rsid w:val="00FF44E6"/>
    <w:rsid w:val="00FF4F87"/>
    <w:rsid w:val="00FF7AC9"/>
    <w:rsid w:val="00FF7D8A"/>
    <w:rsid w:val="00FFB300"/>
    <w:rsid w:val="010DADB7"/>
    <w:rsid w:val="0112EE75"/>
    <w:rsid w:val="0113B957"/>
    <w:rsid w:val="01555D8F"/>
    <w:rsid w:val="019BE704"/>
    <w:rsid w:val="01A08FE1"/>
    <w:rsid w:val="01C16357"/>
    <w:rsid w:val="01E95E32"/>
    <w:rsid w:val="01EC305F"/>
    <w:rsid w:val="02185FFC"/>
    <w:rsid w:val="022D0BB1"/>
    <w:rsid w:val="023EC945"/>
    <w:rsid w:val="025A3B18"/>
    <w:rsid w:val="0270F6A3"/>
    <w:rsid w:val="02B19C9D"/>
    <w:rsid w:val="02CA2E1C"/>
    <w:rsid w:val="02E28023"/>
    <w:rsid w:val="02F24665"/>
    <w:rsid w:val="02F5D002"/>
    <w:rsid w:val="033FC386"/>
    <w:rsid w:val="0395ABB1"/>
    <w:rsid w:val="03C1DC88"/>
    <w:rsid w:val="03D8006F"/>
    <w:rsid w:val="03F7D5AA"/>
    <w:rsid w:val="040172DD"/>
    <w:rsid w:val="0424A05D"/>
    <w:rsid w:val="043FECFF"/>
    <w:rsid w:val="0455F450"/>
    <w:rsid w:val="04981959"/>
    <w:rsid w:val="04AF2802"/>
    <w:rsid w:val="050DD98C"/>
    <w:rsid w:val="05875EE9"/>
    <w:rsid w:val="063814B6"/>
    <w:rsid w:val="064BD37E"/>
    <w:rsid w:val="06848082"/>
    <w:rsid w:val="06C6F823"/>
    <w:rsid w:val="06F748EA"/>
    <w:rsid w:val="072956BB"/>
    <w:rsid w:val="0760147D"/>
    <w:rsid w:val="079EE0E4"/>
    <w:rsid w:val="07A04D6B"/>
    <w:rsid w:val="07A0A73F"/>
    <w:rsid w:val="07B6F994"/>
    <w:rsid w:val="082357FD"/>
    <w:rsid w:val="083711F5"/>
    <w:rsid w:val="0846E749"/>
    <w:rsid w:val="086F9719"/>
    <w:rsid w:val="08A60B0E"/>
    <w:rsid w:val="090E86FD"/>
    <w:rsid w:val="091266C3"/>
    <w:rsid w:val="093A217F"/>
    <w:rsid w:val="094925F1"/>
    <w:rsid w:val="09A6DB60"/>
    <w:rsid w:val="09B6EACD"/>
    <w:rsid w:val="09BBA227"/>
    <w:rsid w:val="09C03FED"/>
    <w:rsid w:val="09F2C2EA"/>
    <w:rsid w:val="0A12FF62"/>
    <w:rsid w:val="0A547C0F"/>
    <w:rsid w:val="0A642B60"/>
    <w:rsid w:val="0ABDC1AB"/>
    <w:rsid w:val="0AC5B9D5"/>
    <w:rsid w:val="0ACD34B8"/>
    <w:rsid w:val="0ADCE489"/>
    <w:rsid w:val="0AFE7556"/>
    <w:rsid w:val="0B096241"/>
    <w:rsid w:val="0B16D57B"/>
    <w:rsid w:val="0B3DC01A"/>
    <w:rsid w:val="0B4D7C19"/>
    <w:rsid w:val="0B5D00A7"/>
    <w:rsid w:val="0B61522A"/>
    <w:rsid w:val="0BEBDF53"/>
    <w:rsid w:val="0BF7EFE2"/>
    <w:rsid w:val="0C47C89F"/>
    <w:rsid w:val="0CA7D2C6"/>
    <w:rsid w:val="0CADC6F6"/>
    <w:rsid w:val="0CB92C8F"/>
    <w:rsid w:val="0CC72BA4"/>
    <w:rsid w:val="0CCADA9F"/>
    <w:rsid w:val="0CD0E430"/>
    <w:rsid w:val="0CDC975A"/>
    <w:rsid w:val="0D14F15B"/>
    <w:rsid w:val="0D632E64"/>
    <w:rsid w:val="0D7F6924"/>
    <w:rsid w:val="0D9E06C4"/>
    <w:rsid w:val="0DBE69CB"/>
    <w:rsid w:val="0DDD0349"/>
    <w:rsid w:val="0DF5C6C0"/>
    <w:rsid w:val="0E01F438"/>
    <w:rsid w:val="0E400002"/>
    <w:rsid w:val="0E59D4D0"/>
    <w:rsid w:val="0E898701"/>
    <w:rsid w:val="0EC39B5C"/>
    <w:rsid w:val="0F00401E"/>
    <w:rsid w:val="0F1F9910"/>
    <w:rsid w:val="0F6F5D25"/>
    <w:rsid w:val="0F95C6D7"/>
    <w:rsid w:val="0F9805EB"/>
    <w:rsid w:val="0FCAF178"/>
    <w:rsid w:val="0FECFBE6"/>
    <w:rsid w:val="100019E1"/>
    <w:rsid w:val="1002B050"/>
    <w:rsid w:val="10798813"/>
    <w:rsid w:val="1122AD62"/>
    <w:rsid w:val="113A0D23"/>
    <w:rsid w:val="114AA9B6"/>
    <w:rsid w:val="1165AD3C"/>
    <w:rsid w:val="11E9CD80"/>
    <w:rsid w:val="120E0BD8"/>
    <w:rsid w:val="122A01D1"/>
    <w:rsid w:val="1230345C"/>
    <w:rsid w:val="125B256D"/>
    <w:rsid w:val="125F4424"/>
    <w:rsid w:val="127B3B6A"/>
    <w:rsid w:val="1296B867"/>
    <w:rsid w:val="129FB672"/>
    <w:rsid w:val="12B56C99"/>
    <w:rsid w:val="12DC7B05"/>
    <w:rsid w:val="12DFFC22"/>
    <w:rsid w:val="12E831E8"/>
    <w:rsid w:val="1315337B"/>
    <w:rsid w:val="1348AAC6"/>
    <w:rsid w:val="1351942F"/>
    <w:rsid w:val="1366530F"/>
    <w:rsid w:val="136DA5FF"/>
    <w:rsid w:val="138FBA25"/>
    <w:rsid w:val="1396251C"/>
    <w:rsid w:val="13AD8788"/>
    <w:rsid w:val="13B1DE75"/>
    <w:rsid w:val="13BD5F23"/>
    <w:rsid w:val="13E8D132"/>
    <w:rsid w:val="140C06B1"/>
    <w:rsid w:val="141C40A3"/>
    <w:rsid w:val="145FD5F5"/>
    <w:rsid w:val="14AE7410"/>
    <w:rsid w:val="14F65449"/>
    <w:rsid w:val="1514D0E8"/>
    <w:rsid w:val="1527A1A2"/>
    <w:rsid w:val="154E1A21"/>
    <w:rsid w:val="1573F65A"/>
    <w:rsid w:val="1591E220"/>
    <w:rsid w:val="15A5DC94"/>
    <w:rsid w:val="160D784C"/>
    <w:rsid w:val="160E1243"/>
    <w:rsid w:val="16489CD0"/>
    <w:rsid w:val="1671C61B"/>
    <w:rsid w:val="16726D3E"/>
    <w:rsid w:val="16839A07"/>
    <w:rsid w:val="16992D9A"/>
    <w:rsid w:val="16E9EA82"/>
    <w:rsid w:val="17423AAE"/>
    <w:rsid w:val="177B4271"/>
    <w:rsid w:val="17939E38"/>
    <w:rsid w:val="17D428F3"/>
    <w:rsid w:val="17FD9893"/>
    <w:rsid w:val="18319ADE"/>
    <w:rsid w:val="18515545"/>
    <w:rsid w:val="18869884"/>
    <w:rsid w:val="188E3C4B"/>
    <w:rsid w:val="1892CC9E"/>
    <w:rsid w:val="189ABB95"/>
    <w:rsid w:val="189CB24F"/>
    <w:rsid w:val="18A4D650"/>
    <w:rsid w:val="18BDA8FD"/>
    <w:rsid w:val="18F8EC9A"/>
    <w:rsid w:val="1934C28F"/>
    <w:rsid w:val="1934FE05"/>
    <w:rsid w:val="193AF5AE"/>
    <w:rsid w:val="19A69DAB"/>
    <w:rsid w:val="19F1825B"/>
    <w:rsid w:val="19F4DF65"/>
    <w:rsid w:val="1A4BCB68"/>
    <w:rsid w:val="1A603E68"/>
    <w:rsid w:val="1A619D86"/>
    <w:rsid w:val="1A652305"/>
    <w:rsid w:val="1A81DC4F"/>
    <w:rsid w:val="1ACFCA67"/>
    <w:rsid w:val="1AF3FE3E"/>
    <w:rsid w:val="1AFD709E"/>
    <w:rsid w:val="1B07053B"/>
    <w:rsid w:val="1B0D736D"/>
    <w:rsid w:val="1B189515"/>
    <w:rsid w:val="1B212A32"/>
    <w:rsid w:val="1B708EC3"/>
    <w:rsid w:val="1B8ED2D9"/>
    <w:rsid w:val="1BA29755"/>
    <w:rsid w:val="1BAC1C80"/>
    <w:rsid w:val="1C06BFFB"/>
    <w:rsid w:val="1C25C171"/>
    <w:rsid w:val="1C2DF75C"/>
    <w:rsid w:val="1C68035F"/>
    <w:rsid w:val="1C99CBD2"/>
    <w:rsid w:val="1CD13CF0"/>
    <w:rsid w:val="1CE88B76"/>
    <w:rsid w:val="1D29A8F4"/>
    <w:rsid w:val="1D6CB854"/>
    <w:rsid w:val="1DA2ED89"/>
    <w:rsid w:val="1DA70625"/>
    <w:rsid w:val="1DF77D5C"/>
    <w:rsid w:val="1DFC5F2E"/>
    <w:rsid w:val="1E3F525B"/>
    <w:rsid w:val="1E4B95AD"/>
    <w:rsid w:val="1EB148A0"/>
    <w:rsid w:val="1EBB05F2"/>
    <w:rsid w:val="1ED35725"/>
    <w:rsid w:val="1ED882C2"/>
    <w:rsid w:val="1EE09555"/>
    <w:rsid w:val="1F35DD07"/>
    <w:rsid w:val="1F3FFCD3"/>
    <w:rsid w:val="1F4CB2B2"/>
    <w:rsid w:val="1FABD8FB"/>
    <w:rsid w:val="1FAE3FB7"/>
    <w:rsid w:val="1FD3CDA4"/>
    <w:rsid w:val="1FE956EF"/>
    <w:rsid w:val="1FFC7BDE"/>
    <w:rsid w:val="20084464"/>
    <w:rsid w:val="200DA631"/>
    <w:rsid w:val="2031FA88"/>
    <w:rsid w:val="2044E6A4"/>
    <w:rsid w:val="205D10B0"/>
    <w:rsid w:val="2074AB9F"/>
    <w:rsid w:val="20BCF038"/>
    <w:rsid w:val="2128249D"/>
    <w:rsid w:val="2135D5ED"/>
    <w:rsid w:val="21497193"/>
    <w:rsid w:val="21624DEB"/>
    <w:rsid w:val="2173CEBB"/>
    <w:rsid w:val="217D63D4"/>
    <w:rsid w:val="21A52B4D"/>
    <w:rsid w:val="21B796BA"/>
    <w:rsid w:val="21C1D59C"/>
    <w:rsid w:val="21D5FDAC"/>
    <w:rsid w:val="21E2CCC2"/>
    <w:rsid w:val="2240C577"/>
    <w:rsid w:val="225B062F"/>
    <w:rsid w:val="227F64FB"/>
    <w:rsid w:val="22AFAFEC"/>
    <w:rsid w:val="22E97BE1"/>
    <w:rsid w:val="2354D30A"/>
    <w:rsid w:val="2381AADB"/>
    <w:rsid w:val="238BF2E4"/>
    <w:rsid w:val="23E169A9"/>
    <w:rsid w:val="24128B8E"/>
    <w:rsid w:val="244AACFF"/>
    <w:rsid w:val="2458DAB6"/>
    <w:rsid w:val="246DC771"/>
    <w:rsid w:val="24789E34"/>
    <w:rsid w:val="24789E79"/>
    <w:rsid w:val="24874581"/>
    <w:rsid w:val="24A799B4"/>
    <w:rsid w:val="24A888C1"/>
    <w:rsid w:val="24AE64D5"/>
    <w:rsid w:val="24DC812C"/>
    <w:rsid w:val="25AA6FD4"/>
    <w:rsid w:val="25C79469"/>
    <w:rsid w:val="25E28081"/>
    <w:rsid w:val="25FC5544"/>
    <w:rsid w:val="267CC609"/>
    <w:rsid w:val="26C27262"/>
    <w:rsid w:val="26FE020F"/>
    <w:rsid w:val="27097D76"/>
    <w:rsid w:val="27CE7492"/>
    <w:rsid w:val="27F20308"/>
    <w:rsid w:val="2802FB65"/>
    <w:rsid w:val="281855BB"/>
    <w:rsid w:val="28299904"/>
    <w:rsid w:val="282CA394"/>
    <w:rsid w:val="2836F3F9"/>
    <w:rsid w:val="2854CD2C"/>
    <w:rsid w:val="285B167C"/>
    <w:rsid w:val="286163C6"/>
    <w:rsid w:val="2895D0DB"/>
    <w:rsid w:val="28D877DC"/>
    <w:rsid w:val="28DA106F"/>
    <w:rsid w:val="294E51CB"/>
    <w:rsid w:val="2950591B"/>
    <w:rsid w:val="29653285"/>
    <w:rsid w:val="2983425B"/>
    <w:rsid w:val="298CC6B1"/>
    <w:rsid w:val="29B1B7F6"/>
    <w:rsid w:val="29BC4AA9"/>
    <w:rsid w:val="29C9302B"/>
    <w:rsid w:val="29FDDD3E"/>
    <w:rsid w:val="2A0B1020"/>
    <w:rsid w:val="2A2BDDBE"/>
    <w:rsid w:val="2A9F1D61"/>
    <w:rsid w:val="2ABC200B"/>
    <w:rsid w:val="2AE4B8C7"/>
    <w:rsid w:val="2B006287"/>
    <w:rsid w:val="2B45ABAD"/>
    <w:rsid w:val="2B8261F4"/>
    <w:rsid w:val="2BC76A1C"/>
    <w:rsid w:val="2BD500F8"/>
    <w:rsid w:val="2C409C75"/>
    <w:rsid w:val="2C5C1995"/>
    <w:rsid w:val="2C6C7507"/>
    <w:rsid w:val="2CA5E31A"/>
    <w:rsid w:val="2CAF22B7"/>
    <w:rsid w:val="2CEE21C0"/>
    <w:rsid w:val="2D12E3E8"/>
    <w:rsid w:val="2D3496F6"/>
    <w:rsid w:val="2D41AAA1"/>
    <w:rsid w:val="2D450ECA"/>
    <w:rsid w:val="2D9B2F52"/>
    <w:rsid w:val="2DA09158"/>
    <w:rsid w:val="2DC11CE3"/>
    <w:rsid w:val="2DC7D84E"/>
    <w:rsid w:val="2E1AC8AE"/>
    <w:rsid w:val="2E915BF9"/>
    <w:rsid w:val="2E9A7A78"/>
    <w:rsid w:val="2EC1C116"/>
    <w:rsid w:val="2EFC2240"/>
    <w:rsid w:val="2F090F28"/>
    <w:rsid w:val="2F0913F4"/>
    <w:rsid w:val="2F3D98E2"/>
    <w:rsid w:val="2F3E0962"/>
    <w:rsid w:val="2F4026D1"/>
    <w:rsid w:val="2F57E5AF"/>
    <w:rsid w:val="2F8779BC"/>
    <w:rsid w:val="2FB3C157"/>
    <w:rsid w:val="2FC9544C"/>
    <w:rsid w:val="2FD5AE2B"/>
    <w:rsid w:val="3035E632"/>
    <w:rsid w:val="303E6662"/>
    <w:rsid w:val="303F2270"/>
    <w:rsid w:val="304B4456"/>
    <w:rsid w:val="30BAAF20"/>
    <w:rsid w:val="30DB2E6B"/>
    <w:rsid w:val="30FB8C4B"/>
    <w:rsid w:val="315E4D88"/>
    <w:rsid w:val="3173B700"/>
    <w:rsid w:val="3197B97D"/>
    <w:rsid w:val="31E714B7"/>
    <w:rsid w:val="31FC7507"/>
    <w:rsid w:val="32094275"/>
    <w:rsid w:val="321B5313"/>
    <w:rsid w:val="327D311D"/>
    <w:rsid w:val="327F9132"/>
    <w:rsid w:val="3280C580"/>
    <w:rsid w:val="32866B66"/>
    <w:rsid w:val="32B5AB65"/>
    <w:rsid w:val="32B5E84B"/>
    <w:rsid w:val="33195434"/>
    <w:rsid w:val="331E6DD3"/>
    <w:rsid w:val="33267FF4"/>
    <w:rsid w:val="338B4DF8"/>
    <w:rsid w:val="33C29928"/>
    <w:rsid w:val="33C2EDE4"/>
    <w:rsid w:val="340F9AA3"/>
    <w:rsid w:val="34352613"/>
    <w:rsid w:val="3482AE29"/>
    <w:rsid w:val="34B65567"/>
    <w:rsid w:val="34BE85B0"/>
    <w:rsid w:val="34C8C90F"/>
    <w:rsid w:val="34DBE4AE"/>
    <w:rsid w:val="34F30506"/>
    <w:rsid w:val="351B19C4"/>
    <w:rsid w:val="353FB91E"/>
    <w:rsid w:val="3568F136"/>
    <w:rsid w:val="356E322A"/>
    <w:rsid w:val="3576CCE4"/>
    <w:rsid w:val="3578AA97"/>
    <w:rsid w:val="3679A7A0"/>
    <w:rsid w:val="367C6568"/>
    <w:rsid w:val="368C5591"/>
    <w:rsid w:val="36CADA86"/>
    <w:rsid w:val="36D3E7A9"/>
    <w:rsid w:val="36DE5EAD"/>
    <w:rsid w:val="370DF641"/>
    <w:rsid w:val="373CFB49"/>
    <w:rsid w:val="37491B48"/>
    <w:rsid w:val="3751B050"/>
    <w:rsid w:val="378298E9"/>
    <w:rsid w:val="3782C763"/>
    <w:rsid w:val="37D475DF"/>
    <w:rsid w:val="380E6EC7"/>
    <w:rsid w:val="3832EFF6"/>
    <w:rsid w:val="3891B40F"/>
    <w:rsid w:val="38CCF8EA"/>
    <w:rsid w:val="391D44C9"/>
    <w:rsid w:val="39239712"/>
    <w:rsid w:val="39322A10"/>
    <w:rsid w:val="394D727B"/>
    <w:rsid w:val="39EFF4AF"/>
    <w:rsid w:val="39FCF09E"/>
    <w:rsid w:val="3A1CA69C"/>
    <w:rsid w:val="3A41E27E"/>
    <w:rsid w:val="3A825D75"/>
    <w:rsid w:val="3AADB63C"/>
    <w:rsid w:val="3AE18ED4"/>
    <w:rsid w:val="3AE58F80"/>
    <w:rsid w:val="3AE95087"/>
    <w:rsid w:val="3B17D17A"/>
    <w:rsid w:val="3B23521F"/>
    <w:rsid w:val="3B40EF27"/>
    <w:rsid w:val="3B462687"/>
    <w:rsid w:val="3B48158D"/>
    <w:rsid w:val="3B5DAB7D"/>
    <w:rsid w:val="3B6FAF40"/>
    <w:rsid w:val="3B71A608"/>
    <w:rsid w:val="3B9EB59F"/>
    <w:rsid w:val="3BA17E63"/>
    <w:rsid w:val="3BC250EB"/>
    <w:rsid w:val="3BD7F476"/>
    <w:rsid w:val="3C133392"/>
    <w:rsid w:val="3C1C2819"/>
    <w:rsid w:val="3C43D47A"/>
    <w:rsid w:val="3C7443CF"/>
    <w:rsid w:val="3CFC8071"/>
    <w:rsid w:val="3D115D6E"/>
    <w:rsid w:val="3D215301"/>
    <w:rsid w:val="3DED062D"/>
    <w:rsid w:val="3E397852"/>
    <w:rsid w:val="3E710523"/>
    <w:rsid w:val="3E7AA49B"/>
    <w:rsid w:val="3E9EB989"/>
    <w:rsid w:val="3EE85254"/>
    <w:rsid w:val="3F11FE70"/>
    <w:rsid w:val="3F6BC09E"/>
    <w:rsid w:val="3F836FC8"/>
    <w:rsid w:val="3FCF6679"/>
    <w:rsid w:val="3FFD434E"/>
    <w:rsid w:val="403387C8"/>
    <w:rsid w:val="40753B79"/>
    <w:rsid w:val="408C0970"/>
    <w:rsid w:val="40A2D1AB"/>
    <w:rsid w:val="40FE881E"/>
    <w:rsid w:val="41179B51"/>
    <w:rsid w:val="413CEDFF"/>
    <w:rsid w:val="41BD0C7C"/>
    <w:rsid w:val="41FA2C96"/>
    <w:rsid w:val="4229093E"/>
    <w:rsid w:val="4257E701"/>
    <w:rsid w:val="425BD8E2"/>
    <w:rsid w:val="428561AE"/>
    <w:rsid w:val="42937AAB"/>
    <w:rsid w:val="42949724"/>
    <w:rsid w:val="429D8AF2"/>
    <w:rsid w:val="42AE19A5"/>
    <w:rsid w:val="42CBB1D0"/>
    <w:rsid w:val="42CD917C"/>
    <w:rsid w:val="42CEF374"/>
    <w:rsid w:val="42F4227D"/>
    <w:rsid w:val="42F9EDC6"/>
    <w:rsid w:val="42FE1511"/>
    <w:rsid w:val="4301307C"/>
    <w:rsid w:val="4307073B"/>
    <w:rsid w:val="4372EC74"/>
    <w:rsid w:val="43A84DC4"/>
    <w:rsid w:val="43F9CC08"/>
    <w:rsid w:val="4403A169"/>
    <w:rsid w:val="44531EE4"/>
    <w:rsid w:val="4456D58B"/>
    <w:rsid w:val="44693B1A"/>
    <w:rsid w:val="4499E8A3"/>
    <w:rsid w:val="44B5F9D7"/>
    <w:rsid w:val="44D75F81"/>
    <w:rsid w:val="450F1B17"/>
    <w:rsid w:val="451B6349"/>
    <w:rsid w:val="45807F06"/>
    <w:rsid w:val="45E38049"/>
    <w:rsid w:val="45E6D6EA"/>
    <w:rsid w:val="45F8FAF1"/>
    <w:rsid w:val="46479BB1"/>
    <w:rsid w:val="4650D377"/>
    <w:rsid w:val="4653375E"/>
    <w:rsid w:val="46BB87F3"/>
    <w:rsid w:val="46C8F532"/>
    <w:rsid w:val="46CC7544"/>
    <w:rsid w:val="47020C0E"/>
    <w:rsid w:val="47071D0D"/>
    <w:rsid w:val="474D59F5"/>
    <w:rsid w:val="47D3D855"/>
    <w:rsid w:val="47E1D0E5"/>
    <w:rsid w:val="487A3248"/>
    <w:rsid w:val="48C7F5CB"/>
    <w:rsid w:val="48DD0A9D"/>
    <w:rsid w:val="48DF4712"/>
    <w:rsid w:val="491D6305"/>
    <w:rsid w:val="492646DC"/>
    <w:rsid w:val="498F2C3D"/>
    <w:rsid w:val="49ADE191"/>
    <w:rsid w:val="49E54341"/>
    <w:rsid w:val="4A3A795D"/>
    <w:rsid w:val="4A5CA5BA"/>
    <w:rsid w:val="4A8C04B7"/>
    <w:rsid w:val="4AD05D1F"/>
    <w:rsid w:val="4AF4A112"/>
    <w:rsid w:val="4B4E6F9E"/>
    <w:rsid w:val="4B5A687C"/>
    <w:rsid w:val="4BEFB21F"/>
    <w:rsid w:val="4C0D5EE6"/>
    <w:rsid w:val="4C14FA66"/>
    <w:rsid w:val="4C36E748"/>
    <w:rsid w:val="4C6D59C7"/>
    <w:rsid w:val="4C9BF93E"/>
    <w:rsid w:val="4CBD4CDD"/>
    <w:rsid w:val="4CDF310A"/>
    <w:rsid w:val="4D2F58AF"/>
    <w:rsid w:val="4D4C6674"/>
    <w:rsid w:val="4DC150F3"/>
    <w:rsid w:val="4DD1E35C"/>
    <w:rsid w:val="4DF77993"/>
    <w:rsid w:val="4E2196FA"/>
    <w:rsid w:val="4E42266A"/>
    <w:rsid w:val="4E511309"/>
    <w:rsid w:val="4E534388"/>
    <w:rsid w:val="4E55E04D"/>
    <w:rsid w:val="4E870267"/>
    <w:rsid w:val="4E8944BE"/>
    <w:rsid w:val="4EFA965B"/>
    <w:rsid w:val="4EFC046C"/>
    <w:rsid w:val="4F1B9E5A"/>
    <w:rsid w:val="4F1BE0C4"/>
    <w:rsid w:val="4F4B73D8"/>
    <w:rsid w:val="4FB3D2B9"/>
    <w:rsid w:val="50089E82"/>
    <w:rsid w:val="5041C263"/>
    <w:rsid w:val="505493F5"/>
    <w:rsid w:val="5071661E"/>
    <w:rsid w:val="507B2C68"/>
    <w:rsid w:val="508B8B27"/>
    <w:rsid w:val="50AE931E"/>
    <w:rsid w:val="50B2ED15"/>
    <w:rsid w:val="50BC0B52"/>
    <w:rsid w:val="50C93BD9"/>
    <w:rsid w:val="50D1B7AF"/>
    <w:rsid w:val="50FD44FA"/>
    <w:rsid w:val="510575CC"/>
    <w:rsid w:val="5140B9D3"/>
    <w:rsid w:val="51D4B00A"/>
    <w:rsid w:val="51D88F75"/>
    <w:rsid w:val="5235E622"/>
    <w:rsid w:val="52E1C91A"/>
    <w:rsid w:val="53553621"/>
    <w:rsid w:val="537AB058"/>
    <w:rsid w:val="53EB392E"/>
    <w:rsid w:val="541D9EE9"/>
    <w:rsid w:val="548F7698"/>
    <w:rsid w:val="54C0DC1B"/>
    <w:rsid w:val="55079D68"/>
    <w:rsid w:val="551CAB44"/>
    <w:rsid w:val="5526DCBE"/>
    <w:rsid w:val="55285589"/>
    <w:rsid w:val="559B4FBB"/>
    <w:rsid w:val="5642B1E7"/>
    <w:rsid w:val="564C0C77"/>
    <w:rsid w:val="56501657"/>
    <w:rsid w:val="56A2B4FF"/>
    <w:rsid w:val="56D11E8B"/>
    <w:rsid w:val="56D30B64"/>
    <w:rsid w:val="56DC7E90"/>
    <w:rsid w:val="56DD05D0"/>
    <w:rsid w:val="571CC09E"/>
    <w:rsid w:val="57B29207"/>
    <w:rsid w:val="58034F97"/>
    <w:rsid w:val="587D562F"/>
    <w:rsid w:val="58963025"/>
    <w:rsid w:val="594939E8"/>
    <w:rsid w:val="594D8977"/>
    <w:rsid w:val="59BE0EEC"/>
    <w:rsid w:val="59D82079"/>
    <w:rsid w:val="59FBC6AC"/>
    <w:rsid w:val="5A08FF27"/>
    <w:rsid w:val="5A10C5BA"/>
    <w:rsid w:val="5A286A2A"/>
    <w:rsid w:val="5A3365D0"/>
    <w:rsid w:val="5A54B2CE"/>
    <w:rsid w:val="5A5C14CD"/>
    <w:rsid w:val="5A5C2721"/>
    <w:rsid w:val="5A75F8F3"/>
    <w:rsid w:val="5A76F4F6"/>
    <w:rsid w:val="5A8D74B1"/>
    <w:rsid w:val="5A8D8BF4"/>
    <w:rsid w:val="5AAB42A3"/>
    <w:rsid w:val="5AF414B8"/>
    <w:rsid w:val="5B0413EC"/>
    <w:rsid w:val="5B414096"/>
    <w:rsid w:val="5B4F0460"/>
    <w:rsid w:val="5B72FEF7"/>
    <w:rsid w:val="5BC49097"/>
    <w:rsid w:val="5BE04FE4"/>
    <w:rsid w:val="5BE34BD7"/>
    <w:rsid w:val="5C06FECF"/>
    <w:rsid w:val="5C0733F7"/>
    <w:rsid w:val="5C4EFF91"/>
    <w:rsid w:val="5C644BAA"/>
    <w:rsid w:val="5C9F717F"/>
    <w:rsid w:val="5D09A7E8"/>
    <w:rsid w:val="5D95728E"/>
    <w:rsid w:val="5D9EA7E1"/>
    <w:rsid w:val="5DBA9F8A"/>
    <w:rsid w:val="5E4EA2D5"/>
    <w:rsid w:val="5E61A236"/>
    <w:rsid w:val="5E722B19"/>
    <w:rsid w:val="5E8A2830"/>
    <w:rsid w:val="5E8E6A82"/>
    <w:rsid w:val="5EABE6F0"/>
    <w:rsid w:val="5EAD9C75"/>
    <w:rsid w:val="5EB4F226"/>
    <w:rsid w:val="5EC16EA9"/>
    <w:rsid w:val="5F423201"/>
    <w:rsid w:val="5F44DF22"/>
    <w:rsid w:val="5F50238D"/>
    <w:rsid w:val="5F68F8C5"/>
    <w:rsid w:val="5FA8CF27"/>
    <w:rsid w:val="5FD08116"/>
    <w:rsid w:val="5FE6C6B2"/>
    <w:rsid w:val="600D7DA2"/>
    <w:rsid w:val="6033DD13"/>
    <w:rsid w:val="604CE650"/>
    <w:rsid w:val="608328DB"/>
    <w:rsid w:val="608CE247"/>
    <w:rsid w:val="60BC045E"/>
    <w:rsid w:val="60C92CF2"/>
    <w:rsid w:val="60DD4D05"/>
    <w:rsid w:val="60EC2A7A"/>
    <w:rsid w:val="60F5F11B"/>
    <w:rsid w:val="611CFC99"/>
    <w:rsid w:val="616846EC"/>
    <w:rsid w:val="62335072"/>
    <w:rsid w:val="62479A25"/>
    <w:rsid w:val="6255C9D5"/>
    <w:rsid w:val="62DE9E2A"/>
    <w:rsid w:val="62FBA73A"/>
    <w:rsid w:val="63343E10"/>
    <w:rsid w:val="633C7761"/>
    <w:rsid w:val="635DFB0A"/>
    <w:rsid w:val="6366666F"/>
    <w:rsid w:val="63767082"/>
    <w:rsid w:val="6377D6D0"/>
    <w:rsid w:val="6386FA81"/>
    <w:rsid w:val="6395B8E0"/>
    <w:rsid w:val="63F51A11"/>
    <w:rsid w:val="6407996F"/>
    <w:rsid w:val="640F24B8"/>
    <w:rsid w:val="64183565"/>
    <w:rsid w:val="642945FD"/>
    <w:rsid w:val="64544C0E"/>
    <w:rsid w:val="647DCAC9"/>
    <w:rsid w:val="64C5C133"/>
    <w:rsid w:val="650F1807"/>
    <w:rsid w:val="65108358"/>
    <w:rsid w:val="65148EEC"/>
    <w:rsid w:val="651B4453"/>
    <w:rsid w:val="652FF279"/>
    <w:rsid w:val="65404E97"/>
    <w:rsid w:val="6558DD60"/>
    <w:rsid w:val="655A3EAE"/>
    <w:rsid w:val="657310F8"/>
    <w:rsid w:val="657A8337"/>
    <w:rsid w:val="6601AF35"/>
    <w:rsid w:val="662F0A4D"/>
    <w:rsid w:val="663F5632"/>
    <w:rsid w:val="66779E0E"/>
    <w:rsid w:val="668CF7CA"/>
    <w:rsid w:val="66F1CAD7"/>
    <w:rsid w:val="678F8858"/>
    <w:rsid w:val="67E7CD05"/>
    <w:rsid w:val="67F1112F"/>
    <w:rsid w:val="684141D3"/>
    <w:rsid w:val="68834269"/>
    <w:rsid w:val="68E6A39C"/>
    <w:rsid w:val="68EEFD0F"/>
    <w:rsid w:val="6918BF1B"/>
    <w:rsid w:val="69358E6F"/>
    <w:rsid w:val="694E7663"/>
    <w:rsid w:val="6953D732"/>
    <w:rsid w:val="6956BBF1"/>
    <w:rsid w:val="697FE6DE"/>
    <w:rsid w:val="69A8AF08"/>
    <w:rsid w:val="69F374FB"/>
    <w:rsid w:val="6A002C78"/>
    <w:rsid w:val="6A44059F"/>
    <w:rsid w:val="6A90CEBC"/>
    <w:rsid w:val="6AA7FC98"/>
    <w:rsid w:val="6ADE3AC9"/>
    <w:rsid w:val="6B2CD5EE"/>
    <w:rsid w:val="6B702185"/>
    <w:rsid w:val="6B8C2B1D"/>
    <w:rsid w:val="6B95A7BA"/>
    <w:rsid w:val="6BE40948"/>
    <w:rsid w:val="6BE633FB"/>
    <w:rsid w:val="6BF21CCF"/>
    <w:rsid w:val="6BF430D6"/>
    <w:rsid w:val="6C1D2A2A"/>
    <w:rsid w:val="6C212A12"/>
    <w:rsid w:val="6C2B9437"/>
    <w:rsid w:val="6C3011D5"/>
    <w:rsid w:val="6C8F1CAA"/>
    <w:rsid w:val="6CA06921"/>
    <w:rsid w:val="6CB80CF1"/>
    <w:rsid w:val="6CBBA5C4"/>
    <w:rsid w:val="6CBD6C8B"/>
    <w:rsid w:val="6CF253F1"/>
    <w:rsid w:val="6CF45E70"/>
    <w:rsid w:val="6D2ABBD1"/>
    <w:rsid w:val="6D2DC8B2"/>
    <w:rsid w:val="6D336C27"/>
    <w:rsid w:val="6D470221"/>
    <w:rsid w:val="6D6EED38"/>
    <w:rsid w:val="6D7F47B3"/>
    <w:rsid w:val="6D8FA23B"/>
    <w:rsid w:val="6DB6E08F"/>
    <w:rsid w:val="6DFB128F"/>
    <w:rsid w:val="6E75146F"/>
    <w:rsid w:val="6E829546"/>
    <w:rsid w:val="6E8E0E57"/>
    <w:rsid w:val="6EEEA639"/>
    <w:rsid w:val="6F1831AC"/>
    <w:rsid w:val="6F5D501C"/>
    <w:rsid w:val="6F7A4DAF"/>
    <w:rsid w:val="6F8FC345"/>
    <w:rsid w:val="6FAD3932"/>
    <w:rsid w:val="6FCA73E6"/>
    <w:rsid w:val="6FCE0429"/>
    <w:rsid w:val="700250EA"/>
    <w:rsid w:val="70561B27"/>
    <w:rsid w:val="707ABFC7"/>
    <w:rsid w:val="708923A8"/>
    <w:rsid w:val="70AAAF0D"/>
    <w:rsid w:val="7112DD7C"/>
    <w:rsid w:val="715475E6"/>
    <w:rsid w:val="718B1733"/>
    <w:rsid w:val="719B5EB2"/>
    <w:rsid w:val="71D528DC"/>
    <w:rsid w:val="71E9959F"/>
    <w:rsid w:val="71FB0E8B"/>
    <w:rsid w:val="724194AD"/>
    <w:rsid w:val="72464FFB"/>
    <w:rsid w:val="72614D68"/>
    <w:rsid w:val="728E4E24"/>
    <w:rsid w:val="72944D47"/>
    <w:rsid w:val="72A96898"/>
    <w:rsid w:val="72B6557E"/>
    <w:rsid w:val="736A9123"/>
    <w:rsid w:val="73973D02"/>
    <w:rsid w:val="7399974A"/>
    <w:rsid w:val="73AFB2A7"/>
    <w:rsid w:val="73D196A5"/>
    <w:rsid w:val="74264077"/>
    <w:rsid w:val="74381313"/>
    <w:rsid w:val="74914A1A"/>
    <w:rsid w:val="74F67397"/>
    <w:rsid w:val="7513F0B9"/>
    <w:rsid w:val="7519E506"/>
    <w:rsid w:val="75372FFC"/>
    <w:rsid w:val="753A12E9"/>
    <w:rsid w:val="7590245D"/>
    <w:rsid w:val="7598B7CB"/>
    <w:rsid w:val="759DEE6B"/>
    <w:rsid w:val="759E585C"/>
    <w:rsid w:val="75E0AE94"/>
    <w:rsid w:val="75EFCCDC"/>
    <w:rsid w:val="76040CB6"/>
    <w:rsid w:val="767136A6"/>
    <w:rsid w:val="767F5AF9"/>
    <w:rsid w:val="76A65C0B"/>
    <w:rsid w:val="76EFDB4A"/>
    <w:rsid w:val="77166D14"/>
    <w:rsid w:val="779CD49D"/>
    <w:rsid w:val="77DF0C6D"/>
    <w:rsid w:val="77E4210A"/>
    <w:rsid w:val="77ECEEB9"/>
    <w:rsid w:val="780ED1ED"/>
    <w:rsid w:val="786B3E68"/>
    <w:rsid w:val="78A5C0B9"/>
    <w:rsid w:val="78C9C6B1"/>
    <w:rsid w:val="78D190C4"/>
    <w:rsid w:val="79184F56"/>
    <w:rsid w:val="79D6103A"/>
    <w:rsid w:val="7A1A8C86"/>
    <w:rsid w:val="7A57086D"/>
    <w:rsid w:val="7A5C8A9E"/>
    <w:rsid w:val="7A6F2AC0"/>
    <w:rsid w:val="7A6FA843"/>
    <w:rsid w:val="7A8769F1"/>
    <w:rsid w:val="7AA92B64"/>
    <w:rsid w:val="7B39066C"/>
    <w:rsid w:val="7B638333"/>
    <w:rsid w:val="7BBFE5F4"/>
    <w:rsid w:val="7C164929"/>
    <w:rsid w:val="7C28DFC4"/>
    <w:rsid w:val="7C336DF1"/>
    <w:rsid w:val="7CD63FDF"/>
    <w:rsid w:val="7CD6CAAB"/>
    <w:rsid w:val="7CEF8772"/>
    <w:rsid w:val="7D160516"/>
    <w:rsid w:val="7D537D2C"/>
    <w:rsid w:val="7D7837A3"/>
    <w:rsid w:val="7D841FCD"/>
    <w:rsid w:val="7DC40140"/>
    <w:rsid w:val="7DE69F24"/>
    <w:rsid w:val="7E3F7F73"/>
    <w:rsid w:val="7E63973C"/>
    <w:rsid w:val="7E7354C4"/>
    <w:rsid w:val="7EA63391"/>
    <w:rsid w:val="7EB184A0"/>
    <w:rsid w:val="7EC73217"/>
    <w:rsid w:val="7ECC435A"/>
    <w:rsid w:val="7ED43FCA"/>
    <w:rsid w:val="7ED6E4AC"/>
    <w:rsid w:val="7F048F4B"/>
    <w:rsid w:val="7F075CC6"/>
    <w:rsid w:val="7F19CC5E"/>
    <w:rsid w:val="7F1C9A1D"/>
    <w:rsid w:val="7FA18CCA"/>
    <w:rsid w:val="7FA2CB0F"/>
    <w:rsid w:val="7FCE61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05BAAA4"/>
  <w15:chartTrackingRefBased/>
  <w15:docId w15:val="{FA839F67-7F72-4287-9B76-BA7CD0B3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31F"/>
    <w:rPr>
      <w:rFonts w:ascii="Times New Roman" w:hAnsi="Times New Roman"/>
      <w:sz w:val="24"/>
    </w:rPr>
  </w:style>
  <w:style w:type="paragraph" w:styleId="Heading1">
    <w:name w:val="heading 1"/>
    <w:basedOn w:val="Normal"/>
    <w:link w:val="Heading1Char"/>
    <w:uiPriority w:val="9"/>
    <w:qFormat/>
    <w:rsid w:val="009B5C9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unhideWhenUsed/>
    <w:qFormat/>
    <w:rsid w:val="009B5C9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unhideWhenUsed/>
    <w:qFormat/>
    <w:rsid w:val="0073167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242DAC"/>
    <w:pPr>
      <w:keepNext/>
      <w:keepLines/>
      <w:spacing w:before="40" w:after="0"/>
      <w:ind w:left="720"/>
      <w:outlineLvl w:val="3"/>
    </w:pPr>
    <w:rPr>
      <w:rFonts w:asciiTheme="majorHAnsi" w:eastAsiaTheme="majorEastAsia" w:hAnsiTheme="majorHAnsi" w:cstheme="majorBidi"/>
      <w:b/>
      <w:iCs/>
    </w:rPr>
  </w:style>
  <w:style w:type="paragraph" w:styleId="Heading5">
    <w:name w:val="heading 5"/>
    <w:basedOn w:val="Normal"/>
    <w:link w:val="Heading5Char"/>
    <w:uiPriority w:val="9"/>
    <w:unhideWhenUsed/>
    <w:qFormat/>
    <w:rsid w:val="001E0636"/>
    <w:pPr>
      <w:keepNext/>
      <w:keepLines/>
      <w:spacing w:before="40" w:after="0"/>
      <w:outlineLvl w:val="4"/>
    </w:pPr>
    <w:rPr>
      <w:rFonts w:asciiTheme="majorHAnsi" w:eastAsiaTheme="majorEastAsia" w:hAnsiTheme="majorHAnsi" w:cstheme="majorBidi"/>
    </w:rPr>
  </w:style>
  <w:style w:type="paragraph" w:styleId="Heading6">
    <w:name w:val="heading 6"/>
    <w:basedOn w:val="Normal"/>
    <w:link w:val="Heading6Char"/>
    <w:uiPriority w:val="9"/>
    <w:unhideWhenUsed/>
    <w:qFormat/>
    <w:rsid w:val="00402764"/>
    <w:pPr>
      <w:keepNext/>
      <w:keepLines/>
      <w:spacing w:before="40" w:after="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rsid w:val="00135B75"/>
    <w:pPr>
      <w:spacing w:before="120" w:after="120" w:line="240" w:lineRule="auto"/>
      <w:jc w:val="both"/>
    </w:pPr>
    <w:rPr>
      <w:rFonts w:ascii="Times New Roman" w:eastAsia="Times New Roman" w:hAnsi="Times New Roman" w:cs="Times New Roman"/>
      <w:sz w:val="24"/>
      <w:szCs w:val="20"/>
    </w:rPr>
  </w:style>
  <w:style w:type="paragraph" w:styleId="Header">
    <w:name w:val="header"/>
    <w:basedOn w:val="Normal"/>
    <w:link w:val="HeaderChar"/>
    <w:semiHidden/>
    <w:rsid w:val="00135B75"/>
    <w:pPr>
      <w:tabs>
        <w:tab w:val="center" w:pos="4320"/>
        <w:tab w:val="right" w:pos="8640"/>
      </w:tabs>
      <w:spacing w:after="0" w:line="240" w:lineRule="auto"/>
    </w:pPr>
    <w:rPr>
      <w:rFonts w:eastAsia="Times New Roman" w:cs="Times New Roman"/>
      <w:sz w:val="20"/>
      <w:szCs w:val="20"/>
    </w:rPr>
  </w:style>
  <w:style w:type="character" w:customStyle="1" w:styleId="HeaderChar">
    <w:name w:val="Header Char"/>
    <w:basedOn w:val="DefaultParagraphFont"/>
    <w:link w:val="Header"/>
    <w:semiHidden/>
    <w:rsid w:val="00135B75"/>
    <w:rPr>
      <w:rFonts w:ascii="Times New Roman" w:eastAsia="Times New Roman" w:hAnsi="Times New Roman" w:cs="Times New Roman"/>
      <w:sz w:val="20"/>
      <w:szCs w:val="20"/>
    </w:rPr>
  </w:style>
  <w:style w:type="paragraph" w:customStyle="1" w:styleId="textnoindent">
    <w:name w:val="text no indent"/>
    <w:basedOn w:val="Normal"/>
    <w:rsid w:val="00135B75"/>
    <w:pPr>
      <w:spacing w:after="120" w:line="300" w:lineRule="atLeast"/>
      <w:jc w:val="both"/>
    </w:pPr>
    <w:rPr>
      <w:rFonts w:eastAsia="Times New Roman" w:cs="Times New Roman"/>
      <w:szCs w:val="20"/>
    </w:rPr>
  </w:style>
  <w:style w:type="paragraph" w:styleId="BodyTextIndent">
    <w:name w:val="Body Text Indent"/>
    <w:basedOn w:val="Normal"/>
    <w:link w:val="BodyTextIndentChar"/>
    <w:semiHidden/>
    <w:rsid w:val="0079202B"/>
    <w:pPr>
      <w:autoSpaceDE w:val="0"/>
      <w:autoSpaceDN w:val="0"/>
      <w:adjustRightInd w:val="0"/>
      <w:spacing w:after="0" w:line="240" w:lineRule="auto"/>
      <w:ind w:left="1080"/>
    </w:pPr>
    <w:rPr>
      <w:rFonts w:eastAsia="Times New Roman" w:cs="Times New Roman"/>
      <w:color w:val="000000"/>
      <w:sz w:val="20"/>
      <w:szCs w:val="24"/>
    </w:rPr>
  </w:style>
  <w:style w:type="character" w:customStyle="1" w:styleId="BodyTextIndentChar">
    <w:name w:val="Body Text Indent Char"/>
    <w:basedOn w:val="DefaultParagraphFont"/>
    <w:link w:val="BodyTextIndent"/>
    <w:semiHidden/>
    <w:rsid w:val="0079202B"/>
    <w:rPr>
      <w:rFonts w:ascii="Times New Roman" w:eastAsia="Times New Roman" w:hAnsi="Times New Roman" w:cs="Times New Roman"/>
      <w:color w:val="000000"/>
      <w:sz w:val="20"/>
      <w:szCs w:val="24"/>
    </w:rPr>
  </w:style>
  <w:style w:type="character" w:styleId="CommentReference">
    <w:name w:val="annotation reference"/>
    <w:basedOn w:val="DefaultParagraphFont"/>
    <w:semiHidden/>
    <w:rsid w:val="00CC3FC1"/>
    <w:rPr>
      <w:sz w:val="16"/>
    </w:rPr>
  </w:style>
  <w:style w:type="paragraph" w:styleId="CommentText">
    <w:name w:val="annotation text"/>
    <w:basedOn w:val="Normal"/>
    <w:link w:val="CommentTextChar"/>
    <w:semiHidden/>
    <w:rsid w:val="00CC3FC1"/>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CC3FC1"/>
    <w:rPr>
      <w:rFonts w:ascii="Arial" w:eastAsia="Times New Roman" w:hAnsi="Arial" w:cs="Times New Roman"/>
      <w:sz w:val="20"/>
      <w:szCs w:val="20"/>
    </w:rPr>
  </w:style>
  <w:style w:type="table" w:customStyle="1" w:styleId="TableGrid2">
    <w:name w:val="Table Grid2"/>
    <w:basedOn w:val="TableNormal"/>
    <w:next w:val="TableGrid"/>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3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3FC1"/>
    <w:rPr>
      <w:rFonts w:ascii="Segoe UI" w:hAnsi="Segoe UI" w:cs="Segoe UI"/>
      <w:sz w:val="18"/>
      <w:szCs w:val="18"/>
    </w:rPr>
  </w:style>
  <w:style w:type="table" w:customStyle="1" w:styleId="TableGrid3">
    <w:name w:val="Table Grid3"/>
    <w:basedOn w:val="TableNormal"/>
    <w:next w:val="TableGrid"/>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C3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145471"/>
    <w:rPr>
      <w:rFonts w:cs="Times New Roman"/>
      <w:szCs w:val="24"/>
    </w:rPr>
  </w:style>
  <w:style w:type="character" w:customStyle="1" w:styleId="Heading1Char">
    <w:name w:val="Heading 1 Char"/>
    <w:basedOn w:val="DefaultParagraphFont"/>
    <w:link w:val="Heading1"/>
    <w:uiPriority w:val="9"/>
    <w:rsid w:val="009B5C95"/>
    <w:rPr>
      <w:rFonts w:asciiTheme="majorHAnsi" w:eastAsiaTheme="majorEastAsia" w:hAnsiTheme="majorHAnsi" w:cstheme="majorBidi"/>
      <w:b/>
      <w:sz w:val="32"/>
      <w:szCs w:val="32"/>
    </w:rPr>
  </w:style>
  <w:style w:type="character" w:customStyle="1" w:styleId="Style1Char">
    <w:name w:val="Style1 Char"/>
    <w:basedOn w:val="DefaultParagraphFont"/>
    <w:link w:val="Style1"/>
    <w:rsid w:val="00145471"/>
    <w:rPr>
      <w:rFonts w:ascii="Times New Roman" w:hAnsi="Times New Roman" w:cs="Times New Roman"/>
      <w:sz w:val="24"/>
      <w:szCs w:val="24"/>
    </w:rPr>
  </w:style>
  <w:style w:type="character" w:customStyle="1" w:styleId="Heading2Char">
    <w:name w:val="Heading 2 Char"/>
    <w:basedOn w:val="DefaultParagraphFont"/>
    <w:link w:val="Heading2"/>
    <w:uiPriority w:val="9"/>
    <w:rsid w:val="009B5C95"/>
    <w:rPr>
      <w:rFonts w:ascii="Times New Roman" w:eastAsiaTheme="majorEastAsia" w:hAnsi="Times New Roman" w:cstheme="majorBidi"/>
      <w:b/>
      <w:sz w:val="26"/>
      <w:szCs w:val="26"/>
    </w:rPr>
  </w:style>
  <w:style w:type="paragraph" w:styleId="ListParagraph">
    <w:name w:val="List Paragraph"/>
    <w:basedOn w:val="Normal"/>
    <w:uiPriority w:val="34"/>
    <w:qFormat/>
    <w:rsid w:val="00145471"/>
    <w:pPr>
      <w:ind w:left="720"/>
      <w:contextualSpacing/>
    </w:pPr>
  </w:style>
  <w:style w:type="paragraph" w:styleId="TOCHeading">
    <w:name w:val="TOC Heading"/>
    <w:basedOn w:val="Heading1"/>
    <w:next w:val="Normal"/>
    <w:uiPriority w:val="39"/>
    <w:unhideWhenUsed/>
    <w:qFormat/>
    <w:rsid w:val="00AC5EBB"/>
    <w:pPr>
      <w:outlineLvl w:val="9"/>
    </w:pPr>
  </w:style>
  <w:style w:type="paragraph" w:styleId="TOC1">
    <w:name w:val="toc 1"/>
    <w:basedOn w:val="Normal"/>
    <w:next w:val="Normal"/>
    <w:autoRedefine/>
    <w:uiPriority w:val="39"/>
    <w:unhideWhenUsed/>
    <w:rsid w:val="00AC5EBB"/>
    <w:pPr>
      <w:spacing w:after="100"/>
    </w:pPr>
  </w:style>
  <w:style w:type="character" w:styleId="Hyperlink">
    <w:name w:val="Hyperlink"/>
    <w:basedOn w:val="DefaultParagraphFont"/>
    <w:uiPriority w:val="99"/>
    <w:unhideWhenUsed/>
    <w:rsid w:val="00AC5EB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866FB"/>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866FB"/>
    <w:rPr>
      <w:rFonts w:ascii="Arial" w:eastAsia="Times New Roman" w:hAnsi="Arial" w:cs="Times New Roman"/>
      <w:b/>
      <w:bCs/>
      <w:sz w:val="20"/>
      <w:szCs w:val="20"/>
    </w:rPr>
  </w:style>
  <w:style w:type="paragraph" w:styleId="Caption">
    <w:name w:val="caption"/>
    <w:basedOn w:val="Normal"/>
    <w:next w:val="Normal"/>
    <w:uiPriority w:val="35"/>
    <w:qFormat/>
    <w:rsid w:val="004866FB"/>
    <w:pPr>
      <w:spacing w:before="120" w:after="120" w:line="240" w:lineRule="auto"/>
    </w:pPr>
    <w:rPr>
      <w:rFonts w:eastAsia="Times New Roman" w:cs="Times New Roman"/>
      <w:b/>
      <w:bCs/>
      <w:sz w:val="20"/>
      <w:szCs w:val="20"/>
    </w:rPr>
  </w:style>
  <w:style w:type="character" w:customStyle="1" w:styleId="Mention5">
    <w:name w:val="Mention5"/>
    <w:basedOn w:val="DefaultParagraphFont"/>
    <w:uiPriority w:val="99"/>
    <w:unhideWhenUsed/>
    <w:rsid w:val="00590993"/>
    <w:rPr>
      <w:color w:val="2B579A"/>
      <w:shd w:val="clear" w:color="auto" w:fill="E1DFDD"/>
    </w:rPr>
  </w:style>
  <w:style w:type="character" w:customStyle="1" w:styleId="Heading3Char">
    <w:name w:val="Heading 3 Char"/>
    <w:basedOn w:val="DefaultParagraphFont"/>
    <w:link w:val="Heading3"/>
    <w:uiPriority w:val="9"/>
    <w:rsid w:val="00731671"/>
    <w:rPr>
      <w:rFonts w:asciiTheme="majorHAnsi" w:eastAsiaTheme="majorEastAsia" w:hAnsiTheme="majorHAnsi" w:cstheme="majorBidi"/>
      <w:b/>
      <w:sz w:val="24"/>
      <w:szCs w:val="24"/>
    </w:rPr>
  </w:style>
  <w:style w:type="paragraph" w:styleId="BodyTextIndent2">
    <w:name w:val="Body Text Indent 2"/>
    <w:basedOn w:val="Normal"/>
    <w:link w:val="BodyTextIndent2Char"/>
    <w:uiPriority w:val="99"/>
    <w:semiHidden/>
    <w:unhideWhenUsed/>
    <w:rsid w:val="002E1FA6"/>
    <w:pPr>
      <w:spacing w:after="120" w:line="480" w:lineRule="auto"/>
      <w:ind w:left="360"/>
    </w:pPr>
  </w:style>
  <w:style w:type="character" w:customStyle="1" w:styleId="BodyTextIndent2Char">
    <w:name w:val="Body Text Indent 2 Char"/>
    <w:basedOn w:val="DefaultParagraphFont"/>
    <w:link w:val="BodyTextIndent2"/>
    <w:uiPriority w:val="99"/>
    <w:semiHidden/>
    <w:rsid w:val="002E1FA6"/>
  </w:style>
  <w:style w:type="character" w:customStyle="1" w:styleId="Mention4">
    <w:name w:val="Mention4"/>
    <w:basedOn w:val="DefaultParagraphFont"/>
    <w:uiPriority w:val="99"/>
    <w:unhideWhenUsed/>
    <w:rsid w:val="00474AD9"/>
    <w:rPr>
      <w:color w:val="2B579A"/>
      <w:shd w:val="clear" w:color="auto" w:fill="E1DFDD"/>
    </w:rPr>
  </w:style>
  <w:style w:type="paragraph" w:customStyle="1" w:styleId="Normal-LG">
    <w:name w:val="Normal-LG"/>
    <w:basedOn w:val="Normal"/>
    <w:rsid w:val="00BF749E"/>
    <w:pPr>
      <w:spacing w:after="0" w:line="240" w:lineRule="auto"/>
    </w:pPr>
    <w:rPr>
      <w:rFonts w:eastAsia="Times New Roman" w:cs="Times New Roman"/>
      <w:szCs w:val="20"/>
    </w:rPr>
  </w:style>
  <w:style w:type="paragraph" w:customStyle="1" w:styleId="Table">
    <w:name w:val="Table"/>
    <w:basedOn w:val="Normal"/>
    <w:rsid w:val="00BF749E"/>
    <w:pPr>
      <w:keepNext/>
      <w:spacing w:after="0" w:line="240" w:lineRule="auto"/>
    </w:pPr>
    <w:rPr>
      <w:rFonts w:ascii="Arial" w:eastAsia="Times New Roman" w:hAnsi="Arial" w:cs="Times New Roman"/>
      <w:sz w:val="20"/>
      <w:szCs w:val="20"/>
    </w:rPr>
  </w:style>
  <w:style w:type="character" w:customStyle="1" w:styleId="Heading4Char">
    <w:name w:val="Heading 4 Char"/>
    <w:basedOn w:val="DefaultParagraphFont"/>
    <w:link w:val="Heading4"/>
    <w:uiPriority w:val="9"/>
    <w:rsid w:val="00242DAC"/>
    <w:rPr>
      <w:rFonts w:asciiTheme="majorHAnsi" w:eastAsiaTheme="majorEastAsia" w:hAnsiTheme="majorHAnsi" w:cstheme="majorBidi"/>
      <w:b/>
      <w:iCs/>
      <w:sz w:val="24"/>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454E08"/>
    <w:pPr>
      <w:spacing w:after="0" w:line="240" w:lineRule="auto"/>
    </w:pPr>
  </w:style>
  <w:style w:type="character" w:customStyle="1" w:styleId="Heading5Char">
    <w:name w:val="Heading 5 Char"/>
    <w:basedOn w:val="DefaultParagraphFont"/>
    <w:link w:val="Heading5"/>
    <w:uiPriority w:val="9"/>
    <w:rsid w:val="001E0636"/>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402764"/>
    <w:rPr>
      <w:rFonts w:asciiTheme="majorHAnsi" w:eastAsiaTheme="majorEastAsia" w:hAnsiTheme="majorHAnsi" w:cstheme="majorBidi"/>
    </w:rPr>
  </w:style>
  <w:style w:type="paragraph" w:styleId="TOC2">
    <w:name w:val="toc 2"/>
    <w:basedOn w:val="Normal"/>
    <w:next w:val="Normal"/>
    <w:autoRedefine/>
    <w:uiPriority w:val="39"/>
    <w:unhideWhenUsed/>
    <w:rsid w:val="00820D30"/>
    <w:pPr>
      <w:spacing w:after="100"/>
      <w:ind w:left="240"/>
    </w:pPr>
  </w:style>
  <w:style w:type="paragraph" w:styleId="TOC3">
    <w:name w:val="toc 3"/>
    <w:basedOn w:val="Normal"/>
    <w:next w:val="Normal"/>
    <w:autoRedefine/>
    <w:uiPriority w:val="39"/>
    <w:unhideWhenUsed/>
    <w:rsid w:val="00820D30"/>
    <w:pPr>
      <w:spacing w:after="100"/>
      <w:ind w:left="480"/>
    </w:pPr>
  </w:style>
  <w:style w:type="table" w:customStyle="1" w:styleId="TableGrid1">
    <w:name w:val="Table Grid1"/>
    <w:basedOn w:val="TableNormal"/>
    <w:next w:val="TableGrid"/>
    <w:uiPriority w:val="39"/>
    <w:rsid w:val="00221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835CB"/>
    <w:pPr>
      <w:spacing w:after="0" w:line="240" w:lineRule="auto"/>
    </w:pPr>
    <w:rPr>
      <w:rFonts w:ascii="Times New Roman" w:hAnsi="Times New Roman"/>
      <w:sz w:val="24"/>
    </w:rPr>
  </w:style>
  <w:style w:type="paragraph" w:styleId="TOC4">
    <w:name w:val="toc 4"/>
    <w:basedOn w:val="Normal"/>
    <w:next w:val="Normal"/>
    <w:autoRedefine/>
    <w:uiPriority w:val="39"/>
    <w:unhideWhenUsed/>
    <w:rsid w:val="000C51AD"/>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0C51A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0C51A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0C51A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0C51A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0C51AD"/>
    <w:pPr>
      <w:spacing w:after="100"/>
      <w:ind w:left="1760"/>
    </w:pPr>
    <w:rPr>
      <w:rFonts w:asciiTheme="minorHAnsi" w:eastAsiaTheme="minorEastAsia" w:hAnsiTheme="minorHAnsi"/>
      <w:sz w:val="22"/>
    </w:rPr>
  </w:style>
  <w:style w:type="character" w:customStyle="1" w:styleId="Mention1">
    <w:name w:val="Mention1"/>
    <w:basedOn w:val="DefaultParagraphFont"/>
    <w:uiPriority w:val="99"/>
    <w:unhideWhenUsed/>
    <w:rsid w:val="00867AAB"/>
    <w:rPr>
      <w:color w:val="2B579A"/>
      <w:shd w:val="clear" w:color="auto" w:fill="E1DFDD"/>
    </w:rPr>
  </w:style>
  <w:style w:type="character" w:customStyle="1" w:styleId="UnresolvedMention1">
    <w:name w:val="Unresolved Mention1"/>
    <w:basedOn w:val="DefaultParagraphFont"/>
    <w:uiPriority w:val="99"/>
    <w:semiHidden/>
    <w:unhideWhenUsed/>
    <w:rsid w:val="00137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Microsoft_Visio_2003-2010_Drawing.vsd"/><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Microsoft_Visio_2003-2010_Drawing1.vsd"/><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6EBD90CE43BD4FA9FE71B33E9B88E1" ma:contentTypeVersion="13" ma:contentTypeDescription="Create a new document." ma:contentTypeScope="" ma:versionID="52aa775d24df5d543466cb4f1af14b17">
  <xsd:schema xmlns:xsd="http://www.w3.org/2001/XMLSchema" xmlns:xs="http://www.w3.org/2001/XMLSchema" xmlns:p="http://schemas.microsoft.com/office/2006/metadata/properties" xmlns:ns2="50b1fccb-e924-4312-ba02-44f75aca485d" xmlns:ns3="e38d0a56-b648-4bec-8caf-e469d3997ccb" targetNamespace="http://schemas.microsoft.com/office/2006/metadata/properties" ma:root="true" ma:fieldsID="c5c8371b41504b81ef6e23090f13220f" ns2:_="" ns3:_="">
    <xsd:import namespace="50b1fccb-e924-4312-ba02-44f75aca485d"/>
    <xsd:import namespace="e38d0a56-b648-4bec-8caf-e469d3997cc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1fccb-e924-4312-ba02-44f75aca48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acef215b-19b7-4691-95f4-27d2fe62d5df"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8d0a56-b648-4bec-8caf-e469d3997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95bac772-7f58-49c5-b9c4-5f71d5897c91}" ma:internalName="TaxCatchAll" ma:showField="CatchAllData" ma:web="e38d0a56-b648-4bec-8caf-e469d3997c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0b1fccb-e924-4312-ba02-44f75aca485d">
      <Terms xmlns="http://schemas.microsoft.com/office/infopath/2007/PartnerControls"/>
    </lcf76f155ced4ddcb4097134ff3c332f>
    <TaxCatchAll xmlns="e38d0a56-b648-4bec-8caf-e469d3997cc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B7CF8-7E59-4E38-BC60-8BB3749015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1fccb-e924-4312-ba02-44f75aca485d"/>
    <ds:schemaRef ds:uri="e38d0a56-b648-4bec-8caf-e469d3997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FBC05B-C42B-4CA4-8A3E-CA57D8AEE2C7}">
  <ds:schemaRefs>
    <ds:schemaRef ds:uri="http://schemas.openxmlformats.org/package/2006/metadata/core-properties"/>
    <ds:schemaRef ds:uri="http://purl.org/dc/terms/"/>
    <ds:schemaRef ds:uri="http://schemas.microsoft.com/office/2006/documentManagement/types"/>
    <ds:schemaRef ds:uri="http://purl.org/dc/dcmitype/"/>
    <ds:schemaRef ds:uri="http://purl.org/dc/elements/1.1/"/>
    <ds:schemaRef ds:uri="http://schemas.microsoft.com/office/infopath/2007/PartnerControls"/>
    <ds:schemaRef ds:uri="http://schemas.microsoft.com/office/2006/metadata/properties"/>
    <ds:schemaRef ds:uri="e38d0a56-b648-4bec-8caf-e469d3997ccb"/>
    <ds:schemaRef ds:uri="50b1fccb-e924-4312-ba02-44f75aca485d"/>
    <ds:schemaRef ds:uri="http://www.w3.org/XML/1998/namespace"/>
  </ds:schemaRefs>
</ds:datastoreItem>
</file>

<file path=customXml/itemProps3.xml><?xml version="1.0" encoding="utf-8"?>
<ds:datastoreItem xmlns:ds="http://schemas.openxmlformats.org/officeDocument/2006/customXml" ds:itemID="{ED03405C-87CD-4848-9172-E61B6534F253}">
  <ds:schemaRefs>
    <ds:schemaRef ds:uri="http://schemas.microsoft.com/sharepoint/v3/contenttype/forms"/>
  </ds:schemaRefs>
</ds:datastoreItem>
</file>

<file path=customXml/itemProps4.xml><?xml version="1.0" encoding="utf-8"?>
<ds:datastoreItem xmlns:ds="http://schemas.openxmlformats.org/officeDocument/2006/customXml" ds:itemID="{7D2C86AB-F391-406A-BBF8-A188CF80D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52</Pages>
  <Words>13420</Words>
  <Characters>76495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HPES NMCI NGEN</Company>
  <LinksUpToDate>false</LinksUpToDate>
  <CharactersWithSpaces>89736</CharactersWithSpaces>
  <SharedDoc>false</SharedDoc>
  <HLinks>
    <vt:vector size="798" baseType="variant">
      <vt:variant>
        <vt:i4>1507387</vt:i4>
      </vt:variant>
      <vt:variant>
        <vt:i4>746</vt:i4>
      </vt:variant>
      <vt:variant>
        <vt:i4>0</vt:i4>
      </vt:variant>
      <vt:variant>
        <vt:i4>5</vt:i4>
      </vt:variant>
      <vt:variant>
        <vt:lpwstr/>
      </vt:variant>
      <vt:variant>
        <vt:lpwstr>_Toc170797378</vt:lpwstr>
      </vt:variant>
      <vt:variant>
        <vt:i4>1507387</vt:i4>
      </vt:variant>
      <vt:variant>
        <vt:i4>740</vt:i4>
      </vt:variant>
      <vt:variant>
        <vt:i4>0</vt:i4>
      </vt:variant>
      <vt:variant>
        <vt:i4>5</vt:i4>
      </vt:variant>
      <vt:variant>
        <vt:lpwstr/>
      </vt:variant>
      <vt:variant>
        <vt:lpwstr>_Toc170797377</vt:lpwstr>
      </vt:variant>
      <vt:variant>
        <vt:i4>1507387</vt:i4>
      </vt:variant>
      <vt:variant>
        <vt:i4>734</vt:i4>
      </vt:variant>
      <vt:variant>
        <vt:i4>0</vt:i4>
      </vt:variant>
      <vt:variant>
        <vt:i4>5</vt:i4>
      </vt:variant>
      <vt:variant>
        <vt:lpwstr/>
      </vt:variant>
      <vt:variant>
        <vt:lpwstr>_Toc170797376</vt:lpwstr>
      </vt:variant>
      <vt:variant>
        <vt:i4>1507387</vt:i4>
      </vt:variant>
      <vt:variant>
        <vt:i4>728</vt:i4>
      </vt:variant>
      <vt:variant>
        <vt:i4>0</vt:i4>
      </vt:variant>
      <vt:variant>
        <vt:i4>5</vt:i4>
      </vt:variant>
      <vt:variant>
        <vt:lpwstr/>
      </vt:variant>
      <vt:variant>
        <vt:lpwstr>_Toc170797375</vt:lpwstr>
      </vt:variant>
      <vt:variant>
        <vt:i4>1507387</vt:i4>
      </vt:variant>
      <vt:variant>
        <vt:i4>722</vt:i4>
      </vt:variant>
      <vt:variant>
        <vt:i4>0</vt:i4>
      </vt:variant>
      <vt:variant>
        <vt:i4>5</vt:i4>
      </vt:variant>
      <vt:variant>
        <vt:lpwstr/>
      </vt:variant>
      <vt:variant>
        <vt:lpwstr>_Toc170797374</vt:lpwstr>
      </vt:variant>
      <vt:variant>
        <vt:i4>1507387</vt:i4>
      </vt:variant>
      <vt:variant>
        <vt:i4>716</vt:i4>
      </vt:variant>
      <vt:variant>
        <vt:i4>0</vt:i4>
      </vt:variant>
      <vt:variant>
        <vt:i4>5</vt:i4>
      </vt:variant>
      <vt:variant>
        <vt:lpwstr/>
      </vt:variant>
      <vt:variant>
        <vt:lpwstr>_Toc170797373</vt:lpwstr>
      </vt:variant>
      <vt:variant>
        <vt:i4>1507387</vt:i4>
      </vt:variant>
      <vt:variant>
        <vt:i4>710</vt:i4>
      </vt:variant>
      <vt:variant>
        <vt:i4>0</vt:i4>
      </vt:variant>
      <vt:variant>
        <vt:i4>5</vt:i4>
      </vt:variant>
      <vt:variant>
        <vt:lpwstr/>
      </vt:variant>
      <vt:variant>
        <vt:lpwstr>_Toc170797372</vt:lpwstr>
      </vt:variant>
      <vt:variant>
        <vt:i4>1507387</vt:i4>
      </vt:variant>
      <vt:variant>
        <vt:i4>704</vt:i4>
      </vt:variant>
      <vt:variant>
        <vt:i4>0</vt:i4>
      </vt:variant>
      <vt:variant>
        <vt:i4>5</vt:i4>
      </vt:variant>
      <vt:variant>
        <vt:lpwstr/>
      </vt:variant>
      <vt:variant>
        <vt:lpwstr>_Toc170797371</vt:lpwstr>
      </vt:variant>
      <vt:variant>
        <vt:i4>1507387</vt:i4>
      </vt:variant>
      <vt:variant>
        <vt:i4>698</vt:i4>
      </vt:variant>
      <vt:variant>
        <vt:i4>0</vt:i4>
      </vt:variant>
      <vt:variant>
        <vt:i4>5</vt:i4>
      </vt:variant>
      <vt:variant>
        <vt:lpwstr/>
      </vt:variant>
      <vt:variant>
        <vt:lpwstr>_Toc170797370</vt:lpwstr>
      </vt:variant>
      <vt:variant>
        <vt:i4>1441851</vt:i4>
      </vt:variant>
      <vt:variant>
        <vt:i4>692</vt:i4>
      </vt:variant>
      <vt:variant>
        <vt:i4>0</vt:i4>
      </vt:variant>
      <vt:variant>
        <vt:i4>5</vt:i4>
      </vt:variant>
      <vt:variant>
        <vt:lpwstr/>
      </vt:variant>
      <vt:variant>
        <vt:lpwstr>_Toc170797369</vt:lpwstr>
      </vt:variant>
      <vt:variant>
        <vt:i4>1441851</vt:i4>
      </vt:variant>
      <vt:variant>
        <vt:i4>686</vt:i4>
      </vt:variant>
      <vt:variant>
        <vt:i4>0</vt:i4>
      </vt:variant>
      <vt:variant>
        <vt:i4>5</vt:i4>
      </vt:variant>
      <vt:variant>
        <vt:lpwstr/>
      </vt:variant>
      <vt:variant>
        <vt:lpwstr>_Toc170797368</vt:lpwstr>
      </vt:variant>
      <vt:variant>
        <vt:i4>1441851</vt:i4>
      </vt:variant>
      <vt:variant>
        <vt:i4>680</vt:i4>
      </vt:variant>
      <vt:variant>
        <vt:i4>0</vt:i4>
      </vt:variant>
      <vt:variant>
        <vt:i4>5</vt:i4>
      </vt:variant>
      <vt:variant>
        <vt:lpwstr/>
      </vt:variant>
      <vt:variant>
        <vt:lpwstr>_Toc170797367</vt:lpwstr>
      </vt:variant>
      <vt:variant>
        <vt:i4>1441851</vt:i4>
      </vt:variant>
      <vt:variant>
        <vt:i4>674</vt:i4>
      </vt:variant>
      <vt:variant>
        <vt:i4>0</vt:i4>
      </vt:variant>
      <vt:variant>
        <vt:i4>5</vt:i4>
      </vt:variant>
      <vt:variant>
        <vt:lpwstr/>
      </vt:variant>
      <vt:variant>
        <vt:lpwstr>_Toc170797366</vt:lpwstr>
      </vt:variant>
      <vt:variant>
        <vt:i4>1441851</vt:i4>
      </vt:variant>
      <vt:variant>
        <vt:i4>668</vt:i4>
      </vt:variant>
      <vt:variant>
        <vt:i4>0</vt:i4>
      </vt:variant>
      <vt:variant>
        <vt:i4>5</vt:i4>
      </vt:variant>
      <vt:variant>
        <vt:lpwstr/>
      </vt:variant>
      <vt:variant>
        <vt:lpwstr>_Toc170797365</vt:lpwstr>
      </vt:variant>
      <vt:variant>
        <vt:i4>1441851</vt:i4>
      </vt:variant>
      <vt:variant>
        <vt:i4>662</vt:i4>
      </vt:variant>
      <vt:variant>
        <vt:i4>0</vt:i4>
      </vt:variant>
      <vt:variant>
        <vt:i4>5</vt:i4>
      </vt:variant>
      <vt:variant>
        <vt:lpwstr/>
      </vt:variant>
      <vt:variant>
        <vt:lpwstr>_Toc170797364</vt:lpwstr>
      </vt:variant>
      <vt:variant>
        <vt:i4>1441851</vt:i4>
      </vt:variant>
      <vt:variant>
        <vt:i4>656</vt:i4>
      </vt:variant>
      <vt:variant>
        <vt:i4>0</vt:i4>
      </vt:variant>
      <vt:variant>
        <vt:i4>5</vt:i4>
      </vt:variant>
      <vt:variant>
        <vt:lpwstr/>
      </vt:variant>
      <vt:variant>
        <vt:lpwstr>_Toc170797363</vt:lpwstr>
      </vt:variant>
      <vt:variant>
        <vt:i4>1441851</vt:i4>
      </vt:variant>
      <vt:variant>
        <vt:i4>650</vt:i4>
      </vt:variant>
      <vt:variant>
        <vt:i4>0</vt:i4>
      </vt:variant>
      <vt:variant>
        <vt:i4>5</vt:i4>
      </vt:variant>
      <vt:variant>
        <vt:lpwstr/>
      </vt:variant>
      <vt:variant>
        <vt:lpwstr>_Toc170797362</vt:lpwstr>
      </vt:variant>
      <vt:variant>
        <vt:i4>1441851</vt:i4>
      </vt:variant>
      <vt:variant>
        <vt:i4>644</vt:i4>
      </vt:variant>
      <vt:variant>
        <vt:i4>0</vt:i4>
      </vt:variant>
      <vt:variant>
        <vt:i4>5</vt:i4>
      </vt:variant>
      <vt:variant>
        <vt:lpwstr/>
      </vt:variant>
      <vt:variant>
        <vt:lpwstr>_Toc170797361</vt:lpwstr>
      </vt:variant>
      <vt:variant>
        <vt:i4>1441851</vt:i4>
      </vt:variant>
      <vt:variant>
        <vt:i4>638</vt:i4>
      </vt:variant>
      <vt:variant>
        <vt:i4>0</vt:i4>
      </vt:variant>
      <vt:variant>
        <vt:i4>5</vt:i4>
      </vt:variant>
      <vt:variant>
        <vt:lpwstr/>
      </vt:variant>
      <vt:variant>
        <vt:lpwstr>_Toc170797360</vt:lpwstr>
      </vt:variant>
      <vt:variant>
        <vt:i4>1376315</vt:i4>
      </vt:variant>
      <vt:variant>
        <vt:i4>632</vt:i4>
      </vt:variant>
      <vt:variant>
        <vt:i4>0</vt:i4>
      </vt:variant>
      <vt:variant>
        <vt:i4>5</vt:i4>
      </vt:variant>
      <vt:variant>
        <vt:lpwstr/>
      </vt:variant>
      <vt:variant>
        <vt:lpwstr>_Toc170797359</vt:lpwstr>
      </vt:variant>
      <vt:variant>
        <vt:i4>1376315</vt:i4>
      </vt:variant>
      <vt:variant>
        <vt:i4>626</vt:i4>
      </vt:variant>
      <vt:variant>
        <vt:i4>0</vt:i4>
      </vt:variant>
      <vt:variant>
        <vt:i4>5</vt:i4>
      </vt:variant>
      <vt:variant>
        <vt:lpwstr/>
      </vt:variant>
      <vt:variant>
        <vt:lpwstr>_Toc170797358</vt:lpwstr>
      </vt:variant>
      <vt:variant>
        <vt:i4>1376315</vt:i4>
      </vt:variant>
      <vt:variant>
        <vt:i4>620</vt:i4>
      </vt:variant>
      <vt:variant>
        <vt:i4>0</vt:i4>
      </vt:variant>
      <vt:variant>
        <vt:i4>5</vt:i4>
      </vt:variant>
      <vt:variant>
        <vt:lpwstr/>
      </vt:variant>
      <vt:variant>
        <vt:lpwstr>_Toc170797357</vt:lpwstr>
      </vt:variant>
      <vt:variant>
        <vt:i4>1376315</vt:i4>
      </vt:variant>
      <vt:variant>
        <vt:i4>614</vt:i4>
      </vt:variant>
      <vt:variant>
        <vt:i4>0</vt:i4>
      </vt:variant>
      <vt:variant>
        <vt:i4>5</vt:i4>
      </vt:variant>
      <vt:variant>
        <vt:lpwstr/>
      </vt:variant>
      <vt:variant>
        <vt:lpwstr>_Toc170797356</vt:lpwstr>
      </vt:variant>
      <vt:variant>
        <vt:i4>1376315</vt:i4>
      </vt:variant>
      <vt:variant>
        <vt:i4>608</vt:i4>
      </vt:variant>
      <vt:variant>
        <vt:i4>0</vt:i4>
      </vt:variant>
      <vt:variant>
        <vt:i4>5</vt:i4>
      </vt:variant>
      <vt:variant>
        <vt:lpwstr/>
      </vt:variant>
      <vt:variant>
        <vt:lpwstr>_Toc170797355</vt:lpwstr>
      </vt:variant>
      <vt:variant>
        <vt:i4>1376315</vt:i4>
      </vt:variant>
      <vt:variant>
        <vt:i4>602</vt:i4>
      </vt:variant>
      <vt:variant>
        <vt:i4>0</vt:i4>
      </vt:variant>
      <vt:variant>
        <vt:i4>5</vt:i4>
      </vt:variant>
      <vt:variant>
        <vt:lpwstr/>
      </vt:variant>
      <vt:variant>
        <vt:lpwstr>_Toc170797354</vt:lpwstr>
      </vt:variant>
      <vt:variant>
        <vt:i4>1376315</vt:i4>
      </vt:variant>
      <vt:variant>
        <vt:i4>596</vt:i4>
      </vt:variant>
      <vt:variant>
        <vt:i4>0</vt:i4>
      </vt:variant>
      <vt:variant>
        <vt:i4>5</vt:i4>
      </vt:variant>
      <vt:variant>
        <vt:lpwstr/>
      </vt:variant>
      <vt:variant>
        <vt:lpwstr>_Toc170797353</vt:lpwstr>
      </vt:variant>
      <vt:variant>
        <vt:i4>1376315</vt:i4>
      </vt:variant>
      <vt:variant>
        <vt:i4>590</vt:i4>
      </vt:variant>
      <vt:variant>
        <vt:i4>0</vt:i4>
      </vt:variant>
      <vt:variant>
        <vt:i4>5</vt:i4>
      </vt:variant>
      <vt:variant>
        <vt:lpwstr/>
      </vt:variant>
      <vt:variant>
        <vt:lpwstr>_Toc170797352</vt:lpwstr>
      </vt:variant>
      <vt:variant>
        <vt:i4>1376315</vt:i4>
      </vt:variant>
      <vt:variant>
        <vt:i4>584</vt:i4>
      </vt:variant>
      <vt:variant>
        <vt:i4>0</vt:i4>
      </vt:variant>
      <vt:variant>
        <vt:i4>5</vt:i4>
      </vt:variant>
      <vt:variant>
        <vt:lpwstr/>
      </vt:variant>
      <vt:variant>
        <vt:lpwstr>_Toc170797351</vt:lpwstr>
      </vt:variant>
      <vt:variant>
        <vt:i4>1376315</vt:i4>
      </vt:variant>
      <vt:variant>
        <vt:i4>578</vt:i4>
      </vt:variant>
      <vt:variant>
        <vt:i4>0</vt:i4>
      </vt:variant>
      <vt:variant>
        <vt:i4>5</vt:i4>
      </vt:variant>
      <vt:variant>
        <vt:lpwstr/>
      </vt:variant>
      <vt:variant>
        <vt:lpwstr>_Toc170797350</vt:lpwstr>
      </vt:variant>
      <vt:variant>
        <vt:i4>1310779</vt:i4>
      </vt:variant>
      <vt:variant>
        <vt:i4>572</vt:i4>
      </vt:variant>
      <vt:variant>
        <vt:i4>0</vt:i4>
      </vt:variant>
      <vt:variant>
        <vt:i4>5</vt:i4>
      </vt:variant>
      <vt:variant>
        <vt:lpwstr/>
      </vt:variant>
      <vt:variant>
        <vt:lpwstr>_Toc170797349</vt:lpwstr>
      </vt:variant>
      <vt:variant>
        <vt:i4>1310779</vt:i4>
      </vt:variant>
      <vt:variant>
        <vt:i4>566</vt:i4>
      </vt:variant>
      <vt:variant>
        <vt:i4>0</vt:i4>
      </vt:variant>
      <vt:variant>
        <vt:i4>5</vt:i4>
      </vt:variant>
      <vt:variant>
        <vt:lpwstr/>
      </vt:variant>
      <vt:variant>
        <vt:lpwstr>_Toc170797348</vt:lpwstr>
      </vt:variant>
      <vt:variant>
        <vt:i4>1310779</vt:i4>
      </vt:variant>
      <vt:variant>
        <vt:i4>560</vt:i4>
      </vt:variant>
      <vt:variant>
        <vt:i4>0</vt:i4>
      </vt:variant>
      <vt:variant>
        <vt:i4>5</vt:i4>
      </vt:variant>
      <vt:variant>
        <vt:lpwstr/>
      </vt:variant>
      <vt:variant>
        <vt:lpwstr>_Toc170797347</vt:lpwstr>
      </vt:variant>
      <vt:variant>
        <vt:i4>1310779</vt:i4>
      </vt:variant>
      <vt:variant>
        <vt:i4>554</vt:i4>
      </vt:variant>
      <vt:variant>
        <vt:i4>0</vt:i4>
      </vt:variant>
      <vt:variant>
        <vt:i4>5</vt:i4>
      </vt:variant>
      <vt:variant>
        <vt:lpwstr/>
      </vt:variant>
      <vt:variant>
        <vt:lpwstr>_Toc170797346</vt:lpwstr>
      </vt:variant>
      <vt:variant>
        <vt:i4>1310779</vt:i4>
      </vt:variant>
      <vt:variant>
        <vt:i4>548</vt:i4>
      </vt:variant>
      <vt:variant>
        <vt:i4>0</vt:i4>
      </vt:variant>
      <vt:variant>
        <vt:i4>5</vt:i4>
      </vt:variant>
      <vt:variant>
        <vt:lpwstr/>
      </vt:variant>
      <vt:variant>
        <vt:lpwstr>_Toc170797345</vt:lpwstr>
      </vt:variant>
      <vt:variant>
        <vt:i4>1310779</vt:i4>
      </vt:variant>
      <vt:variant>
        <vt:i4>542</vt:i4>
      </vt:variant>
      <vt:variant>
        <vt:i4>0</vt:i4>
      </vt:variant>
      <vt:variant>
        <vt:i4>5</vt:i4>
      </vt:variant>
      <vt:variant>
        <vt:lpwstr/>
      </vt:variant>
      <vt:variant>
        <vt:lpwstr>_Toc170797344</vt:lpwstr>
      </vt:variant>
      <vt:variant>
        <vt:i4>1310779</vt:i4>
      </vt:variant>
      <vt:variant>
        <vt:i4>536</vt:i4>
      </vt:variant>
      <vt:variant>
        <vt:i4>0</vt:i4>
      </vt:variant>
      <vt:variant>
        <vt:i4>5</vt:i4>
      </vt:variant>
      <vt:variant>
        <vt:lpwstr/>
      </vt:variant>
      <vt:variant>
        <vt:lpwstr>_Toc170797343</vt:lpwstr>
      </vt:variant>
      <vt:variant>
        <vt:i4>1310779</vt:i4>
      </vt:variant>
      <vt:variant>
        <vt:i4>530</vt:i4>
      </vt:variant>
      <vt:variant>
        <vt:i4>0</vt:i4>
      </vt:variant>
      <vt:variant>
        <vt:i4>5</vt:i4>
      </vt:variant>
      <vt:variant>
        <vt:lpwstr/>
      </vt:variant>
      <vt:variant>
        <vt:lpwstr>_Toc170797342</vt:lpwstr>
      </vt:variant>
      <vt:variant>
        <vt:i4>1310779</vt:i4>
      </vt:variant>
      <vt:variant>
        <vt:i4>524</vt:i4>
      </vt:variant>
      <vt:variant>
        <vt:i4>0</vt:i4>
      </vt:variant>
      <vt:variant>
        <vt:i4>5</vt:i4>
      </vt:variant>
      <vt:variant>
        <vt:lpwstr/>
      </vt:variant>
      <vt:variant>
        <vt:lpwstr>_Toc170797341</vt:lpwstr>
      </vt:variant>
      <vt:variant>
        <vt:i4>1310779</vt:i4>
      </vt:variant>
      <vt:variant>
        <vt:i4>518</vt:i4>
      </vt:variant>
      <vt:variant>
        <vt:i4>0</vt:i4>
      </vt:variant>
      <vt:variant>
        <vt:i4>5</vt:i4>
      </vt:variant>
      <vt:variant>
        <vt:lpwstr/>
      </vt:variant>
      <vt:variant>
        <vt:lpwstr>_Toc170797340</vt:lpwstr>
      </vt:variant>
      <vt:variant>
        <vt:i4>1245243</vt:i4>
      </vt:variant>
      <vt:variant>
        <vt:i4>512</vt:i4>
      </vt:variant>
      <vt:variant>
        <vt:i4>0</vt:i4>
      </vt:variant>
      <vt:variant>
        <vt:i4>5</vt:i4>
      </vt:variant>
      <vt:variant>
        <vt:lpwstr/>
      </vt:variant>
      <vt:variant>
        <vt:lpwstr>_Toc170797339</vt:lpwstr>
      </vt:variant>
      <vt:variant>
        <vt:i4>1245243</vt:i4>
      </vt:variant>
      <vt:variant>
        <vt:i4>506</vt:i4>
      </vt:variant>
      <vt:variant>
        <vt:i4>0</vt:i4>
      </vt:variant>
      <vt:variant>
        <vt:i4>5</vt:i4>
      </vt:variant>
      <vt:variant>
        <vt:lpwstr/>
      </vt:variant>
      <vt:variant>
        <vt:lpwstr>_Toc170797338</vt:lpwstr>
      </vt:variant>
      <vt:variant>
        <vt:i4>1245243</vt:i4>
      </vt:variant>
      <vt:variant>
        <vt:i4>500</vt:i4>
      </vt:variant>
      <vt:variant>
        <vt:i4>0</vt:i4>
      </vt:variant>
      <vt:variant>
        <vt:i4>5</vt:i4>
      </vt:variant>
      <vt:variant>
        <vt:lpwstr/>
      </vt:variant>
      <vt:variant>
        <vt:lpwstr>_Toc170797337</vt:lpwstr>
      </vt:variant>
      <vt:variant>
        <vt:i4>1245243</vt:i4>
      </vt:variant>
      <vt:variant>
        <vt:i4>494</vt:i4>
      </vt:variant>
      <vt:variant>
        <vt:i4>0</vt:i4>
      </vt:variant>
      <vt:variant>
        <vt:i4>5</vt:i4>
      </vt:variant>
      <vt:variant>
        <vt:lpwstr/>
      </vt:variant>
      <vt:variant>
        <vt:lpwstr>_Toc170797336</vt:lpwstr>
      </vt:variant>
      <vt:variant>
        <vt:i4>1245243</vt:i4>
      </vt:variant>
      <vt:variant>
        <vt:i4>488</vt:i4>
      </vt:variant>
      <vt:variant>
        <vt:i4>0</vt:i4>
      </vt:variant>
      <vt:variant>
        <vt:i4>5</vt:i4>
      </vt:variant>
      <vt:variant>
        <vt:lpwstr/>
      </vt:variant>
      <vt:variant>
        <vt:lpwstr>_Toc170797335</vt:lpwstr>
      </vt:variant>
      <vt:variant>
        <vt:i4>1245243</vt:i4>
      </vt:variant>
      <vt:variant>
        <vt:i4>482</vt:i4>
      </vt:variant>
      <vt:variant>
        <vt:i4>0</vt:i4>
      </vt:variant>
      <vt:variant>
        <vt:i4>5</vt:i4>
      </vt:variant>
      <vt:variant>
        <vt:lpwstr/>
      </vt:variant>
      <vt:variant>
        <vt:lpwstr>_Toc170797334</vt:lpwstr>
      </vt:variant>
      <vt:variant>
        <vt:i4>1245243</vt:i4>
      </vt:variant>
      <vt:variant>
        <vt:i4>476</vt:i4>
      </vt:variant>
      <vt:variant>
        <vt:i4>0</vt:i4>
      </vt:variant>
      <vt:variant>
        <vt:i4>5</vt:i4>
      </vt:variant>
      <vt:variant>
        <vt:lpwstr/>
      </vt:variant>
      <vt:variant>
        <vt:lpwstr>_Toc170797333</vt:lpwstr>
      </vt:variant>
      <vt:variant>
        <vt:i4>1245243</vt:i4>
      </vt:variant>
      <vt:variant>
        <vt:i4>470</vt:i4>
      </vt:variant>
      <vt:variant>
        <vt:i4>0</vt:i4>
      </vt:variant>
      <vt:variant>
        <vt:i4>5</vt:i4>
      </vt:variant>
      <vt:variant>
        <vt:lpwstr/>
      </vt:variant>
      <vt:variant>
        <vt:lpwstr>_Toc170797332</vt:lpwstr>
      </vt:variant>
      <vt:variant>
        <vt:i4>1245243</vt:i4>
      </vt:variant>
      <vt:variant>
        <vt:i4>464</vt:i4>
      </vt:variant>
      <vt:variant>
        <vt:i4>0</vt:i4>
      </vt:variant>
      <vt:variant>
        <vt:i4>5</vt:i4>
      </vt:variant>
      <vt:variant>
        <vt:lpwstr/>
      </vt:variant>
      <vt:variant>
        <vt:lpwstr>_Toc170797331</vt:lpwstr>
      </vt:variant>
      <vt:variant>
        <vt:i4>1245243</vt:i4>
      </vt:variant>
      <vt:variant>
        <vt:i4>458</vt:i4>
      </vt:variant>
      <vt:variant>
        <vt:i4>0</vt:i4>
      </vt:variant>
      <vt:variant>
        <vt:i4>5</vt:i4>
      </vt:variant>
      <vt:variant>
        <vt:lpwstr/>
      </vt:variant>
      <vt:variant>
        <vt:lpwstr>_Toc170797330</vt:lpwstr>
      </vt:variant>
      <vt:variant>
        <vt:i4>1179707</vt:i4>
      </vt:variant>
      <vt:variant>
        <vt:i4>452</vt:i4>
      </vt:variant>
      <vt:variant>
        <vt:i4>0</vt:i4>
      </vt:variant>
      <vt:variant>
        <vt:i4>5</vt:i4>
      </vt:variant>
      <vt:variant>
        <vt:lpwstr/>
      </vt:variant>
      <vt:variant>
        <vt:lpwstr>_Toc170797329</vt:lpwstr>
      </vt:variant>
      <vt:variant>
        <vt:i4>1179707</vt:i4>
      </vt:variant>
      <vt:variant>
        <vt:i4>446</vt:i4>
      </vt:variant>
      <vt:variant>
        <vt:i4>0</vt:i4>
      </vt:variant>
      <vt:variant>
        <vt:i4>5</vt:i4>
      </vt:variant>
      <vt:variant>
        <vt:lpwstr/>
      </vt:variant>
      <vt:variant>
        <vt:lpwstr>_Toc170797328</vt:lpwstr>
      </vt:variant>
      <vt:variant>
        <vt:i4>1179707</vt:i4>
      </vt:variant>
      <vt:variant>
        <vt:i4>440</vt:i4>
      </vt:variant>
      <vt:variant>
        <vt:i4>0</vt:i4>
      </vt:variant>
      <vt:variant>
        <vt:i4>5</vt:i4>
      </vt:variant>
      <vt:variant>
        <vt:lpwstr/>
      </vt:variant>
      <vt:variant>
        <vt:lpwstr>_Toc170797327</vt:lpwstr>
      </vt:variant>
      <vt:variant>
        <vt:i4>1179707</vt:i4>
      </vt:variant>
      <vt:variant>
        <vt:i4>434</vt:i4>
      </vt:variant>
      <vt:variant>
        <vt:i4>0</vt:i4>
      </vt:variant>
      <vt:variant>
        <vt:i4>5</vt:i4>
      </vt:variant>
      <vt:variant>
        <vt:lpwstr/>
      </vt:variant>
      <vt:variant>
        <vt:lpwstr>_Toc170797326</vt:lpwstr>
      </vt:variant>
      <vt:variant>
        <vt:i4>1179707</vt:i4>
      </vt:variant>
      <vt:variant>
        <vt:i4>428</vt:i4>
      </vt:variant>
      <vt:variant>
        <vt:i4>0</vt:i4>
      </vt:variant>
      <vt:variant>
        <vt:i4>5</vt:i4>
      </vt:variant>
      <vt:variant>
        <vt:lpwstr/>
      </vt:variant>
      <vt:variant>
        <vt:lpwstr>_Toc170797325</vt:lpwstr>
      </vt:variant>
      <vt:variant>
        <vt:i4>1179707</vt:i4>
      </vt:variant>
      <vt:variant>
        <vt:i4>422</vt:i4>
      </vt:variant>
      <vt:variant>
        <vt:i4>0</vt:i4>
      </vt:variant>
      <vt:variant>
        <vt:i4>5</vt:i4>
      </vt:variant>
      <vt:variant>
        <vt:lpwstr/>
      </vt:variant>
      <vt:variant>
        <vt:lpwstr>_Toc170797324</vt:lpwstr>
      </vt:variant>
      <vt:variant>
        <vt:i4>1179707</vt:i4>
      </vt:variant>
      <vt:variant>
        <vt:i4>416</vt:i4>
      </vt:variant>
      <vt:variant>
        <vt:i4>0</vt:i4>
      </vt:variant>
      <vt:variant>
        <vt:i4>5</vt:i4>
      </vt:variant>
      <vt:variant>
        <vt:lpwstr/>
      </vt:variant>
      <vt:variant>
        <vt:lpwstr>_Toc170797323</vt:lpwstr>
      </vt:variant>
      <vt:variant>
        <vt:i4>1179707</vt:i4>
      </vt:variant>
      <vt:variant>
        <vt:i4>410</vt:i4>
      </vt:variant>
      <vt:variant>
        <vt:i4>0</vt:i4>
      </vt:variant>
      <vt:variant>
        <vt:i4>5</vt:i4>
      </vt:variant>
      <vt:variant>
        <vt:lpwstr/>
      </vt:variant>
      <vt:variant>
        <vt:lpwstr>_Toc170797322</vt:lpwstr>
      </vt:variant>
      <vt:variant>
        <vt:i4>1179707</vt:i4>
      </vt:variant>
      <vt:variant>
        <vt:i4>404</vt:i4>
      </vt:variant>
      <vt:variant>
        <vt:i4>0</vt:i4>
      </vt:variant>
      <vt:variant>
        <vt:i4>5</vt:i4>
      </vt:variant>
      <vt:variant>
        <vt:lpwstr/>
      </vt:variant>
      <vt:variant>
        <vt:lpwstr>_Toc170797321</vt:lpwstr>
      </vt:variant>
      <vt:variant>
        <vt:i4>1179707</vt:i4>
      </vt:variant>
      <vt:variant>
        <vt:i4>398</vt:i4>
      </vt:variant>
      <vt:variant>
        <vt:i4>0</vt:i4>
      </vt:variant>
      <vt:variant>
        <vt:i4>5</vt:i4>
      </vt:variant>
      <vt:variant>
        <vt:lpwstr/>
      </vt:variant>
      <vt:variant>
        <vt:lpwstr>_Toc170797320</vt:lpwstr>
      </vt:variant>
      <vt:variant>
        <vt:i4>1114171</vt:i4>
      </vt:variant>
      <vt:variant>
        <vt:i4>392</vt:i4>
      </vt:variant>
      <vt:variant>
        <vt:i4>0</vt:i4>
      </vt:variant>
      <vt:variant>
        <vt:i4>5</vt:i4>
      </vt:variant>
      <vt:variant>
        <vt:lpwstr/>
      </vt:variant>
      <vt:variant>
        <vt:lpwstr>_Toc170797319</vt:lpwstr>
      </vt:variant>
      <vt:variant>
        <vt:i4>1114171</vt:i4>
      </vt:variant>
      <vt:variant>
        <vt:i4>386</vt:i4>
      </vt:variant>
      <vt:variant>
        <vt:i4>0</vt:i4>
      </vt:variant>
      <vt:variant>
        <vt:i4>5</vt:i4>
      </vt:variant>
      <vt:variant>
        <vt:lpwstr/>
      </vt:variant>
      <vt:variant>
        <vt:lpwstr>_Toc170797318</vt:lpwstr>
      </vt:variant>
      <vt:variant>
        <vt:i4>1114171</vt:i4>
      </vt:variant>
      <vt:variant>
        <vt:i4>380</vt:i4>
      </vt:variant>
      <vt:variant>
        <vt:i4>0</vt:i4>
      </vt:variant>
      <vt:variant>
        <vt:i4>5</vt:i4>
      </vt:variant>
      <vt:variant>
        <vt:lpwstr/>
      </vt:variant>
      <vt:variant>
        <vt:lpwstr>_Toc170797317</vt:lpwstr>
      </vt:variant>
      <vt:variant>
        <vt:i4>1114171</vt:i4>
      </vt:variant>
      <vt:variant>
        <vt:i4>374</vt:i4>
      </vt:variant>
      <vt:variant>
        <vt:i4>0</vt:i4>
      </vt:variant>
      <vt:variant>
        <vt:i4>5</vt:i4>
      </vt:variant>
      <vt:variant>
        <vt:lpwstr/>
      </vt:variant>
      <vt:variant>
        <vt:lpwstr>_Toc170797316</vt:lpwstr>
      </vt:variant>
      <vt:variant>
        <vt:i4>1114171</vt:i4>
      </vt:variant>
      <vt:variant>
        <vt:i4>368</vt:i4>
      </vt:variant>
      <vt:variant>
        <vt:i4>0</vt:i4>
      </vt:variant>
      <vt:variant>
        <vt:i4>5</vt:i4>
      </vt:variant>
      <vt:variant>
        <vt:lpwstr/>
      </vt:variant>
      <vt:variant>
        <vt:lpwstr>_Toc170797315</vt:lpwstr>
      </vt:variant>
      <vt:variant>
        <vt:i4>1114171</vt:i4>
      </vt:variant>
      <vt:variant>
        <vt:i4>362</vt:i4>
      </vt:variant>
      <vt:variant>
        <vt:i4>0</vt:i4>
      </vt:variant>
      <vt:variant>
        <vt:i4>5</vt:i4>
      </vt:variant>
      <vt:variant>
        <vt:lpwstr/>
      </vt:variant>
      <vt:variant>
        <vt:lpwstr>_Toc170797314</vt:lpwstr>
      </vt:variant>
      <vt:variant>
        <vt:i4>1114171</vt:i4>
      </vt:variant>
      <vt:variant>
        <vt:i4>356</vt:i4>
      </vt:variant>
      <vt:variant>
        <vt:i4>0</vt:i4>
      </vt:variant>
      <vt:variant>
        <vt:i4>5</vt:i4>
      </vt:variant>
      <vt:variant>
        <vt:lpwstr/>
      </vt:variant>
      <vt:variant>
        <vt:lpwstr>_Toc170797313</vt:lpwstr>
      </vt:variant>
      <vt:variant>
        <vt:i4>1114171</vt:i4>
      </vt:variant>
      <vt:variant>
        <vt:i4>350</vt:i4>
      </vt:variant>
      <vt:variant>
        <vt:i4>0</vt:i4>
      </vt:variant>
      <vt:variant>
        <vt:i4>5</vt:i4>
      </vt:variant>
      <vt:variant>
        <vt:lpwstr/>
      </vt:variant>
      <vt:variant>
        <vt:lpwstr>_Toc170797312</vt:lpwstr>
      </vt:variant>
      <vt:variant>
        <vt:i4>1114171</vt:i4>
      </vt:variant>
      <vt:variant>
        <vt:i4>344</vt:i4>
      </vt:variant>
      <vt:variant>
        <vt:i4>0</vt:i4>
      </vt:variant>
      <vt:variant>
        <vt:i4>5</vt:i4>
      </vt:variant>
      <vt:variant>
        <vt:lpwstr/>
      </vt:variant>
      <vt:variant>
        <vt:lpwstr>_Toc170797311</vt:lpwstr>
      </vt:variant>
      <vt:variant>
        <vt:i4>1114171</vt:i4>
      </vt:variant>
      <vt:variant>
        <vt:i4>338</vt:i4>
      </vt:variant>
      <vt:variant>
        <vt:i4>0</vt:i4>
      </vt:variant>
      <vt:variant>
        <vt:i4>5</vt:i4>
      </vt:variant>
      <vt:variant>
        <vt:lpwstr/>
      </vt:variant>
      <vt:variant>
        <vt:lpwstr>_Toc170797310</vt:lpwstr>
      </vt:variant>
      <vt:variant>
        <vt:i4>1048635</vt:i4>
      </vt:variant>
      <vt:variant>
        <vt:i4>332</vt:i4>
      </vt:variant>
      <vt:variant>
        <vt:i4>0</vt:i4>
      </vt:variant>
      <vt:variant>
        <vt:i4>5</vt:i4>
      </vt:variant>
      <vt:variant>
        <vt:lpwstr/>
      </vt:variant>
      <vt:variant>
        <vt:lpwstr>_Toc170797309</vt:lpwstr>
      </vt:variant>
      <vt:variant>
        <vt:i4>1048635</vt:i4>
      </vt:variant>
      <vt:variant>
        <vt:i4>326</vt:i4>
      </vt:variant>
      <vt:variant>
        <vt:i4>0</vt:i4>
      </vt:variant>
      <vt:variant>
        <vt:i4>5</vt:i4>
      </vt:variant>
      <vt:variant>
        <vt:lpwstr/>
      </vt:variant>
      <vt:variant>
        <vt:lpwstr>_Toc170797308</vt:lpwstr>
      </vt:variant>
      <vt:variant>
        <vt:i4>1048635</vt:i4>
      </vt:variant>
      <vt:variant>
        <vt:i4>320</vt:i4>
      </vt:variant>
      <vt:variant>
        <vt:i4>0</vt:i4>
      </vt:variant>
      <vt:variant>
        <vt:i4>5</vt:i4>
      </vt:variant>
      <vt:variant>
        <vt:lpwstr/>
      </vt:variant>
      <vt:variant>
        <vt:lpwstr>_Toc170797307</vt:lpwstr>
      </vt:variant>
      <vt:variant>
        <vt:i4>1048635</vt:i4>
      </vt:variant>
      <vt:variant>
        <vt:i4>314</vt:i4>
      </vt:variant>
      <vt:variant>
        <vt:i4>0</vt:i4>
      </vt:variant>
      <vt:variant>
        <vt:i4>5</vt:i4>
      </vt:variant>
      <vt:variant>
        <vt:lpwstr/>
      </vt:variant>
      <vt:variant>
        <vt:lpwstr>_Toc170797306</vt:lpwstr>
      </vt:variant>
      <vt:variant>
        <vt:i4>1048635</vt:i4>
      </vt:variant>
      <vt:variant>
        <vt:i4>308</vt:i4>
      </vt:variant>
      <vt:variant>
        <vt:i4>0</vt:i4>
      </vt:variant>
      <vt:variant>
        <vt:i4>5</vt:i4>
      </vt:variant>
      <vt:variant>
        <vt:lpwstr/>
      </vt:variant>
      <vt:variant>
        <vt:lpwstr>_Toc170797305</vt:lpwstr>
      </vt:variant>
      <vt:variant>
        <vt:i4>1048635</vt:i4>
      </vt:variant>
      <vt:variant>
        <vt:i4>302</vt:i4>
      </vt:variant>
      <vt:variant>
        <vt:i4>0</vt:i4>
      </vt:variant>
      <vt:variant>
        <vt:i4>5</vt:i4>
      </vt:variant>
      <vt:variant>
        <vt:lpwstr/>
      </vt:variant>
      <vt:variant>
        <vt:lpwstr>_Toc170797304</vt:lpwstr>
      </vt:variant>
      <vt:variant>
        <vt:i4>1048635</vt:i4>
      </vt:variant>
      <vt:variant>
        <vt:i4>296</vt:i4>
      </vt:variant>
      <vt:variant>
        <vt:i4>0</vt:i4>
      </vt:variant>
      <vt:variant>
        <vt:i4>5</vt:i4>
      </vt:variant>
      <vt:variant>
        <vt:lpwstr/>
      </vt:variant>
      <vt:variant>
        <vt:lpwstr>_Toc170797303</vt:lpwstr>
      </vt:variant>
      <vt:variant>
        <vt:i4>1048635</vt:i4>
      </vt:variant>
      <vt:variant>
        <vt:i4>290</vt:i4>
      </vt:variant>
      <vt:variant>
        <vt:i4>0</vt:i4>
      </vt:variant>
      <vt:variant>
        <vt:i4>5</vt:i4>
      </vt:variant>
      <vt:variant>
        <vt:lpwstr/>
      </vt:variant>
      <vt:variant>
        <vt:lpwstr>_Toc170797302</vt:lpwstr>
      </vt:variant>
      <vt:variant>
        <vt:i4>1048635</vt:i4>
      </vt:variant>
      <vt:variant>
        <vt:i4>284</vt:i4>
      </vt:variant>
      <vt:variant>
        <vt:i4>0</vt:i4>
      </vt:variant>
      <vt:variant>
        <vt:i4>5</vt:i4>
      </vt:variant>
      <vt:variant>
        <vt:lpwstr/>
      </vt:variant>
      <vt:variant>
        <vt:lpwstr>_Toc170797301</vt:lpwstr>
      </vt:variant>
      <vt:variant>
        <vt:i4>1048635</vt:i4>
      </vt:variant>
      <vt:variant>
        <vt:i4>278</vt:i4>
      </vt:variant>
      <vt:variant>
        <vt:i4>0</vt:i4>
      </vt:variant>
      <vt:variant>
        <vt:i4>5</vt:i4>
      </vt:variant>
      <vt:variant>
        <vt:lpwstr/>
      </vt:variant>
      <vt:variant>
        <vt:lpwstr>_Toc170797300</vt:lpwstr>
      </vt:variant>
      <vt:variant>
        <vt:i4>1638458</vt:i4>
      </vt:variant>
      <vt:variant>
        <vt:i4>272</vt:i4>
      </vt:variant>
      <vt:variant>
        <vt:i4>0</vt:i4>
      </vt:variant>
      <vt:variant>
        <vt:i4>5</vt:i4>
      </vt:variant>
      <vt:variant>
        <vt:lpwstr/>
      </vt:variant>
      <vt:variant>
        <vt:lpwstr>_Toc170797299</vt:lpwstr>
      </vt:variant>
      <vt:variant>
        <vt:i4>1638458</vt:i4>
      </vt:variant>
      <vt:variant>
        <vt:i4>266</vt:i4>
      </vt:variant>
      <vt:variant>
        <vt:i4>0</vt:i4>
      </vt:variant>
      <vt:variant>
        <vt:i4>5</vt:i4>
      </vt:variant>
      <vt:variant>
        <vt:lpwstr/>
      </vt:variant>
      <vt:variant>
        <vt:lpwstr>_Toc170797298</vt:lpwstr>
      </vt:variant>
      <vt:variant>
        <vt:i4>1638458</vt:i4>
      </vt:variant>
      <vt:variant>
        <vt:i4>260</vt:i4>
      </vt:variant>
      <vt:variant>
        <vt:i4>0</vt:i4>
      </vt:variant>
      <vt:variant>
        <vt:i4>5</vt:i4>
      </vt:variant>
      <vt:variant>
        <vt:lpwstr/>
      </vt:variant>
      <vt:variant>
        <vt:lpwstr>_Toc170797297</vt:lpwstr>
      </vt:variant>
      <vt:variant>
        <vt:i4>1638458</vt:i4>
      </vt:variant>
      <vt:variant>
        <vt:i4>254</vt:i4>
      </vt:variant>
      <vt:variant>
        <vt:i4>0</vt:i4>
      </vt:variant>
      <vt:variant>
        <vt:i4>5</vt:i4>
      </vt:variant>
      <vt:variant>
        <vt:lpwstr/>
      </vt:variant>
      <vt:variant>
        <vt:lpwstr>_Toc170797296</vt:lpwstr>
      </vt:variant>
      <vt:variant>
        <vt:i4>1638458</vt:i4>
      </vt:variant>
      <vt:variant>
        <vt:i4>248</vt:i4>
      </vt:variant>
      <vt:variant>
        <vt:i4>0</vt:i4>
      </vt:variant>
      <vt:variant>
        <vt:i4>5</vt:i4>
      </vt:variant>
      <vt:variant>
        <vt:lpwstr/>
      </vt:variant>
      <vt:variant>
        <vt:lpwstr>_Toc170797295</vt:lpwstr>
      </vt:variant>
      <vt:variant>
        <vt:i4>1638458</vt:i4>
      </vt:variant>
      <vt:variant>
        <vt:i4>242</vt:i4>
      </vt:variant>
      <vt:variant>
        <vt:i4>0</vt:i4>
      </vt:variant>
      <vt:variant>
        <vt:i4>5</vt:i4>
      </vt:variant>
      <vt:variant>
        <vt:lpwstr/>
      </vt:variant>
      <vt:variant>
        <vt:lpwstr>_Toc170797294</vt:lpwstr>
      </vt:variant>
      <vt:variant>
        <vt:i4>1638458</vt:i4>
      </vt:variant>
      <vt:variant>
        <vt:i4>236</vt:i4>
      </vt:variant>
      <vt:variant>
        <vt:i4>0</vt:i4>
      </vt:variant>
      <vt:variant>
        <vt:i4>5</vt:i4>
      </vt:variant>
      <vt:variant>
        <vt:lpwstr/>
      </vt:variant>
      <vt:variant>
        <vt:lpwstr>_Toc170797293</vt:lpwstr>
      </vt:variant>
      <vt:variant>
        <vt:i4>1638458</vt:i4>
      </vt:variant>
      <vt:variant>
        <vt:i4>230</vt:i4>
      </vt:variant>
      <vt:variant>
        <vt:i4>0</vt:i4>
      </vt:variant>
      <vt:variant>
        <vt:i4>5</vt:i4>
      </vt:variant>
      <vt:variant>
        <vt:lpwstr/>
      </vt:variant>
      <vt:variant>
        <vt:lpwstr>_Toc170797292</vt:lpwstr>
      </vt:variant>
      <vt:variant>
        <vt:i4>1638458</vt:i4>
      </vt:variant>
      <vt:variant>
        <vt:i4>224</vt:i4>
      </vt:variant>
      <vt:variant>
        <vt:i4>0</vt:i4>
      </vt:variant>
      <vt:variant>
        <vt:i4>5</vt:i4>
      </vt:variant>
      <vt:variant>
        <vt:lpwstr/>
      </vt:variant>
      <vt:variant>
        <vt:lpwstr>_Toc170797291</vt:lpwstr>
      </vt:variant>
      <vt:variant>
        <vt:i4>1638458</vt:i4>
      </vt:variant>
      <vt:variant>
        <vt:i4>218</vt:i4>
      </vt:variant>
      <vt:variant>
        <vt:i4>0</vt:i4>
      </vt:variant>
      <vt:variant>
        <vt:i4>5</vt:i4>
      </vt:variant>
      <vt:variant>
        <vt:lpwstr/>
      </vt:variant>
      <vt:variant>
        <vt:lpwstr>_Toc170797290</vt:lpwstr>
      </vt:variant>
      <vt:variant>
        <vt:i4>1572922</vt:i4>
      </vt:variant>
      <vt:variant>
        <vt:i4>212</vt:i4>
      </vt:variant>
      <vt:variant>
        <vt:i4>0</vt:i4>
      </vt:variant>
      <vt:variant>
        <vt:i4>5</vt:i4>
      </vt:variant>
      <vt:variant>
        <vt:lpwstr/>
      </vt:variant>
      <vt:variant>
        <vt:lpwstr>_Toc170797289</vt:lpwstr>
      </vt:variant>
      <vt:variant>
        <vt:i4>1572922</vt:i4>
      </vt:variant>
      <vt:variant>
        <vt:i4>206</vt:i4>
      </vt:variant>
      <vt:variant>
        <vt:i4>0</vt:i4>
      </vt:variant>
      <vt:variant>
        <vt:i4>5</vt:i4>
      </vt:variant>
      <vt:variant>
        <vt:lpwstr/>
      </vt:variant>
      <vt:variant>
        <vt:lpwstr>_Toc170797288</vt:lpwstr>
      </vt:variant>
      <vt:variant>
        <vt:i4>1572922</vt:i4>
      </vt:variant>
      <vt:variant>
        <vt:i4>200</vt:i4>
      </vt:variant>
      <vt:variant>
        <vt:i4>0</vt:i4>
      </vt:variant>
      <vt:variant>
        <vt:i4>5</vt:i4>
      </vt:variant>
      <vt:variant>
        <vt:lpwstr/>
      </vt:variant>
      <vt:variant>
        <vt:lpwstr>_Toc170797287</vt:lpwstr>
      </vt:variant>
      <vt:variant>
        <vt:i4>1572922</vt:i4>
      </vt:variant>
      <vt:variant>
        <vt:i4>194</vt:i4>
      </vt:variant>
      <vt:variant>
        <vt:i4>0</vt:i4>
      </vt:variant>
      <vt:variant>
        <vt:i4>5</vt:i4>
      </vt:variant>
      <vt:variant>
        <vt:lpwstr/>
      </vt:variant>
      <vt:variant>
        <vt:lpwstr>_Toc170797286</vt:lpwstr>
      </vt:variant>
      <vt:variant>
        <vt:i4>1572922</vt:i4>
      </vt:variant>
      <vt:variant>
        <vt:i4>188</vt:i4>
      </vt:variant>
      <vt:variant>
        <vt:i4>0</vt:i4>
      </vt:variant>
      <vt:variant>
        <vt:i4>5</vt:i4>
      </vt:variant>
      <vt:variant>
        <vt:lpwstr/>
      </vt:variant>
      <vt:variant>
        <vt:lpwstr>_Toc170797285</vt:lpwstr>
      </vt:variant>
      <vt:variant>
        <vt:i4>1572922</vt:i4>
      </vt:variant>
      <vt:variant>
        <vt:i4>182</vt:i4>
      </vt:variant>
      <vt:variant>
        <vt:i4>0</vt:i4>
      </vt:variant>
      <vt:variant>
        <vt:i4>5</vt:i4>
      </vt:variant>
      <vt:variant>
        <vt:lpwstr/>
      </vt:variant>
      <vt:variant>
        <vt:lpwstr>_Toc170797284</vt:lpwstr>
      </vt:variant>
      <vt:variant>
        <vt:i4>1572922</vt:i4>
      </vt:variant>
      <vt:variant>
        <vt:i4>176</vt:i4>
      </vt:variant>
      <vt:variant>
        <vt:i4>0</vt:i4>
      </vt:variant>
      <vt:variant>
        <vt:i4>5</vt:i4>
      </vt:variant>
      <vt:variant>
        <vt:lpwstr/>
      </vt:variant>
      <vt:variant>
        <vt:lpwstr>_Toc170797283</vt:lpwstr>
      </vt:variant>
      <vt:variant>
        <vt:i4>1572922</vt:i4>
      </vt:variant>
      <vt:variant>
        <vt:i4>170</vt:i4>
      </vt:variant>
      <vt:variant>
        <vt:i4>0</vt:i4>
      </vt:variant>
      <vt:variant>
        <vt:i4>5</vt:i4>
      </vt:variant>
      <vt:variant>
        <vt:lpwstr/>
      </vt:variant>
      <vt:variant>
        <vt:lpwstr>_Toc170797282</vt:lpwstr>
      </vt:variant>
      <vt:variant>
        <vt:i4>1572922</vt:i4>
      </vt:variant>
      <vt:variant>
        <vt:i4>164</vt:i4>
      </vt:variant>
      <vt:variant>
        <vt:i4>0</vt:i4>
      </vt:variant>
      <vt:variant>
        <vt:i4>5</vt:i4>
      </vt:variant>
      <vt:variant>
        <vt:lpwstr/>
      </vt:variant>
      <vt:variant>
        <vt:lpwstr>_Toc170797281</vt:lpwstr>
      </vt:variant>
      <vt:variant>
        <vt:i4>1572922</vt:i4>
      </vt:variant>
      <vt:variant>
        <vt:i4>158</vt:i4>
      </vt:variant>
      <vt:variant>
        <vt:i4>0</vt:i4>
      </vt:variant>
      <vt:variant>
        <vt:i4>5</vt:i4>
      </vt:variant>
      <vt:variant>
        <vt:lpwstr/>
      </vt:variant>
      <vt:variant>
        <vt:lpwstr>_Toc170797280</vt:lpwstr>
      </vt:variant>
      <vt:variant>
        <vt:i4>1507386</vt:i4>
      </vt:variant>
      <vt:variant>
        <vt:i4>152</vt:i4>
      </vt:variant>
      <vt:variant>
        <vt:i4>0</vt:i4>
      </vt:variant>
      <vt:variant>
        <vt:i4>5</vt:i4>
      </vt:variant>
      <vt:variant>
        <vt:lpwstr/>
      </vt:variant>
      <vt:variant>
        <vt:lpwstr>_Toc170797279</vt:lpwstr>
      </vt:variant>
      <vt:variant>
        <vt:i4>1507386</vt:i4>
      </vt:variant>
      <vt:variant>
        <vt:i4>146</vt:i4>
      </vt:variant>
      <vt:variant>
        <vt:i4>0</vt:i4>
      </vt:variant>
      <vt:variant>
        <vt:i4>5</vt:i4>
      </vt:variant>
      <vt:variant>
        <vt:lpwstr/>
      </vt:variant>
      <vt:variant>
        <vt:lpwstr>_Toc170797278</vt:lpwstr>
      </vt:variant>
      <vt:variant>
        <vt:i4>1507386</vt:i4>
      </vt:variant>
      <vt:variant>
        <vt:i4>140</vt:i4>
      </vt:variant>
      <vt:variant>
        <vt:i4>0</vt:i4>
      </vt:variant>
      <vt:variant>
        <vt:i4>5</vt:i4>
      </vt:variant>
      <vt:variant>
        <vt:lpwstr/>
      </vt:variant>
      <vt:variant>
        <vt:lpwstr>_Toc170797277</vt:lpwstr>
      </vt:variant>
      <vt:variant>
        <vt:i4>1507386</vt:i4>
      </vt:variant>
      <vt:variant>
        <vt:i4>134</vt:i4>
      </vt:variant>
      <vt:variant>
        <vt:i4>0</vt:i4>
      </vt:variant>
      <vt:variant>
        <vt:i4>5</vt:i4>
      </vt:variant>
      <vt:variant>
        <vt:lpwstr/>
      </vt:variant>
      <vt:variant>
        <vt:lpwstr>_Toc170797276</vt:lpwstr>
      </vt:variant>
      <vt:variant>
        <vt:i4>1507386</vt:i4>
      </vt:variant>
      <vt:variant>
        <vt:i4>128</vt:i4>
      </vt:variant>
      <vt:variant>
        <vt:i4>0</vt:i4>
      </vt:variant>
      <vt:variant>
        <vt:i4>5</vt:i4>
      </vt:variant>
      <vt:variant>
        <vt:lpwstr/>
      </vt:variant>
      <vt:variant>
        <vt:lpwstr>_Toc170797275</vt:lpwstr>
      </vt:variant>
      <vt:variant>
        <vt:i4>1507386</vt:i4>
      </vt:variant>
      <vt:variant>
        <vt:i4>122</vt:i4>
      </vt:variant>
      <vt:variant>
        <vt:i4>0</vt:i4>
      </vt:variant>
      <vt:variant>
        <vt:i4>5</vt:i4>
      </vt:variant>
      <vt:variant>
        <vt:lpwstr/>
      </vt:variant>
      <vt:variant>
        <vt:lpwstr>_Toc170797274</vt:lpwstr>
      </vt:variant>
      <vt:variant>
        <vt:i4>1507386</vt:i4>
      </vt:variant>
      <vt:variant>
        <vt:i4>116</vt:i4>
      </vt:variant>
      <vt:variant>
        <vt:i4>0</vt:i4>
      </vt:variant>
      <vt:variant>
        <vt:i4>5</vt:i4>
      </vt:variant>
      <vt:variant>
        <vt:lpwstr/>
      </vt:variant>
      <vt:variant>
        <vt:lpwstr>_Toc170797273</vt:lpwstr>
      </vt:variant>
      <vt:variant>
        <vt:i4>1507386</vt:i4>
      </vt:variant>
      <vt:variant>
        <vt:i4>110</vt:i4>
      </vt:variant>
      <vt:variant>
        <vt:i4>0</vt:i4>
      </vt:variant>
      <vt:variant>
        <vt:i4>5</vt:i4>
      </vt:variant>
      <vt:variant>
        <vt:lpwstr/>
      </vt:variant>
      <vt:variant>
        <vt:lpwstr>_Toc170797272</vt:lpwstr>
      </vt:variant>
      <vt:variant>
        <vt:i4>1507386</vt:i4>
      </vt:variant>
      <vt:variant>
        <vt:i4>104</vt:i4>
      </vt:variant>
      <vt:variant>
        <vt:i4>0</vt:i4>
      </vt:variant>
      <vt:variant>
        <vt:i4>5</vt:i4>
      </vt:variant>
      <vt:variant>
        <vt:lpwstr/>
      </vt:variant>
      <vt:variant>
        <vt:lpwstr>_Toc170797271</vt:lpwstr>
      </vt:variant>
      <vt:variant>
        <vt:i4>1507386</vt:i4>
      </vt:variant>
      <vt:variant>
        <vt:i4>98</vt:i4>
      </vt:variant>
      <vt:variant>
        <vt:i4>0</vt:i4>
      </vt:variant>
      <vt:variant>
        <vt:i4>5</vt:i4>
      </vt:variant>
      <vt:variant>
        <vt:lpwstr/>
      </vt:variant>
      <vt:variant>
        <vt:lpwstr>_Toc170797270</vt:lpwstr>
      </vt:variant>
      <vt:variant>
        <vt:i4>1441850</vt:i4>
      </vt:variant>
      <vt:variant>
        <vt:i4>92</vt:i4>
      </vt:variant>
      <vt:variant>
        <vt:i4>0</vt:i4>
      </vt:variant>
      <vt:variant>
        <vt:i4>5</vt:i4>
      </vt:variant>
      <vt:variant>
        <vt:lpwstr/>
      </vt:variant>
      <vt:variant>
        <vt:lpwstr>_Toc170797269</vt:lpwstr>
      </vt:variant>
      <vt:variant>
        <vt:i4>1441850</vt:i4>
      </vt:variant>
      <vt:variant>
        <vt:i4>86</vt:i4>
      </vt:variant>
      <vt:variant>
        <vt:i4>0</vt:i4>
      </vt:variant>
      <vt:variant>
        <vt:i4>5</vt:i4>
      </vt:variant>
      <vt:variant>
        <vt:lpwstr/>
      </vt:variant>
      <vt:variant>
        <vt:lpwstr>_Toc170797268</vt:lpwstr>
      </vt:variant>
      <vt:variant>
        <vt:i4>1441850</vt:i4>
      </vt:variant>
      <vt:variant>
        <vt:i4>80</vt:i4>
      </vt:variant>
      <vt:variant>
        <vt:i4>0</vt:i4>
      </vt:variant>
      <vt:variant>
        <vt:i4>5</vt:i4>
      </vt:variant>
      <vt:variant>
        <vt:lpwstr/>
      </vt:variant>
      <vt:variant>
        <vt:lpwstr>_Toc170797267</vt:lpwstr>
      </vt:variant>
      <vt:variant>
        <vt:i4>1441850</vt:i4>
      </vt:variant>
      <vt:variant>
        <vt:i4>74</vt:i4>
      </vt:variant>
      <vt:variant>
        <vt:i4>0</vt:i4>
      </vt:variant>
      <vt:variant>
        <vt:i4>5</vt:i4>
      </vt:variant>
      <vt:variant>
        <vt:lpwstr/>
      </vt:variant>
      <vt:variant>
        <vt:lpwstr>_Toc170797266</vt:lpwstr>
      </vt:variant>
      <vt:variant>
        <vt:i4>1441850</vt:i4>
      </vt:variant>
      <vt:variant>
        <vt:i4>68</vt:i4>
      </vt:variant>
      <vt:variant>
        <vt:i4>0</vt:i4>
      </vt:variant>
      <vt:variant>
        <vt:i4>5</vt:i4>
      </vt:variant>
      <vt:variant>
        <vt:lpwstr/>
      </vt:variant>
      <vt:variant>
        <vt:lpwstr>_Toc170797265</vt:lpwstr>
      </vt:variant>
      <vt:variant>
        <vt:i4>1441850</vt:i4>
      </vt:variant>
      <vt:variant>
        <vt:i4>62</vt:i4>
      </vt:variant>
      <vt:variant>
        <vt:i4>0</vt:i4>
      </vt:variant>
      <vt:variant>
        <vt:i4>5</vt:i4>
      </vt:variant>
      <vt:variant>
        <vt:lpwstr/>
      </vt:variant>
      <vt:variant>
        <vt:lpwstr>_Toc170797264</vt:lpwstr>
      </vt:variant>
      <vt:variant>
        <vt:i4>1441850</vt:i4>
      </vt:variant>
      <vt:variant>
        <vt:i4>56</vt:i4>
      </vt:variant>
      <vt:variant>
        <vt:i4>0</vt:i4>
      </vt:variant>
      <vt:variant>
        <vt:i4>5</vt:i4>
      </vt:variant>
      <vt:variant>
        <vt:lpwstr/>
      </vt:variant>
      <vt:variant>
        <vt:lpwstr>_Toc170797263</vt:lpwstr>
      </vt:variant>
      <vt:variant>
        <vt:i4>1441850</vt:i4>
      </vt:variant>
      <vt:variant>
        <vt:i4>50</vt:i4>
      </vt:variant>
      <vt:variant>
        <vt:i4>0</vt:i4>
      </vt:variant>
      <vt:variant>
        <vt:i4>5</vt:i4>
      </vt:variant>
      <vt:variant>
        <vt:lpwstr/>
      </vt:variant>
      <vt:variant>
        <vt:lpwstr>_Toc170797262</vt:lpwstr>
      </vt:variant>
      <vt:variant>
        <vt:i4>1441850</vt:i4>
      </vt:variant>
      <vt:variant>
        <vt:i4>44</vt:i4>
      </vt:variant>
      <vt:variant>
        <vt:i4>0</vt:i4>
      </vt:variant>
      <vt:variant>
        <vt:i4>5</vt:i4>
      </vt:variant>
      <vt:variant>
        <vt:lpwstr/>
      </vt:variant>
      <vt:variant>
        <vt:lpwstr>_Toc170797261</vt:lpwstr>
      </vt:variant>
      <vt:variant>
        <vt:i4>1441850</vt:i4>
      </vt:variant>
      <vt:variant>
        <vt:i4>38</vt:i4>
      </vt:variant>
      <vt:variant>
        <vt:i4>0</vt:i4>
      </vt:variant>
      <vt:variant>
        <vt:i4>5</vt:i4>
      </vt:variant>
      <vt:variant>
        <vt:lpwstr/>
      </vt:variant>
      <vt:variant>
        <vt:lpwstr>_Toc170797260</vt:lpwstr>
      </vt:variant>
      <vt:variant>
        <vt:i4>1376314</vt:i4>
      </vt:variant>
      <vt:variant>
        <vt:i4>32</vt:i4>
      </vt:variant>
      <vt:variant>
        <vt:i4>0</vt:i4>
      </vt:variant>
      <vt:variant>
        <vt:i4>5</vt:i4>
      </vt:variant>
      <vt:variant>
        <vt:lpwstr/>
      </vt:variant>
      <vt:variant>
        <vt:lpwstr>_Toc170797259</vt:lpwstr>
      </vt:variant>
      <vt:variant>
        <vt:i4>1376314</vt:i4>
      </vt:variant>
      <vt:variant>
        <vt:i4>26</vt:i4>
      </vt:variant>
      <vt:variant>
        <vt:i4>0</vt:i4>
      </vt:variant>
      <vt:variant>
        <vt:i4>5</vt:i4>
      </vt:variant>
      <vt:variant>
        <vt:lpwstr/>
      </vt:variant>
      <vt:variant>
        <vt:lpwstr>_Toc170797258</vt:lpwstr>
      </vt:variant>
      <vt:variant>
        <vt:i4>1376314</vt:i4>
      </vt:variant>
      <vt:variant>
        <vt:i4>20</vt:i4>
      </vt:variant>
      <vt:variant>
        <vt:i4>0</vt:i4>
      </vt:variant>
      <vt:variant>
        <vt:i4>5</vt:i4>
      </vt:variant>
      <vt:variant>
        <vt:lpwstr/>
      </vt:variant>
      <vt:variant>
        <vt:lpwstr>_Toc170797257</vt:lpwstr>
      </vt:variant>
      <vt:variant>
        <vt:i4>1376314</vt:i4>
      </vt:variant>
      <vt:variant>
        <vt:i4>14</vt:i4>
      </vt:variant>
      <vt:variant>
        <vt:i4>0</vt:i4>
      </vt:variant>
      <vt:variant>
        <vt:i4>5</vt:i4>
      </vt:variant>
      <vt:variant>
        <vt:lpwstr/>
      </vt:variant>
      <vt:variant>
        <vt:lpwstr>_Toc170797256</vt:lpwstr>
      </vt:variant>
      <vt:variant>
        <vt:i4>1376314</vt:i4>
      </vt:variant>
      <vt:variant>
        <vt:i4>8</vt:i4>
      </vt:variant>
      <vt:variant>
        <vt:i4>0</vt:i4>
      </vt:variant>
      <vt:variant>
        <vt:i4>5</vt:i4>
      </vt:variant>
      <vt:variant>
        <vt:lpwstr/>
      </vt:variant>
      <vt:variant>
        <vt:lpwstr>_Toc170797255</vt:lpwstr>
      </vt:variant>
      <vt:variant>
        <vt:i4>1376314</vt:i4>
      </vt:variant>
      <vt:variant>
        <vt:i4>2</vt:i4>
      </vt:variant>
      <vt:variant>
        <vt:i4>0</vt:i4>
      </vt:variant>
      <vt:variant>
        <vt:i4>5</vt:i4>
      </vt:variant>
      <vt:variant>
        <vt:lpwstr/>
      </vt:variant>
      <vt:variant>
        <vt:lpwstr>_Toc170797254</vt:lpwstr>
      </vt:variant>
      <vt:variant>
        <vt:i4>4128770</vt:i4>
      </vt:variant>
      <vt:variant>
        <vt:i4>21</vt:i4>
      </vt:variant>
      <vt:variant>
        <vt:i4>0</vt:i4>
      </vt:variant>
      <vt:variant>
        <vt:i4>5</vt:i4>
      </vt:variant>
      <vt:variant>
        <vt:lpwstr>mailto:martina.o.chapp.civ@us.navy.mil</vt:lpwstr>
      </vt:variant>
      <vt:variant>
        <vt:lpwstr/>
      </vt:variant>
      <vt:variant>
        <vt:i4>5505125</vt:i4>
      </vt:variant>
      <vt:variant>
        <vt:i4>18</vt:i4>
      </vt:variant>
      <vt:variant>
        <vt:i4>0</vt:i4>
      </vt:variant>
      <vt:variant>
        <vt:i4>5</vt:i4>
      </vt:variant>
      <vt:variant>
        <vt:lpwstr>mailto:paul.w.reimel.civ@us.navy.mil</vt:lpwstr>
      </vt:variant>
      <vt:variant>
        <vt:lpwstr/>
      </vt:variant>
      <vt:variant>
        <vt:i4>4849761</vt:i4>
      </vt:variant>
      <vt:variant>
        <vt:i4>15</vt:i4>
      </vt:variant>
      <vt:variant>
        <vt:i4>0</vt:i4>
      </vt:variant>
      <vt:variant>
        <vt:i4>5</vt:i4>
      </vt:variant>
      <vt:variant>
        <vt:lpwstr>mailto:eileen.f.balaton.civ@us.navy.mil</vt:lpwstr>
      </vt:variant>
      <vt:variant>
        <vt:lpwstr/>
      </vt:variant>
      <vt:variant>
        <vt:i4>3276871</vt:i4>
      </vt:variant>
      <vt:variant>
        <vt:i4>12</vt:i4>
      </vt:variant>
      <vt:variant>
        <vt:i4>0</vt:i4>
      </vt:variant>
      <vt:variant>
        <vt:i4>5</vt:i4>
      </vt:variant>
      <vt:variant>
        <vt:lpwstr>mailto:andrian.jordan.civ@us.navy.mil</vt:lpwstr>
      </vt:variant>
      <vt:variant>
        <vt:lpwstr/>
      </vt:variant>
      <vt:variant>
        <vt:i4>5505125</vt:i4>
      </vt:variant>
      <vt:variant>
        <vt:i4>9</vt:i4>
      </vt:variant>
      <vt:variant>
        <vt:i4>0</vt:i4>
      </vt:variant>
      <vt:variant>
        <vt:i4>5</vt:i4>
      </vt:variant>
      <vt:variant>
        <vt:lpwstr>mailto:paul.w.reimel.civ@us.navy.mil</vt:lpwstr>
      </vt:variant>
      <vt:variant>
        <vt:lpwstr/>
      </vt:variant>
      <vt:variant>
        <vt:i4>2752528</vt:i4>
      </vt:variant>
      <vt:variant>
        <vt:i4>6</vt:i4>
      </vt:variant>
      <vt:variant>
        <vt:i4>0</vt:i4>
      </vt:variant>
      <vt:variant>
        <vt:i4>5</vt:i4>
      </vt:variant>
      <vt:variant>
        <vt:lpwstr>mailto:michael.d.mozzo.civ@us.navy.mil</vt:lpwstr>
      </vt:variant>
      <vt:variant>
        <vt:lpwstr/>
      </vt:variant>
      <vt:variant>
        <vt:i4>2752528</vt:i4>
      </vt:variant>
      <vt:variant>
        <vt:i4>3</vt:i4>
      </vt:variant>
      <vt:variant>
        <vt:i4>0</vt:i4>
      </vt:variant>
      <vt:variant>
        <vt:i4>5</vt:i4>
      </vt:variant>
      <vt:variant>
        <vt:lpwstr>mailto:michael.d.mozzo.civ@us.navy.mil</vt:lpwstr>
      </vt:variant>
      <vt:variant>
        <vt:lpwstr/>
      </vt:variant>
      <vt:variant>
        <vt:i4>5832829</vt:i4>
      </vt:variant>
      <vt:variant>
        <vt:i4>0</vt:i4>
      </vt:variant>
      <vt:variant>
        <vt:i4>0</vt:i4>
      </vt:variant>
      <vt:variant>
        <vt:i4>5</vt:i4>
      </vt:variant>
      <vt:variant>
        <vt:lpwstr>mailto:timothy.g.henkel.civ@us.navy.mil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Andrian CIV USN NAWCAD (USA)</dc:creator>
  <cp:keywords/>
  <dc:description/>
  <cp:lastModifiedBy>Giovanna</cp:lastModifiedBy>
  <cp:revision>5</cp:revision>
  <dcterms:created xsi:type="dcterms:W3CDTF">2024-08-28T14:12:00Z</dcterms:created>
  <dcterms:modified xsi:type="dcterms:W3CDTF">2024-08-28T14:16:00Z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0x010100C96EBD90CE43BD4FA9FE71B33E9B88E1</vt:lpwstr>
  </property>
  <property fmtid="{D5CDD505-2E9C-101B-9397-08002B2CF9AE}" pid="3" name="MediaServiceImageTags">
    <vt:lpwstr/>
  </property>
</Properties>
</file>