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72B0B" w14:textId="77777777" w:rsidR="00F11453" w:rsidRDefault="00F11453" w:rsidP="00F11453">
      <w:pPr>
        <w:pStyle w:val="BodyText"/>
        <w:spacing w:before="10"/>
        <w:rPr>
          <w:sz w:val="9"/>
        </w:rPr>
      </w:pPr>
    </w:p>
    <w:p w14:paraId="339AFBEB" w14:textId="77777777" w:rsidR="00F11453" w:rsidRPr="003F1198" w:rsidRDefault="00F11453" w:rsidP="00F11453">
      <w:pPr>
        <w:tabs>
          <w:tab w:val="left" w:pos="2656"/>
        </w:tabs>
        <w:spacing w:before="92"/>
        <w:ind w:left="196"/>
        <w:rPr>
          <w:color w:val="231F20"/>
          <w:sz w:val="20"/>
          <w:szCs w:val="20"/>
        </w:rPr>
      </w:pPr>
      <w:r w:rsidRPr="40B81A4E">
        <w:rPr>
          <w:b/>
          <w:bCs/>
          <w:color w:val="231F20"/>
          <w:sz w:val="20"/>
          <w:szCs w:val="20"/>
        </w:rPr>
        <w:t>Requirement</w:t>
      </w:r>
      <w:r w:rsidRPr="40B81A4E">
        <w:rPr>
          <w:b/>
          <w:bCs/>
          <w:color w:val="231F20"/>
          <w:spacing w:val="-11"/>
          <w:sz w:val="20"/>
          <w:szCs w:val="20"/>
        </w:rPr>
        <w:t xml:space="preserve"> </w:t>
      </w:r>
      <w:r w:rsidRPr="40B81A4E">
        <w:rPr>
          <w:b/>
          <w:bCs/>
          <w:color w:val="231F20"/>
          <w:spacing w:val="-2"/>
          <w:sz w:val="20"/>
          <w:szCs w:val="20"/>
        </w:rPr>
        <w:t>Title:</w:t>
      </w:r>
      <w:r>
        <w:rPr>
          <w:b/>
          <w:color w:val="231F20"/>
          <w:sz w:val="20"/>
        </w:rPr>
        <w:tab/>
        <w:t>316 PA Mobile Bleachers</w:t>
      </w:r>
    </w:p>
    <w:p w14:paraId="5BBF45AE" w14:textId="77777777" w:rsidR="00F11453" w:rsidRPr="00F82282" w:rsidRDefault="00F11453" w:rsidP="00F11453">
      <w:pPr>
        <w:tabs>
          <w:tab w:val="left" w:pos="2656"/>
        </w:tabs>
        <w:spacing w:before="134"/>
        <w:ind w:left="196"/>
        <w:rPr>
          <w:sz w:val="20"/>
          <w:szCs w:val="20"/>
        </w:rPr>
      </w:pPr>
      <w:r w:rsidRPr="40B81A4E">
        <w:rPr>
          <w:b/>
          <w:bCs/>
          <w:color w:val="231F20"/>
          <w:sz w:val="20"/>
          <w:szCs w:val="20"/>
        </w:rPr>
        <w:t>Solicitation</w:t>
      </w:r>
      <w:r w:rsidRPr="40B81A4E">
        <w:rPr>
          <w:b/>
          <w:bCs/>
          <w:color w:val="231F20"/>
          <w:spacing w:val="-12"/>
          <w:sz w:val="20"/>
          <w:szCs w:val="20"/>
        </w:rPr>
        <w:t xml:space="preserve"> </w:t>
      </w:r>
      <w:r w:rsidRPr="40B81A4E">
        <w:rPr>
          <w:b/>
          <w:bCs/>
          <w:color w:val="231F20"/>
          <w:spacing w:val="-2"/>
          <w:sz w:val="20"/>
          <w:szCs w:val="20"/>
        </w:rPr>
        <w:t>Number:</w:t>
      </w:r>
      <w:r>
        <w:rPr>
          <w:b/>
          <w:color w:val="231F20"/>
          <w:sz w:val="20"/>
        </w:rPr>
        <w:tab/>
      </w:r>
      <w:r w:rsidRPr="00D273AE">
        <w:rPr>
          <w:color w:val="231F20"/>
          <w:sz w:val="20"/>
          <w:szCs w:val="20"/>
        </w:rPr>
        <w:t>FA286026Q4012</w:t>
      </w:r>
    </w:p>
    <w:p w14:paraId="53E0FFD9" w14:textId="77777777" w:rsidR="00F11453" w:rsidRPr="000A00B2" w:rsidRDefault="00F11453" w:rsidP="00F11453">
      <w:pPr>
        <w:tabs>
          <w:tab w:val="left" w:pos="2656"/>
        </w:tabs>
        <w:spacing w:before="135"/>
        <w:ind w:left="196"/>
        <w:rPr>
          <w:color w:val="FF0000"/>
          <w:sz w:val="20"/>
          <w:szCs w:val="20"/>
        </w:rPr>
      </w:pPr>
      <w:r w:rsidRPr="40B81A4E">
        <w:rPr>
          <w:b/>
          <w:bCs/>
          <w:color w:val="231F20"/>
          <w:sz w:val="20"/>
          <w:szCs w:val="20"/>
        </w:rPr>
        <w:t>Solicitation</w:t>
      </w:r>
      <w:r w:rsidRPr="40B81A4E">
        <w:rPr>
          <w:b/>
          <w:bCs/>
          <w:color w:val="231F20"/>
          <w:spacing w:val="-9"/>
          <w:sz w:val="20"/>
          <w:szCs w:val="20"/>
        </w:rPr>
        <w:t xml:space="preserve"> </w:t>
      </w:r>
      <w:r w:rsidRPr="40B81A4E">
        <w:rPr>
          <w:b/>
          <w:bCs/>
          <w:color w:val="231F20"/>
          <w:sz w:val="20"/>
          <w:szCs w:val="20"/>
        </w:rPr>
        <w:t>Issue</w:t>
      </w:r>
      <w:r w:rsidRPr="40B81A4E">
        <w:rPr>
          <w:b/>
          <w:bCs/>
          <w:color w:val="231F20"/>
          <w:spacing w:val="-8"/>
          <w:sz w:val="20"/>
          <w:szCs w:val="20"/>
        </w:rPr>
        <w:t xml:space="preserve"> </w:t>
      </w:r>
      <w:r w:rsidRPr="40B81A4E">
        <w:rPr>
          <w:b/>
          <w:bCs/>
          <w:color w:val="231F20"/>
          <w:spacing w:val="-2"/>
          <w:sz w:val="20"/>
          <w:szCs w:val="20"/>
        </w:rPr>
        <w:t>Date:</w:t>
      </w:r>
      <w:r>
        <w:rPr>
          <w:b/>
          <w:color w:val="231F20"/>
          <w:sz w:val="20"/>
        </w:rPr>
        <w:tab/>
      </w:r>
      <w:r>
        <w:rPr>
          <w:sz w:val="20"/>
          <w:szCs w:val="20"/>
        </w:rPr>
        <w:t>Monday, 27 April</w:t>
      </w:r>
      <w:r w:rsidRPr="40B81A4E">
        <w:rPr>
          <w:sz w:val="20"/>
          <w:szCs w:val="20"/>
        </w:rPr>
        <w:t xml:space="preserve"> 202</w:t>
      </w:r>
      <w:r>
        <w:rPr>
          <w:sz w:val="20"/>
          <w:szCs w:val="20"/>
        </w:rPr>
        <w:t>6</w:t>
      </w:r>
    </w:p>
    <w:p w14:paraId="79C4074A" w14:textId="1A818D63" w:rsidR="00F11453" w:rsidRDefault="00F11453" w:rsidP="00F11453">
      <w:pPr>
        <w:tabs>
          <w:tab w:val="left" w:pos="2656"/>
          <w:tab w:val="left" w:pos="5592"/>
        </w:tabs>
        <w:spacing w:before="135"/>
        <w:ind w:left="196"/>
        <w:rPr>
          <w:sz w:val="20"/>
          <w:szCs w:val="20"/>
        </w:rPr>
      </w:pPr>
      <w:r w:rsidRPr="40B81A4E">
        <w:rPr>
          <w:b/>
          <w:bCs/>
          <w:color w:val="231F20"/>
          <w:sz w:val="20"/>
          <w:szCs w:val="20"/>
        </w:rPr>
        <w:t>Response</w:t>
      </w:r>
      <w:r w:rsidRPr="40B81A4E">
        <w:rPr>
          <w:b/>
          <w:bCs/>
          <w:color w:val="231F20"/>
          <w:spacing w:val="-8"/>
          <w:sz w:val="20"/>
          <w:szCs w:val="20"/>
        </w:rPr>
        <w:t xml:space="preserve"> </w:t>
      </w:r>
      <w:r w:rsidRPr="40B81A4E">
        <w:rPr>
          <w:b/>
          <w:bCs/>
          <w:color w:val="231F20"/>
          <w:spacing w:val="-2"/>
          <w:sz w:val="20"/>
          <w:szCs w:val="20"/>
        </w:rPr>
        <w:t>Deadline:</w:t>
      </w:r>
      <w:r>
        <w:rPr>
          <w:b/>
          <w:color w:val="231F20"/>
          <w:sz w:val="20"/>
        </w:rPr>
        <w:tab/>
      </w:r>
      <w:r w:rsidR="007B6B7A">
        <w:rPr>
          <w:sz w:val="20"/>
          <w:szCs w:val="20"/>
        </w:rPr>
        <w:t>Wednesday</w:t>
      </w:r>
      <w:r w:rsidRPr="40B81A4E">
        <w:rPr>
          <w:sz w:val="20"/>
          <w:szCs w:val="20"/>
        </w:rPr>
        <w:t xml:space="preserve">, </w:t>
      </w:r>
      <w:r>
        <w:rPr>
          <w:sz w:val="20"/>
          <w:szCs w:val="20"/>
        </w:rPr>
        <w:t>0</w:t>
      </w:r>
      <w:r w:rsidR="007B6B7A">
        <w:rPr>
          <w:sz w:val="20"/>
          <w:szCs w:val="20"/>
        </w:rPr>
        <w:t>6</w:t>
      </w:r>
      <w:r>
        <w:rPr>
          <w:sz w:val="20"/>
          <w:szCs w:val="20"/>
        </w:rPr>
        <w:t xml:space="preserve"> May </w:t>
      </w:r>
      <w:r w:rsidRPr="40B81A4E">
        <w:rPr>
          <w:sz w:val="20"/>
          <w:szCs w:val="20"/>
        </w:rPr>
        <w:t>202</w:t>
      </w:r>
      <w:r>
        <w:rPr>
          <w:sz w:val="20"/>
          <w:szCs w:val="20"/>
        </w:rPr>
        <w:t>6</w:t>
      </w:r>
      <w:r w:rsidRPr="40B81A4E">
        <w:rPr>
          <w:sz w:val="20"/>
          <w:szCs w:val="20"/>
        </w:rPr>
        <w:t xml:space="preserve"> no later than </w:t>
      </w:r>
      <w:r w:rsidR="007B6B7A">
        <w:rPr>
          <w:sz w:val="20"/>
          <w:szCs w:val="20"/>
        </w:rPr>
        <w:t>2</w:t>
      </w:r>
      <w:r w:rsidRPr="40B81A4E">
        <w:rPr>
          <w:sz w:val="20"/>
          <w:szCs w:val="20"/>
        </w:rPr>
        <w:t>:30 PM E</w:t>
      </w:r>
      <w:r>
        <w:rPr>
          <w:sz w:val="20"/>
          <w:szCs w:val="20"/>
        </w:rPr>
        <w:t>D</w:t>
      </w:r>
      <w:r w:rsidRPr="40B81A4E">
        <w:rPr>
          <w:sz w:val="20"/>
          <w:szCs w:val="20"/>
        </w:rPr>
        <w:t xml:space="preserve">T </w:t>
      </w:r>
    </w:p>
    <w:p w14:paraId="70588B74" w14:textId="77777777" w:rsidR="00F11453" w:rsidRDefault="00F11453" w:rsidP="00F11453">
      <w:pPr>
        <w:tabs>
          <w:tab w:val="left" w:pos="2656"/>
          <w:tab w:val="left" w:pos="5592"/>
        </w:tabs>
        <w:spacing w:before="135"/>
        <w:ind w:left="196"/>
        <w:rPr>
          <w:sz w:val="20"/>
          <w:szCs w:val="20"/>
        </w:rPr>
      </w:pPr>
      <w:r w:rsidRPr="40B81A4E">
        <w:rPr>
          <w:b/>
          <w:bCs/>
          <w:color w:val="231F20"/>
          <w:sz w:val="20"/>
          <w:szCs w:val="20"/>
        </w:rPr>
        <w:t>Contract Specialist</w:t>
      </w:r>
      <w:r w:rsidRPr="40B81A4E">
        <w:rPr>
          <w:b/>
          <w:bCs/>
          <w:color w:val="231F20"/>
          <w:spacing w:val="-2"/>
          <w:sz w:val="20"/>
          <w:szCs w:val="20"/>
        </w:rPr>
        <w:t>:</w:t>
      </w:r>
      <w:r>
        <w:rPr>
          <w:b/>
          <w:color w:val="231F20"/>
          <w:sz w:val="20"/>
        </w:rPr>
        <w:tab/>
      </w:r>
      <w:r>
        <w:rPr>
          <w:color w:val="231F20"/>
          <w:sz w:val="20"/>
          <w:szCs w:val="20"/>
        </w:rPr>
        <w:t>Tyler Choe / tyler.choe@us.af.mil</w:t>
      </w:r>
    </w:p>
    <w:p w14:paraId="0FEADECC" w14:textId="77777777" w:rsidR="00F11453" w:rsidRDefault="00F11453" w:rsidP="00F11453">
      <w:pPr>
        <w:pStyle w:val="BodyText"/>
        <w:tabs>
          <w:tab w:val="left" w:pos="2656"/>
        </w:tabs>
        <w:spacing w:before="135"/>
        <w:ind w:left="196"/>
      </w:pPr>
      <w:r w:rsidRPr="40B81A4E">
        <w:rPr>
          <w:b/>
          <w:bCs/>
          <w:color w:val="231F20"/>
        </w:rPr>
        <w:t>Contracting</w:t>
      </w:r>
      <w:r w:rsidRPr="40B81A4E">
        <w:rPr>
          <w:b/>
          <w:bCs/>
          <w:color w:val="231F20"/>
          <w:spacing w:val="-11"/>
        </w:rPr>
        <w:t xml:space="preserve"> </w:t>
      </w:r>
      <w:r w:rsidRPr="40B81A4E">
        <w:rPr>
          <w:b/>
          <w:bCs/>
          <w:color w:val="231F20"/>
          <w:spacing w:val="-2"/>
        </w:rPr>
        <w:t>Officer:</w:t>
      </w:r>
      <w:r>
        <w:rPr>
          <w:b/>
          <w:color w:val="231F20"/>
        </w:rPr>
        <w:tab/>
      </w:r>
      <w:r>
        <w:rPr>
          <w:color w:val="231F20"/>
          <w:spacing w:val="-2"/>
        </w:rPr>
        <w:t xml:space="preserve">Byron Howard </w:t>
      </w:r>
      <w:r w:rsidRPr="000411E8">
        <w:rPr>
          <w:color w:val="231F20"/>
          <w:spacing w:val="-2"/>
        </w:rPr>
        <w:t xml:space="preserve">/ </w:t>
      </w:r>
      <w:r>
        <w:rPr>
          <w:color w:val="231F20"/>
        </w:rPr>
        <w:t>byron.howard.1@us</w:t>
      </w:r>
      <w:r w:rsidRPr="40B81A4E">
        <w:rPr>
          <w:color w:val="231F20"/>
        </w:rPr>
        <w:t>.af.mil</w:t>
      </w:r>
    </w:p>
    <w:p w14:paraId="70EE428E" w14:textId="77777777" w:rsidR="00F11453" w:rsidRDefault="00F11453" w:rsidP="00F11453">
      <w:pPr>
        <w:pStyle w:val="BodyText"/>
        <w:spacing w:before="10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740381" wp14:editId="6BB74985">
                <wp:simplePos x="0" y="0"/>
                <wp:positionH relativeFrom="page">
                  <wp:posOffset>457200</wp:posOffset>
                </wp:positionH>
                <wp:positionV relativeFrom="paragraph">
                  <wp:posOffset>127635</wp:posOffset>
                </wp:positionV>
                <wp:extent cx="6866255" cy="198755"/>
                <wp:effectExtent l="0" t="0" r="0" b="0"/>
                <wp:wrapTopAndBottom/>
                <wp:docPr id="40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6255" cy="198755"/>
                        </a:xfrm>
                        <a:prstGeom prst="rect">
                          <a:avLst/>
                        </a:prstGeom>
                        <a:solidFill>
                          <a:srgbClr val="E9EAEA"/>
                        </a:solidFill>
                        <a:ln w="6350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E4EA8" w14:textId="77777777" w:rsidR="00F11453" w:rsidRDefault="00F11453" w:rsidP="00F11453">
                            <w:pPr>
                              <w:spacing w:line="272" w:lineRule="exact"/>
                              <w:ind w:left="3910" w:right="3910"/>
                              <w:jc w:val="center"/>
                              <w:rPr>
                                <w:rFonts w:ascii="Century Gothic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entury Gothic"/>
                                <w:b/>
                                <w:color w:val="231F20"/>
                                <w:w w:val="85"/>
                                <w:sz w:val="24"/>
                              </w:rPr>
                              <w:t>General</w:t>
                            </w:r>
                            <w:r>
                              <w:rPr>
                                <w:rFonts w:ascii="Century Gothic"/>
                                <w:b/>
                                <w:color w:val="231F20"/>
                                <w:spacing w:val="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/>
                                <w:b/>
                                <w:color w:val="231F20"/>
                                <w:spacing w:val="-2"/>
                                <w:w w:val="95"/>
                                <w:sz w:val="24"/>
                              </w:rPr>
                              <w:t>Information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740381" id="_x0000_t202" coordsize="21600,21600" o:spt="202" path="m,l,21600r21600,l21600,xe">
                <v:stroke joinstyle="miter"/>
                <v:path gradientshapeok="t" o:connecttype="rect"/>
              </v:shapetype>
              <v:shape id="docshape4" o:spid="_x0000_s1026" type="#_x0000_t202" style="position:absolute;margin-left:36pt;margin-top:10.05pt;width:540.65pt;height:15.6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" fillcolor="#e9eaea" strokecolor="#231f20" strokeweight=".5pt">
                <v:textbox inset="0,0,0,0">
                  <w:txbxContent>
                    <w:p w14:paraId="55EE4EA8" w14:textId="77777777" w:rsidR="00F11453" w:rsidRDefault="00F11453" w:rsidP="00F11453">
                      <w:pPr>
                        <w:spacing w:line="272" w:lineRule="exact"/>
                        <w:ind w:left="3910" w:right="3910"/>
                        <w:jc w:val="center"/>
                        <w:rPr>
                          <w:rFonts w:ascii="Century Gothic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entury Gothic"/>
                          <w:b/>
                          <w:color w:val="231F20"/>
                          <w:w w:val="85"/>
                          <w:sz w:val="24"/>
                        </w:rPr>
                        <w:t>General</w:t>
                      </w:r>
                      <w:r>
                        <w:rPr>
                          <w:rFonts w:ascii="Century Gothic"/>
                          <w:b/>
                          <w:color w:val="231F20"/>
                          <w:spacing w:val="18"/>
                          <w:sz w:val="24"/>
                        </w:rPr>
                        <w:t xml:space="preserve"> </w:t>
                      </w:r>
                      <w:r>
                        <w:rPr>
                          <w:rFonts w:ascii="Century Gothic"/>
                          <w:b/>
                          <w:color w:val="231F20"/>
                          <w:spacing w:val="-2"/>
                          <w:w w:val="95"/>
                          <w:sz w:val="24"/>
                        </w:rPr>
                        <w:t>Information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7C2550" w14:textId="77777777" w:rsidR="00F11453" w:rsidRDefault="00F11453" w:rsidP="00F11453">
      <w:pPr>
        <w:pStyle w:val="BodyText"/>
        <w:spacing w:before="8"/>
        <w:rPr>
          <w:sz w:val="12"/>
        </w:rPr>
      </w:pPr>
    </w:p>
    <w:p w14:paraId="1238A790" w14:textId="291A40A7" w:rsidR="00715D3B" w:rsidRDefault="00715D3B" w:rsidP="00F11453">
      <w:pPr>
        <w:pStyle w:val="ListParagraph"/>
        <w:numPr>
          <w:ilvl w:val="0"/>
          <w:numId w:val="7"/>
        </w:numPr>
        <w:tabs>
          <w:tab w:val="left" w:pos="391"/>
        </w:tabs>
        <w:spacing w:before="92" w:line="249" w:lineRule="auto"/>
        <w:ind w:right="772" w:firstLine="0"/>
        <w:rPr>
          <w:sz w:val="20"/>
        </w:rPr>
      </w:pPr>
      <w:r>
        <w:rPr>
          <w:sz w:val="20"/>
        </w:rPr>
        <w:t xml:space="preserve">Amendment 2. The purpose of this amendment is to extend the solicitation close out date to </w:t>
      </w:r>
      <w:r w:rsidR="00DB1966">
        <w:rPr>
          <w:sz w:val="20"/>
        </w:rPr>
        <w:t>Wednesday</w:t>
      </w:r>
      <w:r>
        <w:rPr>
          <w:sz w:val="20"/>
        </w:rPr>
        <w:t xml:space="preserve"> 0</w:t>
      </w:r>
      <w:r w:rsidR="00DB1966">
        <w:rPr>
          <w:sz w:val="20"/>
        </w:rPr>
        <w:t>6</w:t>
      </w:r>
      <w:r>
        <w:rPr>
          <w:sz w:val="20"/>
        </w:rPr>
        <w:t xml:space="preserve"> May 2026, no later than </w:t>
      </w:r>
      <w:r w:rsidR="00DB1966">
        <w:rPr>
          <w:sz w:val="20"/>
        </w:rPr>
        <w:t>2</w:t>
      </w:r>
      <w:r>
        <w:rPr>
          <w:sz w:val="20"/>
        </w:rPr>
        <w:t>:30 PM EDT</w:t>
      </w:r>
      <w:r w:rsidR="000E44C4">
        <w:rPr>
          <w:sz w:val="20"/>
        </w:rPr>
        <w:t xml:space="preserve">, </w:t>
      </w:r>
      <w:proofErr w:type="gramStart"/>
      <w:r w:rsidR="000E44C4">
        <w:rPr>
          <w:sz w:val="20"/>
        </w:rPr>
        <w:t>in order to</w:t>
      </w:r>
      <w:proofErr w:type="gramEnd"/>
      <w:r w:rsidR="000E44C4">
        <w:rPr>
          <w:sz w:val="20"/>
        </w:rPr>
        <w:t xml:space="preserve"> post answers to contractor questions.</w:t>
      </w:r>
      <w:r w:rsidR="007B6B7A">
        <w:rPr>
          <w:sz w:val="20"/>
        </w:rPr>
        <w:t xml:space="preserve"> Refer to attachment 3</w:t>
      </w:r>
      <w:r w:rsidR="002A52F9">
        <w:rPr>
          <w:sz w:val="20"/>
        </w:rPr>
        <w:t>: Vendor Questions,</w:t>
      </w:r>
      <w:r w:rsidR="007B6B7A">
        <w:rPr>
          <w:sz w:val="20"/>
        </w:rPr>
        <w:t xml:space="preserve"> for relevant details.</w:t>
      </w:r>
      <w:r w:rsidR="000E44C4">
        <w:rPr>
          <w:sz w:val="20"/>
        </w:rPr>
        <w:t xml:space="preserve"> This amendment will also provide additional information </w:t>
      </w:r>
      <w:proofErr w:type="gramStart"/>
      <w:r w:rsidR="000E44C4">
        <w:rPr>
          <w:sz w:val="20"/>
        </w:rPr>
        <w:t>to</w:t>
      </w:r>
      <w:proofErr w:type="gramEnd"/>
      <w:r w:rsidR="000E44C4">
        <w:rPr>
          <w:sz w:val="20"/>
        </w:rPr>
        <w:t xml:space="preserve"> technical requirements, further informing contractors </w:t>
      </w:r>
      <w:proofErr w:type="gramStart"/>
      <w:r w:rsidR="000E44C4">
        <w:rPr>
          <w:sz w:val="20"/>
        </w:rPr>
        <w:t>on</w:t>
      </w:r>
      <w:proofErr w:type="gramEnd"/>
      <w:r w:rsidR="002A52F9">
        <w:rPr>
          <w:sz w:val="20"/>
        </w:rPr>
        <w:t xml:space="preserve"> </w:t>
      </w:r>
      <w:proofErr w:type="gramStart"/>
      <w:r w:rsidR="002A52F9">
        <w:rPr>
          <w:sz w:val="20"/>
        </w:rPr>
        <w:t>tow</w:t>
      </w:r>
      <w:proofErr w:type="gramEnd"/>
      <w:r w:rsidR="000E44C4">
        <w:rPr>
          <w:sz w:val="20"/>
        </w:rPr>
        <w:t xml:space="preserve"> hitch re</w:t>
      </w:r>
      <w:r w:rsidR="002A52F9">
        <w:rPr>
          <w:sz w:val="20"/>
        </w:rPr>
        <w:t>strictions</w:t>
      </w:r>
      <w:r w:rsidR="000E44C4">
        <w:rPr>
          <w:sz w:val="20"/>
        </w:rPr>
        <w:t>.</w:t>
      </w:r>
      <w:r w:rsidR="00DB1966">
        <w:rPr>
          <w:sz w:val="20"/>
        </w:rPr>
        <w:t xml:space="preserve"> All contractors</w:t>
      </w:r>
      <w:r w:rsidR="002A52F9">
        <w:rPr>
          <w:sz w:val="20"/>
        </w:rPr>
        <w:t xml:space="preserve"> who proposed what would now be considered an unacceptable towing hitch arrangement must provide an updated quote,</w:t>
      </w:r>
      <w:r w:rsidR="00DB1966">
        <w:rPr>
          <w:sz w:val="20"/>
        </w:rPr>
        <w:t xml:space="preserve"> acknowledg</w:t>
      </w:r>
      <w:r w:rsidR="002A52F9">
        <w:rPr>
          <w:sz w:val="20"/>
        </w:rPr>
        <w:t>ing amendment 2</w:t>
      </w:r>
      <w:r w:rsidR="00DB1966">
        <w:rPr>
          <w:sz w:val="20"/>
        </w:rPr>
        <w:t xml:space="preserve"> and </w:t>
      </w:r>
      <w:r w:rsidR="002A52F9">
        <w:rPr>
          <w:sz w:val="20"/>
        </w:rPr>
        <w:t>provide an acceptable solution, or will be considered non-responsive. Vendors who’s quotes were already compliant do not need to reacknowledge this amendment, or send an updated quote.</w:t>
      </w:r>
    </w:p>
    <w:p w14:paraId="770BD7BE" w14:textId="59BF1294" w:rsidR="00645BE2" w:rsidRPr="00645BE2" w:rsidRDefault="00645BE2" w:rsidP="00F11453">
      <w:pPr>
        <w:pStyle w:val="ListParagraph"/>
        <w:numPr>
          <w:ilvl w:val="0"/>
          <w:numId w:val="7"/>
        </w:numPr>
        <w:tabs>
          <w:tab w:val="left" w:pos="391"/>
        </w:tabs>
        <w:spacing w:before="92" w:line="249" w:lineRule="auto"/>
        <w:ind w:right="772" w:firstLine="0"/>
        <w:rPr>
          <w:sz w:val="20"/>
        </w:rPr>
      </w:pPr>
      <w:r>
        <w:rPr>
          <w:sz w:val="20"/>
        </w:rPr>
        <w:t xml:space="preserve">Amendment 1. The purpose of this amendment is to incorporate clause 52.222-90. </w:t>
      </w:r>
      <w:r w:rsidR="003C20BA">
        <w:rPr>
          <w:sz w:val="20"/>
        </w:rPr>
        <w:t xml:space="preserve">Attachment 2 has been updated with the relevant clause. </w:t>
      </w:r>
      <w:r>
        <w:rPr>
          <w:sz w:val="20"/>
        </w:rPr>
        <w:t xml:space="preserve">All other terms and conditions remain unchanged. Due date </w:t>
      </w:r>
      <w:r w:rsidR="00992430">
        <w:rPr>
          <w:sz w:val="20"/>
        </w:rPr>
        <w:t xml:space="preserve">remains </w:t>
      </w:r>
      <w:r>
        <w:rPr>
          <w:sz w:val="20"/>
        </w:rPr>
        <w:t>unchanged. Vendors do not need to explicitly acknowledge this amendment.</w:t>
      </w:r>
    </w:p>
    <w:p w14:paraId="58B06546" w14:textId="142C0015" w:rsidR="00F11453" w:rsidRDefault="00F11453" w:rsidP="00F11453">
      <w:pPr>
        <w:pStyle w:val="ListParagraph"/>
        <w:numPr>
          <w:ilvl w:val="0"/>
          <w:numId w:val="7"/>
        </w:numPr>
        <w:tabs>
          <w:tab w:val="left" w:pos="391"/>
        </w:tabs>
        <w:spacing w:before="92" w:line="249" w:lineRule="auto"/>
        <w:ind w:right="772" w:firstLine="0"/>
        <w:rPr>
          <w:sz w:val="20"/>
        </w:rPr>
      </w:pPr>
      <w:r>
        <w:rPr>
          <w:color w:val="231F20"/>
          <w:sz w:val="20"/>
        </w:rPr>
        <w:t>This is a combined synopsis/solicitation for commercial items prepared in accordance with the format in Subpart 12.</w:t>
      </w:r>
      <w:r w:rsidR="008951CA">
        <w:rPr>
          <w:color w:val="231F20"/>
          <w:sz w:val="20"/>
        </w:rPr>
        <w:t>2</w:t>
      </w:r>
      <w:r>
        <w:rPr>
          <w:color w:val="231F20"/>
          <w:sz w:val="20"/>
        </w:rPr>
        <w:t>, as supplemented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with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additional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information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included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this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notice.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This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announcement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constitutes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only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solicitation;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this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 Request for Quotation (RFQ</w:t>
      </w:r>
      <w:proofErr w:type="gramStart"/>
      <w:r>
        <w:rPr>
          <w:color w:val="231F20"/>
          <w:sz w:val="20"/>
        </w:rPr>
        <w:t>)</w:t>
      </w:r>
      <w:proofErr w:type="gramEnd"/>
      <w:r>
        <w:rPr>
          <w:color w:val="231F20"/>
          <w:sz w:val="20"/>
        </w:rPr>
        <w:t xml:space="preserve"> and a written solicitation will not be issued. </w:t>
      </w:r>
    </w:p>
    <w:p w14:paraId="022A07F9" w14:textId="77777777" w:rsidR="00F11453" w:rsidRDefault="00F11453" w:rsidP="00F11453">
      <w:pPr>
        <w:pStyle w:val="ListParagraph"/>
        <w:numPr>
          <w:ilvl w:val="0"/>
          <w:numId w:val="7"/>
        </w:numPr>
        <w:tabs>
          <w:tab w:val="left" w:pos="391"/>
        </w:tabs>
        <w:spacing w:before="140"/>
        <w:ind w:left="390" w:hanging="201"/>
        <w:rPr>
          <w:sz w:val="20"/>
        </w:rPr>
      </w:pPr>
      <w:r>
        <w:rPr>
          <w:color w:val="231F20"/>
          <w:sz w:val="20"/>
        </w:rPr>
        <w:t>This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solicitation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being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issued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31"/>
          <w:sz w:val="20"/>
        </w:rPr>
        <w:t xml:space="preserve"> </w:t>
      </w:r>
      <w:r>
        <w:rPr>
          <w:color w:val="231F20"/>
          <w:sz w:val="20"/>
        </w:rPr>
        <w:t>Request</w:t>
      </w:r>
      <w:r>
        <w:rPr>
          <w:color w:val="231F20"/>
          <w:spacing w:val="-2"/>
          <w:sz w:val="20"/>
        </w:rPr>
        <w:t xml:space="preserve"> </w:t>
      </w:r>
      <w:proofErr w:type="gramStart"/>
      <w:r>
        <w:rPr>
          <w:color w:val="231F20"/>
          <w:sz w:val="20"/>
        </w:rPr>
        <w:t>For</w:t>
      </w:r>
      <w:proofErr w:type="gramEnd"/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Quotation</w:t>
      </w:r>
      <w:r>
        <w:rPr>
          <w:color w:val="231F20"/>
          <w:spacing w:val="-2"/>
          <w:sz w:val="20"/>
        </w:rPr>
        <w:t xml:space="preserve"> (RFQ).</w:t>
      </w:r>
    </w:p>
    <w:p w14:paraId="21809142" w14:textId="77777777" w:rsidR="00F11453" w:rsidRDefault="00F11453" w:rsidP="00F11453">
      <w:pPr>
        <w:pStyle w:val="ListParagraph"/>
        <w:numPr>
          <w:ilvl w:val="0"/>
          <w:numId w:val="7"/>
        </w:numPr>
        <w:tabs>
          <w:tab w:val="left" w:pos="391"/>
        </w:tabs>
        <w:spacing w:before="182"/>
        <w:ind w:left="390" w:hanging="201"/>
        <w:rPr>
          <w:sz w:val="20"/>
        </w:rPr>
      </w:pPr>
      <w:r>
        <w:rPr>
          <w:color w:val="231F20"/>
          <w:sz w:val="20"/>
        </w:rPr>
        <w:t>This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solicitation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document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incorporated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provisions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clauses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those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 xml:space="preserve">effect </w:t>
      </w:r>
      <w:r>
        <w:rPr>
          <w:color w:val="231F20"/>
          <w:spacing w:val="-2"/>
          <w:sz w:val="20"/>
        </w:rPr>
        <w:t>through:</w:t>
      </w:r>
    </w:p>
    <w:p w14:paraId="5C51547D" w14:textId="77777777" w:rsidR="00F11453" w:rsidRDefault="00F11453" w:rsidP="00F11453">
      <w:pPr>
        <w:pStyle w:val="BodyText"/>
        <w:spacing w:before="9"/>
        <w:rPr>
          <w:sz w:val="12"/>
        </w:rPr>
      </w:pPr>
    </w:p>
    <w:tbl>
      <w:tblPr>
        <w:tblW w:w="0" w:type="auto"/>
        <w:tblInd w:w="4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71"/>
        <w:gridCol w:w="1278"/>
      </w:tblGrid>
      <w:tr w:rsidR="00F11453" w14:paraId="7D1639B0" w14:textId="77777777" w:rsidTr="00EE6867">
        <w:trPr>
          <w:trHeight w:val="200"/>
        </w:trPr>
        <w:tc>
          <w:tcPr>
            <w:tcW w:w="4071" w:type="dxa"/>
          </w:tcPr>
          <w:p w14:paraId="37232324" w14:textId="77777777" w:rsidR="00F11453" w:rsidRDefault="00F11453" w:rsidP="00EE6867">
            <w:pPr>
              <w:pStyle w:val="TableParagraph"/>
              <w:spacing w:line="180" w:lineRule="exact"/>
              <w:ind w:left="50"/>
              <w:rPr>
                <w:sz w:val="16"/>
              </w:rPr>
            </w:pPr>
            <w:r>
              <w:rPr>
                <w:color w:val="231F20"/>
                <w:sz w:val="16"/>
              </w:rPr>
              <w:t>Federal</w:t>
            </w:r>
            <w:r>
              <w:rPr>
                <w:color w:val="231F20"/>
                <w:spacing w:val="-9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Acquisition</w:t>
            </w:r>
            <w:r>
              <w:rPr>
                <w:color w:val="231F20"/>
                <w:spacing w:val="-9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Circular</w:t>
            </w:r>
          </w:p>
        </w:tc>
        <w:tc>
          <w:tcPr>
            <w:tcW w:w="1278" w:type="dxa"/>
          </w:tcPr>
          <w:p w14:paraId="5A07ECD9" w14:textId="77777777" w:rsidR="00F11453" w:rsidRDefault="00F11453" w:rsidP="00EE6867">
            <w:pPr>
              <w:pStyle w:val="TableParagraph"/>
              <w:spacing w:line="177" w:lineRule="exact"/>
              <w:ind w:right="127"/>
              <w:jc w:val="right"/>
              <w:rPr>
                <w:color w:val="231F20"/>
                <w:sz w:val="16"/>
                <w:szCs w:val="16"/>
              </w:rPr>
            </w:pPr>
            <w:r w:rsidRPr="501AD32C">
              <w:rPr>
                <w:color w:val="231F20"/>
                <w:sz w:val="16"/>
                <w:szCs w:val="16"/>
              </w:rPr>
              <w:t>202</w:t>
            </w:r>
            <w:r>
              <w:rPr>
                <w:color w:val="231F20"/>
                <w:sz w:val="16"/>
                <w:szCs w:val="16"/>
              </w:rPr>
              <w:t>6-03</w:t>
            </w:r>
          </w:p>
        </w:tc>
      </w:tr>
      <w:tr w:rsidR="00F11453" w14:paraId="6D9FD4E7" w14:textId="77777777" w:rsidTr="00EE6867">
        <w:trPr>
          <w:trHeight w:val="221"/>
        </w:trPr>
        <w:tc>
          <w:tcPr>
            <w:tcW w:w="4071" w:type="dxa"/>
          </w:tcPr>
          <w:p w14:paraId="58B0149D" w14:textId="77777777" w:rsidR="00F11453" w:rsidRDefault="00F11453" w:rsidP="00EE6867">
            <w:pPr>
              <w:pStyle w:val="TableParagraph"/>
              <w:spacing w:before="16"/>
              <w:ind w:left="50"/>
              <w:rPr>
                <w:sz w:val="16"/>
              </w:rPr>
            </w:pPr>
            <w:r>
              <w:rPr>
                <w:color w:val="231F20"/>
                <w:sz w:val="16"/>
              </w:rPr>
              <w:t>Defense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Federal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Acquisition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Regulation</w:t>
            </w:r>
            <w:r>
              <w:rPr>
                <w:color w:val="231F20"/>
                <w:spacing w:val="-5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Public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Notice</w:t>
            </w:r>
          </w:p>
        </w:tc>
        <w:tc>
          <w:tcPr>
            <w:tcW w:w="1278" w:type="dxa"/>
          </w:tcPr>
          <w:p w14:paraId="7613B8A7" w14:textId="77777777" w:rsidR="00F11453" w:rsidRDefault="00F11453" w:rsidP="00EE6867">
            <w:pPr>
              <w:pStyle w:val="TableParagraph"/>
              <w:spacing w:before="14"/>
              <w:ind w:right="73"/>
              <w:jc w:val="right"/>
              <w:rPr>
                <w:color w:val="231F20"/>
                <w:sz w:val="16"/>
                <w:szCs w:val="16"/>
              </w:rPr>
            </w:pPr>
            <w:r>
              <w:rPr>
                <w:color w:val="231F20"/>
                <w:spacing w:val="-2"/>
                <w:sz w:val="16"/>
                <w:szCs w:val="16"/>
              </w:rPr>
              <w:t>2026-02</w:t>
            </w:r>
          </w:p>
        </w:tc>
      </w:tr>
    </w:tbl>
    <w:p w14:paraId="27B79409" w14:textId="77777777" w:rsidR="00F11453" w:rsidRDefault="00F11453" w:rsidP="00F11453">
      <w:pPr>
        <w:pStyle w:val="ListParagraph"/>
        <w:numPr>
          <w:ilvl w:val="0"/>
          <w:numId w:val="7"/>
        </w:numPr>
        <w:tabs>
          <w:tab w:val="left" w:pos="397"/>
        </w:tabs>
        <w:spacing w:before="79"/>
        <w:ind w:hanging="10"/>
        <w:rPr>
          <w:sz w:val="20"/>
          <w:szCs w:val="20"/>
        </w:rPr>
      </w:pPr>
      <w:r w:rsidRPr="40B81A4E">
        <w:rPr>
          <w:color w:val="231F20"/>
          <w:sz w:val="20"/>
          <w:szCs w:val="20"/>
        </w:rPr>
        <w:t>This</w:t>
      </w:r>
      <w:r w:rsidRPr="40B81A4E">
        <w:rPr>
          <w:color w:val="231F20"/>
          <w:spacing w:val="-2"/>
          <w:sz w:val="20"/>
          <w:szCs w:val="20"/>
        </w:rPr>
        <w:t xml:space="preserve"> </w:t>
      </w:r>
      <w:r w:rsidRPr="40B81A4E">
        <w:rPr>
          <w:color w:val="231F20"/>
          <w:sz w:val="20"/>
          <w:szCs w:val="20"/>
        </w:rPr>
        <w:t>acquisition is set aside for 100% small businesses.</w:t>
      </w:r>
      <w:r w:rsidRPr="40B81A4E">
        <w:rPr>
          <w:color w:val="231F20"/>
          <w:spacing w:val="-3"/>
          <w:sz w:val="20"/>
          <w:szCs w:val="20"/>
        </w:rPr>
        <w:t xml:space="preserve"> </w:t>
      </w:r>
    </w:p>
    <w:p w14:paraId="48B6E952" w14:textId="77777777" w:rsidR="00F11453" w:rsidRDefault="00F11453" w:rsidP="00F11453">
      <w:pPr>
        <w:pStyle w:val="BodyText"/>
        <w:spacing w:before="5"/>
        <w:rPr>
          <w:sz w:val="17"/>
        </w:rPr>
      </w:pPr>
    </w:p>
    <w:p w14:paraId="2C21D6A4" w14:textId="77777777" w:rsidR="00F11453" w:rsidRDefault="00F11453" w:rsidP="00F11453">
      <w:pPr>
        <w:pStyle w:val="BodyText"/>
        <w:spacing w:line="489" w:lineRule="auto"/>
        <w:ind w:left="218" w:right="1375"/>
        <w:rPr>
          <w:color w:val="231F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8C7577" wp14:editId="348343B4">
                <wp:simplePos x="0" y="0"/>
                <wp:positionH relativeFrom="page">
                  <wp:posOffset>457200</wp:posOffset>
                </wp:positionH>
                <wp:positionV relativeFrom="paragraph">
                  <wp:posOffset>595630</wp:posOffset>
                </wp:positionV>
                <wp:extent cx="6866255" cy="198755"/>
                <wp:effectExtent l="0" t="0" r="0" b="0"/>
                <wp:wrapNone/>
                <wp:docPr id="39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6255" cy="198755"/>
                        </a:xfrm>
                        <a:prstGeom prst="rect">
                          <a:avLst/>
                        </a:prstGeom>
                        <a:solidFill>
                          <a:srgbClr val="E9EAEA"/>
                        </a:solidFill>
                        <a:ln w="6350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4C5DF8" w14:textId="77777777" w:rsidR="00F11453" w:rsidRPr="00D46AC4" w:rsidRDefault="00F11453" w:rsidP="00F11453">
                            <w:pPr>
                              <w:spacing w:line="272" w:lineRule="exact"/>
                              <w:ind w:left="3910" w:right="3910"/>
                              <w:jc w:val="center"/>
                              <w:rPr>
                                <w:rFonts w:ascii="Century Gothic"/>
                                <w:b/>
                                <w:color w:val="231F20"/>
                                <w:w w:val="85"/>
                                <w:sz w:val="24"/>
                              </w:rPr>
                            </w:pPr>
                            <w:r w:rsidRPr="00D46AC4">
                              <w:rPr>
                                <w:rFonts w:ascii="Century Gothic"/>
                                <w:b/>
                                <w:color w:val="231F20"/>
                                <w:w w:val="85"/>
                                <w:sz w:val="24"/>
                              </w:rPr>
                              <w:t>Requirement Information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8C7577" id="docshape5" o:spid="_x0000_s1027" type="#_x0000_t202" style="position:absolute;left:0;text-align:left;margin-left:36pt;margin-top:46.9pt;width:540.65pt;height:15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" fillcolor="#e9eaea" strokecolor="#231f20" strokeweight=".5pt">
                <v:textbox inset="0,0,0,0">
                  <w:txbxContent>
                    <w:p w14:paraId="324C5DF8" w14:textId="77777777" w:rsidR="00F11453" w:rsidRPr="00D46AC4" w:rsidRDefault="00F11453" w:rsidP="00F11453">
                      <w:pPr>
                        <w:spacing w:line="272" w:lineRule="exact"/>
                        <w:ind w:left="3910" w:right="3910"/>
                        <w:jc w:val="center"/>
                        <w:rPr>
                          <w:rFonts w:ascii="Century Gothic"/>
                          <w:b/>
                          <w:color w:val="231F20"/>
                          <w:w w:val="85"/>
                          <w:sz w:val="24"/>
                        </w:rPr>
                      </w:pPr>
                      <w:r w:rsidRPr="00D46AC4">
                        <w:rPr>
                          <w:rFonts w:ascii="Century Gothic"/>
                          <w:b/>
                          <w:color w:val="231F20"/>
                          <w:w w:val="85"/>
                          <w:sz w:val="24"/>
                        </w:rPr>
                        <w:t>Requirement Information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1F20"/>
          <w:position w:val="1"/>
        </w:rPr>
        <w:t>The</w:t>
      </w:r>
      <w:r>
        <w:rPr>
          <w:color w:val="231F20"/>
          <w:spacing w:val="-3"/>
          <w:position w:val="1"/>
        </w:rPr>
        <w:t xml:space="preserve"> </w:t>
      </w:r>
      <w:r>
        <w:rPr>
          <w:color w:val="231F20"/>
          <w:position w:val="1"/>
        </w:rPr>
        <w:t>North</w:t>
      </w:r>
      <w:r>
        <w:rPr>
          <w:color w:val="231F20"/>
          <w:spacing w:val="-4"/>
          <w:position w:val="1"/>
        </w:rPr>
        <w:t xml:space="preserve"> </w:t>
      </w:r>
      <w:r>
        <w:rPr>
          <w:color w:val="231F20"/>
          <w:position w:val="1"/>
        </w:rPr>
        <w:t>American</w:t>
      </w:r>
      <w:r>
        <w:rPr>
          <w:color w:val="231F20"/>
          <w:spacing w:val="-4"/>
          <w:position w:val="1"/>
        </w:rPr>
        <w:t xml:space="preserve"> </w:t>
      </w:r>
      <w:r>
        <w:rPr>
          <w:color w:val="231F20"/>
          <w:position w:val="1"/>
        </w:rPr>
        <w:t>Industry</w:t>
      </w:r>
      <w:r>
        <w:rPr>
          <w:color w:val="231F20"/>
          <w:spacing w:val="-3"/>
          <w:position w:val="1"/>
        </w:rPr>
        <w:t xml:space="preserve"> </w:t>
      </w:r>
      <w:r>
        <w:rPr>
          <w:color w:val="231F20"/>
          <w:position w:val="1"/>
        </w:rPr>
        <w:t>Size</w:t>
      </w:r>
      <w:r>
        <w:rPr>
          <w:color w:val="231F20"/>
          <w:spacing w:val="-4"/>
          <w:position w:val="1"/>
        </w:rPr>
        <w:t xml:space="preserve"> </w:t>
      </w:r>
      <w:r>
        <w:rPr>
          <w:color w:val="231F20"/>
          <w:position w:val="1"/>
        </w:rPr>
        <w:t>Classification</w:t>
      </w:r>
      <w:r>
        <w:rPr>
          <w:color w:val="231F20"/>
          <w:spacing w:val="-3"/>
          <w:position w:val="1"/>
        </w:rPr>
        <w:t xml:space="preserve"> </w:t>
      </w:r>
      <w:r>
        <w:rPr>
          <w:color w:val="231F20"/>
          <w:position w:val="1"/>
        </w:rPr>
        <w:t>System</w:t>
      </w:r>
      <w:r>
        <w:rPr>
          <w:color w:val="231F20"/>
          <w:spacing w:val="-4"/>
          <w:position w:val="1"/>
        </w:rPr>
        <w:t xml:space="preserve"> </w:t>
      </w:r>
      <w:r>
        <w:rPr>
          <w:color w:val="231F20"/>
          <w:position w:val="1"/>
        </w:rPr>
        <w:t>(NAICS)</w:t>
      </w:r>
      <w:r>
        <w:rPr>
          <w:color w:val="231F20"/>
          <w:spacing w:val="-3"/>
          <w:position w:val="1"/>
        </w:rPr>
        <w:t xml:space="preserve"> </w:t>
      </w:r>
      <w:r>
        <w:rPr>
          <w:color w:val="231F20"/>
          <w:position w:val="1"/>
        </w:rPr>
        <w:t>code</w:t>
      </w:r>
      <w:r>
        <w:rPr>
          <w:color w:val="231F20"/>
          <w:spacing w:val="-3"/>
          <w:position w:val="1"/>
        </w:rPr>
        <w:t xml:space="preserve"> </w:t>
      </w:r>
      <w:r>
        <w:rPr>
          <w:color w:val="231F20"/>
          <w:position w:val="1"/>
        </w:rPr>
        <w:t>associated</w:t>
      </w:r>
      <w:r>
        <w:rPr>
          <w:color w:val="231F20"/>
          <w:spacing w:val="-3"/>
          <w:position w:val="1"/>
        </w:rPr>
        <w:t xml:space="preserve"> </w:t>
      </w:r>
      <w:r>
        <w:rPr>
          <w:color w:val="231F20"/>
          <w:position w:val="1"/>
        </w:rPr>
        <w:t>with</w:t>
      </w:r>
      <w:r>
        <w:rPr>
          <w:color w:val="231F20"/>
          <w:spacing w:val="-4"/>
          <w:position w:val="1"/>
        </w:rPr>
        <w:t xml:space="preserve"> </w:t>
      </w:r>
      <w:r>
        <w:rPr>
          <w:color w:val="231F20"/>
          <w:position w:val="1"/>
        </w:rPr>
        <w:t>this</w:t>
      </w:r>
      <w:r>
        <w:rPr>
          <w:color w:val="231F20"/>
          <w:spacing w:val="-3"/>
          <w:position w:val="1"/>
        </w:rPr>
        <w:t xml:space="preserve"> </w:t>
      </w:r>
      <w:r>
        <w:rPr>
          <w:color w:val="231F20"/>
          <w:position w:val="1"/>
        </w:rPr>
        <w:t>requirement</w:t>
      </w:r>
      <w:r>
        <w:rPr>
          <w:color w:val="231F20"/>
          <w:spacing w:val="-3"/>
          <w:position w:val="1"/>
        </w:rPr>
        <w:t xml:space="preserve"> </w:t>
      </w:r>
      <w:r>
        <w:rPr>
          <w:color w:val="231F20"/>
          <w:position w:val="1"/>
        </w:rPr>
        <w:t>is</w:t>
      </w:r>
      <w:r>
        <w:rPr>
          <w:color w:val="231F20"/>
          <w:spacing w:val="-3"/>
          <w:position w:val="1"/>
        </w:rPr>
        <w:t xml:space="preserve"> 337127</w:t>
      </w:r>
      <w:r>
        <w:rPr>
          <w:color w:val="231F20"/>
        </w:rPr>
        <w:t>.</w:t>
      </w:r>
    </w:p>
    <w:p w14:paraId="293421FA" w14:textId="77777777" w:rsidR="00F11453" w:rsidRDefault="00F11453" w:rsidP="00F11453">
      <w:pPr>
        <w:pStyle w:val="BodyText"/>
        <w:spacing w:line="489" w:lineRule="auto"/>
        <w:ind w:left="218" w:right="1375"/>
      </w:pPr>
      <w:r>
        <w:rPr>
          <w:color w:val="231F20"/>
          <w:position w:val="1"/>
        </w:rPr>
        <w:t>The Small Business Size Standard associated with this NAICS is 500 employees</w:t>
      </w:r>
      <w:r>
        <w:rPr>
          <w:color w:val="231F20"/>
        </w:rPr>
        <w:t>.</w:t>
      </w:r>
    </w:p>
    <w:p w14:paraId="500849D6" w14:textId="77777777" w:rsidR="00F11453" w:rsidRDefault="00F11453" w:rsidP="00F11453">
      <w:pPr>
        <w:pStyle w:val="BodyText"/>
        <w:spacing w:before="11"/>
        <w:rPr>
          <w:sz w:val="18"/>
        </w:rPr>
      </w:pPr>
    </w:p>
    <w:p w14:paraId="2C0CB404" w14:textId="77777777" w:rsidR="008951CA" w:rsidRDefault="008951CA" w:rsidP="00F11453">
      <w:pPr>
        <w:pStyle w:val="Heading2"/>
        <w:rPr>
          <w:color w:val="231F20"/>
          <w:spacing w:val="-2"/>
        </w:rPr>
      </w:pPr>
    </w:p>
    <w:p w14:paraId="13BF3325" w14:textId="60D37A6E" w:rsidR="00F11453" w:rsidRDefault="00F11453" w:rsidP="00F11453">
      <w:pPr>
        <w:pStyle w:val="Heading2"/>
      </w:pPr>
      <w:r>
        <w:rPr>
          <w:color w:val="231F20"/>
          <w:spacing w:val="-2"/>
        </w:rPr>
        <w:t>Description:</w:t>
      </w:r>
    </w:p>
    <w:p w14:paraId="2919CD90" w14:textId="77777777" w:rsidR="00F11453" w:rsidRDefault="00F11453" w:rsidP="00F11453">
      <w:pPr>
        <w:pStyle w:val="BodyText"/>
        <w:spacing w:line="254" w:lineRule="auto"/>
        <w:ind w:left="185"/>
        <w:rPr>
          <w:color w:val="231F20"/>
        </w:rPr>
      </w:pPr>
      <w:r w:rsidRPr="001B122F">
        <w:rPr>
          <w:color w:val="231F20"/>
        </w:rPr>
        <w:t xml:space="preserve">This requirement is for </w:t>
      </w:r>
      <w:r>
        <w:rPr>
          <w:color w:val="231F20"/>
        </w:rPr>
        <w:t xml:space="preserve">mobile bleachers. </w:t>
      </w:r>
      <w:r w:rsidRPr="00B16DB0">
        <w:rPr>
          <w:color w:val="231F20"/>
        </w:rPr>
        <w:t xml:space="preserve">The </w:t>
      </w:r>
      <w:r>
        <w:rPr>
          <w:color w:val="231F20"/>
        </w:rPr>
        <w:t>316 PA</w:t>
      </w:r>
      <w:r w:rsidRPr="00B16DB0">
        <w:rPr>
          <w:color w:val="231F20"/>
        </w:rPr>
        <w:t xml:space="preserve"> </w:t>
      </w:r>
      <w:r>
        <w:rPr>
          <w:color w:val="231F20"/>
        </w:rPr>
        <w:t>requires two bleachers that must be towable, able to seat around 130 people, be hydraulically operated, and fully mechanical.</w:t>
      </w:r>
    </w:p>
    <w:p w14:paraId="5DEFCCDA" w14:textId="77777777" w:rsidR="00F11453" w:rsidRDefault="00F11453" w:rsidP="00F11453">
      <w:pPr>
        <w:pStyle w:val="BodyText"/>
        <w:spacing w:line="254" w:lineRule="auto"/>
        <w:ind w:left="185"/>
        <w:rPr>
          <w:color w:val="231F20"/>
        </w:rPr>
      </w:pPr>
    </w:p>
    <w:p w14:paraId="5392A23B" w14:textId="77777777" w:rsidR="00F11453" w:rsidRDefault="00F11453" w:rsidP="00F11453">
      <w:pPr>
        <w:pStyle w:val="BodyText"/>
        <w:spacing w:line="254" w:lineRule="auto"/>
        <w:ind w:left="185"/>
        <w:rPr>
          <w:color w:val="231F20"/>
        </w:rPr>
      </w:pPr>
      <w:r w:rsidRPr="40B81A4E">
        <w:rPr>
          <w:b/>
          <w:bCs/>
          <w:color w:val="231F20"/>
        </w:rPr>
        <w:t>Physical Characteristics</w:t>
      </w:r>
      <w:r w:rsidRPr="40B81A4E">
        <w:rPr>
          <w:color w:val="231F20"/>
        </w:rPr>
        <w:t xml:space="preserve">: </w:t>
      </w:r>
    </w:p>
    <w:p w14:paraId="3B66A5DF" w14:textId="77777777" w:rsidR="00F11453" w:rsidRDefault="00F11453" w:rsidP="00F11453">
      <w:pPr>
        <w:pStyle w:val="BodyText"/>
        <w:numPr>
          <w:ilvl w:val="0"/>
          <w:numId w:val="5"/>
        </w:numPr>
        <w:spacing w:line="254" w:lineRule="auto"/>
        <w:rPr>
          <w:color w:val="231F20"/>
        </w:rPr>
      </w:pPr>
      <w:r>
        <w:rPr>
          <w:color w:val="231F20"/>
        </w:rPr>
        <w:t>39’ long, about 10 rows</w:t>
      </w:r>
    </w:p>
    <w:p w14:paraId="6BF64030" w14:textId="77777777" w:rsidR="00F11453" w:rsidRDefault="00F11453" w:rsidP="00F11453">
      <w:pPr>
        <w:pStyle w:val="BodyText"/>
        <w:numPr>
          <w:ilvl w:val="0"/>
          <w:numId w:val="5"/>
        </w:numPr>
        <w:spacing w:line="254" w:lineRule="auto"/>
        <w:rPr>
          <w:color w:val="231F20"/>
        </w:rPr>
      </w:pPr>
      <w:r>
        <w:rPr>
          <w:color w:val="231F20"/>
        </w:rPr>
        <w:t>Highway towable</w:t>
      </w:r>
    </w:p>
    <w:p w14:paraId="61096C05" w14:textId="77777777" w:rsidR="00F11453" w:rsidRDefault="00F11453" w:rsidP="00F11453">
      <w:pPr>
        <w:pStyle w:val="BodyText"/>
        <w:numPr>
          <w:ilvl w:val="0"/>
          <w:numId w:val="5"/>
        </w:numPr>
        <w:spacing w:line="254" w:lineRule="auto"/>
        <w:rPr>
          <w:color w:val="231F20"/>
        </w:rPr>
      </w:pPr>
      <w:r>
        <w:rPr>
          <w:color w:val="231F20"/>
        </w:rPr>
        <w:t>Vertical guard rails for safety</w:t>
      </w:r>
    </w:p>
    <w:p w14:paraId="4181DBF3" w14:textId="77777777" w:rsidR="00F11453" w:rsidRDefault="00F11453" w:rsidP="00F11453">
      <w:pPr>
        <w:pStyle w:val="BodyText"/>
        <w:numPr>
          <w:ilvl w:val="0"/>
          <w:numId w:val="5"/>
        </w:numPr>
        <w:spacing w:line="254" w:lineRule="auto"/>
        <w:rPr>
          <w:color w:val="231F20"/>
        </w:rPr>
      </w:pPr>
      <w:r>
        <w:rPr>
          <w:color w:val="231F20"/>
        </w:rPr>
        <w:t>Heavy I-beam main frame</w:t>
      </w:r>
    </w:p>
    <w:p w14:paraId="2DDFD4D7" w14:textId="77777777" w:rsidR="00F11453" w:rsidRDefault="00F11453" w:rsidP="00F11453">
      <w:pPr>
        <w:pStyle w:val="BodyText"/>
        <w:numPr>
          <w:ilvl w:val="0"/>
          <w:numId w:val="5"/>
        </w:numPr>
        <w:spacing w:line="254" w:lineRule="auto"/>
        <w:rPr>
          <w:color w:val="231F20"/>
        </w:rPr>
      </w:pPr>
      <w:r>
        <w:rPr>
          <w:color w:val="231F20"/>
        </w:rPr>
        <w:t>24” row spacing</w:t>
      </w:r>
    </w:p>
    <w:p w14:paraId="7EF51498" w14:textId="77777777" w:rsidR="00F11453" w:rsidRDefault="00F11453" w:rsidP="00F11453">
      <w:pPr>
        <w:pStyle w:val="BodyText"/>
        <w:numPr>
          <w:ilvl w:val="0"/>
          <w:numId w:val="5"/>
        </w:numPr>
        <w:spacing w:line="254" w:lineRule="auto"/>
        <w:rPr>
          <w:color w:val="231F20"/>
        </w:rPr>
      </w:pPr>
      <w:r>
        <w:rPr>
          <w:color w:val="231F20"/>
        </w:rPr>
        <w:t>LED stop, turn, &amp; clearance lights</w:t>
      </w:r>
    </w:p>
    <w:p w14:paraId="1B23F8EB" w14:textId="77777777" w:rsidR="00F11453" w:rsidRDefault="00F11453" w:rsidP="00F11453">
      <w:pPr>
        <w:pStyle w:val="BodyText"/>
        <w:numPr>
          <w:ilvl w:val="0"/>
          <w:numId w:val="5"/>
        </w:numPr>
        <w:spacing w:line="254" w:lineRule="auto"/>
        <w:rPr>
          <w:color w:val="231F20"/>
        </w:rPr>
      </w:pPr>
      <w:r>
        <w:rPr>
          <w:color w:val="231F20"/>
        </w:rPr>
        <w:t>Electric brakes for all 4 wheels</w:t>
      </w:r>
    </w:p>
    <w:p w14:paraId="4E10FFD9" w14:textId="77777777" w:rsidR="00F11453" w:rsidRDefault="00F11453" w:rsidP="00F11453">
      <w:pPr>
        <w:pStyle w:val="BodyText"/>
        <w:numPr>
          <w:ilvl w:val="0"/>
          <w:numId w:val="5"/>
        </w:numPr>
        <w:spacing w:line="254" w:lineRule="auto"/>
        <w:rPr>
          <w:color w:val="231F20"/>
        </w:rPr>
      </w:pPr>
      <w:r>
        <w:rPr>
          <w:color w:val="231F20"/>
        </w:rPr>
        <w:t>Tone telescopes in and can be easily removed</w:t>
      </w:r>
    </w:p>
    <w:p w14:paraId="7D3415AC" w14:textId="77777777" w:rsidR="00F11453" w:rsidRDefault="00F11453" w:rsidP="00F11453">
      <w:pPr>
        <w:pStyle w:val="BodyText"/>
        <w:numPr>
          <w:ilvl w:val="0"/>
          <w:numId w:val="5"/>
        </w:numPr>
        <w:spacing w:line="254" w:lineRule="auto"/>
        <w:rPr>
          <w:color w:val="231F20"/>
        </w:rPr>
      </w:pPr>
      <w:r>
        <w:rPr>
          <w:color w:val="231F20"/>
        </w:rPr>
        <w:t>Stabilizing jacks operate from standing position</w:t>
      </w:r>
    </w:p>
    <w:p w14:paraId="523072A0" w14:textId="77777777" w:rsidR="00F11453" w:rsidRDefault="00F11453" w:rsidP="00F11453">
      <w:pPr>
        <w:pStyle w:val="BodyText"/>
        <w:numPr>
          <w:ilvl w:val="0"/>
          <w:numId w:val="5"/>
        </w:numPr>
        <w:spacing w:line="254" w:lineRule="auto"/>
        <w:rPr>
          <w:color w:val="231F20"/>
        </w:rPr>
      </w:pPr>
      <w:r>
        <w:rPr>
          <w:color w:val="231F20"/>
        </w:rPr>
        <w:lastRenderedPageBreak/>
        <w:t xml:space="preserve">Hydraulic folding mechanism powered by </w:t>
      </w:r>
      <w:proofErr w:type="gramStart"/>
      <w:r>
        <w:rPr>
          <w:color w:val="231F20"/>
        </w:rPr>
        <w:t>12 volt</w:t>
      </w:r>
      <w:proofErr w:type="gramEnd"/>
      <w:r>
        <w:rPr>
          <w:color w:val="231F20"/>
        </w:rPr>
        <w:t xml:space="preserve"> system (self-contained battery &amp; charger)</w:t>
      </w:r>
    </w:p>
    <w:p w14:paraId="27AA49CE" w14:textId="77777777" w:rsidR="00F11453" w:rsidRDefault="00F11453" w:rsidP="00F11453">
      <w:pPr>
        <w:pStyle w:val="BodyText"/>
        <w:spacing w:line="254" w:lineRule="auto"/>
        <w:rPr>
          <w:color w:val="231F20"/>
        </w:rPr>
      </w:pPr>
    </w:p>
    <w:p w14:paraId="4ADE29F8" w14:textId="77777777" w:rsidR="00F11453" w:rsidRDefault="00F11453" w:rsidP="00F11453">
      <w:pPr>
        <w:pStyle w:val="BodyText"/>
        <w:spacing w:line="254" w:lineRule="auto"/>
        <w:rPr>
          <w:color w:val="231F20"/>
        </w:rPr>
      </w:pPr>
      <w:r>
        <w:rPr>
          <w:color w:val="231F20"/>
        </w:rPr>
        <w:t>See Attachment 1: Salient Characteristics Sheet Bleachers for full details and specifications</w:t>
      </w:r>
    </w:p>
    <w:p w14:paraId="4C97E976" w14:textId="77777777" w:rsidR="00F11453" w:rsidRDefault="00F11453" w:rsidP="00F11453">
      <w:pPr>
        <w:pStyle w:val="BodyText"/>
        <w:spacing w:line="254" w:lineRule="auto"/>
        <w:ind w:left="185"/>
        <w:rPr>
          <w:color w:val="231F20"/>
        </w:rPr>
      </w:pPr>
    </w:p>
    <w:p w14:paraId="7AE432A6" w14:textId="77777777" w:rsidR="00F11453" w:rsidRPr="001B122F" w:rsidRDefault="00F11453" w:rsidP="00F11453">
      <w:pPr>
        <w:pStyle w:val="BodyText"/>
        <w:spacing w:line="254" w:lineRule="auto"/>
        <w:ind w:left="185"/>
        <w:rPr>
          <w:b/>
        </w:rPr>
      </w:pPr>
      <w:r w:rsidRPr="001B122F">
        <w:rPr>
          <w:b/>
          <w:color w:val="231F20"/>
        </w:rPr>
        <w:t>Place</w:t>
      </w:r>
      <w:r w:rsidRPr="001B122F">
        <w:rPr>
          <w:b/>
          <w:color w:val="231F20"/>
          <w:spacing w:val="-14"/>
        </w:rPr>
        <w:t xml:space="preserve"> </w:t>
      </w:r>
      <w:r w:rsidRPr="001B122F">
        <w:rPr>
          <w:b/>
          <w:color w:val="231F20"/>
        </w:rPr>
        <w:t>of</w:t>
      </w:r>
      <w:r w:rsidRPr="001B122F">
        <w:rPr>
          <w:b/>
          <w:color w:val="231F20"/>
          <w:spacing w:val="-11"/>
        </w:rPr>
        <w:t xml:space="preserve"> </w:t>
      </w:r>
      <w:r w:rsidRPr="001B122F">
        <w:rPr>
          <w:b/>
          <w:color w:val="231F20"/>
        </w:rPr>
        <w:t>Delivery/Performance/Acceptance/FOB</w:t>
      </w:r>
      <w:r w:rsidRPr="001B122F">
        <w:rPr>
          <w:b/>
          <w:color w:val="231F20"/>
          <w:spacing w:val="-12"/>
        </w:rPr>
        <w:t xml:space="preserve"> </w:t>
      </w:r>
      <w:r w:rsidRPr="001B122F">
        <w:rPr>
          <w:b/>
          <w:color w:val="231F20"/>
          <w:spacing w:val="-2"/>
        </w:rPr>
        <w:t>Point:</w:t>
      </w:r>
      <w:r>
        <w:rPr>
          <w:b/>
          <w:color w:val="231F20"/>
          <w:spacing w:val="-2"/>
        </w:rPr>
        <w:t xml:space="preserve"> </w:t>
      </w:r>
    </w:p>
    <w:p w14:paraId="1F7801E4" w14:textId="77777777" w:rsidR="00F11453" w:rsidRDefault="00F11453" w:rsidP="00F11453">
      <w:pPr>
        <w:pStyle w:val="BodyText"/>
        <w:spacing w:before="187"/>
        <w:ind w:left="180"/>
        <w:rPr>
          <w:color w:val="231F20"/>
          <w:spacing w:val="-4"/>
        </w:rPr>
      </w:pPr>
      <w:r>
        <w:rPr>
          <w:color w:val="231F20"/>
        </w:rPr>
        <w:t>Delivery, inspection, and acceptance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4"/>
        </w:rPr>
        <w:t xml:space="preserve"> </w:t>
      </w:r>
      <w:proofErr w:type="gramStart"/>
      <w:r>
        <w:rPr>
          <w:color w:val="231F20"/>
          <w:spacing w:val="-4"/>
        </w:rPr>
        <w:t>be to</w:t>
      </w:r>
      <w:proofErr w:type="gramEnd"/>
      <w:r>
        <w:rPr>
          <w:color w:val="231F20"/>
          <w:spacing w:val="-4"/>
        </w:rPr>
        <w:t>:</w:t>
      </w:r>
    </w:p>
    <w:p w14:paraId="59ED5DC5" w14:textId="77777777" w:rsidR="00F11453" w:rsidRDefault="00F11453" w:rsidP="00F11453">
      <w:pPr>
        <w:pStyle w:val="BodyText"/>
        <w:spacing w:before="187"/>
        <w:ind w:left="180"/>
      </w:pPr>
      <w:r>
        <w:t>1Lt. Noelle Grey noelle.grey.1@us.af.mil</w:t>
      </w:r>
    </w:p>
    <w:p w14:paraId="02333586" w14:textId="77777777" w:rsidR="00F11453" w:rsidRDefault="00F11453" w:rsidP="00F11453">
      <w:pPr>
        <w:spacing w:before="5"/>
        <w:ind w:left="-20" w:right="-20"/>
        <w:rPr>
          <w:sz w:val="20"/>
          <w:szCs w:val="20"/>
        </w:rPr>
      </w:pPr>
      <w:r w:rsidRPr="40B81A4E">
        <w:rPr>
          <w:sz w:val="20"/>
          <w:szCs w:val="20"/>
        </w:rPr>
        <w:t xml:space="preserve">     </w:t>
      </w:r>
      <w:r>
        <w:rPr>
          <w:sz w:val="20"/>
          <w:szCs w:val="20"/>
        </w:rPr>
        <w:t>Bldg. 3322 Pennsylvania Ave</w:t>
      </w:r>
    </w:p>
    <w:p w14:paraId="0198F8D3" w14:textId="77777777" w:rsidR="00F11453" w:rsidRDefault="00F11453" w:rsidP="00F11453">
      <w:pPr>
        <w:spacing w:before="5"/>
        <w:ind w:left="-20" w:right="-20"/>
        <w:rPr>
          <w:sz w:val="20"/>
          <w:szCs w:val="20"/>
        </w:rPr>
      </w:pPr>
      <w:r w:rsidRPr="40B81A4E">
        <w:rPr>
          <w:sz w:val="20"/>
          <w:szCs w:val="20"/>
        </w:rPr>
        <w:t xml:space="preserve">     Joint Base Andrews, MD 20762</w:t>
      </w:r>
    </w:p>
    <w:p w14:paraId="0E8FC63E" w14:textId="77777777" w:rsidR="00F11453" w:rsidRDefault="00F11453" w:rsidP="00F11453">
      <w:pPr>
        <w:pStyle w:val="BodyText"/>
        <w:ind w:left="145"/>
      </w:pPr>
    </w:p>
    <w:p w14:paraId="3CB4FCB5" w14:textId="77777777" w:rsidR="00F11453" w:rsidRDefault="00F11453" w:rsidP="00F11453">
      <w:pPr>
        <w:pStyle w:val="BodyText"/>
        <w:ind w:left="145"/>
      </w:pPr>
      <w:r>
        <w:rPr>
          <w:noProof/>
        </w:rPr>
        <mc:AlternateContent>
          <mc:Choice Requires="wps">
            <w:drawing>
              <wp:inline distT="0" distB="0" distL="0" distR="0" wp14:anchorId="2AC91267" wp14:editId="7ED3D43A">
                <wp:extent cx="6866255" cy="198755"/>
                <wp:effectExtent l="12700" t="13335" r="7620" b="6985"/>
                <wp:docPr id="38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6255" cy="198755"/>
                        </a:xfrm>
                        <a:prstGeom prst="rect">
                          <a:avLst/>
                        </a:prstGeom>
                        <a:solidFill>
                          <a:srgbClr val="E9EAEA"/>
                        </a:solidFill>
                        <a:ln w="6350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BDB2C9" w14:textId="77777777" w:rsidR="00F11453" w:rsidRPr="00D46AC4" w:rsidRDefault="00F11453" w:rsidP="00F11453">
                            <w:pPr>
                              <w:spacing w:line="272" w:lineRule="exact"/>
                              <w:ind w:left="3910" w:right="3910"/>
                              <w:jc w:val="center"/>
                              <w:rPr>
                                <w:rFonts w:ascii="Century Gothic"/>
                                <w:b/>
                                <w:color w:val="231F20"/>
                                <w:spacing w:val="-2"/>
                                <w:w w:val="95"/>
                                <w:sz w:val="24"/>
                              </w:rPr>
                            </w:pPr>
                            <w:r w:rsidRPr="00D46AC4">
                              <w:rPr>
                                <w:rFonts w:ascii="Century Gothic"/>
                                <w:b/>
                                <w:color w:val="231F20"/>
                                <w:spacing w:val="-2"/>
                                <w:w w:val="95"/>
                                <w:sz w:val="24"/>
                              </w:rPr>
                              <w:t xml:space="preserve">Instructions to </w:t>
                            </w:r>
                            <w:r>
                              <w:rPr>
                                <w:rFonts w:ascii="Century Gothic"/>
                                <w:b/>
                                <w:color w:val="231F20"/>
                                <w:spacing w:val="-2"/>
                                <w:w w:val="95"/>
                                <w:sz w:val="24"/>
                              </w:rPr>
                              <w:t>Offerors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C91267" id="docshape6" o:spid="_x0000_s1028" type="#_x0000_t202" style="width:540.65pt;height:1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" fillcolor="#e9eaea" strokecolor="#231f20" strokeweight=".5pt">
                <v:textbox inset="0,0,0,0">
                  <w:txbxContent>
                    <w:p w14:paraId="36BDB2C9" w14:textId="77777777" w:rsidR="00F11453" w:rsidRPr="00D46AC4" w:rsidRDefault="00F11453" w:rsidP="00F11453">
                      <w:pPr>
                        <w:spacing w:line="272" w:lineRule="exact"/>
                        <w:ind w:left="3910" w:right="3910"/>
                        <w:jc w:val="center"/>
                        <w:rPr>
                          <w:rFonts w:ascii="Century Gothic"/>
                          <w:b/>
                          <w:color w:val="231F20"/>
                          <w:spacing w:val="-2"/>
                          <w:w w:val="95"/>
                          <w:sz w:val="24"/>
                        </w:rPr>
                      </w:pPr>
                      <w:r w:rsidRPr="00D46AC4">
                        <w:rPr>
                          <w:rFonts w:ascii="Century Gothic"/>
                          <w:b/>
                          <w:color w:val="231F20"/>
                          <w:spacing w:val="-2"/>
                          <w:w w:val="95"/>
                          <w:sz w:val="24"/>
                        </w:rPr>
                        <w:t xml:space="preserve">Instructions to </w:t>
                      </w:r>
                      <w:r>
                        <w:rPr>
                          <w:rFonts w:ascii="Century Gothic"/>
                          <w:b/>
                          <w:color w:val="231F20"/>
                          <w:spacing w:val="-2"/>
                          <w:w w:val="95"/>
                          <w:sz w:val="24"/>
                        </w:rPr>
                        <w:t>Offerors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4F90D6" w14:textId="77777777" w:rsidR="00F11453" w:rsidRDefault="00F11453" w:rsidP="00F11453">
      <w:pPr>
        <w:pStyle w:val="BodyText"/>
        <w:ind w:left="168"/>
        <w:rPr>
          <w:color w:val="231F20"/>
        </w:rPr>
      </w:pPr>
    </w:p>
    <w:p w14:paraId="3574167E" w14:textId="77777777" w:rsidR="00F11453" w:rsidRDefault="00F11453" w:rsidP="00F11453">
      <w:pPr>
        <w:spacing w:line="249" w:lineRule="auto"/>
        <w:ind w:left="180" w:right="380"/>
        <w:rPr>
          <w:color w:val="231F20"/>
          <w:sz w:val="20"/>
          <w:szCs w:val="20"/>
        </w:rPr>
      </w:pPr>
      <w:r w:rsidRPr="2F88829D">
        <w:rPr>
          <w:color w:val="231F20"/>
          <w:sz w:val="20"/>
          <w:szCs w:val="20"/>
        </w:rPr>
        <w:t>All instructions, templates, and formats contained herein shall explicitly be adhered to; otherwise, a quote is determined to be incomplete and shall not be considered for award.</w:t>
      </w:r>
    </w:p>
    <w:p w14:paraId="418FB4D1" w14:textId="77777777" w:rsidR="00F11453" w:rsidRDefault="00F11453" w:rsidP="00F11453">
      <w:pPr>
        <w:spacing w:line="249" w:lineRule="auto"/>
        <w:ind w:left="180" w:right="380"/>
        <w:rPr>
          <w:color w:val="231F20"/>
          <w:sz w:val="20"/>
          <w:szCs w:val="20"/>
        </w:rPr>
      </w:pPr>
    </w:p>
    <w:p w14:paraId="411895FC" w14:textId="77777777" w:rsidR="00F11453" w:rsidRDefault="00F11453" w:rsidP="00F11453">
      <w:pPr>
        <w:spacing w:line="249" w:lineRule="auto"/>
        <w:ind w:left="180" w:right="380"/>
        <w:rPr>
          <w:color w:val="231F20"/>
          <w:sz w:val="20"/>
          <w:szCs w:val="20"/>
        </w:rPr>
      </w:pPr>
      <w:r w:rsidRPr="2F88829D">
        <w:rPr>
          <w:color w:val="231F20"/>
          <w:sz w:val="20"/>
          <w:szCs w:val="20"/>
        </w:rPr>
        <w:t xml:space="preserve">If you are the apparent awardee, the Government will notify you by sending a copy of the contract for your signature. The signed contract shall be returned to the Government within </w:t>
      </w:r>
      <w:r w:rsidRPr="2F88829D">
        <w:rPr>
          <w:b/>
          <w:bCs/>
          <w:color w:val="231F20"/>
          <w:sz w:val="20"/>
          <w:szCs w:val="20"/>
        </w:rPr>
        <w:t>48</w:t>
      </w:r>
      <w:r w:rsidRPr="2F88829D">
        <w:rPr>
          <w:color w:val="231F20"/>
          <w:sz w:val="20"/>
          <w:szCs w:val="20"/>
        </w:rPr>
        <w:t xml:space="preserve"> hours of receipt. If you do not meet the required deadline, the Government reserves the right to award to the next technically acceptable offeror.</w:t>
      </w:r>
    </w:p>
    <w:p w14:paraId="673EB924" w14:textId="77777777" w:rsidR="00F11453" w:rsidRDefault="00F11453" w:rsidP="00F11453">
      <w:pPr>
        <w:pStyle w:val="BodyText"/>
        <w:ind w:left="168"/>
        <w:rPr>
          <w:color w:val="231F20"/>
        </w:rPr>
      </w:pPr>
    </w:p>
    <w:p w14:paraId="6C5176B0" w14:textId="31110192" w:rsidR="00F11453" w:rsidRDefault="00F11453" w:rsidP="00F11453">
      <w:pPr>
        <w:pStyle w:val="BodyText"/>
        <w:ind w:left="168"/>
        <w:rPr>
          <w:color w:val="231F20"/>
        </w:rPr>
      </w:pPr>
      <w:r>
        <w:rPr>
          <w:color w:val="231F20"/>
        </w:rPr>
        <w:t>RFO</w:t>
      </w:r>
      <w:r w:rsidRPr="501AD32C">
        <w:rPr>
          <w:color w:val="231F20"/>
        </w:rPr>
        <w:t xml:space="preserve"> provision 52.212-1, Instructions to Offerors -- Commercial Products and Commercial Services, applies to this acquisition. As prescribed in </w:t>
      </w:r>
      <w:r>
        <w:rPr>
          <w:color w:val="231F20"/>
        </w:rPr>
        <w:t>RFO</w:t>
      </w:r>
      <w:r w:rsidRPr="501AD32C">
        <w:rPr>
          <w:color w:val="231F20"/>
        </w:rPr>
        <w:t xml:space="preserve"> 12.</w:t>
      </w:r>
      <w:r w:rsidR="007E5BE9">
        <w:rPr>
          <w:color w:val="231F20"/>
        </w:rPr>
        <w:t>205</w:t>
      </w:r>
      <w:r w:rsidRPr="501AD32C">
        <w:rPr>
          <w:color w:val="231F20"/>
        </w:rPr>
        <w:t>(</w:t>
      </w:r>
      <w:r w:rsidR="007E5BE9">
        <w:rPr>
          <w:color w:val="231F20"/>
        </w:rPr>
        <w:t>a</w:t>
      </w:r>
      <w:r w:rsidRPr="501AD32C">
        <w:rPr>
          <w:color w:val="231F20"/>
        </w:rPr>
        <w:t>)(1), the following addendum is provided for this solicitation and hereby amends any language therein:</w:t>
      </w:r>
    </w:p>
    <w:p w14:paraId="0C432B43" w14:textId="77777777" w:rsidR="00F11453" w:rsidRDefault="00F11453" w:rsidP="00F11453">
      <w:pPr>
        <w:pStyle w:val="BodyText"/>
        <w:rPr>
          <w:sz w:val="22"/>
        </w:rPr>
      </w:pPr>
    </w:p>
    <w:p w14:paraId="07DF5D6B" w14:textId="77777777" w:rsidR="00F11453" w:rsidRDefault="00F11453" w:rsidP="00F11453">
      <w:pPr>
        <w:pStyle w:val="ListParagraph"/>
        <w:numPr>
          <w:ilvl w:val="0"/>
          <w:numId w:val="6"/>
        </w:numPr>
        <w:tabs>
          <w:tab w:val="left" w:pos="370"/>
        </w:tabs>
        <w:ind w:right="754" w:firstLine="0"/>
        <w:rPr>
          <w:color w:val="231F20"/>
          <w:sz w:val="20"/>
          <w:szCs w:val="20"/>
        </w:rPr>
      </w:pPr>
      <w:r w:rsidRPr="2F88829D">
        <w:rPr>
          <w:color w:val="231F20"/>
          <w:sz w:val="20"/>
          <w:szCs w:val="20"/>
        </w:rPr>
        <w:t xml:space="preserve">Quotes in response to this solicitation must be submitted via email to the Contract Specialist and Contracting Officer listed above no later than the response deadline listed above. </w:t>
      </w:r>
    </w:p>
    <w:p w14:paraId="1F0F8E91" w14:textId="77777777" w:rsidR="00F11453" w:rsidRDefault="00F11453" w:rsidP="00F11453">
      <w:pPr>
        <w:tabs>
          <w:tab w:val="left" w:pos="370"/>
        </w:tabs>
        <w:ind w:right="754"/>
        <w:rPr>
          <w:color w:val="231F20"/>
          <w:sz w:val="20"/>
          <w:szCs w:val="20"/>
        </w:rPr>
      </w:pPr>
    </w:p>
    <w:p w14:paraId="32DD0919" w14:textId="77777777" w:rsidR="00F11453" w:rsidRDefault="00F11453" w:rsidP="00F11453">
      <w:pPr>
        <w:pStyle w:val="ListParagraph"/>
        <w:numPr>
          <w:ilvl w:val="0"/>
          <w:numId w:val="6"/>
        </w:numPr>
        <w:tabs>
          <w:tab w:val="left" w:pos="370"/>
        </w:tabs>
        <w:ind w:left="369" w:hanging="201"/>
        <w:rPr>
          <w:sz w:val="20"/>
          <w:szCs w:val="20"/>
        </w:rPr>
      </w:pPr>
      <w:r w:rsidRPr="40B81A4E">
        <w:rPr>
          <w:color w:val="231F20"/>
          <w:sz w:val="20"/>
          <w:szCs w:val="20"/>
        </w:rPr>
        <w:t>Quotes must be valid for 90 days.</w:t>
      </w:r>
    </w:p>
    <w:p w14:paraId="64B2D54D" w14:textId="77777777" w:rsidR="00F11453" w:rsidRDefault="00F11453" w:rsidP="00F11453">
      <w:pPr>
        <w:tabs>
          <w:tab w:val="left" w:pos="370"/>
        </w:tabs>
        <w:rPr>
          <w:sz w:val="20"/>
          <w:szCs w:val="20"/>
        </w:rPr>
      </w:pPr>
    </w:p>
    <w:p w14:paraId="3BADE747" w14:textId="77777777" w:rsidR="00F11453" w:rsidRDefault="00F11453" w:rsidP="00F11453">
      <w:pPr>
        <w:pStyle w:val="ListParagraph"/>
        <w:numPr>
          <w:ilvl w:val="0"/>
          <w:numId w:val="6"/>
        </w:numPr>
        <w:tabs>
          <w:tab w:val="left" w:pos="370"/>
        </w:tabs>
        <w:ind w:left="369" w:hanging="201"/>
        <w:rPr>
          <w:sz w:val="20"/>
          <w:szCs w:val="20"/>
        </w:rPr>
      </w:pPr>
      <w:r w:rsidRPr="2F88829D">
        <w:rPr>
          <w:color w:val="231F20"/>
          <w:sz w:val="20"/>
          <w:szCs w:val="20"/>
        </w:rPr>
        <w:t xml:space="preserve">Questions must be </w:t>
      </w:r>
      <w:proofErr w:type="gramStart"/>
      <w:r w:rsidRPr="2F88829D">
        <w:rPr>
          <w:color w:val="231F20"/>
          <w:sz w:val="20"/>
          <w:szCs w:val="20"/>
        </w:rPr>
        <w:t>email</w:t>
      </w:r>
      <w:proofErr w:type="gramEnd"/>
      <w:r w:rsidRPr="2F88829D">
        <w:rPr>
          <w:color w:val="231F20"/>
          <w:sz w:val="20"/>
          <w:szCs w:val="20"/>
        </w:rPr>
        <w:t xml:space="preserve"> to the contract specialist and contacting officer by </w:t>
      </w:r>
      <w:r>
        <w:rPr>
          <w:color w:val="231F20"/>
          <w:sz w:val="20"/>
          <w:szCs w:val="20"/>
        </w:rPr>
        <w:t>Wednesday, 29 April 2026 at 2:30PM EDT</w:t>
      </w:r>
      <w:r w:rsidRPr="2F88829D">
        <w:rPr>
          <w:color w:val="231F20"/>
          <w:sz w:val="20"/>
          <w:szCs w:val="20"/>
        </w:rPr>
        <w:t>.</w:t>
      </w:r>
    </w:p>
    <w:p w14:paraId="198E75BF" w14:textId="77777777" w:rsidR="00F11453" w:rsidRDefault="00F11453" w:rsidP="00F11453">
      <w:pPr>
        <w:pStyle w:val="ListParagraph"/>
        <w:tabs>
          <w:tab w:val="left" w:pos="370"/>
        </w:tabs>
        <w:ind w:left="369" w:firstLine="0"/>
        <w:rPr>
          <w:sz w:val="20"/>
          <w:szCs w:val="20"/>
        </w:rPr>
      </w:pPr>
    </w:p>
    <w:p w14:paraId="0947E9E5" w14:textId="77777777" w:rsidR="00F11453" w:rsidRDefault="00F11453" w:rsidP="00F11453">
      <w:pPr>
        <w:pStyle w:val="ListParagraph"/>
        <w:numPr>
          <w:ilvl w:val="0"/>
          <w:numId w:val="6"/>
        </w:numPr>
        <w:tabs>
          <w:tab w:val="left" w:pos="370"/>
        </w:tabs>
        <w:ind w:left="369" w:hanging="201"/>
        <w:rPr>
          <w:sz w:val="20"/>
          <w:szCs w:val="20"/>
        </w:rPr>
      </w:pPr>
      <w:r>
        <w:rPr>
          <w:color w:val="231F20"/>
          <w:sz w:val="20"/>
          <w:szCs w:val="20"/>
        </w:rPr>
        <w:t>No site visit will be scheduled at this time.</w:t>
      </w:r>
    </w:p>
    <w:p w14:paraId="26E4B0F0" w14:textId="77777777" w:rsidR="00F11453" w:rsidRDefault="00F11453" w:rsidP="00F11453">
      <w:pPr>
        <w:pStyle w:val="ListParagraph"/>
        <w:tabs>
          <w:tab w:val="left" w:pos="370"/>
        </w:tabs>
        <w:ind w:left="369" w:firstLine="0"/>
        <w:rPr>
          <w:sz w:val="20"/>
          <w:szCs w:val="20"/>
        </w:rPr>
      </w:pPr>
    </w:p>
    <w:p w14:paraId="2E64AA40" w14:textId="77777777" w:rsidR="00F11453" w:rsidRDefault="00F11453" w:rsidP="00F11453">
      <w:pPr>
        <w:pStyle w:val="ListParagraph"/>
        <w:numPr>
          <w:ilvl w:val="0"/>
          <w:numId w:val="6"/>
        </w:numPr>
        <w:tabs>
          <w:tab w:val="left" w:pos="360"/>
        </w:tabs>
        <w:ind w:left="159" w:right="38" w:firstLine="0"/>
        <w:rPr>
          <w:sz w:val="20"/>
          <w:szCs w:val="20"/>
        </w:rPr>
      </w:pPr>
      <w:r w:rsidRPr="2F88829D">
        <w:rPr>
          <w:color w:val="231F20"/>
          <w:sz w:val="20"/>
          <w:szCs w:val="20"/>
        </w:rPr>
        <w:t xml:space="preserve">Complete the </w:t>
      </w:r>
      <w:proofErr w:type="gramStart"/>
      <w:r w:rsidRPr="2F88829D">
        <w:rPr>
          <w:color w:val="231F20"/>
          <w:sz w:val="20"/>
          <w:szCs w:val="20"/>
        </w:rPr>
        <w:t>below contractor identification information</w:t>
      </w:r>
      <w:proofErr w:type="gramEnd"/>
      <w:r w:rsidRPr="2F88829D">
        <w:rPr>
          <w:color w:val="231F20"/>
          <w:sz w:val="20"/>
          <w:szCs w:val="20"/>
        </w:rPr>
        <w:t xml:space="preserve">. </w:t>
      </w:r>
    </w:p>
    <w:p w14:paraId="66E42287" w14:textId="77777777" w:rsidR="00F11453" w:rsidRDefault="00F11453" w:rsidP="00F11453">
      <w:pPr>
        <w:spacing w:line="249" w:lineRule="auto"/>
        <w:ind w:left="180" w:right="380"/>
        <w:rPr>
          <w:color w:val="231F20"/>
          <w:sz w:val="20"/>
          <w:szCs w:val="20"/>
        </w:rPr>
      </w:pPr>
    </w:p>
    <w:p w14:paraId="590D879B" w14:textId="77777777" w:rsidR="00F11453" w:rsidRDefault="00F11453" w:rsidP="00F11453">
      <w:pPr>
        <w:spacing w:before="30" w:line="249" w:lineRule="auto"/>
        <w:ind w:left="180" w:right="380" w:firstLine="270"/>
        <w:rPr>
          <w:color w:val="231F20"/>
          <w:sz w:val="20"/>
          <w:szCs w:val="20"/>
        </w:rPr>
      </w:pPr>
      <w:r w:rsidRPr="2F88829D">
        <w:rPr>
          <w:color w:val="231F20"/>
          <w:sz w:val="20"/>
          <w:szCs w:val="20"/>
        </w:rPr>
        <w:t>Company Name:</w:t>
      </w:r>
    </w:p>
    <w:p w14:paraId="77183B18" w14:textId="77777777" w:rsidR="00F11453" w:rsidRDefault="00F11453" w:rsidP="00F11453">
      <w:pPr>
        <w:spacing w:before="30" w:line="360" w:lineRule="auto"/>
        <w:ind w:left="450" w:right="43"/>
      </w:pPr>
      <w:r w:rsidRPr="2F88829D">
        <w:rPr>
          <w:color w:val="231F20"/>
          <w:sz w:val="20"/>
          <w:szCs w:val="20"/>
        </w:rPr>
        <w:t xml:space="preserve">Address: </w:t>
      </w:r>
    </w:p>
    <w:p w14:paraId="779FF63C" w14:textId="77777777" w:rsidR="00F11453" w:rsidRDefault="00F11453" w:rsidP="00F11453">
      <w:pPr>
        <w:spacing w:before="30" w:line="360" w:lineRule="auto"/>
        <w:ind w:left="450" w:right="43"/>
      </w:pPr>
      <w:r w:rsidRPr="2F88829D">
        <w:rPr>
          <w:color w:val="231F20"/>
          <w:sz w:val="20"/>
          <w:szCs w:val="20"/>
        </w:rPr>
        <w:t>Discount Terms:</w:t>
      </w:r>
    </w:p>
    <w:p w14:paraId="4EB65900" w14:textId="77777777" w:rsidR="00F11453" w:rsidRDefault="00F11453" w:rsidP="00F11453">
      <w:pPr>
        <w:spacing w:before="30" w:line="360" w:lineRule="auto"/>
        <w:ind w:left="450" w:right="43"/>
      </w:pPr>
      <w:r w:rsidRPr="2F88829D">
        <w:rPr>
          <w:color w:val="231F20"/>
          <w:sz w:val="20"/>
          <w:szCs w:val="20"/>
        </w:rPr>
        <w:t>SAM Registered: Yes/No</w:t>
      </w:r>
    </w:p>
    <w:p w14:paraId="448142EB" w14:textId="77777777" w:rsidR="00F11453" w:rsidRDefault="00F11453" w:rsidP="00F11453">
      <w:pPr>
        <w:spacing w:before="30" w:line="360" w:lineRule="auto"/>
        <w:ind w:left="450" w:right="43"/>
      </w:pPr>
      <w:proofErr w:type="gramStart"/>
      <w:r w:rsidRPr="2F88829D">
        <w:rPr>
          <w:color w:val="231F20"/>
          <w:sz w:val="20"/>
          <w:szCs w:val="20"/>
        </w:rPr>
        <w:t>CAGE #:</w:t>
      </w:r>
      <w:proofErr w:type="gramEnd"/>
    </w:p>
    <w:p w14:paraId="2DF11D1F" w14:textId="77777777" w:rsidR="00F11453" w:rsidRDefault="00F11453" w:rsidP="00F11453">
      <w:pPr>
        <w:spacing w:before="30" w:line="360" w:lineRule="auto"/>
        <w:ind w:left="450" w:right="43"/>
      </w:pPr>
      <w:proofErr w:type="gramStart"/>
      <w:r w:rsidRPr="2F88829D">
        <w:rPr>
          <w:color w:val="231F20"/>
          <w:sz w:val="20"/>
          <w:szCs w:val="20"/>
        </w:rPr>
        <w:t>UEI #:</w:t>
      </w:r>
      <w:proofErr w:type="gramEnd"/>
      <w:r w:rsidRPr="2F88829D">
        <w:rPr>
          <w:color w:val="231F20"/>
          <w:sz w:val="20"/>
          <w:szCs w:val="20"/>
        </w:rPr>
        <w:t xml:space="preserve"> </w:t>
      </w:r>
    </w:p>
    <w:p w14:paraId="15F6E962" w14:textId="77777777" w:rsidR="00F11453" w:rsidRDefault="00F11453" w:rsidP="00F11453">
      <w:pPr>
        <w:spacing w:before="30" w:line="360" w:lineRule="auto"/>
        <w:ind w:left="450" w:right="43"/>
      </w:pPr>
      <w:r w:rsidRPr="2F88829D">
        <w:rPr>
          <w:color w:val="231F20"/>
          <w:sz w:val="20"/>
          <w:szCs w:val="20"/>
        </w:rPr>
        <w:t xml:space="preserve">Small Business: Yes/No </w:t>
      </w:r>
    </w:p>
    <w:p w14:paraId="3C641424" w14:textId="77777777" w:rsidR="00F11453" w:rsidRDefault="00F11453" w:rsidP="00F11453">
      <w:pPr>
        <w:spacing w:before="30" w:line="360" w:lineRule="auto"/>
        <w:ind w:left="450" w:right="43"/>
      </w:pPr>
      <w:r w:rsidRPr="2F88829D">
        <w:rPr>
          <w:color w:val="231F20"/>
          <w:sz w:val="20"/>
          <w:szCs w:val="20"/>
        </w:rPr>
        <w:t xml:space="preserve">Woman-Owned: Yes/No </w:t>
      </w:r>
    </w:p>
    <w:p w14:paraId="6665841D" w14:textId="77777777" w:rsidR="00F11453" w:rsidRDefault="00F11453" w:rsidP="00F11453">
      <w:pPr>
        <w:spacing w:before="30" w:line="360" w:lineRule="auto"/>
        <w:ind w:left="450" w:right="43"/>
      </w:pPr>
      <w:r w:rsidRPr="2F88829D">
        <w:rPr>
          <w:color w:val="231F20"/>
          <w:sz w:val="20"/>
          <w:szCs w:val="20"/>
        </w:rPr>
        <w:t>Veteran-Owned: Yes/No</w:t>
      </w:r>
    </w:p>
    <w:p w14:paraId="5F8A40F9" w14:textId="77777777" w:rsidR="00F11453" w:rsidRDefault="00F11453" w:rsidP="00F11453">
      <w:pPr>
        <w:spacing w:before="30" w:line="360" w:lineRule="auto"/>
        <w:ind w:left="450" w:right="43"/>
      </w:pPr>
      <w:r w:rsidRPr="2F88829D">
        <w:rPr>
          <w:color w:val="231F20"/>
          <w:sz w:val="20"/>
          <w:szCs w:val="20"/>
        </w:rPr>
        <w:t>Point of Contact:</w:t>
      </w:r>
    </w:p>
    <w:p w14:paraId="55EB74A3" w14:textId="77777777" w:rsidR="00F11453" w:rsidRDefault="00F11453" w:rsidP="00F11453">
      <w:pPr>
        <w:spacing w:before="30" w:line="360" w:lineRule="auto"/>
        <w:ind w:left="450" w:right="43"/>
      </w:pPr>
      <w:r w:rsidRPr="2F88829D">
        <w:rPr>
          <w:color w:val="231F20"/>
          <w:sz w:val="20"/>
          <w:szCs w:val="20"/>
        </w:rPr>
        <w:t>Telephone Number:</w:t>
      </w:r>
    </w:p>
    <w:p w14:paraId="44E6656F" w14:textId="77777777" w:rsidR="00F11453" w:rsidRDefault="00F11453" w:rsidP="00F11453">
      <w:pPr>
        <w:spacing w:before="30" w:line="360" w:lineRule="auto"/>
        <w:ind w:left="450" w:right="43"/>
      </w:pPr>
      <w:r w:rsidRPr="2F88829D">
        <w:rPr>
          <w:color w:val="231F20"/>
          <w:sz w:val="20"/>
          <w:szCs w:val="20"/>
        </w:rPr>
        <w:t>Printed Name:</w:t>
      </w:r>
    </w:p>
    <w:p w14:paraId="55CE3375" w14:textId="77777777" w:rsidR="00F11453" w:rsidRDefault="00F11453" w:rsidP="00F11453">
      <w:pPr>
        <w:spacing w:before="30" w:line="360" w:lineRule="auto"/>
        <w:ind w:left="450" w:right="43"/>
      </w:pPr>
      <w:r w:rsidRPr="2F88829D">
        <w:rPr>
          <w:color w:val="231F20"/>
          <w:sz w:val="20"/>
          <w:szCs w:val="20"/>
        </w:rPr>
        <w:t>Date:</w:t>
      </w:r>
    </w:p>
    <w:p w14:paraId="6298EB11" w14:textId="77777777" w:rsidR="00F11453" w:rsidRDefault="00F11453" w:rsidP="00F11453">
      <w:pPr>
        <w:spacing w:before="30" w:line="360" w:lineRule="auto"/>
        <w:ind w:left="450" w:right="43"/>
      </w:pPr>
      <w:r w:rsidRPr="2F88829D">
        <w:rPr>
          <w:color w:val="231F20"/>
          <w:sz w:val="20"/>
          <w:szCs w:val="20"/>
        </w:rPr>
        <w:t xml:space="preserve">Signature: </w:t>
      </w:r>
    </w:p>
    <w:p w14:paraId="1F7EC3AB" w14:textId="77777777" w:rsidR="00F11453" w:rsidRDefault="00F11453" w:rsidP="00F11453">
      <w:pPr>
        <w:spacing w:before="30"/>
        <w:ind w:left="450"/>
      </w:pPr>
      <w:r w:rsidRPr="2F88829D">
        <w:rPr>
          <w:color w:val="231F20"/>
          <w:sz w:val="20"/>
          <w:szCs w:val="20"/>
        </w:rPr>
        <w:lastRenderedPageBreak/>
        <w:t>Estimated Period of Performance/Delivery</w:t>
      </w:r>
    </w:p>
    <w:p w14:paraId="5D253E74" w14:textId="77777777" w:rsidR="00F11453" w:rsidRDefault="00F11453" w:rsidP="00F11453">
      <w:pPr>
        <w:pStyle w:val="BodyText"/>
        <w:spacing w:before="82"/>
        <w:ind w:left="195"/>
        <w:rPr>
          <w:color w:val="231F20"/>
        </w:rPr>
      </w:pPr>
    </w:p>
    <w:p w14:paraId="54809107" w14:textId="6CD89D10" w:rsidR="00F11453" w:rsidRPr="00DB1966" w:rsidRDefault="00F11453" w:rsidP="00495A94">
      <w:pPr>
        <w:pStyle w:val="ListParagraph"/>
        <w:numPr>
          <w:ilvl w:val="0"/>
          <w:numId w:val="6"/>
        </w:numPr>
        <w:ind w:left="360"/>
        <w:rPr>
          <w:color w:val="231F20"/>
          <w:sz w:val="20"/>
          <w:szCs w:val="20"/>
        </w:rPr>
      </w:pPr>
      <w:r w:rsidRPr="00DB1966">
        <w:rPr>
          <w:color w:val="231F20"/>
          <w:sz w:val="20"/>
          <w:szCs w:val="20"/>
        </w:rPr>
        <w:t xml:space="preserve">Submit a statement acknowledging </w:t>
      </w:r>
      <w:proofErr w:type="gramStart"/>
      <w:r w:rsidRPr="00DB1966">
        <w:rPr>
          <w:color w:val="231F20"/>
          <w:sz w:val="20"/>
          <w:szCs w:val="20"/>
        </w:rPr>
        <w:t>contractor has</w:t>
      </w:r>
      <w:proofErr w:type="gramEnd"/>
      <w:r w:rsidRPr="00DB1966">
        <w:rPr>
          <w:color w:val="231F20"/>
          <w:sz w:val="20"/>
          <w:szCs w:val="20"/>
        </w:rPr>
        <w:t xml:space="preserve"> the technical capabilities to perform the requirements as stated in the Salient Characteristics and provide product specs to be compared to the salient characteristics </w:t>
      </w:r>
      <w:proofErr w:type="gramStart"/>
      <w:r w:rsidRPr="00DB1966">
        <w:rPr>
          <w:color w:val="231F20"/>
          <w:sz w:val="20"/>
          <w:szCs w:val="20"/>
        </w:rPr>
        <w:t>in order to</w:t>
      </w:r>
      <w:proofErr w:type="gramEnd"/>
      <w:r w:rsidRPr="00DB1966">
        <w:rPr>
          <w:color w:val="231F20"/>
          <w:sz w:val="20"/>
          <w:szCs w:val="20"/>
        </w:rPr>
        <w:t xml:space="preserve"> determine technical acceptability. This statement will be used to evaluate for technical acceptability. The delivery timeline of 45 days ARO is </w:t>
      </w:r>
      <w:r w:rsidR="008951CA" w:rsidRPr="00DB1966">
        <w:rPr>
          <w:color w:val="231F20"/>
          <w:sz w:val="20"/>
          <w:szCs w:val="20"/>
        </w:rPr>
        <w:t xml:space="preserve">a </w:t>
      </w:r>
      <w:r w:rsidRPr="00DB1966">
        <w:rPr>
          <w:color w:val="231F20"/>
          <w:sz w:val="20"/>
          <w:szCs w:val="20"/>
        </w:rPr>
        <w:t>firm</w:t>
      </w:r>
      <w:r w:rsidR="008951CA" w:rsidRPr="00DB1966">
        <w:rPr>
          <w:color w:val="231F20"/>
          <w:sz w:val="20"/>
          <w:szCs w:val="20"/>
        </w:rPr>
        <w:t xml:space="preserve"> requirement</w:t>
      </w:r>
      <w:r w:rsidRPr="00DB1966">
        <w:rPr>
          <w:color w:val="231F20"/>
          <w:sz w:val="20"/>
          <w:szCs w:val="20"/>
        </w:rPr>
        <w:t>. Offers outside this delivery window will be considered non-responsive. Consideration will be given to faster delivery timelines in exchange for a higher, but fair and reasonable price.</w:t>
      </w:r>
      <w:r w:rsidR="007B6B7A" w:rsidRPr="00DB1966">
        <w:rPr>
          <w:color w:val="231F20"/>
          <w:sz w:val="20"/>
          <w:szCs w:val="20"/>
        </w:rPr>
        <w:t xml:space="preserve"> To be considered</w:t>
      </w:r>
      <w:r w:rsidR="00DB1966" w:rsidRPr="00DB1966">
        <w:rPr>
          <w:color w:val="231F20"/>
          <w:sz w:val="20"/>
          <w:szCs w:val="20"/>
        </w:rPr>
        <w:t xml:space="preserve"> responsive</w:t>
      </w:r>
      <w:r w:rsidR="007B6B7A" w:rsidRPr="00DB1966">
        <w:rPr>
          <w:color w:val="231F20"/>
          <w:sz w:val="20"/>
          <w:szCs w:val="20"/>
        </w:rPr>
        <w:t xml:space="preserve">, all hitch configurations must either be a kingpin or rear hitch assembly. All other configurations will be considered as not meeting requirements. </w:t>
      </w:r>
    </w:p>
    <w:p w14:paraId="63489E78" w14:textId="77777777" w:rsidR="00F11453" w:rsidRDefault="00F11453" w:rsidP="00F11453">
      <w:pPr>
        <w:rPr>
          <w:color w:val="231F20"/>
          <w:sz w:val="20"/>
          <w:szCs w:val="20"/>
        </w:rPr>
      </w:pPr>
    </w:p>
    <w:p w14:paraId="73F45521" w14:textId="77777777" w:rsidR="00F11453" w:rsidRDefault="00F11453" w:rsidP="00F11453">
      <w:pPr>
        <w:rPr>
          <w:color w:val="231F20"/>
          <w:sz w:val="20"/>
          <w:szCs w:val="20"/>
        </w:rPr>
      </w:pPr>
    </w:p>
    <w:p w14:paraId="7F72D6A2" w14:textId="77777777" w:rsidR="00F11453" w:rsidRDefault="00F11453" w:rsidP="00F11453">
      <w:pPr>
        <w:rPr>
          <w:color w:val="231F20"/>
          <w:sz w:val="20"/>
          <w:szCs w:val="20"/>
        </w:rPr>
      </w:pPr>
    </w:p>
    <w:p w14:paraId="73A10A99" w14:textId="77777777" w:rsidR="00F11453" w:rsidRDefault="00F11453" w:rsidP="00F11453">
      <w:pPr>
        <w:rPr>
          <w:color w:val="231F20"/>
          <w:sz w:val="20"/>
          <w:szCs w:val="20"/>
        </w:rPr>
      </w:pPr>
    </w:p>
    <w:p w14:paraId="04207244" w14:textId="77777777" w:rsidR="00F11453" w:rsidRDefault="00F11453" w:rsidP="00F11453"/>
    <w:p w14:paraId="6BCC56B8" w14:textId="77777777" w:rsidR="00F11453" w:rsidRDefault="00F11453" w:rsidP="00F11453">
      <w:pPr>
        <w:pStyle w:val="ListParagraph"/>
        <w:numPr>
          <w:ilvl w:val="0"/>
          <w:numId w:val="6"/>
        </w:numPr>
        <w:ind w:left="360"/>
        <w:rPr>
          <w:color w:val="231F20"/>
          <w:sz w:val="20"/>
          <w:szCs w:val="20"/>
        </w:rPr>
      </w:pPr>
      <w:r w:rsidRPr="2F88829D">
        <w:rPr>
          <w:color w:val="231F20"/>
          <w:sz w:val="20"/>
          <w:szCs w:val="20"/>
        </w:rPr>
        <w:t>Price – To be completed and returned with the submittal.</w:t>
      </w:r>
    </w:p>
    <w:p w14:paraId="1927BDA4" w14:textId="77777777" w:rsidR="00F11453" w:rsidRDefault="00F11453" w:rsidP="00F11453">
      <w:pPr>
        <w:rPr>
          <w:color w:val="231F20"/>
          <w:sz w:val="20"/>
          <w:szCs w:val="20"/>
        </w:rPr>
      </w:pPr>
    </w:p>
    <w:tbl>
      <w:tblPr>
        <w:tblW w:w="10800" w:type="dxa"/>
        <w:tblInd w:w="270" w:type="dxa"/>
        <w:tblLayout w:type="fixed"/>
        <w:tblLook w:val="04A0" w:firstRow="1" w:lastRow="0" w:firstColumn="1" w:lastColumn="0" w:noHBand="0" w:noVBand="1"/>
      </w:tblPr>
      <w:tblGrid>
        <w:gridCol w:w="1390"/>
        <w:gridCol w:w="2790"/>
        <w:gridCol w:w="1414"/>
        <w:gridCol w:w="1385"/>
        <w:gridCol w:w="1726"/>
        <w:gridCol w:w="2095"/>
      </w:tblGrid>
      <w:tr w:rsidR="00F11453" w14:paraId="34DB144F" w14:textId="77777777" w:rsidTr="00EE6867">
        <w:trPr>
          <w:trHeight w:val="285"/>
        </w:trPr>
        <w:tc>
          <w:tcPr>
            <w:tcW w:w="13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4A30C87" w14:textId="77777777" w:rsidR="00F11453" w:rsidRDefault="00F11453" w:rsidP="00EE6867">
            <w:pPr>
              <w:rPr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2F88829D">
              <w:rPr>
                <w:b/>
                <w:bCs/>
                <w:color w:val="000000" w:themeColor="text1"/>
                <w:sz w:val="20"/>
                <w:szCs w:val="20"/>
                <w:u w:val="single"/>
              </w:rPr>
              <w:t>CLIN</w:t>
            </w:r>
          </w:p>
        </w:tc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E24699E" w14:textId="77777777" w:rsidR="00F11453" w:rsidRDefault="00F11453" w:rsidP="00EE6867">
            <w:r w:rsidRPr="2F88829D">
              <w:rPr>
                <w:b/>
                <w:bCs/>
                <w:color w:val="000000" w:themeColor="text1"/>
                <w:sz w:val="20"/>
                <w:szCs w:val="20"/>
                <w:u w:val="single"/>
              </w:rPr>
              <w:t>DESCRIPTION</w:t>
            </w:r>
          </w:p>
        </w:tc>
        <w:tc>
          <w:tcPr>
            <w:tcW w:w="14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5F48C51" w14:textId="77777777" w:rsidR="00F11453" w:rsidRDefault="00F11453" w:rsidP="00EE6867">
            <w:r w:rsidRPr="2F88829D">
              <w:rPr>
                <w:b/>
                <w:bCs/>
                <w:color w:val="000000" w:themeColor="text1"/>
                <w:sz w:val="20"/>
                <w:szCs w:val="20"/>
                <w:u w:val="single"/>
              </w:rPr>
              <w:t>Qty</w:t>
            </w:r>
          </w:p>
        </w:tc>
        <w:tc>
          <w:tcPr>
            <w:tcW w:w="13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1B7E8ED" w14:textId="77777777" w:rsidR="00F11453" w:rsidRDefault="00F11453" w:rsidP="00EE6867">
            <w:r w:rsidRPr="2F88829D">
              <w:rPr>
                <w:b/>
                <w:bCs/>
                <w:color w:val="000000" w:themeColor="text1"/>
                <w:sz w:val="20"/>
                <w:szCs w:val="20"/>
                <w:u w:val="single"/>
              </w:rPr>
              <w:t>Unit</w:t>
            </w:r>
          </w:p>
        </w:tc>
        <w:tc>
          <w:tcPr>
            <w:tcW w:w="17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6F9C59" w14:textId="77777777" w:rsidR="00F11453" w:rsidRDefault="00F11453" w:rsidP="00EE6867">
            <w:r w:rsidRPr="2F88829D">
              <w:rPr>
                <w:b/>
                <w:bCs/>
                <w:color w:val="000000" w:themeColor="text1"/>
                <w:sz w:val="20"/>
                <w:szCs w:val="20"/>
                <w:u w:val="single"/>
              </w:rPr>
              <w:t>Unit Price</w:t>
            </w:r>
          </w:p>
        </w:tc>
        <w:tc>
          <w:tcPr>
            <w:tcW w:w="2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CDCA6A" w14:textId="77777777" w:rsidR="00F11453" w:rsidRDefault="00F11453" w:rsidP="00EE6867">
            <w:r w:rsidRPr="2F88829D">
              <w:rPr>
                <w:b/>
                <w:bCs/>
                <w:color w:val="000000" w:themeColor="text1"/>
                <w:sz w:val="20"/>
                <w:szCs w:val="20"/>
                <w:u w:val="single"/>
              </w:rPr>
              <w:t>Total Price</w:t>
            </w:r>
          </w:p>
        </w:tc>
      </w:tr>
      <w:tr w:rsidR="00F11453" w14:paraId="71929E02" w14:textId="77777777" w:rsidTr="00EE6867">
        <w:trPr>
          <w:trHeight w:val="285"/>
        </w:trPr>
        <w:tc>
          <w:tcPr>
            <w:tcW w:w="13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3A6DF55" w14:textId="77777777" w:rsidR="00F11453" w:rsidRDefault="00F11453" w:rsidP="00EE6867">
            <w:pPr>
              <w:rPr>
                <w:color w:val="000000" w:themeColor="text1"/>
                <w:sz w:val="20"/>
                <w:szCs w:val="20"/>
              </w:rPr>
            </w:pPr>
            <w:r w:rsidRPr="2F88829D">
              <w:rPr>
                <w:color w:val="000000" w:themeColor="text1"/>
                <w:sz w:val="20"/>
                <w:szCs w:val="20"/>
              </w:rPr>
              <w:t>0001</w:t>
            </w:r>
          </w:p>
        </w:tc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3D2A867" w14:textId="77777777" w:rsidR="00F11453" w:rsidRDefault="00F11453" w:rsidP="00EE6867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Mobile Bleacher</w:t>
            </w:r>
          </w:p>
        </w:tc>
        <w:tc>
          <w:tcPr>
            <w:tcW w:w="14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393602C" w14:textId="77777777" w:rsidR="00F11453" w:rsidRDefault="00F11453" w:rsidP="00EE6867">
            <w:r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3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7DD28EA" w14:textId="77777777" w:rsidR="00F11453" w:rsidRDefault="00F11453" w:rsidP="00EE6867">
            <w:r w:rsidRPr="2F88829D">
              <w:rPr>
                <w:color w:val="000000" w:themeColor="text1"/>
                <w:sz w:val="20"/>
                <w:szCs w:val="20"/>
              </w:rPr>
              <w:t>EA</w:t>
            </w:r>
          </w:p>
        </w:tc>
        <w:tc>
          <w:tcPr>
            <w:tcW w:w="17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7763F1" w14:textId="77777777" w:rsidR="00F11453" w:rsidRDefault="00F11453" w:rsidP="00EE6867">
            <w:r w:rsidRPr="2F88829D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41BA3E" w14:textId="77777777" w:rsidR="00F11453" w:rsidRDefault="00F11453" w:rsidP="00EE6867">
            <w:r w:rsidRPr="2F88829D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F11453" w14:paraId="5BA7F0C5" w14:textId="77777777" w:rsidTr="00EE6867">
        <w:trPr>
          <w:trHeight w:val="285"/>
        </w:trPr>
        <w:tc>
          <w:tcPr>
            <w:tcW w:w="139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bottom"/>
          </w:tcPr>
          <w:p w14:paraId="20C4A97D" w14:textId="77777777" w:rsidR="00F11453" w:rsidRDefault="00F11453" w:rsidP="00EE6867">
            <w:pPr>
              <w:spacing w:line="259" w:lineRule="auto"/>
            </w:pPr>
            <w:r w:rsidRPr="2F88829D">
              <w:rPr>
                <w:color w:val="000000" w:themeColor="text1"/>
                <w:sz w:val="20"/>
                <w:szCs w:val="20"/>
              </w:rPr>
              <w:t>Total</w:t>
            </w:r>
          </w:p>
          <w:p w14:paraId="33A6F681" w14:textId="77777777" w:rsidR="00F11453" w:rsidRDefault="00F11453" w:rsidP="00EE6867">
            <w:pPr>
              <w:rPr>
                <w:color w:val="000000" w:themeColor="text1"/>
                <w:sz w:val="20"/>
                <w:szCs w:val="20"/>
              </w:rPr>
            </w:pPr>
            <w:r w:rsidRPr="2F88829D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79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4B8164" w14:textId="77777777" w:rsidR="00F11453" w:rsidRDefault="00F11453" w:rsidP="00EE6867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14" w:type="dxa"/>
            <w:tcMar>
              <w:left w:w="108" w:type="dxa"/>
              <w:right w:w="108" w:type="dxa"/>
            </w:tcMar>
          </w:tcPr>
          <w:p w14:paraId="16AF9A98" w14:textId="77777777" w:rsidR="00F11453" w:rsidRDefault="00F11453" w:rsidP="00EE6867"/>
        </w:tc>
        <w:tc>
          <w:tcPr>
            <w:tcW w:w="13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9CA74B6" w14:textId="77777777" w:rsidR="00F11453" w:rsidRDefault="00F11453" w:rsidP="00EE6867"/>
        </w:tc>
        <w:tc>
          <w:tcPr>
            <w:tcW w:w="17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EC4C80" w14:textId="77777777" w:rsidR="00F11453" w:rsidRDefault="00F11453" w:rsidP="00EE6867"/>
        </w:tc>
        <w:tc>
          <w:tcPr>
            <w:tcW w:w="2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3F90F0" w14:textId="77777777" w:rsidR="00F11453" w:rsidRDefault="00F11453" w:rsidP="00EE6867"/>
        </w:tc>
      </w:tr>
      <w:tr w:rsidR="00F11453" w14:paraId="3E810E74" w14:textId="77777777" w:rsidTr="00EE6867">
        <w:trPr>
          <w:trHeight w:val="285"/>
        </w:trPr>
        <w:tc>
          <w:tcPr>
            <w:tcW w:w="8705" w:type="dxa"/>
            <w:gridSpan w:val="5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  <w:vAlign w:val="bottom"/>
          </w:tcPr>
          <w:p w14:paraId="54CCAE81" w14:textId="77777777" w:rsidR="00F11453" w:rsidRDefault="00F11453" w:rsidP="00EE6867"/>
        </w:tc>
        <w:tc>
          <w:tcPr>
            <w:tcW w:w="2095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4F5BC9" w14:textId="77777777" w:rsidR="00F11453" w:rsidRDefault="00F11453" w:rsidP="00EE6867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78144936" w14:textId="77777777" w:rsidR="00F11453" w:rsidRDefault="00F11453" w:rsidP="00F11453">
      <w:pPr>
        <w:tabs>
          <w:tab w:val="left" w:pos="370"/>
        </w:tabs>
        <w:ind w:right="754"/>
        <w:rPr>
          <w:color w:val="231F20"/>
          <w:sz w:val="20"/>
          <w:szCs w:val="20"/>
        </w:rPr>
        <w:sectPr w:rsidR="00F11453" w:rsidSect="00F11453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860" w:right="580" w:bottom="540" w:left="580" w:header="619" w:footer="353" w:gutter="0"/>
          <w:cols w:space="720"/>
        </w:sectPr>
      </w:pPr>
    </w:p>
    <w:p w14:paraId="3D498AFD" w14:textId="77777777" w:rsidR="00F11453" w:rsidRDefault="00F11453" w:rsidP="00F11453">
      <w:pPr>
        <w:sectPr w:rsidR="00F11453" w:rsidSect="00F11453">
          <w:type w:val="continuous"/>
          <w:pgSz w:w="12240" w:h="15840"/>
          <w:pgMar w:top="1860" w:right="580" w:bottom="540" w:left="580" w:header="619" w:footer="353" w:gutter="0"/>
          <w:cols w:num="2" w:space="720" w:equalWidth="0">
            <w:col w:w="5034" w:space="101"/>
            <w:col w:w="5945"/>
          </w:cols>
        </w:sectPr>
      </w:pPr>
    </w:p>
    <w:p w14:paraId="4965D4D1" w14:textId="77777777" w:rsidR="00F11453" w:rsidRDefault="00F11453" w:rsidP="00F11453">
      <w:pPr>
        <w:pStyle w:val="BodyText"/>
        <w:spacing w:before="9"/>
        <w:rPr>
          <w:sz w:val="11"/>
        </w:rPr>
      </w:pPr>
    </w:p>
    <w:p w14:paraId="62A225A6" w14:textId="77777777" w:rsidR="00F11453" w:rsidRDefault="00F11453" w:rsidP="00F11453">
      <w:pPr>
        <w:pStyle w:val="BodyText"/>
        <w:ind w:left="96"/>
      </w:pPr>
      <w:r>
        <w:rPr>
          <w:noProof/>
        </w:rPr>
        <mc:AlternateContent>
          <mc:Choice Requires="wps">
            <w:drawing>
              <wp:inline distT="0" distB="0" distL="0" distR="0" wp14:anchorId="1F81BAF8" wp14:editId="4EEE8659">
                <wp:extent cx="6866255" cy="198755"/>
                <wp:effectExtent l="0" t="0" r="10795" b="10795"/>
                <wp:docPr id="37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6255" cy="198755"/>
                        </a:xfrm>
                        <a:prstGeom prst="rect">
                          <a:avLst/>
                        </a:prstGeom>
                        <a:solidFill>
                          <a:srgbClr val="E9EAEA"/>
                        </a:solidFill>
                        <a:ln w="3175" cmpd="dbl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808BA2" w14:textId="77777777" w:rsidR="00F11453" w:rsidRPr="00D46AC4" w:rsidRDefault="00F11453" w:rsidP="00F11453">
                            <w:pPr>
                              <w:spacing w:line="272" w:lineRule="exact"/>
                              <w:ind w:left="3910" w:right="3910"/>
                              <w:jc w:val="center"/>
                              <w:rPr>
                                <w:rFonts w:ascii="Century Gothic"/>
                                <w:b/>
                                <w:color w:val="231F20"/>
                                <w:spacing w:val="-2"/>
                                <w:w w:val="95"/>
                                <w:sz w:val="24"/>
                              </w:rPr>
                            </w:pPr>
                            <w:r w:rsidRPr="00D46AC4">
                              <w:rPr>
                                <w:rFonts w:ascii="Century Gothic"/>
                                <w:b/>
                                <w:color w:val="231F20"/>
                                <w:spacing w:val="-2"/>
                                <w:w w:val="95"/>
                                <w:sz w:val="24"/>
                              </w:rPr>
                              <w:t>Evaluation Criteria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81BAF8" id="docshape7" o:spid="_x0000_s1029" type="#_x0000_t202" style="width:540.65pt;height:1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" fillcolor="#e9eaea" strokecolor="#231f20" strokeweight=".25pt">
                <v:stroke linestyle="thinThin"/>
                <v:textbox inset="0,0,0,0">
                  <w:txbxContent>
                    <w:p w14:paraId="26808BA2" w14:textId="77777777" w:rsidR="00F11453" w:rsidRPr="00D46AC4" w:rsidRDefault="00F11453" w:rsidP="00F11453">
                      <w:pPr>
                        <w:spacing w:line="272" w:lineRule="exact"/>
                        <w:ind w:left="3910" w:right="3910"/>
                        <w:jc w:val="center"/>
                        <w:rPr>
                          <w:rFonts w:ascii="Century Gothic"/>
                          <w:b/>
                          <w:color w:val="231F20"/>
                          <w:spacing w:val="-2"/>
                          <w:w w:val="95"/>
                          <w:sz w:val="24"/>
                        </w:rPr>
                      </w:pPr>
                      <w:r w:rsidRPr="00D46AC4">
                        <w:rPr>
                          <w:rFonts w:ascii="Century Gothic"/>
                          <w:b/>
                          <w:color w:val="231F20"/>
                          <w:spacing w:val="-2"/>
                          <w:w w:val="95"/>
                          <w:sz w:val="24"/>
                        </w:rPr>
                        <w:t>Evaluation Criteria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8B3557" w14:textId="77777777" w:rsidR="00F11453" w:rsidRDefault="00F11453" w:rsidP="00F11453">
      <w:pPr>
        <w:pStyle w:val="BodyText"/>
        <w:ind w:left="96"/>
      </w:pPr>
    </w:p>
    <w:p w14:paraId="49F6FF0E" w14:textId="68628D76" w:rsidR="00F11453" w:rsidRDefault="00F11453" w:rsidP="002460FE">
      <w:pPr>
        <w:spacing w:line="249" w:lineRule="auto"/>
        <w:ind w:left="180"/>
        <w:rPr>
          <w:color w:val="221F1F"/>
          <w:sz w:val="20"/>
          <w:szCs w:val="20"/>
        </w:rPr>
      </w:pPr>
      <w:r>
        <w:rPr>
          <w:color w:val="221F1F"/>
          <w:sz w:val="20"/>
          <w:szCs w:val="20"/>
        </w:rPr>
        <w:t>RFO</w:t>
      </w:r>
      <w:r w:rsidRPr="501AD32C">
        <w:rPr>
          <w:color w:val="221F1F"/>
          <w:sz w:val="20"/>
          <w:szCs w:val="20"/>
        </w:rPr>
        <w:t xml:space="preserve"> Provision 52.212-2, Evaluation -- Commercial Products and Services, applies to this acquisition. As prescribed in </w:t>
      </w:r>
      <w:r>
        <w:rPr>
          <w:color w:val="221F1F"/>
          <w:sz w:val="20"/>
          <w:szCs w:val="20"/>
        </w:rPr>
        <w:t>RFO</w:t>
      </w:r>
      <w:r w:rsidRPr="501AD32C">
        <w:rPr>
          <w:color w:val="221F1F"/>
          <w:sz w:val="20"/>
          <w:szCs w:val="20"/>
        </w:rPr>
        <w:t xml:space="preserve"> 12.</w:t>
      </w:r>
      <w:r w:rsidR="002460FE">
        <w:rPr>
          <w:color w:val="221F1F"/>
          <w:sz w:val="20"/>
          <w:szCs w:val="20"/>
        </w:rPr>
        <w:t>205</w:t>
      </w:r>
      <w:r w:rsidRPr="501AD32C">
        <w:rPr>
          <w:color w:val="221F1F"/>
          <w:sz w:val="20"/>
          <w:szCs w:val="20"/>
        </w:rPr>
        <w:t>(</w:t>
      </w:r>
      <w:r w:rsidR="002460FE">
        <w:rPr>
          <w:color w:val="221F1F"/>
          <w:sz w:val="20"/>
          <w:szCs w:val="20"/>
        </w:rPr>
        <w:t>a</w:t>
      </w:r>
      <w:r w:rsidRPr="501AD32C">
        <w:rPr>
          <w:color w:val="221F1F"/>
          <w:sz w:val="20"/>
          <w:szCs w:val="20"/>
        </w:rPr>
        <w:t>)</w:t>
      </w:r>
      <w:r w:rsidR="002460FE">
        <w:rPr>
          <w:color w:val="221F1F"/>
          <w:sz w:val="20"/>
          <w:szCs w:val="20"/>
        </w:rPr>
        <w:t>(2)</w:t>
      </w:r>
      <w:r w:rsidRPr="501AD32C">
        <w:rPr>
          <w:color w:val="221F1F"/>
          <w:sz w:val="20"/>
          <w:szCs w:val="20"/>
        </w:rPr>
        <w:t>, the following</w:t>
      </w:r>
      <w:r w:rsidR="002460FE">
        <w:rPr>
          <w:color w:val="221F1F"/>
          <w:sz w:val="20"/>
          <w:szCs w:val="20"/>
        </w:rPr>
        <w:t xml:space="preserve"> </w:t>
      </w:r>
      <w:r w:rsidRPr="0072547D">
        <w:rPr>
          <w:color w:val="221F1F"/>
          <w:sz w:val="20"/>
          <w:szCs w:val="20"/>
        </w:rPr>
        <w:t>addendum is provided for this solicitation and here</w:t>
      </w:r>
      <w:r>
        <w:rPr>
          <w:color w:val="221F1F"/>
          <w:sz w:val="20"/>
          <w:szCs w:val="20"/>
        </w:rPr>
        <w:t>by amends any language therein:</w:t>
      </w:r>
    </w:p>
    <w:p w14:paraId="23A3A25D" w14:textId="77777777" w:rsidR="00F11453" w:rsidRDefault="00F11453" w:rsidP="00F11453">
      <w:pPr>
        <w:spacing w:line="249" w:lineRule="auto"/>
        <w:rPr>
          <w:color w:val="221F1F"/>
          <w:sz w:val="20"/>
          <w:szCs w:val="20"/>
        </w:rPr>
      </w:pPr>
    </w:p>
    <w:p w14:paraId="5798A14D" w14:textId="77777777" w:rsidR="00F11453" w:rsidRDefault="00F11453" w:rsidP="00F11453">
      <w:pPr>
        <w:spacing w:line="249" w:lineRule="auto"/>
        <w:ind w:left="180" w:right="280"/>
        <w:rPr>
          <w:color w:val="221F1F"/>
          <w:sz w:val="20"/>
          <w:szCs w:val="20"/>
        </w:rPr>
      </w:pPr>
      <w:r w:rsidRPr="3869659B">
        <w:rPr>
          <w:color w:val="221F1F"/>
          <w:sz w:val="20"/>
          <w:szCs w:val="20"/>
        </w:rPr>
        <w:t xml:space="preserve">(a) The Government will award a contract resulting from this solicitation to </w:t>
      </w:r>
      <w:proofErr w:type="gramStart"/>
      <w:r w:rsidRPr="3869659B">
        <w:rPr>
          <w:color w:val="221F1F"/>
          <w:sz w:val="20"/>
          <w:szCs w:val="20"/>
        </w:rPr>
        <w:t>the responsible offeror</w:t>
      </w:r>
      <w:proofErr w:type="gramEnd"/>
      <w:r w:rsidRPr="3869659B">
        <w:rPr>
          <w:color w:val="221F1F"/>
          <w:sz w:val="20"/>
          <w:szCs w:val="20"/>
        </w:rPr>
        <w:t xml:space="preserve"> whose quote conforming to the solicitation will be most advantageous to the Government, price and other factors considered. The following factors shall be used to evaluate quotes: </w:t>
      </w:r>
    </w:p>
    <w:p w14:paraId="1570E6CF" w14:textId="77777777" w:rsidR="00F11453" w:rsidRDefault="00F11453" w:rsidP="00F11453">
      <w:pPr>
        <w:spacing w:line="272" w:lineRule="exact"/>
        <w:ind w:left="3370" w:right="3910"/>
        <w:jc w:val="center"/>
        <w:rPr>
          <w:color w:val="221F1F"/>
          <w:sz w:val="20"/>
          <w:szCs w:val="20"/>
        </w:rPr>
      </w:pPr>
    </w:p>
    <w:p w14:paraId="275352E4" w14:textId="77777777" w:rsidR="00F11453" w:rsidRPr="009E7998" w:rsidRDefault="00F11453" w:rsidP="00F11453">
      <w:pPr>
        <w:pStyle w:val="ListParagraph"/>
        <w:numPr>
          <w:ilvl w:val="0"/>
          <w:numId w:val="10"/>
        </w:numPr>
        <w:spacing w:line="249" w:lineRule="auto"/>
        <w:ind w:left="540"/>
        <w:rPr>
          <w:color w:val="221F1F"/>
          <w:sz w:val="20"/>
          <w:szCs w:val="20"/>
        </w:rPr>
      </w:pPr>
      <w:r w:rsidRPr="2F88829D">
        <w:rPr>
          <w:color w:val="221F1F"/>
          <w:sz w:val="20"/>
          <w:szCs w:val="20"/>
        </w:rPr>
        <w:t>Price</w:t>
      </w:r>
    </w:p>
    <w:p w14:paraId="429FB771" w14:textId="77777777" w:rsidR="00F11453" w:rsidRDefault="00F11453" w:rsidP="00F11453">
      <w:pPr>
        <w:pStyle w:val="ListParagraph"/>
        <w:numPr>
          <w:ilvl w:val="1"/>
          <w:numId w:val="2"/>
        </w:numPr>
        <w:spacing w:line="259" w:lineRule="auto"/>
        <w:ind w:left="720"/>
        <w:rPr>
          <w:color w:val="231F20"/>
          <w:sz w:val="20"/>
          <w:szCs w:val="20"/>
        </w:rPr>
      </w:pPr>
      <w:r w:rsidRPr="2F88829D">
        <w:rPr>
          <w:color w:val="231F20"/>
          <w:sz w:val="20"/>
          <w:szCs w:val="20"/>
        </w:rPr>
        <w:t>See Instructions to Offerors, number 7, Price</w:t>
      </w:r>
    </w:p>
    <w:p w14:paraId="044D2FE3" w14:textId="77777777" w:rsidR="00F11453" w:rsidRDefault="00F11453" w:rsidP="00F11453">
      <w:pPr>
        <w:spacing w:line="249" w:lineRule="auto"/>
        <w:ind w:left="180"/>
        <w:rPr>
          <w:color w:val="221F1F"/>
          <w:sz w:val="20"/>
          <w:szCs w:val="20"/>
        </w:rPr>
      </w:pPr>
    </w:p>
    <w:p w14:paraId="2032D608" w14:textId="77777777" w:rsidR="00F11453" w:rsidRDefault="00F11453" w:rsidP="00F11453">
      <w:pPr>
        <w:pStyle w:val="ListParagraph"/>
        <w:numPr>
          <w:ilvl w:val="0"/>
          <w:numId w:val="10"/>
        </w:numPr>
        <w:spacing w:line="249" w:lineRule="auto"/>
        <w:ind w:left="540"/>
        <w:rPr>
          <w:color w:val="221F1F"/>
          <w:sz w:val="20"/>
          <w:szCs w:val="20"/>
        </w:rPr>
      </w:pPr>
      <w:r w:rsidRPr="2F88829D">
        <w:rPr>
          <w:color w:val="221F1F"/>
          <w:sz w:val="20"/>
          <w:szCs w:val="20"/>
        </w:rPr>
        <w:t>Technical acceptability</w:t>
      </w:r>
    </w:p>
    <w:p w14:paraId="5949BE15" w14:textId="05E1D709" w:rsidR="00F11453" w:rsidRDefault="00F11453" w:rsidP="00F11453">
      <w:pPr>
        <w:pStyle w:val="ListParagraph"/>
        <w:numPr>
          <w:ilvl w:val="1"/>
          <w:numId w:val="1"/>
        </w:numPr>
        <w:spacing w:line="259" w:lineRule="auto"/>
        <w:ind w:left="720"/>
        <w:rPr>
          <w:color w:val="231F20"/>
          <w:sz w:val="20"/>
          <w:szCs w:val="20"/>
        </w:rPr>
      </w:pPr>
      <w:r w:rsidRPr="2F88829D">
        <w:rPr>
          <w:color w:val="231F20"/>
          <w:sz w:val="20"/>
          <w:szCs w:val="20"/>
        </w:rPr>
        <w:t xml:space="preserve">See Instructions to Offerors, number </w:t>
      </w:r>
      <w:proofErr w:type="gramStart"/>
      <w:r w:rsidRPr="2F88829D">
        <w:rPr>
          <w:color w:val="231F20"/>
          <w:sz w:val="20"/>
          <w:szCs w:val="20"/>
        </w:rPr>
        <w:t>6 for</w:t>
      </w:r>
      <w:proofErr w:type="gramEnd"/>
      <w:r w:rsidRPr="2F88829D">
        <w:rPr>
          <w:color w:val="231F20"/>
          <w:sz w:val="20"/>
          <w:szCs w:val="20"/>
        </w:rPr>
        <w:t xml:space="preserve"> what information is necessary to be determined technically acceptable.</w:t>
      </w:r>
      <w:r w:rsidR="008951CA">
        <w:rPr>
          <w:color w:val="231F20"/>
          <w:sz w:val="20"/>
          <w:szCs w:val="20"/>
        </w:rPr>
        <w:t xml:space="preserve"> Delivery timeline is a firm requirement. The Government reserves the right to value a faster delivery timeline at a reasonable price over a lower price.</w:t>
      </w:r>
    </w:p>
    <w:p w14:paraId="7D0E08E9" w14:textId="77777777" w:rsidR="00F11453" w:rsidRDefault="00F11453" w:rsidP="00F11453">
      <w:pPr>
        <w:pStyle w:val="ListParagraph"/>
        <w:spacing w:line="249" w:lineRule="auto"/>
        <w:ind w:left="720" w:firstLine="0"/>
        <w:rPr>
          <w:color w:val="221F1F"/>
          <w:sz w:val="20"/>
          <w:szCs w:val="20"/>
        </w:rPr>
      </w:pPr>
    </w:p>
    <w:p w14:paraId="214B2ADF" w14:textId="77777777" w:rsidR="00F11453" w:rsidRPr="00D83C69" w:rsidRDefault="00F11453" w:rsidP="00F11453">
      <w:pPr>
        <w:spacing w:line="249" w:lineRule="auto"/>
        <w:ind w:left="180"/>
        <w:rPr>
          <w:color w:val="221F1F"/>
          <w:sz w:val="20"/>
          <w:szCs w:val="20"/>
        </w:rPr>
      </w:pPr>
      <w:r w:rsidRPr="3869659B">
        <w:rPr>
          <w:color w:val="221F1F"/>
          <w:sz w:val="20"/>
          <w:szCs w:val="20"/>
        </w:rPr>
        <w:t xml:space="preserve">(b) Options. The Government will evaluate quotes for award purposes by adding the total price for all options to the total price for the basic requirement. The Government may determine that a quote is unacceptable if the option prices are significantly unbalanced. Evaluation of options </w:t>
      </w:r>
      <w:proofErr w:type="gramStart"/>
      <w:r w:rsidRPr="3869659B">
        <w:rPr>
          <w:color w:val="221F1F"/>
          <w:sz w:val="20"/>
          <w:szCs w:val="20"/>
        </w:rPr>
        <w:t>shall</w:t>
      </w:r>
      <w:proofErr w:type="gramEnd"/>
      <w:r w:rsidRPr="3869659B">
        <w:rPr>
          <w:color w:val="221F1F"/>
          <w:sz w:val="20"/>
          <w:szCs w:val="20"/>
        </w:rPr>
        <w:t xml:space="preserve"> not </w:t>
      </w:r>
      <w:proofErr w:type="gramStart"/>
      <w:r w:rsidRPr="3869659B">
        <w:rPr>
          <w:color w:val="221F1F"/>
          <w:sz w:val="20"/>
          <w:szCs w:val="20"/>
        </w:rPr>
        <w:t>obligate</w:t>
      </w:r>
      <w:proofErr w:type="gramEnd"/>
      <w:r w:rsidRPr="3869659B">
        <w:rPr>
          <w:color w:val="221F1F"/>
          <w:sz w:val="20"/>
          <w:szCs w:val="20"/>
        </w:rPr>
        <w:t xml:space="preserve"> the Government to exercise the option(s).</w:t>
      </w:r>
    </w:p>
    <w:p w14:paraId="5BB877F0" w14:textId="77777777" w:rsidR="00F11453" w:rsidRDefault="00F11453" w:rsidP="00F11453">
      <w:pPr>
        <w:pStyle w:val="ListParagraph"/>
        <w:spacing w:line="249" w:lineRule="auto"/>
        <w:ind w:left="540" w:firstLine="0"/>
        <w:rPr>
          <w:color w:val="221F1F"/>
          <w:sz w:val="20"/>
          <w:szCs w:val="20"/>
        </w:rPr>
      </w:pPr>
    </w:p>
    <w:p w14:paraId="4EDE249A" w14:textId="77777777" w:rsidR="00F11453" w:rsidRPr="00D83C69" w:rsidRDefault="00F11453" w:rsidP="00F11453">
      <w:pPr>
        <w:spacing w:line="249" w:lineRule="auto"/>
        <w:ind w:left="180"/>
        <w:rPr>
          <w:color w:val="221F1F"/>
          <w:sz w:val="20"/>
          <w:szCs w:val="20"/>
        </w:rPr>
      </w:pPr>
      <w:r w:rsidRPr="3869659B">
        <w:rPr>
          <w:color w:val="221F1F"/>
          <w:sz w:val="20"/>
          <w:szCs w:val="20"/>
        </w:rPr>
        <w:t xml:space="preserve">(c) A written notice of award or acceptance of a quote mailed or otherwise furnished to the successful offeror within the time for acceptance specified in the quote, shall result in a binding contract without further action by either party. Before the quote’s specified expiration time, the Government may accept a quote (or part of quote), </w:t>
      </w:r>
      <w:proofErr w:type="gramStart"/>
      <w:r w:rsidRPr="3869659B">
        <w:rPr>
          <w:color w:val="221F1F"/>
          <w:sz w:val="20"/>
          <w:szCs w:val="20"/>
        </w:rPr>
        <w:t>whether or not</w:t>
      </w:r>
      <w:proofErr w:type="gramEnd"/>
      <w:r w:rsidRPr="3869659B">
        <w:rPr>
          <w:color w:val="221F1F"/>
          <w:sz w:val="20"/>
          <w:szCs w:val="20"/>
        </w:rPr>
        <w:t xml:space="preserve"> there are negotiations after its receipt, unless a written notice of withdrawal is received before award.</w:t>
      </w:r>
    </w:p>
    <w:p w14:paraId="3B2F0FCC" w14:textId="77777777" w:rsidR="00F11453" w:rsidRDefault="00F11453" w:rsidP="00F11453">
      <w:pPr>
        <w:spacing w:line="249" w:lineRule="auto"/>
        <w:rPr>
          <w:color w:val="221F1F"/>
          <w:sz w:val="20"/>
          <w:szCs w:val="20"/>
        </w:rPr>
      </w:pPr>
    </w:p>
    <w:p w14:paraId="177DD583" w14:textId="77777777" w:rsidR="00F11453" w:rsidRDefault="00F11453" w:rsidP="00F11453">
      <w:pPr>
        <w:spacing w:line="249" w:lineRule="auto"/>
        <w:rPr>
          <w:color w:val="221F1F"/>
          <w:sz w:val="20"/>
          <w:szCs w:val="20"/>
        </w:rPr>
      </w:pPr>
    </w:p>
    <w:p w14:paraId="5174B23E" w14:textId="77777777" w:rsidR="00F11453" w:rsidRDefault="00F11453" w:rsidP="00F11453">
      <w:pPr>
        <w:spacing w:line="249" w:lineRule="auto"/>
        <w:rPr>
          <w:color w:val="221F1F"/>
          <w:sz w:val="20"/>
          <w:szCs w:val="20"/>
        </w:rPr>
      </w:pPr>
      <w:r w:rsidRPr="00495703"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2FA4DE66" wp14:editId="62F4AF44">
                <wp:extent cx="6866255" cy="198755"/>
                <wp:effectExtent l="0" t="0" r="10795" b="10795"/>
                <wp:docPr id="362548335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6255" cy="198755"/>
                        </a:xfrm>
                        <a:prstGeom prst="rect">
                          <a:avLst/>
                        </a:prstGeom>
                        <a:solidFill>
                          <a:srgbClr val="E9EAEA"/>
                        </a:solidFill>
                        <a:ln w="3175" cmpd="dbl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798BB0" w14:textId="77777777" w:rsidR="00F11453" w:rsidRPr="00D46AC4" w:rsidRDefault="00F11453" w:rsidP="00F11453">
                            <w:pPr>
                              <w:spacing w:line="272" w:lineRule="exact"/>
                              <w:ind w:left="3910" w:right="3910"/>
                              <w:jc w:val="center"/>
                              <w:rPr>
                                <w:rFonts w:ascii="Century Gothic"/>
                                <w:b/>
                                <w:color w:val="231F20"/>
                                <w:w w:val="85"/>
                                <w:sz w:val="24"/>
                              </w:rPr>
                            </w:pPr>
                            <w:r>
                              <w:rPr>
                                <w:rFonts w:ascii="Century Gothic"/>
                                <w:b/>
                                <w:color w:val="231F20"/>
                                <w:w w:val="85"/>
                                <w:sz w:val="24"/>
                              </w:rPr>
                              <w:t>Attachments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A4DE66" id="docshape8" o:spid="_x0000_s1030" type="#_x0000_t202" style="width:540.65pt;height:1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" fillcolor="#e9eaea" strokecolor="#231f20" strokeweight=".25pt">
                <v:stroke linestyle="thinThin"/>
                <v:textbox inset="0,0,0,0">
                  <w:txbxContent>
                    <w:p w14:paraId="2C798BB0" w14:textId="77777777" w:rsidR="00F11453" w:rsidRPr="00D46AC4" w:rsidRDefault="00F11453" w:rsidP="00F11453">
                      <w:pPr>
                        <w:spacing w:line="272" w:lineRule="exact"/>
                        <w:ind w:left="3910" w:right="3910"/>
                        <w:jc w:val="center"/>
                        <w:rPr>
                          <w:rFonts w:ascii="Century Gothic"/>
                          <w:b/>
                          <w:color w:val="231F20"/>
                          <w:w w:val="85"/>
                          <w:sz w:val="24"/>
                        </w:rPr>
                      </w:pPr>
                      <w:r>
                        <w:rPr>
                          <w:rFonts w:ascii="Century Gothic"/>
                          <w:b/>
                          <w:color w:val="231F20"/>
                          <w:w w:val="85"/>
                          <w:sz w:val="24"/>
                        </w:rPr>
                        <w:t>Attachments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E6E272" w14:textId="77777777" w:rsidR="00F11453" w:rsidRDefault="00F11453" w:rsidP="00F11453">
      <w:pPr>
        <w:spacing w:line="249" w:lineRule="auto"/>
        <w:rPr>
          <w:color w:val="221F1F"/>
          <w:sz w:val="20"/>
          <w:szCs w:val="20"/>
        </w:rPr>
      </w:pPr>
    </w:p>
    <w:p w14:paraId="2889F4CD" w14:textId="77777777" w:rsidR="00F11453" w:rsidRPr="00495703" w:rsidRDefault="00F11453" w:rsidP="00F11453">
      <w:pPr>
        <w:pStyle w:val="BodyText"/>
        <w:spacing w:line="249" w:lineRule="auto"/>
        <w:ind w:right="396"/>
        <w:rPr>
          <w:color w:val="231F20"/>
        </w:rPr>
      </w:pPr>
      <w:r w:rsidRPr="00495703">
        <w:rPr>
          <w:color w:val="231F20"/>
        </w:rPr>
        <w:t>Attachment 1: Salient Characteristics</w:t>
      </w:r>
      <w:r>
        <w:rPr>
          <w:color w:val="231F20"/>
        </w:rPr>
        <w:t xml:space="preserve"> Sheets Bleachers</w:t>
      </w:r>
    </w:p>
    <w:p w14:paraId="4F811797" w14:textId="60053A2A" w:rsidR="00F11453" w:rsidRDefault="00F11453" w:rsidP="00F11453">
      <w:pPr>
        <w:spacing w:line="249" w:lineRule="auto"/>
        <w:rPr>
          <w:color w:val="221F1F"/>
          <w:sz w:val="20"/>
          <w:szCs w:val="20"/>
        </w:rPr>
      </w:pPr>
      <w:r>
        <w:rPr>
          <w:color w:val="221F1F"/>
          <w:sz w:val="20"/>
          <w:szCs w:val="20"/>
        </w:rPr>
        <w:t xml:space="preserve">Attachment 2: PA Bleachers Provisions and Clauses </w:t>
      </w:r>
      <w:r w:rsidR="003C20BA">
        <w:rPr>
          <w:color w:val="221F1F"/>
          <w:sz w:val="20"/>
          <w:szCs w:val="20"/>
        </w:rPr>
        <w:t>Amendment 1</w:t>
      </w:r>
      <w:r>
        <w:rPr>
          <w:color w:val="221F1F"/>
          <w:sz w:val="20"/>
          <w:szCs w:val="20"/>
        </w:rPr>
        <w:t xml:space="preserve"> </w:t>
      </w:r>
    </w:p>
    <w:p w14:paraId="5CF6FBC1" w14:textId="1D04621D" w:rsidR="00DB1966" w:rsidRDefault="00DB1966" w:rsidP="00F11453">
      <w:pPr>
        <w:spacing w:line="249" w:lineRule="auto"/>
        <w:rPr>
          <w:color w:val="221F1F"/>
          <w:sz w:val="20"/>
          <w:szCs w:val="20"/>
        </w:rPr>
      </w:pPr>
      <w:r>
        <w:rPr>
          <w:color w:val="221F1F"/>
          <w:sz w:val="20"/>
          <w:szCs w:val="20"/>
        </w:rPr>
        <w:lastRenderedPageBreak/>
        <w:t xml:space="preserve">Attachment 3: </w:t>
      </w:r>
      <w:r w:rsidR="00EB0CF0">
        <w:rPr>
          <w:color w:val="221F1F"/>
          <w:sz w:val="20"/>
          <w:szCs w:val="20"/>
        </w:rPr>
        <w:t>Vendor Questions</w:t>
      </w:r>
    </w:p>
    <w:p w14:paraId="2672E1C3" w14:textId="301912BB" w:rsidR="00F11453" w:rsidRPr="00D83C69" w:rsidRDefault="003C20BA" w:rsidP="00F11453">
      <w:pPr>
        <w:spacing w:line="249" w:lineRule="auto"/>
        <w:rPr>
          <w:color w:val="221F1F"/>
          <w:sz w:val="20"/>
          <w:szCs w:val="20"/>
        </w:rPr>
        <w:sectPr w:rsidR="00F11453" w:rsidRPr="00D83C69" w:rsidSect="00F11453">
          <w:type w:val="continuous"/>
          <w:pgSz w:w="12240" w:h="15840"/>
          <w:pgMar w:top="1860" w:right="580" w:bottom="540" w:left="580" w:header="619" w:footer="353" w:gutter="0"/>
          <w:cols w:space="720"/>
        </w:sectPr>
      </w:pPr>
      <w:r>
        <w:rPr>
          <w:color w:val="221F1F"/>
          <w:sz w:val="20"/>
          <w:szCs w:val="20"/>
        </w:rPr>
        <w:t xml:space="preserve"> </w:t>
      </w:r>
    </w:p>
    <w:p w14:paraId="204BAA84" w14:textId="77777777" w:rsidR="00F11453" w:rsidRDefault="00F11453" w:rsidP="00F11453">
      <w:pPr>
        <w:pStyle w:val="BodyText"/>
        <w:spacing w:before="2"/>
        <w:rPr>
          <w:sz w:val="5"/>
        </w:rPr>
      </w:pPr>
    </w:p>
    <w:p w14:paraId="11D95808" w14:textId="77777777" w:rsidR="00F11453" w:rsidRDefault="00F11453" w:rsidP="00F11453">
      <w:pPr>
        <w:pStyle w:val="BodyText"/>
        <w:ind w:left="93"/>
      </w:pPr>
      <w:r>
        <w:rPr>
          <w:noProof/>
        </w:rPr>
        <mc:AlternateContent>
          <mc:Choice Requires="wps">
            <w:drawing>
              <wp:inline distT="0" distB="0" distL="0" distR="0" wp14:anchorId="5FF4B717" wp14:editId="4A20E311">
                <wp:extent cx="6866255" cy="198755"/>
                <wp:effectExtent l="0" t="0" r="10795" b="10795"/>
                <wp:docPr id="36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6255" cy="198755"/>
                        </a:xfrm>
                        <a:prstGeom prst="rect">
                          <a:avLst/>
                        </a:prstGeom>
                        <a:solidFill>
                          <a:srgbClr val="E9EAEA"/>
                        </a:solidFill>
                        <a:ln w="3175" cmpd="dbl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09D81" w14:textId="77777777" w:rsidR="00F11453" w:rsidRPr="00D46AC4" w:rsidRDefault="00F11453" w:rsidP="00F11453">
                            <w:pPr>
                              <w:spacing w:line="272" w:lineRule="exact"/>
                              <w:ind w:left="3910" w:right="3910"/>
                              <w:jc w:val="center"/>
                              <w:rPr>
                                <w:rFonts w:ascii="Century Gothic"/>
                                <w:b/>
                                <w:color w:val="231F20"/>
                                <w:w w:val="85"/>
                                <w:sz w:val="24"/>
                              </w:rPr>
                            </w:pPr>
                            <w:r w:rsidRPr="00D46AC4">
                              <w:rPr>
                                <w:rFonts w:ascii="Century Gothic"/>
                                <w:b/>
                                <w:color w:val="231F20"/>
                                <w:w w:val="85"/>
                                <w:sz w:val="24"/>
                              </w:rPr>
                              <w:t>Clauses and Provisions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FF4B717" id="_x0000_s1031" type="#_x0000_t202" style="width:540.65pt;height:1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" fillcolor="#e9eaea" strokecolor="#231f20" strokeweight=".25pt">
                <v:stroke linestyle="thinThin"/>
                <v:textbox inset="0,0,0,0">
                  <w:txbxContent>
                    <w:p w14:paraId="4DF09D81" w14:textId="77777777" w:rsidR="00F11453" w:rsidRPr="00D46AC4" w:rsidRDefault="00F11453" w:rsidP="00F11453">
                      <w:pPr>
                        <w:spacing w:line="272" w:lineRule="exact"/>
                        <w:ind w:left="3910" w:right="3910"/>
                        <w:jc w:val="center"/>
                        <w:rPr>
                          <w:rFonts w:ascii="Century Gothic"/>
                          <w:b/>
                          <w:color w:val="231F20"/>
                          <w:w w:val="85"/>
                          <w:sz w:val="24"/>
                        </w:rPr>
                      </w:pPr>
                      <w:r w:rsidRPr="00D46AC4">
                        <w:rPr>
                          <w:rFonts w:ascii="Century Gothic"/>
                          <w:b/>
                          <w:color w:val="231F20"/>
                          <w:w w:val="85"/>
                          <w:sz w:val="24"/>
                        </w:rPr>
                        <w:t>Clauses and Provisions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12E8B9" w14:textId="77777777" w:rsidR="00F11453" w:rsidRDefault="00F11453" w:rsidP="00F11453">
      <w:pPr>
        <w:pStyle w:val="BodyText"/>
        <w:ind w:left="90" w:right="396"/>
        <w:rPr>
          <w:color w:val="231F20"/>
        </w:rPr>
      </w:pPr>
    </w:p>
    <w:p w14:paraId="2276D56E" w14:textId="77777777" w:rsidR="00F11453" w:rsidRDefault="00F11453" w:rsidP="00F11453">
      <w:pPr>
        <w:pStyle w:val="BodyText"/>
        <w:spacing w:line="249" w:lineRule="auto"/>
        <w:ind w:left="180" w:right="396"/>
        <w:rPr>
          <w:color w:val="231F20"/>
        </w:rPr>
      </w:pPr>
      <w:r>
        <w:rPr>
          <w:color w:val="231F20"/>
        </w:rPr>
        <w:t>See attachment, Provisions and Clauses</w:t>
      </w:r>
    </w:p>
    <w:p w14:paraId="43E696BB" w14:textId="77777777" w:rsidR="00F11453" w:rsidRPr="008830DE" w:rsidRDefault="00F11453" w:rsidP="00F11453"/>
    <w:p w14:paraId="00315F80" w14:textId="77777777" w:rsidR="00F11453" w:rsidRPr="008830DE" w:rsidRDefault="00F11453" w:rsidP="00F11453"/>
    <w:p w14:paraId="012963A2" w14:textId="77777777" w:rsidR="00F11453" w:rsidRDefault="00F11453" w:rsidP="00F11453">
      <w:pPr>
        <w:rPr>
          <w:color w:val="231F20"/>
          <w:sz w:val="20"/>
          <w:szCs w:val="20"/>
        </w:rPr>
      </w:pPr>
    </w:p>
    <w:p w14:paraId="2BDFDED3" w14:textId="77777777" w:rsidR="00F11453" w:rsidRPr="008830DE" w:rsidRDefault="00F11453" w:rsidP="00F11453">
      <w:pPr>
        <w:tabs>
          <w:tab w:val="left" w:pos="2685"/>
        </w:tabs>
      </w:pPr>
      <w:r>
        <w:tab/>
      </w:r>
    </w:p>
    <w:p w14:paraId="22E8DC46" w14:textId="7604BF59" w:rsidR="00886991" w:rsidRPr="00F11453" w:rsidRDefault="00886991" w:rsidP="00F11453"/>
    <w:sectPr w:rsidR="00886991" w:rsidRPr="00F11453" w:rsidSect="00D22688">
      <w:headerReference w:type="default" r:id="rId17"/>
      <w:footerReference w:type="default" r:id="rId18"/>
      <w:pgSz w:w="12240" w:h="15840" w:code="1"/>
      <w:pgMar w:top="1858" w:right="576" w:bottom="547" w:left="576" w:header="619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79230" w14:textId="77777777" w:rsidR="00B50BC2" w:rsidRDefault="00B50BC2">
      <w:r>
        <w:separator/>
      </w:r>
    </w:p>
  </w:endnote>
  <w:endnote w:type="continuationSeparator" w:id="0">
    <w:p w14:paraId="12E01772" w14:textId="77777777" w:rsidR="00B50BC2" w:rsidRDefault="00B50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&quot;Courier New&quot;">
    <w:altName w:val="Cambria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0F719" w14:textId="77777777" w:rsidR="00F11453" w:rsidRDefault="00F114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7438336" behindDoc="0" locked="0" layoutInCell="1" allowOverlap="1" wp14:anchorId="2B350AB0" wp14:editId="2CE7DDC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0830" cy="407670"/>
              <wp:effectExtent l="0" t="0" r="13970" b="0"/>
              <wp:wrapNone/>
              <wp:docPr id="33048206" name="Text Box 6" descr="CU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083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E039E7" w14:textId="77777777" w:rsidR="00F11453" w:rsidRPr="00B12562" w:rsidRDefault="00F11453" w:rsidP="00B1256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B1256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  <w:t>CUI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350AB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5" type="#_x0000_t202" alt="CUI" style="position:absolute;margin-left:0;margin-top:0;width:22.9pt;height:32.1pt;z-index:487438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" filled="f" stroked="f">
              <v:textbox style="mso-fit-shape-to-text:t" inset="0,0,0,15pt">
                <w:txbxContent>
                  <w:p w14:paraId="39E039E7" w14:textId="77777777" w:rsidR="00F11453" w:rsidRPr="00B12562" w:rsidRDefault="00F11453" w:rsidP="00B1256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</w:pPr>
                    <w:r w:rsidRPr="00B12562"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  <w:t>CUI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1567D" w14:textId="79C3AB23" w:rsidR="00F11453" w:rsidRDefault="00F11453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434240" behindDoc="1" locked="0" layoutInCell="1" allowOverlap="1" wp14:anchorId="2C7973F7" wp14:editId="628952C0">
              <wp:simplePos x="0" y="0"/>
              <wp:positionH relativeFrom="page">
                <wp:posOffset>6782435</wp:posOffset>
              </wp:positionH>
              <wp:positionV relativeFrom="page">
                <wp:posOffset>9694545</wp:posOffset>
              </wp:positionV>
              <wp:extent cx="545465" cy="139065"/>
              <wp:effectExtent l="0" t="0" r="0" b="0"/>
              <wp:wrapNone/>
              <wp:docPr id="8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546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485D99" w14:textId="77777777" w:rsidR="00F11453" w:rsidRDefault="00F11453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231F20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Arial"/>
                              <w:color w:val="231F2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31F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231F2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color w:val="231F2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noProof/>
                              <w:color w:val="231F2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color w:val="231F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color w:val="231F2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31F20"/>
                              <w:sz w:val="16"/>
                            </w:rPr>
                            <w:t xml:space="preserve">of </w:t>
                          </w:r>
                          <w:r>
                            <w:rPr>
                              <w:rFonts w:ascii="Arial"/>
                              <w:color w:val="231F20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231F20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color w:val="231F20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noProof/>
                              <w:color w:val="231F20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"/>
                              <w:color w:val="231F20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7973F7" id="_x0000_t202" coordsize="21600,21600" o:spt="202" path="m,l,21600r21600,l21600,xe">
              <v:stroke joinstyle="miter"/>
              <v:path gradientshapeok="t" o:connecttype="rect"/>
            </v:shapetype>
            <v:shape id="docshape3" o:spid="_x0000_s1036" type="#_x0000_t202" style="position:absolute;margin-left:534.05pt;margin-top:763.35pt;width:42.95pt;height:10.95pt;z-index:-15882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" filled="f" stroked="f">
              <v:textbox inset="0,0,0,0">
                <w:txbxContent>
                  <w:p w14:paraId="77485D99" w14:textId="77777777" w:rsidR="00F11453" w:rsidRDefault="00F11453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231F20"/>
                        <w:sz w:val="16"/>
                      </w:rPr>
                      <w:t>Page</w:t>
                    </w:r>
                    <w:r>
                      <w:rPr>
                        <w:rFonts w:ascii="Arial"/>
                        <w:color w:val="231F2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231F20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color w:val="231F2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color w:val="231F20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noProof/>
                        <w:color w:val="231F20"/>
                        <w:sz w:val="16"/>
                      </w:rPr>
                      <w:t>1</w:t>
                    </w:r>
                    <w:r>
                      <w:rPr>
                        <w:rFonts w:ascii="Arial"/>
                        <w:color w:val="231F20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color w:val="231F2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231F20"/>
                        <w:sz w:val="16"/>
                      </w:rPr>
                      <w:t xml:space="preserve">of </w:t>
                    </w:r>
                    <w:r>
                      <w:rPr>
                        <w:rFonts w:ascii="Arial"/>
                        <w:color w:val="231F20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color w:val="231F20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/>
                        <w:color w:val="231F20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noProof/>
                        <w:color w:val="231F20"/>
                        <w:spacing w:val="-10"/>
                        <w:sz w:val="16"/>
                      </w:rPr>
                      <w:t>4</w:t>
                    </w:r>
                    <w:r>
                      <w:rPr>
                        <w:rFonts w:ascii="Arial"/>
                        <w:color w:val="231F20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EADB6" w14:textId="77777777" w:rsidR="00F11453" w:rsidRDefault="00F114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7440384" behindDoc="0" locked="0" layoutInCell="1" allowOverlap="1" wp14:anchorId="42EEDAA7" wp14:editId="6047211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0830" cy="407670"/>
              <wp:effectExtent l="0" t="0" r="13970" b="0"/>
              <wp:wrapNone/>
              <wp:docPr id="832070219" name="Text Box 5" descr="CU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083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023271" w14:textId="77777777" w:rsidR="00F11453" w:rsidRPr="00B12562" w:rsidRDefault="00F11453" w:rsidP="00B1256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B1256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  <w:t>CUI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EEDAA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8" type="#_x0000_t202" alt="CUI" style="position:absolute;margin-left:0;margin-top:0;width:22.9pt;height:32.1pt;z-index:487440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" filled="f" stroked="f">
              <v:textbox style="mso-fit-shape-to-text:t" inset="0,0,0,15pt">
                <w:txbxContent>
                  <w:p w14:paraId="13023271" w14:textId="77777777" w:rsidR="00F11453" w:rsidRPr="00B12562" w:rsidRDefault="00F11453" w:rsidP="00B1256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</w:pPr>
                    <w:r w:rsidRPr="00B12562"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  <w:t>CUI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796F9" w14:textId="77777777" w:rsidR="00285E08" w:rsidRDefault="00285E08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429120" behindDoc="1" locked="0" layoutInCell="1" allowOverlap="1" wp14:anchorId="52754890" wp14:editId="786D8B49">
              <wp:simplePos x="0" y="0"/>
              <wp:positionH relativeFrom="page">
                <wp:posOffset>6782435</wp:posOffset>
              </wp:positionH>
              <wp:positionV relativeFrom="page">
                <wp:posOffset>9694545</wp:posOffset>
              </wp:positionV>
              <wp:extent cx="545465" cy="139065"/>
              <wp:effectExtent l="0" t="0" r="0" b="0"/>
              <wp:wrapNone/>
              <wp:docPr id="1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546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3A11B8" w14:textId="77777777" w:rsidR="00285E08" w:rsidRDefault="00285E08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231F20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Arial"/>
                              <w:color w:val="231F2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31F2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231F2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color w:val="231F20"/>
                              <w:sz w:val="16"/>
                            </w:rPr>
                            <w:fldChar w:fldCharType="separate"/>
                          </w:r>
                          <w:r w:rsidR="00847F33">
                            <w:rPr>
                              <w:rFonts w:ascii="Arial"/>
                              <w:noProof/>
                              <w:color w:val="231F20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"/>
                              <w:color w:val="231F2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color w:val="231F2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31F20"/>
                              <w:sz w:val="16"/>
                            </w:rPr>
                            <w:t xml:space="preserve">of </w:t>
                          </w:r>
                          <w:r>
                            <w:rPr>
                              <w:rFonts w:ascii="Arial"/>
                              <w:color w:val="231F20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231F20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color w:val="231F20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847F33">
                            <w:rPr>
                              <w:rFonts w:ascii="Arial"/>
                              <w:noProof/>
                              <w:color w:val="231F20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"/>
                              <w:color w:val="231F20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754890"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style="position:absolute;margin-left:534.05pt;margin-top:763.35pt;width:42.95pt;height:10.95pt;z-index:-15887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" filled="f" stroked="f">
              <v:textbox inset="0,0,0,0">
                <w:txbxContent>
                  <w:p w14:paraId="4A3A11B8" w14:textId="77777777" w:rsidR="00285E08" w:rsidRDefault="00285E08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231F20"/>
                        <w:sz w:val="16"/>
                      </w:rPr>
                      <w:t>Page</w:t>
                    </w:r>
                    <w:r>
                      <w:rPr>
                        <w:rFonts w:ascii="Arial"/>
                        <w:color w:val="231F2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231F20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color w:val="231F2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color w:val="231F20"/>
                        <w:sz w:val="16"/>
                      </w:rPr>
                      <w:fldChar w:fldCharType="separate"/>
                    </w:r>
                    <w:r w:rsidR="00847F33">
                      <w:rPr>
                        <w:rFonts w:ascii="Arial"/>
                        <w:noProof/>
                        <w:color w:val="231F20"/>
                        <w:sz w:val="16"/>
                      </w:rPr>
                      <w:t>4</w:t>
                    </w:r>
                    <w:r>
                      <w:rPr>
                        <w:rFonts w:ascii="Arial"/>
                        <w:color w:val="231F20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color w:val="231F2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231F20"/>
                        <w:sz w:val="16"/>
                      </w:rPr>
                      <w:t xml:space="preserve">of </w:t>
                    </w:r>
                    <w:r>
                      <w:rPr>
                        <w:rFonts w:ascii="Arial"/>
                        <w:color w:val="231F20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color w:val="231F20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/>
                        <w:color w:val="231F20"/>
                        <w:spacing w:val="-10"/>
                        <w:sz w:val="16"/>
                      </w:rPr>
                      <w:fldChar w:fldCharType="separate"/>
                    </w:r>
                    <w:r w:rsidR="00847F33">
                      <w:rPr>
                        <w:rFonts w:ascii="Arial"/>
                        <w:noProof/>
                        <w:color w:val="231F20"/>
                        <w:spacing w:val="-10"/>
                        <w:sz w:val="16"/>
                      </w:rPr>
                      <w:t>4</w:t>
                    </w:r>
                    <w:r>
                      <w:rPr>
                        <w:rFonts w:ascii="Arial"/>
                        <w:color w:val="231F20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E03D3" w14:textId="77777777" w:rsidR="00B50BC2" w:rsidRDefault="00B50BC2">
      <w:r>
        <w:separator/>
      </w:r>
    </w:p>
  </w:footnote>
  <w:footnote w:type="continuationSeparator" w:id="0">
    <w:p w14:paraId="4E4000A0" w14:textId="77777777" w:rsidR="00B50BC2" w:rsidRDefault="00B50B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0C651" w14:textId="77777777" w:rsidR="00F11453" w:rsidRDefault="00F1145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487437312" behindDoc="0" locked="0" layoutInCell="1" allowOverlap="1" wp14:anchorId="124B2CC9" wp14:editId="6901C30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290830" cy="407670"/>
              <wp:effectExtent l="0" t="0" r="13970" b="11430"/>
              <wp:wrapNone/>
              <wp:docPr id="3685290" name="Text Box 2" descr="CU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083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B3EAB9" w14:textId="77777777" w:rsidR="00F11453" w:rsidRPr="00B12562" w:rsidRDefault="00F11453" w:rsidP="00B1256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B1256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  <w:t>CUI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4B2CC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alt="CUI" style="position:absolute;margin-left:0;margin-top:0;width:22.9pt;height:32.1pt;z-index:48743731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" filled="f" stroked="f">
              <v:textbox style="mso-fit-shape-to-text:t" inset="0,15pt,0,0">
                <w:txbxContent>
                  <w:p w14:paraId="6AB3EAB9" w14:textId="77777777" w:rsidR="00F11453" w:rsidRPr="00B12562" w:rsidRDefault="00F11453" w:rsidP="00B1256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</w:pPr>
                    <w:r w:rsidRPr="00B12562"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  <w:t>CUI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4082C" w14:textId="6D294EE9" w:rsidR="00F11453" w:rsidRDefault="00F11453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432192" behindDoc="1" locked="0" layoutInCell="1" allowOverlap="1" wp14:anchorId="7A9A8D0E" wp14:editId="64C52259">
              <wp:simplePos x="0" y="0"/>
              <wp:positionH relativeFrom="page">
                <wp:posOffset>1561465</wp:posOffset>
              </wp:positionH>
              <wp:positionV relativeFrom="page">
                <wp:posOffset>380365</wp:posOffset>
              </wp:positionV>
              <wp:extent cx="4572000" cy="377190"/>
              <wp:effectExtent l="0" t="0" r="0" b="0"/>
              <wp:wrapNone/>
              <wp:docPr id="5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0" cy="377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8ABB02" w14:textId="77777777" w:rsidR="00F11453" w:rsidRDefault="00F11453">
                          <w:pPr>
                            <w:spacing w:before="10"/>
                            <w:ind w:left="21" w:right="21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color w:val="231F20"/>
                              <w:spacing w:val="2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0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color w:val="231F20"/>
                              <w:spacing w:val="3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0"/>
                              <w:sz w:val="24"/>
                            </w:rPr>
                            <w:t>the</w:t>
                          </w:r>
                          <w:r>
                            <w:rPr>
                              <w:b/>
                              <w:color w:val="231F20"/>
                              <w:spacing w:val="3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0"/>
                              <w:sz w:val="24"/>
                            </w:rPr>
                            <w:t>Air</w:t>
                          </w:r>
                          <w:r>
                            <w:rPr>
                              <w:b/>
                              <w:color w:val="231F20"/>
                              <w:spacing w:val="3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0"/>
                              <w:spacing w:val="-2"/>
                              <w:sz w:val="24"/>
                            </w:rPr>
                            <w:t>Force</w:t>
                          </w:r>
                        </w:p>
                        <w:p w14:paraId="263501C9" w14:textId="77777777" w:rsidR="00F11453" w:rsidRDefault="00F11453">
                          <w:pPr>
                            <w:spacing w:before="12"/>
                            <w:ind w:left="21" w:right="21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4"/>
                            </w:rPr>
                            <w:t>316</w:t>
                          </w:r>
                          <w:r w:rsidRPr="000A00B2">
                            <w:rPr>
                              <w:b/>
                              <w:color w:val="231F20"/>
                              <w:sz w:val="24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b/>
                              <w:color w:val="231F20"/>
                              <w:spacing w:val="3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0"/>
                              <w:sz w:val="24"/>
                            </w:rPr>
                            <w:t>Contracting</w:t>
                          </w:r>
                          <w:r>
                            <w:rPr>
                              <w:b/>
                              <w:color w:val="231F20"/>
                              <w:spacing w:val="3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0"/>
                              <w:sz w:val="24"/>
                            </w:rPr>
                            <w:t>Squadron - Joint Base Andrews, MD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9A8D0E" id="_x0000_t202" coordsize="21600,21600" o:spt="202" path="m,l,21600r21600,l21600,xe">
              <v:stroke joinstyle="miter"/>
              <v:path gradientshapeok="t" o:connecttype="rect"/>
            </v:shapetype>
            <v:shape id="docshape1" o:spid="_x0000_s1033" type="#_x0000_t202" style="position:absolute;margin-left:122.95pt;margin-top:29.95pt;width:5in;height:29.7pt;z-index:-15884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" filled="f" stroked="f">
              <v:textbox inset="0,0,0,0">
                <w:txbxContent>
                  <w:p w14:paraId="358ABB02" w14:textId="77777777" w:rsidR="00F11453" w:rsidRDefault="00F11453">
                    <w:pPr>
                      <w:spacing w:before="10"/>
                      <w:ind w:left="21" w:right="21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31F20"/>
                        <w:sz w:val="24"/>
                      </w:rPr>
                      <w:t>Department</w:t>
                    </w:r>
                    <w:r>
                      <w:rPr>
                        <w:b/>
                        <w:color w:val="231F20"/>
                        <w:spacing w:val="29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z w:val="24"/>
                      </w:rPr>
                      <w:t>of</w:t>
                    </w:r>
                    <w:r>
                      <w:rPr>
                        <w:b/>
                        <w:color w:val="231F20"/>
                        <w:spacing w:val="30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z w:val="24"/>
                      </w:rPr>
                      <w:t>the</w:t>
                    </w:r>
                    <w:r>
                      <w:rPr>
                        <w:b/>
                        <w:color w:val="231F20"/>
                        <w:spacing w:val="30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z w:val="24"/>
                      </w:rPr>
                      <w:t>Air</w:t>
                    </w:r>
                    <w:r>
                      <w:rPr>
                        <w:b/>
                        <w:color w:val="231F20"/>
                        <w:spacing w:val="30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pacing w:val="-2"/>
                        <w:sz w:val="24"/>
                      </w:rPr>
                      <w:t>Force</w:t>
                    </w:r>
                  </w:p>
                  <w:p w14:paraId="263501C9" w14:textId="77777777" w:rsidR="00F11453" w:rsidRDefault="00F11453">
                    <w:pPr>
                      <w:spacing w:before="12"/>
                      <w:ind w:left="21" w:right="21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31F20"/>
                        <w:sz w:val="24"/>
                      </w:rPr>
                      <w:t>316</w:t>
                    </w:r>
                    <w:r w:rsidRPr="000A00B2">
                      <w:rPr>
                        <w:b/>
                        <w:color w:val="231F20"/>
                        <w:sz w:val="24"/>
                        <w:vertAlign w:val="superscript"/>
                      </w:rPr>
                      <w:t>th</w:t>
                    </w:r>
                    <w:r>
                      <w:rPr>
                        <w:b/>
                        <w:color w:val="231F20"/>
                        <w:spacing w:val="34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z w:val="24"/>
                      </w:rPr>
                      <w:t>Contracting</w:t>
                    </w:r>
                    <w:r>
                      <w:rPr>
                        <w:b/>
                        <w:color w:val="231F20"/>
                        <w:spacing w:val="34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z w:val="24"/>
                      </w:rPr>
                      <w:t>Squadron - Joint Base Andrews, 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1168" behindDoc="1" locked="0" layoutInCell="1" allowOverlap="1" wp14:anchorId="3BE1680B" wp14:editId="51614AC2">
              <wp:simplePos x="0" y="0"/>
              <wp:positionH relativeFrom="page">
                <wp:posOffset>454025</wp:posOffset>
              </wp:positionH>
              <wp:positionV relativeFrom="page">
                <wp:posOffset>1180465</wp:posOffset>
              </wp:positionV>
              <wp:extent cx="6864350" cy="0"/>
              <wp:effectExtent l="0" t="0" r="0" b="0"/>
              <wp:wrapNone/>
              <wp:docPr id="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64350" cy="0"/>
                      </a:xfrm>
                      <a:prstGeom prst="line">
                        <a:avLst/>
                      </a:prstGeom>
                      <a:noFill/>
                      <a:ln w="22860">
                        <a:solidFill>
                          <a:srgbClr val="231F2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1305CE" id="Line 4" o:spid="_x0000_s1026" style="position:absolute;z-index:-15885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5.75pt,92.95pt" to="576.25pt,9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" strokecolor="#231f20" strokeweight="1.8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3216" behindDoc="1" locked="0" layoutInCell="1" allowOverlap="1" wp14:anchorId="1C7DC95F" wp14:editId="20A313A3">
              <wp:simplePos x="0" y="0"/>
              <wp:positionH relativeFrom="page">
                <wp:posOffset>462915</wp:posOffset>
              </wp:positionH>
              <wp:positionV relativeFrom="page">
                <wp:posOffset>959485</wp:posOffset>
              </wp:positionV>
              <wp:extent cx="2353945" cy="196215"/>
              <wp:effectExtent l="0" t="0" r="0" b="0"/>
              <wp:wrapNone/>
              <wp:docPr id="7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5394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924F7D" w14:textId="77777777" w:rsidR="00F11453" w:rsidRDefault="00F11453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31F20"/>
                              <w:sz w:val="24"/>
                            </w:rPr>
                            <w:t>Combined</w:t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2"/>
                              <w:sz w:val="24"/>
                            </w:rPr>
                            <w:t>Synopsis/Solicitation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7DC95F" id="docshape2" o:spid="_x0000_s1034" type="#_x0000_t202" style="position:absolute;margin-left:36.45pt;margin-top:75.55pt;width:185.35pt;height:15.45pt;z-index:-15883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" filled="f" stroked="f">
              <v:textbox inset="0,0,0,0">
                <w:txbxContent>
                  <w:p w14:paraId="5A924F7D" w14:textId="77777777" w:rsidR="00F11453" w:rsidRDefault="00F11453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sz w:val="24"/>
                      </w:rPr>
                      <w:t>Combined</w:t>
                    </w:r>
                    <w:r>
                      <w:rPr>
                        <w:rFonts w:ascii="Arial"/>
                        <w:b/>
                        <w:color w:val="231F20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31F20"/>
                        <w:spacing w:val="-2"/>
                        <w:sz w:val="24"/>
                      </w:rPr>
                      <w:t>Synopsis/Solicitation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81A53" w14:textId="77777777" w:rsidR="00F11453" w:rsidRDefault="00F1145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487439360" behindDoc="0" locked="0" layoutInCell="1" allowOverlap="1" wp14:anchorId="40739EB6" wp14:editId="2E9C72D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290830" cy="407670"/>
              <wp:effectExtent l="0" t="0" r="13970" b="11430"/>
              <wp:wrapNone/>
              <wp:docPr id="930753789" name="Text Box 1" descr="CU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083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28170B" w14:textId="77777777" w:rsidR="00F11453" w:rsidRPr="00B12562" w:rsidRDefault="00F11453" w:rsidP="00B1256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B1256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  <w:t>CUI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739EB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7" type="#_x0000_t202" alt="CUI" style="position:absolute;margin-left:0;margin-top:0;width:22.9pt;height:32.1pt;z-index:48743936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" filled="f" stroked="f">
              <v:textbox style="mso-fit-shape-to-text:t" inset="0,15pt,0,0">
                <w:txbxContent>
                  <w:p w14:paraId="4328170B" w14:textId="77777777" w:rsidR="00F11453" w:rsidRPr="00B12562" w:rsidRDefault="00F11453" w:rsidP="00B1256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</w:pPr>
                    <w:r w:rsidRPr="00B12562"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  <w:t>CUI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8D178" w14:textId="77777777" w:rsidR="00285E08" w:rsidRDefault="00285E08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428096" behindDoc="1" locked="0" layoutInCell="1" allowOverlap="1" wp14:anchorId="65F1A135" wp14:editId="01C26C36">
              <wp:simplePos x="0" y="0"/>
              <wp:positionH relativeFrom="page">
                <wp:posOffset>1561465</wp:posOffset>
              </wp:positionH>
              <wp:positionV relativeFrom="page">
                <wp:posOffset>380365</wp:posOffset>
              </wp:positionV>
              <wp:extent cx="4572000" cy="377190"/>
              <wp:effectExtent l="0" t="0" r="0" b="0"/>
              <wp:wrapNone/>
              <wp:docPr id="4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0" cy="377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B0BAC0" w14:textId="77777777" w:rsidR="00285E08" w:rsidRDefault="00285E08">
                          <w:pPr>
                            <w:spacing w:before="10"/>
                            <w:ind w:left="21" w:right="21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color w:val="231F20"/>
                              <w:spacing w:val="2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0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color w:val="231F20"/>
                              <w:spacing w:val="3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0"/>
                              <w:sz w:val="24"/>
                            </w:rPr>
                            <w:t>the</w:t>
                          </w:r>
                          <w:r>
                            <w:rPr>
                              <w:b/>
                              <w:color w:val="231F20"/>
                              <w:spacing w:val="3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0"/>
                              <w:sz w:val="24"/>
                            </w:rPr>
                            <w:t>Air</w:t>
                          </w:r>
                          <w:r>
                            <w:rPr>
                              <w:b/>
                              <w:color w:val="231F20"/>
                              <w:spacing w:val="3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0"/>
                              <w:spacing w:val="-2"/>
                              <w:sz w:val="24"/>
                            </w:rPr>
                            <w:t>Force</w:t>
                          </w:r>
                        </w:p>
                        <w:p w14:paraId="02F949A5" w14:textId="77777777" w:rsidR="00285E08" w:rsidRDefault="00285E08">
                          <w:pPr>
                            <w:spacing w:before="12"/>
                            <w:ind w:left="21" w:right="21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231F20"/>
                              <w:sz w:val="24"/>
                            </w:rPr>
                            <w:t>316</w:t>
                          </w:r>
                          <w:r w:rsidRPr="000A00B2">
                            <w:rPr>
                              <w:b/>
                              <w:color w:val="231F20"/>
                              <w:sz w:val="24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b/>
                              <w:color w:val="231F20"/>
                              <w:spacing w:val="3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0"/>
                              <w:sz w:val="24"/>
                            </w:rPr>
                            <w:t>Contracting</w:t>
                          </w:r>
                          <w:r>
                            <w:rPr>
                              <w:b/>
                              <w:color w:val="231F20"/>
                              <w:spacing w:val="3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31F20"/>
                              <w:sz w:val="24"/>
                            </w:rPr>
                            <w:t>Squadron - Joint Base Andrews, MD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F1A135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margin-left:122.95pt;margin-top:29.95pt;width:5in;height:29.7pt;z-index:-15888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" filled="f" stroked="f">
              <v:textbox inset="0,0,0,0">
                <w:txbxContent>
                  <w:p w14:paraId="5CB0BAC0" w14:textId="77777777" w:rsidR="00285E08" w:rsidRDefault="00285E08">
                    <w:pPr>
                      <w:spacing w:before="10"/>
                      <w:ind w:left="21" w:right="21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31F20"/>
                        <w:sz w:val="24"/>
                      </w:rPr>
                      <w:t>Department</w:t>
                    </w:r>
                    <w:r>
                      <w:rPr>
                        <w:b/>
                        <w:color w:val="231F20"/>
                        <w:spacing w:val="29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z w:val="24"/>
                      </w:rPr>
                      <w:t>of</w:t>
                    </w:r>
                    <w:r>
                      <w:rPr>
                        <w:b/>
                        <w:color w:val="231F20"/>
                        <w:spacing w:val="30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z w:val="24"/>
                      </w:rPr>
                      <w:t>the</w:t>
                    </w:r>
                    <w:r>
                      <w:rPr>
                        <w:b/>
                        <w:color w:val="231F20"/>
                        <w:spacing w:val="30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z w:val="24"/>
                      </w:rPr>
                      <w:t>Air</w:t>
                    </w:r>
                    <w:r>
                      <w:rPr>
                        <w:b/>
                        <w:color w:val="231F20"/>
                        <w:spacing w:val="30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pacing w:val="-2"/>
                        <w:sz w:val="24"/>
                      </w:rPr>
                      <w:t>Force</w:t>
                    </w:r>
                  </w:p>
                  <w:p w14:paraId="02F949A5" w14:textId="77777777" w:rsidR="00285E08" w:rsidRDefault="00285E08">
                    <w:pPr>
                      <w:spacing w:before="12"/>
                      <w:ind w:left="21" w:right="21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231F20"/>
                        <w:sz w:val="24"/>
                      </w:rPr>
                      <w:t>316</w:t>
                    </w:r>
                    <w:r w:rsidRPr="000A00B2">
                      <w:rPr>
                        <w:b/>
                        <w:color w:val="231F20"/>
                        <w:sz w:val="24"/>
                        <w:vertAlign w:val="superscript"/>
                      </w:rPr>
                      <w:t>th</w:t>
                    </w:r>
                    <w:r>
                      <w:rPr>
                        <w:b/>
                        <w:color w:val="231F20"/>
                        <w:spacing w:val="34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z w:val="24"/>
                      </w:rPr>
                      <w:t>Contracting</w:t>
                    </w:r>
                    <w:r>
                      <w:rPr>
                        <w:b/>
                        <w:color w:val="231F20"/>
                        <w:spacing w:val="34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231F20"/>
                        <w:sz w:val="24"/>
                      </w:rPr>
                      <w:t>Squadron - Joint Base Andrews, 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27584" behindDoc="1" locked="0" layoutInCell="1" allowOverlap="1" wp14:anchorId="1ABE140F" wp14:editId="09143F06">
              <wp:simplePos x="0" y="0"/>
              <wp:positionH relativeFrom="page">
                <wp:posOffset>454025</wp:posOffset>
              </wp:positionH>
              <wp:positionV relativeFrom="page">
                <wp:posOffset>1180465</wp:posOffset>
              </wp:positionV>
              <wp:extent cx="6864350" cy="0"/>
              <wp:effectExtent l="0" t="0" r="0" b="0"/>
              <wp:wrapNone/>
              <wp:docPr id="3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64350" cy="0"/>
                      </a:xfrm>
                      <a:prstGeom prst="line">
                        <a:avLst/>
                      </a:prstGeom>
                      <a:noFill/>
                      <a:ln w="22860">
                        <a:solidFill>
                          <a:srgbClr val="231F2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432B275F">
            <v:line id="Line 4" style="position:absolute;z-index:-15888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spid="_x0000_s1026" strokecolor="#231f20" strokeweight="1.8pt" from="35.75pt,92.95pt" to="576.25pt,92.95pt" w14:anchorId="5EEB1A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28608" behindDoc="1" locked="0" layoutInCell="1" allowOverlap="1" wp14:anchorId="68C27CCE" wp14:editId="083ACA73">
              <wp:simplePos x="0" y="0"/>
              <wp:positionH relativeFrom="page">
                <wp:posOffset>462915</wp:posOffset>
              </wp:positionH>
              <wp:positionV relativeFrom="page">
                <wp:posOffset>959485</wp:posOffset>
              </wp:positionV>
              <wp:extent cx="2353945" cy="196215"/>
              <wp:effectExtent l="0" t="0" r="0" b="0"/>
              <wp:wrapNone/>
              <wp:docPr id="2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5394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0CBE56" w14:textId="77777777" w:rsidR="00285E08" w:rsidRDefault="00285E08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31F20"/>
                              <w:sz w:val="24"/>
                            </w:rPr>
                            <w:t>Combined</w:t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2"/>
                              <w:sz w:val="24"/>
                            </w:rPr>
                            <w:t>Synopsis/Solicitation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C27CCE" id="_x0000_s1040" type="#_x0000_t202" style="position:absolute;margin-left:36.45pt;margin-top:75.55pt;width:185.35pt;height:15.45pt;z-index:-1588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" filled="f" stroked="f">
              <v:textbox inset="0,0,0,0">
                <w:txbxContent>
                  <w:p w14:paraId="5E0CBE56" w14:textId="77777777" w:rsidR="00285E08" w:rsidRDefault="00285E08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sz w:val="24"/>
                      </w:rPr>
                      <w:t>Combined</w:t>
                    </w:r>
                    <w:r>
                      <w:rPr>
                        <w:rFonts w:ascii="Arial"/>
                        <w:b/>
                        <w:color w:val="231F20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31F20"/>
                        <w:spacing w:val="-2"/>
                        <w:sz w:val="24"/>
                      </w:rPr>
                      <w:t>Synopsis/Solicitation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38ABA"/>
    <w:multiLevelType w:val="hybridMultilevel"/>
    <w:tmpl w:val="D5444950"/>
    <w:lvl w:ilvl="0" w:tplc="FCDE5C82">
      <w:start w:val="1"/>
      <w:numFmt w:val="decimal"/>
      <w:lvlText w:val="%1."/>
      <w:lvlJc w:val="left"/>
      <w:pPr>
        <w:ind w:left="720" w:hanging="360"/>
      </w:pPr>
    </w:lvl>
    <w:lvl w:ilvl="1" w:tplc="7F960F3C">
      <w:start w:val="1"/>
      <w:numFmt w:val="lowerLetter"/>
      <w:lvlText w:val="%2."/>
      <w:lvlJc w:val="left"/>
      <w:pPr>
        <w:ind w:left="1440" w:hanging="360"/>
      </w:pPr>
    </w:lvl>
    <w:lvl w:ilvl="2" w:tplc="EE1688F0">
      <w:start w:val="1"/>
      <w:numFmt w:val="lowerRoman"/>
      <w:lvlText w:val="%3."/>
      <w:lvlJc w:val="right"/>
      <w:pPr>
        <w:ind w:left="2160" w:hanging="180"/>
      </w:pPr>
    </w:lvl>
    <w:lvl w:ilvl="3" w:tplc="FBB609A0">
      <w:start w:val="1"/>
      <w:numFmt w:val="decimal"/>
      <w:lvlText w:val="%4."/>
      <w:lvlJc w:val="left"/>
      <w:pPr>
        <w:ind w:left="2880" w:hanging="360"/>
      </w:pPr>
    </w:lvl>
    <w:lvl w:ilvl="4" w:tplc="AA32CC24">
      <w:start w:val="1"/>
      <w:numFmt w:val="lowerLetter"/>
      <w:lvlText w:val="%5."/>
      <w:lvlJc w:val="left"/>
      <w:pPr>
        <w:ind w:left="3600" w:hanging="360"/>
      </w:pPr>
    </w:lvl>
    <w:lvl w:ilvl="5" w:tplc="FEBAF428">
      <w:start w:val="1"/>
      <w:numFmt w:val="lowerRoman"/>
      <w:lvlText w:val="%6."/>
      <w:lvlJc w:val="right"/>
      <w:pPr>
        <w:ind w:left="4320" w:hanging="180"/>
      </w:pPr>
    </w:lvl>
    <w:lvl w:ilvl="6" w:tplc="603AEA88">
      <w:start w:val="1"/>
      <w:numFmt w:val="decimal"/>
      <w:lvlText w:val="%7."/>
      <w:lvlJc w:val="left"/>
      <w:pPr>
        <w:ind w:left="5040" w:hanging="360"/>
      </w:pPr>
    </w:lvl>
    <w:lvl w:ilvl="7" w:tplc="083423E6">
      <w:start w:val="1"/>
      <w:numFmt w:val="lowerLetter"/>
      <w:lvlText w:val="%8."/>
      <w:lvlJc w:val="left"/>
      <w:pPr>
        <w:ind w:left="5760" w:hanging="360"/>
      </w:pPr>
    </w:lvl>
    <w:lvl w:ilvl="8" w:tplc="A0EC13E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F630D"/>
    <w:multiLevelType w:val="multilevel"/>
    <w:tmpl w:val="C7C6A848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upperLetter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0A777EC"/>
    <w:multiLevelType w:val="hybridMultilevel"/>
    <w:tmpl w:val="286E698C"/>
    <w:lvl w:ilvl="0" w:tplc="989ABCAA">
      <w:start w:val="1"/>
      <w:numFmt w:val="decimal"/>
      <w:lvlText w:val="%1."/>
      <w:lvlJc w:val="left"/>
      <w:pPr>
        <w:ind w:left="720" w:hanging="360"/>
      </w:pPr>
    </w:lvl>
    <w:lvl w:ilvl="1" w:tplc="697E89E0">
      <w:start w:val="1"/>
      <w:numFmt w:val="lowerLetter"/>
      <w:lvlText w:val="%2."/>
      <w:lvlJc w:val="left"/>
      <w:pPr>
        <w:ind w:left="1440" w:hanging="360"/>
      </w:pPr>
    </w:lvl>
    <w:lvl w:ilvl="2" w:tplc="BB88CB1E">
      <w:start w:val="1"/>
      <w:numFmt w:val="lowerRoman"/>
      <w:lvlText w:val="%3."/>
      <w:lvlJc w:val="right"/>
      <w:pPr>
        <w:ind w:left="2160" w:hanging="180"/>
      </w:pPr>
    </w:lvl>
    <w:lvl w:ilvl="3" w:tplc="FC2242C0">
      <w:start w:val="1"/>
      <w:numFmt w:val="decimal"/>
      <w:lvlText w:val="%4."/>
      <w:lvlJc w:val="left"/>
      <w:pPr>
        <w:ind w:left="2880" w:hanging="360"/>
      </w:pPr>
    </w:lvl>
    <w:lvl w:ilvl="4" w:tplc="3CAC2722">
      <w:start w:val="1"/>
      <w:numFmt w:val="lowerLetter"/>
      <w:lvlText w:val="%5."/>
      <w:lvlJc w:val="left"/>
      <w:pPr>
        <w:ind w:left="3600" w:hanging="360"/>
      </w:pPr>
    </w:lvl>
    <w:lvl w:ilvl="5" w:tplc="CCF2EB7E">
      <w:start w:val="1"/>
      <w:numFmt w:val="lowerRoman"/>
      <w:lvlText w:val="%6."/>
      <w:lvlJc w:val="right"/>
      <w:pPr>
        <w:ind w:left="4320" w:hanging="180"/>
      </w:pPr>
    </w:lvl>
    <w:lvl w:ilvl="6" w:tplc="E842B458">
      <w:start w:val="1"/>
      <w:numFmt w:val="decimal"/>
      <w:lvlText w:val="%7."/>
      <w:lvlJc w:val="left"/>
      <w:pPr>
        <w:ind w:left="5040" w:hanging="360"/>
      </w:pPr>
    </w:lvl>
    <w:lvl w:ilvl="7" w:tplc="48124DDC">
      <w:start w:val="1"/>
      <w:numFmt w:val="lowerLetter"/>
      <w:lvlText w:val="%8."/>
      <w:lvlJc w:val="left"/>
      <w:pPr>
        <w:ind w:left="5760" w:hanging="360"/>
      </w:pPr>
    </w:lvl>
    <w:lvl w:ilvl="8" w:tplc="579A0B1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68849"/>
    <w:multiLevelType w:val="hybridMultilevel"/>
    <w:tmpl w:val="3278B552"/>
    <w:lvl w:ilvl="0" w:tplc="93E05E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CE19B2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13B0C5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5EA3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DC08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EA62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E6B9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D022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5E5A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45469"/>
    <w:multiLevelType w:val="hybridMultilevel"/>
    <w:tmpl w:val="E92AAC1A"/>
    <w:lvl w:ilvl="0" w:tplc="09848EA8">
      <w:start w:val="1"/>
      <w:numFmt w:val="decimal"/>
      <w:lvlText w:val="%1."/>
      <w:lvlJc w:val="left"/>
      <w:pPr>
        <w:ind w:left="169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20"/>
        <w:szCs w:val="20"/>
      </w:rPr>
    </w:lvl>
    <w:lvl w:ilvl="1" w:tplc="39C2503A">
      <w:numFmt w:val="bullet"/>
      <w:lvlText w:val="•"/>
      <w:lvlJc w:val="left"/>
      <w:pPr>
        <w:ind w:left="1252" w:hanging="200"/>
      </w:pPr>
      <w:rPr>
        <w:rFonts w:hint="default"/>
      </w:rPr>
    </w:lvl>
    <w:lvl w:ilvl="2" w:tplc="361A07A0">
      <w:numFmt w:val="bullet"/>
      <w:lvlText w:val="•"/>
      <w:lvlJc w:val="left"/>
      <w:pPr>
        <w:ind w:left="2344" w:hanging="200"/>
      </w:pPr>
      <w:rPr>
        <w:rFonts w:hint="default"/>
      </w:rPr>
    </w:lvl>
    <w:lvl w:ilvl="3" w:tplc="CBA64A1A">
      <w:numFmt w:val="bullet"/>
      <w:lvlText w:val="•"/>
      <w:lvlJc w:val="left"/>
      <w:pPr>
        <w:ind w:left="3436" w:hanging="200"/>
      </w:pPr>
      <w:rPr>
        <w:rFonts w:hint="default"/>
      </w:rPr>
    </w:lvl>
    <w:lvl w:ilvl="4" w:tplc="46160FDA">
      <w:numFmt w:val="bullet"/>
      <w:lvlText w:val="•"/>
      <w:lvlJc w:val="left"/>
      <w:pPr>
        <w:ind w:left="4528" w:hanging="200"/>
      </w:pPr>
      <w:rPr>
        <w:rFonts w:hint="default"/>
      </w:rPr>
    </w:lvl>
    <w:lvl w:ilvl="5" w:tplc="9046741E">
      <w:numFmt w:val="bullet"/>
      <w:lvlText w:val="•"/>
      <w:lvlJc w:val="left"/>
      <w:pPr>
        <w:ind w:left="5620" w:hanging="200"/>
      </w:pPr>
      <w:rPr>
        <w:rFonts w:hint="default"/>
      </w:rPr>
    </w:lvl>
    <w:lvl w:ilvl="6" w:tplc="2E780DCC">
      <w:numFmt w:val="bullet"/>
      <w:lvlText w:val="•"/>
      <w:lvlJc w:val="left"/>
      <w:pPr>
        <w:ind w:left="6712" w:hanging="200"/>
      </w:pPr>
      <w:rPr>
        <w:rFonts w:hint="default"/>
      </w:rPr>
    </w:lvl>
    <w:lvl w:ilvl="7" w:tplc="B08A0D50">
      <w:numFmt w:val="bullet"/>
      <w:lvlText w:val="•"/>
      <w:lvlJc w:val="left"/>
      <w:pPr>
        <w:ind w:left="7804" w:hanging="200"/>
      </w:pPr>
      <w:rPr>
        <w:rFonts w:hint="default"/>
      </w:rPr>
    </w:lvl>
    <w:lvl w:ilvl="8" w:tplc="FF46D7E0">
      <w:numFmt w:val="bullet"/>
      <w:lvlText w:val="•"/>
      <w:lvlJc w:val="left"/>
      <w:pPr>
        <w:ind w:left="8896" w:hanging="200"/>
      </w:pPr>
      <w:rPr>
        <w:rFonts w:hint="default"/>
      </w:rPr>
    </w:lvl>
  </w:abstractNum>
  <w:abstractNum w:abstractNumId="5" w15:restartNumberingAfterBreak="0">
    <w:nsid w:val="164E5D9F"/>
    <w:multiLevelType w:val="hybridMultilevel"/>
    <w:tmpl w:val="D77AEF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0B7A74"/>
    <w:multiLevelType w:val="hybridMultilevel"/>
    <w:tmpl w:val="F1DC4D50"/>
    <w:lvl w:ilvl="0" w:tplc="BA20D07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3E46E5"/>
    <w:multiLevelType w:val="hybridMultilevel"/>
    <w:tmpl w:val="EF36A060"/>
    <w:lvl w:ilvl="0" w:tplc="0A3E5DD0">
      <w:start w:val="1"/>
      <w:numFmt w:val="decimal"/>
      <w:lvlText w:val="%1."/>
      <w:lvlJc w:val="left"/>
      <w:pPr>
        <w:ind w:left="190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20"/>
        <w:szCs w:val="20"/>
      </w:rPr>
    </w:lvl>
    <w:lvl w:ilvl="1" w:tplc="6284EBBC">
      <w:numFmt w:val="bullet"/>
      <w:lvlText w:val="•"/>
      <w:lvlJc w:val="left"/>
      <w:pPr>
        <w:ind w:left="1288" w:hanging="200"/>
      </w:pPr>
      <w:rPr>
        <w:rFonts w:hint="default"/>
      </w:rPr>
    </w:lvl>
    <w:lvl w:ilvl="2" w:tplc="3B5ED6BA">
      <w:numFmt w:val="bullet"/>
      <w:lvlText w:val="•"/>
      <w:lvlJc w:val="left"/>
      <w:pPr>
        <w:ind w:left="2376" w:hanging="200"/>
      </w:pPr>
      <w:rPr>
        <w:rFonts w:hint="default"/>
      </w:rPr>
    </w:lvl>
    <w:lvl w:ilvl="3" w:tplc="473660B0">
      <w:numFmt w:val="bullet"/>
      <w:lvlText w:val="•"/>
      <w:lvlJc w:val="left"/>
      <w:pPr>
        <w:ind w:left="3464" w:hanging="200"/>
      </w:pPr>
      <w:rPr>
        <w:rFonts w:hint="default"/>
      </w:rPr>
    </w:lvl>
    <w:lvl w:ilvl="4" w:tplc="CC460D38">
      <w:numFmt w:val="bullet"/>
      <w:lvlText w:val="•"/>
      <w:lvlJc w:val="left"/>
      <w:pPr>
        <w:ind w:left="4552" w:hanging="200"/>
      </w:pPr>
      <w:rPr>
        <w:rFonts w:hint="default"/>
      </w:rPr>
    </w:lvl>
    <w:lvl w:ilvl="5" w:tplc="6B844590">
      <w:numFmt w:val="bullet"/>
      <w:lvlText w:val="•"/>
      <w:lvlJc w:val="left"/>
      <w:pPr>
        <w:ind w:left="5640" w:hanging="200"/>
      </w:pPr>
      <w:rPr>
        <w:rFonts w:hint="default"/>
      </w:rPr>
    </w:lvl>
    <w:lvl w:ilvl="6" w:tplc="1C4293EC">
      <w:numFmt w:val="bullet"/>
      <w:lvlText w:val="•"/>
      <w:lvlJc w:val="left"/>
      <w:pPr>
        <w:ind w:left="6728" w:hanging="200"/>
      </w:pPr>
      <w:rPr>
        <w:rFonts w:hint="default"/>
      </w:rPr>
    </w:lvl>
    <w:lvl w:ilvl="7" w:tplc="58DA20B0">
      <w:numFmt w:val="bullet"/>
      <w:lvlText w:val="•"/>
      <w:lvlJc w:val="left"/>
      <w:pPr>
        <w:ind w:left="7816" w:hanging="200"/>
      </w:pPr>
      <w:rPr>
        <w:rFonts w:hint="default"/>
      </w:rPr>
    </w:lvl>
    <w:lvl w:ilvl="8" w:tplc="498AB82A">
      <w:numFmt w:val="bullet"/>
      <w:lvlText w:val="•"/>
      <w:lvlJc w:val="left"/>
      <w:pPr>
        <w:ind w:left="8904" w:hanging="200"/>
      </w:pPr>
      <w:rPr>
        <w:rFonts w:hint="default"/>
      </w:rPr>
    </w:lvl>
  </w:abstractNum>
  <w:abstractNum w:abstractNumId="8" w15:restartNumberingAfterBreak="0">
    <w:nsid w:val="3E200B3C"/>
    <w:multiLevelType w:val="hybridMultilevel"/>
    <w:tmpl w:val="7A161228"/>
    <w:lvl w:ilvl="0" w:tplc="DFB238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8AB9B1"/>
    <w:multiLevelType w:val="hybridMultilevel"/>
    <w:tmpl w:val="0C14A3EE"/>
    <w:lvl w:ilvl="0" w:tplc="553439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76F5AC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8DB013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B0D4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0CF7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CE74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281E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D0A3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061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B1069F"/>
    <w:multiLevelType w:val="hybridMultilevel"/>
    <w:tmpl w:val="7BB09698"/>
    <w:lvl w:ilvl="0" w:tplc="04090001">
      <w:start w:val="1"/>
      <w:numFmt w:val="bullet"/>
      <w:lvlText w:val=""/>
      <w:lvlJc w:val="left"/>
      <w:pPr>
        <w:ind w:left="9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11" w15:restartNumberingAfterBreak="0">
    <w:nsid w:val="6D2C6CD0"/>
    <w:multiLevelType w:val="hybridMultilevel"/>
    <w:tmpl w:val="73260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8A434F"/>
    <w:multiLevelType w:val="multilevel"/>
    <w:tmpl w:val="C7C6A848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upperLetter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3E3ACFD"/>
    <w:multiLevelType w:val="hybridMultilevel"/>
    <w:tmpl w:val="960E398A"/>
    <w:lvl w:ilvl="0" w:tplc="AC98CD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B252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85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8600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CB8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8C00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B87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2813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7457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8655CD"/>
    <w:multiLevelType w:val="hybridMultilevel"/>
    <w:tmpl w:val="47563556"/>
    <w:lvl w:ilvl="0" w:tplc="BA20D07E">
      <w:start w:val="1"/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260" w:hanging="360"/>
      </w:pPr>
      <w:rPr>
        <w:rFonts w:ascii="&quot;Courier New&quot;" w:hAnsi="&quot;Courier New&quot;" w:hint="default"/>
      </w:r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708214831">
    <w:abstractNumId w:val="3"/>
  </w:num>
  <w:num w:numId="2" w16cid:durableId="463625457">
    <w:abstractNumId w:val="9"/>
  </w:num>
  <w:num w:numId="3" w16cid:durableId="669792551">
    <w:abstractNumId w:val="0"/>
  </w:num>
  <w:num w:numId="4" w16cid:durableId="2073845090">
    <w:abstractNumId w:val="2"/>
  </w:num>
  <w:num w:numId="5" w16cid:durableId="524438464">
    <w:abstractNumId w:val="13"/>
  </w:num>
  <w:num w:numId="6" w16cid:durableId="1057556861">
    <w:abstractNumId w:val="4"/>
  </w:num>
  <w:num w:numId="7" w16cid:durableId="699553652">
    <w:abstractNumId w:val="7"/>
  </w:num>
  <w:num w:numId="8" w16cid:durableId="1806506292">
    <w:abstractNumId w:val="5"/>
  </w:num>
  <w:num w:numId="9" w16cid:durableId="2142529112">
    <w:abstractNumId w:val="11"/>
  </w:num>
  <w:num w:numId="10" w16cid:durableId="1703509636">
    <w:abstractNumId w:val="6"/>
  </w:num>
  <w:num w:numId="11" w16cid:durableId="1264457497">
    <w:abstractNumId w:val="10"/>
  </w:num>
  <w:num w:numId="12" w16cid:durableId="756367057">
    <w:abstractNumId w:val="1"/>
  </w:num>
  <w:num w:numId="13" w16cid:durableId="1409156221">
    <w:abstractNumId w:val="8"/>
  </w:num>
  <w:num w:numId="14" w16cid:durableId="368187069">
    <w:abstractNumId w:val="12"/>
  </w:num>
  <w:num w:numId="15" w16cid:durableId="13868305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991"/>
    <w:rsid w:val="00022066"/>
    <w:rsid w:val="00023585"/>
    <w:rsid w:val="0002778D"/>
    <w:rsid w:val="000411E8"/>
    <w:rsid w:val="00057132"/>
    <w:rsid w:val="00094E46"/>
    <w:rsid w:val="000A00B2"/>
    <w:rsid w:val="000E44C4"/>
    <w:rsid w:val="000F06D0"/>
    <w:rsid w:val="000F34A4"/>
    <w:rsid w:val="001107A7"/>
    <w:rsid w:val="001A3BA6"/>
    <w:rsid w:val="001B122F"/>
    <w:rsid w:val="00216DCF"/>
    <w:rsid w:val="002460FE"/>
    <w:rsid w:val="00257593"/>
    <w:rsid w:val="00277F95"/>
    <w:rsid w:val="00285E08"/>
    <w:rsid w:val="002A52F9"/>
    <w:rsid w:val="002A59BE"/>
    <w:rsid w:val="00305BE3"/>
    <w:rsid w:val="00305C46"/>
    <w:rsid w:val="00360A13"/>
    <w:rsid w:val="00372AC7"/>
    <w:rsid w:val="003C20BA"/>
    <w:rsid w:val="003F1198"/>
    <w:rsid w:val="00406977"/>
    <w:rsid w:val="00432201"/>
    <w:rsid w:val="00464C30"/>
    <w:rsid w:val="004B27C0"/>
    <w:rsid w:val="004B5800"/>
    <w:rsid w:val="004C3AC4"/>
    <w:rsid w:val="004E0EDF"/>
    <w:rsid w:val="004F38D1"/>
    <w:rsid w:val="004F42E3"/>
    <w:rsid w:val="005760E9"/>
    <w:rsid w:val="005B6872"/>
    <w:rsid w:val="005C49ED"/>
    <w:rsid w:val="005D280A"/>
    <w:rsid w:val="005F2F49"/>
    <w:rsid w:val="00643634"/>
    <w:rsid w:val="00645BE2"/>
    <w:rsid w:val="00652B35"/>
    <w:rsid w:val="0068214A"/>
    <w:rsid w:val="006C481E"/>
    <w:rsid w:val="00715D3B"/>
    <w:rsid w:val="0072547D"/>
    <w:rsid w:val="007467A7"/>
    <w:rsid w:val="00764E66"/>
    <w:rsid w:val="00781A3C"/>
    <w:rsid w:val="007950AA"/>
    <w:rsid w:val="007B6B7A"/>
    <w:rsid w:val="007C2160"/>
    <w:rsid w:val="007E5BE9"/>
    <w:rsid w:val="0080266B"/>
    <w:rsid w:val="00847F33"/>
    <w:rsid w:val="008634AF"/>
    <w:rsid w:val="00875143"/>
    <w:rsid w:val="00886991"/>
    <w:rsid w:val="008951CA"/>
    <w:rsid w:val="009379F8"/>
    <w:rsid w:val="00943DB9"/>
    <w:rsid w:val="00955B52"/>
    <w:rsid w:val="00992430"/>
    <w:rsid w:val="009C4944"/>
    <w:rsid w:val="009E7998"/>
    <w:rsid w:val="00A54595"/>
    <w:rsid w:val="00A705CD"/>
    <w:rsid w:val="00AB029F"/>
    <w:rsid w:val="00AC77FC"/>
    <w:rsid w:val="00B16DB0"/>
    <w:rsid w:val="00B27FE4"/>
    <w:rsid w:val="00B50BC2"/>
    <w:rsid w:val="00B879C9"/>
    <w:rsid w:val="00BB0B6F"/>
    <w:rsid w:val="00BF2FA6"/>
    <w:rsid w:val="00C106B7"/>
    <w:rsid w:val="00C56E95"/>
    <w:rsid w:val="00C7717B"/>
    <w:rsid w:val="00C77675"/>
    <w:rsid w:val="00C777CA"/>
    <w:rsid w:val="00C77C4F"/>
    <w:rsid w:val="00C821D1"/>
    <w:rsid w:val="00C877B6"/>
    <w:rsid w:val="00C928B4"/>
    <w:rsid w:val="00CA1E87"/>
    <w:rsid w:val="00CD5F09"/>
    <w:rsid w:val="00D03779"/>
    <w:rsid w:val="00D17C54"/>
    <w:rsid w:val="00D22688"/>
    <w:rsid w:val="00D46AC4"/>
    <w:rsid w:val="00D741D6"/>
    <w:rsid w:val="00D83C69"/>
    <w:rsid w:val="00D96CE1"/>
    <w:rsid w:val="00DA7FCA"/>
    <w:rsid w:val="00DB10E3"/>
    <w:rsid w:val="00DB1966"/>
    <w:rsid w:val="00DD6D5E"/>
    <w:rsid w:val="00E374B5"/>
    <w:rsid w:val="00EB0CF0"/>
    <w:rsid w:val="00ED70DF"/>
    <w:rsid w:val="00EF75CB"/>
    <w:rsid w:val="00F11453"/>
    <w:rsid w:val="00F82282"/>
    <w:rsid w:val="00FE30E3"/>
    <w:rsid w:val="00FE5680"/>
    <w:rsid w:val="00FF1A37"/>
    <w:rsid w:val="00FF68B7"/>
    <w:rsid w:val="01137696"/>
    <w:rsid w:val="0158D87E"/>
    <w:rsid w:val="031F98A0"/>
    <w:rsid w:val="045BB416"/>
    <w:rsid w:val="0499C94C"/>
    <w:rsid w:val="04E99AB5"/>
    <w:rsid w:val="04FD2F92"/>
    <w:rsid w:val="054ED41E"/>
    <w:rsid w:val="07A4391F"/>
    <w:rsid w:val="07CDF2CD"/>
    <w:rsid w:val="087053EF"/>
    <w:rsid w:val="087D1911"/>
    <w:rsid w:val="08AEC594"/>
    <w:rsid w:val="0A991C01"/>
    <w:rsid w:val="0BA7BB32"/>
    <w:rsid w:val="0C4A9BD5"/>
    <w:rsid w:val="0CDD954D"/>
    <w:rsid w:val="0D8964F2"/>
    <w:rsid w:val="1001ACA6"/>
    <w:rsid w:val="1026C33D"/>
    <w:rsid w:val="1082DCF1"/>
    <w:rsid w:val="10A57C2B"/>
    <w:rsid w:val="14046867"/>
    <w:rsid w:val="14BF7AE0"/>
    <w:rsid w:val="152BE677"/>
    <w:rsid w:val="1554FE15"/>
    <w:rsid w:val="169B0113"/>
    <w:rsid w:val="17310683"/>
    <w:rsid w:val="176A2F16"/>
    <w:rsid w:val="17C49546"/>
    <w:rsid w:val="18416D89"/>
    <w:rsid w:val="1894F77F"/>
    <w:rsid w:val="18C589A8"/>
    <w:rsid w:val="1A278FBF"/>
    <w:rsid w:val="1AD430BA"/>
    <w:rsid w:val="1B6D65EE"/>
    <w:rsid w:val="1BC60601"/>
    <w:rsid w:val="1BCC9841"/>
    <w:rsid w:val="1CC7D0D2"/>
    <w:rsid w:val="1D3D58C6"/>
    <w:rsid w:val="1EF256B9"/>
    <w:rsid w:val="1FDEF1BD"/>
    <w:rsid w:val="207CDF98"/>
    <w:rsid w:val="20997724"/>
    <w:rsid w:val="2217F7BE"/>
    <w:rsid w:val="222FB769"/>
    <w:rsid w:val="22354785"/>
    <w:rsid w:val="228E9EC0"/>
    <w:rsid w:val="23B549A8"/>
    <w:rsid w:val="23C0A264"/>
    <w:rsid w:val="24623BA2"/>
    <w:rsid w:val="24E46CBC"/>
    <w:rsid w:val="254F9880"/>
    <w:rsid w:val="25D23832"/>
    <w:rsid w:val="265038E3"/>
    <w:rsid w:val="27A4D8E2"/>
    <w:rsid w:val="27C62D15"/>
    <w:rsid w:val="2876F61D"/>
    <w:rsid w:val="29362609"/>
    <w:rsid w:val="29BB0350"/>
    <w:rsid w:val="29D6BDA1"/>
    <w:rsid w:val="2A181F6B"/>
    <w:rsid w:val="2A6130E9"/>
    <w:rsid w:val="2A857E12"/>
    <w:rsid w:val="2ABA2B1D"/>
    <w:rsid w:val="2B45D3CA"/>
    <w:rsid w:val="2B64684B"/>
    <w:rsid w:val="2BFD014A"/>
    <w:rsid w:val="2DC38E2E"/>
    <w:rsid w:val="2DE90235"/>
    <w:rsid w:val="2F88829D"/>
    <w:rsid w:val="3037D96E"/>
    <w:rsid w:val="309C99AF"/>
    <w:rsid w:val="30A5495F"/>
    <w:rsid w:val="312C6393"/>
    <w:rsid w:val="3219F889"/>
    <w:rsid w:val="344F9899"/>
    <w:rsid w:val="3522670D"/>
    <w:rsid w:val="35AA0FE7"/>
    <w:rsid w:val="36754300"/>
    <w:rsid w:val="3869659B"/>
    <w:rsid w:val="389E433F"/>
    <w:rsid w:val="38C4FBAE"/>
    <w:rsid w:val="3909E1B0"/>
    <w:rsid w:val="3A3C4857"/>
    <w:rsid w:val="3A6743F7"/>
    <w:rsid w:val="3AE5F825"/>
    <w:rsid w:val="3AEB5821"/>
    <w:rsid w:val="3AF376E9"/>
    <w:rsid w:val="3C6FC47F"/>
    <w:rsid w:val="3C6FFECC"/>
    <w:rsid w:val="3CB844A0"/>
    <w:rsid w:val="3D36BD40"/>
    <w:rsid w:val="3D5DD7A3"/>
    <w:rsid w:val="3EA84126"/>
    <w:rsid w:val="3F16256A"/>
    <w:rsid w:val="3F6E53BE"/>
    <w:rsid w:val="40741941"/>
    <w:rsid w:val="40AC700F"/>
    <w:rsid w:val="40B81A4E"/>
    <w:rsid w:val="40D3CE44"/>
    <w:rsid w:val="4134A448"/>
    <w:rsid w:val="41E1D7CE"/>
    <w:rsid w:val="424DF662"/>
    <w:rsid w:val="426F0077"/>
    <w:rsid w:val="4291F4D1"/>
    <w:rsid w:val="438E7FE6"/>
    <w:rsid w:val="4471B774"/>
    <w:rsid w:val="46B98D78"/>
    <w:rsid w:val="48307251"/>
    <w:rsid w:val="487A41B2"/>
    <w:rsid w:val="488B27B4"/>
    <w:rsid w:val="494EC19F"/>
    <w:rsid w:val="4A0598DC"/>
    <w:rsid w:val="4B0F9772"/>
    <w:rsid w:val="4B343A55"/>
    <w:rsid w:val="4CB32E74"/>
    <w:rsid w:val="5249AFEB"/>
    <w:rsid w:val="52878D94"/>
    <w:rsid w:val="544C3272"/>
    <w:rsid w:val="547DC1F6"/>
    <w:rsid w:val="56959B09"/>
    <w:rsid w:val="5726E7F0"/>
    <w:rsid w:val="581B1605"/>
    <w:rsid w:val="58569D04"/>
    <w:rsid w:val="58A3A222"/>
    <w:rsid w:val="59279538"/>
    <w:rsid w:val="5A3F7283"/>
    <w:rsid w:val="5A4E8638"/>
    <w:rsid w:val="5BCC8BBF"/>
    <w:rsid w:val="5EAEDE84"/>
    <w:rsid w:val="5F05FEED"/>
    <w:rsid w:val="5F9B04A1"/>
    <w:rsid w:val="60681217"/>
    <w:rsid w:val="60B94741"/>
    <w:rsid w:val="62940BAA"/>
    <w:rsid w:val="635D5872"/>
    <w:rsid w:val="644FA22A"/>
    <w:rsid w:val="646A43C2"/>
    <w:rsid w:val="64862C1B"/>
    <w:rsid w:val="6559561F"/>
    <w:rsid w:val="6694FE4C"/>
    <w:rsid w:val="6705D7C7"/>
    <w:rsid w:val="67CF8507"/>
    <w:rsid w:val="6A5270BD"/>
    <w:rsid w:val="6AEA86D1"/>
    <w:rsid w:val="6BF6A7D8"/>
    <w:rsid w:val="6C4DBF51"/>
    <w:rsid w:val="6D05C7D4"/>
    <w:rsid w:val="6F7B15E9"/>
    <w:rsid w:val="6FA05E71"/>
    <w:rsid w:val="6FB3A464"/>
    <w:rsid w:val="70178897"/>
    <w:rsid w:val="701C8109"/>
    <w:rsid w:val="70D36A06"/>
    <w:rsid w:val="7110540A"/>
    <w:rsid w:val="729A983F"/>
    <w:rsid w:val="73BF35DE"/>
    <w:rsid w:val="73F37E74"/>
    <w:rsid w:val="7481F4A8"/>
    <w:rsid w:val="74BA470A"/>
    <w:rsid w:val="7597DD65"/>
    <w:rsid w:val="767FDE50"/>
    <w:rsid w:val="76B9664B"/>
    <w:rsid w:val="77205EF2"/>
    <w:rsid w:val="77D0B67A"/>
    <w:rsid w:val="7989AA56"/>
    <w:rsid w:val="79B568D1"/>
    <w:rsid w:val="7A15BB22"/>
    <w:rsid w:val="7C20FF9C"/>
    <w:rsid w:val="7CE5B1DE"/>
    <w:rsid w:val="7D5EFA95"/>
    <w:rsid w:val="7D86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37BDC4"/>
  <w15:docId w15:val="{08BDF4A3-AA52-4916-96A5-61BDFC45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68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qFormat/>
    <w:pPr>
      <w:spacing w:before="91"/>
      <w:ind w:left="18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066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066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066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066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066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066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066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169" w:hanging="20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379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79F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379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79F8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266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66B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A00B2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85E08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85E08"/>
    <w:rPr>
      <w:rFonts w:ascii="Times New Roman" w:eastAsia="Times New Roman" w:hAnsi="Times New Roman" w:cs="Times New Roman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A1E87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022066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066"/>
    <w:rPr>
      <w:rFonts w:eastAsiaTheme="majorEastAsia" w:cstheme="majorBidi"/>
      <w:i/>
      <w:iCs/>
      <w:color w:val="365F91" w:themeColor="accent1" w:themeShade="BF"/>
      <w:kern w:val="2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066"/>
    <w:rPr>
      <w:rFonts w:eastAsiaTheme="majorEastAsia" w:cstheme="majorBidi"/>
      <w:color w:val="365F91" w:themeColor="accent1" w:themeShade="BF"/>
      <w:kern w:val="2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066"/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066"/>
    <w:rPr>
      <w:rFonts w:eastAsiaTheme="majorEastAsia" w:cstheme="majorBidi"/>
      <w:color w:val="595959" w:themeColor="text1" w:themeTint="A6"/>
      <w:kern w:val="2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066"/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066"/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022066"/>
    <w:rPr>
      <w:rFonts w:ascii="Times New Roman" w:eastAsia="Times New Roman" w:hAnsi="Times New Roman" w:cs="Times New Roman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022066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2206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066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22066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022066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22066"/>
    <w:rPr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2206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066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066"/>
    <w:rPr>
      <w:i/>
      <w:iCs/>
      <w:color w:val="365F91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022066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02206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customStyle="1" w:styleId="p">
    <w:name w:val="p"/>
    <w:basedOn w:val="Normal"/>
    <w:rsid w:val="0002206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customStyle="1" w:styleId="listl1">
    <w:name w:val="listl1"/>
    <w:basedOn w:val="Normal"/>
    <w:rsid w:val="0002206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ph">
    <w:name w:val="ph"/>
    <w:basedOn w:val="DefaultParagraphFont"/>
    <w:rsid w:val="00022066"/>
  </w:style>
  <w:style w:type="paragraph" w:customStyle="1" w:styleId="listl2">
    <w:name w:val="listl2"/>
    <w:basedOn w:val="Normal"/>
    <w:rsid w:val="0002206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22066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022066"/>
    <w:rPr>
      <w:i/>
      <w:iCs/>
    </w:rPr>
  </w:style>
  <w:style w:type="paragraph" w:customStyle="1" w:styleId="runinrestart">
    <w:name w:val="runinrestart"/>
    <w:basedOn w:val="Normal"/>
    <w:rsid w:val="0002206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customStyle="1" w:styleId="runin">
    <w:name w:val="runin"/>
    <w:basedOn w:val="Normal"/>
    <w:rsid w:val="0002206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customStyle="1" w:styleId="runinchild">
    <w:name w:val="runinchild"/>
    <w:basedOn w:val="Normal"/>
    <w:rsid w:val="0002206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customStyle="1" w:styleId="listl3">
    <w:name w:val="listl3"/>
    <w:basedOn w:val="Normal"/>
    <w:rsid w:val="0002206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customStyle="1" w:styleId="listl4">
    <w:name w:val="listl4"/>
    <w:basedOn w:val="Normal"/>
    <w:rsid w:val="0002206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6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DB192BE540604EB24EFC1AF2D13309" ma:contentTypeVersion="15" ma:contentTypeDescription="Create a new document." ma:contentTypeScope="" ma:versionID="a5f2d84bd72a250a3547ddce6e7f1ceb">
  <xsd:schema xmlns:xsd="http://www.w3.org/2001/XMLSchema" xmlns:xs="http://www.w3.org/2001/XMLSchema" xmlns:p="http://schemas.microsoft.com/office/2006/metadata/properties" xmlns:ns2="770f667a-aa34-446d-ba42-2d98e9c3b1f1" xmlns:ns3="accd538d-8413-41de-9dec-46f14d1137cf" xmlns:ns4="bac4e3eb-747f-43bc-bf10-c1bbb893ecac" targetNamespace="http://schemas.microsoft.com/office/2006/metadata/properties" ma:root="true" ma:fieldsID="7561bdfc880ca7ff107569a4b677a599" ns2:_="" ns3:_="" ns4:_="">
    <xsd:import namespace="770f667a-aa34-446d-ba42-2d98e9c3b1f1"/>
    <xsd:import namespace="accd538d-8413-41de-9dec-46f14d1137cf"/>
    <xsd:import namespace="bac4e3eb-747f-43bc-bf10-c1bbb893ec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0f667a-aa34-446d-ba42-2d98e9c3b1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cd538d-8413-41de-9dec-46f14d1137c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c4e3eb-747f-43bc-bf10-c1bbb893eca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ec0f469-e014-455d-9d24-027008c566e8}" ma:internalName="TaxCatchAll" ma:showField="CatchAllData" ma:web="accd538d-8413-41de-9dec-46f14d1137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c4e3eb-747f-43bc-bf10-c1bbb893ecac" xsi:nil="true"/>
    <lcf76f155ced4ddcb4097134ff3c332f xmlns="770f667a-aa34-446d-ba42-2d98e9c3b1f1">
      <Terms xmlns="http://schemas.microsoft.com/office/infopath/2007/PartnerControls"/>
    </lcf76f155ced4ddcb4097134ff3c332f>
    <SharedWithUsers xmlns="accd538d-8413-41de-9dec-46f14d1137cf">
      <UserInfo>
        <DisplayName>NGO, ELAINE G CIV USAF AFMC 558 SWES/MXDPCA</DisplayName>
        <AccountId>62</AccountId>
        <AccountType/>
      </UserInfo>
      <UserInfo>
        <DisplayName>CRUMP, ELAINE P CTR USAF AFDW 316 CONS/316 CONS</DisplayName>
        <AccountId>21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84F7BBAA-0114-4130-942A-F851CDED6B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EB16C5-BC4B-48F8-B8F2-1C038A09F9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ABF8599-2F6A-4636-9ED9-112C7A33B2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0f667a-aa34-446d-ba42-2d98e9c3b1f1"/>
    <ds:schemaRef ds:uri="accd538d-8413-41de-9dec-46f14d1137cf"/>
    <ds:schemaRef ds:uri="bac4e3eb-747f-43bc-bf10-c1bbb893ec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09C7E54-93F9-43E4-A632-162BEBB8B968}">
  <ds:schemaRefs>
    <ds:schemaRef ds:uri="http://schemas.microsoft.com/office/2006/metadata/properties"/>
    <ds:schemaRef ds:uri="http://schemas.microsoft.com/office/infopath/2007/PartnerControls"/>
    <ds:schemaRef ds:uri="bac4e3eb-747f-43bc-bf10-c1bbb893ecac"/>
    <ds:schemaRef ds:uri="770f667a-aa34-446d-ba42-2d98e9c3b1f1"/>
    <ds:schemaRef ds:uri="accd538d-8413-41de-9dec-46f14d1137cf"/>
  </ds:schemaRefs>
</ds:datastoreItem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1094</Words>
  <Characters>6240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Linen Combo SAP.pdf</vt:lpstr>
    </vt:vector>
  </TitlesOfParts>
  <Company>U.S. Air Force</Company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Linen Combo SAP.pdf</dc:title>
  <dc:creator>1033323731C</dc:creator>
  <cp:lastModifiedBy>CHOE, TYLER T SSgt USAF AFDW AF/316 CONS/PKB</cp:lastModifiedBy>
  <cp:revision>2</cp:revision>
  <cp:lastPrinted>2022-07-18T21:15:00Z</cp:lastPrinted>
  <dcterms:created xsi:type="dcterms:W3CDTF">2026-05-05T15:46:00Z</dcterms:created>
  <dcterms:modified xsi:type="dcterms:W3CDTF">2026-05-05T15:46:00Z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2022-07-13T00:00:00Z</vt:filetime>
  </property>
  <property fmtid="{D5CDD505-2E9C-101B-9397-08002B2CF9AE}" pid="3" name="Creator">
    <vt:lpwstr>Adobe LiveCycle Designer 11.0</vt:lpwstr>
  </property>
  <property fmtid="{D5CDD505-2E9C-101B-9397-08002B2CF9AE}" pid="4" name="LastSaved">
    <vt:filetime>2022-07-18T00:00:00Z</vt:filetime>
  </property>
  <property fmtid="{D5CDD505-2E9C-101B-9397-08002B2CF9AE}" pid="5" name="ContentTypeId">
    <vt:lpwstr>0x010100A4DB192BE540604EB24EFC1AF2D13309</vt:lpwstr>
  </property>
  <property fmtid="{D5CDD505-2E9C-101B-9397-08002B2CF9AE}" pid="6" name="MediaServiceImageTags">
    <vt:lpwstr/>
  </property>
</Properties>
</file>