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36C25926Q0462</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Peyton Wilkerson</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(918) 252-8812</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05-20-2026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Greenwood Village</w:t>
                    </w:r>
                    <w:r>
                      <w:rPr>
                        <w:rFonts w:ascii="Courier New" w:hAnsi="Courier New" w:cs="Courier New"/>
                        <w:sz w:val="15"/>
                        <w:szCs w:val="15"/>
                      </w:rPr>
                      <w:t xml:space="preserve"> </w:t>
                    </w:r>
                    <w:r>
                      <w:rPr>
                        <w:rFonts w:ascii="Courier New" w:hAnsi="Courier New" w:cs="Courier New"/>
                        <w:sz w:val="15"/>
                        <w:szCs w:val="15"/>
                      </w:rPr>
                      <w:t>CO</w:t>
                    </w:r>
                    <w:r>
                      <w:rPr>
                        <w:rFonts w:ascii="Courier New" w:hAnsi="Courier New" w:cs="Courier New"/>
                        <w:sz w:val="15"/>
                        <w:szCs w:val="15"/>
                      </w:rPr>
                      <w:t xml:space="preserve"> </w:t>
                    </w:r>
                    <w:r>
                      <w:rPr>
                        <w:rFonts w:ascii="Courier New" w:hAnsi="Courier New" w:cs="Courier New"/>
                        <w:sz w:val="15"/>
                        <w:szCs w:val="15"/>
                      </w:rPr>
                      <w:t>80111</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Oklahoma City VA Medical Center</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921 Northeast 13th Street</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Oklahoma City</w:t>
                    </w:r>
                    <w:r>
                      <w:rPr>
                        <w:rFonts w:ascii="Courier New" w:hAnsi="Courier New" w:cs="Courier New"/>
                        <w:sz w:val="15"/>
                        <w:szCs w:val="15"/>
                      </w:rPr>
                      <w:t xml:space="preserve"> </w:t>
                    </w:r>
                    <w:r>
                      <w:rPr>
                        <w:rFonts w:ascii="Courier New" w:hAnsi="Courier New" w:cs="Courier New"/>
                        <w:sz w:val="15"/>
                        <w:szCs w:val="15"/>
                      </w:rPr>
                      <w:t>OK</w:t>
                    </w:r>
                    <w:r>
                      <w:rPr>
                        <w:rFonts w:ascii="Courier New" w:hAnsi="Courier New" w:cs="Courier New"/>
                        <w:sz w:val="15"/>
                        <w:szCs w:val="15"/>
                      </w:rPr>
                      <w:t xml:space="preserve"> </w:t>
                    </w:r>
                    <w:r>
                      <w:rPr>
                        <w:rFonts w:ascii="Courier New" w:hAnsi="Courier New" w:cs="Courier New"/>
                        <w:sz w:val="15"/>
                        <w:szCs w:val="15"/>
                      </w:rPr>
                      <w:t>73104-5007</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Greenwood Village</w:t>
                    </w:r>
                    <w:r>
                      <w:rPr>
                        <w:rFonts w:ascii="Courier New" w:hAnsi="Courier New" w:cs="Courier New"/>
                        <w:sz w:val="15"/>
                        <w:szCs w:val="15"/>
                      </w:rPr>
                      <w:t xml:space="preserve"> </w:t>
                    </w:r>
                    <w:r>
                      <w:rPr>
                        <w:rFonts w:ascii="Courier New" w:hAnsi="Courier New" w:cs="Courier New"/>
                        <w:sz w:val="15"/>
                        <w:szCs w:val="15"/>
                      </w:rPr>
                      <w:t>CO</w:t>
                    </w:r>
                    <w:r>
                      <w:rPr>
                        <w:rFonts w:ascii="Courier New" w:hAnsi="Courier New" w:cs="Courier New"/>
                        <w:sz w:val="15"/>
                        <w:szCs w:val="15"/>
                      </w:rPr>
                      <w:t xml:space="preserve"> </w:t>
                    </w:r>
                    <w:r>
                      <w:rPr>
                        <w:rFonts w:ascii="Courier New" w:hAnsi="Courier New" w:cs="Courier New"/>
                        <w:sz w:val="15"/>
                        <w:szCs w:val="15"/>
                      </w:rPr>
                      <w:t>80111</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Boiler Economizer Inspection Services for the Oklahoma City</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Medical Center.</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Please email responses to peyton.wilkerson1@va.gov by</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date and time in Block 8.</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Offeror in block 17a certifies that:</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 it is an SDVOSB concern, eligible under VAAR subpart 8</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subpart 819.7003</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 it remains small for the size standard set for this</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procurement in block 10 of SF1449</w:t>
                    </w: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Evaluation of Solicitation:</w:t>
                    </w: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 Price</w:t>
                    </w: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 Technical Capability</w:t>
                    </w: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Please see FAR 52.212-2 section of the Solicitation</w:t>
                    </w: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for technical capability requirements.</w:t>
                    </w: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For consideration please sign Limitations of Subcontracting</w:t>
                    </w: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affirmation on page 32 and return with RFQ.</w:t>
                    </w: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Pr>
              <w:rStyle w:val="Hyperlink"/>
            </w:rPr>
            <w:t xml:space="preserve"> STATEMENT OF WORK (SOW)</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B.3</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_Toc256000010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_Toc256000014 \h </w:instrText>
          </w:r>
          <w:r>
            <w:fldChar w:fldCharType="separate"/>
          </w:r>
          <w:r>
            <w:rPr>
              <w:rStyle w:val="Hyperlink"/>
            </w:rPr>
            <w:t>29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_Toc256000015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D.1</w:t>
          </w:r>
          <w:r>
            <w:rPr>
              <w:rStyle w:val="Hyperlink"/>
            </w:rPr>
            <w:t xml:space="preserve"> WAGE DETERMINATION (WD)</w:t>
          </w:r>
          <w:r>
            <w:rPr>
              <w:rStyle w:val="Hyperlink"/>
            </w:rPr>
            <w:tab/>
          </w:r>
          <w:r>
            <w:fldChar w:fldCharType="begin"/>
          </w:r>
          <w:r>
            <w:rPr>
              <w:rStyle w:val="Hyperlink"/>
            </w:rPr>
            <w:instrText xml:space="preserve"> PAGEREF _Toc256000016 \h </w:instrText>
          </w:r>
          <w:r>
            <w:fldChar w:fldCharType="separate"/>
          </w:r>
          <w:r>
            <w:rPr>
              <w:rStyle w:val="Hyperlink"/>
            </w:rPr>
            <w:t>38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_Toc256000017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E.2</w:t>
          </w:r>
          <w:r w:rsidRPr="00A2235E" w:rsidR="00FE694B">
            <w:rPr>
              <w:rStyle w:val="Hyperlink"/>
              <w:rFonts w:ascii="Times New Roman" w:hAnsi="Times New Roman" w:cs="Times New Roman"/>
            </w:rPr>
            <w:t xml:space="preserve">  </w:t>
          </w:r>
          <w:r w:rsidRPr="00985AB9" w:rsidR="007276CD">
            <w:rPr>
              <w:rStyle w:val="Hyperlink"/>
              <w:rFonts w:ascii="Times New Roman" w:hAnsi="Times New Roman" w:cs="Times New Roman"/>
            </w:rPr>
            <w:t xml:space="preserve">Addendum to FAR 52.212-1  INSTRUCTIONS TO OFFERORS—COMMERCIAL </w:t>
          </w:r>
          <w:r w:rsidRPr="00985AB9" w:rsidR="00985AB9">
            <w:rPr>
              <w:rStyle w:val="Hyperlink"/>
              <w:rFonts w:ascii="Times New Roman" w:hAnsi="Times New Roman" w:cs="Times New Roman"/>
            </w:rPr>
            <w:t>PRODUCTS AND COMMERCIAL SERVICES</w:t>
          </w:r>
          <w:r>
            <w:rPr>
              <w:rStyle w:val="Hyperlink"/>
            </w:rPr>
            <w:tab/>
          </w:r>
          <w:r>
            <w:fldChar w:fldCharType="begin"/>
          </w:r>
          <w:r>
            <w:rPr>
              <w:rStyle w:val="Hyperlink"/>
            </w:rPr>
            <w:instrText xml:space="preserve"> PAGEREF _Toc256000019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E.3</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_Toc256000020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E.4</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E.5</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E.6</w:t>
          </w:r>
          <w:r w:rsidRPr="00A2235E" w:rsidR="00340351">
            <w:rPr>
              <w:rStyle w:val="Hyperlink"/>
              <w:rFonts w:ascii="Times New Roman" w:hAnsi="Times New Roman" w:cs="Times New Roman"/>
            </w:rPr>
            <w:t xml:space="preserve">  </w:t>
          </w:r>
          <w:r w:rsidR="00340351">
            <w:rPr>
              <w:rStyle w:val="Hyperlink"/>
            </w:rPr>
            <w:t>E.</w:t>
          </w:r>
          <w:r w:rsidRPr="002D0642" w:rsidR="00340351">
            <w:rPr>
              <w:rStyle w:val="Hyperlink"/>
              <w:rFonts w:ascii="Times New Roman" w:hAnsi="Times New Roman" w:cs="Times New Roman"/>
            </w:rPr>
            <w:t xml:space="preserve">  52.212-2  EVALUATION—COMMERCIAL </w:t>
          </w:r>
          <w:r>
            <w:rPr>
              <w:rStyle w:val="Hyperlink"/>
              <w:rFonts w:ascii="Times New Roman" w:hAnsi="Times New Roman" w:cs="Times New Roman"/>
            </w:rPr>
            <w:t>SERVICES</w:t>
          </w:r>
          <w:r w:rsidRPr="002D0642" w:rsidR="00340351">
            <w:rPr>
              <w:rStyle w:val="Hyperlink"/>
              <w:rFonts w:ascii="Times New Roman" w:hAnsi="Times New Roman" w:cs="Times New Roman"/>
            </w:rPr>
            <w:t xml:space="preserve"> (</w:t>
          </w:r>
          <w:r>
            <w:rPr>
              <w:rStyle w:val="Hyperlink"/>
              <w:rFonts w:ascii="Times New Roman" w:hAnsi="Times New Roman" w:cs="Times New Roman"/>
            </w:rPr>
            <w:t>NOV 2021</w:t>
          </w:r>
          <w:r w:rsidRPr="002D0642" w:rsidR="00340351">
            <w:rPr>
              <w:rStyle w:val="Hyperlink"/>
              <w:rFonts w:ascii="Times New Roman" w:hAnsi="Times New Roman" w:cs="Times New Roman"/>
            </w:rPr>
            <w:t>)</w:t>
          </w:r>
          <w:r>
            <w:rPr>
              <w:rStyle w:val="Hyperlink"/>
            </w:rPr>
            <w:tab/>
          </w:r>
          <w:r>
            <w:fldChar w:fldCharType="begin"/>
          </w:r>
          <w:r>
            <w:rPr>
              <w:rStyle w:val="Hyperlink"/>
            </w:rPr>
            <w:instrText xml:space="preserve"> PAGEREF _Toc256000023 \h </w:instrText>
          </w:r>
          <w:r>
            <w:fldChar w:fldCharType="separate"/>
          </w:r>
          <w:r>
            <w:rPr>
              <w:rStyle w:val="Hyperlink"/>
            </w:rPr>
            <w:t>57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E.7</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_Toc256000024 \h </w:instrText>
          </w:r>
          <w:r>
            <w:fldChar w:fldCharType="separate"/>
          </w:r>
          <w:r>
            <w:rPr>
              <w:rStyle w:val="Hyperlink"/>
            </w:rPr>
            <w:t>58</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36C259</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w:t>
      </w:r>
    </w:p>
    <w:p w:rsidR="008F3EA1" w:rsidP="003E0C9E">
      <w:pPr>
        <w:tabs>
          <w:tab w:val="left" w:pos="2700"/>
        </w:tabs>
        <w:spacing w:before="0"/>
        <w:ind w:left="2700" w:hanging="900"/>
      </w:pPr>
      <w:r>
        <w:t>NCO 19</w:t>
      </w:r>
    </w:p>
    <w:p w:rsidR="008F3EA1" w:rsidP="003E0C9E">
      <w:pPr>
        <w:tabs>
          <w:tab w:val="left" w:pos="2700"/>
        </w:tabs>
        <w:spacing w:before="0"/>
        <w:ind w:left="2700" w:hanging="900"/>
      </w:pPr>
      <w:r>
        <w:t>6162 South Willow Drive, Suite 300</w:t>
      </w:r>
    </w:p>
    <w:p w:rsidR="00CA408E" w:rsidRPr="00E5483D" w:rsidP="003E0C9E">
      <w:pPr>
        <w:tabs>
          <w:tab w:val="left" w:pos="2700"/>
        </w:tabs>
        <w:spacing w:before="0"/>
        <w:ind w:left="2700" w:hanging="900"/>
      </w:pPr>
      <w:r>
        <w:t>Greenwood Village</w:t>
      </w:r>
      <w:r w:rsidRPr="00E5483D" w:rsidR="000941C1">
        <w:t xml:space="preserve"> </w:t>
      </w:r>
      <w:r>
        <w:t>CO</w:t>
      </w:r>
      <w:r w:rsidRPr="00E5483D" w:rsidR="000941C1">
        <w:t xml:space="preserve"> </w:t>
      </w:r>
      <w:r>
        <w:t>80111</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t>X</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Monthly after completion of services</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8963BA">
      <w:pPr>
        <w:pStyle w:val="Heading2"/>
      </w:pPr>
      <w:bookmarkStart w:id="6" w:name="_Toc256000004"/>
      <w:r>
        <w:t>B.2</w:t>
      </w:r>
      <w:r>
        <w:t xml:space="preserve"> STATEMENT OF WORK (SOW)</w:t>
      </w:r>
      <w:bookmarkEnd w:id="6"/>
    </w:p>
    <w:p w:rsidR="008963BA"/>
    <w:p w:rsidR="008963BA">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E07266" w:rsidRPr="00E07266" w:rsidP="00E07266">
      <w:pPr>
        <w:jc w:val="center"/>
        <w:rPr>
          <w:rFonts w:ascii="Times New Roman" w:hAnsi="Times New Roman"/>
          <w:b/>
          <w:sz w:val="28"/>
          <w:szCs w:val="28"/>
        </w:rPr>
      </w:pPr>
      <w:r w:rsidRPr="00E07266">
        <w:rPr>
          <w:rFonts w:ascii="Times New Roman" w:hAnsi="Times New Roman"/>
          <w:b/>
          <w:sz w:val="28"/>
          <w:szCs w:val="28"/>
        </w:rPr>
        <w:t xml:space="preserve">Oklahoma City Veterans Affairs Health Care System </w:t>
      </w:r>
    </w:p>
    <w:p w:rsidR="00E07266" w:rsidRPr="00E07266" w:rsidP="00E07266">
      <w:pPr>
        <w:jc w:val="center"/>
        <w:rPr>
          <w:rFonts w:ascii="Times New Roman" w:hAnsi="Times New Roman"/>
          <w:b/>
          <w:sz w:val="28"/>
          <w:szCs w:val="28"/>
        </w:rPr>
      </w:pPr>
      <w:r w:rsidRPr="00E07266">
        <w:rPr>
          <w:rFonts w:ascii="Times New Roman" w:hAnsi="Times New Roman"/>
          <w:b/>
          <w:sz w:val="28"/>
          <w:szCs w:val="28"/>
        </w:rPr>
        <w:t>(OKC VA HCS)</w:t>
      </w:r>
    </w:p>
    <w:p w:rsidR="00E07266" w:rsidRPr="00E07266" w:rsidP="00E07266">
      <w:pPr>
        <w:pStyle w:val="Title"/>
        <w:rPr>
          <w:b/>
          <w:sz w:val="28"/>
          <w:szCs w:val="28"/>
        </w:rPr>
      </w:pPr>
    </w:p>
    <w:p w:rsidR="00E07266" w:rsidRPr="00E07266" w:rsidP="00E07266">
      <w:pPr>
        <w:pStyle w:val="Title"/>
        <w:jc w:val="center"/>
        <w:rPr>
          <w:rFonts w:ascii="Times New Roman" w:hAnsi="Times New Roman" w:cs="Times New Roman"/>
          <w:b/>
          <w:sz w:val="28"/>
          <w:szCs w:val="28"/>
        </w:rPr>
      </w:pPr>
      <w:r w:rsidRPr="00E07266">
        <w:rPr>
          <w:rFonts w:ascii="Times New Roman" w:hAnsi="Times New Roman" w:cs="Times New Roman"/>
          <w:b/>
          <w:sz w:val="28"/>
          <w:szCs w:val="28"/>
        </w:rPr>
        <w:t>Statement of Work (SOW)</w:t>
      </w:r>
    </w:p>
    <w:p w:rsidR="00E07266" w:rsidRPr="00E07266" w:rsidP="00E07266">
      <w:pPr>
        <w:pStyle w:val="Title"/>
        <w:rPr>
          <w:b/>
          <w:sz w:val="28"/>
          <w:szCs w:val="28"/>
        </w:rPr>
      </w:pPr>
    </w:p>
    <w:p w:rsidR="00E07266" w:rsidRPr="00E07266" w:rsidP="00E07266">
      <w:pPr>
        <w:jc w:val="center"/>
        <w:rPr>
          <w:rFonts w:ascii="Times New Roman" w:hAnsi="Times New Roman"/>
          <w:b/>
          <w:sz w:val="28"/>
          <w:szCs w:val="28"/>
        </w:rPr>
      </w:pPr>
      <w:r w:rsidRPr="00E07266">
        <w:rPr>
          <w:rFonts w:ascii="Times New Roman" w:hAnsi="Times New Roman"/>
          <w:b/>
          <w:sz w:val="28"/>
          <w:szCs w:val="28"/>
        </w:rPr>
        <w:t xml:space="preserve">Boiler </w:t>
      </w:r>
      <w:r w:rsidRPr="00E07266">
        <w:rPr>
          <w:rFonts w:ascii="Times New Roman" w:hAnsi="Times New Roman"/>
          <w:b/>
          <w:sz w:val="28"/>
          <w:szCs w:val="28"/>
        </w:rPr>
        <w:t>Economizer Inspection</w:t>
      </w:r>
    </w:p>
    <w:p w:rsidR="00E07266" w:rsidRPr="00522E88" w:rsidP="00E07266">
      <w:pPr>
        <w:jc w:val="center"/>
        <w:rPr>
          <w:rFonts w:ascii="Times New Roman" w:hAnsi="Times New Roman"/>
        </w:rPr>
      </w:pPr>
    </w:p>
    <w:p w:rsidR="00E07266" w:rsidRPr="00522E88" w:rsidP="00E07266">
      <w:pPr>
        <w:jc w:val="center"/>
        <w:rPr>
          <w:rFonts w:ascii="Times New Roman" w:hAnsi="Times New Roman"/>
        </w:rPr>
      </w:pPr>
    </w:p>
    <w:p w:rsidR="00E07266" w:rsidRPr="00522E88" w:rsidP="00E07266">
      <w:pPr>
        <w:rPr>
          <w:rFonts w:ascii="Times New Roman" w:hAnsi="Times New Roman"/>
          <w:b/>
        </w:rPr>
      </w:pPr>
      <w:r w:rsidRPr="00522E88">
        <w:rPr>
          <w:rFonts w:ascii="Times New Roman" w:hAnsi="Times New Roman"/>
          <w:b/>
        </w:rPr>
        <w:t>I.  GENERAL:</w:t>
      </w:r>
    </w:p>
    <w:p w:rsidR="00E07266" w:rsidRPr="0010639F" w:rsidP="00E07266">
      <w:pPr>
        <w:rPr>
          <w:rFonts w:ascii="Times New Roman" w:hAnsi="Times New Roman"/>
          <w:szCs w:val="24"/>
        </w:rPr>
      </w:pPr>
    </w:p>
    <w:p w:rsidR="00E07266" w:rsidRPr="00E07266" w:rsidP="00E07266">
      <w:pPr>
        <w:pStyle w:val="ListParagraph"/>
        <w:widowControl/>
        <w:numPr>
          <w:ilvl w:val="0"/>
          <w:numId w:val="1"/>
        </w:numPr>
        <w:rPr>
          <w:rFonts w:ascii="Times New Roman" w:hAnsi="Times New Roman"/>
          <w:szCs w:val="24"/>
        </w:rPr>
      </w:pPr>
      <w:r w:rsidRPr="00E07266">
        <w:rPr>
          <w:rFonts w:ascii="Times New Roman" w:hAnsi="Times New Roman"/>
          <w:szCs w:val="24"/>
        </w:rPr>
        <w:t>The Department of Veteran Affairs Health Care System in Oklahoma City, OK, has a requirement to perform inspections on the Cleaver Brooks boilers 1,2, and 3.</w:t>
      </w:r>
    </w:p>
    <w:p w:rsidR="00E07266" w:rsidRPr="00522E88" w:rsidP="00E07266">
      <w:pPr>
        <w:pStyle w:val="BodyTextIndent2"/>
        <w:ind w:left="360" w:firstLine="0"/>
      </w:pPr>
    </w:p>
    <w:p w:rsidR="00E07266" w:rsidRPr="00522E88" w:rsidP="00E07266">
      <w:pPr>
        <w:numPr>
          <w:ilvl w:val="0"/>
          <w:numId w:val="1"/>
        </w:numPr>
        <w:rPr>
          <w:rFonts w:ascii="Times New Roman" w:hAnsi="Times New Roman"/>
        </w:rPr>
      </w:pPr>
      <w:r w:rsidRPr="00522E88">
        <w:rPr>
          <w:rFonts w:ascii="Times New Roman" w:hAnsi="Times New Roman"/>
        </w:rPr>
        <w:t xml:space="preserve">The contractor is fully responsible for verifying and validating all information contained within this statement of work.  Contractor must fully evaluate the condition of the existing structures and verify the current condition of the project site. </w:t>
      </w:r>
    </w:p>
    <w:p w:rsidR="00E07266" w:rsidRPr="00522E88" w:rsidP="00E07266">
      <w:pPr>
        <w:ind w:left="720"/>
        <w:rPr>
          <w:rFonts w:ascii="Times New Roman" w:hAnsi="Times New Roman"/>
        </w:rPr>
      </w:pPr>
    </w:p>
    <w:p w:rsidR="00E07266" w:rsidRPr="00522E88" w:rsidP="00E07266">
      <w:pPr>
        <w:numPr>
          <w:ilvl w:val="0"/>
          <w:numId w:val="1"/>
        </w:numPr>
        <w:rPr>
          <w:rFonts w:ascii="Times New Roman" w:hAnsi="Times New Roman"/>
        </w:rPr>
      </w:pPr>
      <w:r w:rsidRPr="00522E88">
        <w:rPr>
          <w:rFonts w:ascii="Times New Roman" w:hAnsi="Times New Roman"/>
        </w:rPr>
        <w:t>All measurements/quantities provided in this document are approximate and are to be used for reference only.  The contractor will be responsible for taking on-site measurements and verifying all quantities and distances.</w:t>
      </w:r>
    </w:p>
    <w:p w:rsidR="00E07266" w:rsidRPr="00522E88" w:rsidP="00E07266">
      <w:pPr>
        <w:pStyle w:val="ListParagraph"/>
      </w:pPr>
    </w:p>
    <w:p w:rsidR="00E07266" w:rsidRPr="00522E88" w:rsidP="00E07266">
      <w:pPr>
        <w:numPr>
          <w:ilvl w:val="0"/>
          <w:numId w:val="1"/>
        </w:numPr>
        <w:rPr>
          <w:rFonts w:ascii="Times New Roman" w:hAnsi="Times New Roman"/>
        </w:rPr>
      </w:pPr>
      <w:r w:rsidRPr="00522E88">
        <w:rPr>
          <w:rFonts w:ascii="Times New Roman" w:hAnsi="Times New Roman"/>
        </w:rPr>
        <w:t>All materials/fasteners/etc. must be new and provided by the contractor unless otherwise specified.</w:t>
      </w:r>
    </w:p>
    <w:p w:rsidR="00E07266" w:rsidRPr="00522E88" w:rsidP="00E07266">
      <w:pPr>
        <w:rPr>
          <w:rFonts w:ascii="Times New Roman" w:hAnsi="Times New Roman"/>
        </w:rPr>
      </w:pPr>
    </w:p>
    <w:p w:rsidR="00E07266" w:rsidRPr="00522E88" w:rsidP="00E07266">
      <w:pPr>
        <w:numPr>
          <w:ilvl w:val="0"/>
          <w:numId w:val="1"/>
        </w:numPr>
        <w:rPr>
          <w:rFonts w:ascii="Times New Roman" w:hAnsi="Times New Roman"/>
        </w:rPr>
      </w:pPr>
      <w:r w:rsidRPr="00522E88">
        <w:rPr>
          <w:rFonts w:ascii="Times New Roman" w:hAnsi="Times New Roman"/>
        </w:rPr>
        <w:t xml:space="preserve">The contractor shall abide by all Safety, Security and Infection Control Policies and Procedures of the Oklahoma City VA </w:t>
      </w:r>
      <w:r>
        <w:rPr>
          <w:rFonts w:ascii="Times New Roman" w:hAnsi="Times New Roman"/>
        </w:rPr>
        <w:t>HCS</w:t>
      </w:r>
      <w:r w:rsidRPr="00522E88">
        <w:rPr>
          <w:rFonts w:ascii="Times New Roman" w:hAnsi="Times New Roman"/>
        </w:rPr>
        <w:t xml:space="preserve">. </w:t>
      </w:r>
    </w:p>
    <w:p w:rsidR="00E07266" w:rsidRPr="00522E88" w:rsidP="00E07266">
      <w:pPr>
        <w:pStyle w:val="ListParagraph"/>
      </w:pPr>
    </w:p>
    <w:p w:rsidR="00E07266" w:rsidRPr="00522E88" w:rsidP="00E07266">
      <w:pPr>
        <w:numPr>
          <w:ilvl w:val="0"/>
          <w:numId w:val="1"/>
        </w:numPr>
        <w:rPr>
          <w:rFonts w:ascii="Times New Roman" w:hAnsi="Times New Roman"/>
        </w:rPr>
      </w:pPr>
      <w:r w:rsidRPr="00522E88">
        <w:rPr>
          <w:rFonts w:ascii="Times New Roman" w:hAnsi="Times New Roman"/>
        </w:rPr>
        <w:t>VA facilities are tobacco free.  No smoking is permitted on VA property. The contractor is responsible for their subcontractor’s compliance with this policy.</w:t>
      </w:r>
    </w:p>
    <w:p w:rsidR="00E07266" w:rsidRPr="00522E88" w:rsidP="00E07266">
      <w:pPr>
        <w:pStyle w:val="ListParagraph"/>
      </w:pPr>
    </w:p>
    <w:p w:rsidR="00E07266" w:rsidRPr="00522E88" w:rsidP="00E07266">
      <w:pPr>
        <w:numPr>
          <w:ilvl w:val="0"/>
          <w:numId w:val="1"/>
        </w:numPr>
        <w:rPr>
          <w:rFonts w:ascii="Times New Roman" w:hAnsi="Times New Roman"/>
        </w:rPr>
      </w:pPr>
      <w:r w:rsidRPr="00522E88">
        <w:rPr>
          <w:rFonts w:ascii="Times New Roman" w:hAnsi="Times New Roman"/>
        </w:rPr>
        <w:t>All work must conform to, and comply with, the latest edition/version of ALL applicable VA, federal, state, and local laws, rules, regulations, codes, and standards.</w:t>
      </w:r>
    </w:p>
    <w:p w:rsidR="00E07266" w:rsidRPr="00522E88" w:rsidP="00E07266">
      <w:pPr>
        <w:rPr>
          <w:rFonts w:ascii="Times New Roman" w:hAnsi="Times New Roman"/>
        </w:rPr>
      </w:pPr>
    </w:p>
    <w:p w:rsidR="00E07266" w:rsidRPr="00522E88" w:rsidP="00E07266">
      <w:pPr>
        <w:rPr>
          <w:rFonts w:ascii="Times New Roman" w:hAnsi="Times New Roman"/>
          <w:b/>
        </w:rPr>
      </w:pPr>
      <w:r w:rsidRPr="00522E88">
        <w:rPr>
          <w:rFonts w:ascii="Times New Roman" w:hAnsi="Times New Roman"/>
          <w:b/>
        </w:rPr>
        <w:t xml:space="preserve">II. JUSTIFICATION: </w:t>
      </w:r>
    </w:p>
    <w:p w:rsidR="00E07266" w:rsidRPr="0050223D" w:rsidP="00E07266">
      <w:pPr>
        <w:rPr>
          <w:rFonts w:ascii="Times New Roman" w:hAnsi="Times New Roman"/>
          <w:bCs/>
        </w:rPr>
      </w:pPr>
      <w:r w:rsidRPr="00522E88">
        <w:rPr>
          <w:rFonts w:ascii="Times New Roman" w:hAnsi="Times New Roman"/>
          <w:b/>
        </w:rPr>
        <w:t xml:space="preserve"> </w:t>
      </w:r>
      <w:r>
        <w:rPr>
          <w:rFonts w:ascii="Times New Roman" w:hAnsi="Times New Roman"/>
          <w:bCs/>
        </w:rPr>
        <w:t xml:space="preserve">The Cleaver Brooks boilers 1, 2, and 3 need economizer inspections to determining any repairs or maintenance. </w:t>
      </w:r>
    </w:p>
    <w:p w:rsidR="00E07266" w:rsidRPr="00522E88" w:rsidP="00E07266">
      <w:pPr>
        <w:rPr>
          <w:rFonts w:ascii="Times New Roman" w:hAnsi="Times New Roman"/>
          <w:b/>
        </w:rPr>
      </w:pPr>
    </w:p>
    <w:p w:rsidR="00E07266" w:rsidP="00E07266">
      <w:pPr>
        <w:rPr>
          <w:rFonts w:ascii="Times New Roman" w:hAnsi="Times New Roman"/>
          <w:b/>
        </w:rPr>
      </w:pPr>
      <w:r w:rsidRPr="00522E88">
        <w:rPr>
          <w:rFonts w:ascii="Times New Roman" w:hAnsi="Times New Roman"/>
          <w:b/>
        </w:rPr>
        <w:t>III. STATEMENT OF WORK:</w:t>
      </w:r>
      <w:r>
        <w:rPr>
          <w:rFonts w:ascii="Times New Roman" w:hAnsi="Times New Roman"/>
          <w:b/>
        </w:rPr>
        <w:t xml:space="preserve"> </w:t>
      </w:r>
    </w:p>
    <w:p w:rsidR="00E07266" w:rsidRPr="00475F85" w:rsidP="00E07266">
      <w:pPr>
        <w:tabs>
          <w:tab w:val="left" w:pos="360"/>
        </w:tabs>
        <w:rPr>
          <w:rFonts w:ascii="Times New Roman" w:hAnsi="Times New Roman"/>
        </w:rPr>
      </w:pPr>
      <w:r w:rsidRPr="00475F85">
        <w:rPr>
          <w:rFonts w:ascii="Times New Roman" w:hAnsi="Times New Roman"/>
        </w:rPr>
        <w:t>The Contractor shall provide all labor, supervision, materials, and equipment necessary to perform inspections of the Cleaver Brooks Boilers 1, 2, and 3. Inspections shall be conducted on one boiler at a time, with an estimated duration of one (1) week per boiler.</w:t>
      </w:r>
    </w:p>
    <w:p w:rsidR="00E07266" w:rsidRPr="00475F85" w:rsidP="00E07266">
      <w:pPr>
        <w:tabs>
          <w:tab w:val="left" w:pos="360"/>
        </w:tabs>
        <w:ind w:left="360"/>
        <w:rPr>
          <w:rFonts w:ascii="Times New Roman" w:hAnsi="Times New Roman"/>
        </w:rPr>
      </w:pPr>
    </w:p>
    <w:p w:rsidR="00E07266" w:rsidP="00E07266">
      <w:pPr>
        <w:tabs>
          <w:tab w:val="left" w:pos="360"/>
        </w:tabs>
        <w:rPr>
          <w:rFonts w:ascii="Arial" w:hAnsi="Arial" w:cs="Arial"/>
          <w:b/>
          <w:sz w:val="22"/>
          <w:szCs w:val="22"/>
        </w:rPr>
      </w:pPr>
      <w:r w:rsidRPr="00475F85">
        <w:rPr>
          <w:rFonts w:ascii="Times New Roman" w:hAnsi="Times New Roman"/>
        </w:rPr>
        <w:t>The Contractor shall evaluate system components and identify any deficiencies or required repairs. Any anticipated system impacts or outages shall be coordinated in advance with the Contracting Officer’s Representative (COR)</w:t>
      </w:r>
      <w:r>
        <w:rPr>
          <w:rFonts w:ascii="Times New Roman" w:hAnsi="Times New Roman"/>
        </w:rPr>
        <w:t>.</w:t>
      </w:r>
    </w:p>
    <w:p w:rsidR="00E07266" w:rsidP="00E07266">
      <w:pPr>
        <w:tabs>
          <w:tab w:val="left" w:pos="360"/>
        </w:tabs>
        <w:ind w:left="360"/>
        <w:rPr>
          <w:rFonts w:ascii="Arial" w:hAnsi="Arial" w:cs="Arial"/>
          <w:b/>
          <w:sz w:val="22"/>
          <w:szCs w:val="22"/>
        </w:rPr>
      </w:pPr>
    </w:p>
    <w:p w:rsidR="00E07266" w:rsidRPr="001C67CC" w:rsidP="00E07266">
      <w:pPr>
        <w:tabs>
          <w:tab w:val="left" w:pos="360"/>
        </w:tabs>
        <w:ind w:left="360"/>
        <w:rPr>
          <w:rFonts w:ascii="Arial" w:hAnsi="Arial" w:cs="Arial"/>
          <w:b/>
          <w:sz w:val="22"/>
          <w:szCs w:val="22"/>
        </w:rPr>
      </w:pPr>
    </w:p>
    <w:p w:rsidR="00E07266" w:rsidRPr="00A1318B" w:rsidP="00E07266">
      <w:pPr>
        <w:pStyle w:val="Default"/>
        <w:rPr>
          <w:sz w:val="23"/>
          <w:szCs w:val="23"/>
        </w:rPr>
      </w:pPr>
    </w:p>
    <w:p w:rsidR="00E07266" w:rsidP="00E07266">
      <w:pPr>
        <w:widowControl/>
        <w:autoSpaceDE w:val="0"/>
        <w:autoSpaceDN w:val="0"/>
        <w:adjustRightInd w:val="0"/>
        <w:rPr>
          <w:rFonts w:ascii="Times New Roman" w:hAnsi="Times New Roman"/>
        </w:rPr>
      </w:pPr>
    </w:p>
    <w:p w:rsidR="00E07266" w:rsidRPr="002536E9" w:rsidP="00E07266">
      <w:pPr>
        <w:widowControl/>
        <w:spacing w:after="200" w:line="276" w:lineRule="auto"/>
        <w:rPr>
          <w:rFonts w:ascii="Times New Roman" w:hAnsi="Times New Roman"/>
        </w:rPr>
      </w:pPr>
      <w:r w:rsidRPr="002536E9">
        <w:rPr>
          <w:rFonts w:ascii="Times New Roman" w:hAnsi="Times New Roman"/>
        </w:rPr>
        <w:t xml:space="preserve">    </w:t>
      </w:r>
      <w:r w:rsidRPr="002536E9">
        <w:rPr>
          <w:rFonts w:ascii="Times New Roman" w:hAnsi="Times New Roman"/>
          <w:b/>
        </w:rPr>
        <w:t>V. WORK SCHEDULE</w:t>
      </w:r>
    </w:p>
    <w:p w:rsidR="00E07266" w:rsidRPr="00907D2F" w:rsidP="00E07266">
      <w:pPr>
        <w:pStyle w:val="BodyTextIndent3"/>
        <w:tabs>
          <w:tab w:val="left" w:pos="-720"/>
        </w:tabs>
        <w:ind w:left="720" w:firstLine="0"/>
      </w:pPr>
    </w:p>
    <w:p w:rsidR="00E07266" w:rsidRPr="00907D2F" w:rsidP="00E07266">
      <w:pPr>
        <w:pStyle w:val="BodyTextIndent3"/>
        <w:tabs>
          <w:tab w:val="left" w:pos="-720"/>
        </w:tabs>
        <w:ind w:left="720"/>
      </w:pPr>
      <w:r>
        <w:tab/>
      </w:r>
      <w:r w:rsidRPr="00907D2F">
        <w:t xml:space="preserve">Normal working hours are from </w:t>
      </w:r>
      <w:r>
        <w:t>7</w:t>
      </w:r>
      <w:r w:rsidRPr="00907D2F">
        <w:t>:</w:t>
      </w:r>
      <w:r>
        <w:t>0</w:t>
      </w:r>
      <w:r w:rsidRPr="00907D2F">
        <w:t xml:space="preserve">0 AM to </w:t>
      </w:r>
      <w:r>
        <w:t>3</w:t>
      </w:r>
      <w:r w:rsidRPr="00907D2F">
        <w:t xml:space="preserve">:30 PM (local time), Monday through Friday except for weekends and established Federal Holidays. </w:t>
      </w:r>
    </w:p>
    <w:p w:rsidR="00E07266" w:rsidRPr="00907D2F" w:rsidP="00E07266">
      <w:pPr>
        <w:pStyle w:val="BodyTextIndent3"/>
        <w:tabs>
          <w:tab w:val="left" w:pos="-720"/>
        </w:tabs>
        <w:ind w:left="720"/>
      </w:pPr>
    </w:p>
    <w:p w:rsidR="00E07266" w:rsidRPr="00907D2F" w:rsidP="00E07266">
      <w:pPr>
        <w:pStyle w:val="BodyTextIndent3"/>
        <w:tabs>
          <w:tab w:val="left" w:pos="-720"/>
        </w:tabs>
        <w:ind w:left="720"/>
      </w:pPr>
      <w:r>
        <w:tab/>
      </w:r>
      <w:r>
        <w:tab/>
      </w:r>
      <w:r w:rsidRPr="00907D2F">
        <w:t>The following Federal legal holidays are observed by this facility:</w:t>
      </w:r>
    </w:p>
    <w:p w:rsidR="00E07266" w:rsidP="00E07266">
      <w:pPr>
        <w:pStyle w:val="BodyTextIndent3"/>
        <w:tabs>
          <w:tab w:val="left" w:pos="-720"/>
        </w:tabs>
        <w:ind w:left="720"/>
      </w:pPr>
      <w:r w:rsidRPr="00907D2F">
        <w:tab/>
      </w:r>
      <w:r>
        <w:tab/>
      </w:r>
      <w:r>
        <w:tab/>
      </w:r>
    </w:p>
    <w:p w:rsidR="00E07266" w:rsidRPr="00907D2F" w:rsidP="00E07266">
      <w:pPr>
        <w:pStyle w:val="BodyTextIndent3"/>
        <w:tabs>
          <w:tab w:val="left" w:pos="-720"/>
        </w:tabs>
        <w:ind w:left="720"/>
      </w:pPr>
      <w:r>
        <w:tab/>
      </w:r>
      <w:r>
        <w:tab/>
      </w:r>
      <w:r>
        <w:tab/>
      </w:r>
      <w:r w:rsidRPr="00907D2F">
        <w:t>New Year’s Day</w:t>
      </w:r>
      <w:r w:rsidRPr="00907D2F">
        <w:tab/>
      </w:r>
      <w:r w:rsidRPr="00907D2F">
        <w:tab/>
      </w:r>
      <w:r w:rsidRPr="00907D2F">
        <w:tab/>
        <w:t>January 1</w:t>
      </w:r>
    </w:p>
    <w:p w:rsidR="00E07266" w:rsidRPr="00907D2F" w:rsidP="00E07266">
      <w:pPr>
        <w:pStyle w:val="BodyTextIndent3"/>
        <w:tabs>
          <w:tab w:val="left" w:pos="-720"/>
        </w:tabs>
        <w:ind w:left="720"/>
      </w:pPr>
      <w:r w:rsidRPr="00907D2F">
        <w:tab/>
      </w:r>
      <w:r>
        <w:tab/>
      </w:r>
      <w:r>
        <w:tab/>
      </w:r>
      <w:r w:rsidRPr="00907D2F">
        <w:t>Martin Luther King’s Birthday</w:t>
      </w:r>
      <w:r w:rsidRPr="00907D2F">
        <w:tab/>
        <w:t>Third Monday in January</w:t>
      </w:r>
    </w:p>
    <w:p w:rsidR="00E07266" w:rsidRPr="00907D2F" w:rsidP="00E07266">
      <w:pPr>
        <w:pStyle w:val="BodyTextIndent3"/>
        <w:tabs>
          <w:tab w:val="left" w:pos="-720"/>
        </w:tabs>
        <w:ind w:left="720"/>
      </w:pPr>
      <w:r w:rsidRPr="00907D2F">
        <w:tab/>
      </w:r>
      <w:r>
        <w:tab/>
      </w:r>
      <w:r>
        <w:tab/>
      </w:r>
      <w:r w:rsidRPr="00907D2F">
        <w:t>President’s Day</w:t>
      </w:r>
      <w:r w:rsidRPr="00907D2F">
        <w:tab/>
      </w:r>
      <w:r w:rsidRPr="00907D2F">
        <w:tab/>
      </w:r>
      <w:r w:rsidRPr="00907D2F">
        <w:tab/>
        <w:t>Third Monday in February</w:t>
      </w:r>
    </w:p>
    <w:p w:rsidR="00E07266" w:rsidRPr="00907D2F" w:rsidP="00E07266">
      <w:pPr>
        <w:pStyle w:val="BodyTextIndent3"/>
        <w:tabs>
          <w:tab w:val="left" w:pos="-720"/>
        </w:tabs>
        <w:ind w:left="720"/>
      </w:pPr>
      <w:r w:rsidRPr="00907D2F">
        <w:tab/>
      </w:r>
      <w:r>
        <w:tab/>
      </w:r>
      <w:r>
        <w:tab/>
      </w:r>
      <w:r w:rsidRPr="00907D2F">
        <w:t>Memorial Day</w:t>
      </w:r>
      <w:r w:rsidRPr="00907D2F">
        <w:tab/>
      </w:r>
      <w:r w:rsidRPr="00907D2F">
        <w:tab/>
      </w:r>
      <w:r w:rsidRPr="00907D2F">
        <w:tab/>
      </w:r>
      <w:r w:rsidRPr="00907D2F">
        <w:tab/>
        <w:t>Last Monday in May</w:t>
      </w:r>
    </w:p>
    <w:p w:rsidR="00E07266" w:rsidRPr="00907D2F" w:rsidP="00E07266">
      <w:pPr>
        <w:pStyle w:val="BodyTextIndent3"/>
        <w:tabs>
          <w:tab w:val="left" w:pos="-720"/>
        </w:tabs>
        <w:ind w:left="720"/>
      </w:pPr>
      <w:r w:rsidRPr="00907D2F">
        <w:tab/>
      </w:r>
      <w:r>
        <w:tab/>
      </w:r>
      <w:r>
        <w:tab/>
      </w:r>
      <w:r w:rsidRPr="00907D2F">
        <w:t>Juneteenth</w:t>
      </w:r>
      <w:r w:rsidRPr="00907D2F">
        <w:tab/>
      </w:r>
      <w:r w:rsidRPr="00907D2F">
        <w:tab/>
      </w:r>
      <w:r w:rsidRPr="00907D2F">
        <w:tab/>
        <w:t xml:space="preserve"> </w:t>
      </w:r>
      <w:r w:rsidRPr="00907D2F">
        <w:tab/>
        <w:t>June 19</w:t>
      </w:r>
    </w:p>
    <w:p w:rsidR="00E07266" w:rsidRPr="00907D2F" w:rsidP="00E07266">
      <w:pPr>
        <w:pStyle w:val="BodyTextIndent3"/>
        <w:tabs>
          <w:tab w:val="left" w:pos="-720"/>
        </w:tabs>
        <w:ind w:left="720"/>
      </w:pPr>
      <w:r w:rsidRPr="00907D2F">
        <w:tab/>
      </w:r>
      <w:r>
        <w:tab/>
      </w:r>
      <w:r>
        <w:tab/>
      </w:r>
      <w:r w:rsidRPr="00907D2F">
        <w:t>Independence Day</w:t>
      </w:r>
      <w:r w:rsidRPr="00907D2F">
        <w:tab/>
      </w:r>
      <w:r w:rsidRPr="00907D2F">
        <w:tab/>
      </w:r>
      <w:r w:rsidRPr="00907D2F">
        <w:tab/>
        <w:t>July 4</w:t>
      </w:r>
    </w:p>
    <w:p w:rsidR="00E07266" w:rsidRPr="00907D2F" w:rsidP="00E07266">
      <w:pPr>
        <w:pStyle w:val="BodyTextIndent3"/>
        <w:tabs>
          <w:tab w:val="left" w:pos="-720"/>
        </w:tabs>
        <w:ind w:left="720"/>
      </w:pPr>
      <w:r w:rsidRPr="00907D2F">
        <w:tab/>
      </w:r>
      <w:r>
        <w:tab/>
      </w:r>
      <w:r>
        <w:tab/>
      </w:r>
      <w:r w:rsidRPr="00907D2F">
        <w:t>Labor Day</w:t>
      </w:r>
      <w:r w:rsidRPr="00907D2F">
        <w:tab/>
      </w:r>
      <w:r w:rsidRPr="00907D2F">
        <w:tab/>
      </w:r>
      <w:r w:rsidRPr="00907D2F">
        <w:tab/>
      </w:r>
      <w:r w:rsidRPr="00907D2F">
        <w:tab/>
        <w:t>First Monday in September</w:t>
      </w:r>
    </w:p>
    <w:p w:rsidR="00E07266" w:rsidRPr="00907D2F" w:rsidP="00E07266">
      <w:pPr>
        <w:pStyle w:val="BodyTextIndent3"/>
        <w:tabs>
          <w:tab w:val="left" w:pos="-720"/>
        </w:tabs>
        <w:ind w:left="720"/>
      </w:pPr>
      <w:r w:rsidRPr="00907D2F">
        <w:tab/>
      </w:r>
      <w:r>
        <w:tab/>
      </w:r>
      <w:r>
        <w:tab/>
      </w:r>
      <w:r w:rsidRPr="00907D2F">
        <w:t>Columbus Day</w:t>
      </w:r>
      <w:r w:rsidRPr="00907D2F">
        <w:tab/>
      </w:r>
      <w:r w:rsidRPr="00907D2F">
        <w:tab/>
      </w:r>
      <w:r w:rsidRPr="00907D2F">
        <w:tab/>
        <w:t>Second Monday in October</w:t>
      </w:r>
    </w:p>
    <w:p w:rsidR="00E07266" w:rsidRPr="00907D2F" w:rsidP="00E07266">
      <w:pPr>
        <w:pStyle w:val="BodyTextIndent3"/>
        <w:tabs>
          <w:tab w:val="left" w:pos="-720"/>
        </w:tabs>
        <w:ind w:left="720"/>
      </w:pPr>
      <w:r w:rsidRPr="00907D2F">
        <w:tab/>
      </w:r>
      <w:r>
        <w:tab/>
      </w:r>
      <w:r>
        <w:tab/>
      </w:r>
      <w:r w:rsidRPr="00907D2F">
        <w:t>Veteran’s Day</w:t>
      </w:r>
      <w:r w:rsidRPr="00907D2F">
        <w:tab/>
      </w:r>
      <w:r w:rsidRPr="00907D2F">
        <w:tab/>
      </w:r>
      <w:r w:rsidRPr="00907D2F">
        <w:tab/>
      </w:r>
      <w:r w:rsidRPr="00907D2F">
        <w:tab/>
        <w:t>November 11</w:t>
      </w:r>
    </w:p>
    <w:p w:rsidR="00E07266" w:rsidRPr="00907D2F" w:rsidP="00E07266">
      <w:pPr>
        <w:pStyle w:val="BodyTextIndent3"/>
        <w:tabs>
          <w:tab w:val="left" w:pos="-720"/>
        </w:tabs>
        <w:ind w:left="720"/>
      </w:pPr>
      <w:r w:rsidRPr="00907D2F">
        <w:tab/>
      </w:r>
      <w:r>
        <w:tab/>
      </w:r>
      <w:r>
        <w:tab/>
      </w:r>
      <w:r w:rsidRPr="00907D2F">
        <w:t>Thanksgiving Day</w:t>
      </w:r>
      <w:r w:rsidRPr="00907D2F">
        <w:tab/>
      </w:r>
      <w:r w:rsidRPr="00907D2F">
        <w:tab/>
      </w:r>
      <w:r w:rsidRPr="00907D2F">
        <w:tab/>
        <w:t>Fourth Thursday in November</w:t>
      </w:r>
    </w:p>
    <w:p w:rsidR="00E07266" w:rsidRPr="00907D2F" w:rsidP="00E07266">
      <w:pPr>
        <w:pStyle w:val="BodyTextIndent3"/>
        <w:tabs>
          <w:tab w:val="left" w:pos="-720"/>
        </w:tabs>
        <w:ind w:left="720"/>
      </w:pPr>
      <w:r w:rsidRPr="00907D2F">
        <w:tab/>
      </w:r>
      <w:r>
        <w:tab/>
      </w:r>
      <w:r>
        <w:tab/>
      </w:r>
      <w:r w:rsidRPr="00907D2F">
        <w:t>Christmas Day</w:t>
      </w:r>
      <w:r w:rsidRPr="00907D2F">
        <w:tab/>
      </w:r>
      <w:r w:rsidRPr="00907D2F">
        <w:tab/>
      </w:r>
      <w:r w:rsidRPr="00907D2F">
        <w:tab/>
      </w:r>
      <w:r>
        <w:tab/>
      </w:r>
      <w:r w:rsidRPr="00907D2F">
        <w:t>December 25</w:t>
      </w:r>
    </w:p>
    <w:p w:rsidR="00E07266" w:rsidRPr="00907D2F" w:rsidP="00E07266">
      <w:pPr>
        <w:pStyle w:val="BodyTextIndent3"/>
        <w:tabs>
          <w:tab w:val="left" w:pos="-720"/>
        </w:tabs>
        <w:ind w:left="720"/>
      </w:pPr>
    </w:p>
    <w:p w:rsidR="00E07266" w:rsidRPr="00907D2F" w:rsidP="00E07266">
      <w:pPr>
        <w:pStyle w:val="BodyTextIndent3"/>
        <w:tabs>
          <w:tab w:val="left" w:pos="-720"/>
        </w:tabs>
        <w:ind w:left="720"/>
      </w:pPr>
    </w:p>
    <w:p w:rsidR="00E07266" w:rsidRPr="00522E88" w:rsidP="00E07266">
      <w:pPr>
        <w:pStyle w:val="BodyTextIndent3"/>
        <w:tabs>
          <w:tab w:val="left" w:pos="-720"/>
        </w:tabs>
        <w:ind w:left="720" w:firstLine="0"/>
      </w:pPr>
    </w:p>
    <w:p w:rsidR="00416936"/>
    <w:p w:rsidR="00242FEF" w:rsidP="00242FEF">
      <w:pPr>
        <w:pStyle w:val="Heading2"/>
      </w:pPr>
      <w:bookmarkStart w:id="7" w:name="_Toc256000005"/>
      <w:r>
        <w:t>B.3</w:t>
      </w:r>
      <w:r w:rsidR="00BF42E3">
        <w:t xml:space="preserve"> </w:t>
      </w:r>
      <w:r w:rsidR="002C71A2">
        <w:t>PRICE/COST SCHEDULE</w:t>
      </w:r>
      <w:bookmarkEnd w:id="7"/>
    </w:p>
    <w:p w:rsidR="00242FEF" w:rsidP="00242FEF">
      <w:pPr>
        <w:pStyle w:val="Heading3"/>
      </w:pPr>
      <w:bookmarkStart w:id="8" w:name="_Toc256000006"/>
      <w:r>
        <w:t>ITEM INFORMATION</w:t>
      </w:r>
      <w:bookmarkEnd w:id="8"/>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Inspection of Cleaver Brooks Boiler 1</w:t>
              <w:br/>
              <w:t>Contract Period: Base</w:t>
              <w:br/>
              <w:t>POP Begin: 05-29-2026</w:t>
              <w:br/>
              <w:t>POP End: 05-28-2027</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Inspection of Cleaver Brooks Boiler 2</w:t>
              <w:br/>
              <w:t>Contract Period: Base</w:t>
              <w:br/>
              <w:t>POP Begin: 05-29-2026</w:t>
              <w:br/>
              <w:t>POP End: 05-28-2027</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Inspection of Cleaver Brooks Boiler 3</w:t>
              <w:br/>
              <w:t>Contract Period: Base</w:t>
              <w:br/>
              <w:t>POP Begin: 05-29-2026</w:t>
              <w:br/>
              <w:t>POP End: 05-28-2027</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footerReference w:type="default" r:id="rId14"/>
          <w:type w:val="continuous"/>
          <w:pgSz w:w="12240" w:h="15840"/>
          <w:pgMar w:top="1080" w:right="1440" w:bottom="1080" w:left="1440" w:header="360" w:footer="360"/>
          <w:cols w:space="720"/>
          <w:noEndnote/>
        </w:sectPr>
      </w:pPr>
    </w:p>
    <w:p w:rsidR="0078638D">
      <w:pPr>
        <w:pStyle w:val="Heading1"/>
        <w:pageBreakBefore/>
      </w:pPr>
      <w:bookmarkStart w:id="9" w:name="_Toc256000007"/>
      <w:r>
        <w:t xml:space="preserve">SECTION C - </w:t>
      </w:r>
      <w:r w:rsidR="0061127E">
        <w:t>CONTRACT CLAUSES</w:t>
      </w:r>
      <w:bookmarkEnd w:id="9"/>
    </w:p>
    <w:p w:rsidR="0078638D"/>
    <w:p w:rsidR="00334CDC">
      <w:pPr>
        <w:pStyle w:val="Heading2"/>
      </w:pPr>
      <w:bookmarkStart w:id="10" w:name="_Toc256000008"/>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0"/>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3D1CC5">
      <w:pPr>
        <w:pStyle w:val="Heading2"/>
      </w:pPr>
      <w:bookmarkStart w:id="11" w:name="_Toc256000009"/>
      <w:r>
        <w:t>C.2</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1"/>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61B27" w:rsidP="00961B27">
      <w:pPr>
        <w:pStyle w:val="Heading2"/>
      </w:pPr>
      <w:bookmarkStart w:id="12" w:name="_Toc256000010"/>
      <w:r>
        <w:t>C.3</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2"/>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13" w:name="_Toc256000011"/>
      <w:r>
        <w:t>C.4</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3"/>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t>X</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4"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4"/>
      <w:r>
        <w:t>(End of Clause)</w:t>
      </w:r>
    </w:p>
    <w:p w:rsidR="007338F7" w:rsidRPr="00A752A4" w:rsidP="00A752A4">
      <w:pPr>
        <w:pStyle w:val="Heading2"/>
        <w:tabs>
          <w:tab w:val="left" w:pos="7830"/>
        </w:tabs>
      </w:pPr>
      <w:bookmarkStart w:id="15" w:name="_Toc256000012"/>
      <w:r>
        <w:t>C.5</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5"/>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71383D">
      <w:pPr>
        <w:pStyle w:val="Heading2"/>
      </w:pPr>
      <w:bookmarkStart w:id="16" w:name="_Toc256000013"/>
      <w:r>
        <w:t>C.6</w:t>
      </w:r>
      <w:r w:rsidR="00F66DF3">
        <w:t xml:space="preserve">  </w:t>
      </w:r>
      <w:r>
        <w:t>52.252-2</w:t>
      </w:r>
      <w:r w:rsidR="00F66DF3">
        <w:t xml:space="preserve">  </w:t>
      </w:r>
      <w:r>
        <w:t>CLAUSES INCORPORATED BY REFERENCE</w:t>
      </w:r>
      <w:r w:rsidR="00F66DF3">
        <w:t xml:space="preserve">  (</w:t>
      </w:r>
      <w:r>
        <w:t>FEB 1998</w:t>
      </w:r>
      <w:r w:rsidR="00F66DF3">
        <w:t>)</w:t>
      </w:r>
      <w:bookmarkEnd w:id="16"/>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852.242-71</w:t>
            </w:r>
          </w:p>
        </w:tc>
        <w:tc>
          <w:tcPr>
            <w:tcW w:w="6192" w:type="auto"/>
          </w:tcPr>
          <w:p>
            <w:pPr>
              <w:pStyle w:val="ByReference"/>
            </w:pPr>
            <w:r>
              <w:t>ADMINISTRATIVE CONTRACTING OFFICER</w:t>
            </w:r>
          </w:p>
        </w:tc>
        <w:tc>
          <w:tcPr>
            <w:tcW w:w="1440" w:type="auto"/>
          </w:tcPr>
          <w:p>
            <w:pPr>
              <w:pStyle w:val="ByReference"/>
            </w:pPr>
            <w:r>
              <w:t>OCT 2020</w:t>
            </w:r>
          </w:p>
        </w:tc>
      </w:tr>
    </w:tbl>
    <w:p>
      <w:pPr>
        <w:tabs>
          <w:tab w:val="left" w:pos="3240"/>
        </w:tabs>
      </w:pPr>
      <w:r>
        <w:tab/>
        <w:t>(End of Addendum to 52.212-4)</w:t>
      </w:r>
    </w:p>
    <w:p/>
    <w:p w:rsidR="00FC4CA2" w:rsidP="00FC4CA2">
      <w:pPr>
        <w:pStyle w:val="Heading2"/>
      </w:pPr>
      <w:bookmarkStart w:id="17" w:name="_Toc256000014"/>
      <w:r>
        <w:t>C.7</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7"/>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r>
              <w:rPr>
                <w:rFonts w:cstheme="minorHAnsi"/>
                <w:szCs w:val="20"/>
              </w:rPr>
              <w:t>Employee Class</w:t>
            </w:r>
          </w:p>
        </w:tc>
        <w:tc>
          <w:tcPr>
            <w:tcW w:w="4788" w:type="dxa"/>
            <w:hideMark/>
          </w:tcPr>
          <w:p w:rsidR="00FC4CA2"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18" w:name="_Toc256000015"/>
      <w:r>
        <w:t xml:space="preserve">SECTION D - </w:t>
      </w:r>
      <w:r w:rsidR="003206AB">
        <w:t>CONTRACT DOCUMENTS, EXHIBITS, OR ATTACHMENTS</w:t>
      </w:r>
      <w:bookmarkEnd w:id="18"/>
    </w:p>
    <w:p w:rsidR="0076110F">
      <w:pPr>
        <w:tabs>
          <w:tab w:val="left" w:pos="1620"/>
        </w:tabs>
      </w:pPr>
      <w:r>
        <w:tab/>
      </w:r>
    </w:p>
    <w:p w:rsidR="00C02080">
      <w:pPr>
        <w:pStyle w:val="Heading2"/>
      </w:pPr>
      <w:bookmarkStart w:id="19" w:name="_Toc256000016"/>
      <w:r>
        <w:t>D.1</w:t>
      </w:r>
      <w:r>
        <w:t xml:space="preserve"> WAGE DETERMINATION (WD)</w:t>
      </w:r>
      <w:bookmarkEnd w:id="19"/>
    </w:p>
    <w:p w:rsidR="00C02080"/>
    <w:p w:rsidR="00C02080"/>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636C76">
        <w:rPr>
          <w:rFonts w:ascii="Courier New" w:eastAsia="Times New Roman" w:hAnsi="Courier New" w:cs="Courier New"/>
          <w:sz w:val="18"/>
          <w:szCs w:val="18"/>
        </w:rPr>
        <w:t>"</w:t>
      </w:r>
      <w:r w:rsidRPr="00F9614F">
        <w:t xml:space="preserve"> </w:t>
      </w:r>
      <w:r w:rsidRPr="00F9614F">
        <w:rPr>
          <w:rFonts w:ascii="Courier New" w:eastAsia="Times New Roman" w:hAnsi="Courier New" w:cs="Courier New"/>
          <w:sz w:val="18"/>
          <w:szCs w:val="18"/>
        </w:rPr>
        <w:t xml:space="preserve">"REGISTER OF WAGE DETERMINATIONS </w:t>
      </w:r>
      <w:r w:rsidRPr="00F9614F">
        <w:rPr>
          <w:rFonts w:ascii="Courier New" w:eastAsia="Times New Roman" w:hAnsi="Courier New" w:cs="Courier New"/>
          <w:sz w:val="18"/>
          <w:szCs w:val="18"/>
        </w:rPr>
        <w:t>UNDER  |</w:t>
      </w:r>
      <w:r w:rsidRPr="00F9614F">
        <w:rPr>
          <w:rFonts w:ascii="Courier New" w:eastAsia="Times New Roman" w:hAnsi="Courier New" w:cs="Courier New"/>
          <w:sz w:val="18"/>
          <w:szCs w:val="18"/>
        </w:rPr>
        <w:t xml:space="preserve">        U.S. DEPARTMENT OF LABOR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THE SERVICE CONTRACT ACT        </w:t>
      </w:r>
      <w:r w:rsidRPr="00F9614F">
        <w:rPr>
          <w:rFonts w:ascii="Courier New" w:eastAsia="Times New Roman" w:hAnsi="Courier New" w:cs="Courier New"/>
          <w:sz w:val="18"/>
          <w:szCs w:val="18"/>
        </w:rPr>
        <w:t>|  EMPLOYMENT</w:t>
      </w:r>
      <w:r w:rsidRPr="00F9614F">
        <w:rPr>
          <w:rFonts w:ascii="Courier New" w:eastAsia="Times New Roman" w:hAnsi="Courier New" w:cs="Courier New"/>
          <w:sz w:val="18"/>
          <w:szCs w:val="18"/>
        </w:rPr>
        <w:t xml:space="preserve"> STANDARDS ADMINISTRATION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By direction of the Secretary of Labor |         WAGE AND HOUR DIVISION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         WASHINGTON D.C.  20210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 Wage Determination No.: 2015-5315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Daniel W. Simms          Division of   |           Revision No.: 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Director            Wage Determinations</w:t>
      </w:r>
      <w:r w:rsidRPr="00F9614F">
        <w:rPr>
          <w:rFonts w:ascii="Courier New" w:eastAsia="Times New Roman" w:hAnsi="Courier New" w:cs="Courier New"/>
          <w:sz w:val="18"/>
          <w:szCs w:val="18"/>
        </w:rPr>
        <w:t>|  Date</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Of</w:t>
      </w:r>
      <w:r w:rsidRPr="00F9614F">
        <w:rPr>
          <w:rFonts w:ascii="Courier New" w:eastAsia="Times New Roman" w:hAnsi="Courier New" w:cs="Courier New"/>
          <w:sz w:val="18"/>
          <w:szCs w:val="18"/>
        </w:rPr>
        <w:t xml:space="preserve"> Last Revision: 12/03/2025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_______________________________________|____________________________________________</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State: Oklahoma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Area: Oklahoma Counties of Canadian, Cleveland, Grady, Lincoln, Logan, McClain,</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Oklahoma</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____________________________________________________________________________________</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**Fringe Benefits Required Follow the Occupational Listing**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OCCUPATION CODE - TITLE                                  FOOTNOTE               RATE</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01000 - Administrative Support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Clerical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01011 - Accounting Clerk I                                                   17.46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01012 - Accounting Clerk II                                                  19.60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01013 - Accounting Clerk III                                                 21.92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01020 - Administrative Assistant                                             27.32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01035 - Court Reporter                                                       23.01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01041 - Customer Service Representative I                                    14.87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01042 - Customer Service Representative II                                   16.23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01043 - Customer Service Representative III                                  18.22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01051 - Data Entry Operator I                                                15.85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01052 - Data Entry Operator II                                               17.29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01060 - Dispatcher, Motor Vehicle                                            23.11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01070 - Document Preparation Clerk                                           17.19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01090 - Duplicating Machine Operator                                         17.19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01111 - General Clerk I                                                      14.66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01112 - General Clerk II                                                     16.00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01113 - General Clerk III                                                    18.00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01120 - Housing Referral Assistant                                           23.33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01141 - Messenger Courier                                                    18.07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01191 - Order Clerk I                                                        19.44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01192 - Order Clerk II                                                       21.21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01261 - Personnel Assistant (Employment) I                                   18.84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01262 - Personnel Assistant (Employment) II                                  21.07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01263 - Personnel Assistant (Employment) III                                 23.48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01270 - Production Control Clerk                                             26.63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01290 - Rental Clerk                                                         15.44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01300 - Scheduler, Maintenance                                               18.70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01311 - Secretary I                                                          18.70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01312 - Secretary II                                                         20.92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01313 - Secretary III                                                        23.33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01320 - Service Order Dispatcher                                             20.67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01410 - Supply Technician                                                    27.32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01420 - Survey Worker                                                        18.93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01460 - Switchboard Operator/Receptionist                                    16.65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01531 - Travel Clerk I                                                       17.05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01532 - Travel Clerk II                                                      18.16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01533 - Travel Clerk III                                                     19.75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01611 - Word Processor I                                                     15.95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01612 - Word Processor II                                                    17.91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01613 - Word Processor III                                                   20.03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05000 - Automotive Service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05005 - Automobile Body Repairer, Fiberglass                                 22.89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05010 - </w:t>
      </w:r>
      <w:r w:rsidRPr="00F9614F">
        <w:rPr>
          <w:rFonts w:ascii="Courier New" w:eastAsia="Times New Roman" w:hAnsi="Courier New" w:cs="Courier New"/>
          <w:sz w:val="18"/>
          <w:szCs w:val="18"/>
        </w:rPr>
        <w:t>Automotive  Electrician</w:t>
      </w:r>
      <w:r w:rsidRPr="00F9614F">
        <w:rPr>
          <w:rFonts w:ascii="Courier New" w:eastAsia="Times New Roman" w:hAnsi="Courier New" w:cs="Courier New"/>
          <w:sz w:val="18"/>
          <w:szCs w:val="18"/>
        </w:rPr>
        <w:t xml:space="preserve">                                              22.11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05040 - Automotive Glass Installer                                           21.00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05070 - Automotive Worker                                                    21.00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05110 - Mobile Equipment Servicer                                            18.85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05130 - Motor Equipment Metal Mechanic                                       23.17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05160 - Motor Equipment Metal Worker                                         21.00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05190 - Motor Vehicle Mechanic                                               23.17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05220 - Motor Vehicle Mechanic Helper                                        17.73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05250 - Motor Vehicle Upholstery Worker                                      20.01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05280 - Motor Vehicle Wrecker                                                21.00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05310 - Painter, Automotive                                                  22.11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05340 - Radiator Repair Specialist                                           21.00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05370 - Tire Repairer                                                        16.86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05400 - Transmission Repair Specialist                                       23.17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07000 - Food Preparation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Service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07010 - Baker                                                                14.84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07041 - Cook I                                                               14.10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07042 - Cook II                                                              15.70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07070 - Dishwasher                                                           12.72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07130 - Food Service Worker                                                  14.20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07210 - Meat Cutter                                                          17.13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07260 - Waiter/Waitress                                                      10.09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09000 - Furniture Maintenance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Repair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09010 - Electrostatic Spray Painter                                          21.73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09040 - Furniture Handler                                                    13.89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09080 - Furniture Refinisher                                                 19.37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09090 - Furniture Refinisher Helper                                          15.53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09110 - Furniture Repairer, Minor                                            17.53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09130 - Upholsterer                                                          19.56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11000 - General Services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Support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11030 - Cleaner, Vehicles                                                    14.27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11060 - Elevator Operator                                                    14.89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11090 - Gardener                                                             20.24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11122 - Housekeeping Aide                                                    14.89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11150 - Janitor                                                              14.89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11210 - Laborer, Grounds Maintenance                                         17.02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11240 - Maid or Houseman                                                     13.30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11260 - Pruner                                                               16.05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11270 - Tractor Operator                                                     19.03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11330 - Trail Maintenance Worker                                             17.02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11360 - Window Cleaner                                                       15.78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12000 - Health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12010 - Ambulance Driver                                                     19.13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12011 - Breath Alcohol Technician                                            25.03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12012 - Certified Occupational Therapist Assistant                           31.93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12015 - Certified Physical Therapist Assistant                               30.80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12020 - Dental Assistant                                                     22.19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12025 - Dental Hygienist                                                     46.19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12030 - EKG Technician                                                       23.05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12035 - </w:t>
      </w:r>
      <w:r w:rsidRPr="00F9614F">
        <w:rPr>
          <w:rFonts w:ascii="Courier New" w:eastAsia="Times New Roman" w:hAnsi="Courier New" w:cs="Courier New"/>
          <w:sz w:val="18"/>
          <w:szCs w:val="18"/>
        </w:rPr>
        <w:t>Electroneurodiagnostic</w:t>
      </w:r>
      <w:r w:rsidRPr="00F9614F">
        <w:rPr>
          <w:rFonts w:ascii="Courier New" w:eastAsia="Times New Roman" w:hAnsi="Courier New" w:cs="Courier New"/>
          <w:sz w:val="18"/>
          <w:szCs w:val="18"/>
        </w:rPr>
        <w:t xml:space="preserve"> Technologist                                  23.05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12040 - Emergency Medical Technician                                         19.13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12071 - Licensed Practical Nurse I                                           22.37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12072 - Licensed Practical Nurse II                                          25.03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12073 - Licensed Practical Nurse III                                         27.91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12100 - Medical Assistant                                                    18.36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12130 - Medical Laboratory Technician                                        26.36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12160 - Medical Record Clerk                                                 22.17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12190 - Medical Record Technician                                            24.80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12195 - Medical Transcriptionist                                             20.96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12210 - Nuclear Medicine Technologist                                        42.86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12221 - Nursing Assistant I                                                  14.03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12222 - Nursing Assistant II                                                 15.79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12223 - Nursing Assistant III                                                17.23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12224 - Nursing Assistant IV                                                 19.34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12235 - Optical Dispenser                                                    17.50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12236 - Optical Technician                                                   17.58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12250 - Pharmacy Technician                                                  18.58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12280 - Phlebotomist                                                         19.34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12305 - Radiologic Technologist                                              36.71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12311 - Registered Nurse I                                                   27.48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12312 - Registered Nurse II                                                  31.97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12313 - Registered Nurse II, Specialist                                      31.97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12314 - Registered Nurse III                                                 38.68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12315 - Registered Nurse III, Anesthetist                                    38.68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12316 - Registered Nurse IV                                                  46.38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12317 - Scheduler (Drug and Alcohol </w:t>
      </w:r>
      <w:r w:rsidRPr="00F9614F">
        <w:rPr>
          <w:rFonts w:ascii="Courier New" w:eastAsia="Times New Roman" w:hAnsi="Courier New" w:cs="Courier New"/>
          <w:sz w:val="18"/>
          <w:szCs w:val="18"/>
        </w:rPr>
        <w:t xml:space="preserve">Testing)   </w:t>
      </w:r>
      <w:r w:rsidRPr="00F9614F">
        <w:rPr>
          <w:rFonts w:ascii="Courier New" w:eastAsia="Times New Roman" w:hAnsi="Courier New" w:cs="Courier New"/>
          <w:sz w:val="18"/>
          <w:szCs w:val="18"/>
        </w:rPr>
        <w:t xml:space="preserve">                              31.01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12320 - Substance Abuse Treatment Counselor                                  29.29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13000 - Information And Arts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13011 - Exhibits Specialist I                                                22.25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13012 - Exhibits Specialist II                                               27.17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13013 - Exhibits Specialist III                                              33.22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13041 - Illustrator I                                                        20.86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13042 - Illustrator II                                                       25.65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13043 - Illustrator III                                                      31.38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13047 - Librarian                                                            28.37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13050 - Library Aide/Clerk                                                   15.62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13054 - Library Information Technology Systems                               25.61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Administrator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13058 - Library Technician                                                   17.35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13061 - Media Specialist I                                                   18.49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13062 - Media Specialist II                                                  20.68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13063 - Media Specialist III                                                 23.05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13071 - Photographer I                                                       17.38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13072 - Photographer II                                                      19.44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13073 - Photographer III                                                     24.08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13074 - Photographer IV                                                      29.45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13075 - Photographer V                                                       35.63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13090 - Technical Order Library Clerk                                        19.62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13110 - Video Teleconference Technician                                      24.03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14000 - Information Technology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14041 - Computer Operator I                                                  24.27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14042 - Computer Operator II                                                 27.14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14043 - Computer Operator III                                                30.25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14044 - Computer Operator IV                                                 33.62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14045 - Computer Operator V                                                  37.24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14071 - Computer Programmer I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14072 - Computer Programmer II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14073 - Computer Programmer III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14074 - Computer Programmer IV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14101 - Computer Systems Analyst I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14102 - Computer Systems Analyst II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14103 - Computer Systems Analyst III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 xml:space="preserve">see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14150 - Peripheral Equipment Operator                                        24.27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14160 - Personal Computer Support Technician                                 33.62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14170 - System Support Specialist                                            37.24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15000 - Instructional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15010 - Aircrew Training Devices Instructor (Non-</w:t>
      </w:r>
      <w:r w:rsidRPr="00F9614F">
        <w:rPr>
          <w:rFonts w:ascii="Courier New" w:eastAsia="Times New Roman" w:hAnsi="Courier New" w:cs="Courier New"/>
          <w:sz w:val="18"/>
          <w:szCs w:val="18"/>
        </w:rPr>
        <w:t xml:space="preserve">Rated)   </w:t>
      </w:r>
      <w:r w:rsidRPr="00F9614F">
        <w:rPr>
          <w:rFonts w:ascii="Courier New" w:eastAsia="Times New Roman" w:hAnsi="Courier New" w:cs="Courier New"/>
          <w:sz w:val="18"/>
          <w:szCs w:val="18"/>
        </w:rPr>
        <w:t xml:space="preserve">                   33.98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15020 - Aircrew Training Devices Instructor (</w:t>
      </w:r>
      <w:r w:rsidRPr="00F9614F">
        <w:rPr>
          <w:rFonts w:ascii="Courier New" w:eastAsia="Times New Roman" w:hAnsi="Courier New" w:cs="Courier New"/>
          <w:sz w:val="18"/>
          <w:szCs w:val="18"/>
        </w:rPr>
        <w:t xml:space="preserve">Rated)   </w:t>
      </w:r>
      <w:r w:rsidRPr="00F9614F">
        <w:rPr>
          <w:rFonts w:ascii="Courier New" w:eastAsia="Times New Roman" w:hAnsi="Courier New" w:cs="Courier New"/>
          <w:sz w:val="18"/>
          <w:szCs w:val="18"/>
        </w:rPr>
        <w:t xml:space="preserve">                       41.11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15030 - Air Crew Training Devices Instructor (</w:t>
      </w:r>
      <w:r w:rsidRPr="00F9614F">
        <w:rPr>
          <w:rFonts w:ascii="Courier New" w:eastAsia="Times New Roman" w:hAnsi="Courier New" w:cs="Courier New"/>
          <w:sz w:val="18"/>
          <w:szCs w:val="18"/>
        </w:rPr>
        <w:t xml:space="preserve">Pilot)   </w:t>
      </w:r>
      <w:r w:rsidRPr="00F9614F">
        <w:rPr>
          <w:rFonts w:ascii="Courier New" w:eastAsia="Times New Roman" w:hAnsi="Courier New" w:cs="Courier New"/>
          <w:sz w:val="18"/>
          <w:szCs w:val="18"/>
        </w:rPr>
        <w:t xml:space="preserve">                      49.27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15050 - Computer Based Training Specialist / Instructor                      33.98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15060 - Educational Technologist                                             30.08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15070 - Flight Instructor (</w:t>
      </w:r>
      <w:r w:rsidRPr="00F9614F">
        <w:rPr>
          <w:rFonts w:ascii="Courier New" w:eastAsia="Times New Roman" w:hAnsi="Courier New" w:cs="Courier New"/>
          <w:sz w:val="18"/>
          <w:szCs w:val="18"/>
        </w:rPr>
        <w:t xml:space="preserve">Pilot)   </w:t>
      </w:r>
      <w:r w:rsidRPr="00F9614F">
        <w:rPr>
          <w:rFonts w:ascii="Courier New" w:eastAsia="Times New Roman" w:hAnsi="Courier New" w:cs="Courier New"/>
          <w:sz w:val="18"/>
          <w:szCs w:val="18"/>
        </w:rPr>
        <w:t xml:space="preserve">                                         49.27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15080 - Graphic Artist                                                       24.08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15085 - Maintenance Test Pilot, Fixed, Jet/Prop                              49.27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15086 - Maintenance Test Pilot, Rotary Wing                                  49.27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15088 - Non-Maintenance Test/Co-Pilot                                        49.27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15090 - Technical Instructor                                                 25.15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15095 - Technical Instructor/Course Developer                                30.76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15110 - Test Proctor                                                         20.31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15120 - Tutor                                                                20.31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16000 - Laundry, Dry-Cleaning, Pressing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Related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16010 - Assembler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16030 - Counter Attendant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16040 - Dry Cleaner                                                          14.03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16070 - Finisher, Flatwork, Machine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16090 - Presser, Hand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16110 - Presser, Machine, Drycleaning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16130 - Presser, Machine, Shirts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16160 - Presser, Machine, Wearing Apparel, Laundry                           11.01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16190 - Sewing Machine Operator                                              15.05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16220 - Tailor                                                               16.06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16250 - Washer, Machine                                                      12.05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19000 - Machine Tool Operation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Repair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19010 - Machine-Tool Operator (Tool </w:t>
      </w:r>
      <w:r w:rsidRPr="00F9614F">
        <w:rPr>
          <w:rFonts w:ascii="Courier New" w:eastAsia="Times New Roman" w:hAnsi="Courier New" w:cs="Courier New"/>
          <w:sz w:val="18"/>
          <w:szCs w:val="18"/>
        </w:rPr>
        <w:t xml:space="preserve">Room)   </w:t>
      </w:r>
      <w:r w:rsidRPr="00F9614F">
        <w:rPr>
          <w:rFonts w:ascii="Courier New" w:eastAsia="Times New Roman" w:hAnsi="Courier New" w:cs="Courier New"/>
          <w:sz w:val="18"/>
          <w:szCs w:val="18"/>
        </w:rPr>
        <w:t xml:space="preserve">                                 29.38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19040 - Tool And Die Maker                                                   34.79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21000 - Materials Handling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Packing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21020 - Forklift Operator                                                    21.85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21030 - Material Coordinator                                                 26.63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21040 - Material Expediter                                                   26.63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21050 - Material Handling Laborer                                            17.43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21071 - Order Filler                                                         16.20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21080 - Production Line Worker (Food </w:t>
      </w:r>
      <w:r w:rsidRPr="00F9614F">
        <w:rPr>
          <w:rFonts w:ascii="Courier New" w:eastAsia="Times New Roman" w:hAnsi="Courier New" w:cs="Courier New"/>
          <w:sz w:val="18"/>
          <w:szCs w:val="18"/>
        </w:rPr>
        <w:t xml:space="preserve">Processing)   </w:t>
      </w:r>
      <w:r w:rsidRPr="00F9614F">
        <w:rPr>
          <w:rFonts w:ascii="Courier New" w:eastAsia="Times New Roman" w:hAnsi="Courier New" w:cs="Courier New"/>
          <w:sz w:val="18"/>
          <w:szCs w:val="18"/>
        </w:rPr>
        <w:t xml:space="preserve">                          21.85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21110 - Shipping Packer                                                      18.49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21130 - Shipping/Receiving Clerk                                             18.49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21140 - Store Worker I                                                       18.03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21150 - Stock Clerk                                                          21.83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21210 - Tools And Parts Attendant                                            21.85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21410 - Warehouse Specialist                                                 21.85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23000 - Mechanics And Maintenance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Repair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23010 - Aerospace Structural Welder                                          32.32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23019 - Aircraft Logs and Records Technician                                 26.74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23021 - Aircraft Mechanic I                                                  30.97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23022 - Aircraft Mechanic II                                                 32.32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23023 - Aircraft Mechanic III                                                33.67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23040 - Aircraft Mechanic Helper                                             23.70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23050 - Aircraft, Painter                                                    29.56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23060 - Aircraft Servicer                                                    26.74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23070 - Aircraft Survival Flight Equipment Technician                        29.56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23080 - Aircraft Worker                                                      28.06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23091 - Aircrew Life Support Equipment (ALSE) Mechanic                       28.06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I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23092 - Aircrew Life Support Equipment (ALSE) Mechanic                       30.97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II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23110 - Appliance Mechanic                                                   19.08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23120 - Bicycle Repairer                                                     23.09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23125 - Cable Splicer                                                        34.84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23130 - Carpenter, Maintenance                                               23.44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23140 - Carpet Layer                                                         22.84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23160 - Electrician, Maintenance                                             29.08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23181 - Electronics Technician Maintenance I                                 30.40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23182 - Electronics Technician Maintenance II                                32.02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23183 - Electronics Technician Maintenance III                               33.55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23260 - Fabric Worker                                                        24.49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23290 - Fire Alarm System Mechanic                                           24.56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23310 - Fire Extinguisher Repairer                                           23.09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23311 - Fuel Distribution System Mechanic                                    32.74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23312 - Fuel Distribution System Operator                                    26.65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23370 - General Maintenance Worker                                           20.28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23380 - Ground Support Equipment Mechanic                                    30.97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23381 - Ground Support Equipment Servicer                                    26.74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23382 - Ground Support Equipment Worker                                      28.06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23391 - Gunsmith I                                                           23.09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23392 - Gunsmith II                                                          25.70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23393 - Gunsmith III                                                         28.37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23410 - Heating, Ventilation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Air-Conditioning                            26.43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Mechanic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23411 - Heating, Ventilation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Air </w:t>
      </w:r>
      <w:r w:rsidRPr="00F9614F">
        <w:rPr>
          <w:rFonts w:ascii="Courier New" w:eastAsia="Times New Roman" w:hAnsi="Courier New" w:cs="Courier New"/>
          <w:sz w:val="18"/>
          <w:szCs w:val="18"/>
        </w:rPr>
        <w:t>Contidioning</w:t>
      </w:r>
      <w:r w:rsidRPr="00F9614F">
        <w:rPr>
          <w:rFonts w:ascii="Courier New" w:eastAsia="Times New Roman" w:hAnsi="Courier New" w:cs="Courier New"/>
          <w:sz w:val="18"/>
          <w:szCs w:val="18"/>
        </w:rPr>
        <w:t xml:space="preserve">                            27.58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Mechanic</w:t>
      </w:r>
      <w:r w:rsidRPr="00F9614F">
        <w:rPr>
          <w:rFonts w:ascii="Courier New" w:eastAsia="Times New Roman" w:hAnsi="Courier New" w:cs="Courier New"/>
          <w:sz w:val="18"/>
          <w:szCs w:val="18"/>
        </w:rPr>
        <w:t xml:space="preserve"> (Research Facility)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23430 - Heavy Equipment Mechanic                                             28.80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23440 - Heavy Equipment Operator                                             22.94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23460 - Instrument Mechanic                                                  30.27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23465 - Laboratory/Shelter Mechanic                                          27.07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23470 - Laborer                                                              17.43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23510 - Locksmith                                                            24.54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23530 - Machinery Maintenance Mechanic                                       29.63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23550 - Machinist, Maintenance                                               27.52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23580 - Maintenance Trades Helper                                            16.93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23591 - Metrology Technician I                                               30.27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23592 - Metrology Technician II                                              31.59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23593 - Metrology Technician III                                             32.91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23640 - Millwright                                                           28.37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23710 - Office Appliance Repairer                                            21.86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23760 - Painter, Maintenance                                                 23.74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23790 - Pipefitter, Maintenance                                              28.13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23810 - Plumber, Maintenance                                                 26.85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23820 - </w:t>
      </w:r>
      <w:r w:rsidRPr="00F9614F">
        <w:rPr>
          <w:rFonts w:ascii="Courier New" w:eastAsia="Times New Roman" w:hAnsi="Courier New" w:cs="Courier New"/>
          <w:sz w:val="18"/>
          <w:szCs w:val="18"/>
        </w:rPr>
        <w:t>Pneudraulic</w:t>
      </w:r>
      <w:r w:rsidRPr="00F9614F">
        <w:rPr>
          <w:rFonts w:ascii="Courier New" w:eastAsia="Times New Roman" w:hAnsi="Courier New" w:cs="Courier New"/>
          <w:sz w:val="18"/>
          <w:szCs w:val="18"/>
        </w:rPr>
        <w:t xml:space="preserve"> Systems Mechanic                                         28.37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23850 - Rigger                                                               28.37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23870 - Scale Mechanic                                                       25.70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23890 - Sheet-Metal Worker, Maintenance                                      30.97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23910 - Small Engine Mechanic                                                21.97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23931 - Telecommunications Mechanic I                                        27.56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23932 - Telecommunications Mechanic II                                       28.75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23950 - Telephone Lineman                                                    31.64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23960 - Welder, Combination, Maintenance                                     22.85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23965 - Well Driller                                                         28.13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23970 - Woodcraft Worker                                                     28.37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23980 - Woodworker                                                           23.09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24000 - Personal Needs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24550 - Case Manager                                                         18.05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24570 - Child Care Attendant                                                 12.19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24580 - Child Care Center Clerk                                              15.19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24610 - Chore Aide                                                           13.05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24620 - Family Readiness </w:t>
      </w:r>
      <w:r w:rsidRPr="00F9614F">
        <w:rPr>
          <w:rFonts w:ascii="Courier New" w:eastAsia="Times New Roman" w:hAnsi="Courier New" w:cs="Courier New"/>
          <w:sz w:val="18"/>
          <w:szCs w:val="18"/>
        </w:rPr>
        <w:t>And</w:t>
      </w:r>
      <w:r w:rsidRPr="00F9614F">
        <w:rPr>
          <w:rFonts w:ascii="Courier New" w:eastAsia="Times New Roman" w:hAnsi="Courier New" w:cs="Courier New"/>
          <w:sz w:val="18"/>
          <w:szCs w:val="18"/>
        </w:rPr>
        <w:t xml:space="preserve"> Support Services                                18.05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Coordinator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24630 - Homemaker                                                            18.05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25000 - Plant And System Operations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25010 - Boiler Tender                                                        34.34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25040 - Sewage Plant Operator                                                23.55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25070 - Stationary Engineer                                                  34.34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25190 - Ventilation Equipment Tender                                         26.28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25210 - Water Treatment Plant Operator                                       23.55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27000 - Protective Service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27004 - Alarm Monitor                                                        21.56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27007 - Baggage Inspector                                                    17.08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27008 - Corrections Officer                                                  23.46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27010 - Court Security Officer                                               27.20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27030 - Detection Dog Handler                                                19.43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27040 - Detention Officer                                                    23.46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27070 - Firefighter                                                          33.46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27101 - Guard I                                                              17.08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27102 - Guard II                                                             19.43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27131 - Police Officer I                                                     33.01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27132 - Police Officer II                                                    36.67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28000 - Recreation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28041 - Carnival Equipment Operator                                          12.73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28042 - Carnival Equipment Repairer                                          13.54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28043 - Carnival Worker                                                      10.74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28210 - Gate Attendant/Gate Tender                                           18.37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28310 - Lifeguard                                                            12.47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28350 - Park Attendant (</w:t>
      </w:r>
      <w:r w:rsidRPr="00F9614F">
        <w:rPr>
          <w:rFonts w:ascii="Courier New" w:eastAsia="Times New Roman" w:hAnsi="Courier New" w:cs="Courier New"/>
          <w:sz w:val="18"/>
          <w:szCs w:val="18"/>
        </w:rPr>
        <w:t xml:space="preserve">Aide)   </w:t>
      </w:r>
      <w:r w:rsidRPr="00F9614F">
        <w:rPr>
          <w:rFonts w:ascii="Courier New" w:eastAsia="Times New Roman" w:hAnsi="Courier New" w:cs="Courier New"/>
          <w:sz w:val="18"/>
          <w:szCs w:val="18"/>
        </w:rPr>
        <w:t xml:space="preserve">                                             20.54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28510 - Recreation Aide/Health Facility Attendant                            15.00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28515 - Recreation Specialist                                                25.46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28630 - Sports Official                                                      16.37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28690 - Swimming Pool Operator                                               16.74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29000 - Stevedoring/Longshoremen Occupational Services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29010 - Blocker And Bracer                                                   32.70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29020 - Hatch Tender                                                         32.70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29030 - Line Handler                                                         32.70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29041 - Stevedore I                                                          31.17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29042 - Stevedore II                                                         34.44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30000 - Technical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30010 - Air Traffic Control Specialist, Center (</w:t>
      </w:r>
      <w:r w:rsidRPr="00F9614F">
        <w:rPr>
          <w:rFonts w:ascii="Courier New" w:eastAsia="Times New Roman" w:hAnsi="Courier New" w:cs="Courier New"/>
          <w:sz w:val="18"/>
          <w:szCs w:val="18"/>
        </w:rPr>
        <w:t xml:space="preserve">HFO)   </w:t>
      </w:r>
      <w:r w:rsidRPr="00F9614F">
        <w:rPr>
          <w:rFonts w:ascii="Courier New" w:eastAsia="Times New Roman" w:hAnsi="Courier New" w:cs="Courier New"/>
          <w:sz w:val="18"/>
          <w:szCs w:val="18"/>
        </w:rPr>
        <w:t>(see 2)               46.07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30011 - Air Traffic Control Specialist, Station (</w:t>
      </w:r>
      <w:r w:rsidRPr="00F9614F">
        <w:rPr>
          <w:rFonts w:ascii="Courier New" w:eastAsia="Times New Roman" w:hAnsi="Courier New" w:cs="Courier New"/>
          <w:sz w:val="18"/>
          <w:szCs w:val="18"/>
        </w:rPr>
        <w:t>HFO)  (</w:t>
      </w:r>
      <w:r w:rsidRPr="00F9614F">
        <w:rPr>
          <w:rFonts w:ascii="Courier New" w:eastAsia="Times New Roman" w:hAnsi="Courier New" w:cs="Courier New"/>
          <w:sz w:val="18"/>
          <w:szCs w:val="18"/>
        </w:rPr>
        <w:t>see 2)               31.77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30012 - Air Traffic Control Specialist, Terminal (HFO) (see 2)               34.99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30021 - Archeological Technician I                                           19.75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30022 - Archeological Technician II                                          22.09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30023 - Archeological Technician III                                         27.37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30030 - Cartographic Technician                                              27.37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30040 - Civil Engineering Technician                                         32.42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30051 - Cryogenic Technician I                                               30.31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30052 - Cryogenic Technician II                                              33.47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30061 - Drafter/CAD Operator I                                               19.75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30062 - Drafter/CAD Operator II                                              22.09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30063 - Drafter/CAD Operator III                                             24.62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30064 - Drafter/CAD Operator IV                                              30.31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30081 - Engineering Technician I                                             19.05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30082 - Engineering Technician II                                            21.83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30083 - Engineering Technician III                                           23.92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30084 - Engineering Technician IV                                            29.64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30085 - Engineering Technician V                                             36.26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30086 - Engineering Technician VI                                            43.86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30090 - Environmental Technician                                             27.05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30095 - Evidence Control Specialist                                          27.37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30210 - Laboratory Technician                                                25.44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30221 - Latent Fingerprint Technician I                                      29.86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30222 - Latent Fingerprint Technician II                                     32.97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30240 - Mathematical Technician                                              28.87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30361 - Paralegal/Legal Assistant I                                          21.56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30362 - Paralegal/Legal Assistant II                                         26.71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30363 - Paralegal/Legal Assistant III                                        32.67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30364 - Paralegal/Legal Assistant IV                                         39.53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30375 - Petroleum Supply Specialist                                          33.47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30390 - Photo-Optics Technician                                              27.37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30395 - Radiation Control Technician                                         33.47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30461 - Technical Writer I                                                   27.76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30462 - Technical Writer II                                                  33.96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30463 - Technical Writer III                                                 41.09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30491 - Unexploded Ordnance (UXO) Technician I                               29.28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30492 - Unexploded Ordnance (UXO) Technician II                              35.43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30493 - Unexploded Ordnance (UXO) Technician III                             42.46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30494 - Unexploded (UXO) Safety Escort                                       29.28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30495 - Unexploded (UXO) Sweep Personnel                                     29.28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30501 - Weather Forecaster I                                                 30.31</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30502 - Weather Forecaster II                                                36.87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30620 - Weather Observer, Combined Upper Air Or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see 2)               24.62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Surface Programs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30621 - Weather Observer, Senior                    </w:t>
      </w:r>
      <w:r w:rsidRPr="00F9614F">
        <w:rPr>
          <w:rFonts w:ascii="Courier New" w:eastAsia="Times New Roman" w:hAnsi="Courier New" w:cs="Courier New"/>
          <w:sz w:val="18"/>
          <w:szCs w:val="18"/>
        </w:rPr>
        <w:t xml:space="preserve">   (</w:t>
      </w:r>
      <w:r w:rsidRPr="00F9614F">
        <w:rPr>
          <w:rFonts w:ascii="Courier New" w:eastAsia="Times New Roman" w:hAnsi="Courier New" w:cs="Courier New"/>
          <w:sz w:val="18"/>
          <w:szCs w:val="18"/>
        </w:rPr>
        <w:t>see 2)               27.37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31000 - Transportation/Mobile Equipment Operation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31010 - Airplane Pilot                                                       35.43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31020 - Bus Aide                                                             19.47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31030 - Bus Driver                                                           24.57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31043 - Driver Courier                                                       17.32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31260 - Parking and Lot Attendant                                            14.06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31290 - Shuttle Bus Driver                                                   16.24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31310 - Taxi Driver                                                          12.36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31361 - Truckdriver, Light                                                   18.42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31362 - Truckdriver, Medium                                                  19.55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31363 - Truckdriver, Heavy                                                   24.95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31364 - Truckdriver, Tractor-Trailer                                         24.95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99000 - Miscellaneous Occupations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99020 - Cabin Safety Specialist                                              17.27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99030 - Cashier                                                              13.34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99050 - Desk Clerk                                                           13.30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99095 - Embalmer                                                             29.54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99130 - Flight Follower                                                      29.28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99251 - Laboratory Animal Caretaker I                                        16.52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99252 - Laboratory Animal Caretaker II                                       17.57</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99260 - Marketing Analyst                                                    28.39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99310 - Mortician                                                            29.54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99410 - Pest Controller                                                      17.98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99510 - Photofinishing Worker                                                15.39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99710 - Recycling Laborer                                                    22.88</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99711 - Recycling Specialist                                                 25.59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99730 - Refuse Collector                                                     21.59</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99810 - Sales Clerk                                                          14.34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99820 - School Crossing Guard                                                17.53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99830 - Survey Party Chief                                                   25.32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99831 - Surveying Aide                                                       14.24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99832 - Surveying Technician                                                 22.42</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99840 - Vending Machine Attendant                                            17.45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99841 - Vending Machine Repairer                                             20.66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99842 - Vending Machine Repairer Helper                                      17.45</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____________________________________________________________________________________</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Note: Executive Order (EO) 13706, Establishing Paid Sick Leave for Federal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Contractors,</w:t>
      </w:r>
      <w:r w:rsidRPr="00F9614F">
        <w:rPr>
          <w:rFonts w:ascii="Courier New" w:eastAsia="Times New Roman" w:hAnsi="Courier New" w:cs="Courier New"/>
          <w:sz w:val="18"/>
          <w:szCs w:val="18"/>
        </w:rPr>
        <w:t xml:space="preserve"> applies to all contracts subject to the Service Contract Act for which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contract is awarded (and any solicitation was issued) on or after January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2017</w:t>
      </w:r>
      <w:r w:rsidRPr="00F9614F">
        <w:rPr>
          <w:rFonts w:ascii="Courier New" w:eastAsia="Times New Roman" w:hAnsi="Courier New" w:cs="Courier New"/>
          <w:sz w:val="18"/>
          <w:szCs w:val="18"/>
        </w:rPr>
        <w:t>.  If</w:t>
      </w:r>
      <w:r w:rsidRPr="00F9614F">
        <w:rPr>
          <w:rFonts w:ascii="Courier New" w:eastAsia="Times New Roman" w:hAnsi="Courier New" w:cs="Courier New"/>
          <w:sz w:val="18"/>
          <w:szCs w:val="18"/>
        </w:rPr>
        <w:t xml:space="preserve"> this contract is covered by the EO, the contractor must provide employees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with 1 hour of paid sick leave for every 30 hours they work, up to 56 hours of paid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sick leave each year. Employees must be permitted to use paid sick leave for </w:t>
      </w:r>
      <w:r w:rsidRPr="00F9614F">
        <w:rPr>
          <w:rFonts w:ascii="Courier New" w:eastAsia="Times New Roman" w:hAnsi="Courier New" w:cs="Courier New"/>
          <w:sz w:val="18"/>
          <w:szCs w:val="18"/>
        </w:rPr>
        <w:t>their</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own illness, injury or other health-related needs, including preventive care; to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assist a family member (or person who is like family to the employee) who is ill,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injured, or </w:t>
      </w:r>
      <w:r w:rsidRPr="00F9614F">
        <w:rPr>
          <w:rFonts w:ascii="Courier New" w:eastAsia="Times New Roman" w:hAnsi="Courier New" w:cs="Courier New"/>
          <w:sz w:val="18"/>
          <w:szCs w:val="18"/>
        </w:rPr>
        <w:t>has</w:t>
      </w:r>
      <w:r w:rsidRPr="00F9614F">
        <w:rPr>
          <w:rFonts w:ascii="Courier New" w:eastAsia="Times New Roman" w:hAnsi="Courier New" w:cs="Courier New"/>
          <w:sz w:val="18"/>
          <w:szCs w:val="18"/>
        </w:rPr>
        <w:t xml:space="preserve"> other health-related needs, including preventive care; or for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reasons resulting from, or to assist a family member (or person who is like family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to the employee) who is the victim of, domestic violence, sexual assault,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stalking.  Additional information on contractor requirements and worker protections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under</w:t>
      </w:r>
      <w:r w:rsidRPr="00F9614F">
        <w:rPr>
          <w:rFonts w:ascii="Courier New" w:eastAsia="Times New Roman" w:hAnsi="Courier New" w:cs="Courier New"/>
          <w:sz w:val="18"/>
          <w:szCs w:val="18"/>
        </w:rPr>
        <w:t xml:space="preserve"> the EO is available at www.dol.gov/whd/govcontracts.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Note: Executive Order 13658 generally applies to contracts subject to the Service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 Act that </w:t>
      </w:r>
      <w:r w:rsidRPr="00F9614F">
        <w:rPr>
          <w:rFonts w:ascii="Courier New" w:eastAsia="Times New Roman" w:hAnsi="Courier New" w:cs="Courier New"/>
          <w:sz w:val="18"/>
          <w:szCs w:val="18"/>
        </w:rPr>
        <w:t>were</w:t>
      </w:r>
      <w:r w:rsidRPr="00F9614F">
        <w:rPr>
          <w:rFonts w:ascii="Courier New" w:eastAsia="Times New Roman" w:hAnsi="Courier New" w:cs="Courier New"/>
          <w:sz w:val="18"/>
          <w:szCs w:val="18"/>
        </w:rPr>
        <w:t xml:space="preserve"> awarded on or between January 1, </w:t>
      </w:r>
      <w:r w:rsidRPr="00F9614F">
        <w:rPr>
          <w:rFonts w:ascii="Courier New" w:eastAsia="Times New Roman" w:hAnsi="Courier New" w:cs="Courier New"/>
          <w:sz w:val="18"/>
          <w:szCs w:val="18"/>
        </w:rPr>
        <w:t>2015</w:t>
      </w:r>
      <w:r w:rsidRPr="00F9614F">
        <w:rPr>
          <w:rFonts w:ascii="Courier New" w:eastAsia="Times New Roman" w:hAnsi="Courier New" w:cs="Courier New"/>
          <w:sz w:val="18"/>
          <w:szCs w:val="18"/>
        </w:rPr>
        <w:t xml:space="preserve"> and January 29, 2022,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that </w:t>
      </w:r>
      <w:r w:rsidRPr="00F9614F">
        <w:rPr>
          <w:rFonts w:ascii="Courier New" w:eastAsia="Times New Roman" w:hAnsi="Courier New" w:cs="Courier New"/>
          <w:sz w:val="18"/>
          <w:szCs w:val="18"/>
        </w:rPr>
        <w:t>have</w:t>
      </w:r>
      <w:r w:rsidRPr="00F9614F">
        <w:rPr>
          <w:rFonts w:ascii="Courier New" w:eastAsia="Times New Roman" w:hAnsi="Courier New" w:cs="Courier New"/>
          <w:sz w:val="18"/>
          <w:szCs w:val="18"/>
        </w:rPr>
        <w:t xml:space="preserve"> not been renewed or extended on or after January 30, 2022. If a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 is subject to Executive Order </w:t>
      </w:r>
      <w:r w:rsidRPr="00F9614F">
        <w:rPr>
          <w:rFonts w:ascii="Courier New" w:eastAsia="Times New Roman" w:hAnsi="Courier New" w:cs="Courier New"/>
          <w:sz w:val="18"/>
          <w:szCs w:val="18"/>
        </w:rPr>
        <w:t>13658,</w:t>
      </w:r>
      <w:r w:rsidRPr="00F9614F">
        <w:rPr>
          <w:rFonts w:ascii="Courier New" w:eastAsia="Times New Roman" w:hAnsi="Courier New" w:cs="Courier New"/>
          <w:sz w:val="18"/>
          <w:szCs w:val="18"/>
        </w:rPr>
        <w:t xml:space="preserve"> the contractor must pay all covered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workers at least $13.30 per hour (or the applicable wage rate listed on this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if it is higher) for all hours spent performing on the contract in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2025. The applicable Executive Order minimum wage rate will be adjusted annually.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Additional information on contractor requirements and worker protections under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Executive Order 13658 is available at www.dol.gov/whd/govcontracts.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ALL OCCUPATIONS LISTED ABOVE RECEIVE THE FOLLOWING BENEFITS: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HEALTH &amp; WELFARE: $5.55 per hour, up to 40 hours per week, or $222.00 per week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$962.00 per month</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HEALTH &amp; WELFARE EO 13706: $5.09 per hour, up to 40 hours per week, or $203.60 per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week, or $882.27 per month*</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*This rate is to be used only when compensating employees for performance on an SCA-</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covered contract also covered by EO 13706, Establishing Paid Sick Leave for Federal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Contractors.  A contractor may not receive credit toward its SCA obligations for any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paid sick leave provided pursuant to EO 13706.</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VACATION: 2 weeks paid vacation after 1 year of service with a contractor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successor, 3 weeks after 10 years, and 4 weeks after 15 years. Length of service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includes the whole span of continuous service with the present contractor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successor, wherever employed, and with the predecessor contractors in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performance of similar work at the same Federal facility.  (See 29 CFR 4.173)</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HOLIDAYS: A minimum of eleven paid holidays per year</w:t>
      </w:r>
      <w:r w:rsidRPr="00F9614F">
        <w:rPr>
          <w:rFonts w:ascii="Courier New" w:eastAsia="Times New Roman" w:hAnsi="Courier New" w:cs="Courier New"/>
          <w:sz w:val="18"/>
          <w:szCs w:val="18"/>
        </w:rPr>
        <w:t>:  New</w:t>
      </w:r>
      <w:r w:rsidRPr="00F9614F">
        <w:rPr>
          <w:rFonts w:ascii="Courier New" w:eastAsia="Times New Roman" w:hAnsi="Courier New" w:cs="Courier New"/>
          <w:sz w:val="18"/>
          <w:szCs w:val="18"/>
        </w:rPr>
        <w:t xml:space="preserve"> Year's Day, Martin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Luther King Jr.'s Birthday, Washington's Birthday, Memorial Day, Juneteenth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National Independence Day, Independence Day, Labor Day, Columbus Day, Veterans'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Day, Thanksgiving Day, and Christmas Day. (A contractor may substitute for any of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named holidays another day off with pay in accordance with a plan communicated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to the employees involved.)  (See 29 CFR 4.174)</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 OCCUPATIONS WHICH HAVE NUMBERED FOOTNOTES IN PARENTHESES RECEIVE THE FOLLOWING:</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w:t>
      </w:r>
      <w:r w:rsidRPr="00F9614F">
        <w:rPr>
          <w:rFonts w:ascii="Courier New" w:eastAsia="Times New Roman" w:hAnsi="Courier New" w:cs="Courier New"/>
          <w:sz w:val="18"/>
          <w:szCs w:val="18"/>
        </w:rPr>
        <w:t>)  COMPUTER</w:t>
      </w:r>
      <w:r w:rsidRPr="00F9614F">
        <w:rPr>
          <w:rFonts w:ascii="Courier New" w:eastAsia="Times New Roman" w:hAnsi="Courier New" w:cs="Courier New"/>
          <w:sz w:val="18"/>
          <w:szCs w:val="18"/>
        </w:rPr>
        <w:t xml:space="preserve"> EMPLOYEES</w:t>
      </w:r>
      <w:r w:rsidRPr="00F9614F">
        <w:rPr>
          <w:rFonts w:ascii="Courier New" w:eastAsia="Times New Roman" w:hAnsi="Courier New" w:cs="Courier New"/>
          <w:sz w:val="18"/>
          <w:szCs w:val="18"/>
        </w:rPr>
        <w:t>:  This</w:t>
      </w:r>
      <w:r w:rsidRPr="00F9614F">
        <w:rPr>
          <w:rFonts w:ascii="Courier New" w:eastAsia="Times New Roman" w:hAnsi="Courier New" w:cs="Courier New"/>
          <w:sz w:val="18"/>
          <w:szCs w:val="18"/>
        </w:rPr>
        <w:t xml:space="preserve"> wage determination does not apply to any individual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employed in a bona fide executive, administrative, or professional capacity, as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defined in 29 C.F.R. Part 541.  (See 41 C.F.R. 6701(3)).  Because most Computer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Systems Analysts and Computer Programmers who are paid at least $27.63 per hour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at least $684 per week if paid on a salary or fee basis) likely qualify as exempt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computer professionals under 29 U.S.C. 213(a)(1) and 29 U.S.C. 213(a)(17), this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may not include wage rates for all occupations within those </w:t>
      </w:r>
      <w:r w:rsidRPr="00F9614F">
        <w:rPr>
          <w:rFonts w:ascii="Courier New" w:eastAsia="Times New Roman" w:hAnsi="Courier New" w:cs="Courier New"/>
          <w:sz w:val="18"/>
          <w:szCs w:val="18"/>
        </w:rPr>
        <w:t>job</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families.  In such instances, a conformance will be necessary if there are nonexempt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employees in these job families working on the contract.</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Job titles vary widely and change quickly in the computer industry, and are not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determinative of whether an employee is an exempt computer professional.  To be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exempt, computer</w:t>
      </w:r>
      <w:r w:rsidRPr="00F9614F">
        <w:rPr>
          <w:rFonts w:ascii="Courier New" w:eastAsia="Times New Roman" w:hAnsi="Courier New" w:cs="Courier New"/>
          <w:sz w:val="18"/>
          <w:szCs w:val="18"/>
        </w:rPr>
        <w:t xml:space="preserve"> employees who satisfy the compensation requirements must also have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a primary duty that consists of:</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 The application of systems analysis techniques and procedures, including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consulting with users, to determine hardware, software or system functional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specifications;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w:t>
      </w:r>
      <w:r w:rsidRPr="00F9614F">
        <w:rPr>
          <w:rFonts w:ascii="Courier New" w:eastAsia="Times New Roman" w:hAnsi="Courier New" w:cs="Courier New"/>
          <w:sz w:val="18"/>
          <w:szCs w:val="18"/>
        </w:rPr>
        <w:t>) The design</w:t>
      </w:r>
      <w:r w:rsidRPr="00F9614F">
        <w:rPr>
          <w:rFonts w:ascii="Courier New" w:eastAsia="Times New Roman" w:hAnsi="Courier New" w:cs="Courier New"/>
          <w:sz w:val="18"/>
          <w:szCs w:val="18"/>
        </w:rPr>
        <w:t xml:space="preserve">, development, documentation, analysis, creation, testing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modification of computer systems or programs, including prototypes, based on and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related to user or system design </w:t>
      </w:r>
      <w:r w:rsidRPr="00F9614F">
        <w:rPr>
          <w:rFonts w:ascii="Courier New" w:eastAsia="Times New Roman" w:hAnsi="Courier New" w:cs="Courier New"/>
          <w:sz w:val="18"/>
          <w:szCs w:val="18"/>
        </w:rPr>
        <w:t>specifications;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 The design, documentation, testing, creation or modification of computer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programs related to machine operating systems; or</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(4) A combination of the </w:t>
      </w:r>
      <w:r w:rsidRPr="00F9614F">
        <w:rPr>
          <w:rFonts w:ascii="Courier New" w:eastAsia="Times New Roman" w:hAnsi="Courier New" w:cs="Courier New"/>
          <w:sz w:val="18"/>
          <w:szCs w:val="18"/>
        </w:rPr>
        <w:t>aforementioned duties</w:t>
      </w:r>
      <w:r w:rsidRPr="00F9614F">
        <w:rPr>
          <w:rFonts w:ascii="Courier New" w:eastAsia="Times New Roman" w:hAnsi="Courier New" w:cs="Courier New"/>
          <w:sz w:val="18"/>
          <w:szCs w:val="18"/>
        </w:rPr>
        <w:t xml:space="preserve">, the performance of which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requires the same level of skills.  (29 C.F.R. 541.400).</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Any computer employee who meets the applicable compensation requirements and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above duties test qualifies as an exempt computer professional under both </w:t>
      </w:r>
      <w:r w:rsidRPr="00F9614F">
        <w:rPr>
          <w:rFonts w:ascii="Courier New" w:eastAsia="Times New Roman" w:hAnsi="Courier New" w:cs="Courier New"/>
          <w:sz w:val="18"/>
          <w:szCs w:val="18"/>
        </w:rPr>
        <w:t>section</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13(a)(1) and section 13(a)(17) of the Fair Labor Standards Act. (Field Assistance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Bulletin No. 2006-3 (Dec. 14, </w:t>
      </w:r>
      <w:r w:rsidRPr="00F9614F">
        <w:rPr>
          <w:rFonts w:ascii="Courier New" w:eastAsia="Times New Roman" w:hAnsi="Courier New" w:cs="Courier New"/>
          <w:sz w:val="18"/>
          <w:szCs w:val="18"/>
        </w:rPr>
        <w:t>2006))</w:t>
      </w:r>
      <w:r w:rsidRPr="00F9614F">
        <w:rPr>
          <w:rFonts w:ascii="Courier New" w:eastAsia="Times New Roman" w:hAnsi="Courier New" w:cs="Courier New"/>
          <w:sz w:val="18"/>
          <w:szCs w:val="18"/>
        </w:rPr>
        <w:t xml:space="preserve">.  Accordingly, this wage determination will not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apply to any exempt computer employee regardless of which of these two exemptions is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utilized.</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w:t>
      </w:r>
      <w:r w:rsidRPr="00F9614F">
        <w:rPr>
          <w:rFonts w:ascii="Courier New" w:eastAsia="Times New Roman" w:hAnsi="Courier New" w:cs="Courier New"/>
          <w:sz w:val="18"/>
          <w:szCs w:val="18"/>
        </w:rPr>
        <w:t>)  AIR</w:t>
      </w:r>
      <w:r w:rsidRPr="00F9614F">
        <w:rPr>
          <w:rFonts w:ascii="Courier New" w:eastAsia="Times New Roman" w:hAnsi="Courier New" w:cs="Courier New"/>
          <w:sz w:val="18"/>
          <w:szCs w:val="18"/>
        </w:rPr>
        <w:t xml:space="preserve"> TRAFFIC CONTROLLERS AND WEATHER OBSERVERS - NIGHT PAY &amp; SUNDAY PAY</w:t>
      </w:r>
      <w:r w:rsidRPr="00F9614F">
        <w:rPr>
          <w:rFonts w:ascii="Courier New" w:eastAsia="Times New Roman" w:hAnsi="Courier New" w:cs="Courier New"/>
          <w:sz w:val="18"/>
          <w:szCs w:val="18"/>
        </w:rPr>
        <w:t>:  If</w:t>
      </w:r>
      <w:r w:rsidRPr="00F9614F">
        <w:rPr>
          <w:rFonts w:ascii="Courier New" w:eastAsia="Times New Roman" w:hAnsi="Courier New" w:cs="Courier New"/>
          <w:sz w:val="18"/>
          <w:szCs w:val="18"/>
        </w:rPr>
        <w:t xml:space="preserve"> you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work</w:t>
      </w:r>
      <w:r w:rsidRPr="00F9614F">
        <w:rPr>
          <w:rFonts w:ascii="Courier New" w:eastAsia="Times New Roman" w:hAnsi="Courier New" w:cs="Courier New"/>
          <w:sz w:val="18"/>
          <w:szCs w:val="18"/>
        </w:rPr>
        <w:t xml:space="preserve"> at night as part of a regular tour of duty, you will earn a night differential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receive an additional 10% of basic pay for any hours worked between 6pm and 6am.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If you are a full-time </w:t>
      </w:r>
      <w:r w:rsidRPr="00F9614F">
        <w:rPr>
          <w:rFonts w:ascii="Courier New" w:eastAsia="Times New Roman" w:hAnsi="Courier New" w:cs="Courier New"/>
          <w:sz w:val="18"/>
          <w:szCs w:val="18"/>
        </w:rPr>
        <w:t>employed</w:t>
      </w:r>
      <w:r w:rsidRPr="00F9614F">
        <w:rPr>
          <w:rFonts w:ascii="Courier New" w:eastAsia="Times New Roman" w:hAnsi="Courier New" w:cs="Courier New"/>
          <w:sz w:val="18"/>
          <w:szCs w:val="18"/>
        </w:rPr>
        <w:t xml:space="preserve"> (40 hours a week) and Sunday is part of your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regularly scheduled workweek, you are paid at your rate of basic pay plus a Sunday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premium of 25% of your basic rate for each hour of Sunday </w:t>
      </w:r>
      <w:r w:rsidRPr="00F9614F">
        <w:rPr>
          <w:rFonts w:ascii="Courier New" w:eastAsia="Times New Roman" w:hAnsi="Courier New" w:cs="Courier New"/>
          <w:sz w:val="18"/>
          <w:szCs w:val="18"/>
        </w:rPr>
        <w:t>work</w:t>
      </w:r>
      <w:r w:rsidRPr="00F9614F">
        <w:rPr>
          <w:rFonts w:ascii="Courier New" w:eastAsia="Times New Roman" w:hAnsi="Courier New" w:cs="Courier New"/>
          <w:sz w:val="18"/>
          <w:szCs w:val="18"/>
        </w:rPr>
        <w:t xml:space="preserve"> which is not overtime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(i.e. occasional work on Sunday outside the normal tour of duty is considered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overtime work).</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HAZARDOUS PAY DIFFERENTIAL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 8 percent differential is applicable to employees employed in a position that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represents a high degree of hazard when working with or </w:t>
      </w:r>
      <w:r w:rsidRPr="00F9614F">
        <w:rPr>
          <w:rFonts w:ascii="Courier New" w:eastAsia="Times New Roman" w:hAnsi="Courier New" w:cs="Courier New"/>
          <w:sz w:val="18"/>
          <w:szCs w:val="18"/>
        </w:rPr>
        <w:t>in close proximity to</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ordnance, explosives, and incendiary materials.  This includes work such as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screening, blending, dying, mixing, and pressing of sensitive ordnance, explosives,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pyrotechnic compositions such as lead </w:t>
      </w:r>
      <w:r w:rsidRPr="00F9614F">
        <w:rPr>
          <w:rFonts w:ascii="Courier New" w:eastAsia="Times New Roman" w:hAnsi="Courier New" w:cs="Courier New"/>
          <w:sz w:val="18"/>
          <w:szCs w:val="18"/>
        </w:rPr>
        <w:t>azide</w:t>
      </w:r>
      <w:r w:rsidRPr="00F9614F">
        <w:rPr>
          <w:rFonts w:ascii="Courier New" w:eastAsia="Times New Roman" w:hAnsi="Courier New" w:cs="Courier New"/>
          <w:sz w:val="18"/>
          <w:szCs w:val="18"/>
        </w:rPr>
        <w:t xml:space="preserve">, black powder and photoflash powder.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All dry-house activities </w:t>
      </w:r>
      <w:r w:rsidRPr="00F9614F">
        <w:rPr>
          <w:rFonts w:ascii="Courier New" w:eastAsia="Times New Roman" w:hAnsi="Courier New" w:cs="Courier New"/>
          <w:sz w:val="18"/>
          <w:szCs w:val="18"/>
        </w:rPr>
        <w:t>involving</w:t>
      </w:r>
      <w:r w:rsidRPr="00F9614F">
        <w:rPr>
          <w:rFonts w:ascii="Courier New" w:eastAsia="Times New Roman" w:hAnsi="Courier New" w:cs="Courier New"/>
          <w:sz w:val="18"/>
          <w:szCs w:val="18"/>
        </w:rPr>
        <w:t xml:space="preserve"> propellants or explosives.  Demilitarization,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modification, renovation, demolition, and maintenance operations on sensitive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ordnance, explosives and incendiary materials.  All operations involving re-grading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and cleaning of artillery ranges.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 4 percent differential is applicable to employees employed in a position that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represents a low degree of hazard when working with, or </w:t>
      </w:r>
      <w:r w:rsidRPr="00F9614F">
        <w:rPr>
          <w:rFonts w:ascii="Courier New" w:eastAsia="Times New Roman" w:hAnsi="Courier New" w:cs="Courier New"/>
          <w:sz w:val="18"/>
          <w:szCs w:val="18"/>
        </w:rPr>
        <w:t>in close proximity to</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ordnance, (or employees possibly adjacent to) explosives and incendiary materials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which involves potential injury such as laceration of hands, face, or arms of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employee engaged in the operation, irritation of the skin, minor burns and the </w:t>
      </w:r>
      <w:r w:rsidRPr="00F9614F">
        <w:rPr>
          <w:rFonts w:ascii="Courier New" w:eastAsia="Times New Roman" w:hAnsi="Courier New" w:cs="Courier New"/>
          <w:sz w:val="18"/>
          <w:szCs w:val="18"/>
        </w:rPr>
        <w:t>like;</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minimal damage to immediate or adjacent work area or equipment being used.  All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operations involving, unloading, storage, and hauling of ordnance, explosive, and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incendiary ordnance material other than small arms ammunition.  These differentials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are only applicable to work that has been specifically designated by the agency for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ordnance, explosives, and incendiary material differential pay.</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UNIFORM ALLOWANCE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If employees are required to wear uniforms in the performance of this contract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w:t>
      </w:r>
      <w:r w:rsidRPr="00F9614F">
        <w:rPr>
          <w:rFonts w:ascii="Courier New" w:eastAsia="Times New Roman" w:hAnsi="Courier New" w:cs="Courier New"/>
          <w:sz w:val="18"/>
          <w:szCs w:val="18"/>
        </w:rPr>
        <w:t>either</w:t>
      </w:r>
      <w:r w:rsidRPr="00F9614F">
        <w:rPr>
          <w:rFonts w:ascii="Courier New" w:eastAsia="Times New Roman" w:hAnsi="Courier New" w:cs="Courier New"/>
          <w:sz w:val="18"/>
          <w:szCs w:val="18"/>
        </w:rPr>
        <w:t xml:space="preserve"> by the terms of the Government contract, by the employer, by the state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local law, etc.), the cost of furnishing such uniforms and maintaining (by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laundering or dry cleaning) such uniforms </w:t>
      </w:r>
      <w:r w:rsidRPr="00F9614F">
        <w:rPr>
          <w:rFonts w:ascii="Courier New" w:eastAsia="Times New Roman" w:hAnsi="Courier New" w:cs="Courier New"/>
          <w:sz w:val="18"/>
          <w:szCs w:val="18"/>
        </w:rPr>
        <w:t>is</w:t>
      </w:r>
      <w:r w:rsidRPr="00F9614F">
        <w:rPr>
          <w:rFonts w:ascii="Courier New" w:eastAsia="Times New Roman" w:hAnsi="Courier New" w:cs="Courier New"/>
          <w:sz w:val="18"/>
          <w:szCs w:val="18"/>
        </w:rPr>
        <w:t xml:space="preserve"> an expense that may not be borne by an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employee where such cost reduces the hourly rate below that required by the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The Department of Labor will accept payment in accordance with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following standards as compliance:</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contractor or subcontractor is required to furnish all employees with an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adequate number of uniforms without cost or to reimburse employees for the actual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cost of the uniforms.  In addition, where uniform cleaning and maintenance is made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responsibility of the employee, all contractors and subcontractors subject to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this wage determination shall (in the absence of a bona fide collective bargaining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agreement providing for a different amount, or the furnishing of contrary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affirmative proof as to the actual cost), reimburse all employees for such cleaning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maintenance at a rate of $3.35 per week (or $.67 cents per day).  However, in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those instances where the uniforms furnished are made </w:t>
      </w:r>
      <w:r w:rsidRPr="00F9614F">
        <w:rPr>
          <w:rFonts w:ascii="Courier New" w:eastAsia="Times New Roman" w:hAnsi="Courier New" w:cs="Courier New"/>
          <w:sz w:val="18"/>
          <w:szCs w:val="18"/>
        </w:rPr>
        <w:t>of ""</w:t>
      </w:r>
      <w:r w:rsidRPr="00F9614F">
        <w:rPr>
          <w:rFonts w:ascii="Courier New" w:eastAsia="Times New Roman" w:hAnsi="Courier New" w:cs="Courier New"/>
          <w:sz w:val="18"/>
          <w:szCs w:val="18"/>
        </w:rPr>
        <w:t xml:space="preserve">wash and </w:t>
      </w:r>
      <w:r w:rsidRPr="00F9614F">
        <w:rPr>
          <w:rFonts w:ascii="Courier New" w:eastAsia="Times New Roman" w:hAnsi="Courier New" w:cs="Courier New"/>
          <w:sz w:val="18"/>
          <w:szCs w:val="18"/>
        </w:rPr>
        <w:t>wear""</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materials, may be routinely washed and dried with other personal garments, and do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 require any special treatment such as dry cleaning, daily washing, or commercial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laundering </w:t>
      </w:r>
      <w:r w:rsidRPr="00F9614F">
        <w:rPr>
          <w:rFonts w:ascii="Courier New" w:eastAsia="Times New Roman" w:hAnsi="Courier New" w:cs="Courier New"/>
          <w:sz w:val="18"/>
          <w:szCs w:val="18"/>
        </w:rPr>
        <w:t>in order to</w:t>
      </w:r>
      <w:r w:rsidRPr="00F9614F">
        <w:rPr>
          <w:rFonts w:ascii="Courier New" w:eastAsia="Times New Roman" w:hAnsi="Courier New" w:cs="Courier New"/>
          <w:sz w:val="18"/>
          <w:szCs w:val="18"/>
        </w:rPr>
        <w:t xml:space="preserve"> meet the cleanliness or appearance standards set by the terms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the Government contract, by the contractor, by law, or by the nature of the work,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there</w:t>
      </w:r>
      <w:r w:rsidRPr="00F9614F">
        <w:rPr>
          <w:rFonts w:ascii="Courier New" w:eastAsia="Times New Roman" w:hAnsi="Courier New" w:cs="Courier New"/>
          <w:sz w:val="18"/>
          <w:szCs w:val="18"/>
        </w:rPr>
        <w:t xml:space="preserve"> is no requirement that employees be reimbursed for uniform maintenance costs.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SERVICE CONTRACT ACT DIRECTORY OF OCCUPATIONS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duties of employees under job titles listed are those described in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""Service Contract Act Directory of </w:t>
      </w:r>
      <w:r w:rsidRPr="00F9614F">
        <w:rPr>
          <w:rFonts w:ascii="Courier New" w:eastAsia="Times New Roman" w:hAnsi="Courier New" w:cs="Courier New"/>
          <w:sz w:val="18"/>
          <w:szCs w:val="18"/>
        </w:rPr>
        <w:t>Occupations""</w:t>
      </w:r>
      <w:r w:rsidRPr="00F9614F">
        <w:rPr>
          <w:rFonts w:ascii="Courier New" w:eastAsia="Times New Roman" w:hAnsi="Courier New" w:cs="Courier New"/>
          <w:sz w:val="18"/>
          <w:szCs w:val="18"/>
        </w:rPr>
        <w:t xml:space="preserve">, Fifth Edition (Revision 1),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dated September 2015, unless otherwise indicated.</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REQUEST FOR AUTHORIZATION OF ADDITIONAL CLASSIFICATION AND WAGE RATE, Standard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Form</w:t>
      </w:r>
      <w:r w:rsidRPr="00F9614F">
        <w:rPr>
          <w:rFonts w:ascii="Courier New" w:eastAsia="Times New Roman" w:hAnsi="Courier New" w:cs="Courier New"/>
          <w:sz w:val="18"/>
          <w:szCs w:val="18"/>
        </w:rPr>
        <w:t xml:space="preserve"> 1444 (SF-1444)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Conformance Process: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contracting officer shall require that any class of service employee which is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 listed herein and which is to be employed under the contract (i.e., the work to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be performed is not performed by any classification listed in the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be classified by the contractor </w:t>
      </w:r>
      <w:r w:rsidRPr="00F9614F">
        <w:rPr>
          <w:rFonts w:ascii="Courier New" w:eastAsia="Times New Roman" w:hAnsi="Courier New" w:cs="Courier New"/>
          <w:sz w:val="18"/>
          <w:szCs w:val="18"/>
        </w:rPr>
        <w:t>so as to</w:t>
      </w:r>
      <w:r w:rsidRPr="00F9614F">
        <w:rPr>
          <w:rFonts w:ascii="Courier New" w:eastAsia="Times New Roman" w:hAnsi="Courier New" w:cs="Courier New"/>
          <w:sz w:val="18"/>
          <w:szCs w:val="18"/>
        </w:rPr>
        <w:t xml:space="preserve"> provide a reasonable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relationship (i.e., appropriate level of skill comparison) between such unlisted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classifications and the classifications listed in the wage determination (See 29 CFR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4.6(b)(2)(i)).  Such conforming procedures shall be initiated by the contractor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prior to the performance of contract work by such unlisted class(es) of employees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(See 29 CFR 4.6(b)(2)(ii)).  The Wage and Hour Division shall make a final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of conformed classification, wage rate, and/or fringe benefits which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shall be paid to all employees performing in the classification from the first day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work on which contract work is performed by them in the classification.  Failure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to pay such unlisted employees the compensation agreed upon by the interested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parties and/or fully determined by the Wage and Hour Division retroactive to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date such class of employees commenced contract work shall be a violation of the Act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this contract.  (See 29 CFR 4.6(b)(2)(v)). When multiple wage determinations are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included in a contract, a separate SF-1444 should be prepared for each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to which </w:t>
      </w:r>
      <w:r w:rsidRPr="00F9614F">
        <w:rPr>
          <w:rFonts w:ascii="Courier New" w:eastAsia="Times New Roman" w:hAnsi="Courier New" w:cs="Courier New"/>
          <w:sz w:val="18"/>
          <w:szCs w:val="18"/>
        </w:rPr>
        <w:t>a class</w:t>
      </w:r>
      <w:r w:rsidRPr="00F9614F">
        <w:rPr>
          <w:rFonts w:ascii="Courier New" w:eastAsia="Times New Roman" w:hAnsi="Courier New" w:cs="Courier New"/>
          <w:sz w:val="18"/>
          <w:szCs w:val="18"/>
        </w:rPr>
        <w:t xml:space="preserve">(es) is to be </w:t>
      </w:r>
      <w:r w:rsidRPr="00F9614F">
        <w:rPr>
          <w:rFonts w:ascii="Courier New" w:eastAsia="Times New Roman" w:hAnsi="Courier New" w:cs="Courier New"/>
          <w:sz w:val="18"/>
          <w:szCs w:val="18"/>
        </w:rPr>
        <w:t>conformed</w:t>
      </w:r>
      <w:r w:rsidRPr="00F9614F">
        <w:rPr>
          <w:rFonts w:ascii="Courier New" w:eastAsia="Times New Roman" w:hAnsi="Courier New" w:cs="Courier New"/>
          <w:sz w:val="18"/>
          <w:szCs w:val="18"/>
        </w:rPr>
        <w:t>.</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 process for preparing a conformance request is as follows: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 When preparing the bid, the contractor identifies the need for a </w:t>
      </w:r>
      <w:r w:rsidRPr="00F9614F">
        <w:rPr>
          <w:rFonts w:ascii="Courier New" w:eastAsia="Times New Roman" w:hAnsi="Courier New" w:cs="Courier New"/>
          <w:sz w:val="18"/>
          <w:szCs w:val="18"/>
        </w:rPr>
        <w:t>conformed</w:t>
      </w:r>
      <w:r w:rsidRPr="00F9614F">
        <w:rPr>
          <w:rFonts w:ascii="Courier New" w:eastAsia="Times New Roman" w:hAnsi="Courier New" w:cs="Courier New"/>
          <w:sz w:val="18"/>
          <w:szCs w:val="18"/>
        </w:rPr>
        <w:t xml:space="preserv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occupation(s) and computes a proposed rate(s).</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 After contract award, the contractor prepares a written report listing in order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proposed classification title(s), a </w:t>
      </w:r>
      <w:r w:rsidRPr="00F9614F">
        <w:rPr>
          <w:rFonts w:ascii="Courier New" w:eastAsia="Times New Roman" w:hAnsi="Courier New" w:cs="Courier New"/>
          <w:sz w:val="18"/>
          <w:szCs w:val="18"/>
        </w:rPr>
        <w:t>Federal</w:t>
      </w:r>
      <w:r w:rsidRPr="00F9614F">
        <w:rPr>
          <w:rFonts w:ascii="Courier New" w:eastAsia="Times New Roman" w:hAnsi="Courier New" w:cs="Courier New"/>
          <w:sz w:val="18"/>
          <w:szCs w:val="18"/>
        </w:rPr>
        <w:t xml:space="preserve"> grade equivalency (FGE) for each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proposed classification(s), job description(s), and rationale for proposed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rate(s), including information regarding the agreement or disagreement of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authorized representative of the employees involved, or where there is no authorized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representative, the employees themselves. This report should be submitted to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contracting </w:t>
      </w:r>
      <w:r w:rsidRPr="00F9614F">
        <w:rPr>
          <w:rFonts w:ascii="Courier New" w:eastAsia="Times New Roman" w:hAnsi="Courier New" w:cs="Courier New"/>
          <w:sz w:val="18"/>
          <w:szCs w:val="18"/>
        </w:rPr>
        <w:t>officer</w:t>
      </w:r>
      <w:r w:rsidRPr="00F9614F">
        <w:rPr>
          <w:rFonts w:ascii="Courier New" w:eastAsia="Times New Roman" w:hAnsi="Courier New" w:cs="Courier New"/>
          <w:sz w:val="18"/>
          <w:szCs w:val="18"/>
        </w:rPr>
        <w:t xml:space="preserve"> no later than 30 days after such unlisted class(es) of employees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performs any contract work.</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3) The contracting officer reviews the proposed action and promptly submits a report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the action, together with the agency's recommendations and pertinent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information including the position of the contractor and the employees, to the U.S.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Department of Labor, Wage and Hour Division, for review (See 29 CFR 4.6(b)(2)(ii)).</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4) Within 30 days of receipt, the Wage and Hour Division approves, modifies,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disapproves the action via transmittal to the agency contracting officer, or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notifies the contracting officer that additional time will be required to process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 request.</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5) The contracting officer transmits the Wage and Hour Division's decision to the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contractor.</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6) Each affected employee shall be furnished by the contractor with a written copy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such determination or it shall be posted as a part of the wage determination (See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29 CFR 4.6(b)(2)(iii)).</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Information required by the Regulations must be submitted on SF-1444 or bond paper.</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When preparing a conformance request, </w:t>
      </w:r>
      <w:r w:rsidRPr="00F9614F">
        <w:rPr>
          <w:rFonts w:ascii="Courier New" w:eastAsia="Times New Roman" w:hAnsi="Courier New" w:cs="Courier New"/>
          <w:sz w:val="18"/>
          <w:szCs w:val="18"/>
        </w:rPr>
        <w:t>the ""</w:t>
      </w:r>
      <w:r w:rsidRPr="00F9614F">
        <w:rPr>
          <w:rFonts w:ascii="Courier New" w:eastAsia="Times New Roman" w:hAnsi="Courier New" w:cs="Courier New"/>
          <w:sz w:val="18"/>
          <w:szCs w:val="18"/>
        </w:rPr>
        <w:t xml:space="preserve">Service Contract Act Directory of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Occupations""</w:t>
      </w:r>
      <w:r w:rsidRPr="00F9614F">
        <w:rPr>
          <w:rFonts w:ascii="Courier New" w:eastAsia="Times New Roman" w:hAnsi="Courier New" w:cs="Courier New"/>
          <w:sz w:val="18"/>
          <w:szCs w:val="18"/>
        </w:rPr>
        <w:t xml:space="preserve"> should be used to compare job definitions to ensure that duties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requested are not performed by a classification already listed in the wage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Remember, it is not the job title, but the required tasks that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determine whether a class is included in an established wage determination. </w:t>
      </w:r>
    </w:p>
    <w:p w:rsidR="00F9614F" w:rsidRPr="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Conformances may not be used to artificially split, combine, or subdivide </w:t>
      </w:r>
    </w:p>
    <w:p w:rsidR="00997899" w:rsidRPr="00FF7650"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classifications listed in the wage determination (See 29 CFR 4.152(c)</w:t>
      </w:r>
      <w:r w:rsidRPr="00636C76" w:rsidR="00636C76">
        <w:rPr>
          <w:rFonts w:ascii="Courier New" w:eastAsia="Times New Roman" w:hAnsi="Courier New" w:cs="Courier New"/>
          <w:sz w:val="18"/>
          <w:szCs w:val="18"/>
        </w:rPr>
        <w:t xml:space="preserve"> </w:t>
      </w:r>
    </w:p>
    <w:p w:rsidR="00747DC4" w:rsidRPr="00AB2E4B" w:rsidP="00FF76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sectPr>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440" w:bottom="1080" w:left="1440" w:header="360" w:footer="360"/>
          <w:cols w:space="720"/>
        </w:sectPr>
      </w:pPr>
    </w:p>
    <w:p w:rsidR="0057670C">
      <w:pPr>
        <w:pageBreakBefore/>
      </w:pPr>
    </w:p>
    <w:p w:rsidR="0057670C">
      <w:pPr>
        <w:pStyle w:val="Heading1"/>
      </w:pPr>
      <w:bookmarkStart w:id="20" w:name="_Toc256000017"/>
      <w:r>
        <w:t xml:space="preserve">SECTION E - </w:t>
      </w:r>
      <w:r w:rsidR="00556FB0">
        <w:t>SOLICITATION PROVISIONS</w:t>
      </w:r>
      <w:bookmarkEnd w:id="20"/>
    </w:p>
    <w:p w:rsidR="0057670C"/>
    <w:p w:rsidR="00A741A3">
      <w:pPr>
        <w:pStyle w:val="Heading2"/>
      </w:pPr>
      <w:bookmarkStart w:id="21" w:name="_Toc256000018"/>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1"/>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7276CD" w:rsidRPr="00A2235E" w:rsidP="007276CD">
      <w:pPr>
        <w:pStyle w:val="Heading2"/>
        <w:rPr>
          <w:rFonts w:ascii="Times New Roman" w:hAnsi="Times New Roman" w:cs="Times New Roman"/>
        </w:rPr>
      </w:pPr>
      <w:bookmarkStart w:id="22" w:name="_Toc256000038"/>
      <w:bookmarkStart w:id="23" w:name="_Hlk30580199"/>
      <w:bookmarkStart w:id="24" w:name="_Toc256000019"/>
      <w:r>
        <w:t>E.2</w:t>
      </w:r>
      <w:r w:rsidRPr="00A2235E" w:rsidR="00FE694B">
        <w:rPr>
          <w:rFonts w:ascii="Times New Roman" w:hAnsi="Times New Roman" w:cs="Times New Roman"/>
        </w:rPr>
        <w:t xml:space="preserve">  </w:t>
      </w:r>
      <w:r w:rsidRPr="00985AB9">
        <w:rPr>
          <w:rFonts w:ascii="Times New Roman" w:hAnsi="Times New Roman" w:cs="Times New Roman"/>
          <w:sz w:val="18"/>
          <w:szCs w:val="18"/>
        </w:rPr>
        <w:t xml:space="preserve">Addendum to FAR 52.212-1  INSTRUCTIONS TO OFFERORS—COMMERCIAL </w:t>
      </w:r>
      <w:bookmarkEnd w:id="22"/>
      <w:r w:rsidRPr="00985AB9" w:rsidR="00985AB9">
        <w:rPr>
          <w:rFonts w:ascii="Times New Roman" w:hAnsi="Times New Roman" w:cs="Times New Roman"/>
          <w:sz w:val="18"/>
          <w:szCs w:val="18"/>
        </w:rPr>
        <w:t>PRODUCTS AND COMMERCIAL SERVICES</w:t>
      </w:r>
      <w:bookmarkEnd w:id="24"/>
      <w:r w:rsidR="00985AB9">
        <w:rPr>
          <w:rFonts w:ascii="Times New Roman" w:hAnsi="Times New Roman" w:cs="Times New Roman"/>
        </w:rPr>
        <w:t xml:space="preserve"> </w:t>
      </w:r>
    </w:p>
    <w:p w:rsidR="007276CD" w:rsidRPr="00BC30C0" w:rsidP="007276CD">
      <w:pPr>
        <w:spacing w:line="240" w:lineRule="auto"/>
        <w:contextualSpacing/>
        <w:rPr>
          <w:rFonts w:ascii="Times New Roman" w:hAnsi="Times New Roman" w:cs="Times New Roman"/>
          <w:b/>
        </w:rPr>
      </w:pPr>
      <w:bookmarkEnd w:id="23"/>
      <w:r w:rsidRPr="00BC30C0">
        <w:rPr>
          <w:rFonts w:ascii="Times New Roman" w:hAnsi="Times New Roman" w:cs="Times New Roman"/>
          <w:b/>
        </w:rPr>
        <w:t>Questions from Vendors</w:t>
      </w:r>
    </w:p>
    <w:p w:rsidR="007276CD" w:rsidP="007276CD">
      <w:pPr>
        <w:spacing w:line="240" w:lineRule="auto"/>
        <w:ind w:left="720"/>
        <w:contextualSpacing/>
        <w:rPr>
          <w:rFonts w:ascii="Times New Roman" w:hAnsi="Times New Roman" w:cs="Times New Roman"/>
        </w:rPr>
      </w:pPr>
      <w:r w:rsidRPr="00BC30C0">
        <w:rPr>
          <w:rFonts w:ascii="Times New Roman" w:hAnsi="Times New Roman" w:cs="Times New Roman"/>
        </w:rPr>
        <w:t>Questions must be received by the solicitation POC</w:t>
      </w:r>
      <w:r w:rsidR="00FC7DD7">
        <w:rPr>
          <w:rFonts w:ascii="Times New Roman" w:hAnsi="Times New Roman" w:cs="Times New Roman"/>
        </w:rPr>
        <w:t xml:space="preserve"> (</w:t>
      </w:r>
      <w:r w:rsidR="008F5C0B">
        <w:rPr>
          <w:rFonts w:ascii="Times New Roman" w:hAnsi="Times New Roman" w:cs="Times New Roman"/>
        </w:rPr>
        <w:t>Peyton Wilkerson</w:t>
      </w:r>
      <w:r w:rsidR="00FC7DD7">
        <w:rPr>
          <w:rFonts w:ascii="Times New Roman" w:hAnsi="Times New Roman" w:cs="Times New Roman"/>
        </w:rPr>
        <w:t xml:space="preserve">: </w:t>
      </w:r>
      <w:r>
        <w:fldChar w:fldCharType="begin"/>
      </w:r>
      <w:r>
        <w:instrText xml:space="preserve"> HYPERLINK "mailto:Peyton.Wilkerson1@va.gov" </w:instrText>
      </w:r>
      <w:r>
        <w:fldChar w:fldCharType="separate"/>
      </w:r>
      <w:r w:rsidRPr="008F5C0B" w:rsidR="008F5C0B">
        <w:rPr>
          <w:rStyle w:val="Hyperlink"/>
          <w:rFonts w:ascii="Times New Roman" w:hAnsi="Times New Roman" w:cs="Times New Roman"/>
        </w:rPr>
        <w:t>Peyton.Wilkerson1@va.gov</w:t>
      </w:r>
      <w:r>
        <w:fldChar w:fldCharType="end"/>
      </w:r>
      <w:r w:rsidR="00FC7DD7">
        <w:rPr>
          <w:rFonts w:ascii="Times New Roman" w:hAnsi="Times New Roman" w:cs="Times New Roman"/>
        </w:rPr>
        <w:t>)</w:t>
      </w:r>
      <w:r w:rsidRPr="00BC30C0">
        <w:rPr>
          <w:rFonts w:ascii="Times New Roman" w:hAnsi="Times New Roman" w:cs="Times New Roman"/>
        </w:rPr>
        <w:t xml:space="preserve"> </w:t>
      </w:r>
      <w:r w:rsidR="00610A9C">
        <w:rPr>
          <w:rFonts w:ascii="Times New Roman" w:hAnsi="Times New Roman" w:cs="Times New Roman"/>
        </w:rPr>
        <w:t xml:space="preserve">before </w:t>
      </w:r>
      <w:r w:rsidR="008F5C0B">
        <w:rPr>
          <w:rFonts w:ascii="Times New Roman" w:hAnsi="Times New Roman" w:cs="Times New Roman"/>
        </w:rPr>
        <w:t>May</w:t>
      </w:r>
      <w:r w:rsidR="00E637F9">
        <w:rPr>
          <w:rFonts w:ascii="Times New Roman" w:hAnsi="Times New Roman" w:cs="Times New Roman"/>
        </w:rPr>
        <w:t xml:space="preserve"> </w:t>
      </w:r>
      <w:r w:rsidR="008F5C0B">
        <w:rPr>
          <w:rFonts w:ascii="Times New Roman" w:hAnsi="Times New Roman" w:cs="Times New Roman"/>
        </w:rPr>
        <w:t>13</w:t>
      </w:r>
      <w:r w:rsidR="00E637F9">
        <w:rPr>
          <w:rFonts w:ascii="Times New Roman" w:hAnsi="Times New Roman" w:cs="Times New Roman"/>
        </w:rPr>
        <w:t>, 202</w:t>
      </w:r>
      <w:r w:rsidR="008F5C0B">
        <w:rPr>
          <w:rFonts w:ascii="Times New Roman" w:hAnsi="Times New Roman" w:cs="Times New Roman"/>
        </w:rPr>
        <w:t>6</w:t>
      </w:r>
      <w:r w:rsidR="00057A8E">
        <w:rPr>
          <w:rFonts w:ascii="Times New Roman" w:hAnsi="Times New Roman" w:cs="Times New Roman"/>
        </w:rPr>
        <w:t>,</w:t>
      </w:r>
      <w:r w:rsidR="00610A9C">
        <w:rPr>
          <w:rFonts w:ascii="Times New Roman" w:hAnsi="Times New Roman" w:cs="Times New Roman"/>
        </w:rPr>
        <w:t xml:space="preserve"> at </w:t>
      </w:r>
      <w:r w:rsidR="008F5C0B">
        <w:rPr>
          <w:rFonts w:ascii="Times New Roman" w:hAnsi="Times New Roman" w:cs="Times New Roman"/>
        </w:rPr>
        <w:t>15:00</w:t>
      </w:r>
      <w:r w:rsidR="00610A9C">
        <w:rPr>
          <w:rFonts w:ascii="Times New Roman" w:hAnsi="Times New Roman" w:cs="Times New Roman"/>
        </w:rPr>
        <w:t xml:space="preserve"> </w:t>
      </w:r>
      <w:r w:rsidR="008F5C0B">
        <w:rPr>
          <w:rFonts w:ascii="Times New Roman" w:hAnsi="Times New Roman" w:cs="Times New Roman"/>
        </w:rPr>
        <w:t>PM</w:t>
      </w:r>
      <w:r w:rsidR="00610A9C">
        <w:rPr>
          <w:rFonts w:ascii="Times New Roman" w:hAnsi="Times New Roman" w:cs="Times New Roman"/>
        </w:rPr>
        <w:t xml:space="preserve"> (</w:t>
      </w:r>
      <w:r w:rsidR="008F5C0B">
        <w:rPr>
          <w:rFonts w:ascii="Times New Roman" w:hAnsi="Times New Roman" w:cs="Times New Roman"/>
        </w:rPr>
        <w:t>MDT</w:t>
      </w:r>
      <w:r w:rsidR="00610A9C">
        <w:rPr>
          <w:rFonts w:ascii="Times New Roman" w:hAnsi="Times New Roman" w:cs="Times New Roman"/>
        </w:rPr>
        <w:t>)</w:t>
      </w:r>
      <w:r w:rsidRPr="00BC30C0">
        <w:rPr>
          <w:rFonts w:ascii="Times New Roman" w:hAnsi="Times New Roman" w:cs="Times New Roman"/>
        </w:rPr>
        <w:t xml:space="preserve">. Any questions and answers not provided in writing and not complying with the time constraint above will not be honored or considered valid for this solicitation. </w:t>
      </w:r>
    </w:p>
    <w:p w:rsidR="007276CD" w:rsidRPr="00BC30C0" w:rsidP="00012835">
      <w:pPr>
        <w:spacing w:line="240" w:lineRule="auto"/>
        <w:contextualSpacing/>
        <w:rPr>
          <w:rFonts w:ascii="Times New Roman" w:hAnsi="Times New Roman" w:cs="Times New Roman"/>
        </w:rPr>
      </w:pPr>
    </w:p>
    <w:p w:rsidR="007276CD" w:rsidP="007276CD">
      <w:pPr>
        <w:spacing w:line="240" w:lineRule="auto"/>
        <w:ind w:left="720"/>
        <w:contextualSpacing/>
        <w:rPr>
          <w:rFonts w:ascii="Times New Roman" w:hAnsi="Times New Roman" w:cs="Times New Roman"/>
          <w:b/>
          <w:u w:val="single"/>
        </w:rPr>
      </w:pPr>
      <w:r>
        <w:rPr>
          <w:rFonts w:ascii="Times New Roman" w:hAnsi="Times New Roman" w:cs="Times New Roman"/>
          <w:b/>
          <w:u w:val="single"/>
        </w:rPr>
        <w:t>Vendors must include the following as part of their response to this RFQ.</w:t>
      </w:r>
    </w:p>
    <w:p w:rsidR="007276CD" w:rsidRPr="00BC30C0" w:rsidP="007276CD">
      <w:pPr>
        <w:spacing w:line="240" w:lineRule="auto"/>
        <w:contextualSpacing/>
        <w:rPr>
          <w:rFonts w:ascii="Times New Roman" w:hAnsi="Times New Roman" w:cs="Times New Roman"/>
        </w:rPr>
      </w:pPr>
    </w:p>
    <w:p w:rsidR="007276CD" w:rsidP="007276CD">
      <w:pPr>
        <w:spacing w:line="240" w:lineRule="auto"/>
        <w:ind w:left="720"/>
        <w:contextualSpacing/>
        <w:rPr>
          <w:rFonts w:ascii="Times New Roman" w:hAnsi="Times New Roman" w:cs="Times New Roman"/>
        </w:rPr>
      </w:pPr>
      <w:r w:rsidRPr="00BC30C0">
        <w:rPr>
          <w:rFonts w:ascii="Times New Roman" w:hAnsi="Times New Roman" w:cs="Times New Roman"/>
          <w:b/>
          <w:u w:val="single"/>
        </w:rPr>
        <w:t>SF1449, Page 1</w:t>
      </w:r>
      <w:r w:rsidRPr="00BC30C0">
        <w:rPr>
          <w:rFonts w:ascii="Times New Roman" w:hAnsi="Times New Roman" w:cs="Times New Roman"/>
        </w:rPr>
        <w:t xml:space="preserve">: </w:t>
      </w:r>
      <w:r w:rsidRPr="00325B1C">
        <w:rPr>
          <w:rFonts w:ascii="Times New Roman" w:hAnsi="Times New Roman" w:cs="Times New Roman"/>
          <w:highlight w:val="yellow"/>
        </w:rPr>
        <w:t xml:space="preserve">Vendors must submit a completed page 1 of SF1449 of this solicitation, </w:t>
      </w:r>
      <w:r w:rsidRPr="00325B1C">
        <w:rPr>
          <w:rFonts w:ascii="Times New Roman" w:hAnsi="Times New Roman" w:cs="Times New Roman"/>
          <w:highlight w:val="yellow"/>
          <w:u w:val="single"/>
        </w:rPr>
        <w:t>no more than one (1) page</w:t>
      </w:r>
      <w:r w:rsidRPr="00325B1C">
        <w:rPr>
          <w:rFonts w:ascii="Times New Roman" w:hAnsi="Times New Roman" w:cs="Times New Roman"/>
          <w:highlight w:val="yellow"/>
        </w:rPr>
        <w:t xml:space="preserve">. Block 17a of this form must be completed, to include </w:t>
      </w:r>
      <w:r w:rsidRPr="00325B1C" w:rsidR="00E53A79">
        <w:rPr>
          <w:rFonts w:ascii="Times New Roman" w:hAnsi="Times New Roman" w:cs="Times New Roman"/>
          <w:highlight w:val="yellow"/>
        </w:rPr>
        <w:t>SAM unique ID</w:t>
      </w:r>
      <w:r w:rsidRPr="00325B1C">
        <w:rPr>
          <w:rFonts w:ascii="Times New Roman" w:hAnsi="Times New Roman" w:cs="Times New Roman"/>
          <w:highlight w:val="yellow"/>
        </w:rPr>
        <w:t xml:space="preserve"> number. Information completed on page 1 of SF1449, is preferred in lieu of a vendor cover letter and vendor brochures.</w:t>
      </w:r>
      <w:r w:rsidRPr="00BC30C0">
        <w:rPr>
          <w:rFonts w:ascii="Times New Roman" w:hAnsi="Times New Roman" w:cs="Times New Roman"/>
        </w:rPr>
        <w:t xml:space="preserve"> </w:t>
      </w:r>
    </w:p>
    <w:p w:rsidR="00C41D28" w:rsidRPr="00BC30C0" w:rsidP="00C41D28">
      <w:pPr>
        <w:spacing w:line="240" w:lineRule="auto"/>
        <w:contextualSpacing/>
        <w:rPr>
          <w:rFonts w:ascii="Times New Roman" w:hAnsi="Times New Roman" w:cs="Times New Roman"/>
        </w:rPr>
      </w:pPr>
    </w:p>
    <w:p w:rsidR="007276CD" w:rsidRPr="00BC30C0" w:rsidP="007276CD">
      <w:pPr>
        <w:spacing w:line="240" w:lineRule="auto"/>
        <w:ind w:left="720"/>
        <w:contextualSpacing/>
        <w:rPr>
          <w:rFonts w:ascii="Times New Roman" w:hAnsi="Times New Roman" w:cs="Times New Roman"/>
        </w:rPr>
      </w:pPr>
    </w:p>
    <w:p w:rsidR="00E53A79" w:rsidRPr="00BC30C0" w:rsidP="00E53A79">
      <w:pPr>
        <w:spacing w:line="240" w:lineRule="auto"/>
        <w:ind w:left="720"/>
        <w:contextualSpacing/>
        <w:rPr>
          <w:rFonts w:ascii="Times New Roman" w:hAnsi="Times New Roman" w:cs="Times New Roman"/>
        </w:rPr>
      </w:pPr>
      <w:r w:rsidRPr="00BC30C0">
        <w:rPr>
          <w:rFonts w:ascii="Times New Roman" w:hAnsi="Times New Roman" w:cs="Times New Roman"/>
          <w:b/>
          <w:u w:val="single"/>
        </w:rPr>
        <w:t>Price</w:t>
      </w:r>
      <w:r w:rsidRPr="00BC30C0">
        <w:rPr>
          <w:rFonts w:ascii="Times New Roman" w:hAnsi="Times New Roman" w:cs="Times New Roman"/>
          <w:b/>
        </w:rPr>
        <w:t>:</w:t>
      </w:r>
      <w:r w:rsidRPr="00BC30C0">
        <w:rPr>
          <w:rFonts w:ascii="Times New Roman" w:hAnsi="Times New Roman" w:cs="Times New Roman"/>
        </w:rPr>
        <w:t xml:space="preserve">  Completed Price Schedule</w:t>
      </w:r>
      <w:r>
        <w:rPr>
          <w:rFonts w:ascii="Times New Roman" w:hAnsi="Times New Roman" w:cs="Times New Roman"/>
        </w:rPr>
        <w:t>.</w:t>
      </w:r>
    </w:p>
    <w:p w:rsidR="007276CD" w:rsidRPr="00BC30C0" w:rsidP="007276CD">
      <w:pPr>
        <w:spacing w:line="240" w:lineRule="auto"/>
        <w:ind w:left="720"/>
        <w:contextualSpacing/>
        <w:rPr>
          <w:rFonts w:ascii="Times New Roman" w:hAnsi="Times New Roman" w:cs="Times New Roman"/>
        </w:rPr>
      </w:pPr>
    </w:p>
    <w:p w:rsidR="007276CD" w:rsidP="007276CD">
      <w:pPr>
        <w:spacing w:line="240" w:lineRule="auto"/>
        <w:ind w:left="1440"/>
        <w:contextualSpacing/>
        <w:rPr>
          <w:rFonts w:ascii="Times New Roman" w:hAnsi="Times New Roman" w:cs="Times New Roman"/>
        </w:rPr>
      </w:pPr>
      <w:r w:rsidRPr="00325B1C">
        <w:rPr>
          <w:rFonts w:ascii="Times New Roman" w:hAnsi="Times New Roman" w:cs="Times New Roman"/>
          <w:b/>
          <w:bCs/>
        </w:rPr>
        <w:t>IMPORTANT NOTE</w:t>
      </w:r>
      <w:r w:rsidRPr="00BC30C0">
        <w:rPr>
          <w:rFonts w:ascii="Times New Roman" w:hAnsi="Times New Roman" w:cs="Times New Roman"/>
        </w:rPr>
        <w:t xml:space="preserve">: This is not a Request for Proposal. This is a Request for Quote. Proposals will not be accepted. Variations made by vendors to the unit of issue or quantities published in the Price Schedule of this Solicitation will not be accepted.  </w:t>
      </w:r>
    </w:p>
    <w:p w:rsidR="007276CD" w:rsidRPr="00EA7F96" w:rsidP="00610A9C">
      <w:pPr>
        <w:spacing w:line="240" w:lineRule="auto"/>
        <w:contextualSpacing/>
        <w:rPr>
          <w:rFonts w:ascii="Times New Roman" w:hAnsi="Times New Roman" w:cs="Times New Roman"/>
        </w:rPr>
      </w:pPr>
      <w:r>
        <w:rPr>
          <w:rFonts w:ascii="Times New Roman" w:hAnsi="Times New Roman" w:cs="Times New Roman"/>
        </w:rPr>
        <w:tab/>
      </w:r>
      <w:bookmarkStart w:id="25" w:name="_Hlk123905594"/>
      <w:r w:rsidR="00766E5E">
        <w:rPr>
          <w:rFonts w:ascii="Times New Roman" w:hAnsi="Times New Roman" w:cs="Times New Roman"/>
        </w:rPr>
        <w:t xml:space="preserve"> </w:t>
      </w:r>
      <w:bookmarkEnd w:id="25"/>
    </w:p>
    <w:p w:rsidR="007276CD" w:rsidP="007276CD">
      <w:pPr>
        <w:spacing w:line="240" w:lineRule="auto"/>
        <w:ind w:firstLine="720"/>
        <w:contextualSpacing/>
        <w:rPr>
          <w:rFonts w:ascii="Times New Roman" w:hAnsi="Times New Roman" w:cs="Times New Roman"/>
          <w:b/>
          <w:u w:val="single"/>
        </w:rPr>
      </w:pPr>
      <w:r w:rsidRPr="00610A9C">
        <w:rPr>
          <w:rFonts w:ascii="Times New Roman" w:hAnsi="Times New Roman" w:cs="Times New Roman"/>
          <w:b/>
          <w:u w:val="single"/>
        </w:rPr>
        <w:t xml:space="preserve">Special Standards of Responsibility: </w:t>
      </w:r>
    </w:p>
    <w:p w:rsidR="00610A9C" w:rsidRPr="0026089A" w:rsidP="007276CD">
      <w:pPr>
        <w:spacing w:line="240" w:lineRule="auto"/>
        <w:ind w:firstLine="720"/>
        <w:contextualSpacing/>
        <w:rPr>
          <w:rFonts w:ascii="Times New Roman" w:hAnsi="Times New Roman" w:cs="Times New Roman"/>
          <w:b/>
          <w:u w:val="single"/>
        </w:rPr>
      </w:pPr>
    </w:p>
    <w:p w:rsidR="00610A9C" w:rsidRPr="00673BAD" w:rsidP="00E637F9">
      <w:pPr>
        <w:pStyle w:val="ListParagraph"/>
        <w:numPr>
          <w:ilvl w:val="0"/>
          <w:numId w:val="2"/>
        </w:numPr>
        <w:rPr>
          <w:rFonts w:ascii="Times New Roman" w:hAnsi="Times New Roman" w:cs="Times New Roman"/>
        </w:rPr>
      </w:pPr>
      <w:r>
        <w:rPr>
          <w:rFonts w:ascii="Times New Roman" w:hAnsi="Times New Roman" w:cs="Times New Roman"/>
        </w:rPr>
        <w:t>Adherence to the Performance Work Statement and compliance with listed</w:t>
      </w:r>
      <w:r w:rsidR="00FC7DD7">
        <w:rPr>
          <w:rFonts w:ascii="Times New Roman" w:hAnsi="Times New Roman" w:cs="Times New Roman"/>
        </w:rPr>
        <w:t xml:space="preserve"> performance</w:t>
      </w:r>
      <w:r>
        <w:rPr>
          <w:rFonts w:ascii="Times New Roman" w:hAnsi="Times New Roman" w:cs="Times New Roman"/>
        </w:rPr>
        <w:t xml:space="preserve"> guidelines are paramount for performance review </w:t>
      </w:r>
    </w:p>
    <w:p w:rsidR="00610A9C" w:rsidRPr="00673BAD" w:rsidP="007276CD">
      <w:pPr>
        <w:spacing w:line="240" w:lineRule="auto"/>
        <w:ind w:firstLine="720"/>
        <w:contextualSpacing/>
        <w:rPr>
          <w:rFonts w:ascii="Times New Roman" w:hAnsi="Times New Roman" w:cs="Times New Roman"/>
          <w:b/>
          <w:u w:val="single"/>
        </w:rPr>
      </w:pPr>
    </w:p>
    <w:p w:rsidR="00610A9C" w:rsidRPr="00673BAD" w:rsidP="007276CD">
      <w:pPr>
        <w:spacing w:line="240" w:lineRule="auto"/>
        <w:ind w:firstLine="720"/>
        <w:contextualSpacing/>
        <w:rPr>
          <w:rFonts w:ascii="Times New Roman" w:hAnsi="Times New Roman" w:cs="Times New Roman"/>
          <w:b/>
        </w:rPr>
      </w:pPr>
    </w:p>
    <w:p w:rsidR="007276CD" w:rsidRPr="00673BAD" w:rsidP="007276CD">
      <w:pPr>
        <w:tabs>
          <w:tab w:val="left" w:pos="3240"/>
        </w:tabs>
        <w:spacing w:line="240" w:lineRule="auto"/>
        <w:contextualSpacing/>
        <w:jc w:val="center"/>
        <w:rPr>
          <w:rFonts w:ascii="Times New Roman" w:hAnsi="Times New Roman" w:cs="Times New Roman"/>
        </w:rPr>
      </w:pPr>
      <w:r w:rsidRPr="00673BAD">
        <w:rPr>
          <w:rFonts w:ascii="Times New Roman" w:hAnsi="Times New Roman" w:cs="Times New Roman"/>
        </w:rPr>
        <w:t xml:space="preserve"> (End of Addendum to 52.212-1)</w:t>
      </w:r>
    </w:p>
    <w:p w:rsidR="00E23EE1"/>
    <w:p w:rsidR="00D3003F">
      <w:pPr>
        <w:pStyle w:val="Heading2"/>
      </w:pPr>
      <w:bookmarkStart w:id="26" w:name="_Toc256000020"/>
      <w:r>
        <w:t>E.3</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6"/>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27" w:name="_Toc256000021"/>
      <w:r>
        <w:t>E.4</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7"/>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28" w:name="_Toc256000022"/>
      <w:r>
        <w:t>E.5</w:t>
      </w:r>
      <w:r w:rsidR="00D350CC">
        <w:t xml:space="preserve">  </w:t>
      </w:r>
      <w:r>
        <w:t>52.252-1</w:t>
      </w:r>
      <w:r w:rsidR="00D350CC">
        <w:t xml:space="preserve">  </w:t>
      </w:r>
      <w:r>
        <w:t>SOLICITATION PROVISIONS INCORPORATED BY REFERENCE</w:t>
      </w:r>
      <w:r w:rsidR="00D350CC">
        <w:t xml:space="preserve">  (</w:t>
      </w:r>
      <w:r>
        <w:t>FEB 1998</w:t>
      </w:r>
      <w:r w:rsidR="00D350CC">
        <w:t>)</w:t>
      </w:r>
      <w:bookmarkEnd w:id="28"/>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340351" w:rsidRPr="002D0642" w:rsidP="00340351">
      <w:pPr>
        <w:pStyle w:val="Heading2"/>
        <w:rPr>
          <w:rFonts w:ascii="Times New Roman" w:hAnsi="Times New Roman" w:cs="Times New Roman"/>
        </w:rPr>
      </w:pPr>
      <w:bookmarkStart w:id="29" w:name="_Toc256000023"/>
      <w:r>
        <w:t>E.6</w:t>
      </w:r>
      <w:r w:rsidRPr="00A2235E">
        <w:rPr>
          <w:rFonts w:ascii="Times New Roman" w:hAnsi="Times New Roman" w:cs="Times New Roman"/>
        </w:rPr>
        <w:t xml:space="preserve">  </w:t>
      </w:r>
      <w:bookmarkStart w:id="30" w:name="_Toc256000028"/>
      <w:bookmarkStart w:id="31" w:name="_Toc39575577"/>
      <w:r>
        <w:t>E.</w:t>
      </w:r>
      <w:r w:rsidRPr="002D0642">
        <w:rPr>
          <w:rFonts w:ascii="Times New Roman" w:hAnsi="Times New Roman" w:cs="Times New Roman"/>
        </w:rPr>
        <w:t xml:space="preserve">  52.212-2  EVALUATION—COMMERCIAL </w:t>
      </w:r>
      <w:r>
        <w:rPr>
          <w:rFonts w:ascii="Times New Roman" w:hAnsi="Times New Roman" w:cs="Times New Roman"/>
        </w:rPr>
        <w:t>SERVICES</w:t>
      </w:r>
      <w:r w:rsidRPr="002D0642">
        <w:rPr>
          <w:rFonts w:ascii="Times New Roman" w:hAnsi="Times New Roman" w:cs="Times New Roman"/>
        </w:rPr>
        <w:t xml:space="preserve"> (</w:t>
      </w:r>
      <w:r>
        <w:rPr>
          <w:rFonts w:ascii="Times New Roman" w:hAnsi="Times New Roman" w:cs="Times New Roman"/>
        </w:rPr>
        <w:t>NOV 2021</w:t>
      </w:r>
      <w:r w:rsidRPr="002D0642">
        <w:rPr>
          <w:rFonts w:ascii="Times New Roman" w:hAnsi="Times New Roman" w:cs="Times New Roman"/>
        </w:rPr>
        <w:t>)</w:t>
      </w:r>
      <w:bookmarkEnd w:id="29"/>
      <w:bookmarkEnd w:id="30"/>
      <w:bookmarkEnd w:id="31"/>
    </w:p>
    <w:p w:rsidR="00340351" w:rsidP="00340351">
      <w:pPr>
        <w:autoSpaceDE w:val="0"/>
        <w:autoSpaceDN w:val="0"/>
        <w:adjustRightInd w:val="0"/>
        <w:jc w:val="both"/>
        <w:rPr>
          <w:rFonts w:ascii="Times New Roman" w:hAnsi="Times New Roman" w:cs="Times New Roman"/>
          <w:b/>
        </w:rPr>
      </w:pPr>
      <w:r w:rsidRPr="00FF03F2">
        <w:rPr>
          <w:rFonts w:ascii="Times New Roman" w:hAnsi="Times New Roman" w:cs="Times New Roman"/>
        </w:rPr>
        <w:t xml:space="preserve">(a)  </w:t>
      </w:r>
      <w:r w:rsidRPr="00FF03F2">
        <w:rPr>
          <w:rFonts w:ascii="Times New Roman" w:hAnsi="Times New Roman" w:cs="Times New Roman"/>
          <w:i/>
        </w:rPr>
        <w:t>Basis of Award.</w:t>
      </w:r>
      <w:r w:rsidRPr="00FF03F2">
        <w:rPr>
          <w:rFonts w:ascii="Times New Roman" w:hAnsi="Times New Roman" w:cs="Times New Roman"/>
        </w:rPr>
        <w:t xml:space="preserve">  This procurement is being conducted pursuant to </w:t>
      </w:r>
      <w:r w:rsidR="00A00C55">
        <w:rPr>
          <w:rFonts w:ascii="Times New Roman" w:hAnsi="Times New Roman" w:cs="Times New Roman"/>
        </w:rPr>
        <w:t>RFO</w:t>
      </w:r>
      <w:r w:rsidRPr="00FF03F2">
        <w:rPr>
          <w:rFonts w:ascii="Times New Roman" w:hAnsi="Times New Roman" w:cs="Times New Roman"/>
        </w:rPr>
        <w:t xml:space="preserve"> Part</w:t>
      </w:r>
      <w:r>
        <w:rPr>
          <w:rFonts w:ascii="Times New Roman" w:hAnsi="Times New Roman" w:cs="Times New Roman"/>
        </w:rPr>
        <w:t xml:space="preserve"> </w:t>
      </w:r>
      <w:r w:rsidR="00BA44C6">
        <w:rPr>
          <w:rFonts w:ascii="Times New Roman" w:hAnsi="Times New Roman" w:cs="Times New Roman"/>
        </w:rPr>
        <w:t>1</w:t>
      </w:r>
      <w:r w:rsidR="00A00C55">
        <w:rPr>
          <w:rFonts w:ascii="Times New Roman" w:hAnsi="Times New Roman" w:cs="Times New Roman"/>
        </w:rPr>
        <w:t>2</w:t>
      </w:r>
      <w:r>
        <w:rPr>
          <w:rFonts w:ascii="Times New Roman" w:hAnsi="Times New Roman" w:cs="Times New Roman"/>
        </w:rPr>
        <w:t xml:space="preserve"> </w:t>
      </w:r>
      <w:r w:rsidRPr="00FF03F2">
        <w:rPr>
          <w:rFonts w:ascii="Times New Roman" w:hAnsi="Times New Roman" w:cs="Times New Roman"/>
        </w:rPr>
        <w:t xml:space="preserve">procedures.  The </w:t>
      </w:r>
      <w:r w:rsidRPr="00EE000C">
        <w:rPr>
          <w:rFonts w:ascii="Times New Roman" w:hAnsi="Times New Roman" w:cs="Times New Roman"/>
        </w:rPr>
        <w:t xml:space="preserve">Government intends to award a contract resulting from this solicitation to the responsible offeror whose quote, conforming to the solicitation, quotes the lowest price, whose quoted price does not exceed the amount of funding available for the procurement, and whose quoted price is found to be reasonable. </w:t>
      </w:r>
    </w:p>
    <w:p w:rsidR="00357727" w:rsidRPr="00414DF6" w:rsidP="00BD7515">
      <w:pPr>
        <w:autoSpaceDE w:val="0"/>
        <w:autoSpaceDN w:val="0"/>
        <w:adjustRightInd w:val="0"/>
        <w:jc w:val="both"/>
        <w:rPr>
          <w:rFonts w:ascii="Arial" w:hAnsi="Arial" w:cs="Arial"/>
          <w:b/>
          <w:bCs/>
          <w:color w:val="FF0000"/>
        </w:rPr>
      </w:pPr>
      <w:r w:rsidRPr="00F9422A">
        <w:rPr>
          <w:rFonts w:ascii="Times New Roman" w:hAnsi="Times New Roman" w:cs="Times New Roman"/>
          <w:b/>
          <w:color w:val="FF0000"/>
        </w:rPr>
        <w:t>1</w:t>
      </w:r>
      <w:r w:rsidRPr="00414DF6">
        <w:rPr>
          <w:rFonts w:ascii="Arial" w:hAnsi="Arial" w:cs="Arial"/>
          <w:b/>
          <w:bCs/>
          <w:color w:val="FF0000"/>
        </w:rPr>
        <w:t xml:space="preserve">. </w:t>
      </w:r>
      <w:r w:rsidRPr="00414DF6" w:rsidR="00BD7515">
        <w:rPr>
          <w:rFonts w:ascii="Arial" w:hAnsi="Arial" w:cs="Arial"/>
          <w:b/>
          <w:bCs/>
          <w:color w:val="FF0000"/>
        </w:rPr>
        <w:t>Price: fill out "Price/Cost Schedule" in its entirety.</w:t>
      </w:r>
    </w:p>
    <w:p w:rsidR="00BD7515" w:rsidP="00414DF6">
      <w:pPr>
        <w:spacing w:after="0" w:line="240" w:lineRule="auto"/>
        <w:rPr>
          <w:rFonts w:ascii="Arial" w:hAnsi="Arial" w:cs="Arial"/>
          <w:b/>
          <w:bCs/>
          <w:color w:val="FF0000"/>
        </w:rPr>
      </w:pPr>
      <w:r w:rsidRPr="00414DF6">
        <w:rPr>
          <w:rFonts w:ascii="Arial" w:hAnsi="Arial" w:cs="Arial"/>
          <w:b/>
          <w:bCs/>
          <w:color w:val="FF0000"/>
        </w:rPr>
        <w:t>2. Provide Limitations on Subcontracting certificate of compliance (See VAAR 852.219-77).</w:t>
      </w:r>
      <w:r w:rsidRPr="00414DF6" w:rsidR="00414DF6">
        <w:rPr>
          <w:rFonts w:ascii="Arial" w:hAnsi="Arial" w:cs="Arial"/>
          <w:b/>
          <w:bCs/>
          <w:color w:val="FF0000"/>
        </w:rPr>
        <w:t xml:space="preserve"> Prime Contractors must retain 50% or more of total contract per Limitations of Subcontracting. </w:t>
      </w:r>
    </w:p>
    <w:p w:rsidR="00D65E93" w:rsidP="00414DF6">
      <w:pPr>
        <w:spacing w:after="0" w:line="240" w:lineRule="auto"/>
        <w:rPr>
          <w:rFonts w:ascii="Arial" w:hAnsi="Arial" w:cs="Arial"/>
          <w:b/>
          <w:bCs/>
          <w:color w:val="FF0000"/>
        </w:rPr>
      </w:pPr>
    </w:p>
    <w:p w:rsidR="006579B7" w:rsidRPr="00D65E93" w:rsidP="00D65E93">
      <w:pPr>
        <w:rPr>
          <w:rFonts w:ascii="Times New Roman" w:hAnsi="Times New Roman" w:cs="Times New Roman"/>
        </w:rPr>
      </w:pPr>
      <w:r w:rsidRPr="00EE000C">
        <w:rPr>
          <w:rFonts w:ascii="Times New Roman" w:hAnsi="Times New Roman" w:cs="Times New Roman"/>
          <w:b/>
        </w:rPr>
        <w:t>Special Standards of Responsibility:</w:t>
      </w:r>
      <w:r w:rsidRPr="00EE000C">
        <w:rPr>
          <w:rFonts w:ascii="Times New Roman" w:hAnsi="Times New Roman" w:cs="Times New Roman"/>
        </w:rPr>
        <w:t xml:space="preserve">  The following special standards of responsibility apply to this procurement:  </w:t>
      </w:r>
    </w:p>
    <w:p w:rsidR="006579B7" w:rsidRPr="00A00C55" w:rsidP="006579B7">
      <w:pPr>
        <w:spacing w:after="0" w:line="259" w:lineRule="auto"/>
        <w:rPr>
          <w:rFonts w:ascii="Arial" w:hAnsi="Arial" w:cs="Arial"/>
          <w:b/>
          <w:bCs/>
          <w:color w:val="FF0000"/>
        </w:rPr>
      </w:pPr>
      <w:r w:rsidRPr="00A00C55">
        <w:rPr>
          <w:rFonts w:ascii="Arial" w:hAnsi="Arial" w:cs="Arial"/>
          <w:b/>
          <w:bCs/>
          <w:color w:val="FF0000"/>
        </w:rPr>
        <w:t xml:space="preserve">3. </w:t>
      </w:r>
      <w:r w:rsidRPr="00A00C55" w:rsidR="00F51D9C">
        <w:rPr>
          <w:rFonts w:ascii="Arial" w:hAnsi="Arial" w:cs="Arial"/>
          <w:b/>
          <w:bCs/>
          <w:color w:val="FF0000"/>
        </w:rPr>
        <w:t xml:space="preserve">Must Demonstrate or State the ability to work </w:t>
      </w:r>
      <w:r w:rsidRPr="00A00C55" w:rsidR="00FB13A0">
        <w:rPr>
          <w:rFonts w:ascii="Arial" w:hAnsi="Arial" w:cs="Arial"/>
          <w:b/>
          <w:bCs/>
          <w:color w:val="FF0000"/>
        </w:rPr>
        <w:t xml:space="preserve">on </w:t>
      </w:r>
      <w:r w:rsidRPr="00A00C55" w:rsidR="00A00C55">
        <w:rPr>
          <w:rFonts w:ascii="Arial" w:hAnsi="Arial" w:cs="Arial"/>
          <w:b/>
          <w:bCs/>
          <w:color w:val="FF0000"/>
        </w:rPr>
        <w:t xml:space="preserve">and </w:t>
      </w:r>
      <w:r w:rsidRPr="00A00C55" w:rsidR="00A00C55">
        <w:rPr>
          <w:rFonts w:ascii="Arial" w:hAnsi="Arial" w:cs="Arial"/>
          <w:b/>
          <w:bCs/>
          <w:color w:val="FF0000"/>
          <w:szCs w:val="24"/>
        </w:rPr>
        <w:t>perform inspections</w:t>
      </w:r>
      <w:r w:rsidRPr="00A00C55" w:rsidR="00A00C55">
        <w:rPr>
          <w:rFonts w:ascii="Arial" w:hAnsi="Arial" w:cs="Arial"/>
          <w:b/>
          <w:bCs/>
          <w:color w:val="FF0000"/>
          <w:szCs w:val="24"/>
        </w:rPr>
        <w:t xml:space="preserve"> on the Boiler components</w:t>
      </w:r>
      <w:r w:rsidRPr="00A00C55" w:rsidR="00A00C55">
        <w:rPr>
          <w:rFonts w:ascii="Arial" w:hAnsi="Arial" w:cs="Arial"/>
          <w:color w:val="FF0000"/>
          <w:szCs w:val="24"/>
        </w:rPr>
        <w:t xml:space="preserve"> </w:t>
      </w:r>
      <w:r w:rsidRPr="00A00C55" w:rsidR="00FB13A0">
        <w:rPr>
          <w:rFonts w:ascii="Arial" w:hAnsi="Arial" w:cs="Arial"/>
          <w:b/>
          <w:bCs/>
          <w:color w:val="FF0000"/>
          <w:sz w:val="24"/>
          <w:szCs w:val="24"/>
        </w:rPr>
        <w:t>as</w:t>
      </w:r>
      <w:r w:rsidRPr="00A00C55" w:rsidR="00F51D9C">
        <w:rPr>
          <w:rFonts w:ascii="Arial" w:hAnsi="Arial" w:cs="Arial"/>
          <w:b/>
          <w:bCs/>
          <w:color w:val="FF0000"/>
        </w:rPr>
        <w:t xml:space="preserve"> stated in the PWS</w:t>
      </w:r>
    </w:p>
    <w:p w:rsidR="00521DF3" w:rsidP="00340351">
      <w:pPr>
        <w:autoSpaceDE w:val="0"/>
        <w:autoSpaceDN w:val="0"/>
        <w:adjustRightInd w:val="0"/>
        <w:jc w:val="both"/>
        <w:rPr>
          <w:rFonts w:ascii="Arial" w:hAnsi="Arial" w:cs="Arial"/>
          <w:b/>
          <w:bCs/>
          <w:color w:val="FF0000"/>
        </w:rPr>
      </w:pPr>
    </w:p>
    <w:p w:rsidR="00357727" w:rsidRPr="00BD7515" w:rsidP="00340351">
      <w:pPr>
        <w:autoSpaceDE w:val="0"/>
        <w:autoSpaceDN w:val="0"/>
        <w:adjustRightInd w:val="0"/>
        <w:jc w:val="both"/>
        <w:rPr>
          <w:rFonts w:ascii="Times New Roman" w:hAnsi="Times New Roman" w:cs="Times New Roman"/>
          <w:b/>
          <w:bCs/>
        </w:rPr>
      </w:pPr>
      <w:r>
        <w:rPr>
          <w:rFonts w:ascii="Times New Roman" w:hAnsi="Times New Roman" w:cs="Times New Roman"/>
          <w:b/>
          <w:bCs/>
        </w:rPr>
        <w:t>All winning bidders must be determined “Responsible”, in accordance with the General Standard of Responsibility found at</w:t>
      </w:r>
      <w:r w:rsidRPr="00BD7515" w:rsidR="00340351">
        <w:rPr>
          <w:rFonts w:ascii="Times New Roman" w:hAnsi="Times New Roman" w:cs="Times New Roman"/>
          <w:b/>
          <w:bCs/>
        </w:rPr>
        <w:t xml:space="preserve"> FAR § 9.104-1</w:t>
      </w:r>
      <w:r>
        <w:rPr>
          <w:rFonts w:ascii="Times New Roman" w:hAnsi="Times New Roman" w:cs="Times New Roman"/>
          <w:b/>
          <w:bCs/>
        </w:rPr>
        <w:t>.</w:t>
      </w:r>
    </w:p>
    <w:p w:rsidR="00340351" w:rsidRPr="00BD7515" w:rsidP="00340351">
      <w:pPr>
        <w:autoSpaceDE w:val="0"/>
        <w:autoSpaceDN w:val="0"/>
        <w:adjustRightInd w:val="0"/>
        <w:jc w:val="both"/>
        <w:rPr>
          <w:rFonts w:ascii="Times New Roman" w:hAnsi="Times New Roman" w:cs="Times New Roman"/>
        </w:rPr>
      </w:pPr>
      <w:r w:rsidRPr="00BD7515">
        <w:rPr>
          <w:rFonts w:ascii="Times New Roman" w:hAnsi="Times New Roman" w:cs="Times New Roman"/>
          <w:b/>
        </w:rPr>
        <w:t xml:space="preserve">Offerors who fail to meet any </w:t>
      </w:r>
      <w:r w:rsidRPr="00BD7515" w:rsidR="00924ADC">
        <w:rPr>
          <w:rFonts w:ascii="Times New Roman" w:hAnsi="Times New Roman" w:cs="Times New Roman"/>
          <w:b/>
        </w:rPr>
        <w:t xml:space="preserve">general standard </w:t>
      </w:r>
      <w:r w:rsidRPr="00BD7515">
        <w:rPr>
          <w:rFonts w:ascii="Times New Roman" w:hAnsi="Times New Roman" w:cs="Times New Roman"/>
          <w:b/>
        </w:rPr>
        <w:t>of responsibility will not be eligible to receive contract award.</w:t>
      </w:r>
      <w:r w:rsidRPr="00BD7515" w:rsidR="00357727">
        <w:rPr>
          <w:rFonts w:ascii="Times New Roman" w:hAnsi="Times New Roman" w:cs="Times New Roman"/>
          <w:b/>
        </w:rPr>
        <w:t xml:space="preserve"> </w:t>
      </w:r>
    </w:p>
    <w:p w:rsidR="00924ADC" w:rsidRPr="00BD7515" w:rsidP="00924ADC">
      <w:pPr>
        <w:shd w:val="clear" w:color="auto" w:fill="FFFFFF"/>
        <w:spacing w:after="0" w:line="240" w:lineRule="auto"/>
        <w:ind w:left="720"/>
        <w:rPr>
          <w:rFonts w:ascii="Times New Roman" w:hAnsi="Times New Roman" w:cs="Times New Roman"/>
          <w:b/>
          <w:bCs/>
        </w:rPr>
      </w:pPr>
    </w:p>
    <w:p w:rsidR="00340351" w:rsidP="00340351">
      <w:p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 (b) </w:t>
      </w:r>
      <w:r w:rsidRPr="00EE000C">
        <w:rPr>
          <w:rFonts w:ascii="Times New Roman" w:hAnsi="Times New Roman" w:cs="Times New Roman"/>
          <w:bCs/>
          <w:i/>
        </w:rPr>
        <w:t>Evaluation Process.</w:t>
      </w:r>
      <w:r w:rsidRPr="00EE000C">
        <w:rPr>
          <w:rFonts w:ascii="Times New Roman" w:hAnsi="Times New Roman" w:cs="Times New Roman"/>
          <w:bCs/>
        </w:rPr>
        <w:t xml:space="preserve">  </w:t>
      </w:r>
      <w:r w:rsidRPr="00EE000C">
        <w:rPr>
          <w:rFonts w:ascii="Times New Roman" w:hAnsi="Times New Roman" w:cs="Times New Roman"/>
        </w:rPr>
        <w:t xml:space="preserve">quotes </w:t>
      </w:r>
      <w:r w:rsidRPr="00EE000C">
        <w:rPr>
          <w:rFonts w:ascii="Times New Roman" w:hAnsi="Times New Roman" w:cs="Times New Roman"/>
          <w:bCs/>
        </w:rPr>
        <w:t xml:space="preserve">will be evaluated in the following manner.  </w:t>
      </w:r>
    </w:p>
    <w:p w:rsidR="00340351" w:rsidRPr="0082012B" w:rsidP="00340351">
      <w:pPr>
        <w:pStyle w:val="ListParagraph"/>
        <w:numPr>
          <w:ilvl w:val="0"/>
          <w:numId w:val="3"/>
        </w:numPr>
        <w:autoSpaceDE w:val="0"/>
        <w:autoSpaceDN w:val="0"/>
        <w:adjustRightInd w:val="0"/>
        <w:jc w:val="both"/>
        <w:rPr>
          <w:rFonts w:ascii="Times New Roman" w:hAnsi="Times New Roman" w:cs="Times New Roman"/>
          <w:bCs/>
        </w:rPr>
      </w:pPr>
      <w:r w:rsidRPr="0082012B">
        <w:rPr>
          <w:rFonts w:ascii="Times New Roman" w:hAnsi="Times New Roman" w:cs="Times New Roman"/>
          <w:bCs/>
        </w:rPr>
        <w:t xml:space="preserve">The lowest-priced </w:t>
      </w:r>
      <w:r w:rsidRPr="0082012B">
        <w:rPr>
          <w:rFonts w:ascii="Times New Roman" w:hAnsi="Times New Roman" w:cs="Times New Roman"/>
        </w:rPr>
        <w:t xml:space="preserve">quote </w:t>
      </w:r>
      <w:r w:rsidRPr="0082012B">
        <w:rPr>
          <w:rFonts w:ascii="Times New Roman" w:hAnsi="Times New Roman" w:cs="Times New Roman"/>
          <w:bCs/>
        </w:rPr>
        <w:t>will be identified.</w:t>
      </w:r>
      <w:r>
        <w:rPr>
          <w:rFonts w:ascii="Times New Roman" w:hAnsi="Times New Roman" w:cs="Times New Roman"/>
          <w:bCs/>
        </w:rPr>
        <w:t xml:space="preserve"> </w:t>
      </w:r>
      <w:r w:rsidRPr="0082012B">
        <w:rPr>
          <w:rFonts w:ascii="Times New Roman" w:hAnsi="Times New Roman" w:cs="Times New Roman"/>
          <w:bCs/>
        </w:rPr>
        <w:t xml:space="preserve">The lowest-priced quote will be evaluated to determine if the quoted price exceeds the amount of funding available for the procurement. </w:t>
      </w:r>
    </w:p>
    <w:p w:rsidR="00340351" w:rsidRPr="0082012B" w:rsidP="00340351">
      <w:pPr>
        <w:pStyle w:val="ListParagraph"/>
        <w:numPr>
          <w:ilvl w:val="0"/>
          <w:numId w:val="3"/>
        </w:numPr>
        <w:autoSpaceDE w:val="0"/>
        <w:autoSpaceDN w:val="0"/>
        <w:adjustRightInd w:val="0"/>
        <w:jc w:val="both"/>
        <w:rPr>
          <w:rFonts w:ascii="Times New Roman" w:hAnsi="Times New Roman" w:cs="Times New Roman"/>
          <w:bCs/>
        </w:rPr>
      </w:pPr>
      <w:r w:rsidRPr="0082012B">
        <w:rPr>
          <w:rFonts w:ascii="Times New Roman" w:hAnsi="Times New Roman" w:cs="Times New Roman"/>
          <w:bCs/>
        </w:rPr>
        <w:t xml:space="preserve">If the quoted price does not exceed the amount of funding available for the procurement, the quoted price will be evaluated to determine if it is reasonable. </w:t>
      </w:r>
    </w:p>
    <w:p w:rsidR="00340351" w:rsidP="00340351">
      <w:pPr>
        <w:pStyle w:val="ListParagraph"/>
        <w:numPr>
          <w:ilvl w:val="0"/>
          <w:numId w:val="3"/>
        </w:num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If the quoted price is found to be reasonable, the offeror who submitted this quote will be identified as the “successful offeror.”  </w:t>
      </w:r>
    </w:p>
    <w:p w:rsidR="00340351" w:rsidP="00340351">
      <w:pPr>
        <w:pStyle w:val="ListParagraph"/>
        <w:numPr>
          <w:ilvl w:val="0"/>
          <w:numId w:val="3"/>
        </w:num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The contracting officer will then determine if the successful offeror is responsible using the general standards of responsibility and the special standards of responsibility applicable to this procurement.  </w:t>
      </w:r>
    </w:p>
    <w:p w:rsidR="00340351" w:rsidP="00340351">
      <w:pPr>
        <w:pStyle w:val="ListParagraph"/>
        <w:numPr>
          <w:ilvl w:val="0"/>
          <w:numId w:val="3"/>
        </w:num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If contract award cannot be made to the successful offeror, the contracting officer will evaluate the next lowest-priced </w:t>
      </w:r>
      <w:r w:rsidRPr="0082012B">
        <w:rPr>
          <w:rFonts w:ascii="Times New Roman" w:hAnsi="Times New Roman" w:cs="Times New Roman"/>
          <w:bCs/>
        </w:rPr>
        <w:t xml:space="preserve">quote </w:t>
      </w:r>
      <w:r w:rsidRPr="00EE000C">
        <w:rPr>
          <w:rFonts w:ascii="Times New Roman" w:hAnsi="Times New Roman" w:cs="Times New Roman"/>
          <w:bCs/>
        </w:rPr>
        <w:t xml:space="preserve">following the procedures described above.  </w:t>
      </w:r>
    </w:p>
    <w:p w:rsidR="00340351" w:rsidRPr="0082012B" w:rsidP="00340351">
      <w:pPr>
        <w:pStyle w:val="ListParagraph"/>
        <w:numPr>
          <w:ilvl w:val="0"/>
          <w:numId w:val="3"/>
        </w:numPr>
        <w:autoSpaceDE w:val="0"/>
        <w:autoSpaceDN w:val="0"/>
        <w:adjustRightInd w:val="0"/>
        <w:jc w:val="both"/>
        <w:rPr>
          <w:rFonts w:ascii="Times New Roman" w:hAnsi="Times New Roman" w:cs="Times New Roman"/>
          <w:bCs/>
        </w:rPr>
      </w:pPr>
      <w:r w:rsidRPr="0082012B">
        <w:rPr>
          <w:rFonts w:ascii="Times New Roman" w:hAnsi="Times New Roman" w:cs="Times New Roman"/>
          <w:bCs/>
        </w:rPr>
        <w:t xml:space="preserve">This process will continue until a contract award can be made, or the contracting officer determines that no contract award can be made. </w:t>
      </w:r>
    </w:p>
    <w:p w:rsidR="001D70D8" w:rsidP="001D70D8">
      <w:pPr>
        <w:spacing w:before="200" w:after="0"/>
        <w:rPr>
          <w:rFonts w:ascii="Times New Roman" w:hAnsi="Times New Roman" w:cs="Times New Roman"/>
          <w:bCs/>
        </w:rPr>
      </w:pPr>
      <w:r w:rsidRPr="00FA6470">
        <w:rPr>
          <w:rFonts w:ascii="Times New Roman" w:hAnsi="Times New Roman" w:cs="Times New Roman"/>
          <w:bCs/>
        </w:rPr>
        <w:t>(c)</w:t>
      </w:r>
      <w:r w:rsidRPr="002A3552">
        <w:rPr>
          <w:rFonts w:ascii="Calibri" w:eastAsia="Times New Roman" w:hAnsi="Calibri" w:cs="Calibri"/>
          <w:sz w:val="20"/>
          <w:szCs w:val="20"/>
        </w:rPr>
        <w:t xml:space="preserve"> </w:t>
      </w:r>
      <w:r w:rsidRPr="002A3552">
        <w:rPr>
          <w:rFonts w:ascii="Times New Roman" w:hAnsi="Times New Roman" w:cs="Times New Roman"/>
          <w:bCs/>
        </w:rPr>
        <w:t>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1B4D17" w:rsidRPr="002A3552" w:rsidP="001D70D8">
      <w:pPr>
        <w:spacing w:before="200" w:after="0"/>
        <w:rPr>
          <w:rFonts w:ascii="Times New Roman" w:hAnsi="Times New Roman" w:cs="Times New Roman"/>
          <w:bCs/>
        </w:rPr>
      </w:pPr>
      <w:r>
        <w:rPr>
          <w:rFonts w:ascii="Times New Roman" w:hAnsi="Times New Roman" w:cs="Times New Roman"/>
          <w:bCs/>
        </w:rPr>
        <w:t xml:space="preserve">(d) </w:t>
      </w:r>
      <w:r w:rsidRPr="001B4D17">
        <w:rPr>
          <w:rFonts w:ascii="Times New Roman" w:hAnsi="Times New Roman" w:cs="Times New Roman"/>
          <w:bCs/>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1D70D8" w:rsidRPr="002A3552" w:rsidP="001D70D8">
      <w:pPr>
        <w:spacing w:before="200" w:after="0"/>
        <w:jc w:val="center"/>
        <w:rPr>
          <w:rFonts w:ascii="Times New Roman" w:hAnsi="Times New Roman" w:cs="Times New Roman"/>
          <w:bCs/>
        </w:rPr>
      </w:pPr>
      <w:r w:rsidRPr="002A3552">
        <w:rPr>
          <w:rFonts w:ascii="Times New Roman" w:hAnsi="Times New Roman" w:cs="Times New Roman"/>
          <w:bCs/>
        </w:rPr>
        <w:t>          </w:t>
      </w:r>
    </w:p>
    <w:p w:rsidR="001D70D8" w:rsidRPr="00EE000C" w:rsidP="00340351">
      <w:pPr>
        <w:autoSpaceDE w:val="0"/>
        <w:autoSpaceDN w:val="0"/>
        <w:adjustRightInd w:val="0"/>
        <w:jc w:val="both"/>
        <w:rPr>
          <w:rFonts w:ascii="Times New Roman" w:hAnsi="Times New Roman" w:cs="Times New Roman"/>
          <w:bCs/>
        </w:rPr>
      </w:pPr>
    </w:p>
    <w:p w:rsidR="00023C10" w:rsidRPr="00673B8B" w:rsidP="00673B8B">
      <w:pPr>
        <w:autoSpaceDE w:val="0"/>
        <w:autoSpaceDN w:val="0"/>
        <w:adjustRightInd w:val="0"/>
        <w:jc w:val="center"/>
        <w:rPr>
          <w:rFonts w:ascii="Times New Roman" w:hAnsi="Times New Roman" w:cs="Times New Roman"/>
          <w:bCs/>
        </w:rPr>
      </w:pPr>
      <w:r w:rsidRPr="00EE000C">
        <w:rPr>
          <w:rFonts w:ascii="Times New Roman" w:hAnsi="Times New Roman" w:cs="Times New Roman"/>
          <w:bCs/>
        </w:rPr>
        <w:t>(End of provision)</w:t>
      </w:r>
    </w:p>
    <w:p w:rsidR="00626F50" w:rsidP="00626F50">
      <w:pPr>
        <w:pStyle w:val="Heading2"/>
      </w:pPr>
      <w:bookmarkStart w:id="32" w:name="_Toc256000024"/>
      <w:r>
        <w:t>E.7</w:t>
      </w:r>
      <w:r>
        <w:t xml:space="preserve">  </w:t>
      </w:r>
      <w:r>
        <w:t>52.212-3</w:t>
      </w:r>
      <w:r>
        <w:t xml:space="preserve">  </w:t>
      </w:r>
      <w:r>
        <w:t>OFFEROR REPRESENTATIONS AND CERTIFICATIONS—COMMERCIAL PRODUCTS AND COMMERCIAL SERVICES</w:t>
      </w:r>
      <w:r>
        <w:t xml:space="preserve"> (</w:t>
      </w:r>
      <w:r>
        <w:t>OCT 2025</w:t>
      </w:r>
      <w:r>
        <w:t>) (DEVIATION FEB 2025)</w:t>
      </w:r>
      <w:bookmarkEnd w:id="32"/>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33"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33"/>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34" w:name="_Hlk61961327"/>
      <w:r w:rsidRPr="000415E2">
        <w:rPr>
          <w:rFonts w:cstheme="minorHAnsi"/>
        </w:rPr>
        <w:t xml:space="preserve">      </w:t>
      </w:r>
      <w:bookmarkEnd w:id="34"/>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A8102E" w:rsidRPr="00A8102E" w:rsidP="00A8102E">
      <w:r w:rsidRPr="00A8102E">
        <w:t>RFQ 36C25926Q0462 Boiler Economizer Inspection Services.</w:t>
      </w:r>
    </w:p>
    <w:p w:rsidR="00416936"/>
    <w:sectPr>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07266" w:rsidP="00E764C5">
    <w:pPr>
      <w:tabs>
        <w:tab w:val="left" w:pos="9090"/>
        <w:tab w:val="right" w:pos="10080"/>
      </w:tabs>
      <w:spacing w:line="240" w:lineRule="exact"/>
      <w:jc w:val="right"/>
    </w:pPr>
    <w:r>
      <w:rPr>
        <w:rFonts w:ascii="Times New Roman" w:eastAsia="Calibri" w:hAnsi="Times New Roman"/>
        <w:snapToGrid/>
        <w:sz w:val="22"/>
        <w:szCs w:val="22"/>
      </w:rPr>
      <w:t xml:space="preserve">                                                                                                                                              Last Updated:</w:t>
    </w:r>
    <w:r w:rsidRPr="00305B9C">
      <w:rPr>
        <w:rFonts w:ascii="Times New Roman" w:eastAsia="Calibri" w:hAnsi="Times New Roman"/>
        <w:snapToGrid/>
        <w:sz w:val="22"/>
        <w:szCs w:val="22"/>
      </w:rPr>
      <w:t xml:space="preserve"> </w:t>
    </w:r>
    <w:r>
      <w:rPr>
        <w:rFonts w:ascii="Times New Roman" w:eastAsia="Calibri" w:hAnsi="Times New Roman"/>
        <w:snapToGrid/>
        <w:sz w:val="22"/>
        <w:szCs w:val="22"/>
      </w:rPr>
      <w:fldChar w:fldCharType="begin"/>
    </w:r>
    <w:r>
      <w:rPr>
        <w:rFonts w:ascii="Times New Roman" w:eastAsia="Calibri" w:hAnsi="Times New Roman"/>
        <w:snapToGrid/>
        <w:sz w:val="22"/>
        <w:szCs w:val="22"/>
      </w:rPr>
      <w:instrText xml:space="preserve"> DATE \@ "M/d/yyyy" </w:instrText>
    </w:r>
    <w:r>
      <w:rPr>
        <w:rFonts w:ascii="Times New Roman" w:eastAsia="Calibri" w:hAnsi="Times New Roman"/>
        <w:snapToGrid/>
        <w:sz w:val="22"/>
        <w:szCs w:val="22"/>
      </w:rPr>
      <w:fldChar w:fldCharType="separate"/>
    </w:r>
    <w:r>
      <w:rPr>
        <w:rFonts w:ascii="Times New Roman" w:eastAsia="Calibri" w:hAnsi="Times New Roman"/>
        <w:snapToGrid/>
        <w:sz w:val="22"/>
        <w:szCs w:val="22"/>
      </w:rPr>
      <w:t>5/7/2026</w:t>
    </w:r>
    <w:r>
      <w:rPr>
        <w:rFonts w:ascii="Times New Roman" w:eastAsia="Calibri" w:hAnsi="Times New Roman"/>
        <w:snapToGrid/>
        <w:sz w:val="22"/>
        <w:szCs w:val="22"/>
      </w:rPr>
      <w:fldChar w:fldCharType="end"/>
    </w:r>
    <w:r>
      <w:rPr>
        <w:rFonts w:ascii="Times New Roman" w:eastAsia="Calibri" w:hAnsi="Times New Roman"/>
        <w:snapToGrid/>
        <w:sz w:val="22"/>
        <w:szCs w:val="22"/>
      </w:rPr>
      <w:tab/>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75</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36C25926Q0462</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36C25926Q0462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36C25926Q0462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36C25926Q0462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36C25926Q0462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83D1473"/>
    <w:multiLevelType w:val="hybridMultilevel"/>
    <w:tmpl w:val="8976E59E"/>
    <w:lvl w:ilvl="0">
      <w:start w:val="1"/>
      <w:numFmt w:val="lowerRoman"/>
      <w:lvlText w:val="%1."/>
      <w:lvlJc w:val="right"/>
      <w:pPr>
        <w:ind w:left="990" w:hanging="360"/>
      </w:p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1">
    <w:nsid w:val="1DC72178"/>
    <w:multiLevelType w:val="singleLevel"/>
    <w:tmpl w:val="875AEAF2"/>
    <w:lvl w:ilvl="0">
      <w:start w:val="1"/>
      <w:numFmt w:val="upperLetter"/>
      <w:lvlText w:val="%1."/>
      <w:lvlJc w:val="left"/>
      <w:pPr>
        <w:tabs>
          <w:tab w:val="num" w:pos="720"/>
        </w:tabs>
        <w:ind w:left="720" w:hanging="360"/>
      </w:pPr>
      <w:rPr>
        <w:rFonts w:hint="default"/>
      </w:rPr>
    </w:lvl>
  </w:abstractNum>
  <w:abstractNum w:abstractNumId="2">
    <w:nsid w:val="69942D8A"/>
    <w:multiLevelType w:val="hybridMultilevel"/>
    <w:tmpl w:val="66683E6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C20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0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0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0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C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0B9"/>
    <w:rPr>
      <w:rFonts w:eastAsiaTheme="majorEastAsia" w:cstheme="majorBidi"/>
      <w:color w:val="272727" w:themeColor="text1" w:themeTint="D8"/>
    </w:rPr>
  </w:style>
  <w:style w:type="paragraph" w:styleId="Quote">
    <w:name w:val="Quote"/>
    <w:basedOn w:val="Normal"/>
    <w:next w:val="Normal"/>
    <w:link w:val="QuoteChar"/>
    <w:uiPriority w:val="29"/>
    <w:qFormat/>
    <w:rsid w:val="009C20B9"/>
    <w:pPr>
      <w:spacing w:before="160"/>
      <w:jc w:val="center"/>
    </w:pPr>
    <w:rPr>
      <w:i/>
      <w:iCs/>
      <w:color w:val="404040" w:themeColor="text1" w:themeTint="BF"/>
    </w:rPr>
  </w:style>
  <w:style w:type="character" w:customStyle="1" w:styleId="QuoteChar">
    <w:name w:val="Quote Char"/>
    <w:basedOn w:val="DefaultParagraphFont"/>
    <w:link w:val="Quote"/>
    <w:uiPriority w:val="29"/>
    <w:rsid w:val="009C20B9"/>
    <w:rPr>
      <w:i/>
      <w:iCs/>
      <w:color w:val="404040" w:themeColor="text1" w:themeTint="BF"/>
    </w:rPr>
  </w:style>
  <w:style w:type="paragraph" w:styleId="IntenseQuote">
    <w:name w:val="Intense Quote"/>
    <w:basedOn w:val="Normal"/>
    <w:next w:val="Normal"/>
    <w:link w:val="IntenseQuoteChar"/>
    <w:uiPriority w:val="30"/>
    <w:qFormat/>
    <w:rsid w:val="009C20B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C20B9"/>
    <w:rPr>
      <w:i/>
      <w:iCs/>
      <w:color w:val="366092" w:themeColor="accent1" w:themeShade="BF"/>
    </w:rPr>
  </w:style>
  <w:style w:type="character" w:styleId="IntenseReference">
    <w:name w:val="Intense Reference"/>
    <w:basedOn w:val="DefaultParagraphFont"/>
    <w:uiPriority w:val="32"/>
    <w:qFormat/>
    <w:rsid w:val="009C20B9"/>
    <w:rPr>
      <w:b/>
      <w:bCs/>
      <w:smallCaps/>
      <w:color w:val="366092" w:themeColor="accent1" w:themeShade="BF"/>
      <w:spacing w:val="5"/>
    </w:rPr>
  </w:style>
  <w:style w:type="paragraph" w:styleId="BodyTextIndent2">
    <w:name w:val="Body Text Indent 2"/>
    <w:basedOn w:val="Normal"/>
    <w:link w:val="BodyTextIndent2Char"/>
    <w:rsid w:val="00E07266"/>
    <w:pPr>
      <w:ind w:left="720" w:hanging="360"/>
    </w:pPr>
    <w:rPr>
      <w:rFonts w:ascii="Times New Roman" w:hAnsi="Times New Roman"/>
    </w:rPr>
  </w:style>
  <w:style w:type="character" w:customStyle="1" w:styleId="BodyTextIndent2Char">
    <w:name w:val="Body Text Indent 2 Char"/>
    <w:basedOn w:val="DefaultParagraphFont"/>
    <w:link w:val="BodyTextIndent2"/>
    <w:rsid w:val="00E07266"/>
    <w:rPr>
      <w:rFonts w:ascii="Times New Roman" w:eastAsia="Times New Roman" w:hAnsi="Times New Roman" w:cs="Times New Roman"/>
      <w:snapToGrid w:val="0"/>
      <w:kern w:val="0"/>
      <w:szCs w:val="20"/>
      <w14:ligatures w14:val="none"/>
    </w:rPr>
  </w:style>
  <w:style w:type="paragraph" w:styleId="BodyTextIndent3">
    <w:name w:val="Body Text Indent 3"/>
    <w:basedOn w:val="Normal"/>
    <w:link w:val="BodyTextIndent3Char"/>
    <w:rsid w:val="00E07266"/>
    <w:pPr>
      <w:ind w:left="1080" w:hanging="360"/>
    </w:pPr>
    <w:rPr>
      <w:rFonts w:ascii="Times New Roman" w:hAnsi="Times New Roman"/>
    </w:rPr>
  </w:style>
  <w:style w:type="character" w:customStyle="1" w:styleId="BodyTextIndent3Char">
    <w:name w:val="Body Text Indent 3 Char"/>
    <w:basedOn w:val="DefaultParagraphFont"/>
    <w:link w:val="BodyTextIndent3"/>
    <w:rsid w:val="00E07266"/>
    <w:rPr>
      <w:rFonts w:ascii="Times New Roman" w:eastAsia="Times New Roman" w:hAnsi="Times New Roman" w:cs="Times New Roman"/>
      <w:snapToGrid w:val="0"/>
      <w:kern w:val="0"/>
      <w:szCs w:val="20"/>
      <w14:ligatures w14:val="none"/>
    </w:rPr>
  </w:style>
  <w:style w:type="paragraph" w:customStyle="1" w:styleId="Default">
    <w:name w:val="Default"/>
    <w:rsid w:val="00E0726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current">
    <w:name w:val="current"/>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566D"/>
    <w:rPr>
      <w:b/>
      <w:bCs/>
    </w:rPr>
  </w:style>
  <w:style w:type="paragraph" w:customStyle="1" w:styleId="history-item-1">
    <w:name w:val="history-item-1"/>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2">
    <w:name w:val="history-item-2"/>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3">
    <w:name w:val="history-item-3"/>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4">
    <w:name w:val="history-item-4"/>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5">
    <w:name w:val="history-item-5"/>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6">
    <w:name w:val="history-item-6"/>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7">
    <w:name w:val="history-item-7"/>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8">
    <w:name w:val="history-item-8"/>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9">
    <w:name w:val="history-item-9"/>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0">
    <w:name w:val="history-item-10"/>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1">
    <w:name w:val="history-item-11"/>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2">
    <w:name w:val="history-item-12"/>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3">
    <w:name w:val="history-item-13"/>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4">
    <w:name w:val="history-item-14"/>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5">
    <w:name w:val="history-item-15"/>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6">
    <w:name w:val="history-item-16"/>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7">
    <w:name w:val="history-item-17"/>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8">
    <w:name w:val="history-item-18"/>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9">
    <w:name w:val="history-item-19"/>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20">
    <w:name w:val="history-item-20"/>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610A9C"/>
    <w:rPr>
      <w:rFonts w:eastAsiaTheme="minorEastAsia"/>
    </w:rPr>
  </w:style>
  <w:style w:type="paragraph" w:styleId="NormalWeb">
    <w:name w:val="Normal (Web)"/>
    <w:basedOn w:val="Normal"/>
    <w:uiPriority w:val="99"/>
    <w:semiHidden/>
    <w:unhideWhenUsed/>
    <w:rsid w:val="003403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header" Target="header5.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header" Target="header8.xml" /><Relationship Id="rId22" Type="http://schemas.openxmlformats.org/officeDocument/2006/relationships/header" Target="header9.xml" /><Relationship Id="rId23" Type="http://schemas.openxmlformats.org/officeDocument/2006/relationships/footer" Target="footer11.xml" /><Relationship Id="rId24" Type="http://schemas.openxmlformats.org/officeDocument/2006/relationships/footer" Target="footer12.xml" /><Relationship Id="rId25" Type="http://schemas.openxmlformats.org/officeDocument/2006/relationships/header" Target="header10.xml" /><Relationship Id="rId26" Type="http://schemas.openxmlformats.org/officeDocument/2006/relationships/footer" Target="footer13.xml" /><Relationship Id="rId27" Type="http://schemas.openxmlformats.org/officeDocument/2006/relationships/header" Target="header11.xml" /><Relationship Id="rId28" Type="http://schemas.openxmlformats.org/officeDocument/2006/relationships/header" Target="header12.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header" Target="header13.xml" /><Relationship Id="rId32" Type="http://schemas.openxmlformats.org/officeDocument/2006/relationships/footer" Target="footer16.xml" /><Relationship Id="rId33" Type="http://schemas.openxmlformats.org/officeDocument/2006/relationships/theme" Target="theme/theme1.xml" /><Relationship Id="rId34" Type="http://schemas.openxmlformats.org/officeDocument/2006/relationships/numbering" Target="numbering.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2026-05-07T17:31:50Z</dcterms:created>
  <dcterms:modified xsi:type="dcterms:W3CDTF">2026-05-07T17:31:50Z</dcterms:modified>
</cp:coreProperties>
</file>