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1A7D5" w14:textId="77777777" w:rsidR="00F21C05" w:rsidRDefault="003314EC">
      <w:pPr>
        <w:pStyle w:val="BodyText"/>
        <w:ind w:left="291"/>
        <w:rPr>
          <w:sz w:val="20"/>
        </w:rPr>
      </w:pPr>
      <w:r>
        <w:rPr>
          <w:sz w:val="20"/>
        </w:rPr>
      </w:r>
      <w:r>
        <w:rPr>
          <w:sz w:val="20"/>
        </w:rPr>
        <w:pict w14:anchorId="666A2495">
          <v:group id="_x0000_s1029" style="width:468pt;height:121.35pt;mso-position-horizontal-relative:char;mso-position-vertical-relative:line" coordsize="9360,2746">
            <v:line id="_x0000_s1033" style="position:absolute" from="0,2427" to="9360,2427" strokeweight="2.85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2" type="#_x0000_t75" style="position:absolute;left:76;width:1875;height:2746">
              <v:imagedata r:id="rId5" o:title=""/>
            </v:shape>
            <v:line id="_x0000_s1031" style="position:absolute" from="2246,0" to="2246,2746" strokecolor="white" strokeweight=".72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width:9360;height:2746" filled="f" stroked="f">
              <v:textbox inset="0,0,0,0">
                <w:txbxContent>
                  <w:p w14:paraId="110A63C4" w14:textId="77777777" w:rsidR="00F21C05" w:rsidRDefault="00F21C05">
                    <w:pPr>
                      <w:spacing w:before="6"/>
                    </w:pPr>
                  </w:p>
                  <w:p w14:paraId="56A1FE70" w14:textId="77777777" w:rsidR="00F21C05" w:rsidRPr="008F06C4" w:rsidRDefault="008F06C4">
                    <w:pPr>
                      <w:ind w:left="5040" w:right="1365"/>
                      <w:rPr>
                        <w:sz w:val="24"/>
                      </w:rPr>
                    </w:pPr>
                    <w:r w:rsidRPr="008F06C4">
                      <w:rPr>
                        <w:sz w:val="24"/>
                      </w:rPr>
                      <w:t>U. S. Department of Justice Federal Bureau of Prisons</w:t>
                    </w:r>
                  </w:p>
                  <w:p w14:paraId="1FAAFD49" w14:textId="77777777" w:rsidR="00F21C05" w:rsidRDefault="008F06C4" w:rsidP="00D52A71">
                    <w:pPr>
                      <w:ind w:left="4320" w:right="1031" w:firstLine="720"/>
                      <w:rPr>
                        <w:sz w:val="24"/>
                      </w:rPr>
                    </w:pPr>
                    <w:r w:rsidRPr="008F06C4">
                      <w:rPr>
                        <w:sz w:val="24"/>
                      </w:rPr>
                      <w:t xml:space="preserve">Federal Correctional Institution </w:t>
                    </w:r>
                  </w:p>
                  <w:p w14:paraId="1888E1B1" w14:textId="7BCBEFB3" w:rsidR="00416B14" w:rsidRDefault="003314EC" w:rsidP="00D52A71">
                    <w:pPr>
                      <w:ind w:left="4320" w:right="1031" w:firstLine="7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FCI Ashland</w:t>
                    </w:r>
                  </w:p>
                  <w:p w14:paraId="7BF831FF" w14:textId="78492DFA" w:rsidR="00416B14" w:rsidRDefault="003314EC" w:rsidP="00D52A71">
                    <w:pPr>
                      <w:ind w:left="4320" w:right="1031" w:firstLine="7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PO Box 888 St Rt 716</w:t>
                    </w:r>
                  </w:p>
                  <w:p w14:paraId="00607FCF" w14:textId="25697E41" w:rsidR="00416B14" w:rsidRPr="008F06C4" w:rsidRDefault="003314EC" w:rsidP="00D52A71">
                    <w:pPr>
                      <w:ind w:left="4320" w:right="1031" w:firstLine="7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Ashland Ky, 41105</w:t>
                    </w:r>
                  </w:p>
                </w:txbxContent>
              </v:textbox>
            </v:shape>
            <w10:anchorlock/>
          </v:group>
        </w:pict>
      </w:r>
    </w:p>
    <w:p w14:paraId="1B00722B" w14:textId="77777777" w:rsidR="00F21C05" w:rsidRPr="00513852" w:rsidRDefault="00F21C05">
      <w:pPr>
        <w:pStyle w:val="BodyText"/>
        <w:spacing w:before="1"/>
        <w:rPr>
          <w:sz w:val="24"/>
          <w:szCs w:val="24"/>
        </w:rPr>
      </w:pPr>
    </w:p>
    <w:p w14:paraId="63EB21DE" w14:textId="77777777" w:rsidR="00416B14" w:rsidRPr="00416B14" w:rsidRDefault="00416B14" w:rsidP="00416B14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416B14">
        <w:rPr>
          <w:rFonts w:ascii="Roboto" w:hAnsi="Roboto"/>
          <w:color w:val="0A0A0A"/>
          <w:sz w:val="24"/>
          <w:szCs w:val="24"/>
          <w:lang w:bidi="ar-SA"/>
        </w:rPr>
        <w:t>Dear Offeror:</w:t>
      </w:r>
    </w:p>
    <w:p w14:paraId="4E7F2215" w14:textId="34F02635" w:rsidR="00416B14" w:rsidRPr="00416B14" w:rsidRDefault="00416B14" w:rsidP="00416B14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416B14">
        <w:rPr>
          <w:rFonts w:ascii="Roboto" w:hAnsi="Roboto"/>
          <w:color w:val="0A0A0A"/>
          <w:sz w:val="24"/>
          <w:szCs w:val="24"/>
          <w:lang w:bidi="ar-SA"/>
        </w:rPr>
        <w:t>Solicitation 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RFQ</w:t>
      </w:r>
      <w:r w:rsidR="003314EC">
        <w:rPr>
          <w:rFonts w:ascii="Roboto" w:hAnsi="Roboto"/>
          <w:b/>
          <w:bCs/>
          <w:color w:val="0A0A0A"/>
          <w:sz w:val="24"/>
          <w:szCs w:val="24"/>
          <w:lang w:bidi="ar-SA"/>
        </w:rPr>
        <w:t>15B10226Q00000011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 is being issued as a request for quotation (RFQ) under the 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Revolutionary FAR Overhaul (RFO)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 xml:space="preserve">. Prepared by the Federal Bureau of Prisons, Federal Correctional Institution </w:t>
      </w:r>
      <w:r w:rsidR="003314EC">
        <w:rPr>
          <w:rFonts w:ascii="Roboto" w:hAnsi="Roboto"/>
          <w:color w:val="0A0A0A"/>
          <w:sz w:val="24"/>
          <w:szCs w:val="24"/>
          <w:lang w:bidi="ar-SA"/>
        </w:rPr>
        <w:t>FCI Ashland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, this solicitation is for the acquisition of 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Kosher Subsistence items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 xml:space="preserve"> for FY26 </w:t>
      </w:r>
      <w:r>
        <w:rPr>
          <w:rFonts w:ascii="Roboto" w:hAnsi="Roboto"/>
          <w:color w:val="0A0A0A"/>
          <w:sz w:val="24"/>
          <w:szCs w:val="24"/>
          <w:lang w:bidi="ar-SA"/>
        </w:rPr>
        <w:t>4th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 xml:space="preserve"> Quarter, covering the performance period of </w:t>
      </w:r>
      <w:r>
        <w:rPr>
          <w:rFonts w:ascii="Roboto" w:hAnsi="Roboto"/>
          <w:b/>
          <w:bCs/>
          <w:color w:val="0A0A0A"/>
          <w:sz w:val="24"/>
          <w:szCs w:val="24"/>
          <w:lang w:bidi="ar-SA"/>
        </w:rPr>
        <w:t>July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 xml:space="preserve"> 1, 2026, through </w:t>
      </w:r>
      <w:r>
        <w:rPr>
          <w:rFonts w:ascii="Roboto" w:hAnsi="Roboto"/>
          <w:b/>
          <w:bCs/>
          <w:color w:val="0A0A0A"/>
          <w:sz w:val="24"/>
          <w:szCs w:val="24"/>
          <w:lang w:bidi="ar-SA"/>
        </w:rPr>
        <w:t>September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 xml:space="preserve"> 30, 2026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.</w:t>
      </w:r>
    </w:p>
    <w:p w14:paraId="7E4B50B3" w14:textId="77777777" w:rsidR="00416B14" w:rsidRPr="00416B14" w:rsidRDefault="00416B14" w:rsidP="00416B14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416B14">
        <w:rPr>
          <w:rFonts w:ascii="Roboto" w:hAnsi="Roboto"/>
          <w:color w:val="0A0A0A"/>
          <w:sz w:val="24"/>
          <w:szCs w:val="24"/>
          <w:lang w:bidi="ar-SA"/>
        </w:rPr>
        <w:t>When submitting your quote, please adhere to the following updated RFO guidelines:</w:t>
      </w:r>
    </w:p>
    <w:p w14:paraId="2A63D166" w14:textId="77777777" w:rsidR="00416B14" w:rsidRPr="00416B14" w:rsidRDefault="00416B14" w:rsidP="00416B14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Requirement Details &amp; Set-Asides: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 The North American Industrial Classification System (NAICS) code for this requirement is 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311999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. This acquisition is 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 xml:space="preserve">100% </w:t>
      </w:r>
      <w:proofErr w:type="gramStart"/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set-aside</w:t>
      </w:r>
      <w:proofErr w:type="gramEnd"/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 xml:space="preserve"> for small business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 concerns. All responsible small businesses, including Faith-based and Community-based organizations, are encouraged to submit quotes.</w:t>
      </w:r>
    </w:p>
    <w:p w14:paraId="5264FEF6" w14:textId="77777777" w:rsidR="00416B14" w:rsidRPr="00416B14" w:rsidRDefault="00416B14" w:rsidP="00416B14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Award Basis: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 xml:space="preserve"> In accordance with RFO’s focus on best value, the Government reserves the right to award item-by-item, in groups, or in aggregate. Award will be made to the </w:t>
      </w:r>
      <w:proofErr w:type="gramStart"/>
      <w:r w:rsidRPr="00416B14">
        <w:rPr>
          <w:rFonts w:ascii="Roboto" w:hAnsi="Roboto"/>
          <w:color w:val="0A0A0A"/>
          <w:sz w:val="24"/>
          <w:szCs w:val="24"/>
          <w:lang w:bidi="ar-SA"/>
        </w:rPr>
        <w:t>responsible offeror(s)</w:t>
      </w:r>
      <w:proofErr w:type="gramEnd"/>
      <w:r w:rsidRPr="00416B14">
        <w:rPr>
          <w:rFonts w:ascii="Roboto" w:hAnsi="Roboto"/>
          <w:color w:val="0A0A0A"/>
          <w:sz w:val="24"/>
          <w:szCs w:val="24"/>
          <w:lang w:bidi="ar-SA"/>
        </w:rPr>
        <w:t xml:space="preserve"> whose quote is most advantageous to the Government, evaluating 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specifications met, past performance, and price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. Quotes must be </w:t>
      </w:r>
      <w:proofErr w:type="gramStart"/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firm-fixed</w:t>
      </w:r>
      <w:proofErr w:type="gramEnd"/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 xml:space="preserve"> price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, inclusive of all shipping and internal processing costs. Orders exceeding $15,000 will be paid via Electronic Funds Transfer (EFT); orders $15,000 and under will be paid via Government Purchase Card.</w:t>
      </w:r>
    </w:p>
    <w:p w14:paraId="0795F318" w14:textId="77777777" w:rsidR="00416B14" w:rsidRPr="00416B14" w:rsidRDefault="00416B14" w:rsidP="00416B14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Compliance &amp; Certifications: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 Offerors must have an active registration in the 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System for Award Management (SAM)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 at https://sam.gov. Per 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FAR 52.212-3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, please ensure your Representations and Certifications are current in SAM.gov; otherwise, a completed copy must be included with your quote. 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Important: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 A valid 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Kosher Certification letter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 for all quoted items must be submitted at the same time as the bid to be considered for award.</w:t>
      </w:r>
    </w:p>
    <w:p w14:paraId="1E9B9D63" w14:textId="77777777" w:rsidR="00416B14" w:rsidRPr="00416B14" w:rsidRDefault="00416B14" w:rsidP="00416B14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Strict Specifications: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 Failure to comply with the stated item specifications will result in your quote not being considered or items being refused upon delivery. 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No substitutions, alternate items, or alternate packaging will be accepted.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 Do not submit a bid if you cannot meet the exact specifications listed.</w:t>
      </w:r>
    </w:p>
    <w:p w14:paraId="52F1A53F" w14:textId="19593868" w:rsidR="00416B14" w:rsidRPr="00416B14" w:rsidRDefault="00416B14" w:rsidP="00416B14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lastRenderedPageBreak/>
        <w:t>Submission: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 Bids must be submitted via email to </w:t>
      </w:r>
      <w:r w:rsidR="003314EC">
        <w:rPr>
          <w:rFonts w:ascii="Roboto" w:hAnsi="Roboto"/>
          <w:b/>
          <w:bCs/>
          <w:color w:val="0A0A0A"/>
          <w:sz w:val="24"/>
          <w:szCs w:val="24"/>
          <w:lang w:bidi="ar-SA"/>
        </w:rPr>
        <w:t>tstewart1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@bop.gov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> no later than </w:t>
      </w:r>
      <w:r w:rsidR="003314EC">
        <w:rPr>
          <w:rFonts w:ascii="Roboto" w:hAnsi="Roboto"/>
          <w:b/>
          <w:bCs/>
          <w:color w:val="0A0A0A"/>
          <w:sz w:val="24"/>
          <w:szCs w:val="24"/>
          <w:lang w:bidi="ar-SA"/>
        </w:rPr>
        <w:t>May 17</w:t>
      </w:r>
      <w:proofErr w:type="gramStart"/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 xml:space="preserve"> 2026</w:t>
      </w:r>
      <w:proofErr w:type="gramEnd"/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, at 4:00 PM EST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 xml:space="preserve">. All inquiries must be submitted in writing to </w:t>
      </w:r>
      <w:r w:rsidR="003314EC">
        <w:rPr>
          <w:rFonts w:ascii="Roboto" w:hAnsi="Roboto"/>
          <w:color w:val="0A0A0A"/>
          <w:sz w:val="24"/>
          <w:szCs w:val="24"/>
          <w:lang w:bidi="ar-SA"/>
        </w:rPr>
        <w:t>PPS T. Stewart</w:t>
      </w:r>
      <w:r w:rsidRPr="00416B14">
        <w:rPr>
          <w:rFonts w:ascii="Roboto" w:hAnsi="Roboto"/>
          <w:color w:val="0A0A0A"/>
          <w:sz w:val="24"/>
          <w:szCs w:val="24"/>
          <w:lang w:bidi="ar-SA"/>
        </w:rPr>
        <w:t xml:space="preserve"> at the email address provided. </w:t>
      </w:r>
      <w:r w:rsidRPr="00416B14">
        <w:rPr>
          <w:rFonts w:ascii="Roboto" w:hAnsi="Roboto"/>
          <w:b/>
          <w:bCs/>
          <w:color w:val="0A0A0A"/>
          <w:sz w:val="24"/>
          <w:szCs w:val="24"/>
          <w:lang w:bidi="ar-SA"/>
        </w:rPr>
        <w:t>Phone inquiries will not be accepted.</w:t>
      </w:r>
    </w:p>
    <w:p w14:paraId="7F365C9F" w14:textId="464E506C" w:rsidR="004B4498" w:rsidRDefault="003314EC" w:rsidP="00F022D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  <w:tab w:val="left" w:pos="4860"/>
          <w:tab w:val="left" w:pos="5040"/>
          <w:tab w:val="left" w:pos="5760"/>
          <w:tab w:val="left" w:pos="6138"/>
          <w:tab w:val="left" w:pos="6480"/>
          <w:tab w:val="left" w:pos="7200"/>
          <w:tab w:val="left" w:pos="7920"/>
          <w:tab w:val="left" w:pos="8636"/>
          <w:tab w:val="left" w:pos="9354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adjustRightInd w:val="0"/>
        <w:rPr>
          <w:sz w:val="24"/>
          <w:szCs w:val="24"/>
          <w:lang w:bidi="ar-SA"/>
        </w:rPr>
      </w:pPr>
      <w:r>
        <w:rPr>
          <w:noProof/>
        </w:rPr>
        <w:pict w14:anchorId="33EDBE3F">
          <v:shape id="Text Box 2" o:spid="_x0000_s1035" type="#_x0000_t202" style="position:absolute;margin-left:-2.25pt;margin-top:14pt;width:201.35pt;height:64.05pt;z-index:251659264;visibility:visible;mso-wrap-style:squar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stroked="f">
            <v:textbox style="mso-fit-shape-to-text:t">
              <w:txbxContent>
                <w:p w14:paraId="08AB2AA3" w14:textId="24740867" w:rsidR="00BB1212" w:rsidRDefault="00BB1212" w:rsidP="00BB1212">
                  <w:pPr>
                    <w:tabs>
                      <w:tab w:val="left" w:pos="0"/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4680"/>
                      <w:tab w:val="left" w:pos="4860"/>
                      <w:tab w:val="left" w:pos="5040"/>
                      <w:tab w:val="left" w:pos="5760"/>
                      <w:tab w:val="left" w:pos="6138"/>
                      <w:tab w:val="left" w:pos="6480"/>
                      <w:tab w:val="left" w:pos="7200"/>
                      <w:tab w:val="left" w:pos="7920"/>
                      <w:tab w:val="left" w:pos="8636"/>
                      <w:tab w:val="left" w:pos="9354"/>
                      <w:tab w:val="left" w:pos="10800"/>
                      <w:tab w:val="left" w:pos="11520"/>
                      <w:tab w:val="left" w:pos="12240"/>
                      <w:tab w:val="left" w:pos="12960"/>
                      <w:tab w:val="left" w:pos="13680"/>
                      <w:tab w:val="left" w:pos="14400"/>
                      <w:tab w:val="left" w:pos="15120"/>
                      <w:tab w:val="left" w:pos="15840"/>
                      <w:tab w:val="left" w:pos="16560"/>
                      <w:tab w:val="left" w:pos="17280"/>
                      <w:tab w:val="left" w:pos="18000"/>
                      <w:tab w:val="left" w:pos="18720"/>
                    </w:tabs>
                    <w:adjustRightInd w:val="0"/>
                    <w:rPr>
                      <w:sz w:val="24"/>
                      <w:szCs w:val="24"/>
                      <w:lang w:bidi="ar-SA"/>
                    </w:rPr>
                  </w:pPr>
                  <w:r>
                    <w:rPr>
                      <w:sz w:val="24"/>
                      <w:szCs w:val="24"/>
                      <w:lang w:bidi="ar-SA"/>
                    </w:rPr>
                    <w:t>Respectfully</w:t>
                  </w:r>
                  <w:r w:rsidRPr="00F022DB">
                    <w:rPr>
                      <w:sz w:val="24"/>
                      <w:szCs w:val="24"/>
                      <w:lang w:bidi="ar-SA"/>
                    </w:rPr>
                    <w:t>,</w:t>
                  </w:r>
                </w:p>
                <w:p w14:paraId="298F6085" w14:textId="466FC2B8" w:rsidR="00BB1212" w:rsidRDefault="003314EC" w:rsidP="00BB1212">
                  <w:pPr>
                    <w:pStyle w:val="BodyText"/>
                    <w:spacing w:before="1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T. Stewart</w:t>
                  </w:r>
                </w:p>
                <w:p w14:paraId="616DFF38" w14:textId="258BE8CE" w:rsidR="00416B14" w:rsidRDefault="003314EC" w:rsidP="00BB1212">
                  <w:pPr>
                    <w:pStyle w:val="BodyText"/>
                    <w:spacing w:before="1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PPS FCI Ashland</w:t>
                  </w:r>
                </w:p>
                <w:p w14:paraId="6C5AB804" w14:textId="16C39BD4" w:rsidR="00BB1212" w:rsidRDefault="003314EC" w:rsidP="00BB1212">
                  <w:pPr>
                    <w:pStyle w:val="BodyText"/>
                    <w:spacing w:before="11"/>
                    <w:rPr>
                      <w:sz w:val="24"/>
                      <w:szCs w:val="24"/>
                    </w:rPr>
                  </w:pPr>
                  <w:hyperlink r:id="rId6" w:history="1">
                    <w:r w:rsidRPr="00226096">
                      <w:rPr>
                        <w:rStyle w:val="Hyperlink"/>
                        <w:sz w:val="24"/>
                        <w:szCs w:val="24"/>
                      </w:rPr>
                      <w:t>tstewart1@bop.gov</w:t>
                    </w:r>
                  </w:hyperlink>
                </w:p>
              </w:txbxContent>
            </v:textbox>
            <w10:wrap type="square"/>
          </v:shape>
        </w:pict>
      </w:r>
    </w:p>
    <w:p w14:paraId="607AEE6A" w14:textId="645259DD" w:rsidR="00A14AB7" w:rsidRDefault="00A14AB7" w:rsidP="004B4498">
      <w:pPr>
        <w:pStyle w:val="BodyText"/>
        <w:spacing w:before="11"/>
        <w:rPr>
          <w:sz w:val="24"/>
          <w:szCs w:val="24"/>
        </w:rPr>
      </w:pPr>
    </w:p>
    <w:sectPr w:rsidR="00A14AB7" w:rsidSect="00513852">
      <w:type w:val="continuous"/>
      <w:pgSz w:w="12240" w:h="15840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1C05"/>
    <w:rsid w:val="00003528"/>
    <w:rsid w:val="0005110A"/>
    <w:rsid w:val="000928A2"/>
    <w:rsid w:val="000E2788"/>
    <w:rsid w:val="00107467"/>
    <w:rsid w:val="00134A11"/>
    <w:rsid w:val="001358A0"/>
    <w:rsid w:val="00165D39"/>
    <w:rsid w:val="001A4E32"/>
    <w:rsid w:val="001E349B"/>
    <w:rsid w:val="00290847"/>
    <w:rsid w:val="002E63A6"/>
    <w:rsid w:val="003314EC"/>
    <w:rsid w:val="0036616A"/>
    <w:rsid w:val="003A2CE4"/>
    <w:rsid w:val="00416B14"/>
    <w:rsid w:val="00427595"/>
    <w:rsid w:val="0049699F"/>
    <w:rsid w:val="004B4498"/>
    <w:rsid w:val="00501E46"/>
    <w:rsid w:val="00513852"/>
    <w:rsid w:val="005A5727"/>
    <w:rsid w:val="005C4CDE"/>
    <w:rsid w:val="0065756D"/>
    <w:rsid w:val="0069771D"/>
    <w:rsid w:val="006B0EA2"/>
    <w:rsid w:val="006D18BC"/>
    <w:rsid w:val="00705CEA"/>
    <w:rsid w:val="0071251D"/>
    <w:rsid w:val="00732836"/>
    <w:rsid w:val="00736E05"/>
    <w:rsid w:val="007A1914"/>
    <w:rsid w:val="007C443E"/>
    <w:rsid w:val="007F1797"/>
    <w:rsid w:val="007F1B08"/>
    <w:rsid w:val="00831789"/>
    <w:rsid w:val="008948C6"/>
    <w:rsid w:val="008F06C4"/>
    <w:rsid w:val="008F0993"/>
    <w:rsid w:val="009102A7"/>
    <w:rsid w:val="00980F07"/>
    <w:rsid w:val="009866D6"/>
    <w:rsid w:val="00990C2C"/>
    <w:rsid w:val="00991CF0"/>
    <w:rsid w:val="009A0ECB"/>
    <w:rsid w:val="009B1138"/>
    <w:rsid w:val="009B2EDB"/>
    <w:rsid w:val="00A14AB7"/>
    <w:rsid w:val="00A55504"/>
    <w:rsid w:val="00AF256E"/>
    <w:rsid w:val="00AF44E1"/>
    <w:rsid w:val="00B61D4E"/>
    <w:rsid w:val="00B830DD"/>
    <w:rsid w:val="00BB1212"/>
    <w:rsid w:val="00BB69CD"/>
    <w:rsid w:val="00C525E9"/>
    <w:rsid w:val="00C7770E"/>
    <w:rsid w:val="00C90A63"/>
    <w:rsid w:val="00CD0F4B"/>
    <w:rsid w:val="00D52A71"/>
    <w:rsid w:val="00DD0337"/>
    <w:rsid w:val="00E054E9"/>
    <w:rsid w:val="00E9623F"/>
    <w:rsid w:val="00F022DB"/>
    <w:rsid w:val="00F06D6C"/>
    <w:rsid w:val="00F21C05"/>
    <w:rsid w:val="00F332F4"/>
    <w:rsid w:val="00F61CC5"/>
    <w:rsid w:val="00F8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>
      <o:colormenu v:ext="edit" strokecolor="none"/>
    </o:shapedefaults>
    <o:shapelayout v:ext="edit">
      <o:idmap v:ext="edit" data="1"/>
    </o:shapelayout>
  </w:shapeDefaults>
  <w:decimalSymbol w:val="."/>
  <w:listSeparator w:val=","/>
  <w14:docId w14:val="36A0F89F"/>
  <w15:docId w15:val="{B00BD214-11E2-44D7-8616-E37034EAA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770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61CC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1B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B08"/>
    <w:rPr>
      <w:rFonts w:ascii="Segoe UI" w:eastAsia="Times New Roman" w:hAnsi="Segoe UI" w:cs="Segoe UI"/>
      <w:sz w:val="18"/>
      <w:szCs w:val="18"/>
      <w:lang w:bidi="en-US"/>
    </w:rPr>
  </w:style>
  <w:style w:type="paragraph" w:styleId="NormalWeb">
    <w:name w:val="Normal (Web)"/>
    <w:basedOn w:val="Normal"/>
    <w:uiPriority w:val="99"/>
    <w:unhideWhenUsed/>
    <w:rsid w:val="00F022DB"/>
    <w:pPr>
      <w:widowControl/>
      <w:autoSpaceDE/>
      <w:autoSpaceDN/>
      <w:spacing w:after="300"/>
    </w:pPr>
    <w:rPr>
      <w:sz w:val="24"/>
      <w:szCs w:val="24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C90A6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7770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tstewart1@bop.gov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8240F4-B87B-44F2-9A47-0EEBBF9C6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Federal Bureau of Prisons</Company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BOP06389</dc:creator>
  <cp:lastModifiedBy>Stewart, Travis (BOP)</cp:lastModifiedBy>
  <cp:revision>30</cp:revision>
  <cp:lastPrinted>2019-08-27T15:37:00Z</cp:lastPrinted>
  <dcterms:created xsi:type="dcterms:W3CDTF">2021-06-08T17:58:00Z</dcterms:created>
  <dcterms:modified xsi:type="dcterms:W3CDTF">2026-05-07T14:24:00Z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2019-04-23T00:00:00Z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2019-08-22T00:00:00Z</vt:filetime>
  </property>
</Properties>
</file>