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E7757" w14:textId="04A06242" w:rsidR="008C399B" w:rsidRPr="00B02B01" w:rsidRDefault="004974BF" w:rsidP="006F3593">
      <w:pPr>
        <w:jc w:val="center"/>
        <w:rPr>
          <w:rFonts w:ascii="Arial" w:hAnsi="Arial" w:cs="Arial"/>
          <w:b/>
          <w:bCs/>
          <w:i/>
          <w:sz w:val="28"/>
          <w:szCs w:val="28"/>
        </w:rPr>
      </w:pPr>
      <w:r w:rsidRPr="00B02B01">
        <w:rPr>
          <w:rFonts w:ascii="Arial" w:hAnsi="Arial" w:cs="Arial"/>
          <w:b/>
          <w:bCs/>
          <w:i/>
          <w:sz w:val="28"/>
          <w:szCs w:val="28"/>
        </w:rPr>
        <w:t>Termite</w:t>
      </w:r>
      <w:r w:rsidR="00C9302D" w:rsidRPr="00B02B01">
        <w:rPr>
          <w:rFonts w:ascii="Arial" w:hAnsi="Arial" w:cs="Arial"/>
          <w:b/>
          <w:bCs/>
          <w:i/>
          <w:sz w:val="28"/>
          <w:szCs w:val="28"/>
        </w:rPr>
        <w:t xml:space="preserve"> </w:t>
      </w:r>
      <w:r w:rsidR="0020282C" w:rsidRPr="00B02B01">
        <w:rPr>
          <w:rFonts w:ascii="Arial" w:hAnsi="Arial" w:cs="Arial"/>
          <w:b/>
          <w:bCs/>
          <w:i/>
          <w:sz w:val="28"/>
          <w:szCs w:val="28"/>
        </w:rPr>
        <w:t xml:space="preserve">Pest </w:t>
      </w:r>
      <w:r w:rsidR="00C9302D" w:rsidRPr="00B02B01">
        <w:rPr>
          <w:rFonts w:ascii="Arial" w:hAnsi="Arial" w:cs="Arial"/>
          <w:b/>
          <w:bCs/>
          <w:i/>
          <w:sz w:val="28"/>
          <w:szCs w:val="28"/>
        </w:rPr>
        <w:t>Control</w:t>
      </w:r>
      <w:r w:rsidR="00C06D0E" w:rsidRPr="00B02B01">
        <w:rPr>
          <w:rFonts w:ascii="Arial" w:hAnsi="Arial" w:cs="Arial"/>
          <w:b/>
          <w:bCs/>
          <w:i/>
          <w:sz w:val="28"/>
          <w:szCs w:val="28"/>
        </w:rPr>
        <w:t>/Elimination</w:t>
      </w:r>
      <w:r w:rsidR="001E7332" w:rsidRPr="00B02B01">
        <w:rPr>
          <w:rFonts w:ascii="Arial" w:hAnsi="Arial" w:cs="Arial"/>
          <w:b/>
          <w:bCs/>
          <w:i/>
          <w:sz w:val="28"/>
          <w:szCs w:val="28"/>
        </w:rPr>
        <w:t xml:space="preserve"> Service</w:t>
      </w:r>
      <w:r w:rsidR="00A75289" w:rsidRPr="00B02B01">
        <w:rPr>
          <w:rFonts w:ascii="Arial" w:hAnsi="Arial" w:cs="Arial"/>
          <w:b/>
          <w:bCs/>
          <w:i/>
          <w:sz w:val="28"/>
          <w:szCs w:val="28"/>
        </w:rPr>
        <w:t xml:space="preserve"> for Subterranean and Dry-Wood Termites, </w:t>
      </w:r>
      <w:r w:rsidR="00980F4D" w:rsidRPr="00B02B01">
        <w:rPr>
          <w:rFonts w:ascii="Arial" w:hAnsi="Arial" w:cs="Arial"/>
          <w:b/>
          <w:bCs/>
          <w:i/>
          <w:sz w:val="28"/>
          <w:szCs w:val="28"/>
        </w:rPr>
        <w:t>U.S</w:t>
      </w:r>
      <w:r w:rsidR="008A3063" w:rsidRPr="00B02B01">
        <w:rPr>
          <w:rFonts w:ascii="Arial" w:hAnsi="Arial" w:cs="Arial"/>
          <w:b/>
          <w:bCs/>
          <w:i/>
          <w:sz w:val="28"/>
          <w:szCs w:val="28"/>
        </w:rPr>
        <w:t xml:space="preserve">. </w:t>
      </w:r>
      <w:r w:rsidR="00980F4D" w:rsidRPr="00B02B01">
        <w:rPr>
          <w:rFonts w:ascii="Arial" w:hAnsi="Arial" w:cs="Arial"/>
          <w:b/>
          <w:bCs/>
          <w:i/>
          <w:sz w:val="28"/>
          <w:szCs w:val="28"/>
        </w:rPr>
        <w:t xml:space="preserve">Army Garrison </w:t>
      </w:r>
      <w:r w:rsidR="00B65822">
        <w:rPr>
          <w:rFonts w:ascii="Arial" w:hAnsi="Arial" w:cs="Arial"/>
          <w:b/>
          <w:bCs/>
          <w:i/>
          <w:sz w:val="28"/>
          <w:szCs w:val="28"/>
        </w:rPr>
        <w:t xml:space="preserve">(USAG) </w:t>
      </w:r>
      <w:r w:rsidR="00980F4D" w:rsidRPr="00B02B01">
        <w:rPr>
          <w:rFonts w:ascii="Arial" w:hAnsi="Arial" w:cs="Arial"/>
          <w:b/>
          <w:bCs/>
          <w:i/>
          <w:sz w:val="28"/>
          <w:szCs w:val="28"/>
        </w:rPr>
        <w:t xml:space="preserve">Hawaii </w:t>
      </w:r>
      <w:r w:rsidR="00A75289" w:rsidRPr="00B02B01">
        <w:rPr>
          <w:rFonts w:ascii="Arial" w:hAnsi="Arial" w:cs="Arial"/>
          <w:b/>
          <w:bCs/>
          <w:i/>
          <w:sz w:val="28"/>
          <w:szCs w:val="28"/>
        </w:rPr>
        <w:t>D</w:t>
      </w:r>
      <w:r w:rsidR="00980F4D" w:rsidRPr="00B02B01">
        <w:rPr>
          <w:rFonts w:ascii="Arial" w:hAnsi="Arial" w:cs="Arial"/>
          <w:b/>
          <w:bCs/>
          <w:i/>
          <w:sz w:val="28"/>
          <w:szCs w:val="28"/>
        </w:rPr>
        <w:t>irectorate</w:t>
      </w:r>
      <w:r w:rsidR="00A75289" w:rsidRPr="00B02B01">
        <w:rPr>
          <w:rFonts w:ascii="Arial" w:hAnsi="Arial" w:cs="Arial"/>
          <w:b/>
          <w:bCs/>
          <w:i/>
          <w:sz w:val="28"/>
          <w:szCs w:val="28"/>
        </w:rPr>
        <w:t xml:space="preserve"> of Public Works (DPW</w:t>
      </w:r>
      <w:r w:rsidR="00964A96" w:rsidRPr="00B02B01">
        <w:rPr>
          <w:rFonts w:ascii="Arial" w:hAnsi="Arial" w:cs="Arial"/>
          <w:b/>
          <w:bCs/>
          <w:i/>
          <w:sz w:val="28"/>
          <w:szCs w:val="28"/>
        </w:rPr>
        <w:t xml:space="preserve">) </w:t>
      </w:r>
      <w:r w:rsidR="00FB3F79" w:rsidRPr="00B02B01">
        <w:rPr>
          <w:rFonts w:ascii="Arial" w:hAnsi="Arial" w:cs="Arial"/>
          <w:b/>
          <w:bCs/>
          <w:i/>
          <w:sz w:val="28"/>
          <w:szCs w:val="28"/>
        </w:rPr>
        <w:t>Island of Oahu, Hawaii</w:t>
      </w:r>
    </w:p>
    <w:p w14:paraId="6725491F" w14:textId="77777777" w:rsidR="009378FB" w:rsidRPr="005E5B98" w:rsidRDefault="009378FB" w:rsidP="006F3593">
      <w:pPr>
        <w:jc w:val="center"/>
        <w:rPr>
          <w:rFonts w:ascii="Arial" w:hAnsi="Arial" w:cs="Arial"/>
          <w:b/>
          <w:bCs/>
          <w:i/>
          <w:color w:val="0000FF"/>
          <w:sz w:val="22"/>
          <w:szCs w:val="22"/>
        </w:rPr>
      </w:pPr>
    </w:p>
    <w:p w14:paraId="58B80B28" w14:textId="2A01378A" w:rsidR="0068369B" w:rsidRPr="005E5B98" w:rsidRDefault="005D5780" w:rsidP="006F3593">
      <w:pPr>
        <w:jc w:val="center"/>
        <w:rPr>
          <w:rFonts w:ascii="Arial" w:hAnsi="Arial" w:cs="Arial"/>
          <w:b/>
          <w:bCs/>
          <w:i/>
          <w:color w:val="0000FF"/>
          <w:sz w:val="22"/>
          <w:szCs w:val="22"/>
        </w:rPr>
      </w:pPr>
      <w:r>
        <w:rPr>
          <w:rFonts w:ascii="Arial" w:hAnsi="Arial" w:cs="Arial"/>
          <w:b/>
          <w:bCs/>
          <w:i/>
          <w:color w:val="0000FF"/>
          <w:sz w:val="22"/>
          <w:szCs w:val="22"/>
        </w:rPr>
        <w:t>4</w:t>
      </w:r>
      <w:r w:rsidR="002019B0">
        <w:rPr>
          <w:rFonts w:ascii="Arial" w:hAnsi="Arial" w:cs="Arial"/>
          <w:b/>
          <w:bCs/>
          <w:i/>
          <w:color w:val="0000FF"/>
          <w:sz w:val="22"/>
          <w:szCs w:val="22"/>
        </w:rPr>
        <w:t xml:space="preserve"> </w:t>
      </w:r>
      <w:r w:rsidR="00C75F89">
        <w:rPr>
          <w:rFonts w:ascii="Arial" w:hAnsi="Arial" w:cs="Arial"/>
          <w:b/>
          <w:bCs/>
          <w:i/>
          <w:color w:val="0000FF"/>
          <w:sz w:val="22"/>
          <w:szCs w:val="22"/>
        </w:rPr>
        <w:t>Ma</w:t>
      </w:r>
      <w:r>
        <w:rPr>
          <w:rFonts w:ascii="Arial" w:hAnsi="Arial" w:cs="Arial"/>
          <w:b/>
          <w:bCs/>
          <w:i/>
          <w:color w:val="0000FF"/>
          <w:sz w:val="22"/>
          <w:szCs w:val="22"/>
        </w:rPr>
        <w:t xml:space="preserve">y </w:t>
      </w:r>
      <w:r w:rsidR="002019B0">
        <w:rPr>
          <w:rFonts w:ascii="Arial" w:hAnsi="Arial" w:cs="Arial"/>
          <w:b/>
          <w:bCs/>
          <w:i/>
          <w:color w:val="0000FF"/>
          <w:sz w:val="22"/>
          <w:szCs w:val="22"/>
        </w:rPr>
        <w:t>202</w:t>
      </w:r>
      <w:r w:rsidR="00EE5080">
        <w:rPr>
          <w:rFonts w:ascii="Arial" w:hAnsi="Arial" w:cs="Arial"/>
          <w:b/>
          <w:bCs/>
          <w:i/>
          <w:color w:val="0000FF"/>
          <w:sz w:val="22"/>
          <w:szCs w:val="22"/>
        </w:rPr>
        <w:t>6</w:t>
      </w:r>
      <w:r w:rsidR="002019B0">
        <w:rPr>
          <w:rFonts w:ascii="Arial" w:hAnsi="Arial" w:cs="Arial"/>
          <w:b/>
          <w:bCs/>
          <w:i/>
          <w:color w:val="0000FF"/>
          <w:sz w:val="22"/>
          <w:szCs w:val="22"/>
        </w:rPr>
        <w:t xml:space="preserve"> v</w:t>
      </w:r>
      <w:r>
        <w:rPr>
          <w:rFonts w:ascii="Arial" w:hAnsi="Arial" w:cs="Arial"/>
          <w:b/>
          <w:bCs/>
          <w:i/>
          <w:color w:val="0000FF"/>
          <w:sz w:val="22"/>
          <w:szCs w:val="22"/>
        </w:rPr>
        <w:t>10</w:t>
      </w:r>
    </w:p>
    <w:p w14:paraId="654E775C" w14:textId="40234B65" w:rsidR="008C399B" w:rsidRPr="005E5B98" w:rsidRDefault="008A3063" w:rsidP="006F3593">
      <w:pPr>
        <w:rPr>
          <w:rFonts w:ascii="Arial" w:hAnsi="Arial" w:cs="Arial"/>
          <w:b/>
          <w:bCs/>
          <w:i/>
          <w:color w:val="0000FF"/>
          <w:sz w:val="22"/>
          <w:szCs w:val="22"/>
        </w:rPr>
      </w:pPr>
      <w:r w:rsidRPr="005E5B98">
        <w:rPr>
          <w:b/>
          <w:color w:val="FF0000"/>
          <w:sz w:val="22"/>
          <w:szCs w:val="22"/>
        </w:rPr>
        <w:t xml:space="preserve">  </w:t>
      </w:r>
    </w:p>
    <w:p w14:paraId="654E775D" w14:textId="77777777" w:rsidR="008C399B" w:rsidRPr="00C85854" w:rsidRDefault="008C399B" w:rsidP="006F3593">
      <w:pPr>
        <w:jc w:val="center"/>
        <w:rPr>
          <w:rFonts w:ascii="Arial" w:hAnsi="Arial" w:cs="Arial"/>
          <w:b/>
          <w:bCs/>
          <w:sz w:val="22"/>
          <w:szCs w:val="22"/>
        </w:rPr>
      </w:pPr>
      <w:r w:rsidRPr="00C85854">
        <w:rPr>
          <w:rFonts w:ascii="Arial" w:hAnsi="Arial" w:cs="Arial"/>
          <w:b/>
          <w:bCs/>
          <w:sz w:val="22"/>
          <w:szCs w:val="22"/>
        </w:rPr>
        <w:t>Part 1</w:t>
      </w:r>
    </w:p>
    <w:p w14:paraId="654E775E" w14:textId="77777777" w:rsidR="008C399B" w:rsidRPr="00C85854" w:rsidRDefault="008C399B" w:rsidP="006F3593">
      <w:pPr>
        <w:jc w:val="center"/>
        <w:rPr>
          <w:rFonts w:ascii="Arial" w:hAnsi="Arial" w:cs="Arial"/>
          <w:b/>
          <w:bCs/>
          <w:sz w:val="22"/>
          <w:szCs w:val="22"/>
        </w:rPr>
      </w:pPr>
    </w:p>
    <w:p w14:paraId="654E775F" w14:textId="77777777" w:rsidR="008C399B" w:rsidRPr="00C85854" w:rsidRDefault="008C399B" w:rsidP="006F3593">
      <w:pPr>
        <w:jc w:val="center"/>
        <w:rPr>
          <w:rFonts w:ascii="Arial" w:hAnsi="Arial" w:cs="Arial"/>
          <w:b/>
          <w:bCs/>
          <w:sz w:val="22"/>
          <w:szCs w:val="22"/>
        </w:rPr>
      </w:pPr>
      <w:r w:rsidRPr="00C85854">
        <w:rPr>
          <w:rFonts w:ascii="Arial" w:hAnsi="Arial" w:cs="Arial"/>
          <w:b/>
          <w:bCs/>
          <w:sz w:val="22"/>
          <w:szCs w:val="22"/>
        </w:rPr>
        <w:t>General Information</w:t>
      </w:r>
    </w:p>
    <w:p w14:paraId="654E7760" w14:textId="77777777" w:rsidR="008C399B" w:rsidRPr="005E5B98" w:rsidRDefault="008C399B" w:rsidP="006F3593">
      <w:pPr>
        <w:jc w:val="center"/>
        <w:rPr>
          <w:rFonts w:ascii="Arial" w:hAnsi="Arial" w:cs="Arial"/>
          <w:sz w:val="22"/>
          <w:szCs w:val="22"/>
        </w:rPr>
      </w:pPr>
    </w:p>
    <w:p w14:paraId="654E7762" w14:textId="19D928FF" w:rsidR="008C399B" w:rsidRPr="005E5B98" w:rsidRDefault="008C399B" w:rsidP="006F3593">
      <w:pPr>
        <w:pStyle w:val="NormalWeb"/>
        <w:rPr>
          <w:rFonts w:ascii="Arial" w:hAnsi="Arial" w:cs="Arial"/>
          <w:sz w:val="22"/>
          <w:szCs w:val="22"/>
        </w:rPr>
      </w:pPr>
      <w:r w:rsidRPr="00433636">
        <w:rPr>
          <w:rFonts w:ascii="Arial" w:hAnsi="Arial" w:cs="Arial"/>
          <w:sz w:val="22"/>
          <w:szCs w:val="22"/>
        </w:rPr>
        <w:t>1</w:t>
      </w:r>
      <w:r w:rsidR="00433636" w:rsidRPr="00433636">
        <w:rPr>
          <w:rFonts w:ascii="Arial" w:hAnsi="Arial" w:cs="Arial"/>
          <w:sz w:val="22"/>
          <w:szCs w:val="22"/>
        </w:rPr>
        <w:t xml:space="preserve">.  </w:t>
      </w:r>
      <w:r w:rsidRPr="00433636">
        <w:rPr>
          <w:rFonts w:ascii="Arial" w:hAnsi="Arial" w:cs="Arial"/>
          <w:sz w:val="22"/>
          <w:szCs w:val="22"/>
        </w:rPr>
        <w:t>GENERAL</w:t>
      </w:r>
      <w:r w:rsidR="005B6832" w:rsidRPr="00433636">
        <w:rPr>
          <w:rFonts w:ascii="Arial" w:hAnsi="Arial" w:cs="Arial"/>
          <w:sz w:val="22"/>
          <w:szCs w:val="22"/>
        </w:rPr>
        <w:t>.</w:t>
      </w:r>
      <w:r w:rsidRPr="005E5B98">
        <w:rPr>
          <w:rFonts w:ascii="Arial" w:hAnsi="Arial" w:cs="Arial"/>
          <w:sz w:val="22"/>
          <w:szCs w:val="22"/>
        </w:rPr>
        <w:t xml:space="preserve">  This is a non-personal service contract under which the personnel rendering the services are not subject, either by the contract’s terms or by the manner of its administration, to the supervision and control usually prevailing in relationships between the Government and its employees</w:t>
      </w:r>
      <w:r w:rsidR="008A3063" w:rsidRPr="005E5B98">
        <w:rPr>
          <w:rFonts w:ascii="Arial" w:hAnsi="Arial" w:cs="Arial"/>
          <w:sz w:val="22"/>
          <w:szCs w:val="22"/>
        </w:rPr>
        <w:t xml:space="preserve">.  </w:t>
      </w:r>
      <w:r w:rsidRPr="005E5B98">
        <w:rPr>
          <w:rFonts w:ascii="Arial" w:hAnsi="Arial" w:cs="Arial"/>
          <w:sz w:val="22"/>
          <w:szCs w:val="22"/>
        </w:rPr>
        <w:t>The United States (U.S.) Government shall not exercise supervision or control over the Contractor’s employees performing the tasks herein</w:t>
      </w:r>
      <w:r w:rsidR="008A3063" w:rsidRPr="005E5B98">
        <w:rPr>
          <w:rFonts w:ascii="Arial" w:hAnsi="Arial" w:cs="Arial"/>
          <w:sz w:val="22"/>
          <w:szCs w:val="22"/>
        </w:rPr>
        <w:t xml:space="preserve">.  </w:t>
      </w:r>
      <w:r w:rsidRPr="005E5B98">
        <w:rPr>
          <w:rFonts w:ascii="Arial" w:hAnsi="Arial" w:cs="Arial"/>
          <w:sz w:val="22"/>
          <w:szCs w:val="22"/>
        </w:rPr>
        <w:t>Such contract employees shall be accountable solely to the Contractor who, in turn shall be responsible to the U.S</w:t>
      </w:r>
      <w:r w:rsidR="008A3063" w:rsidRPr="005E5B98">
        <w:rPr>
          <w:rFonts w:ascii="Arial" w:hAnsi="Arial" w:cs="Arial"/>
          <w:sz w:val="22"/>
          <w:szCs w:val="22"/>
        </w:rPr>
        <w:t xml:space="preserve">. </w:t>
      </w:r>
      <w:r w:rsidRPr="005E5B98">
        <w:rPr>
          <w:rFonts w:ascii="Arial" w:hAnsi="Arial" w:cs="Arial"/>
          <w:sz w:val="22"/>
          <w:szCs w:val="22"/>
        </w:rPr>
        <w:t>Government</w:t>
      </w:r>
      <w:r w:rsidR="008A3063" w:rsidRPr="005E5B98">
        <w:rPr>
          <w:rFonts w:ascii="Arial" w:hAnsi="Arial" w:cs="Arial"/>
          <w:sz w:val="22"/>
          <w:szCs w:val="22"/>
        </w:rPr>
        <w:t xml:space="preserve">. </w:t>
      </w:r>
      <w:r w:rsidR="00A05F06" w:rsidRPr="005E5B98">
        <w:rPr>
          <w:rFonts w:ascii="Arial" w:hAnsi="Arial" w:cs="Arial"/>
          <w:sz w:val="22"/>
          <w:szCs w:val="22"/>
        </w:rPr>
        <w:t xml:space="preserve"> The contractor shall provide Fumigation/Elimination of Subterranean and Dry-Wood Termites for various buildings at Army Installations on the Island of Oahu</w:t>
      </w:r>
      <w:r w:rsidR="00433636">
        <w:rPr>
          <w:rFonts w:ascii="Arial" w:hAnsi="Arial" w:cs="Arial"/>
          <w:sz w:val="22"/>
          <w:szCs w:val="22"/>
        </w:rPr>
        <w:t xml:space="preserve">.  </w:t>
      </w:r>
    </w:p>
    <w:p w14:paraId="654E7763" w14:textId="05CF809C" w:rsidR="008C399B" w:rsidRPr="005E5B98" w:rsidRDefault="008C399B" w:rsidP="006F3593">
      <w:pPr>
        <w:rPr>
          <w:rFonts w:ascii="Arial" w:hAnsi="Arial" w:cs="Arial"/>
          <w:sz w:val="22"/>
          <w:szCs w:val="22"/>
        </w:rPr>
      </w:pPr>
      <w:r w:rsidRPr="005E5B98">
        <w:rPr>
          <w:rFonts w:ascii="Arial" w:hAnsi="Arial" w:cs="Arial"/>
          <w:sz w:val="22"/>
          <w:szCs w:val="22"/>
        </w:rPr>
        <w:t>1.1 Description of Services/Introduction</w:t>
      </w:r>
      <w:r w:rsidR="00991C84" w:rsidRPr="005E5B98">
        <w:rPr>
          <w:rFonts w:ascii="Arial" w:hAnsi="Arial" w:cs="Arial"/>
          <w:sz w:val="22"/>
          <w:szCs w:val="22"/>
        </w:rPr>
        <w:t>.</w:t>
      </w:r>
      <w:r w:rsidRPr="005E5B98">
        <w:rPr>
          <w:rFonts w:ascii="Arial" w:hAnsi="Arial" w:cs="Arial"/>
          <w:sz w:val="22"/>
          <w:szCs w:val="22"/>
        </w:rPr>
        <w:t xml:space="preserve">  The contractor shall provide all personnel, equipment, supplies, facilities, transportation, tools, materials, supervision, and other items and non-personal services necessary to perform</w:t>
      </w:r>
      <w:r w:rsidR="00A05F06" w:rsidRPr="005E5B98">
        <w:rPr>
          <w:rFonts w:ascii="Arial" w:hAnsi="Arial" w:cs="Arial"/>
          <w:sz w:val="22"/>
          <w:szCs w:val="22"/>
        </w:rPr>
        <w:t xml:space="preserve"> </w:t>
      </w:r>
      <w:r w:rsidR="00B50C3A" w:rsidRPr="005E5B98">
        <w:rPr>
          <w:rFonts w:ascii="Arial" w:hAnsi="Arial" w:cs="Arial"/>
          <w:sz w:val="22"/>
          <w:szCs w:val="22"/>
        </w:rPr>
        <w:t xml:space="preserve">Subterranean and Dry-Wood </w:t>
      </w:r>
      <w:r w:rsidR="00A05F06" w:rsidRPr="005E5B98">
        <w:rPr>
          <w:rFonts w:ascii="Arial" w:hAnsi="Arial" w:cs="Arial"/>
          <w:sz w:val="22"/>
          <w:szCs w:val="22"/>
        </w:rPr>
        <w:t xml:space="preserve">Termite Pest Control/Elimination Service </w:t>
      </w:r>
      <w:r w:rsidRPr="005E5B98">
        <w:rPr>
          <w:rFonts w:ascii="Arial" w:hAnsi="Arial" w:cs="Arial"/>
          <w:sz w:val="22"/>
          <w:szCs w:val="22"/>
        </w:rPr>
        <w:t>as defined in this PWS except for those items specified as government furnished property (GFP) and government furnished services (GFS)</w:t>
      </w:r>
      <w:r w:rsidR="00433636">
        <w:rPr>
          <w:rFonts w:ascii="Arial" w:hAnsi="Arial" w:cs="Arial"/>
          <w:sz w:val="22"/>
          <w:szCs w:val="22"/>
        </w:rPr>
        <w:t xml:space="preserve">.  </w:t>
      </w:r>
      <w:r w:rsidRPr="005E5B98">
        <w:rPr>
          <w:rFonts w:ascii="Arial" w:hAnsi="Arial" w:cs="Arial"/>
          <w:sz w:val="22"/>
          <w:szCs w:val="22"/>
        </w:rPr>
        <w:t>The contractor shall perform to the standards</w:t>
      </w:r>
      <w:r w:rsidR="00A05F06" w:rsidRPr="005E5B98">
        <w:rPr>
          <w:rFonts w:ascii="Arial" w:hAnsi="Arial" w:cs="Arial"/>
          <w:sz w:val="22"/>
          <w:szCs w:val="22"/>
        </w:rPr>
        <w:t xml:space="preserve"> specified</w:t>
      </w:r>
      <w:r w:rsidRPr="005E5B98">
        <w:rPr>
          <w:rFonts w:ascii="Arial" w:hAnsi="Arial" w:cs="Arial"/>
          <w:sz w:val="22"/>
          <w:szCs w:val="22"/>
        </w:rPr>
        <w:t xml:space="preserve"> in this</w:t>
      </w:r>
      <w:r w:rsidR="00A05F06" w:rsidRPr="005E5B98">
        <w:rPr>
          <w:rFonts w:ascii="Arial" w:hAnsi="Arial" w:cs="Arial"/>
          <w:sz w:val="22"/>
          <w:szCs w:val="22"/>
        </w:rPr>
        <w:t xml:space="preserve"> </w:t>
      </w:r>
      <w:r w:rsidRPr="005E5B98">
        <w:rPr>
          <w:rFonts w:ascii="Arial" w:hAnsi="Arial" w:cs="Arial"/>
          <w:sz w:val="22"/>
          <w:szCs w:val="22"/>
        </w:rPr>
        <w:t>contract.</w:t>
      </w:r>
    </w:p>
    <w:p w14:paraId="654E7764" w14:textId="77777777" w:rsidR="008C399B" w:rsidRPr="005E5B98" w:rsidRDefault="008C399B" w:rsidP="006F3593">
      <w:pPr>
        <w:rPr>
          <w:rFonts w:ascii="Arial" w:hAnsi="Arial" w:cs="Arial"/>
          <w:sz w:val="22"/>
          <w:szCs w:val="22"/>
        </w:rPr>
      </w:pPr>
    </w:p>
    <w:p w14:paraId="654E7765" w14:textId="38807DBB" w:rsidR="008C399B" w:rsidRPr="005E5B98" w:rsidRDefault="008C399B" w:rsidP="006F3593">
      <w:pPr>
        <w:rPr>
          <w:rFonts w:ascii="Arial" w:hAnsi="Arial" w:cs="Arial"/>
          <w:sz w:val="22"/>
          <w:szCs w:val="22"/>
        </w:rPr>
      </w:pPr>
      <w:r w:rsidRPr="005E5B98">
        <w:rPr>
          <w:rFonts w:ascii="Arial" w:hAnsi="Arial" w:cs="Arial"/>
          <w:sz w:val="22"/>
          <w:szCs w:val="22"/>
        </w:rPr>
        <w:t>1.2 Background</w:t>
      </w:r>
      <w:r w:rsidR="005B6832" w:rsidRPr="005E5B98">
        <w:rPr>
          <w:rFonts w:ascii="Arial" w:hAnsi="Arial" w:cs="Arial"/>
          <w:sz w:val="22"/>
          <w:szCs w:val="22"/>
        </w:rPr>
        <w:t>.  To maintain and sustain the historical integrity of our facilities and buildings</w:t>
      </w:r>
      <w:r w:rsidR="005F3574" w:rsidRPr="005E5B98">
        <w:rPr>
          <w:rFonts w:ascii="Arial" w:hAnsi="Arial" w:cs="Arial"/>
          <w:sz w:val="22"/>
          <w:szCs w:val="22"/>
        </w:rPr>
        <w:t xml:space="preserve"> by preventing wood-to-soil contact, managing moisture, maintaining ventilation, and considering professional termite control. </w:t>
      </w:r>
    </w:p>
    <w:p w14:paraId="654E7766" w14:textId="77777777" w:rsidR="008C399B" w:rsidRPr="005E5B98" w:rsidRDefault="008C399B" w:rsidP="006F3593">
      <w:pPr>
        <w:rPr>
          <w:rFonts w:ascii="Arial" w:hAnsi="Arial" w:cs="Arial"/>
          <w:sz w:val="22"/>
          <w:szCs w:val="22"/>
        </w:rPr>
      </w:pPr>
    </w:p>
    <w:p w14:paraId="654E7767" w14:textId="445015EE" w:rsidR="008C399B" w:rsidRPr="005E5B98" w:rsidRDefault="008C399B" w:rsidP="006F3593">
      <w:pPr>
        <w:rPr>
          <w:rFonts w:ascii="Arial" w:hAnsi="Arial" w:cs="Arial"/>
          <w:i/>
          <w:iCs/>
          <w:sz w:val="22"/>
          <w:szCs w:val="22"/>
        </w:rPr>
      </w:pPr>
      <w:r w:rsidRPr="005E5B98">
        <w:rPr>
          <w:rFonts w:ascii="Arial" w:hAnsi="Arial" w:cs="Arial"/>
          <w:sz w:val="22"/>
          <w:szCs w:val="22"/>
        </w:rPr>
        <w:t>1.3 Objectives</w:t>
      </w:r>
      <w:r w:rsidR="005B6832" w:rsidRPr="005E5B98">
        <w:rPr>
          <w:rFonts w:ascii="Arial" w:hAnsi="Arial" w:cs="Arial"/>
          <w:sz w:val="22"/>
          <w:szCs w:val="22"/>
        </w:rPr>
        <w:t>.</w:t>
      </w:r>
      <w:r w:rsidRPr="005E5B98">
        <w:rPr>
          <w:rFonts w:ascii="Arial" w:hAnsi="Arial" w:cs="Arial"/>
          <w:sz w:val="22"/>
          <w:szCs w:val="22"/>
        </w:rPr>
        <w:t xml:space="preserve">  </w:t>
      </w:r>
      <w:r w:rsidR="00A05F06" w:rsidRPr="005E5B98">
        <w:rPr>
          <w:rFonts w:ascii="Arial" w:hAnsi="Arial" w:cs="Arial"/>
          <w:sz w:val="22"/>
          <w:szCs w:val="22"/>
        </w:rPr>
        <w:t xml:space="preserve">The objective of this contract is to ensure all work accomplished in the performance of this PWS </w:t>
      </w:r>
      <w:r w:rsidR="005B6832" w:rsidRPr="005E5B98">
        <w:rPr>
          <w:rFonts w:ascii="Arial" w:hAnsi="Arial" w:cs="Arial"/>
          <w:sz w:val="22"/>
          <w:szCs w:val="22"/>
        </w:rPr>
        <w:t>meets</w:t>
      </w:r>
      <w:r w:rsidR="00A05F06" w:rsidRPr="005E5B98">
        <w:rPr>
          <w:rFonts w:ascii="Arial" w:hAnsi="Arial" w:cs="Arial"/>
          <w:sz w:val="22"/>
          <w:szCs w:val="22"/>
        </w:rPr>
        <w:t xml:space="preserve"> all applicable Federal, State, and Local Laws, regulations, and directives</w:t>
      </w:r>
      <w:r w:rsidR="008A3063" w:rsidRPr="005E5B98">
        <w:rPr>
          <w:rFonts w:ascii="Arial" w:hAnsi="Arial" w:cs="Arial"/>
          <w:sz w:val="22"/>
          <w:szCs w:val="22"/>
        </w:rPr>
        <w:t xml:space="preserve">.  </w:t>
      </w:r>
    </w:p>
    <w:p w14:paraId="654E7768" w14:textId="77777777" w:rsidR="008C399B" w:rsidRPr="005E5B98" w:rsidRDefault="008C399B" w:rsidP="006F3593">
      <w:pPr>
        <w:pStyle w:val="Header"/>
        <w:tabs>
          <w:tab w:val="clear" w:pos="4320"/>
          <w:tab w:val="clear" w:pos="8640"/>
        </w:tabs>
        <w:rPr>
          <w:rFonts w:ascii="Arial" w:hAnsi="Arial" w:cs="Arial"/>
          <w:i/>
          <w:iCs/>
          <w:sz w:val="22"/>
          <w:szCs w:val="22"/>
        </w:rPr>
      </w:pPr>
    </w:p>
    <w:p w14:paraId="654E7769" w14:textId="09B445C2" w:rsidR="008C399B" w:rsidRPr="005E5B98" w:rsidRDefault="008C399B" w:rsidP="006F3593">
      <w:pPr>
        <w:rPr>
          <w:rFonts w:ascii="Arial" w:hAnsi="Arial" w:cs="Arial"/>
          <w:sz w:val="22"/>
          <w:szCs w:val="22"/>
        </w:rPr>
      </w:pPr>
      <w:r w:rsidRPr="005E5B98">
        <w:rPr>
          <w:rFonts w:ascii="Arial" w:hAnsi="Arial" w:cs="Arial"/>
          <w:sz w:val="22"/>
          <w:szCs w:val="22"/>
        </w:rPr>
        <w:t>1.4 Scope</w:t>
      </w:r>
      <w:r w:rsidR="005B6832" w:rsidRPr="005E5B98">
        <w:rPr>
          <w:rFonts w:ascii="Arial" w:hAnsi="Arial" w:cs="Arial"/>
          <w:sz w:val="22"/>
          <w:szCs w:val="22"/>
        </w:rPr>
        <w:t>.</w:t>
      </w:r>
      <w:r w:rsidRPr="005E5B98">
        <w:rPr>
          <w:rFonts w:ascii="Arial" w:hAnsi="Arial" w:cs="Arial"/>
          <w:sz w:val="22"/>
          <w:szCs w:val="22"/>
        </w:rPr>
        <w:t xml:space="preserve">  </w:t>
      </w:r>
      <w:r w:rsidR="005B6832" w:rsidRPr="005E5B98">
        <w:rPr>
          <w:rFonts w:ascii="Arial" w:hAnsi="Arial" w:cs="Arial"/>
          <w:sz w:val="22"/>
          <w:szCs w:val="22"/>
        </w:rPr>
        <w:t xml:space="preserve">The </w:t>
      </w:r>
      <w:r w:rsidRPr="005E5B98">
        <w:rPr>
          <w:rFonts w:ascii="Arial" w:hAnsi="Arial" w:cs="Arial"/>
          <w:sz w:val="22"/>
          <w:szCs w:val="22"/>
        </w:rPr>
        <w:t xml:space="preserve">Contractor shall provide non-personal </w:t>
      </w:r>
      <w:r w:rsidR="005B6832" w:rsidRPr="005E5B98">
        <w:rPr>
          <w:rFonts w:ascii="Arial" w:hAnsi="Arial" w:cs="Arial"/>
          <w:sz w:val="22"/>
          <w:szCs w:val="22"/>
        </w:rPr>
        <w:t>services for</w:t>
      </w:r>
      <w:r w:rsidR="00A05F06" w:rsidRPr="005E5B98">
        <w:rPr>
          <w:rFonts w:ascii="Arial" w:hAnsi="Arial" w:cs="Arial"/>
          <w:sz w:val="22"/>
          <w:szCs w:val="22"/>
        </w:rPr>
        <w:t xml:space="preserve"> termite fumigation/elimination of Subterranean and Dry-Wood termites</w:t>
      </w:r>
      <w:r w:rsidRPr="005E5B98">
        <w:rPr>
          <w:rFonts w:ascii="Arial" w:hAnsi="Arial" w:cs="Arial"/>
          <w:sz w:val="22"/>
          <w:szCs w:val="22"/>
        </w:rPr>
        <w:t xml:space="preserve"> </w:t>
      </w:r>
      <w:r w:rsidRPr="005E5B98">
        <w:rPr>
          <w:rFonts w:ascii="Arial" w:hAnsi="Arial" w:cs="Arial"/>
          <w:i/>
          <w:iCs/>
          <w:sz w:val="22"/>
          <w:szCs w:val="22"/>
        </w:rPr>
        <w:t xml:space="preserve">to include </w:t>
      </w:r>
      <w:r w:rsidR="00A05F06" w:rsidRPr="005E5B98">
        <w:rPr>
          <w:rFonts w:ascii="Arial" w:hAnsi="Arial" w:cs="Arial"/>
          <w:sz w:val="22"/>
          <w:szCs w:val="22"/>
        </w:rPr>
        <w:t>termite pest surveillance, termite pest identification, termite breeding site removal, termite pesticide applications, and other required actions to control termite pests in and around buildings and facilities</w:t>
      </w:r>
      <w:r w:rsidR="008A3063" w:rsidRPr="005E5B98">
        <w:rPr>
          <w:rFonts w:ascii="Arial" w:hAnsi="Arial" w:cs="Arial"/>
          <w:sz w:val="22"/>
          <w:szCs w:val="22"/>
        </w:rPr>
        <w:t xml:space="preserve">. </w:t>
      </w:r>
      <w:r w:rsidRPr="005E5B98">
        <w:rPr>
          <w:rFonts w:ascii="Arial" w:hAnsi="Arial" w:cs="Arial"/>
          <w:sz w:val="22"/>
          <w:szCs w:val="22"/>
        </w:rPr>
        <w:t xml:space="preserve"> The contractor shall </w:t>
      </w:r>
      <w:r w:rsidR="005B6832" w:rsidRPr="005E5B98">
        <w:rPr>
          <w:rFonts w:ascii="Arial" w:hAnsi="Arial" w:cs="Arial"/>
          <w:sz w:val="22"/>
          <w:szCs w:val="22"/>
        </w:rPr>
        <w:t>accomplish unscheduled</w:t>
      </w:r>
      <w:r w:rsidR="00A05F06" w:rsidRPr="005E5B98">
        <w:rPr>
          <w:rFonts w:ascii="Arial" w:hAnsi="Arial" w:cs="Arial"/>
          <w:sz w:val="22"/>
          <w:szCs w:val="22"/>
        </w:rPr>
        <w:t xml:space="preserve"> Termite Pest Control/Elimination Services for public health pests for real property facilities on Army Installations located on the Island of Oahu</w:t>
      </w:r>
      <w:r w:rsidR="008A3063" w:rsidRPr="005E5B98">
        <w:rPr>
          <w:rFonts w:ascii="Arial" w:hAnsi="Arial" w:cs="Arial"/>
          <w:sz w:val="22"/>
          <w:szCs w:val="22"/>
        </w:rPr>
        <w:t xml:space="preserve">. </w:t>
      </w:r>
      <w:r w:rsidR="00A05F06" w:rsidRPr="005E5B98">
        <w:rPr>
          <w:rFonts w:ascii="Arial" w:hAnsi="Arial" w:cs="Arial"/>
          <w:sz w:val="22"/>
          <w:szCs w:val="22"/>
        </w:rPr>
        <w:t xml:space="preserve"> Termite Pest</w:t>
      </w:r>
      <w:r w:rsidR="00B528D8" w:rsidRPr="00632004">
        <w:rPr>
          <w:rFonts w:ascii="Arial" w:hAnsi="Arial" w:cs="Arial"/>
          <w:color w:val="000000"/>
          <w:sz w:val="22"/>
          <w:szCs w:val="22"/>
        </w:rPr>
        <w:t>s</w:t>
      </w:r>
      <w:r w:rsidR="00A05F06" w:rsidRPr="005E5B98">
        <w:rPr>
          <w:rFonts w:ascii="Arial" w:hAnsi="Arial" w:cs="Arial"/>
          <w:sz w:val="22"/>
          <w:szCs w:val="22"/>
        </w:rPr>
        <w:t xml:space="preserve"> are defined as</w:t>
      </w:r>
      <w:r w:rsidR="00111A54">
        <w:rPr>
          <w:rFonts w:ascii="Arial" w:hAnsi="Arial" w:cs="Arial"/>
          <w:sz w:val="22"/>
          <w:szCs w:val="22"/>
        </w:rPr>
        <w:t xml:space="preserve"> </w:t>
      </w:r>
      <w:r w:rsidR="00A05F06" w:rsidRPr="005E5B98">
        <w:rPr>
          <w:rFonts w:ascii="Arial" w:hAnsi="Arial" w:cs="Arial"/>
          <w:sz w:val="22"/>
          <w:szCs w:val="22"/>
        </w:rPr>
        <w:t>Subterranean and Dry-Wood termites that adversely affect readiness and military operations, or damage real property, supplies, and equipment</w:t>
      </w:r>
      <w:r w:rsidRPr="005E5B98">
        <w:rPr>
          <w:rFonts w:ascii="Arial" w:hAnsi="Arial" w:cs="Arial"/>
          <w:i/>
          <w:iCs/>
          <w:sz w:val="22"/>
          <w:szCs w:val="22"/>
        </w:rPr>
        <w:t>.</w:t>
      </w:r>
    </w:p>
    <w:p w14:paraId="654E776A" w14:textId="77777777" w:rsidR="008C399B" w:rsidRPr="005E5B98" w:rsidRDefault="008C399B" w:rsidP="006F3593">
      <w:pPr>
        <w:rPr>
          <w:rFonts w:ascii="Arial" w:hAnsi="Arial" w:cs="Arial"/>
          <w:i/>
          <w:iCs/>
          <w:sz w:val="22"/>
          <w:szCs w:val="22"/>
        </w:rPr>
      </w:pPr>
    </w:p>
    <w:p w14:paraId="654E776B" w14:textId="356267C1" w:rsidR="008C399B" w:rsidRPr="005E5B98" w:rsidRDefault="008C399B" w:rsidP="006F3593">
      <w:pPr>
        <w:rPr>
          <w:rFonts w:ascii="Arial" w:hAnsi="Arial" w:cs="Arial"/>
          <w:sz w:val="22"/>
          <w:szCs w:val="22"/>
        </w:rPr>
      </w:pPr>
      <w:r w:rsidRPr="005E5B98">
        <w:rPr>
          <w:rFonts w:ascii="Arial" w:hAnsi="Arial" w:cs="Arial"/>
          <w:sz w:val="22"/>
          <w:szCs w:val="22"/>
        </w:rPr>
        <w:t>1.</w:t>
      </w:r>
      <w:r w:rsidR="005B6832" w:rsidRPr="005E5B98">
        <w:rPr>
          <w:rFonts w:ascii="Arial" w:hAnsi="Arial" w:cs="Arial"/>
          <w:sz w:val="22"/>
          <w:szCs w:val="22"/>
        </w:rPr>
        <w:t>5</w:t>
      </w:r>
      <w:r w:rsidRPr="005E5B98">
        <w:rPr>
          <w:rFonts w:ascii="Arial" w:hAnsi="Arial" w:cs="Arial"/>
          <w:sz w:val="22"/>
          <w:szCs w:val="22"/>
        </w:rPr>
        <w:t xml:space="preserve"> General Information</w:t>
      </w:r>
      <w:r w:rsidR="005E5B98">
        <w:rPr>
          <w:rFonts w:ascii="Arial" w:hAnsi="Arial" w:cs="Arial"/>
          <w:sz w:val="22"/>
          <w:szCs w:val="22"/>
        </w:rPr>
        <w:t>.</w:t>
      </w:r>
    </w:p>
    <w:p w14:paraId="3C5AF5F3" w14:textId="77777777" w:rsidR="006F3593" w:rsidRPr="005E5B98" w:rsidRDefault="006F3593" w:rsidP="006F3593">
      <w:pPr>
        <w:rPr>
          <w:rFonts w:ascii="Arial" w:hAnsi="Arial" w:cs="Arial"/>
          <w:sz w:val="22"/>
          <w:szCs w:val="22"/>
        </w:rPr>
      </w:pPr>
    </w:p>
    <w:p w14:paraId="7C7F00BD" w14:textId="79E2773D" w:rsidR="0049500F" w:rsidRPr="005E5B98" w:rsidRDefault="005B6832" w:rsidP="005E5B98">
      <w:pPr>
        <w:pStyle w:val="Heading2"/>
        <w:tabs>
          <w:tab w:val="left" w:pos="540"/>
        </w:tabs>
        <w:spacing w:before="0"/>
        <w:rPr>
          <w:rFonts w:ascii="Arial" w:hAnsi="Arial" w:cs="Arial"/>
          <w:b w:val="0"/>
          <w:bCs/>
          <w:vanish/>
          <w:sz w:val="22"/>
          <w:szCs w:val="22"/>
          <w:specVanish/>
        </w:rPr>
      </w:pPr>
      <w:bookmarkStart w:id="0" w:name="_Toc51057304"/>
      <w:r w:rsidRPr="005E5B98">
        <w:rPr>
          <w:rFonts w:ascii="Arial" w:hAnsi="Arial" w:cs="Arial"/>
          <w:b w:val="0"/>
          <w:bCs/>
          <w:sz w:val="22"/>
          <w:szCs w:val="22"/>
        </w:rPr>
        <w:t xml:space="preserve">1.5.1 </w:t>
      </w:r>
      <w:r w:rsidR="0049500F" w:rsidRPr="005E5B98">
        <w:rPr>
          <w:rFonts w:ascii="Arial" w:hAnsi="Arial" w:cs="Arial"/>
          <w:b w:val="0"/>
          <w:bCs/>
          <w:sz w:val="22"/>
          <w:szCs w:val="22"/>
        </w:rPr>
        <w:t>Buildings and Structures</w:t>
      </w:r>
      <w:bookmarkEnd w:id="0"/>
    </w:p>
    <w:p w14:paraId="2F4C605A" w14:textId="44ABDB26" w:rsidR="0049500F" w:rsidRPr="005E5B98" w:rsidRDefault="0049500F" w:rsidP="006F3593">
      <w:pPr>
        <w:rPr>
          <w:rFonts w:ascii="Arial" w:hAnsi="Arial" w:cs="Arial"/>
          <w:sz w:val="22"/>
          <w:szCs w:val="22"/>
        </w:rPr>
      </w:pPr>
      <w:r w:rsidRPr="005E5B98">
        <w:rPr>
          <w:rFonts w:ascii="Arial" w:hAnsi="Arial" w:cs="Arial"/>
          <w:sz w:val="22"/>
          <w:szCs w:val="22"/>
        </w:rPr>
        <w:t>.  The Contractor shall perform Fumigation/Elimination</w:t>
      </w:r>
      <w:r w:rsidR="00B65822">
        <w:rPr>
          <w:rFonts w:ascii="Arial" w:hAnsi="Arial" w:cs="Arial"/>
          <w:sz w:val="22"/>
          <w:szCs w:val="22"/>
        </w:rPr>
        <w:t xml:space="preserve"> of</w:t>
      </w:r>
    </w:p>
    <w:p w14:paraId="201922C1" w14:textId="5A99C016" w:rsidR="0049500F" w:rsidRPr="005E5B98" w:rsidRDefault="0049500F" w:rsidP="006F3593">
      <w:pPr>
        <w:jc w:val="both"/>
        <w:rPr>
          <w:rFonts w:ascii="Arial" w:hAnsi="Arial" w:cs="Arial"/>
          <w:b/>
          <w:sz w:val="22"/>
          <w:szCs w:val="22"/>
        </w:rPr>
      </w:pPr>
      <w:r w:rsidRPr="005E5B98">
        <w:rPr>
          <w:rFonts w:ascii="Arial" w:hAnsi="Arial" w:cs="Arial"/>
          <w:sz w:val="22"/>
          <w:szCs w:val="22"/>
        </w:rPr>
        <w:t>Subterranean and Dry-Wood termites for various buildings at Army installations on the Island of Oahu</w:t>
      </w:r>
      <w:r w:rsidRPr="005E5B98">
        <w:rPr>
          <w:rFonts w:ascii="Arial" w:hAnsi="Arial" w:cs="Arial"/>
          <w:b/>
          <w:sz w:val="22"/>
          <w:szCs w:val="22"/>
        </w:rPr>
        <w:t xml:space="preserve">.  </w:t>
      </w:r>
    </w:p>
    <w:p w14:paraId="20F5C619" w14:textId="77777777" w:rsidR="006F3593" w:rsidRPr="005E5B98" w:rsidRDefault="006F3593" w:rsidP="006F3593">
      <w:pPr>
        <w:jc w:val="both"/>
        <w:rPr>
          <w:rFonts w:ascii="Arial" w:hAnsi="Arial" w:cs="Arial"/>
          <w:sz w:val="22"/>
          <w:szCs w:val="22"/>
        </w:rPr>
      </w:pPr>
    </w:p>
    <w:p w14:paraId="4B7D504E" w14:textId="16964A8E" w:rsidR="0049500F" w:rsidRPr="005E5B98" w:rsidRDefault="005B6832" w:rsidP="005E5B98">
      <w:pPr>
        <w:pStyle w:val="ListParagraph"/>
        <w:tabs>
          <w:tab w:val="left" w:pos="540"/>
        </w:tabs>
        <w:autoSpaceDE w:val="0"/>
        <w:autoSpaceDN w:val="0"/>
        <w:adjustRightInd w:val="0"/>
        <w:ind w:left="0"/>
        <w:jc w:val="both"/>
        <w:rPr>
          <w:rFonts w:ascii="Arial" w:hAnsi="Arial" w:cs="Arial"/>
          <w:color w:val="000000"/>
          <w:sz w:val="22"/>
          <w:szCs w:val="22"/>
        </w:rPr>
      </w:pPr>
      <w:bookmarkStart w:id="1" w:name="_Toc51057305"/>
      <w:r w:rsidRPr="005E5B98">
        <w:rPr>
          <w:rStyle w:val="Heading2Char"/>
          <w:rFonts w:ascii="Arial" w:hAnsi="Arial" w:cs="Arial"/>
          <w:b w:val="0"/>
          <w:bCs/>
          <w:sz w:val="22"/>
          <w:szCs w:val="22"/>
        </w:rPr>
        <w:lastRenderedPageBreak/>
        <w:t xml:space="preserve">1.5.2 </w:t>
      </w:r>
      <w:r w:rsidR="0049500F" w:rsidRPr="005E5B98">
        <w:rPr>
          <w:rStyle w:val="Heading2Char"/>
          <w:rFonts w:ascii="Arial" w:hAnsi="Arial" w:cs="Arial"/>
          <w:b w:val="0"/>
          <w:bCs/>
          <w:sz w:val="22"/>
          <w:szCs w:val="22"/>
        </w:rPr>
        <w:t>Regulations</w:t>
      </w:r>
      <w:bookmarkEnd w:id="1"/>
      <w:r w:rsidR="0049500F" w:rsidRPr="005E5B98">
        <w:rPr>
          <w:rFonts w:ascii="Arial" w:hAnsi="Arial" w:cs="Arial"/>
          <w:bCs/>
          <w:color w:val="000000"/>
          <w:sz w:val="22"/>
          <w:szCs w:val="22"/>
        </w:rPr>
        <w:t>.</w:t>
      </w:r>
      <w:r w:rsidR="0049500F" w:rsidRPr="005E5B98">
        <w:rPr>
          <w:rFonts w:ascii="Arial" w:hAnsi="Arial" w:cs="Arial"/>
          <w:color w:val="000000"/>
          <w:sz w:val="22"/>
          <w:szCs w:val="22"/>
        </w:rPr>
        <w:t xml:space="preserve">  The Contractor shall provide all services and storage procedures in accordance with (IAW) the following</w:t>
      </w:r>
      <w:r w:rsidR="005E5B98">
        <w:rPr>
          <w:rFonts w:ascii="Arial" w:hAnsi="Arial" w:cs="Arial"/>
          <w:color w:val="000000"/>
          <w:sz w:val="22"/>
          <w:szCs w:val="22"/>
        </w:rPr>
        <w:t>.</w:t>
      </w:r>
      <w:r w:rsidR="0049500F" w:rsidRPr="005E5B98">
        <w:rPr>
          <w:rFonts w:ascii="Arial" w:hAnsi="Arial" w:cs="Arial"/>
          <w:color w:val="000000"/>
          <w:sz w:val="22"/>
          <w:szCs w:val="22"/>
        </w:rPr>
        <w:t xml:space="preserve"> </w:t>
      </w:r>
    </w:p>
    <w:p w14:paraId="217E9ED3" w14:textId="77777777" w:rsidR="0049500F" w:rsidRPr="005E5B98" w:rsidRDefault="0049500F" w:rsidP="006F3593">
      <w:pPr>
        <w:pStyle w:val="ListParagraph"/>
        <w:tabs>
          <w:tab w:val="left" w:pos="540"/>
        </w:tabs>
        <w:autoSpaceDE w:val="0"/>
        <w:autoSpaceDN w:val="0"/>
        <w:adjustRightInd w:val="0"/>
        <w:ind w:left="0"/>
        <w:jc w:val="both"/>
        <w:rPr>
          <w:rFonts w:ascii="Arial" w:hAnsi="Arial" w:cs="Arial"/>
          <w:color w:val="000000"/>
          <w:sz w:val="22"/>
          <w:szCs w:val="22"/>
        </w:rPr>
      </w:pPr>
    </w:p>
    <w:p w14:paraId="119FBA01" w14:textId="77777777" w:rsidR="0049500F" w:rsidRPr="005E5B98" w:rsidRDefault="0049500F" w:rsidP="006F3593">
      <w:pPr>
        <w:pStyle w:val="ListParagraph"/>
        <w:numPr>
          <w:ilvl w:val="0"/>
          <w:numId w:val="13"/>
        </w:numPr>
        <w:autoSpaceDE w:val="0"/>
        <w:autoSpaceDN w:val="0"/>
        <w:adjustRightInd w:val="0"/>
        <w:ind w:left="720"/>
        <w:jc w:val="both"/>
        <w:rPr>
          <w:rFonts w:ascii="Arial" w:hAnsi="Arial" w:cs="Arial"/>
          <w:color w:val="000000"/>
          <w:sz w:val="22"/>
          <w:szCs w:val="22"/>
        </w:rPr>
      </w:pPr>
      <w:bookmarkStart w:id="2" w:name="_Toc458434246"/>
      <w:bookmarkStart w:id="3" w:name="_Toc458434329"/>
      <w:bookmarkEnd w:id="2"/>
      <w:bookmarkEnd w:id="3"/>
      <w:r w:rsidRPr="005E5B98">
        <w:rPr>
          <w:rFonts w:ascii="Arial" w:hAnsi="Arial" w:cs="Arial"/>
          <w:color w:val="000000"/>
          <w:sz w:val="22"/>
          <w:szCs w:val="22"/>
        </w:rPr>
        <w:t>Federal, State, and Local Laws and Regulations</w:t>
      </w:r>
    </w:p>
    <w:p w14:paraId="37AF786E" w14:textId="54662904" w:rsidR="0049500F" w:rsidRPr="005E5B98" w:rsidRDefault="0049500F" w:rsidP="006F3593">
      <w:pPr>
        <w:pStyle w:val="ListParagraph"/>
        <w:numPr>
          <w:ilvl w:val="0"/>
          <w:numId w:val="13"/>
        </w:numPr>
        <w:autoSpaceDE w:val="0"/>
        <w:autoSpaceDN w:val="0"/>
        <w:adjustRightInd w:val="0"/>
        <w:ind w:left="720"/>
        <w:jc w:val="both"/>
        <w:rPr>
          <w:rFonts w:ascii="Arial" w:hAnsi="Arial" w:cs="Arial"/>
          <w:color w:val="000000"/>
          <w:sz w:val="22"/>
          <w:szCs w:val="22"/>
        </w:rPr>
      </w:pPr>
      <w:r w:rsidRPr="005E5B98">
        <w:rPr>
          <w:rFonts w:ascii="Arial" w:hAnsi="Arial" w:cs="Arial"/>
          <w:color w:val="000000"/>
          <w:sz w:val="22"/>
          <w:szCs w:val="22"/>
        </w:rPr>
        <w:t>Department of Defense Instruction (</w:t>
      </w:r>
      <w:r w:rsidR="00872E8A">
        <w:rPr>
          <w:rFonts w:ascii="Arial" w:hAnsi="Arial" w:cs="Arial"/>
          <w:color w:val="000000"/>
          <w:sz w:val="22"/>
          <w:szCs w:val="22"/>
        </w:rPr>
        <w:t>DoD</w:t>
      </w:r>
      <w:r w:rsidRPr="005E5B98">
        <w:rPr>
          <w:rFonts w:ascii="Arial" w:hAnsi="Arial" w:cs="Arial"/>
          <w:color w:val="000000"/>
          <w:sz w:val="22"/>
          <w:szCs w:val="22"/>
        </w:rPr>
        <w:t xml:space="preserve">I) 4150.07, </w:t>
      </w:r>
      <w:r w:rsidR="00872E8A">
        <w:rPr>
          <w:rFonts w:ascii="Arial" w:hAnsi="Arial" w:cs="Arial"/>
          <w:i/>
          <w:color w:val="000000"/>
          <w:sz w:val="22"/>
          <w:szCs w:val="22"/>
        </w:rPr>
        <w:t>DoD</w:t>
      </w:r>
      <w:r w:rsidRPr="005E5B98">
        <w:rPr>
          <w:rFonts w:ascii="Arial" w:hAnsi="Arial" w:cs="Arial"/>
          <w:i/>
          <w:color w:val="000000"/>
          <w:sz w:val="22"/>
          <w:szCs w:val="22"/>
        </w:rPr>
        <w:t xml:space="preserve"> Pest Management Program</w:t>
      </w:r>
      <w:r w:rsidRPr="005E5B98">
        <w:rPr>
          <w:rFonts w:ascii="Arial" w:hAnsi="Arial" w:cs="Arial"/>
          <w:color w:val="000000"/>
          <w:sz w:val="22"/>
          <w:szCs w:val="22"/>
        </w:rPr>
        <w:t xml:space="preserve">  </w:t>
      </w:r>
    </w:p>
    <w:p w14:paraId="61ABD30D" w14:textId="77777777" w:rsidR="0049500F" w:rsidRPr="005E5B98" w:rsidRDefault="0049500F" w:rsidP="006F3593">
      <w:pPr>
        <w:pStyle w:val="ListParagraph"/>
        <w:numPr>
          <w:ilvl w:val="0"/>
          <w:numId w:val="13"/>
        </w:numPr>
        <w:autoSpaceDE w:val="0"/>
        <w:autoSpaceDN w:val="0"/>
        <w:adjustRightInd w:val="0"/>
        <w:ind w:left="720"/>
        <w:jc w:val="both"/>
        <w:rPr>
          <w:rFonts w:ascii="Arial" w:hAnsi="Arial" w:cs="Arial"/>
          <w:color w:val="000000"/>
          <w:sz w:val="22"/>
          <w:szCs w:val="22"/>
        </w:rPr>
      </w:pPr>
      <w:r w:rsidRPr="005E5B98">
        <w:rPr>
          <w:rFonts w:ascii="Arial" w:hAnsi="Arial" w:cs="Arial"/>
          <w:color w:val="000000"/>
          <w:sz w:val="22"/>
          <w:szCs w:val="22"/>
        </w:rPr>
        <w:t xml:space="preserve">AR 200-1, </w:t>
      </w:r>
      <w:r w:rsidRPr="005E5B98">
        <w:rPr>
          <w:rFonts w:ascii="Arial" w:hAnsi="Arial" w:cs="Arial"/>
          <w:i/>
          <w:color w:val="000000"/>
          <w:sz w:val="22"/>
          <w:szCs w:val="22"/>
        </w:rPr>
        <w:t xml:space="preserve">Environmental Protection and Enhancement </w:t>
      </w:r>
      <w:r w:rsidRPr="005E5B98">
        <w:rPr>
          <w:rFonts w:ascii="Arial" w:hAnsi="Arial" w:cs="Arial"/>
          <w:color w:val="000000"/>
          <w:sz w:val="22"/>
          <w:szCs w:val="22"/>
        </w:rPr>
        <w:t xml:space="preserve"> </w:t>
      </w:r>
    </w:p>
    <w:p w14:paraId="17CC7151" w14:textId="026CAA59" w:rsidR="0049500F" w:rsidRPr="005E5B98" w:rsidRDefault="0049500F" w:rsidP="006F3593">
      <w:pPr>
        <w:pStyle w:val="ListParagraph"/>
        <w:numPr>
          <w:ilvl w:val="0"/>
          <w:numId w:val="13"/>
        </w:numPr>
        <w:autoSpaceDE w:val="0"/>
        <w:autoSpaceDN w:val="0"/>
        <w:adjustRightInd w:val="0"/>
        <w:ind w:left="720"/>
        <w:jc w:val="both"/>
        <w:rPr>
          <w:rFonts w:ascii="Arial" w:hAnsi="Arial" w:cs="Arial"/>
          <w:color w:val="000000"/>
          <w:sz w:val="22"/>
          <w:szCs w:val="22"/>
        </w:rPr>
      </w:pPr>
      <w:r w:rsidRPr="005E5B98">
        <w:rPr>
          <w:rFonts w:ascii="Arial" w:hAnsi="Arial" w:cs="Arial"/>
          <w:sz w:val="22"/>
          <w:szCs w:val="22"/>
        </w:rPr>
        <w:t>U</w:t>
      </w:r>
      <w:r w:rsidR="00790167">
        <w:rPr>
          <w:rFonts w:ascii="Arial" w:hAnsi="Arial" w:cs="Arial"/>
          <w:sz w:val="22"/>
          <w:szCs w:val="22"/>
        </w:rPr>
        <w:t>.</w:t>
      </w:r>
      <w:r w:rsidRPr="005E5B98">
        <w:rPr>
          <w:rFonts w:ascii="Arial" w:hAnsi="Arial" w:cs="Arial"/>
          <w:sz w:val="22"/>
          <w:szCs w:val="22"/>
        </w:rPr>
        <w:t>S</w:t>
      </w:r>
      <w:r w:rsidR="00790167">
        <w:rPr>
          <w:rFonts w:ascii="Arial" w:hAnsi="Arial" w:cs="Arial"/>
          <w:sz w:val="22"/>
          <w:szCs w:val="22"/>
        </w:rPr>
        <w:t>.</w:t>
      </w:r>
      <w:r w:rsidRPr="005E5B98">
        <w:rPr>
          <w:rFonts w:ascii="Arial" w:hAnsi="Arial" w:cs="Arial"/>
          <w:sz w:val="22"/>
          <w:szCs w:val="22"/>
        </w:rPr>
        <w:t xml:space="preserve"> Army Garrison </w:t>
      </w:r>
      <w:r w:rsidR="00790167">
        <w:rPr>
          <w:rFonts w:ascii="Arial" w:hAnsi="Arial" w:cs="Arial"/>
          <w:sz w:val="22"/>
          <w:szCs w:val="22"/>
        </w:rPr>
        <w:t xml:space="preserve">(USAG) </w:t>
      </w:r>
      <w:r w:rsidRPr="005E5B98">
        <w:rPr>
          <w:rFonts w:ascii="Arial" w:hAnsi="Arial" w:cs="Arial"/>
          <w:sz w:val="22"/>
          <w:szCs w:val="22"/>
        </w:rPr>
        <w:t xml:space="preserve">Hawaii </w:t>
      </w:r>
      <w:r w:rsidRPr="005E5B98">
        <w:rPr>
          <w:rFonts w:ascii="Arial" w:hAnsi="Arial" w:cs="Arial"/>
          <w:color w:val="000000"/>
          <w:sz w:val="22"/>
          <w:szCs w:val="22"/>
        </w:rPr>
        <w:t xml:space="preserve">Integrated Pest Management Plan (IPMP) </w:t>
      </w:r>
    </w:p>
    <w:p w14:paraId="1923F0DE" w14:textId="77777777" w:rsidR="0049500F" w:rsidRPr="005E5B98" w:rsidRDefault="0049500F" w:rsidP="006F3593">
      <w:pPr>
        <w:pStyle w:val="ListParagraph"/>
        <w:numPr>
          <w:ilvl w:val="0"/>
          <w:numId w:val="13"/>
        </w:numPr>
        <w:autoSpaceDE w:val="0"/>
        <w:autoSpaceDN w:val="0"/>
        <w:adjustRightInd w:val="0"/>
        <w:ind w:left="720"/>
        <w:jc w:val="both"/>
        <w:rPr>
          <w:rFonts w:ascii="Arial" w:hAnsi="Arial" w:cs="Arial"/>
          <w:color w:val="000000"/>
          <w:sz w:val="22"/>
          <w:szCs w:val="22"/>
        </w:rPr>
      </w:pPr>
      <w:r w:rsidRPr="005E5B98">
        <w:rPr>
          <w:rFonts w:ascii="Arial" w:hAnsi="Arial" w:cs="Arial"/>
          <w:color w:val="000000"/>
          <w:sz w:val="22"/>
          <w:szCs w:val="22"/>
        </w:rPr>
        <w:t xml:space="preserve">Federal Insecticide, Fungicide, and Rodenticide Act (FIFRA) </w:t>
      </w:r>
    </w:p>
    <w:p w14:paraId="12DC3038" w14:textId="77777777" w:rsidR="0049500F" w:rsidRPr="005E5B98" w:rsidRDefault="0049500F" w:rsidP="006F3593">
      <w:pPr>
        <w:pStyle w:val="ListParagraph"/>
        <w:numPr>
          <w:ilvl w:val="0"/>
          <w:numId w:val="13"/>
        </w:numPr>
        <w:autoSpaceDE w:val="0"/>
        <w:autoSpaceDN w:val="0"/>
        <w:adjustRightInd w:val="0"/>
        <w:ind w:left="720"/>
        <w:jc w:val="both"/>
        <w:rPr>
          <w:rFonts w:ascii="Arial" w:hAnsi="Arial" w:cs="Arial"/>
          <w:color w:val="000000"/>
          <w:sz w:val="22"/>
          <w:szCs w:val="22"/>
        </w:rPr>
      </w:pPr>
      <w:r w:rsidRPr="005E5B98">
        <w:rPr>
          <w:rFonts w:ascii="Arial" w:hAnsi="Arial" w:cs="Arial"/>
          <w:color w:val="000000"/>
          <w:sz w:val="22"/>
          <w:szCs w:val="22"/>
        </w:rPr>
        <w:t>Hawaii Department of Agriculture</w:t>
      </w:r>
    </w:p>
    <w:p w14:paraId="24329755" w14:textId="77777777" w:rsidR="0049500F" w:rsidRPr="005E5B98" w:rsidRDefault="0049500F" w:rsidP="006F3593">
      <w:pPr>
        <w:pStyle w:val="ListParagraph"/>
        <w:numPr>
          <w:ilvl w:val="0"/>
          <w:numId w:val="13"/>
        </w:numPr>
        <w:autoSpaceDE w:val="0"/>
        <w:autoSpaceDN w:val="0"/>
        <w:adjustRightInd w:val="0"/>
        <w:ind w:left="720"/>
        <w:jc w:val="both"/>
        <w:rPr>
          <w:rFonts w:ascii="Arial" w:hAnsi="Arial" w:cs="Arial"/>
          <w:color w:val="000000"/>
          <w:sz w:val="22"/>
          <w:szCs w:val="22"/>
        </w:rPr>
      </w:pPr>
      <w:r w:rsidRPr="005E5B98">
        <w:rPr>
          <w:rFonts w:ascii="Arial" w:hAnsi="Arial" w:cs="Arial"/>
          <w:color w:val="000000"/>
          <w:sz w:val="22"/>
          <w:szCs w:val="22"/>
        </w:rPr>
        <w:t xml:space="preserve">United States Environmental Protection Agency (USEPA) regulations </w:t>
      </w:r>
    </w:p>
    <w:p w14:paraId="43E45A31" w14:textId="77777777" w:rsidR="0049500F" w:rsidRPr="005E5B98" w:rsidRDefault="0049500F" w:rsidP="006F3593">
      <w:pPr>
        <w:autoSpaceDE w:val="0"/>
        <w:autoSpaceDN w:val="0"/>
        <w:adjustRightInd w:val="0"/>
        <w:jc w:val="both"/>
        <w:rPr>
          <w:rStyle w:val="Heading3Char"/>
          <w:rFonts w:ascii="Arial" w:hAnsi="Arial" w:cs="Arial"/>
          <w:sz w:val="22"/>
          <w:szCs w:val="22"/>
        </w:rPr>
      </w:pPr>
    </w:p>
    <w:p w14:paraId="32A504DB" w14:textId="77777777" w:rsidR="005C30C2" w:rsidRDefault="005B6832" w:rsidP="005E5B98">
      <w:pPr>
        <w:pStyle w:val="ListParagraph"/>
        <w:autoSpaceDE w:val="0"/>
        <w:autoSpaceDN w:val="0"/>
        <w:adjustRightInd w:val="0"/>
        <w:ind w:left="0"/>
        <w:jc w:val="both"/>
        <w:rPr>
          <w:rFonts w:ascii="Arial" w:eastAsiaTheme="minorEastAsia" w:hAnsi="Arial" w:cs="Arial"/>
          <w:bCs/>
          <w:sz w:val="22"/>
          <w:szCs w:val="22"/>
        </w:rPr>
      </w:pPr>
      <w:bookmarkStart w:id="4" w:name="_Toc51057306"/>
      <w:r w:rsidRPr="006F399B">
        <w:rPr>
          <w:rStyle w:val="Heading3Char"/>
          <w:rFonts w:ascii="Arial" w:hAnsi="Arial" w:cs="Arial"/>
          <w:color w:val="auto"/>
          <w:sz w:val="22"/>
          <w:szCs w:val="22"/>
        </w:rPr>
        <w:t xml:space="preserve">1.5.3 </w:t>
      </w:r>
      <w:r w:rsidR="0049500F" w:rsidRPr="006F399B">
        <w:rPr>
          <w:rStyle w:val="Heading3Char"/>
          <w:rFonts w:ascii="Arial" w:hAnsi="Arial" w:cs="Arial"/>
          <w:color w:val="auto"/>
          <w:sz w:val="22"/>
          <w:szCs w:val="22"/>
        </w:rPr>
        <w:t>Army Policy</w:t>
      </w:r>
      <w:bookmarkEnd w:id="4"/>
      <w:r w:rsidR="00B964B5" w:rsidRPr="006F399B">
        <w:rPr>
          <w:rFonts w:ascii="Arial" w:eastAsiaTheme="minorEastAsia" w:hAnsi="Arial" w:cs="Arial"/>
          <w:bCs/>
          <w:sz w:val="22"/>
          <w:szCs w:val="22"/>
        </w:rPr>
        <w:t xml:space="preserve">.  </w:t>
      </w:r>
      <w:r w:rsidR="0049500F" w:rsidRPr="006F399B">
        <w:rPr>
          <w:rFonts w:ascii="Arial" w:eastAsiaTheme="minorEastAsia" w:hAnsi="Arial" w:cs="Arial"/>
          <w:bCs/>
          <w:sz w:val="22"/>
          <w:szCs w:val="22"/>
        </w:rPr>
        <w:t xml:space="preserve">The Contractor shall follow Army policy that requires DD Form 1532, </w:t>
      </w:r>
      <w:r w:rsidR="0049500F" w:rsidRPr="006F399B">
        <w:rPr>
          <w:rFonts w:ascii="Arial" w:eastAsiaTheme="minorEastAsia" w:hAnsi="Arial" w:cs="Arial"/>
          <w:bCs/>
          <w:i/>
          <w:sz w:val="22"/>
          <w:szCs w:val="22"/>
        </w:rPr>
        <w:t xml:space="preserve">Pest Management </w:t>
      </w:r>
      <w:r w:rsidR="0049500F" w:rsidRPr="005E5B98">
        <w:rPr>
          <w:rFonts w:ascii="Arial" w:eastAsiaTheme="minorEastAsia" w:hAnsi="Arial" w:cs="Arial"/>
          <w:bCs/>
          <w:i/>
          <w:sz w:val="22"/>
          <w:szCs w:val="22"/>
        </w:rPr>
        <w:t xml:space="preserve">Report </w:t>
      </w:r>
      <w:r w:rsidR="0049500F" w:rsidRPr="005E5B98">
        <w:rPr>
          <w:rFonts w:ascii="Arial" w:eastAsiaTheme="minorEastAsia" w:hAnsi="Arial" w:cs="Arial"/>
          <w:bCs/>
          <w:sz w:val="22"/>
          <w:szCs w:val="22"/>
        </w:rPr>
        <w:t xml:space="preserve">and DD Form 1532-1, </w:t>
      </w:r>
      <w:r w:rsidR="0049500F" w:rsidRPr="005E5B98">
        <w:rPr>
          <w:rFonts w:ascii="Arial" w:eastAsiaTheme="minorEastAsia" w:hAnsi="Arial" w:cs="Arial"/>
          <w:bCs/>
          <w:i/>
          <w:sz w:val="22"/>
          <w:szCs w:val="22"/>
        </w:rPr>
        <w:t>Pest Management Maintenance Record</w:t>
      </w:r>
      <w:r w:rsidR="0049500F" w:rsidRPr="005E5B98">
        <w:rPr>
          <w:rFonts w:ascii="Arial" w:eastAsiaTheme="minorEastAsia" w:hAnsi="Arial" w:cs="Arial"/>
          <w:bCs/>
          <w:sz w:val="22"/>
          <w:szCs w:val="22"/>
        </w:rPr>
        <w:t xml:space="preserve"> to be used to record and report all pest control operations, to include surveillance.</w:t>
      </w:r>
    </w:p>
    <w:p w14:paraId="5288A108" w14:textId="77777777" w:rsidR="005C30C2" w:rsidRDefault="005C30C2" w:rsidP="005E5B98">
      <w:pPr>
        <w:pStyle w:val="ListParagraph"/>
        <w:autoSpaceDE w:val="0"/>
        <w:autoSpaceDN w:val="0"/>
        <w:adjustRightInd w:val="0"/>
        <w:ind w:left="0"/>
        <w:jc w:val="both"/>
        <w:rPr>
          <w:rFonts w:ascii="Arial" w:eastAsiaTheme="minorEastAsia" w:hAnsi="Arial" w:cs="Arial"/>
          <w:bCs/>
          <w:sz w:val="22"/>
          <w:szCs w:val="22"/>
        </w:rPr>
      </w:pPr>
    </w:p>
    <w:p w14:paraId="5E9695E2" w14:textId="6CA1D0C9" w:rsidR="005C30C2" w:rsidRPr="006F399B" w:rsidRDefault="005C30C2" w:rsidP="005C30C2">
      <w:pPr>
        <w:rPr>
          <w:rFonts w:ascii="Arial" w:hAnsi="Arial" w:cs="Arial"/>
          <w:iCs/>
          <w:sz w:val="22"/>
          <w:szCs w:val="22"/>
        </w:rPr>
      </w:pPr>
      <w:r w:rsidRPr="006F399B">
        <w:rPr>
          <w:rFonts w:ascii="Arial" w:hAnsi="Arial" w:cs="Arial"/>
          <w:iCs/>
          <w:sz w:val="22"/>
          <w:szCs w:val="22"/>
        </w:rPr>
        <w:t>1.5.4  Motor Vehicle Operators.  Contractor’s personnel, whose tasks involve operation of any vehicles, shall possess a valid driver’s license, certificates, and permits applicable for the type and class of vehicle being operated.</w:t>
      </w:r>
    </w:p>
    <w:p w14:paraId="7A10CCAC" w14:textId="16D39347" w:rsidR="0049500F" w:rsidRPr="006F399B" w:rsidRDefault="0049500F" w:rsidP="006F3593">
      <w:pPr>
        <w:pStyle w:val="ListParagraph"/>
        <w:autoSpaceDE w:val="0"/>
        <w:autoSpaceDN w:val="0"/>
        <w:adjustRightInd w:val="0"/>
        <w:ind w:left="0"/>
        <w:jc w:val="both"/>
        <w:rPr>
          <w:rFonts w:ascii="Arial" w:hAnsi="Arial" w:cs="Arial"/>
          <w:sz w:val="22"/>
          <w:szCs w:val="22"/>
        </w:rPr>
      </w:pPr>
      <w:r w:rsidRPr="006F399B">
        <w:rPr>
          <w:rFonts w:ascii="Arial" w:eastAsiaTheme="minorEastAsia" w:hAnsi="Arial" w:cs="Arial"/>
          <w:bCs/>
          <w:sz w:val="22"/>
          <w:szCs w:val="22"/>
        </w:rPr>
        <w:t xml:space="preserve"> </w:t>
      </w:r>
    </w:p>
    <w:p w14:paraId="7188D486" w14:textId="63E4D05B" w:rsidR="0049500F" w:rsidRPr="006F399B" w:rsidRDefault="005B6832" w:rsidP="005E5B98">
      <w:pPr>
        <w:pStyle w:val="ListParagraph"/>
        <w:autoSpaceDE w:val="0"/>
        <w:autoSpaceDN w:val="0"/>
        <w:adjustRightInd w:val="0"/>
        <w:ind w:left="0"/>
        <w:jc w:val="both"/>
        <w:rPr>
          <w:rFonts w:ascii="Arial" w:hAnsi="Arial" w:cs="Arial"/>
          <w:sz w:val="22"/>
          <w:szCs w:val="22"/>
        </w:rPr>
      </w:pPr>
      <w:bookmarkStart w:id="5" w:name="_Toc51057307"/>
      <w:r w:rsidRPr="006F399B">
        <w:rPr>
          <w:rStyle w:val="Heading3Char"/>
          <w:rFonts w:ascii="Arial" w:hAnsi="Arial" w:cs="Arial"/>
          <w:color w:val="auto"/>
          <w:sz w:val="22"/>
          <w:szCs w:val="22"/>
        </w:rPr>
        <w:t>1.5.</w:t>
      </w:r>
      <w:r w:rsidR="005C30C2" w:rsidRPr="006F399B">
        <w:rPr>
          <w:rStyle w:val="Heading3Char"/>
          <w:rFonts w:ascii="Arial" w:hAnsi="Arial" w:cs="Arial"/>
          <w:color w:val="auto"/>
          <w:sz w:val="22"/>
          <w:szCs w:val="22"/>
        </w:rPr>
        <w:t>5</w:t>
      </w:r>
      <w:r w:rsidRPr="006F399B">
        <w:rPr>
          <w:rStyle w:val="Heading3Char"/>
          <w:rFonts w:ascii="Arial" w:hAnsi="Arial" w:cs="Arial"/>
          <w:color w:val="auto"/>
          <w:sz w:val="22"/>
          <w:szCs w:val="22"/>
        </w:rPr>
        <w:t xml:space="preserve"> </w:t>
      </w:r>
      <w:r w:rsidR="0049500F" w:rsidRPr="006F399B">
        <w:rPr>
          <w:rStyle w:val="Heading3Char"/>
          <w:rFonts w:ascii="Arial" w:hAnsi="Arial" w:cs="Arial"/>
          <w:color w:val="auto"/>
          <w:sz w:val="22"/>
          <w:szCs w:val="22"/>
        </w:rPr>
        <w:t>Environmental Protection</w:t>
      </w:r>
      <w:bookmarkEnd w:id="5"/>
      <w:r w:rsidR="0049500F" w:rsidRPr="006F399B">
        <w:rPr>
          <w:rFonts w:ascii="Arial" w:eastAsiaTheme="minorEastAsia" w:hAnsi="Arial" w:cs="Arial"/>
          <w:bCs/>
          <w:sz w:val="22"/>
          <w:szCs w:val="22"/>
        </w:rPr>
        <w:t xml:space="preserve">.  </w:t>
      </w:r>
      <w:r w:rsidR="0049500F" w:rsidRPr="006F399B">
        <w:rPr>
          <w:rFonts w:ascii="Arial" w:hAnsi="Arial" w:cs="Arial"/>
          <w:spacing w:val="3"/>
          <w:sz w:val="22"/>
          <w:szCs w:val="22"/>
        </w:rPr>
        <w:t>A</w:t>
      </w:r>
      <w:r w:rsidR="0049500F" w:rsidRPr="006F399B">
        <w:rPr>
          <w:rFonts w:ascii="Arial" w:hAnsi="Arial" w:cs="Arial"/>
          <w:sz w:val="22"/>
          <w:szCs w:val="22"/>
        </w:rPr>
        <w:t>ll environmental protection issues shall be coordinated with the COR/ACOR for obtaining recommendations and guidance from the Entomologist or the Directorate of Public Works Environmental Branch and approved by the Contracting Officer (KO).</w:t>
      </w:r>
    </w:p>
    <w:p w14:paraId="294E0434" w14:textId="77777777" w:rsidR="0049500F" w:rsidRPr="006F399B" w:rsidRDefault="0049500F" w:rsidP="006F3593">
      <w:pPr>
        <w:pStyle w:val="ListParagraph"/>
        <w:keepNext/>
        <w:tabs>
          <w:tab w:val="left" w:pos="540"/>
        </w:tabs>
        <w:ind w:left="0"/>
        <w:jc w:val="both"/>
        <w:outlineLvl w:val="3"/>
        <w:rPr>
          <w:rFonts w:ascii="Arial" w:eastAsiaTheme="minorEastAsia" w:hAnsi="Arial" w:cs="Arial"/>
          <w:sz w:val="22"/>
          <w:szCs w:val="22"/>
        </w:rPr>
      </w:pPr>
    </w:p>
    <w:p w14:paraId="31040B8B" w14:textId="0B37EC28" w:rsidR="0049500F" w:rsidRPr="00632004" w:rsidRDefault="005B6832" w:rsidP="007E2DA8">
      <w:pPr>
        <w:tabs>
          <w:tab w:val="left" w:pos="540"/>
        </w:tabs>
        <w:rPr>
          <w:rFonts w:ascii="Arial" w:hAnsi="Arial" w:cs="Arial"/>
          <w:vanish/>
          <w:color w:val="000000"/>
          <w:sz w:val="22"/>
          <w:szCs w:val="22"/>
          <w:specVanish/>
        </w:rPr>
      </w:pPr>
      <w:bookmarkStart w:id="6" w:name="_Toc51057308"/>
      <w:r w:rsidRPr="006F399B">
        <w:rPr>
          <w:rStyle w:val="Heading2Char"/>
          <w:rFonts w:ascii="Arial" w:hAnsi="Arial" w:cs="Arial"/>
          <w:b w:val="0"/>
          <w:sz w:val="22"/>
          <w:szCs w:val="22"/>
        </w:rPr>
        <w:t>1.5.</w:t>
      </w:r>
      <w:r w:rsidR="005C30C2" w:rsidRPr="006F399B">
        <w:rPr>
          <w:rStyle w:val="Heading2Char"/>
          <w:rFonts w:ascii="Arial" w:hAnsi="Arial" w:cs="Arial"/>
          <w:b w:val="0"/>
          <w:sz w:val="22"/>
          <w:szCs w:val="22"/>
        </w:rPr>
        <w:t>6</w:t>
      </w:r>
      <w:r w:rsidRPr="006F399B">
        <w:rPr>
          <w:rStyle w:val="Heading2Char"/>
          <w:rFonts w:ascii="Arial" w:hAnsi="Arial" w:cs="Arial"/>
          <w:b w:val="0"/>
          <w:sz w:val="22"/>
          <w:szCs w:val="22"/>
        </w:rPr>
        <w:t xml:space="preserve"> </w:t>
      </w:r>
      <w:r w:rsidR="0049500F" w:rsidRPr="006F399B">
        <w:rPr>
          <w:rStyle w:val="Heading2Char"/>
          <w:rFonts w:ascii="Arial" w:hAnsi="Arial" w:cs="Arial"/>
          <w:b w:val="0"/>
          <w:sz w:val="22"/>
          <w:szCs w:val="22"/>
        </w:rPr>
        <w:t>Licenses and Certifications</w:t>
      </w:r>
      <w:bookmarkEnd w:id="6"/>
      <w:r w:rsidR="0049500F" w:rsidRPr="006F399B">
        <w:rPr>
          <w:rFonts w:ascii="Arial" w:hAnsi="Arial" w:cs="Arial"/>
          <w:sz w:val="22"/>
          <w:szCs w:val="22"/>
        </w:rPr>
        <w:t>.</w:t>
      </w:r>
      <w:r w:rsidR="007E2DA8" w:rsidRPr="006F399B">
        <w:rPr>
          <w:rFonts w:ascii="Arial" w:hAnsi="Arial" w:cs="Arial"/>
          <w:sz w:val="22"/>
          <w:szCs w:val="22"/>
        </w:rPr>
        <w:t xml:space="preserve">  </w:t>
      </w:r>
      <w:r w:rsidR="0049500F" w:rsidRPr="006F399B">
        <w:rPr>
          <w:rFonts w:ascii="Arial" w:hAnsi="Arial" w:cs="Arial"/>
          <w:sz w:val="22"/>
          <w:szCs w:val="22"/>
        </w:rPr>
        <w:t>The Contractor shall provide its business license and pest management specialist’s names, certification numbers (</w:t>
      </w:r>
      <w:r w:rsidR="00872E8A">
        <w:rPr>
          <w:rFonts w:ascii="Arial" w:hAnsi="Arial" w:cs="Arial"/>
          <w:sz w:val="22"/>
          <w:szCs w:val="22"/>
        </w:rPr>
        <w:t>DoD</w:t>
      </w:r>
      <w:r w:rsidR="0049500F" w:rsidRPr="006F399B">
        <w:rPr>
          <w:rFonts w:ascii="Arial" w:hAnsi="Arial" w:cs="Arial"/>
          <w:sz w:val="22"/>
          <w:szCs w:val="22"/>
        </w:rPr>
        <w:t xml:space="preserve"> or State), certification categories, and expiration dates within thirty (30) days of start of</w:t>
      </w:r>
      <w:r w:rsidR="00B528D8">
        <w:rPr>
          <w:rFonts w:ascii="Arial" w:hAnsi="Arial" w:cs="Arial"/>
          <w:sz w:val="22"/>
          <w:szCs w:val="22"/>
        </w:rPr>
        <w:t xml:space="preserve"> </w:t>
      </w:r>
      <w:r w:rsidR="00B528D8" w:rsidRPr="00632004">
        <w:rPr>
          <w:rFonts w:ascii="Arial" w:hAnsi="Arial" w:cs="Arial"/>
          <w:color w:val="000000"/>
          <w:sz w:val="22"/>
          <w:szCs w:val="22"/>
        </w:rPr>
        <w:t>the</w:t>
      </w:r>
      <w:r w:rsidR="0049500F" w:rsidRPr="00632004">
        <w:rPr>
          <w:rFonts w:ascii="Arial" w:hAnsi="Arial" w:cs="Arial"/>
          <w:color w:val="000000"/>
          <w:sz w:val="22"/>
          <w:szCs w:val="22"/>
        </w:rPr>
        <w:t xml:space="preserve"> contract, and annually by end of the performance period. </w:t>
      </w:r>
    </w:p>
    <w:p w14:paraId="6232B012" w14:textId="121992A4" w:rsidR="005C30C2" w:rsidRPr="006F399B" w:rsidRDefault="0049500F" w:rsidP="007E2DA8">
      <w:pPr>
        <w:rPr>
          <w:rFonts w:ascii="Arial" w:hAnsi="Arial" w:cs="Arial"/>
          <w:sz w:val="22"/>
          <w:szCs w:val="22"/>
        </w:rPr>
      </w:pPr>
      <w:r w:rsidRPr="00632004">
        <w:rPr>
          <w:rFonts w:ascii="Arial" w:hAnsi="Arial" w:cs="Arial"/>
          <w:color w:val="000000"/>
          <w:sz w:val="22"/>
          <w:szCs w:val="22"/>
        </w:rPr>
        <w:t xml:space="preserve">The Contractor shall ensure that the licenses/certificates and training of Contractor personnel are kept current.  Copies of these licenses/certifications shall be provided to the KO </w:t>
      </w:r>
      <w:r w:rsidR="00B528D8" w:rsidRPr="00632004">
        <w:rPr>
          <w:rFonts w:ascii="Arial" w:hAnsi="Arial" w:cs="Arial"/>
          <w:color w:val="000000"/>
          <w:sz w:val="22"/>
          <w:szCs w:val="22"/>
        </w:rPr>
        <w:t xml:space="preserve">and COR </w:t>
      </w:r>
      <w:r w:rsidRPr="006F399B">
        <w:rPr>
          <w:rFonts w:ascii="Arial" w:hAnsi="Arial" w:cs="Arial"/>
          <w:sz w:val="22"/>
          <w:szCs w:val="22"/>
        </w:rPr>
        <w:t>upon request</w:t>
      </w:r>
      <w:r w:rsidR="00433636" w:rsidRPr="006F399B">
        <w:rPr>
          <w:rFonts w:ascii="Arial" w:hAnsi="Arial" w:cs="Arial"/>
          <w:sz w:val="22"/>
          <w:szCs w:val="22"/>
        </w:rPr>
        <w:t xml:space="preserve">. </w:t>
      </w:r>
    </w:p>
    <w:p w14:paraId="183099C7" w14:textId="77777777" w:rsidR="005C30C2" w:rsidRPr="006F399B" w:rsidRDefault="005C30C2" w:rsidP="007E2DA8">
      <w:pPr>
        <w:rPr>
          <w:rFonts w:ascii="Arial" w:hAnsi="Arial" w:cs="Arial"/>
          <w:sz w:val="22"/>
          <w:szCs w:val="22"/>
        </w:rPr>
      </w:pPr>
    </w:p>
    <w:p w14:paraId="1B882DE1" w14:textId="5D15CB19" w:rsidR="005C30C2" w:rsidRPr="005E5B98" w:rsidRDefault="005C30C2" w:rsidP="005C30C2">
      <w:pPr>
        <w:rPr>
          <w:rFonts w:ascii="Arial" w:hAnsi="Arial" w:cs="Arial"/>
          <w:sz w:val="22"/>
          <w:szCs w:val="22"/>
        </w:rPr>
      </w:pPr>
      <w:r w:rsidRPr="006F399B">
        <w:rPr>
          <w:rFonts w:ascii="Arial" w:hAnsi="Arial" w:cs="Arial"/>
          <w:sz w:val="22"/>
          <w:szCs w:val="22"/>
        </w:rPr>
        <w:t>1.5.6.1  The Contractor shall ensure all Contractor’s employees and associated subcontractors are certified or licensed in the specific areas required by the State of Hawaii.  The Contractor shall ensure employees are certified or licensed in the appropriate Environmental Protection Agency (EPA) areas required.  The Contractor shall ensure all required documentation of certification or licensure for Contractor personnel are filed with the COR/ACOR within twenty-four (24) hours prior to employees commencing performance.</w:t>
      </w:r>
      <w:r w:rsidRPr="005E5B98">
        <w:rPr>
          <w:rFonts w:ascii="Arial" w:hAnsi="Arial" w:cs="Arial"/>
          <w:sz w:val="22"/>
          <w:szCs w:val="22"/>
        </w:rPr>
        <w:t xml:space="preserve"> </w:t>
      </w:r>
    </w:p>
    <w:p w14:paraId="654E776C" w14:textId="281D5EAB" w:rsidR="008C399B" w:rsidRPr="005E5B98" w:rsidRDefault="00433636" w:rsidP="005C30C2">
      <w:pPr>
        <w:rPr>
          <w:rFonts w:ascii="Arial" w:hAnsi="Arial" w:cs="Arial"/>
          <w:sz w:val="22"/>
          <w:szCs w:val="22"/>
        </w:rPr>
      </w:pPr>
      <w:r>
        <w:rPr>
          <w:rFonts w:ascii="Arial" w:hAnsi="Arial" w:cs="Arial"/>
          <w:sz w:val="22"/>
          <w:szCs w:val="22"/>
        </w:rPr>
        <w:t xml:space="preserve"> </w:t>
      </w:r>
    </w:p>
    <w:p w14:paraId="654E776D" w14:textId="7AF11CD3" w:rsidR="008C399B" w:rsidRPr="005E5B98" w:rsidRDefault="008C399B" w:rsidP="006F3593">
      <w:pPr>
        <w:rPr>
          <w:rFonts w:ascii="Arial" w:hAnsi="Arial" w:cs="Arial"/>
          <w:sz w:val="22"/>
          <w:szCs w:val="22"/>
        </w:rPr>
      </w:pPr>
      <w:r w:rsidRPr="005E5B98">
        <w:rPr>
          <w:rFonts w:ascii="Arial" w:hAnsi="Arial" w:cs="Arial"/>
          <w:sz w:val="22"/>
          <w:szCs w:val="22"/>
        </w:rPr>
        <w:t>1.</w:t>
      </w:r>
      <w:r w:rsidR="005B6832" w:rsidRPr="005E5B98">
        <w:rPr>
          <w:rFonts w:ascii="Arial" w:hAnsi="Arial" w:cs="Arial"/>
          <w:sz w:val="22"/>
          <w:szCs w:val="22"/>
        </w:rPr>
        <w:t>6</w:t>
      </w:r>
      <w:r w:rsidRPr="005E5B98">
        <w:rPr>
          <w:rFonts w:ascii="Arial" w:hAnsi="Arial" w:cs="Arial"/>
          <w:sz w:val="22"/>
          <w:szCs w:val="22"/>
        </w:rPr>
        <w:t xml:space="preserve"> Quality Control Plan (QCP)</w:t>
      </w:r>
      <w:r w:rsidR="008A3063" w:rsidRPr="005E5B98">
        <w:rPr>
          <w:rFonts w:ascii="Arial" w:hAnsi="Arial" w:cs="Arial"/>
          <w:i/>
          <w:iCs/>
          <w:color w:val="0000FF"/>
          <w:sz w:val="22"/>
          <w:szCs w:val="22"/>
        </w:rPr>
        <w:t xml:space="preserve">.  </w:t>
      </w:r>
      <w:r w:rsidRPr="005E5B98">
        <w:rPr>
          <w:rFonts w:ascii="Arial" w:hAnsi="Arial" w:cs="Arial"/>
          <w:sz w:val="22"/>
          <w:szCs w:val="22"/>
        </w:rPr>
        <w:t>The Contractor shall develop, implement, and maintain a QCP and program to ensure all work described in this contract is performed at or above the standard defined in the Performance Requirements Summary (PRS)</w:t>
      </w:r>
      <w:r w:rsidR="008A3063" w:rsidRPr="005E5B98">
        <w:rPr>
          <w:rFonts w:ascii="Arial" w:hAnsi="Arial" w:cs="Arial"/>
          <w:sz w:val="22"/>
          <w:szCs w:val="22"/>
        </w:rPr>
        <w:t>.</w:t>
      </w:r>
      <w:r w:rsidR="00433636">
        <w:rPr>
          <w:rFonts w:ascii="Arial" w:hAnsi="Arial" w:cs="Arial"/>
          <w:sz w:val="22"/>
          <w:szCs w:val="22"/>
        </w:rPr>
        <w:t xml:space="preserve">  </w:t>
      </w:r>
      <w:r w:rsidRPr="005E5B98">
        <w:rPr>
          <w:rFonts w:ascii="Arial" w:hAnsi="Arial" w:cs="Arial"/>
          <w:sz w:val="22"/>
          <w:szCs w:val="22"/>
        </w:rPr>
        <w:t>The QCP is developed by the contractor for its internal use to ensure that it performs and delivers high-quality service</w:t>
      </w:r>
      <w:r w:rsidR="008A3063" w:rsidRPr="005E5B98">
        <w:rPr>
          <w:rFonts w:ascii="Arial" w:hAnsi="Arial" w:cs="Arial"/>
          <w:sz w:val="22"/>
          <w:szCs w:val="22"/>
          <w:lang w:val="en"/>
        </w:rPr>
        <w:t>.</w:t>
      </w:r>
      <w:r w:rsidR="00433636">
        <w:rPr>
          <w:rFonts w:ascii="Arial" w:hAnsi="Arial" w:cs="Arial"/>
          <w:sz w:val="22"/>
          <w:szCs w:val="22"/>
          <w:lang w:val="en"/>
        </w:rPr>
        <w:t xml:space="preserve">  </w:t>
      </w:r>
      <w:r w:rsidRPr="005E5B98">
        <w:rPr>
          <w:rFonts w:ascii="Arial" w:hAnsi="Arial" w:cs="Arial"/>
          <w:sz w:val="22"/>
          <w:szCs w:val="22"/>
        </w:rPr>
        <w:t xml:space="preserve">The contractor’s QCP is </w:t>
      </w:r>
      <w:r w:rsidR="005F3574" w:rsidRPr="005E5B98">
        <w:rPr>
          <w:rFonts w:ascii="Arial" w:hAnsi="Arial" w:cs="Arial"/>
          <w:sz w:val="22"/>
          <w:szCs w:val="22"/>
        </w:rPr>
        <w:t>how</w:t>
      </w:r>
      <w:r w:rsidRPr="005E5B98">
        <w:rPr>
          <w:rFonts w:ascii="Arial" w:hAnsi="Arial" w:cs="Arial"/>
          <w:sz w:val="22"/>
          <w:szCs w:val="22"/>
        </w:rPr>
        <w:t xml:space="preserve"> the contractor ensures all work complies with the requirements of the contract</w:t>
      </w:r>
      <w:r w:rsidR="008A3063" w:rsidRPr="005E5B98">
        <w:rPr>
          <w:rFonts w:ascii="Arial" w:hAnsi="Arial" w:cs="Arial"/>
          <w:sz w:val="22"/>
          <w:szCs w:val="22"/>
        </w:rPr>
        <w:t>.</w:t>
      </w:r>
      <w:r w:rsidR="00433636">
        <w:rPr>
          <w:rFonts w:ascii="Arial" w:hAnsi="Arial" w:cs="Arial"/>
          <w:sz w:val="22"/>
          <w:szCs w:val="22"/>
        </w:rPr>
        <w:t xml:space="preserve">  </w:t>
      </w:r>
      <w:r w:rsidRPr="005E5B98">
        <w:rPr>
          <w:rFonts w:ascii="Arial" w:hAnsi="Arial" w:cs="Arial"/>
          <w:sz w:val="22"/>
          <w:szCs w:val="22"/>
        </w:rPr>
        <w:t>The QCP identifies and corrects potential and actual problem areas throughout the entire scope of the contract</w:t>
      </w:r>
      <w:r w:rsidR="00433636">
        <w:rPr>
          <w:rFonts w:ascii="Arial" w:hAnsi="Arial" w:cs="Arial"/>
          <w:sz w:val="22"/>
          <w:szCs w:val="22"/>
        </w:rPr>
        <w:t xml:space="preserve">.  </w:t>
      </w:r>
    </w:p>
    <w:p w14:paraId="654E776E" w14:textId="77777777" w:rsidR="008C399B" w:rsidRPr="005E5B98" w:rsidRDefault="008C399B" w:rsidP="006F3593">
      <w:pPr>
        <w:rPr>
          <w:rFonts w:ascii="Arial" w:hAnsi="Arial" w:cs="Arial"/>
          <w:sz w:val="22"/>
          <w:szCs w:val="22"/>
        </w:rPr>
      </w:pPr>
    </w:p>
    <w:p w14:paraId="654E776F" w14:textId="392EF817" w:rsidR="008C399B" w:rsidRPr="005E5B98" w:rsidRDefault="008C399B" w:rsidP="006F3593">
      <w:pPr>
        <w:rPr>
          <w:rFonts w:ascii="Arial" w:hAnsi="Arial" w:cs="Arial"/>
          <w:sz w:val="22"/>
          <w:szCs w:val="22"/>
        </w:rPr>
      </w:pPr>
      <w:r w:rsidRPr="005E5B98">
        <w:rPr>
          <w:rFonts w:ascii="Arial" w:hAnsi="Arial" w:cs="Arial"/>
          <w:sz w:val="22"/>
          <w:szCs w:val="22"/>
        </w:rPr>
        <w:t>1.6.</w:t>
      </w:r>
      <w:r w:rsidR="005B6832" w:rsidRPr="005E5B98">
        <w:rPr>
          <w:rFonts w:ascii="Arial" w:hAnsi="Arial" w:cs="Arial"/>
          <w:sz w:val="22"/>
          <w:szCs w:val="22"/>
        </w:rPr>
        <w:t>1</w:t>
      </w:r>
      <w:r w:rsidRPr="005E5B98">
        <w:rPr>
          <w:rFonts w:ascii="Arial" w:hAnsi="Arial" w:cs="Arial"/>
          <w:sz w:val="22"/>
          <w:szCs w:val="22"/>
        </w:rPr>
        <w:t xml:space="preserve"> The contractor shall develop and implement procedures to identify, prevent, and ensure non-recurrence of defective services</w:t>
      </w:r>
      <w:r w:rsidR="008A3063" w:rsidRPr="005E5B98">
        <w:rPr>
          <w:rFonts w:ascii="Arial" w:hAnsi="Arial" w:cs="Arial"/>
          <w:sz w:val="22"/>
          <w:szCs w:val="22"/>
        </w:rPr>
        <w:t xml:space="preserve">.  </w:t>
      </w:r>
      <w:r w:rsidRPr="005E5B98">
        <w:rPr>
          <w:rFonts w:ascii="Arial" w:hAnsi="Arial" w:cs="Arial"/>
          <w:sz w:val="22"/>
          <w:szCs w:val="22"/>
        </w:rPr>
        <w:t>The QCP shall be submitted within thirty (30) days of contract award</w:t>
      </w:r>
      <w:r w:rsidR="00433636">
        <w:rPr>
          <w:rFonts w:ascii="Arial" w:hAnsi="Arial" w:cs="Arial"/>
          <w:sz w:val="22"/>
          <w:szCs w:val="22"/>
        </w:rPr>
        <w:t xml:space="preserve">.  </w:t>
      </w:r>
      <w:r w:rsidRPr="005E5B98">
        <w:rPr>
          <w:rFonts w:ascii="Arial" w:hAnsi="Arial" w:cs="Arial"/>
          <w:sz w:val="22"/>
          <w:szCs w:val="22"/>
        </w:rPr>
        <w:t>After acceptance of the QCP, the contractor shall receive the contracting officer’s (KO) acceptance in writing of proposed changes to the QC procedures</w:t>
      </w:r>
      <w:r w:rsidR="00433636">
        <w:rPr>
          <w:rFonts w:ascii="Arial" w:hAnsi="Arial" w:cs="Arial"/>
          <w:sz w:val="22"/>
          <w:szCs w:val="22"/>
        </w:rPr>
        <w:t xml:space="preserve">.  </w:t>
      </w:r>
      <w:r w:rsidRPr="005E5B98">
        <w:rPr>
          <w:rFonts w:ascii="Arial" w:hAnsi="Arial" w:cs="Arial"/>
          <w:sz w:val="22"/>
          <w:szCs w:val="22"/>
        </w:rPr>
        <w:t>The contractor shall submit QCP changes within five (5) days to the KO and Contracting Officer’s Representative (COR) for review and approval prior to implementation.</w:t>
      </w:r>
    </w:p>
    <w:p w14:paraId="654E7770" w14:textId="77777777" w:rsidR="008C399B" w:rsidRPr="005E5B98" w:rsidRDefault="008C399B" w:rsidP="006F3593">
      <w:pPr>
        <w:rPr>
          <w:rFonts w:ascii="Arial" w:hAnsi="Arial" w:cs="Arial"/>
          <w:sz w:val="22"/>
          <w:szCs w:val="22"/>
        </w:rPr>
      </w:pPr>
    </w:p>
    <w:p w14:paraId="654E7771" w14:textId="6B6A9C88" w:rsidR="008C399B" w:rsidRPr="005E5B98" w:rsidRDefault="008C399B" w:rsidP="006F3593">
      <w:pPr>
        <w:rPr>
          <w:rFonts w:ascii="Arial" w:hAnsi="Arial" w:cs="Arial"/>
          <w:sz w:val="22"/>
          <w:szCs w:val="22"/>
        </w:rPr>
      </w:pPr>
      <w:r w:rsidRPr="005E5B98">
        <w:rPr>
          <w:rFonts w:ascii="Arial" w:hAnsi="Arial" w:cs="Arial"/>
          <w:sz w:val="22"/>
          <w:szCs w:val="22"/>
        </w:rPr>
        <w:t>1.6.1.2 The Quality Control Plan shall address as a minimum</w:t>
      </w:r>
      <w:r w:rsidR="005E5B98">
        <w:rPr>
          <w:rFonts w:ascii="Arial" w:hAnsi="Arial" w:cs="Arial"/>
          <w:sz w:val="22"/>
          <w:szCs w:val="22"/>
        </w:rPr>
        <w:t>.</w:t>
      </w:r>
    </w:p>
    <w:p w14:paraId="654E7772" w14:textId="77777777" w:rsidR="008C399B" w:rsidRPr="005E5B98" w:rsidRDefault="008C399B" w:rsidP="006F3593">
      <w:pPr>
        <w:rPr>
          <w:rFonts w:ascii="Arial" w:hAnsi="Arial" w:cs="Arial"/>
          <w:sz w:val="22"/>
          <w:szCs w:val="22"/>
        </w:rPr>
      </w:pPr>
    </w:p>
    <w:p w14:paraId="654E7773" w14:textId="0ACD5C32" w:rsidR="008C399B" w:rsidRPr="005E5B98" w:rsidRDefault="008C399B" w:rsidP="006F3593">
      <w:pPr>
        <w:rPr>
          <w:rFonts w:ascii="Arial" w:hAnsi="Arial" w:cs="Arial"/>
          <w:sz w:val="22"/>
          <w:szCs w:val="22"/>
        </w:rPr>
      </w:pPr>
      <w:r w:rsidRPr="005E5B98">
        <w:rPr>
          <w:rFonts w:ascii="Arial" w:hAnsi="Arial" w:cs="Arial"/>
          <w:sz w:val="22"/>
          <w:szCs w:val="22"/>
        </w:rPr>
        <w:t>1.6.1.2.1 Inspection Program</w:t>
      </w:r>
      <w:r w:rsidR="008A3063" w:rsidRPr="005E5B98">
        <w:rPr>
          <w:rFonts w:ascii="Arial" w:hAnsi="Arial" w:cs="Arial"/>
          <w:sz w:val="22"/>
          <w:szCs w:val="22"/>
        </w:rPr>
        <w:t xml:space="preserve">.  </w:t>
      </w:r>
      <w:r w:rsidRPr="005E5B98">
        <w:rPr>
          <w:rFonts w:ascii="Arial" w:hAnsi="Arial" w:cs="Arial"/>
          <w:sz w:val="22"/>
          <w:szCs w:val="22"/>
        </w:rPr>
        <w:t>Included shall be a quality control inspection program covering all general and specific tasks included in the contract scope of work</w:t>
      </w:r>
      <w:r w:rsidR="00433636">
        <w:rPr>
          <w:rFonts w:ascii="Arial" w:hAnsi="Arial" w:cs="Arial"/>
          <w:sz w:val="22"/>
          <w:szCs w:val="22"/>
        </w:rPr>
        <w:t xml:space="preserve">.  </w:t>
      </w:r>
      <w:r w:rsidRPr="005E5B98">
        <w:rPr>
          <w:rFonts w:ascii="Arial" w:hAnsi="Arial" w:cs="Arial"/>
          <w:sz w:val="22"/>
          <w:szCs w:val="22"/>
        </w:rPr>
        <w:t>It shall specify tasks or areas to be inspected on a scheduled or unscheduled basis, the manner in which inspections are to be conducted, the titles of the individuals who will perform the inspections, and the percentage of the work that will be inspected on a recurring basis</w:t>
      </w:r>
      <w:r w:rsidR="00433636">
        <w:rPr>
          <w:rFonts w:ascii="Arial" w:hAnsi="Arial" w:cs="Arial"/>
          <w:sz w:val="22"/>
          <w:szCs w:val="22"/>
        </w:rPr>
        <w:t xml:space="preserve">.  </w:t>
      </w:r>
      <w:r w:rsidRPr="005E5B98">
        <w:rPr>
          <w:rFonts w:ascii="Arial" w:hAnsi="Arial" w:cs="Arial"/>
          <w:sz w:val="22"/>
          <w:szCs w:val="22"/>
        </w:rPr>
        <w:t>In developing this inspection program, the Contractor shall identify the key activities and associated characteristics in each process that have a significant influence on specific services and provide for methods for evaluation of the selected characteristics.</w:t>
      </w:r>
    </w:p>
    <w:p w14:paraId="654E7774" w14:textId="77777777" w:rsidR="008C399B" w:rsidRPr="005E5B98" w:rsidRDefault="008C399B" w:rsidP="006F3593">
      <w:pPr>
        <w:rPr>
          <w:rFonts w:ascii="Arial" w:hAnsi="Arial" w:cs="Arial"/>
          <w:sz w:val="22"/>
          <w:szCs w:val="22"/>
        </w:rPr>
      </w:pPr>
    </w:p>
    <w:p w14:paraId="654E7775" w14:textId="17DBCE92" w:rsidR="008C399B" w:rsidRPr="005E5B98" w:rsidRDefault="008C399B" w:rsidP="006F3593">
      <w:pPr>
        <w:rPr>
          <w:rFonts w:ascii="Arial" w:hAnsi="Arial" w:cs="Arial"/>
          <w:sz w:val="22"/>
          <w:szCs w:val="22"/>
        </w:rPr>
      </w:pPr>
      <w:r w:rsidRPr="005E5B98">
        <w:rPr>
          <w:rFonts w:ascii="Arial" w:hAnsi="Arial" w:cs="Arial"/>
          <w:sz w:val="22"/>
          <w:szCs w:val="22"/>
        </w:rPr>
        <w:t>1.6.1.2.2 Deficiency Identification</w:t>
      </w:r>
      <w:r w:rsidR="00433636">
        <w:rPr>
          <w:rFonts w:ascii="Arial" w:hAnsi="Arial" w:cs="Arial"/>
          <w:sz w:val="22"/>
          <w:szCs w:val="22"/>
        </w:rPr>
        <w:t xml:space="preserve">.  </w:t>
      </w:r>
      <w:r w:rsidRPr="005E5B98">
        <w:rPr>
          <w:rFonts w:ascii="Arial" w:hAnsi="Arial" w:cs="Arial"/>
          <w:sz w:val="22"/>
          <w:szCs w:val="22"/>
        </w:rPr>
        <w:t>The QCP shall include a method of identifying deficiencies in the quality of services performed before the level of performance becomes unacceptable as defined in the PRS</w:t>
      </w:r>
      <w:r w:rsidR="00433636">
        <w:rPr>
          <w:rFonts w:ascii="Arial" w:hAnsi="Arial" w:cs="Arial"/>
          <w:sz w:val="22"/>
          <w:szCs w:val="22"/>
        </w:rPr>
        <w:t xml:space="preserve">.  </w:t>
      </w:r>
      <w:r w:rsidRPr="005E5B98">
        <w:rPr>
          <w:rFonts w:ascii="Arial" w:hAnsi="Arial" w:cs="Arial"/>
          <w:sz w:val="22"/>
          <w:szCs w:val="22"/>
        </w:rPr>
        <w:t>This shall contain processes for corrective action without dependence upon Government direction.</w:t>
      </w:r>
    </w:p>
    <w:p w14:paraId="654E7776" w14:textId="77777777" w:rsidR="008C399B" w:rsidRPr="005E5B98" w:rsidRDefault="008C399B" w:rsidP="006F3593">
      <w:pPr>
        <w:rPr>
          <w:rFonts w:ascii="Arial" w:hAnsi="Arial" w:cs="Arial"/>
          <w:sz w:val="22"/>
          <w:szCs w:val="22"/>
        </w:rPr>
      </w:pPr>
    </w:p>
    <w:p w14:paraId="654E7777" w14:textId="4FD41EC9" w:rsidR="008C399B" w:rsidRPr="005E5B98" w:rsidRDefault="008C399B" w:rsidP="006F3593">
      <w:pPr>
        <w:rPr>
          <w:rFonts w:ascii="Arial" w:hAnsi="Arial" w:cs="Arial"/>
          <w:sz w:val="22"/>
          <w:szCs w:val="22"/>
        </w:rPr>
      </w:pPr>
      <w:r w:rsidRPr="005E5B98">
        <w:rPr>
          <w:rFonts w:ascii="Arial" w:hAnsi="Arial" w:cs="Arial"/>
          <w:sz w:val="22"/>
          <w:szCs w:val="22"/>
        </w:rPr>
        <w:t>1.6.1.2.3 Deficiency Correction</w:t>
      </w:r>
      <w:r w:rsidR="008A3063" w:rsidRPr="005E5B98">
        <w:rPr>
          <w:rFonts w:ascii="Arial" w:hAnsi="Arial" w:cs="Arial"/>
          <w:sz w:val="22"/>
          <w:szCs w:val="22"/>
        </w:rPr>
        <w:t xml:space="preserve">.  </w:t>
      </w:r>
      <w:r w:rsidRPr="005E5B98">
        <w:rPr>
          <w:rFonts w:ascii="Arial" w:hAnsi="Arial" w:cs="Arial"/>
          <w:sz w:val="22"/>
          <w:szCs w:val="22"/>
        </w:rPr>
        <w:t>The program shall contain process control and process performance measurement procedures that shall include how the Contractor shall implement preventive corrective actions</w:t>
      </w:r>
      <w:r w:rsidR="00433636">
        <w:rPr>
          <w:rFonts w:ascii="Arial" w:hAnsi="Arial" w:cs="Arial"/>
          <w:sz w:val="22"/>
          <w:szCs w:val="22"/>
        </w:rPr>
        <w:t xml:space="preserve">.  </w:t>
      </w:r>
      <w:r w:rsidRPr="005E5B98">
        <w:rPr>
          <w:rFonts w:ascii="Arial" w:hAnsi="Arial" w:cs="Arial"/>
          <w:sz w:val="22"/>
          <w:szCs w:val="22"/>
        </w:rPr>
        <w:t>The Contractor shall demonstrate that it has designed quality into the delivery of services thereby mitigating the risk(s) associated with delivery of deficient or nonconforming services.</w:t>
      </w:r>
    </w:p>
    <w:p w14:paraId="654E7778" w14:textId="77777777" w:rsidR="008C399B" w:rsidRPr="005E5B98" w:rsidRDefault="008C399B" w:rsidP="006F3593">
      <w:pPr>
        <w:rPr>
          <w:rFonts w:ascii="Arial" w:hAnsi="Arial" w:cs="Arial"/>
          <w:sz w:val="22"/>
          <w:szCs w:val="22"/>
        </w:rPr>
      </w:pPr>
    </w:p>
    <w:p w14:paraId="654E7779" w14:textId="46750734" w:rsidR="008C399B" w:rsidRPr="00632004" w:rsidRDefault="008C399B" w:rsidP="006F3593">
      <w:pPr>
        <w:rPr>
          <w:rFonts w:ascii="Arial" w:hAnsi="Arial" w:cs="Arial"/>
          <w:color w:val="000000"/>
          <w:sz w:val="22"/>
          <w:szCs w:val="22"/>
        </w:rPr>
      </w:pPr>
      <w:r w:rsidRPr="005E5B98">
        <w:rPr>
          <w:rFonts w:ascii="Arial" w:hAnsi="Arial" w:cs="Arial"/>
          <w:sz w:val="22"/>
          <w:szCs w:val="22"/>
        </w:rPr>
        <w:t>1.6.1.2.4 Documentation and Enforcement</w:t>
      </w:r>
      <w:r w:rsidR="008A3063" w:rsidRPr="005E5B98">
        <w:rPr>
          <w:rFonts w:ascii="Arial" w:hAnsi="Arial" w:cs="Arial"/>
          <w:sz w:val="22"/>
          <w:szCs w:val="22"/>
        </w:rPr>
        <w:t xml:space="preserve">.  </w:t>
      </w:r>
      <w:r w:rsidRPr="005E5B98">
        <w:rPr>
          <w:rFonts w:ascii="Arial" w:hAnsi="Arial" w:cs="Arial"/>
          <w:sz w:val="22"/>
          <w:szCs w:val="22"/>
        </w:rPr>
        <w:t xml:space="preserve">The QCP shall include a method of documenting and enforcing quality control operations of </w:t>
      </w:r>
      <w:r w:rsidRPr="00632004">
        <w:rPr>
          <w:rFonts w:ascii="Arial" w:hAnsi="Arial" w:cs="Arial"/>
          <w:color w:val="000000"/>
          <w:sz w:val="22"/>
          <w:szCs w:val="22"/>
        </w:rPr>
        <w:t xml:space="preserve">both </w:t>
      </w:r>
      <w:r w:rsidR="00B528D8" w:rsidRPr="00632004">
        <w:rPr>
          <w:rFonts w:ascii="Arial" w:hAnsi="Arial" w:cs="Arial"/>
          <w:color w:val="000000"/>
          <w:sz w:val="22"/>
          <w:szCs w:val="22"/>
        </w:rPr>
        <w:t xml:space="preserve">the </w:t>
      </w:r>
      <w:r w:rsidRPr="00632004">
        <w:rPr>
          <w:rFonts w:ascii="Arial" w:hAnsi="Arial" w:cs="Arial"/>
          <w:color w:val="000000"/>
          <w:sz w:val="22"/>
          <w:szCs w:val="22"/>
        </w:rPr>
        <w:t>prime contractor</w:t>
      </w:r>
      <w:r w:rsidR="00B528D8" w:rsidRPr="00632004">
        <w:rPr>
          <w:rFonts w:ascii="Arial" w:hAnsi="Arial" w:cs="Arial"/>
          <w:color w:val="000000"/>
          <w:sz w:val="22"/>
          <w:szCs w:val="22"/>
        </w:rPr>
        <w:t>’s</w:t>
      </w:r>
      <w:r w:rsidRPr="00632004">
        <w:rPr>
          <w:rFonts w:ascii="Arial" w:hAnsi="Arial" w:cs="Arial"/>
          <w:color w:val="000000"/>
          <w:sz w:val="22"/>
          <w:szCs w:val="22"/>
        </w:rPr>
        <w:t xml:space="preserve"> and subcontractor</w:t>
      </w:r>
      <w:r w:rsidR="00B528D8" w:rsidRPr="00632004">
        <w:rPr>
          <w:rFonts w:ascii="Arial" w:hAnsi="Arial" w:cs="Arial"/>
          <w:color w:val="000000"/>
          <w:sz w:val="22"/>
          <w:szCs w:val="22"/>
        </w:rPr>
        <w:t>’s</w:t>
      </w:r>
      <w:r w:rsidRPr="00632004">
        <w:rPr>
          <w:rFonts w:ascii="Arial" w:hAnsi="Arial" w:cs="Arial"/>
          <w:color w:val="000000"/>
          <w:sz w:val="22"/>
          <w:szCs w:val="22"/>
        </w:rPr>
        <w:t xml:space="preserve"> work; including inspection and testing.</w:t>
      </w:r>
    </w:p>
    <w:p w14:paraId="654E777A" w14:textId="77777777" w:rsidR="008C399B" w:rsidRPr="005E5B98" w:rsidRDefault="008C399B" w:rsidP="006F3593">
      <w:pPr>
        <w:rPr>
          <w:rFonts w:ascii="Arial" w:hAnsi="Arial" w:cs="Arial"/>
          <w:sz w:val="22"/>
          <w:szCs w:val="22"/>
        </w:rPr>
      </w:pPr>
    </w:p>
    <w:p w14:paraId="654E777B" w14:textId="644E64D9" w:rsidR="008C399B" w:rsidRPr="005E5B98" w:rsidRDefault="008C399B" w:rsidP="006F3593">
      <w:pPr>
        <w:rPr>
          <w:rFonts w:ascii="Arial" w:hAnsi="Arial" w:cs="Arial"/>
          <w:sz w:val="22"/>
          <w:szCs w:val="22"/>
        </w:rPr>
      </w:pPr>
      <w:r w:rsidRPr="005E5B98">
        <w:rPr>
          <w:rFonts w:ascii="Arial" w:hAnsi="Arial" w:cs="Arial"/>
          <w:sz w:val="22"/>
          <w:szCs w:val="22"/>
        </w:rPr>
        <w:t>1.6.1.2.5 Trend Analysis</w:t>
      </w:r>
      <w:r w:rsidR="008A3063" w:rsidRPr="005E5B98">
        <w:rPr>
          <w:rFonts w:ascii="Arial" w:hAnsi="Arial" w:cs="Arial"/>
          <w:sz w:val="22"/>
          <w:szCs w:val="22"/>
        </w:rPr>
        <w:t xml:space="preserve">.  </w:t>
      </w:r>
      <w:r w:rsidRPr="005E5B98">
        <w:rPr>
          <w:rFonts w:ascii="Arial" w:hAnsi="Arial" w:cs="Arial"/>
          <w:sz w:val="22"/>
          <w:szCs w:val="22"/>
        </w:rPr>
        <w:t>The QCP shall include a method of performing trend analysis and assessments through the use of metrics</w:t>
      </w:r>
      <w:r w:rsidR="008A3063" w:rsidRPr="005E5B98">
        <w:rPr>
          <w:rFonts w:ascii="Arial" w:hAnsi="Arial" w:cs="Arial"/>
          <w:sz w:val="22"/>
          <w:szCs w:val="22"/>
        </w:rPr>
        <w:t xml:space="preserve">.  </w:t>
      </w:r>
    </w:p>
    <w:p w14:paraId="654E777C" w14:textId="77777777" w:rsidR="008C399B" w:rsidRPr="005E5B98" w:rsidRDefault="008C399B" w:rsidP="006F3593">
      <w:pPr>
        <w:rPr>
          <w:rFonts w:ascii="Arial" w:hAnsi="Arial" w:cs="Arial"/>
          <w:sz w:val="22"/>
          <w:szCs w:val="22"/>
        </w:rPr>
      </w:pPr>
    </w:p>
    <w:p w14:paraId="654E777D" w14:textId="047C4D66" w:rsidR="008C399B" w:rsidRPr="005E5B98" w:rsidRDefault="008C399B" w:rsidP="006F3593">
      <w:pPr>
        <w:rPr>
          <w:rFonts w:ascii="Arial" w:hAnsi="Arial" w:cs="Arial"/>
          <w:sz w:val="22"/>
          <w:szCs w:val="22"/>
        </w:rPr>
      </w:pPr>
      <w:r w:rsidRPr="005E5B98">
        <w:rPr>
          <w:rFonts w:ascii="Arial" w:hAnsi="Arial" w:cs="Arial"/>
          <w:sz w:val="22"/>
          <w:szCs w:val="22"/>
        </w:rPr>
        <w:t>1.6.1.2.6 Surveillance Methods</w:t>
      </w:r>
      <w:r w:rsidR="008A3063" w:rsidRPr="005E5B98">
        <w:rPr>
          <w:rFonts w:ascii="Arial" w:hAnsi="Arial" w:cs="Arial"/>
          <w:sz w:val="22"/>
          <w:szCs w:val="22"/>
        </w:rPr>
        <w:t xml:space="preserve">.  </w:t>
      </w:r>
      <w:r w:rsidRPr="005E5B98">
        <w:rPr>
          <w:rFonts w:ascii="Arial" w:hAnsi="Arial" w:cs="Arial"/>
          <w:sz w:val="22"/>
          <w:szCs w:val="22"/>
        </w:rPr>
        <w:t>The QCP shall contain specific surveillance techniques for all contract services</w:t>
      </w:r>
      <w:r w:rsidR="00433636">
        <w:rPr>
          <w:rFonts w:ascii="Arial" w:hAnsi="Arial" w:cs="Arial"/>
          <w:sz w:val="22"/>
          <w:szCs w:val="22"/>
        </w:rPr>
        <w:t xml:space="preserve">.  </w:t>
      </w:r>
      <w:r w:rsidRPr="005E5B98">
        <w:rPr>
          <w:rFonts w:ascii="Arial" w:hAnsi="Arial" w:cs="Arial"/>
          <w:sz w:val="22"/>
          <w:szCs w:val="22"/>
        </w:rPr>
        <w:t>The surveillance methods shall be comprehensive and adaptable to the reporting system of the plan.</w:t>
      </w:r>
    </w:p>
    <w:p w14:paraId="654E777E" w14:textId="77777777" w:rsidR="008C399B" w:rsidRPr="005E5B98" w:rsidRDefault="008C399B" w:rsidP="006F3593">
      <w:pPr>
        <w:rPr>
          <w:rFonts w:ascii="Arial" w:hAnsi="Arial" w:cs="Arial"/>
          <w:sz w:val="22"/>
          <w:szCs w:val="22"/>
        </w:rPr>
      </w:pPr>
    </w:p>
    <w:p w14:paraId="231613AB" w14:textId="50A017DD" w:rsidR="00E74F7E" w:rsidRPr="00632004" w:rsidRDefault="008C399B" w:rsidP="006F3593">
      <w:pPr>
        <w:rPr>
          <w:rFonts w:ascii="Arial" w:hAnsi="Arial" w:cs="Arial"/>
          <w:color w:val="000000"/>
          <w:sz w:val="22"/>
          <w:szCs w:val="22"/>
        </w:rPr>
      </w:pPr>
      <w:r w:rsidRPr="005E5B98">
        <w:rPr>
          <w:rFonts w:ascii="Arial" w:hAnsi="Arial" w:cs="Arial"/>
          <w:sz w:val="22"/>
          <w:szCs w:val="22"/>
        </w:rPr>
        <w:t xml:space="preserve">1.6.2 </w:t>
      </w:r>
      <w:r w:rsidR="009553D7" w:rsidRPr="005E5B98">
        <w:rPr>
          <w:rFonts w:ascii="Arial" w:hAnsi="Arial" w:cs="Arial"/>
          <w:sz w:val="22"/>
          <w:szCs w:val="22"/>
        </w:rPr>
        <w:t xml:space="preserve">Operational Security (OPSEC) Awareness Training </w:t>
      </w:r>
      <w:r w:rsidR="00E74F7E" w:rsidRPr="005E5B98">
        <w:rPr>
          <w:rFonts w:ascii="Arial" w:hAnsi="Arial" w:cs="Arial"/>
          <w:sz w:val="22"/>
          <w:szCs w:val="22"/>
        </w:rPr>
        <w:t>For contracts that require OPSEC Training</w:t>
      </w:r>
      <w:r w:rsidR="008A3063" w:rsidRPr="005E5B98">
        <w:rPr>
          <w:rFonts w:ascii="Arial" w:hAnsi="Arial" w:cs="Arial"/>
          <w:sz w:val="22"/>
          <w:szCs w:val="22"/>
        </w:rPr>
        <w:t xml:space="preserve">.  </w:t>
      </w:r>
      <w:r w:rsidR="00E74F7E" w:rsidRPr="005E5B98">
        <w:rPr>
          <w:rFonts w:ascii="Arial" w:hAnsi="Arial" w:cs="Arial"/>
          <w:sz w:val="22"/>
          <w:szCs w:val="22"/>
        </w:rPr>
        <w:t xml:space="preserve">All contractor employees, </w:t>
      </w:r>
      <w:r w:rsidR="005F3574" w:rsidRPr="005E5B98">
        <w:rPr>
          <w:rFonts w:ascii="Arial" w:hAnsi="Arial" w:cs="Arial"/>
          <w:sz w:val="22"/>
          <w:szCs w:val="22"/>
        </w:rPr>
        <w:t>including</w:t>
      </w:r>
      <w:r w:rsidR="00E74F7E" w:rsidRPr="005E5B98">
        <w:rPr>
          <w:rFonts w:ascii="Arial" w:hAnsi="Arial" w:cs="Arial"/>
          <w:sz w:val="22"/>
          <w:szCs w:val="22"/>
        </w:rPr>
        <w:t xml:space="preserve"> subcontractor’s employees, requiring access to Army installation, facilities, controlled, access areas, and/or installation computers shall complete OPSEC Level I training within 30 days after contract start date or effective date of incorporation of this requirement </w:t>
      </w:r>
      <w:r w:rsidR="00E74F7E" w:rsidRPr="00632004">
        <w:rPr>
          <w:rFonts w:ascii="Arial" w:hAnsi="Arial" w:cs="Arial"/>
          <w:color w:val="000000"/>
          <w:sz w:val="22"/>
          <w:szCs w:val="22"/>
        </w:rPr>
        <w:t>into the contract</w:t>
      </w:r>
      <w:r w:rsidR="008A3063" w:rsidRPr="00632004">
        <w:rPr>
          <w:rFonts w:ascii="Arial" w:hAnsi="Arial" w:cs="Arial"/>
          <w:color w:val="000000"/>
          <w:sz w:val="22"/>
          <w:szCs w:val="22"/>
        </w:rPr>
        <w:t xml:space="preserve">.  </w:t>
      </w:r>
      <w:r w:rsidR="00E74F7E" w:rsidRPr="00632004">
        <w:rPr>
          <w:rFonts w:ascii="Arial" w:hAnsi="Arial" w:cs="Arial"/>
          <w:color w:val="000000"/>
          <w:sz w:val="22"/>
          <w:szCs w:val="22"/>
        </w:rPr>
        <w:t>The Contractor shall provide either certificates of completion or dates of attendance of onsite training (COR will provide training schedule) for each affected contractor employee and subcontractor employee to the COR, or to the Contracting Officer if a COR is not assigned,</w:t>
      </w:r>
      <w:r w:rsidR="00B528D8" w:rsidRPr="00632004">
        <w:rPr>
          <w:rFonts w:ascii="Arial" w:hAnsi="Arial" w:cs="Arial"/>
          <w:color w:val="000000"/>
          <w:sz w:val="22"/>
          <w:szCs w:val="22"/>
        </w:rPr>
        <w:t xml:space="preserve"> </w:t>
      </w:r>
      <w:r w:rsidR="00E74F7E" w:rsidRPr="00632004">
        <w:rPr>
          <w:rFonts w:ascii="Arial" w:hAnsi="Arial" w:cs="Arial"/>
          <w:color w:val="000000"/>
          <w:sz w:val="22"/>
          <w:szCs w:val="22"/>
        </w:rPr>
        <w:t>with</w:t>
      </w:r>
      <w:r w:rsidR="00B528D8" w:rsidRPr="00632004">
        <w:rPr>
          <w:rFonts w:ascii="Arial" w:hAnsi="Arial" w:cs="Arial"/>
          <w:color w:val="000000"/>
          <w:sz w:val="22"/>
          <w:szCs w:val="22"/>
        </w:rPr>
        <w:t>in</w:t>
      </w:r>
      <w:r w:rsidR="00E74F7E" w:rsidRPr="00632004">
        <w:rPr>
          <w:rFonts w:ascii="Arial" w:hAnsi="Arial" w:cs="Arial"/>
          <w:color w:val="000000"/>
          <w:sz w:val="22"/>
          <w:szCs w:val="22"/>
        </w:rPr>
        <w:t xml:space="preserve"> 15 calendar days after completion of training by all employees and subcontractor personnel</w:t>
      </w:r>
      <w:r w:rsidR="006F3593" w:rsidRPr="00632004">
        <w:rPr>
          <w:rFonts w:ascii="Arial" w:hAnsi="Arial" w:cs="Arial"/>
          <w:color w:val="000000"/>
          <w:sz w:val="22"/>
          <w:szCs w:val="22"/>
        </w:rPr>
        <w:t>.</w:t>
      </w:r>
    </w:p>
    <w:p w14:paraId="5812D9C2" w14:textId="77777777" w:rsidR="006F3593" w:rsidRPr="00632004" w:rsidRDefault="006F3593" w:rsidP="006F3593">
      <w:pPr>
        <w:pStyle w:val="BodyText2"/>
        <w:spacing w:line="240" w:lineRule="auto"/>
        <w:rPr>
          <w:rFonts w:ascii="Arial" w:hAnsi="Arial" w:cs="Arial"/>
          <w:color w:val="000000"/>
          <w:sz w:val="22"/>
          <w:szCs w:val="22"/>
        </w:rPr>
      </w:pPr>
    </w:p>
    <w:p w14:paraId="35BF7396" w14:textId="4B4A1F34" w:rsidR="006F3593" w:rsidRPr="005E5B98" w:rsidRDefault="008C399B" w:rsidP="006F3593">
      <w:pPr>
        <w:pStyle w:val="BodyText2"/>
        <w:spacing w:line="240" w:lineRule="auto"/>
        <w:rPr>
          <w:rFonts w:ascii="Arial" w:hAnsi="Arial" w:cs="Arial"/>
          <w:sz w:val="22"/>
          <w:szCs w:val="22"/>
        </w:rPr>
      </w:pPr>
      <w:r w:rsidRPr="00632004">
        <w:rPr>
          <w:rFonts w:ascii="Arial" w:hAnsi="Arial" w:cs="Arial"/>
          <w:color w:val="000000"/>
          <w:sz w:val="22"/>
          <w:szCs w:val="22"/>
        </w:rPr>
        <w:t>1.6.</w:t>
      </w:r>
      <w:r w:rsidR="005F3574" w:rsidRPr="00632004">
        <w:rPr>
          <w:rFonts w:ascii="Arial" w:hAnsi="Arial" w:cs="Arial"/>
          <w:color w:val="000000"/>
          <w:sz w:val="22"/>
          <w:szCs w:val="22"/>
        </w:rPr>
        <w:t>3</w:t>
      </w:r>
      <w:r w:rsidRPr="00632004">
        <w:rPr>
          <w:rFonts w:ascii="Arial" w:hAnsi="Arial" w:cs="Arial"/>
          <w:color w:val="000000"/>
          <w:sz w:val="22"/>
          <w:szCs w:val="22"/>
        </w:rPr>
        <w:t xml:space="preserve"> Quality Assurance (QA)</w:t>
      </w:r>
      <w:r w:rsidR="005E5B98" w:rsidRPr="00632004">
        <w:rPr>
          <w:rFonts w:ascii="Arial" w:hAnsi="Arial" w:cs="Arial"/>
          <w:color w:val="000000"/>
          <w:sz w:val="22"/>
          <w:szCs w:val="22"/>
        </w:rPr>
        <w:t>.</w:t>
      </w:r>
      <w:r w:rsidRPr="00632004">
        <w:rPr>
          <w:rFonts w:ascii="Arial" w:hAnsi="Arial" w:cs="Arial"/>
          <w:color w:val="000000"/>
          <w:sz w:val="22"/>
          <w:szCs w:val="22"/>
        </w:rPr>
        <w:t xml:space="preserve">  The government shall evaluate the contractor’s performance </w:t>
      </w:r>
      <w:r w:rsidR="00B528D8" w:rsidRPr="00632004">
        <w:rPr>
          <w:rFonts w:ascii="Arial" w:hAnsi="Arial" w:cs="Arial"/>
          <w:color w:val="000000"/>
          <w:sz w:val="22"/>
          <w:szCs w:val="22"/>
        </w:rPr>
        <w:t xml:space="preserve">for </w:t>
      </w:r>
      <w:r w:rsidRPr="005E5B98">
        <w:rPr>
          <w:rFonts w:ascii="Arial" w:hAnsi="Arial" w:cs="Arial"/>
          <w:sz w:val="22"/>
          <w:szCs w:val="22"/>
        </w:rPr>
        <w:t>this contract in accordance with (IAW) the Quality Assurance Surveillance Plan</w:t>
      </w:r>
      <w:r w:rsidR="00433636">
        <w:rPr>
          <w:rFonts w:ascii="Arial" w:hAnsi="Arial" w:cs="Arial"/>
          <w:sz w:val="22"/>
          <w:szCs w:val="22"/>
        </w:rPr>
        <w:t xml:space="preserve">.  </w:t>
      </w:r>
      <w:r w:rsidRPr="005E5B98">
        <w:rPr>
          <w:rFonts w:ascii="Arial" w:hAnsi="Arial" w:cs="Arial"/>
          <w:sz w:val="22"/>
          <w:szCs w:val="22"/>
        </w:rPr>
        <w:t>This plan is primarily focused on what the Government must do to ensure that the contractor has performed IAW the performance standards and contract quality requirements are met</w:t>
      </w:r>
      <w:r w:rsidR="00433636">
        <w:rPr>
          <w:rFonts w:ascii="Arial" w:hAnsi="Arial" w:cs="Arial"/>
          <w:sz w:val="22"/>
          <w:szCs w:val="22"/>
        </w:rPr>
        <w:t xml:space="preserve">.  </w:t>
      </w:r>
      <w:r w:rsidR="00B528D8">
        <w:rPr>
          <w:rFonts w:ascii="Arial" w:hAnsi="Arial" w:cs="Arial"/>
          <w:color w:val="0000FF"/>
          <w:sz w:val="22"/>
          <w:szCs w:val="22"/>
        </w:rPr>
        <w:t>“</w:t>
      </w:r>
      <w:r w:rsidRPr="005E5B98">
        <w:rPr>
          <w:rFonts w:ascii="Arial" w:hAnsi="Arial" w:cs="Arial"/>
          <w:sz w:val="22"/>
          <w:szCs w:val="22"/>
        </w:rPr>
        <w:t xml:space="preserve">Contract quality requirements” means the technical requirements in the contract relating to the quality of the product or service and those contract clauses prescribing inspection, and other quality controls </w:t>
      </w:r>
      <w:r w:rsidRPr="005E5B98">
        <w:rPr>
          <w:rFonts w:ascii="Arial" w:hAnsi="Arial" w:cs="Arial"/>
          <w:sz w:val="22"/>
          <w:szCs w:val="22"/>
        </w:rPr>
        <w:lastRenderedPageBreak/>
        <w:t>incumbent on the contractor, to ensure the product or service conforms to the contractual requirements</w:t>
      </w:r>
      <w:r w:rsidR="00433636">
        <w:rPr>
          <w:rFonts w:ascii="Arial" w:hAnsi="Arial" w:cs="Arial"/>
          <w:sz w:val="22"/>
          <w:szCs w:val="22"/>
        </w:rPr>
        <w:t xml:space="preserve">.  </w:t>
      </w:r>
      <w:r w:rsidRPr="005E5B98">
        <w:rPr>
          <w:rFonts w:ascii="Arial" w:hAnsi="Arial" w:cs="Arial"/>
          <w:sz w:val="22"/>
          <w:szCs w:val="22"/>
        </w:rPr>
        <w:t>It defines how the performance standards will be applied, the frequency of surveillance, the performance threshold, and deductions, if applicable.</w:t>
      </w:r>
    </w:p>
    <w:p w14:paraId="6D7FA874" w14:textId="77777777" w:rsidR="006E7A9A" w:rsidRDefault="008C399B" w:rsidP="006F3593">
      <w:pPr>
        <w:pStyle w:val="BodyText2"/>
        <w:spacing w:line="240" w:lineRule="auto"/>
        <w:rPr>
          <w:rFonts w:ascii="Arial" w:hAnsi="Arial" w:cs="Arial"/>
          <w:sz w:val="22"/>
          <w:szCs w:val="22"/>
        </w:rPr>
      </w:pPr>
      <w:r w:rsidRPr="005E5B98">
        <w:rPr>
          <w:rFonts w:ascii="Arial" w:hAnsi="Arial" w:cs="Arial"/>
          <w:sz w:val="22"/>
          <w:szCs w:val="22"/>
        </w:rPr>
        <w:t>1.6.</w:t>
      </w:r>
      <w:r w:rsidR="005F3574" w:rsidRPr="005E5B98">
        <w:rPr>
          <w:rFonts w:ascii="Arial" w:hAnsi="Arial" w:cs="Arial"/>
          <w:sz w:val="22"/>
          <w:szCs w:val="22"/>
        </w:rPr>
        <w:t>4</w:t>
      </w:r>
      <w:r w:rsidRPr="005E5B98">
        <w:rPr>
          <w:rFonts w:ascii="Arial" w:hAnsi="Arial" w:cs="Arial"/>
          <w:sz w:val="22"/>
          <w:szCs w:val="22"/>
        </w:rPr>
        <w:t xml:space="preserve"> Recognized Holidays</w:t>
      </w:r>
      <w:r w:rsidR="005E5B98">
        <w:rPr>
          <w:rFonts w:ascii="Arial" w:hAnsi="Arial" w:cs="Arial"/>
          <w:sz w:val="22"/>
          <w:szCs w:val="22"/>
        </w:rPr>
        <w:t>.</w:t>
      </w:r>
      <w:r w:rsidRPr="005E5B98">
        <w:rPr>
          <w:rFonts w:ascii="Arial" w:hAnsi="Arial" w:cs="Arial"/>
          <w:i/>
          <w:iCs/>
          <w:sz w:val="22"/>
          <w:szCs w:val="22"/>
        </w:rPr>
        <w:t xml:space="preserve">  </w:t>
      </w:r>
      <w:r w:rsidR="003136F7" w:rsidRPr="005E5B98">
        <w:rPr>
          <w:rFonts w:ascii="Arial" w:hAnsi="Arial" w:cs="Arial"/>
          <w:sz w:val="22"/>
          <w:szCs w:val="22"/>
        </w:rPr>
        <w:t>The Contractor’s performance shall not be required on the Federal public holidays listed below, unless there is a requirement to an unscheduled service</w:t>
      </w:r>
      <w:r w:rsidR="00433636">
        <w:rPr>
          <w:rFonts w:ascii="Arial" w:hAnsi="Arial" w:cs="Arial"/>
          <w:sz w:val="22"/>
          <w:szCs w:val="22"/>
        </w:rPr>
        <w:t xml:space="preserve">.  </w:t>
      </w:r>
      <w:r w:rsidR="003136F7" w:rsidRPr="005E5B98">
        <w:rPr>
          <w:rFonts w:ascii="Arial" w:hAnsi="Arial" w:cs="Arial"/>
          <w:sz w:val="22"/>
          <w:szCs w:val="22"/>
        </w:rPr>
        <w:t>Holidays occurring on the weekends will be observed as directed by the Federal calendar (5 United States Code (U.S.C.) § 6103, Government Organization and Employees, Holidays)</w:t>
      </w:r>
      <w:r w:rsidR="008A3063" w:rsidRPr="005E5B98">
        <w:rPr>
          <w:rFonts w:ascii="Arial" w:hAnsi="Arial" w:cs="Arial"/>
          <w:sz w:val="22"/>
          <w:szCs w:val="22"/>
        </w:rPr>
        <w:t>.</w:t>
      </w:r>
    </w:p>
    <w:p w14:paraId="654E7782" w14:textId="3B4552A0" w:rsidR="008C399B" w:rsidRPr="005E5B98" w:rsidRDefault="008A3063" w:rsidP="006F3593">
      <w:pPr>
        <w:pStyle w:val="BodyText2"/>
        <w:spacing w:line="240" w:lineRule="auto"/>
        <w:rPr>
          <w:rFonts w:ascii="Arial" w:hAnsi="Arial" w:cs="Arial"/>
          <w:b/>
          <w:bCs/>
          <w:i/>
          <w:iCs/>
          <w:sz w:val="22"/>
          <w:szCs w:val="22"/>
        </w:rPr>
      </w:pPr>
      <w:r w:rsidRPr="005E5B98">
        <w:rPr>
          <w:rFonts w:ascii="Arial" w:hAnsi="Arial" w:cs="Arial"/>
          <w:i/>
          <w:color w:val="0000FF"/>
          <w:sz w:val="22"/>
          <w:szCs w:val="22"/>
        </w:rPr>
        <w:t xml:space="preserve">  </w:t>
      </w:r>
    </w:p>
    <w:p w14:paraId="16607A1A" w14:textId="145AA23D" w:rsidR="008262F9" w:rsidRPr="005E5B98" w:rsidRDefault="008262F9" w:rsidP="006F3593">
      <w:pPr>
        <w:tabs>
          <w:tab w:val="left" w:pos="1080"/>
          <w:tab w:val="left" w:pos="5400"/>
        </w:tabs>
        <w:rPr>
          <w:rFonts w:ascii="Arial" w:hAnsi="Arial" w:cs="Arial"/>
          <w:sz w:val="22"/>
          <w:szCs w:val="22"/>
        </w:rPr>
      </w:pPr>
      <w:r w:rsidRPr="005E5B98">
        <w:tab/>
      </w:r>
      <w:r w:rsidRPr="005E5B98">
        <w:rPr>
          <w:rFonts w:ascii="Arial" w:hAnsi="Arial" w:cs="Arial"/>
          <w:sz w:val="22"/>
          <w:szCs w:val="22"/>
        </w:rPr>
        <w:t>New Year’s Day</w:t>
      </w:r>
      <w:r w:rsidRPr="005E5B98">
        <w:rPr>
          <w:rFonts w:ascii="Arial" w:hAnsi="Arial" w:cs="Arial"/>
          <w:sz w:val="22"/>
          <w:szCs w:val="22"/>
        </w:rPr>
        <w:tab/>
        <w:t>Labor Day</w:t>
      </w:r>
    </w:p>
    <w:p w14:paraId="0E38E634" w14:textId="77777777" w:rsidR="008262F9" w:rsidRPr="005E5B98" w:rsidRDefault="008262F9" w:rsidP="006F3593">
      <w:pPr>
        <w:tabs>
          <w:tab w:val="left" w:pos="1080"/>
          <w:tab w:val="left" w:pos="5400"/>
        </w:tabs>
        <w:rPr>
          <w:rFonts w:ascii="Arial" w:hAnsi="Arial" w:cs="Arial"/>
          <w:sz w:val="22"/>
          <w:szCs w:val="22"/>
        </w:rPr>
      </w:pPr>
      <w:r w:rsidRPr="005E5B98">
        <w:rPr>
          <w:rFonts w:ascii="Arial" w:hAnsi="Arial" w:cs="Arial"/>
          <w:sz w:val="22"/>
          <w:szCs w:val="22"/>
        </w:rPr>
        <w:tab/>
        <w:t>Martin Luther King Jr.’s Birthday</w:t>
      </w:r>
      <w:r w:rsidRPr="005E5B98">
        <w:rPr>
          <w:rFonts w:ascii="Arial" w:hAnsi="Arial" w:cs="Arial"/>
          <w:sz w:val="22"/>
          <w:szCs w:val="22"/>
        </w:rPr>
        <w:tab/>
        <w:t>Columbus Day</w:t>
      </w:r>
    </w:p>
    <w:p w14:paraId="37E4198E" w14:textId="77777777" w:rsidR="008262F9" w:rsidRPr="005E5B98" w:rsidRDefault="008262F9" w:rsidP="006F3593">
      <w:pPr>
        <w:tabs>
          <w:tab w:val="left" w:pos="1080"/>
          <w:tab w:val="left" w:pos="5400"/>
        </w:tabs>
        <w:rPr>
          <w:rFonts w:ascii="Arial" w:hAnsi="Arial" w:cs="Arial"/>
          <w:sz w:val="22"/>
          <w:szCs w:val="22"/>
        </w:rPr>
      </w:pPr>
      <w:r w:rsidRPr="005E5B98">
        <w:rPr>
          <w:rFonts w:ascii="Arial" w:hAnsi="Arial" w:cs="Arial"/>
          <w:sz w:val="22"/>
          <w:szCs w:val="22"/>
        </w:rPr>
        <w:tab/>
        <w:t>President’s Day</w:t>
      </w:r>
      <w:r w:rsidRPr="005E5B98">
        <w:rPr>
          <w:rFonts w:ascii="Arial" w:hAnsi="Arial" w:cs="Arial"/>
          <w:sz w:val="22"/>
          <w:szCs w:val="22"/>
        </w:rPr>
        <w:tab/>
        <w:t>Veteran’s Day</w:t>
      </w:r>
    </w:p>
    <w:p w14:paraId="44B52D0F" w14:textId="77777777" w:rsidR="008262F9" w:rsidRPr="005E5B98" w:rsidRDefault="008262F9" w:rsidP="006F3593">
      <w:pPr>
        <w:tabs>
          <w:tab w:val="left" w:pos="1080"/>
          <w:tab w:val="left" w:pos="5400"/>
        </w:tabs>
        <w:rPr>
          <w:rFonts w:ascii="Arial" w:hAnsi="Arial" w:cs="Arial"/>
          <w:sz w:val="22"/>
          <w:szCs w:val="22"/>
        </w:rPr>
      </w:pPr>
      <w:r w:rsidRPr="005E5B98">
        <w:rPr>
          <w:rFonts w:ascii="Arial" w:hAnsi="Arial" w:cs="Arial"/>
          <w:sz w:val="22"/>
          <w:szCs w:val="22"/>
        </w:rPr>
        <w:tab/>
        <w:t>Memorial Day</w:t>
      </w:r>
      <w:r w:rsidRPr="005E5B98">
        <w:rPr>
          <w:rFonts w:ascii="Arial" w:hAnsi="Arial" w:cs="Arial"/>
          <w:sz w:val="22"/>
          <w:szCs w:val="22"/>
        </w:rPr>
        <w:tab/>
        <w:t>Thanksgiving Day</w:t>
      </w:r>
    </w:p>
    <w:p w14:paraId="758E756F" w14:textId="77777777" w:rsidR="008262F9" w:rsidRPr="005E5B98" w:rsidRDefault="008262F9" w:rsidP="006F3593">
      <w:pPr>
        <w:tabs>
          <w:tab w:val="left" w:pos="1080"/>
          <w:tab w:val="left" w:pos="5400"/>
        </w:tabs>
        <w:rPr>
          <w:rFonts w:ascii="Arial" w:hAnsi="Arial" w:cs="Arial"/>
          <w:sz w:val="22"/>
          <w:szCs w:val="22"/>
        </w:rPr>
      </w:pPr>
      <w:r w:rsidRPr="005E5B98">
        <w:rPr>
          <w:rFonts w:ascii="Arial" w:hAnsi="Arial" w:cs="Arial"/>
          <w:sz w:val="22"/>
          <w:szCs w:val="22"/>
        </w:rPr>
        <w:tab/>
        <w:t>Independence Day</w:t>
      </w:r>
      <w:r w:rsidRPr="005E5B98">
        <w:rPr>
          <w:rFonts w:ascii="Arial" w:hAnsi="Arial" w:cs="Arial"/>
          <w:sz w:val="22"/>
          <w:szCs w:val="22"/>
        </w:rPr>
        <w:tab/>
        <w:t>Christmas Day</w:t>
      </w:r>
    </w:p>
    <w:p w14:paraId="753C0D1F" w14:textId="77777777" w:rsidR="008262F9" w:rsidRDefault="008262F9" w:rsidP="006F3593">
      <w:pPr>
        <w:tabs>
          <w:tab w:val="left" w:pos="1080"/>
          <w:tab w:val="left" w:pos="5400"/>
        </w:tabs>
        <w:rPr>
          <w:rFonts w:ascii="Arial" w:hAnsi="Arial" w:cs="Arial"/>
          <w:sz w:val="22"/>
          <w:szCs w:val="22"/>
        </w:rPr>
      </w:pPr>
      <w:r w:rsidRPr="005E5B98">
        <w:rPr>
          <w:rFonts w:ascii="Arial" w:hAnsi="Arial" w:cs="Arial"/>
          <w:sz w:val="22"/>
          <w:szCs w:val="22"/>
        </w:rPr>
        <w:tab/>
        <w:t>Juneteenth</w:t>
      </w:r>
    </w:p>
    <w:p w14:paraId="0371D7A7" w14:textId="77777777" w:rsidR="006E7A9A" w:rsidRPr="005E5B98" w:rsidRDefault="006E7A9A" w:rsidP="006F3593">
      <w:pPr>
        <w:tabs>
          <w:tab w:val="left" w:pos="1080"/>
          <w:tab w:val="left" w:pos="5400"/>
        </w:tabs>
        <w:rPr>
          <w:rFonts w:ascii="Arial" w:hAnsi="Arial" w:cs="Arial"/>
          <w:sz w:val="22"/>
          <w:szCs w:val="22"/>
        </w:rPr>
      </w:pPr>
    </w:p>
    <w:p w14:paraId="3FC0684F" w14:textId="77777777" w:rsidR="003136F7" w:rsidRPr="005E5B98" w:rsidRDefault="003136F7" w:rsidP="006F3593">
      <w:pPr>
        <w:jc w:val="both"/>
        <w:rPr>
          <w:rFonts w:ascii="Arial" w:hAnsi="Arial" w:cs="Arial"/>
          <w:sz w:val="22"/>
          <w:szCs w:val="22"/>
        </w:rPr>
      </w:pPr>
    </w:p>
    <w:p w14:paraId="1133136E" w14:textId="721B2FFC" w:rsidR="003136F7" w:rsidRPr="005E5B98" w:rsidRDefault="003136F7" w:rsidP="005E5B98">
      <w:pPr>
        <w:textAlignment w:val="baseline"/>
        <w:rPr>
          <w:rFonts w:ascii="Arial" w:hAnsi="Arial" w:cs="Arial"/>
          <w:sz w:val="22"/>
          <w:szCs w:val="22"/>
        </w:rPr>
      </w:pPr>
      <w:r w:rsidRPr="005E5B98">
        <w:rPr>
          <w:rFonts w:ascii="Arial" w:hAnsi="Arial" w:cs="Arial"/>
          <w:b/>
          <w:bCs/>
          <w:sz w:val="22"/>
          <w:szCs w:val="22"/>
        </w:rPr>
        <w:t>NOTE</w:t>
      </w:r>
      <w:r w:rsidR="005E5B98">
        <w:rPr>
          <w:rFonts w:ascii="Arial" w:hAnsi="Arial" w:cs="Arial"/>
          <w:b/>
          <w:bCs/>
          <w:sz w:val="22"/>
          <w:szCs w:val="22"/>
        </w:rPr>
        <w:t>.</w:t>
      </w:r>
      <w:r w:rsidRPr="005E5B98">
        <w:rPr>
          <w:rFonts w:ascii="Arial" w:hAnsi="Arial" w:cs="Arial"/>
          <w:sz w:val="22"/>
          <w:szCs w:val="22"/>
        </w:rPr>
        <w:t xml:space="preserve">  </w:t>
      </w:r>
      <w:r w:rsidRPr="005E5B98">
        <w:rPr>
          <w:rFonts w:ascii="Arial" w:hAnsi="Arial" w:cs="Arial"/>
          <w:color w:val="000000"/>
          <w:sz w:val="22"/>
          <w:szCs w:val="22"/>
        </w:rPr>
        <w:t>When a holiday falls on a Sunday, the following Monday will be observed as a holiday, and, when a holiday falls on a Friday or Saturday, the preceding Thursday is observed as a holiday by U.S</w:t>
      </w:r>
      <w:r w:rsidR="008A3063" w:rsidRPr="005E5B98">
        <w:rPr>
          <w:rFonts w:ascii="Arial" w:hAnsi="Arial" w:cs="Arial"/>
          <w:color w:val="000000"/>
          <w:sz w:val="22"/>
          <w:szCs w:val="22"/>
        </w:rPr>
        <w:t xml:space="preserve">.  </w:t>
      </w:r>
      <w:r w:rsidRPr="005E5B98">
        <w:rPr>
          <w:rFonts w:ascii="Arial" w:hAnsi="Arial" w:cs="Arial"/>
          <w:color w:val="000000"/>
          <w:sz w:val="22"/>
          <w:szCs w:val="22"/>
        </w:rPr>
        <w:t>Government Agencies</w:t>
      </w:r>
      <w:r w:rsidR="008A3063" w:rsidRPr="005E5B98">
        <w:rPr>
          <w:rFonts w:ascii="Arial" w:hAnsi="Arial" w:cs="Arial"/>
          <w:color w:val="000000"/>
          <w:sz w:val="22"/>
          <w:szCs w:val="22"/>
        </w:rPr>
        <w:t xml:space="preserve">.  </w:t>
      </w:r>
      <w:r w:rsidRPr="005E5B98">
        <w:rPr>
          <w:rFonts w:ascii="Arial" w:hAnsi="Arial" w:cs="Arial"/>
          <w:sz w:val="22"/>
          <w:szCs w:val="22"/>
        </w:rPr>
        <w:t>Federal holidays also include any Presidential or Congressionally designated days off other than the holidays listed above</w:t>
      </w:r>
      <w:r w:rsidR="008A3063" w:rsidRPr="005E5B98">
        <w:rPr>
          <w:rFonts w:ascii="Arial" w:hAnsi="Arial" w:cs="Arial"/>
          <w:sz w:val="22"/>
          <w:szCs w:val="22"/>
        </w:rPr>
        <w:t xml:space="preserve">.  </w:t>
      </w:r>
    </w:p>
    <w:p w14:paraId="654E7788" w14:textId="77777777" w:rsidR="008C399B" w:rsidRPr="005E5B98" w:rsidRDefault="008C399B" w:rsidP="006F3593">
      <w:pPr>
        <w:jc w:val="both"/>
        <w:rPr>
          <w:rFonts w:ascii="Arial" w:hAnsi="Arial" w:cs="Arial"/>
          <w:sz w:val="22"/>
          <w:szCs w:val="22"/>
        </w:rPr>
      </w:pPr>
    </w:p>
    <w:p w14:paraId="68EEE51C" w14:textId="6FD08D14" w:rsidR="006172F1" w:rsidRDefault="008C399B" w:rsidP="006172F1">
      <w:pPr>
        <w:pStyle w:val="BodyText2"/>
        <w:spacing w:line="240" w:lineRule="auto"/>
        <w:rPr>
          <w:rFonts w:ascii="Arial" w:hAnsi="Arial" w:cs="Arial"/>
          <w:sz w:val="22"/>
          <w:szCs w:val="22"/>
        </w:rPr>
      </w:pPr>
      <w:r w:rsidRPr="005E5B98">
        <w:rPr>
          <w:rFonts w:ascii="Arial" w:hAnsi="Arial" w:cs="Arial"/>
          <w:sz w:val="22"/>
          <w:szCs w:val="22"/>
        </w:rPr>
        <w:t>1.6.</w:t>
      </w:r>
      <w:r w:rsidR="005F3574" w:rsidRPr="005E5B98">
        <w:rPr>
          <w:rFonts w:ascii="Arial" w:hAnsi="Arial" w:cs="Arial"/>
          <w:sz w:val="22"/>
          <w:szCs w:val="22"/>
        </w:rPr>
        <w:t>5</w:t>
      </w:r>
      <w:r w:rsidRPr="005E5B98">
        <w:rPr>
          <w:rFonts w:ascii="Arial" w:hAnsi="Arial" w:cs="Arial"/>
          <w:sz w:val="22"/>
          <w:szCs w:val="22"/>
        </w:rPr>
        <w:t xml:space="preserve"> Hours of Operation</w:t>
      </w:r>
      <w:r w:rsidR="005E5B98">
        <w:rPr>
          <w:rFonts w:ascii="Arial" w:hAnsi="Arial" w:cs="Arial"/>
          <w:sz w:val="22"/>
          <w:szCs w:val="22"/>
        </w:rPr>
        <w:t>.</w:t>
      </w:r>
      <w:r w:rsidRPr="005E5B98">
        <w:rPr>
          <w:rFonts w:ascii="Arial" w:hAnsi="Arial" w:cs="Arial"/>
          <w:sz w:val="22"/>
          <w:szCs w:val="22"/>
        </w:rPr>
        <w:t xml:space="preserve">  The contractor is responsible for conducting business between the hours of </w:t>
      </w:r>
      <w:r w:rsidR="003136F7" w:rsidRPr="005E5B98">
        <w:rPr>
          <w:rFonts w:ascii="Arial" w:hAnsi="Arial" w:cs="Arial"/>
          <w:sz w:val="22"/>
          <w:szCs w:val="22"/>
        </w:rPr>
        <w:t>0700-</w:t>
      </w:r>
      <w:r w:rsidR="00305BC2" w:rsidRPr="005E5B98">
        <w:rPr>
          <w:rFonts w:ascii="Arial" w:hAnsi="Arial" w:cs="Arial"/>
          <w:sz w:val="22"/>
          <w:szCs w:val="22"/>
        </w:rPr>
        <w:t>1600,</w:t>
      </w:r>
      <w:r w:rsidRPr="005E5B98">
        <w:rPr>
          <w:rFonts w:ascii="Arial" w:hAnsi="Arial" w:cs="Arial"/>
          <w:sz w:val="22"/>
          <w:szCs w:val="22"/>
        </w:rPr>
        <w:t xml:space="preserve"> Monday through Friday, except Federal holidays or when the Government facility is closed due to local or national emergencies, administrative closings, or similar Government directed facility closings</w:t>
      </w:r>
      <w:r w:rsidR="00433636">
        <w:rPr>
          <w:rFonts w:ascii="Arial" w:hAnsi="Arial" w:cs="Arial"/>
          <w:sz w:val="22"/>
          <w:szCs w:val="22"/>
        </w:rPr>
        <w:t xml:space="preserve">.  </w:t>
      </w:r>
      <w:r w:rsidRPr="005E5B98">
        <w:rPr>
          <w:rFonts w:ascii="Arial" w:hAnsi="Arial" w:cs="Arial"/>
          <w:sz w:val="22"/>
          <w:szCs w:val="22"/>
        </w:rPr>
        <w:t>For other than firm fixed price contracts, the contractor will not be reimbursed when the government facility is closed for the above reasons</w:t>
      </w:r>
      <w:r w:rsidR="00433636">
        <w:rPr>
          <w:rFonts w:ascii="Arial" w:hAnsi="Arial" w:cs="Arial"/>
          <w:sz w:val="22"/>
          <w:szCs w:val="22"/>
        </w:rPr>
        <w:t xml:space="preserve">.  </w:t>
      </w:r>
      <w:r w:rsidRPr="005E5B98">
        <w:rPr>
          <w:rFonts w:ascii="Arial" w:hAnsi="Arial" w:cs="Arial"/>
          <w:sz w:val="22"/>
          <w:szCs w:val="22"/>
        </w:rPr>
        <w:t xml:space="preserve">The Contractor must </w:t>
      </w:r>
      <w:r w:rsidR="003136F7" w:rsidRPr="005E5B98">
        <w:rPr>
          <w:rFonts w:ascii="Arial" w:hAnsi="Arial" w:cs="Arial"/>
          <w:sz w:val="22"/>
          <w:szCs w:val="22"/>
        </w:rPr>
        <w:t>always</w:t>
      </w:r>
      <w:r w:rsidRPr="005E5B98">
        <w:rPr>
          <w:rFonts w:ascii="Arial" w:hAnsi="Arial" w:cs="Arial"/>
          <w:sz w:val="22"/>
          <w:szCs w:val="22"/>
        </w:rPr>
        <w:t xml:space="preserve"> maintain an adequate workforce for the uninterrupted performance of all tasks defined within this PWS when the Government facility is not closed for the above reasons</w:t>
      </w:r>
      <w:r w:rsidR="00433636">
        <w:rPr>
          <w:rFonts w:ascii="Arial" w:hAnsi="Arial" w:cs="Arial"/>
          <w:sz w:val="22"/>
          <w:szCs w:val="22"/>
        </w:rPr>
        <w:t xml:space="preserve">.  </w:t>
      </w:r>
      <w:r w:rsidR="003136F7" w:rsidRPr="005E5B98">
        <w:rPr>
          <w:rFonts w:ascii="Arial" w:hAnsi="Arial" w:cs="Arial"/>
          <w:sz w:val="22"/>
          <w:szCs w:val="22"/>
        </w:rPr>
        <w:t xml:space="preserve">The Contractor shall conduct business during regular </w:t>
      </w:r>
      <w:r w:rsidR="001B0FBA" w:rsidRPr="005E5B98">
        <w:rPr>
          <w:rFonts w:ascii="Arial" w:hAnsi="Arial" w:cs="Arial"/>
          <w:sz w:val="22"/>
          <w:szCs w:val="22"/>
        </w:rPr>
        <w:t>hours</w:t>
      </w:r>
      <w:r w:rsidR="00433636">
        <w:rPr>
          <w:rFonts w:ascii="Arial" w:hAnsi="Arial" w:cs="Arial"/>
          <w:sz w:val="22"/>
          <w:szCs w:val="22"/>
        </w:rPr>
        <w:t xml:space="preserve">.  </w:t>
      </w:r>
      <w:r w:rsidR="003136F7" w:rsidRPr="005E5B98">
        <w:rPr>
          <w:rFonts w:ascii="Arial" w:hAnsi="Arial" w:cs="Arial"/>
          <w:sz w:val="22"/>
          <w:szCs w:val="22"/>
        </w:rPr>
        <w:t>In the event of unforeseen circumstances, the Contractor shall inform the Contracting Officer (KO) to request authorization to continue to work past the hours of operation or on the weekends</w:t>
      </w:r>
      <w:r w:rsidR="006F3593" w:rsidRPr="005E5B98">
        <w:rPr>
          <w:rFonts w:ascii="Arial" w:hAnsi="Arial" w:cs="Arial"/>
          <w:sz w:val="22"/>
          <w:szCs w:val="22"/>
        </w:rPr>
        <w:t>.</w:t>
      </w:r>
    </w:p>
    <w:p w14:paraId="5131CB97" w14:textId="77777777" w:rsidR="006172F1" w:rsidRDefault="006172F1" w:rsidP="006172F1">
      <w:pPr>
        <w:pStyle w:val="BodyText2"/>
        <w:spacing w:after="0" w:line="240" w:lineRule="auto"/>
        <w:jc w:val="both"/>
        <w:rPr>
          <w:rFonts w:ascii="Arial" w:hAnsi="Arial" w:cs="Arial"/>
          <w:sz w:val="22"/>
          <w:szCs w:val="22"/>
        </w:rPr>
      </w:pPr>
    </w:p>
    <w:p w14:paraId="566A3762" w14:textId="77777777" w:rsidR="005479E8" w:rsidRPr="005479E8" w:rsidRDefault="008C399B" w:rsidP="006172F1">
      <w:pPr>
        <w:pStyle w:val="BodyText2"/>
        <w:spacing w:after="0" w:line="240" w:lineRule="auto"/>
        <w:jc w:val="both"/>
        <w:rPr>
          <w:rFonts w:ascii="Arial" w:hAnsi="Arial" w:cs="Arial"/>
          <w:color w:val="000000"/>
          <w:sz w:val="22"/>
          <w:szCs w:val="22"/>
        </w:rPr>
      </w:pPr>
      <w:r w:rsidRPr="005E5B98">
        <w:rPr>
          <w:rFonts w:ascii="Arial" w:hAnsi="Arial" w:cs="Arial"/>
          <w:sz w:val="22"/>
          <w:szCs w:val="22"/>
        </w:rPr>
        <w:t>1.6.</w:t>
      </w:r>
      <w:r w:rsidR="005F3574" w:rsidRPr="005E5B98">
        <w:rPr>
          <w:rFonts w:ascii="Arial" w:hAnsi="Arial" w:cs="Arial"/>
          <w:sz w:val="22"/>
          <w:szCs w:val="22"/>
        </w:rPr>
        <w:t>6</w:t>
      </w:r>
      <w:r w:rsidRPr="005E5B98">
        <w:rPr>
          <w:rFonts w:ascii="Arial" w:hAnsi="Arial" w:cs="Arial"/>
          <w:sz w:val="22"/>
          <w:szCs w:val="22"/>
        </w:rPr>
        <w:t xml:space="preserve"> Place of Performance</w:t>
      </w:r>
      <w:r w:rsidR="005E5B98">
        <w:rPr>
          <w:rFonts w:ascii="Arial" w:hAnsi="Arial" w:cs="Arial"/>
          <w:sz w:val="22"/>
          <w:szCs w:val="22"/>
        </w:rPr>
        <w:t>.</w:t>
      </w:r>
      <w:r w:rsidRPr="005E5B98">
        <w:rPr>
          <w:rFonts w:ascii="Arial" w:hAnsi="Arial" w:cs="Arial"/>
          <w:sz w:val="22"/>
          <w:szCs w:val="22"/>
        </w:rPr>
        <w:t xml:space="preserve">  The work to be performed under this contract will be performed at</w:t>
      </w:r>
      <w:r w:rsidR="003136F7" w:rsidRPr="005E5B98">
        <w:rPr>
          <w:rFonts w:ascii="Arial" w:hAnsi="Arial" w:cs="Arial"/>
          <w:sz w:val="22"/>
          <w:szCs w:val="22"/>
        </w:rPr>
        <w:t xml:space="preserve"> all </w:t>
      </w:r>
      <w:r w:rsidR="003136F7" w:rsidRPr="005479E8">
        <w:rPr>
          <w:rFonts w:ascii="Arial" w:hAnsi="Arial" w:cs="Arial"/>
          <w:color w:val="000000"/>
          <w:sz w:val="22"/>
          <w:szCs w:val="22"/>
        </w:rPr>
        <w:t>facilities on Army Installations located on the island of Oahu to include but not limited to</w:t>
      </w:r>
      <w:r w:rsidR="002B23F6" w:rsidRPr="005479E8">
        <w:rPr>
          <w:rFonts w:ascii="Arial" w:hAnsi="Arial" w:cs="Arial"/>
          <w:color w:val="000000"/>
          <w:sz w:val="22"/>
          <w:szCs w:val="22"/>
        </w:rPr>
        <w:t xml:space="preserve"> the following</w:t>
      </w:r>
      <w:r w:rsidR="00632004" w:rsidRPr="005479E8">
        <w:rPr>
          <w:rFonts w:ascii="Arial" w:hAnsi="Arial" w:cs="Arial"/>
          <w:color w:val="000000"/>
          <w:sz w:val="22"/>
          <w:szCs w:val="22"/>
        </w:rPr>
        <w:t xml:space="preserve"> </w:t>
      </w:r>
      <w:r w:rsidR="005479E8" w:rsidRPr="005479E8">
        <w:rPr>
          <w:rFonts w:ascii="Arial" w:hAnsi="Arial" w:cs="Arial"/>
          <w:color w:val="000000"/>
          <w:sz w:val="22"/>
          <w:szCs w:val="22"/>
        </w:rPr>
        <w:t>locations</w:t>
      </w:r>
      <w:r w:rsidR="002B23F6" w:rsidRPr="005479E8">
        <w:rPr>
          <w:rFonts w:ascii="Arial" w:hAnsi="Arial" w:cs="Arial"/>
          <w:color w:val="000000"/>
          <w:sz w:val="22"/>
          <w:szCs w:val="22"/>
        </w:rPr>
        <w:t>:</w:t>
      </w:r>
      <w:r w:rsidR="003136F7" w:rsidRPr="005479E8">
        <w:rPr>
          <w:rFonts w:ascii="Arial" w:hAnsi="Arial" w:cs="Arial"/>
          <w:color w:val="000000"/>
          <w:sz w:val="22"/>
          <w:szCs w:val="22"/>
        </w:rPr>
        <w:t xml:space="preserve"> </w:t>
      </w:r>
    </w:p>
    <w:p w14:paraId="56E4FB30" w14:textId="77777777" w:rsidR="005479E8" w:rsidRDefault="005479E8" w:rsidP="006172F1">
      <w:pPr>
        <w:pStyle w:val="BodyText2"/>
        <w:spacing w:after="0" w:line="240" w:lineRule="auto"/>
        <w:jc w:val="both"/>
        <w:rPr>
          <w:rFonts w:ascii="Arial" w:hAnsi="Arial" w:cs="Arial"/>
          <w:sz w:val="22"/>
          <w:szCs w:val="22"/>
        </w:rPr>
      </w:pPr>
    </w:p>
    <w:p w14:paraId="4EE143E4" w14:textId="77777777" w:rsidR="005479E8" w:rsidRDefault="003136F7" w:rsidP="005479E8">
      <w:pPr>
        <w:pStyle w:val="BodyText2"/>
        <w:numPr>
          <w:ilvl w:val="0"/>
          <w:numId w:val="42"/>
        </w:numPr>
        <w:spacing w:after="0" w:line="240" w:lineRule="auto"/>
        <w:ind w:left="2880"/>
        <w:jc w:val="both"/>
        <w:rPr>
          <w:rFonts w:ascii="Arial" w:hAnsi="Arial" w:cs="Arial"/>
          <w:sz w:val="22"/>
          <w:szCs w:val="22"/>
        </w:rPr>
      </w:pPr>
      <w:r w:rsidRPr="005E5B98">
        <w:rPr>
          <w:rFonts w:ascii="Arial" w:hAnsi="Arial" w:cs="Arial"/>
          <w:sz w:val="22"/>
          <w:szCs w:val="22"/>
        </w:rPr>
        <w:t>Schofield Barracks (SB)</w:t>
      </w:r>
    </w:p>
    <w:p w14:paraId="096BB094" w14:textId="77777777" w:rsidR="005479E8" w:rsidRDefault="003136F7" w:rsidP="005479E8">
      <w:pPr>
        <w:pStyle w:val="BodyText2"/>
        <w:numPr>
          <w:ilvl w:val="0"/>
          <w:numId w:val="42"/>
        </w:numPr>
        <w:spacing w:after="0" w:line="240" w:lineRule="auto"/>
        <w:ind w:left="2880"/>
        <w:jc w:val="both"/>
        <w:rPr>
          <w:rFonts w:ascii="Arial" w:hAnsi="Arial" w:cs="Arial"/>
          <w:sz w:val="22"/>
          <w:szCs w:val="22"/>
        </w:rPr>
      </w:pPr>
      <w:r w:rsidRPr="005E5B98">
        <w:rPr>
          <w:rFonts w:ascii="Arial" w:hAnsi="Arial" w:cs="Arial"/>
          <w:sz w:val="22"/>
          <w:szCs w:val="22"/>
        </w:rPr>
        <w:t>Wheeler Army Airfield (WAAF)</w:t>
      </w:r>
    </w:p>
    <w:p w14:paraId="16BB3F70" w14:textId="77777777" w:rsidR="005479E8" w:rsidRDefault="003136F7" w:rsidP="005479E8">
      <w:pPr>
        <w:pStyle w:val="BodyText2"/>
        <w:numPr>
          <w:ilvl w:val="0"/>
          <w:numId w:val="42"/>
        </w:numPr>
        <w:spacing w:after="0" w:line="240" w:lineRule="auto"/>
        <w:ind w:left="2880"/>
        <w:jc w:val="both"/>
        <w:rPr>
          <w:rFonts w:ascii="Arial" w:hAnsi="Arial" w:cs="Arial"/>
          <w:sz w:val="22"/>
          <w:szCs w:val="22"/>
        </w:rPr>
      </w:pPr>
      <w:r w:rsidRPr="005E5B98">
        <w:rPr>
          <w:rFonts w:ascii="Arial" w:hAnsi="Arial" w:cs="Arial"/>
          <w:sz w:val="22"/>
          <w:szCs w:val="22"/>
        </w:rPr>
        <w:t>East Range (ER)</w:t>
      </w:r>
    </w:p>
    <w:p w14:paraId="599BC577" w14:textId="77777777" w:rsidR="005479E8" w:rsidRDefault="003136F7" w:rsidP="005479E8">
      <w:pPr>
        <w:pStyle w:val="BodyText2"/>
        <w:numPr>
          <w:ilvl w:val="0"/>
          <w:numId w:val="42"/>
        </w:numPr>
        <w:spacing w:after="0" w:line="240" w:lineRule="auto"/>
        <w:ind w:left="2880"/>
        <w:jc w:val="both"/>
        <w:rPr>
          <w:rFonts w:ascii="Arial" w:hAnsi="Arial" w:cs="Arial"/>
          <w:sz w:val="22"/>
          <w:szCs w:val="22"/>
        </w:rPr>
      </w:pPr>
      <w:r w:rsidRPr="005E5B98">
        <w:rPr>
          <w:rFonts w:ascii="Arial" w:hAnsi="Arial" w:cs="Arial"/>
          <w:sz w:val="22"/>
          <w:szCs w:val="22"/>
        </w:rPr>
        <w:t>Helemano Military Reservation (HMR)</w:t>
      </w:r>
    </w:p>
    <w:p w14:paraId="439B07FD" w14:textId="77777777" w:rsidR="005479E8" w:rsidRDefault="003136F7" w:rsidP="005479E8">
      <w:pPr>
        <w:pStyle w:val="BodyText2"/>
        <w:numPr>
          <w:ilvl w:val="0"/>
          <w:numId w:val="42"/>
        </w:numPr>
        <w:spacing w:after="0" w:line="240" w:lineRule="auto"/>
        <w:ind w:left="2880"/>
        <w:jc w:val="both"/>
        <w:rPr>
          <w:rFonts w:ascii="Arial" w:hAnsi="Arial" w:cs="Arial"/>
          <w:sz w:val="22"/>
          <w:szCs w:val="22"/>
        </w:rPr>
      </w:pPr>
      <w:r w:rsidRPr="005E5B98">
        <w:rPr>
          <w:rFonts w:ascii="Arial" w:hAnsi="Arial" w:cs="Arial"/>
          <w:sz w:val="22"/>
          <w:szCs w:val="22"/>
        </w:rPr>
        <w:t>Aliamanu Military Reservation (AMR)</w:t>
      </w:r>
    </w:p>
    <w:p w14:paraId="30A04B0C" w14:textId="77777777" w:rsidR="005479E8" w:rsidRDefault="003136F7" w:rsidP="005479E8">
      <w:pPr>
        <w:pStyle w:val="BodyText2"/>
        <w:numPr>
          <w:ilvl w:val="0"/>
          <w:numId w:val="42"/>
        </w:numPr>
        <w:spacing w:after="0" w:line="240" w:lineRule="auto"/>
        <w:ind w:left="2880"/>
        <w:jc w:val="both"/>
        <w:rPr>
          <w:rFonts w:ascii="Arial" w:hAnsi="Arial" w:cs="Arial"/>
          <w:sz w:val="22"/>
          <w:szCs w:val="22"/>
        </w:rPr>
      </w:pPr>
      <w:r w:rsidRPr="005E5B98">
        <w:rPr>
          <w:rFonts w:ascii="Arial" w:hAnsi="Arial" w:cs="Arial"/>
          <w:sz w:val="22"/>
          <w:szCs w:val="22"/>
        </w:rPr>
        <w:t>Tripler Army Medical Center (TAMC)</w:t>
      </w:r>
    </w:p>
    <w:p w14:paraId="007729EF" w14:textId="77777777" w:rsidR="005479E8" w:rsidRDefault="003136F7" w:rsidP="005479E8">
      <w:pPr>
        <w:pStyle w:val="BodyText2"/>
        <w:numPr>
          <w:ilvl w:val="0"/>
          <w:numId w:val="42"/>
        </w:numPr>
        <w:spacing w:after="0" w:line="240" w:lineRule="auto"/>
        <w:ind w:left="2880"/>
        <w:jc w:val="both"/>
        <w:rPr>
          <w:rFonts w:ascii="Arial" w:hAnsi="Arial" w:cs="Arial"/>
          <w:sz w:val="22"/>
          <w:szCs w:val="22"/>
        </w:rPr>
      </w:pPr>
      <w:r w:rsidRPr="005E5B98">
        <w:rPr>
          <w:rFonts w:ascii="Arial" w:hAnsi="Arial" w:cs="Arial"/>
          <w:sz w:val="22"/>
          <w:szCs w:val="22"/>
        </w:rPr>
        <w:t>Fort Shafter (FS)</w:t>
      </w:r>
    </w:p>
    <w:p w14:paraId="53D1BE01" w14:textId="77777777" w:rsidR="005479E8" w:rsidRDefault="003136F7" w:rsidP="005479E8">
      <w:pPr>
        <w:pStyle w:val="BodyText2"/>
        <w:numPr>
          <w:ilvl w:val="0"/>
          <w:numId w:val="42"/>
        </w:numPr>
        <w:spacing w:after="0" w:line="240" w:lineRule="auto"/>
        <w:ind w:left="2880"/>
        <w:jc w:val="both"/>
        <w:rPr>
          <w:rFonts w:ascii="Arial" w:hAnsi="Arial" w:cs="Arial"/>
          <w:sz w:val="22"/>
          <w:szCs w:val="22"/>
        </w:rPr>
      </w:pPr>
      <w:r w:rsidRPr="005E5B98">
        <w:rPr>
          <w:rFonts w:ascii="Arial" w:hAnsi="Arial" w:cs="Arial"/>
          <w:sz w:val="22"/>
          <w:szCs w:val="22"/>
        </w:rPr>
        <w:t>Fort De</w:t>
      </w:r>
      <w:r w:rsidR="005E5B98">
        <w:rPr>
          <w:rFonts w:ascii="Arial" w:hAnsi="Arial" w:cs="Arial"/>
          <w:sz w:val="22"/>
          <w:szCs w:val="22"/>
        </w:rPr>
        <w:t>R</w:t>
      </w:r>
      <w:r w:rsidRPr="005E5B98">
        <w:rPr>
          <w:rFonts w:ascii="Arial" w:hAnsi="Arial" w:cs="Arial"/>
          <w:sz w:val="22"/>
          <w:szCs w:val="22"/>
        </w:rPr>
        <w:t>ussy (FD)</w:t>
      </w:r>
    </w:p>
    <w:p w14:paraId="771230FD" w14:textId="3637DDC2" w:rsidR="005C30C2" w:rsidRDefault="003136F7" w:rsidP="005479E8">
      <w:pPr>
        <w:pStyle w:val="BodyText2"/>
        <w:numPr>
          <w:ilvl w:val="0"/>
          <w:numId w:val="42"/>
        </w:numPr>
        <w:spacing w:after="0" w:line="240" w:lineRule="auto"/>
        <w:ind w:left="2880"/>
        <w:jc w:val="both"/>
        <w:rPr>
          <w:rFonts w:ascii="Arial" w:hAnsi="Arial" w:cs="Arial"/>
          <w:sz w:val="22"/>
          <w:szCs w:val="22"/>
        </w:rPr>
      </w:pPr>
      <w:r w:rsidRPr="005E5B98">
        <w:rPr>
          <w:rFonts w:ascii="Arial" w:hAnsi="Arial" w:cs="Arial"/>
          <w:sz w:val="22"/>
          <w:szCs w:val="22"/>
        </w:rPr>
        <w:t>Pililaau Army Recreation Center (PARC)</w:t>
      </w:r>
    </w:p>
    <w:p w14:paraId="7AE48DC8" w14:textId="77777777" w:rsidR="00632004" w:rsidRDefault="00632004" w:rsidP="006172F1">
      <w:pPr>
        <w:pStyle w:val="BodyText2"/>
        <w:spacing w:after="0" w:line="240" w:lineRule="auto"/>
        <w:jc w:val="both"/>
        <w:rPr>
          <w:rFonts w:ascii="Arial" w:hAnsi="Arial" w:cs="Arial"/>
          <w:sz w:val="22"/>
          <w:szCs w:val="22"/>
        </w:rPr>
      </w:pPr>
    </w:p>
    <w:p w14:paraId="45652AD8" w14:textId="77777777" w:rsidR="00632004" w:rsidRDefault="00632004" w:rsidP="006172F1">
      <w:pPr>
        <w:pStyle w:val="BodyText2"/>
        <w:spacing w:after="0" w:line="240" w:lineRule="auto"/>
        <w:jc w:val="both"/>
        <w:rPr>
          <w:rFonts w:ascii="Arial" w:hAnsi="Arial" w:cs="Arial"/>
          <w:sz w:val="22"/>
          <w:szCs w:val="22"/>
        </w:rPr>
      </w:pPr>
    </w:p>
    <w:p w14:paraId="0D2C62BA" w14:textId="523930CE" w:rsidR="006F3593" w:rsidRPr="005E5B98" w:rsidRDefault="008C399B" w:rsidP="005C30C2">
      <w:pPr>
        <w:pStyle w:val="BodyText2"/>
        <w:spacing w:after="0" w:line="240" w:lineRule="auto"/>
        <w:rPr>
          <w:rFonts w:ascii="Arial" w:hAnsi="Arial" w:cs="Arial"/>
          <w:sz w:val="22"/>
          <w:szCs w:val="22"/>
        </w:rPr>
      </w:pPr>
      <w:r w:rsidRPr="005E5B98">
        <w:rPr>
          <w:rFonts w:ascii="Arial" w:hAnsi="Arial" w:cs="Arial"/>
          <w:sz w:val="22"/>
          <w:szCs w:val="22"/>
        </w:rPr>
        <w:t xml:space="preserve"> </w:t>
      </w:r>
    </w:p>
    <w:p w14:paraId="654E778C" w14:textId="053F689B" w:rsidR="008C399B" w:rsidRPr="005E5B98" w:rsidRDefault="008C399B" w:rsidP="006F3593">
      <w:pPr>
        <w:rPr>
          <w:rFonts w:ascii="Arial" w:hAnsi="Arial" w:cs="Arial"/>
          <w:sz w:val="22"/>
          <w:szCs w:val="22"/>
        </w:rPr>
      </w:pPr>
      <w:r w:rsidRPr="005E5B98">
        <w:rPr>
          <w:rFonts w:ascii="Arial" w:hAnsi="Arial" w:cs="Arial"/>
          <w:sz w:val="22"/>
          <w:szCs w:val="22"/>
        </w:rPr>
        <w:lastRenderedPageBreak/>
        <w:t>1.6.</w:t>
      </w:r>
      <w:r w:rsidR="005F3574" w:rsidRPr="005E5B98">
        <w:rPr>
          <w:rFonts w:ascii="Arial" w:hAnsi="Arial" w:cs="Arial"/>
          <w:sz w:val="22"/>
          <w:szCs w:val="22"/>
        </w:rPr>
        <w:t>7</w:t>
      </w:r>
      <w:r w:rsidRPr="005E5B98">
        <w:rPr>
          <w:rFonts w:ascii="Arial" w:hAnsi="Arial" w:cs="Arial"/>
          <w:sz w:val="22"/>
          <w:szCs w:val="22"/>
        </w:rPr>
        <w:t xml:space="preserve"> Type of Contract</w:t>
      </w:r>
      <w:r w:rsidR="005E5B98">
        <w:rPr>
          <w:rFonts w:ascii="Arial" w:hAnsi="Arial" w:cs="Arial"/>
          <w:sz w:val="22"/>
          <w:szCs w:val="22"/>
        </w:rPr>
        <w:t>.</w:t>
      </w:r>
      <w:r w:rsidRPr="005E5B98">
        <w:rPr>
          <w:rFonts w:ascii="Arial" w:hAnsi="Arial" w:cs="Arial"/>
          <w:sz w:val="22"/>
          <w:szCs w:val="22"/>
        </w:rPr>
        <w:t xml:space="preserve">  </w:t>
      </w:r>
      <w:r w:rsidR="00522ED3" w:rsidRPr="005E5B98">
        <w:rPr>
          <w:rFonts w:ascii="Arial" w:hAnsi="Arial" w:cs="Arial"/>
          <w:sz w:val="22"/>
          <w:szCs w:val="22"/>
        </w:rPr>
        <w:t>The government will award a FIRM FIXED PRICE (FFP) type of contract</w:t>
      </w:r>
      <w:r w:rsidR="00433636">
        <w:rPr>
          <w:rFonts w:ascii="Arial" w:hAnsi="Arial" w:cs="Arial"/>
          <w:sz w:val="22"/>
          <w:szCs w:val="22"/>
        </w:rPr>
        <w:t xml:space="preserve">.  </w:t>
      </w:r>
      <w:r w:rsidR="00522ED3" w:rsidRPr="005E5B98">
        <w:rPr>
          <w:rFonts w:ascii="Arial" w:hAnsi="Arial" w:cs="Arial"/>
          <w:sz w:val="22"/>
          <w:szCs w:val="22"/>
        </w:rPr>
        <w:t>Task or</w:t>
      </w:r>
      <w:r w:rsidR="00E15CF1" w:rsidRPr="005E5B98">
        <w:rPr>
          <w:rFonts w:ascii="Arial" w:hAnsi="Arial" w:cs="Arial"/>
          <w:sz w:val="22"/>
          <w:szCs w:val="22"/>
        </w:rPr>
        <w:t>ders will be issued as needed</w:t>
      </w:r>
      <w:r w:rsidR="00433636">
        <w:rPr>
          <w:rFonts w:ascii="Arial" w:hAnsi="Arial" w:cs="Arial"/>
          <w:sz w:val="22"/>
          <w:szCs w:val="22"/>
        </w:rPr>
        <w:t xml:space="preserve">.  </w:t>
      </w:r>
    </w:p>
    <w:p w14:paraId="654E778D" w14:textId="77777777" w:rsidR="008C399B" w:rsidRPr="005E5B98" w:rsidRDefault="008C399B" w:rsidP="006F3593">
      <w:pPr>
        <w:rPr>
          <w:rFonts w:ascii="Arial" w:hAnsi="Arial" w:cs="Arial"/>
          <w:sz w:val="22"/>
          <w:szCs w:val="22"/>
        </w:rPr>
      </w:pPr>
    </w:p>
    <w:p w14:paraId="4C7D5251" w14:textId="6577FBA3" w:rsidR="005C30C2" w:rsidRDefault="008C399B" w:rsidP="005C30C2">
      <w:pPr>
        <w:pStyle w:val="BodyText2"/>
        <w:spacing w:line="240" w:lineRule="auto"/>
        <w:rPr>
          <w:rFonts w:ascii="Arial" w:hAnsi="Arial" w:cs="Arial"/>
          <w:bCs/>
          <w:sz w:val="22"/>
          <w:szCs w:val="22"/>
        </w:rPr>
      </w:pPr>
      <w:r w:rsidRPr="005E5B98">
        <w:rPr>
          <w:rFonts w:ascii="Arial" w:hAnsi="Arial" w:cs="Arial"/>
          <w:bCs/>
          <w:sz w:val="22"/>
          <w:szCs w:val="22"/>
        </w:rPr>
        <w:t>1.6.</w:t>
      </w:r>
      <w:r w:rsidR="005F3574" w:rsidRPr="005E5B98">
        <w:rPr>
          <w:rFonts w:ascii="Arial" w:hAnsi="Arial" w:cs="Arial"/>
          <w:bCs/>
          <w:sz w:val="22"/>
          <w:szCs w:val="22"/>
        </w:rPr>
        <w:t>8</w:t>
      </w:r>
      <w:r w:rsidRPr="005E5B98">
        <w:rPr>
          <w:rFonts w:ascii="Arial" w:hAnsi="Arial" w:cs="Arial"/>
          <w:bCs/>
          <w:sz w:val="22"/>
          <w:szCs w:val="22"/>
        </w:rPr>
        <w:t xml:space="preserve"> Access and General Protection Policy and Procedures</w:t>
      </w:r>
      <w:r w:rsidR="005E5B98">
        <w:rPr>
          <w:rFonts w:ascii="Arial" w:hAnsi="Arial" w:cs="Arial"/>
          <w:bCs/>
          <w:sz w:val="22"/>
          <w:szCs w:val="22"/>
        </w:rPr>
        <w:t>.</w:t>
      </w:r>
      <w:r w:rsidRPr="005E5B98">
        <w:rPr>
          <w:rFonts w:ascii="Arial" w:hAnsi="Arial" w:cs="Arial"/>
          <w:bCs/>
          <w:sz w:val="22"/>
          <w:szCs w:val="22"/>
        </w:rPr>
        <w:t xml:space="preserve"> </w:t>
      </w:r>
    </w:p>
    <w:p w14:paraId="05254312" w14:textId="77777777" w:rsidR="005C30C2" w:rsidRPr="005E5B98" w:rsidRDefault="005C30C2" w:rsidP="005C30C2">
      <w:pPr>
        <w:pStyle w:val="BodyText2"/>
        <w:spacing w:after="0" w:line="240" w:lineRule="auto"/>
        <w:rPr>
          <w:rFonts w:ascii="Arial" w:hAnsi="Arial" w:cs="Arial"/>
          <w:bCs/>
          <w:sz w:val="22"/>
          <w:szCs w:val="22"/>
        </w:rPr>
      </w:pPr>
    </w:p>
    <w:p w14:paraId="654E778F" w14:textId="632824C4" w:rsidR="008C399B" w:rsidRPr="005E5B98" w:rsidRDefault="008C399B" w:rsidP="006F3593">
      <w:pPr>
        <w:jc w:val="both"/>
        <w:rPr>
          <w:rFonts w:ascii="Arial" w:hAnsi="Arial" w:cs="Arial"/>
          <w:sz w:val="22"/>
          <w:szCs w:val="22"/>
        </w:rPr>
      </w:pPr>
      <w:r w:rsidRPr="005E5B98">
        <w:rPr>
          <w:rFonts w:ascii="Arial" w:hAnsi="Arial" w:cs="Arial"/>
          <w:sz w:val="22"/>
          <w:szCs w:val="22"/>
        </w:rPr>
        <w:t>1.6.</w:t>
      </w:r>
      <w:r w:rsidR="005F3574" w:rsidRPr="005E5B98">
        <w:rPr>
          <w:rFonts w:ascii="Arial" w:hAnsi="Arial" w:cs="Arial"/>
          <w:sz w:val="22"/>
          <w:szCs w:val="22"/>
        </w:rPr>
        <w:t>8.1</w:t>
      </w:r>
      <w:r w:rsidRPr="005E5B98">
        <w:rPr>
          <w:rFonts w:ascii="Arial" w:hAnsi="Arial" w:cs="Arial"/>
          <w:sz w:val="22"/>
          <w:szCs w:val="22"/>
        </w:rPr>
        <w:t xml:space="preserve"> FPCON</w:t>
      </w:r>
      <w:r w:rsidR="005E5B98">
        <w:rPr>
          <w:rFonts w:ascii="Arial" w:hAnsi="Arial" w:cs="Arial"/>
          <w:sz w:val="22"/>
          <w:szCs w:val="22"/>
        </w:rPr>
        <w:t>.</w:t>
      </w:r>
      <w:r w:rsidRPr="005E5B98">
        <w:rPr>
          <w:rFonts w:ascii="Arial" w:hAnsi="Arial" w:cs="Arial"/>
          <w:sz w:val="22"/>
          <w:szCs w:val="22"/>
        </w:rPr>
        <w:t xml:space="preserve"> In addition to the changes otherwise authorized by the changes of clause of contract, should the U</w:t>
      </w:r>
      <w:r w:rsidR="00B8418D">
        <w:rPr>
          <w:rFonts w:ascii="Arial" w:hAnsi="Arial" w:cs="Arial"/>
          <w:sz w:val="22"/>
          <w:szCs w:val="22"/>
        </w:rPr>
        <w:t>.</w:t>
      </w:r>
      <w:r w:rsidRPr="005E5B98">
        <w:rPr>
          <w:rFonts w:ascii="Arial" w:hAnsi="Arial" w:cs="Arial"/>
          <w:sz w:val="22"/>
          <w:szCs w:val="22"/>
        </w:rPr>
        <w:t>S</w:t>
      </w:r>
      <w:r w:rsidR="00B8418D">
        <w:rPr>
          <w:rFonts w:ascii="Arial" w:hAnsi="Arial" w:cs="Arial"/>
          <w:sz w:val="22"/>
          <w:szCs w:val="22"/>
        </w:rPr>
        <w:t>.</w:t>
      </w:r>
      <w:r w:rsidR="00AB203E">
        <w:rPr>
          <w:rFonts w:ascii="Arial" w:hAnsi="Arial" w:cs="Arial"/>
          <w:sz w:val="22"/>
          <w:szCs w:val="22"/>
        </w:rPr>
        <w:t xml:space="preserve"> </w:t>
      </w:r>
      <w:r w:rsidRPr="005E5B98">
        <w:rPr>
          <w:rFonts w:ascii="Arial" w:hAnsi="Arial" w:cs="Arial"/>
          <w:sz w:val="22"/>
          <w:szCs w:val="22"/>
        </w:rPr>
        <w:t xml:space="preserve">Government Force Protection Condition (FPCON) at any individual installation change, the Government may require changes in contractor security matters or process in accordance with </w:t>
      </w:r>
      <w:r w:rsidR="00872E8A">
        <w:rPr>
          <w:rFonts w:ascii="Arial" w:hAnsi="Arial" w:cs="Arial"/>
          <w:sz w:val="22"/>
          <w:szCs w:val="22"/>
        </w:rPr>
        <w:t>DoD</w:t>
      </w:r>
      <w:r w:rsidRPr="005E5B98">
        <w:rPr>
          <w:rFonts w:ascii="Arial" w:hAnsi="Arial" w:cs="Arial"/>
          <w:sz w:val="22"/>
          <w:szCs w:val="22"/>
        </w:rPr>
        <w:t>I 2000.16</w:t>
      </w:r>
      <w:r w:rsidR="00433636">
        <w:rPr>
          <w:rFonts w:ascii="Arial" w:hAnsi="Arial" w:cs="Arial"/>
          <w:sz w:val="22"/>
          <w:szCs w:val="22"/>
        </w:rPr>
        <w:t xml:space="preserve">.  </w:t>
      </w:r>
      <w:r w:rsidRPr="005E5B98">
        <w:rPr>
          <w:rFonts w:ascii="Arial" w:hAnsi="Arial" w:cs="Arial"/>
          <w:sz w:val="22"/>
          <w:szCs w:val="22"/>
        </w:rPr>
        <w:t>During FPCONs Charlie and Delta, only contract services that have been deemed “mission essential” by the Government will continue</w:t>
      </w:r>
      <w:r w:rsidR="00433636">
        <w:rPr>
          <w:rFonts w:ascii="Arial" w:hAnsi="Arial" w:cs="Arial"/>
          <w:sz w:val="22"/>
          <w:szCs w:val="22"/>
        </w:rPr>
        <w:t xml:space="preserve">.  </w:t>
      </w:r>
      <w:r w:rsidRPr="005E5B98">
        <w:rPr>
          <w:rFonts w:ascii="Arial" w:hAnsi="Arial" w:cs="Arial"/>
          <w:sz w:val="22"/>
          <w:szCs w:val="22"/>
        </w:rPr>
        <w:t>Contract services will resume when the FPCON is reduced to Bravo or lower</w:t>
      </w:r>
      <w:r w:rsidR="008A3063" w:rsidRPr="005E5B98">
        <w:rPr>
          <w:rFonts w:ascii="Arial" w:hAnsi="Arial" w:cs="Arial"/>
          <w:sz w:val="22"/>
          <w:szCs w:val="22"/>
        </w:rPr>
        <w:t xml:space="preserve">.  </w:t>
      </w:r>
    </w:p>
    <w:p w14:paraId="654E7790" w14:textId="77777777" w:rsidR="008C399B" w:rsidRPr="005E5B98" w:rsidRDefault="008C399B" w:rsidP="006F3593">
      <w:pPr>
        <w:jc w:val="both"/>
        <w:rPr>
          <w:rFonts w:ascii="Arial" w:hAnsi="Arial" w:cs="Arial"/>
          <w:sz w:val="22"/>
          <w:szCs w:val="22"/>
        </w:rPr>
      </w:pPr>
    </w:p>
    <w:p w14:paraId="654E7791" w14:textId="08CDC776" w:rsidR="008C399B" w:rsidRPr="005E5B98" w:rsidRDefault="008C399B" w:rsidP="006F3593">
      <w:pPr>
        <w:jc w:val="both"/>
        <w:rPr>
          <w:rFonts w:ascii="Arial" w:hAnsi="Arial" w:cs="Arial"/>
          <w:sz w:val="22"/>
          <w:szCs w:val="22"/>
        </w:rPr>
      </w:pPr>
      <w:r w:rsidRPr="005E5B98">
        <w:rPr>
          <w:rFonts w:ascii="Arial" w:hAnsi="Arial" w:cs="Arial"/>
          <w:bCs/>
          <w:caps/>
          <w:sz w:val="22"/>
          <w:szCs w:val="22"/>
        </w:rPr>
        <w:t>1.6.</w:t>
      </w:r>
      <w:r w:rsidR="005F3574" w:rsidRPr="005E5B98">
        <w:rPr>
          <w:rFonts w:ascii="Arial" w:hAnsi="Arial" w:cs="Arial"/>
          <w:bCs/>
          <w:caps/>
          <w:sz w:val="22"/>
          <w:szCs w:val="22"/>
        </w:rPr>
        <w:t>8.2</w:t>
      </w:r>
      <w:r w:rsidRPr="005E5B98">
        <w:rPr>
          <w:rFonts w:ascii="Arial" w:hAnsi="Arial" w:cs="Arial"/>
          <w:bCs/>
          <w:caps/>
          <w:sz w:val="22"/>
          <w:szCs w:val="22"/>
        </w:rPr>
        <w:t xml:space="preserve"> </w:t>
      </w:r>
      <w:r w:rsidRPr="005E5B98">
        <w:rPr>
          <w:rFonts w:ascii="Arial" w:hAnsi="Arial" w:cs="Arial"/>
          <w:sz w:val="22"/>
          <w:szCs w:val="22"/>
        </w:rPr>
        <w:t>Physical Security</w:t>
      </w:r>
      <w:r w:rsidR="005E5B98">
        <w:rPr>
          <w:rFonts w:ascii="Arial" w:hAnsi="Arial" w:cs="Arial"/>
          <w:sz w:val="22"/>
          <w:szCs w:val="22"/>
        </w:rPr>
        <w:t>.</w:t>
      </w:r>
      <w:r w:rsidRPr="005E5B98">
        <w:rPr>
          <w:rFonts w:ascii="Arial" w:hAnsi="Arial" w:cs="Arial"/>
          <w:sz w:val="22"/>
          <w:szCs w:val="22"/>
        </w:rPr>
        <w:t xml:space="preserve">  The contractor shall be responsible for safeguarding all government equipment, information, and property provided for contractor use</w:t>
      </w:r>
      <w:r w:rsidR="008A3063" w:rsidRPr="005E5B98">
        <w:rPr>
          <w:rFonts w:ascii="Arial" w:hAnsi="Arial" w:cs="Arial"/>
          <w:sz w:val="22"/>
          <w:szCs w:val="22"/>
        </w:rPr>
        <w:t xml:space="preserve">.  </w:t>
      </w:r>
      <w:r w:rsidRPr="005E5B98">
        <w:rPr>
          <w:rFonts w:ascii="Arial" w:hAnsi="Arial" w:cs="Arial"/>
          <w:sz w:val="22"/>
          <w:szCs w:val="22"/>
        </w:rPr>
        <w:t>At the close of each work period, government facilities, equipment, and materials shall be secured IAW Army Regulation (AR) 190-13, “The Army Physical Security Program.”</w:t>
      </w:r>
    </w:p>
    <w:p w14:paraId="654E7792" w14:textId="77777777" w:rsidR="008C399B" w:rsidRPr="005E5B98" w:rsidRDefault="008C399B" w:rsidP="006F3593">
      <w:pPr>
        <w:jc w:val="both"/>
        <w:rPr>
          <w:rFonts w:ascii="Arial" w:hAnsi="Arial" w:cs="Arial"/>
          <w:sz w:val="22"/>
          <w:szCs w:val="22"/>
        </w:rPr>
      </w:pPr>
    </w:p>
    <w:p w14:paraId="654E7793" w14:textId="041AFBF7" w:rsidR="008C399B" w:rsidRPr="005E5B98" w:rsidRDefault="008C399B" w:rsidP="004C76F5">
      <w:pPr>
        <w:rPr>
          <w:rFonts w:ascii="Arial" w:hAnsi="Arial" w:cs="Arial"/>
          <w:sz w:val="22"/>
          <w:szCs w:val="22"/>
        </w:rPr>
      </w:pPr>
      <w:r w:rsidRPr="005E5B98">
        <w:rPr>
          <w:rFonts w:ascii="Arial" w:hAnsi="Arial" w:cs="Arial"/>
          <w:sz w:val="22"/>
          <w:szCs w:val="22"/>
        </w:rPr>
        <w:t>1.6.</w:t>
      </w:r>
      <w:r w:rsidR="005F3574" w:rsidRPr="005E5B98">
        <w:rPr>
          <w:rFonts w:ascii="Arial" w:hAnsi="Arial" w:cs="Arial"/>
          <w:sz w:val="22"/>
          <w:szCs w:val="22"/>
        </w:rPr>
        <w:t>8.3</w:t>
      </w:r>
      <w:r w:rsidRPr="005E5B98">
        <w:rPr>
          <w:rFonts w:ascii="Arial" w:hAnsi="Arial" w:cs="Arial"/>
          <w:sz w:val="22"/>
          <w:szCs w:val="22"/>
        </w:rPr>
        <w:t xml:space="preserve"> Escorts</w:t>
      </w:r>
      <w:r w:rsidR="008A3063" w:rsidRPr="005E5B98">
        <w:rPr>
          <w:rFonts w:ascii="Arial" w:hAnsi="Arial" w:cs="Arial"/>
          <w:sz w:val="22"/>
          <w:szCs w:val="22"/>
        </w:rPr>
        <w:t xml:space="preserve">.  </w:t>
      </w:r>
      <w:r w:rsidR="00A948EF" w:rsidRPr="005E5B98">
        <w:rPr>
          <w:rFonts w:ascii="Arial" w:hAnsi="Arial" w:cs="Arial"/>
          <w:sz w:val="22"/>
          <w:szCs w:val="22"/>
        </w:rPr>
        <w:t>N</w:t>
      </w:r>
      <w:r w:rsidR="004C76F5">
        <w:rPr>
          <w:rFonts w:ascii="Arial" w:hAnsi="Arial" w:cs="Arial"/>
          <w:sz w:val="22"/>
          <w:szCs w:val="22"/>
        </w:rPr>
        <w:t>/</w:t>
      </w:r>
      <w:r w:rsidR="00A948EF" w:rsidRPr="005E5B98">
        <w:rPr>
          <w:rFonts w:ascii="Arial" w:hAnsi="Arial" w:cs="Arial"/>
          <w:sz w:val="22"/>
          <w:szCs w:val="22"/>
        </w:rPr>
        <w:t>A</w:t>
      </w:r>
      <w:r w:rsidRPr="005E5B98">
        <w:rPr>
          <w:rFonts w:ascii="Arial" w:hAnsi="Arial" w:cs="Arial"/>
          <w:color w:val="0000FF"/>
          <w:sz w:val="22"/>
          <w:szCs w:val="22"/>
        </w:rPr>
        <w:t xml:space="preserve"> </w:t>
      </w:r>
    </w:p>
    <w:p w14:paraId="654E7794" w14:textId="77777777" w:rsidR="008C399B" w:rsidRPr="005E5B98" w:rsidRDefault="008C399B" w:rsidP="004C76F5">
      <w:pPr>
        <w:rPr>
          <w:rFonts w:ascii="Arial" w:hAnsi="Arial" w:cs="Arial"/>
          <w:sz w:val="22"/>
          <w:szCs w:val="22"/>
        </w:rPr>
      </w:pPr>
    </w:p>
    <w:p w14:paraId="71BC76F7" w14:textId="553D0CA3" w:rsidR="005F38E3" w:rsidRPr="00DE5880" w:rsidRDefault="008C399B" w:rsidP="00DE5880">
      <w:pPr>
        <w:pStyle w:val="BodyText2"/>
        <w:spacing w:after="100" w:afterAutospacing="1" w:line="240" w:lineRule="auto"/>
        <w:rPr>
          <w:rFonts w:ascii="Arial" w:hAnsi="Arial" w:cs="Arial"/>
          <w:bCs/>
          <w:sz w:val="22"/>
          <w:szCs w:val="22"/>
        </w:rPr>
      </w:pPr>
      <w:r w:rsidRPr="005E5B98">
        <w:rPr>
          <w:rFonts w:ascii="Arial" w:hAnsi="Arial" w:cs="Arial"/>
          <w:bCs/>
          <w:sz w:val="22"/>
          <w:szCs w:val="22"/>
        </w:rPr>
        <w:t>1.6.</w:t>
      </w:r>
      <w:r w:rsidR="005F3574" w:rsidRPr="005E5B98">
        <w:rPr>
          <w:rFonts w:ascii="Arial" w:hAnsi="Arial" w:cs="Arial"/>
          <w:bCs/>
          <w:sz w:val="22"/>
          <w:szCs w:val="22"/>
        </w:rPr>
        <w:t>8</w:t>
      </w:r>
      <w:r w:rsidRPr="005E5B98">
        <w:rPr>
          <w:rFonts w:ascii="Arial" w:hAnsi="Arial" w:cs="Arial"/>
          <w:bCs/>
          <w:sz w:val="22"/>
          <w:szCs w:val="22"/>
        </w:rPr>
        <w:t>.4 Personnel Security Clearance Requirements</w:t>
      </w:r>
      <w:r w:rsidR="008A3063" w:rsidRPr="005E5B98">
        <w:rPr>
          <w:rFonts w:ascii="Arial" w:hAnsi="Arial" w:cs="Arial"/>
          <w:bCs/>
          <w:sz w:val="22"/>
          <w:szCs w:val="22"/>
        </w:rPr>
        <w:t xml:space="preserve">.  </w:t>
      </w:r>
      <w:r w:rsidR="008C0621" w:rsidRPr="005E5B98">
        <w:rPr>
          <w:rFonts w:ascii="Arial" w:hAnsi="Arial" w:cs="Arial"/>
          <w:bCs/>
          <w:sz w:val="22"/>
          <w:szCs w:val="22"/>
        </w:rPr>
        <w:t>N</w:t>
      </w:r>
      <w:r w:rsidR="004C76F5">
        <w:rPr>
          <w:rFonts w:ascii="Arial" w:hAnsi="Arial" w:cs="Arial"/>
          <w:bCs/>
          <w:sz w:val="22"/>
          <w:szCs w:val="22"/>
        </w:rPr>
        <w:t>/</w:t>
      </w:r>
      <w:r w:rsidR="008C0621" w:rsidRPr="005E5B98">
        <w:rPr>
          <w:rFonts w:ascii="Arial" w:hAnsi="Arial" w:cs="Arial"/>
          <w:bCs/>
          <w:sz w:val="22"/>
          <w:szCs w:val="22"/>
        </w:rPr>
        <w:t>A</w:t>
      </w:r>
    </w:p>
    <w:p w14:paraId="07FD78B8" w14:textId="131DCE46" w:rsidR="00AE5A6D" w:rsidRPr="005E5B98" w:rsidRDefault="008C399B" w:rsidP="006F3593">
      <w:pPr>
        <w:rPr>
          <w:rFonts w:ascii="Arial" w:hAnsi="Arial" w:cs="Arial"/>
          <w:sz w:val="22"/>
          <w:szCs w:val="22"/>
        </w:rPr>
      </w:pPr>
      <w:r w:rsidRPr="005E5B98">
        <w:rPr>
          <w:rFonts w:ascii="Arial" w:hAnsi="Arial" w:cs="Arial"/>
          <w:sz w:val="22"/>
          <w:szCs w:val="22"/>
        </w:rPr>
        <w:t>1.6.</w:t>
      </w:r>
      <w:r w:rsidR="005F3574" w:rsidRPr="005E5B98">
        <w:rPr>
          <w:rFonts w:ascii="Arial" w:hAnsi="Arial" w:cs="Arial"/>
          <w:sz w:val="22"/>
          <w:szCs w:val="22"/>
        </w:rPr>
        <w:t>8</w:t>
      </w:r>
      <w:r w:rsidRPr="005E5B98">
        <w:rPr>
          <w:rFonts w:ascii="Arial" w:hAnsi="Arial" w:cs="Arial"/>
          <w:sz w:val="22"/>
          <w:szCs w:val="22"/>
        </w:rPr>
        <w:t>.5 Background Checks</w:t>
      </w:r>
      <w:r w:rsidR="00433636">
        <w:rPr>
          <w:rFonts w:ascii="Arial" w:hAnsi="Arial" w:cs="Arial"/>
          <w:sz w:val="22"/>
          <w:szCs w:val="22"/>
        </w:rPr>
        <w:t xml:space="preserve">.  </w:t>
      </w:r>
      <w:r w:rsidR="00AE5A6D" w:rsidRPr="005E5B98">
        <w:rPr>
          <w:rFonts w:ascii="Arial" w:hAnsi="Arial" w:cs="Arial"/>
          <w:sz w:val="22"/>
          <w:szCs w:val="22"/>
        </w:rPr>
        <w:t>Contractor and all associated subcontractors’ employees shall provide all information required for background checks to meet installation access requirements to be accomplished by installation Provost Marshal Office, Director of Emergency Services or Security Office</w:t>
      </w:r>
      <w:r w:rsidR="00433636">
        <w:rPr>
          <w:rFonts w:ascii="Arial" w:hAnsi="Arial" w:cs="Arial"/>
          <w:sz w:val="22"/>
          <w:szCs w:val="22"/>
        </w:rPr>
        <w:t xml:space="preserve">.  </w:t>
      </w:r>
      <w:r w:rsidR="00662DBC" w:rsidRPr="005E5B98">
        <w:rPr>
          <w:rFonts w:ascii="Arial" w:hAnsi="Arial" w:cs="Arial"/>
          <w:sz w:val="22"/>
          <w:szCs w:val="22"/>
        </w:rPr>
        <w:t>The contractor</w:t>
      </w:r>
      <w:r w:rsidR="00AE5A6D" w:rsidRPr="005E5B98">
        <w:rPr>
          <w:rFonts w:ascii="Arial" w:hAnsi="Arial" w:cs="Arial"/>
          <w:sz w:val="22"/>
          <w:szCs w:val="22"/>
        </w:rPr>
        <w:t xml:space="preserve"> workforce must comply with all personal identity verification requirements (i.e., FAR clause 52.204-9, Personal Identity Verification of Contractor Personnel) as directed by </w:t>
      </w:r>
      <w:r w:rsidR="00872E8A">
        <w:rPr>
          <w:rFonts w:ascii="Arial" w:hAnsi="Arial" w:cs="Arial"/>
          <w:sz w:val="22"/>
          <w:szCs w:val="22"/>
        </w:rPr>
        <w:t>DoD</w:t>
      </w:r>
      <w:r w:rsidR="00AE5A6D" w:rsidRPr="005E5B98">
        <w:rPr>
          <w:rFonts w:ascii="Arial" w:hAnsi="Arial" w:cs="Arial"/>
          <w:sz w:val="22"/>
          <w:szCs w:val="22"/>
        </w:rPr>
        <w:t>, HQDA and/or local policy</w:t>
      </w:r>
      <w:r w:rsidR="00433636">
        <w:rPr>
          <w:rFonts w:ascii="Arial" w:hAnsi="Arial" w:cs="Arial"/>
          <w:sz w:val="22"/>
          <w:szCs w:val="22"/>
        </w:rPr>
        <w:t xml:space="preserve">.  </w:t>
      </w:r>
      <w:r w:rsidR="00AE5A6D" w:rsidRPr="005E5B98">
        <w:rPr>
          <w:rFonts w:ascii="Arial" w:hAnsi="Arial" w:cs="Arial"/>
          <w:sz w:val="22"/>
          <w:szCs w:val="22"/>
        </w:rPr>
        <w:t>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654E77A9" w14:textId="77777777" w:rsidR="008C399B" w:rsidRPr="005E5B98" w:rsidRDefault="008C399B" w:rsidP="006F3593">
      <w:pPr>
        <w:tabs>
          <w:tab w:val="left" w:pos="270"/>
        </w:tabs>
        <w:rPr>
          <w:rFonts w:ascii="Arial" w:hAnsi="Arial" w:cs="Arial"/>
          <w:sz w:val="22"/>
          <w:szCs w:val="22"/>
        </w:rPr>
      </w:pPr>
    </w:p>
    <w:p w14:paraId="654E77B2" w14:textId="16A009A7" w:rsidR="008C399B" w:rsidRPr="005E5B98" w:rsidRDefault="008C399B" w:rsidP="006F3593">
      <w:pPr>
        <w:rPr>
          <w:rFonts w:ascii="Arial" w:hAnsi="Arial" w:cs="Arial"/>
          <w:sz w:val="22"/>
          <w:szCs w:val="22"/>
        </w:rPr>
      </w:pPr>
      <w:r w:rsidRPr="005E5B98">
        <w:rPr>
          <w:rFonts w:ascii="Arial" w:hAnsi="Arial" w:cs="Arial"/>
          <w:sz w:val="22"/>
          <w:szCs w:val="22"/>
        </w:rPr>
        <w:t>1.6.</w:t>
      </w:r>
      <w:r w:rsidR="005F3574" w:rsidRPr="005E5B98">
        <w:rPr>
          <w:rFonts w:ascii="Arial" w:hAnsi="Arial" w:cs="Arial"/>
          <w:sz w:val="22"/>
          <w:szCs w:val="22"/>
        </w:rPr>
        <w:t>8</w:t>
      </w:r>
      <w:r w:rsidRPr="005E5B98">
        <w:rPr>
          <w:rFonts w:ascii="Arial" w:hAnsi="Arial" w:cs="Arial"/>
          <w:sz w:val="22"/>
          <w:szCs w:val="22"/>
        </w:rPr>
        <w:t>.</w:t>
      </w:r>
      <w:r w:rsidR="005F3574" w:rsidRPr="005E5B98">
        <w:rPr>
          <w:rFonts w:ascii="Arial" w:hAnsi="Arial" w:cs="Arial"/>
          <w:sz w:val="22"/>
          <w:szCs w:val="22"/>
        </w:rPr>
        <w:t>6</w:t>
      </w:r>
      <w:r w:rsidR="008A3063" w:rsidRPr="005E5B98">
        <w:rPr>
          <w:rFonts w:ascii="Arial" w:hAnsi="Arial" w:cs="Arial"/>
          <w:i/>
          <w:color w:val="0000FF"/>
          <w:sz w:val="22"/>
          <w:szCs w:val="22"/>
        </w:rPr>
        <w:t xml:space="preserve">.  </w:t>
      </w:r>
      <w:r w:rsidRPr="005E5B98">
        <w:rPr>
          <w:rFonts w:ascii="Arial" w:hAnsi="Arial" w:cs="Arial"/>
          <w:sz w:val="22"/>
          <w:szCs w:val="22"/>
        </w:rPr>
        <w:t xml:space="preserve">Contractor </w:t>
      </w:r>
      <w:r w:rsidR="00DC46F6" w:rsidRPr="005E5B98">
        <w:rPr>
          <w:rFonts w:ascii="Arial" w:hAnsi="Arial" w:cs="Arial"/>
          <w:sz w:val="22"/>
          <w:szCs w:val="22"/>
        </w:rPr>
        <w:t>Non-CAC</w:t>
      </w:r>
      <w:r w:rsidRPr="005E5B98">
        <w:rPr>
          <w:rFonts w:ascii="Arial" w:hAnsi="Arial" w:cs="Arial"/>
          <w:sz w:val="22"/>
          <w:szCs w:val="22"/>
        </w:rPr>
        <w:t xml:space="preserve"> Eligible Requirements for </w:t>
      </w:r>
      <w:r w:rsidR="00872E8A">
        <w:rPr>
          <w:rFonts w:ascii="Arial" w:hAnsi="Arial" w:cs="Arial"/>
          <w:sz w:val="22"/>
          <w:szCs w:val="22"/>
        </w:rPr>
        <w:t>D</w:t>
      </w:r>
      <w:r w:rsidR="00D860CB">
        <w:rPr>
          <w:rFonts w:ascii="Arial" w:hAnsi="Arial" w:cs="Arial"/>
          <w:sz w:val="22"/>
          <w:szCs w:val="22"/>
        </w:rPr>
        <w:t>o</w:t>
      </w:r>
      <w:r w:rsidR="00872E8A">
        <w:rPr>
          <w:rFonts w:ascii="Arial" w:hAnsi="Arial" w:cs="Arial"/>
          <w:sz w:val="22"/>
          <w:szCs w:val="22"/>
        </w:rPr>
        <w:t>D</w:t>
      </w:r>
      <w:r w:rsidRPr="005E5B98">
        <w:rPr>
          <w:rFonts w:ascii="Arial" w:hAnsi="Arial" w:cs="Arial"/>
          <w:sz w:val="22"/>
          <w:szCs w:val="22"/>
        </w:rPr>
        <w:t xml:space="preserve"> Facility and Installation Access</w:t>
      </w:r>
      <w:r w:rsidRPr="005E5B98">
        <w:rPr>
          <w:rFonts w:ascii="Arial" w:hAnsi="Arial" w:cs="Arial"/>
          <w:i/>
          <w:color w:val="0000FF"/>
          <w:sz w:val="22"/>
          <w:szCs w:val="22"/>
        </w:rPr>
        <w:t xml:space="preserve"> </w:t>
      </w:r>
      <w:r w:rsidR="008A3063" w:rsidRPr="005E5B98">
        <w:rPr>
          <w:rFonts w:ascii="Arial" w:hAnsi="Arial" w:cs="Arial"/>
          <w:sz w:val="22"/>
          <w:szCs w:val="22"/>
        </w:rPr>
        <w:t xml:space="preserve">.  </w:t>
      </w:r>
      <w:r w:rsidRPr="005E5B98">
        <w:rPr>
          <w:rFonts w:ascii="Arial" w:hAnsi="Arial" w:cs="Arial"/>
          <w:sz w:val="22"/>
          <w:szCs w:val="22"/>
        </w:rPr>
        <w:t>Contractor and all associated subcontractor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government representative) or at OCONUS locations, in accordance with status of forces agreements and other theater regulations</w:t>
      </w:r>
      <w:r w:rsidR="008A3063" w:rsidRPr="005E5B98">
        <w:rPr>
          <w:rFonts w:ascii="Arial" w:hAnsi="Arial" w:cs="Arial"/>
          <w:sz w:val="22"/>
          <w:szCs w:val="22"/>
        </w:rPr>
        <w:t xml:space="preserve">.  </w:t>
      </w:r>
      <w:r w:rsidRPr="005E5B98">
        <w:rPr>
          <w:rFonts w:ascii="Arial" w:hAnsi="Arial" w:cs="Arial"/>
          <w:sz w:val="22"/>
          <w:szCs w:val="22"/>
        </w:rPr>
        <w:t>The employee performing services under this contract shall provide all information required for background checks to meet installation access requirements to the installation Provost Marshal Office, Director of Emergency Services, or Security Office.</w:t>
      </w:r>
    </w:p>
    <w:p w14:paraId="654E77BD" w14:textId="77777777" w:rsidR="008C399B" w:rsidRPr="005E5B98" w:rsidRDefault="008C399B" w:rsidP="006F3593">
      <w:pPr>
        <w:rPr>
          <w:rFonts w:ascii="Arial" w:hAnsi="Arial" w:cs="Arial"/>
          <w:sz w:val="22"/>
          <w:szCs w:val="22"/>
        </w:rPr>
      </w:pPr>
    </w:p>
    <w:p w14:paraId="654E77BE" w14:textId="4EEF0784" w:rsidR="008C399B" w:rsidRPr="005E5B98" w:rsidRDefault="008C399B" w:rsidP="006F3593">
      <w:pPr>
        <w:rPr>
          <w:rFonts w:ascii="Arial" w:hAnsi="Arial" w:cs="Arial"/>
          <w:sz w:val="22"/>
          <w:szCs w:val="22"/>
        </w:rPr>
      </w:pPr>
      <w:r w:rsidRPr="005E5B98">
        <w:rPr>
          <w:rFonts w:ascii="Arial" w:hAnsi="Arial" w:cs="Arial"/>
          <w:sz w:val="22"/>
          <w:szCs w:val="22"/>
        </w:rPr>
        <w:t>1.</w:t>
      </w:r>
      <w:r w:rsidR="006F3593" w:rsidRPr="005E5B98">
        <w:rPr>
          <w:rFonts w:ascii="Arial" w:hAnsi="Arial" w:cs="Arial"/>
          <w:sz w:val="22"/>
          <w:szCs w:val="22"/>
        </w:rPr>
        <w:t>6.8.7</w:t>
      </w:r>
      <w:r w:rsidRPr="005E5B98">
        <w:rPr>
          <w:rFonts w:ascii="Arial" w:hAnsi="Arial" w:cs="Arial"/>
          <w:sz w:val="22"/>
          <w:szCs w:val="22"/>
        </w:rPr>
        <w:t xml:space="preserve"> Post Award Conference</w:t>
      </w:r>
      <w:r w:rsidR="00D73937" w:rsidRPr="005E5B98">
        <w:rPr>
          <w:rFonts w:ascii="Arial" w:hAnsi="Arial" w:cs="Arial"/>
          <w:sz w:val="22"/>
          <w:szCs w:val="22"/>
        </w:rPr>
        <w:t>.</w:t>
      </w:r>
      <w:r w:rsidRPr="005E5B98">
        <w:rPr>
          <w:rFonts w:ascii="Arial" w:hAnsi="Arial" w:cs="Arial"/>
          <w:sz w:val="22"/>
          <w:szCs w:val="22"/>
        </w:rPr>
        <w:t xml:space="preserve">  The Contractor shall attend the post award conference convened by the contracting activity or contract administration office IAW Federal Acquisition Regulation (FAR) Subpart 42.5</w:t>
      </w:r>
      <w:r w:rsidR="008A3063" w:rsidRPr="005E5B98">
        <w:rPr>
          <w:rFonts w:ascii="Arial" w:hAnsi="Arial" w:cs="Arial"/>
          <w:sz w:val="22"/>
          <w:szCs w:val="22"/>
        </w:rPr>
        <w:t xml:space="preserve">.  </w:t>
      </w:r>
      <w:r w:rsidRPr="005E5B98">
        <w:rPr>
          <w:rFonts w:ascii="Arial" w:hAnsi="Arial" w:cs="Arial"/>
          <w:sz w:val="22"/>
          <w:szCs w:val="22"/>
        </w:rPr>
        <w:t>The KO, COR, with other Government personnel, as appropriate, may meet periodically with the Contractor to review the Contractor's performance</w:t>
      </w:r>
      <w:r w:rsidR="00433636">
        <w:rPr>
          <w:rFonts w:ascii="Arial" w:hAnsi="Arial" w:cs="Arial"/>
          <w:sz w:val="22"/>
          <w:szCs w:val="22"/>
        </w:rPr>
        <w:t xml:space="preserve">.  </w:t>
      </w:r>
      <w:r w:rsidRPr="005E5B98">
        <w:rPr>
          <w:rFonts w:ascii="Arial" w:hAnsi="Arial" w:cs="Arial"/>
          <w:sz w:val="22"/>
          <w:szCs w:val="22"/>
        </w:rPr>
        <w:t>At these meetings the KO will apprise the contractor of how the government views the Contractor's performance and the Contractor will apprise the Government of problems, if any, being experienced</w:t>
      </w:r>
      <w:r w:rsidR="00433636">
        <w:rPr>
          <w:rFonts w:ascii="Arial" w:hAnsi="Arial" w:cs="Arial"/>
          <w:sz w:val="22"/>
          <w:szCs w:val="22"/>
        </w:rPr>
        <w:t xml:space="preserve">.  </w:t>
      </w:r>
      <w:r w:rsidRPr="005E5B98">
        <w:rPr>
          <w:rFonts w:ascii="Arial" w:hAnsi="Arial" w:cs="Arial"/>
          <w:sz w:val="22"/>
          <w:szCs w:val="22"/>
        </w:rPr>
        <w:t xml:space="preserve">Appropriate action </w:t>
      </w:r>
      <w:r w:rsidR="0084593C" w:rsidRPr="005E5B98">
        <w:rPr>
          <w:rFonts w:ascii="Arial" w:hAnsi="Arial" w:cs="Arial"/>
          <w:sz w:val="22"/>
          <w:szCs w:val="22"/>
        </w:rPr>
        <w:t>should</w:t>
      </w:r>
      <w:r w:rsidRPr="005E5B98">
        <w:rPr>
          <w:rFonts w:ascii="Arial" w:hAnsi="Arial" w:cs="Arial"/>
          <w:sz w:val="22"/>
          <w:szCs w:val="22"/>
        </w:rPr>
        <w:t xml:space="preserve"> be taken to resolve outstanding issues</w:t>
      </w:r>
      <w:r w:rsidR="00433636">
        <w:rPr>
          <w:rFonts w:ascii="Arial" w:hAnsi="Arial" w:cs="Arial"/>
          <w:sz w:val="22"/>
          <w:szCs w:val="22"/>
        </w:rPr>
        <w:t xml:space="preserve">.  </w:t>
      </w:r>
      <w:r w:rsidRPr="005E5B98">
        <w:rPr>
          <w:rFonts w:ascii="Arial" w:hAnsi="Arial" w:cs="Arial"/>
          <w:sz w:val="22"/>
          <w:szCs w:val="22"/>
        </w:rPr>
        <w:t>These meetings shall be at no additional cost to the government</w:t>
      </w:r>
      <w:r w:rsidR="008A3063" w:rsidRPr="005E5B98">
        <w:rPr>
          <w:rFonts w:ascii="Arial" w:hAnsi="Arial" w:cs="Arial"/>
          <w:sz w:val="22"/>
          <w:szCs w:val="22"/>
        </w:rPr>
        <w:t>.</w:t>
      </w:r>
      <w:r w:rsidR="008A3063" w:rsidRPr="005E5B98">
        <w:rPr>
          <w:rFonts w:ascii="Arial" w:hAnsi="Arial" w:cs="Arial"/>
          <w:bCs/>
          <w:i/>
          <w:iCs/>
          <w:color w:val="0000FF"/>
          <w:sz w:val="22"/>
          <w:szCs w:val="22"/>
        </w:rPr>
        <w:t xml:space="preserve">  </w:t>
      </w:r>
    </w:p>
    <w:p w14:paraId="654E77BF" w14:textId="77777777" w:rsidR="008C399B" w:rsidRPr="005E5B98" w:rsidRDefault="008C399B" w:rsidP="006F3593">
      <w:pPr>
        <w:rPr>
          <w:rFonts w:ascii="Arial" w:hAnsi="Arial" w:cs="Arial"/>
          <w:sz w:val="22"/>
          <w:szCs w:val="22"/>
        </w:rPr>
      </w:pPr>
    </w:p>
    <w:p w14:paraId="654E77C0" w14:textId="388EFA20" w:rsidR="008C399B" w:rsidRPr="00FE49D2" w:rsidRDefault="008C399B" w:rsidP="006F3593">
      <w:pPr>
        <w:rPr>
          <w:rFonts w:ascii="Arial" w:hAnsi="Arial" w:cs="Arial"/>
          <w:color w:val="000000"/>
          <w:sz w:val="22"/>
          <w:szCs w:val="22"/>
        </w:rPr>
      </w:pPr>
      <w:r w:rsidRPr="005E5B98">
        <w:rPr>
          <w:rFonts w:ascii="Arial" w:hAnsi="Arial" w:cs="Arial"/>
          <w:sz w:val="22"/>
          <w:szCs w:val="22"/>
        </w:rPr>
        <w:t>1.</w:t>
      </w:r>
      <w:r w:rsidR="006F3593" w:rsidRPr="005E5B98">
        <w:rPr>
          <w:rFonts w:ascii="Arial" w:hAnsi="Arial" w:cs="Arial"/>
          <w:sz w:val="22"/>
          <w:szCs w:val="22"/>
        </w:rPr>
        <w:t>6.8.8</w:t>
      </w:r>
      <w:r w:rsidRPr="005E5B98">
        <w:rPr>
          <w:rFonts w:ascii="Arial" w:hAnsi="Arial" w:cs="Arial"/>
          <w:sz w:val="22"/>
          <w:szCs w:val="22"/>
        </w:rPr>
        <w:t xml:space="preserve"> Contracting Officer Representative (COR)</w:t>
      </w:r>
      <w:r w:rsidR="005E5B98">
        <w:rPr>
          <w:rFonts w:ascii="Arial" w:hAnsi="Arial" w:cs="Arial"/>
          <w:sz w:val="22"/>
          <w:szCs w:val="22"/>
        </w:rPr>
        <w:t>.</w:t>
      </w:r>
      <w:r w:rsidRPr="005E5B98">
        <w:rPr>
          <w:rFonts w:ascii="Arial" w:hAnsi="Arial" w:cs="Arial"/>
          <w:sz w:val="22"/>
          <w:szCs w:val="22"/>
        </w:rPr>
        <w:t xml:space="preserve">  The COR will be identified by separate letter</w:t>
      </w:r>
      <w:r w:rsidR="00433636">
        <w:rPr>
          <w:rFonts w:ascii="Arial" w:hAnsi="Arial" w:cs="Arial"/>
          <w:sz w:val="22"/>
          <w:szCs w:val="22"/>
        </w:rPr>
        <w:t xml:space="preserve">.  </w:t>
      </w:r>
      <w:r w:rsidRPr="005E5B98">
        <w:rPr>
          <w:rFonts w:ascii="Arial" w:hAnsi="Arial" w:cs="Arial"/>
          <w:sz w:val="22"/>
          <w:szCs w:val="22"/>
        </w:rPr>
        <w:t>The COR monitors all technical aspects of the contract and assists in contract administration</w:t>
      </w:r>
      <w:r w:rsidR="00433636">
        <w:rPr>
          <w:rFonts w:ascii="Arial" w:hAnsi="Arial" w:cs="Arial"/>
          <w:sz w:val="22"/>
          <w:szCs w:val="22"/>
        </w:rPr>
        <w:t xml:space="preserve">.  </w:t>
      </w:r>
      <w:r w:rsidRPr="005E5B98">
        <w:rPr>
          <w:rFonts w:ascii="Arial" w:hAnsi="Arial" w:cs="Arial"/>
          <w:sz w:val="22"/>
          <w:szCs w:val="22"/>
        </w:rPr>
        <w:t>The COR is authorized to perform the following functions</w:t>
      </w:r>
      <w:r w:rsidR="005E5B98">
        <w:rPr>
          <w:rFonts w:ascii="Arial" w:hAnsi="Arial" w:cs="Arial"/>
          <w:sz w:val="22"/>
          <w:szCs w:val="22"/>
        </w:rPr>
        <w:t>.</w:t>
      </w:r>
      <w:r w:rsidRPr="005E5B98">
        <w:rPr>
          <w:rFonts w:ascii="Arial" w:hAnsi="Arial" w:cs="Arial"/>
          <w:sz w:val="22"/>
          <w:szCs w:val="22"/>
        </w:rPr>
        <w:t xml:space="preserve">  </w:t>
      </w:r>
      <w:r w:rsidR="005E5B98">
        <w:rPr>
          <w:rFonts w:ascii="Arial" w:hAnsi="Arial" w:cs="Arial"/>
          <w:sz w:val="22"/>
          <w:szCs w:val="22"/>
        </w:rPr>
        <w:t>E</w:t>
      </w:r>
      <w:r w:rsidRPr="005E5B98">
        <w:rPr>
          <w:rFonts w:ascii="Arial" w:hAnsi="Arial" w:cs="Arial"/>
          <w:sz w:val="22"/>
          <w:szCs w:val="22"/>
        </w:rPr>
        <w:t xml:space="preserve">nsure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w:t>
      </w:r>
      <w:r w:rsidR="005D325D" w:rsidRPr="00FE49D2">
        <w:rPr>
          <w:rFonts w:ascii="Arial" w:hAnsi="Arial" w:cs="Arial"/>
          <w:color w:val="000000"/>
          <w:sz w:val="22"/>
          <w:szCs w:val="22"/>
        </w:rPr>
        <w:t xml:space="preserve">and </w:t>
      </w:r>
      <w:r w:rsidRPr="00FE49D2">
        <w:rPr>
          <w:rFonts w:ascii="Arial" w:hAnsi="Arial" w:cs="Arial"/>
          <w:color w:val="000000"/>
          <w:sz w:val="22"/>
          <w:szCs w:val="22"/>
        </w:rPr>
        <w:t>specifications; monitor Contractor's performance and notifies both the KO and Contractor of any deficiencies; coordinate availability of government furnished property; and provide site entry of Contractor personnel</w:t>
      </w:r>
      <w:r w:rsidR="00433636" w:rsidRPr="00FE49D2">
        <w:rPr>
          <w:rFonts w:ascii="Arial" w:hAnsi="Arial" w:cs="Arial"/>
          <w:color w:val="000000"/>
          <w:sz w:val="22"/>
          <w:szCs w:val="22"/>
        </w:rPr>
        <w:t xml:space="preserve">.  </w:t>
      </w:r>
      <w:r w:rsidRPr="00FE49D2">
        <w:rPr>
          <w:rFonts w:ascii="Arial" w:hAnsi="Arial" w:cs="Arial"/>
          <w:color w:val="000000"/>
          <w:sz w:val="22"/>
          <w:szCs w:val="22"/>
        </w:rPr>
        <w:t>A letter of designation issued to the COR, a copy of which is sent to the Contractor, states the responsibilities and limitations of the COR, especially with regard to changes in cost or price, estimates, or changes in delivery dates</w:t>
      </w:r>
      <w:r w:rsidR="00433636" w:rsidRPr="00FE49D2">
        <w:rPr>
          <w:rFonts w:ascii="Arial" w:hAnsi="Arial" w:cs="Arial"/>
          <w:color w:val="000000"/>
          <w:sz w:val="22"/>
          <w:szCs w:val="22"/>
        </w:rPr>
        <w:t xml:space="preserve">.  </w:t>
      </w:r>
      <w:r w:rsidRPr="00FE49D2">
        <w:rPr>
          <w:rFonts w:ascii="Arial" w:hAnsi="Arial" w:cs="Arial"/>
          <w:color w:val="000000"/>
          <w:sz w:val="22"/>
          <w:szCs w:val="22"/>
        </w:rPr>
        <w:t>The COR is not authorized to change any of the terms and conditions of the resulting order</w:t>
      </w:r>
      <w:r w:rsidR="008A3063" w:rsidRPr="00FE49D2">
        <w:rPr>
          <w:rFonts w:ascii="Arial" w:hAnsi="Arial" w:cs="Arial"/>
          <w:color w:val="000000"/>
          <w:sz w:val="22"/>
          <w:szCs w:val="22"/>
        </w:rPr>
        <w:t xml:space="preserve">.  </w:t>
      </w:r>
    </w:p>
    <w:p w14:paraId="654E77C1" w14:textId="77777777" w:rsidR="008C399B" w:rsidRPr="00FE49D2" w:rsidRDefault="008C399B" w:rsidP="006F3593">
      <w:pPr>
        <w:tabs>
          <w:tab w:val="left" w:pos="1440"/>
        </w:tabs>
        <w:rPr>
          <w:rFonts w:ascii="Arial" w:hAnsi="Arial" w:cs="Arial"/>
          <w:color w:val="000000"/>
          <w:sz w:val="22"/>
          <w:szCs w:val="22"/>
        </w:rPr>
      </w:pPr>
    </w:p>
    <w:p w14:paraId="654E77C2" w14:textId="395E3723" w:rsidR="008C399B" w:rsidRPr="005E5B98" w:rsidRDefault="008C399B" w:rsidP="006F3593">
      <w:pPr>
        <w:tabs>
          <w:tab w:val="left" w:pos="1440"/>
        </w:tabs>
        <w:rPr>
          <w:rFonts w:ascii="Arial" w:hAnsi="Arial" w:cs="Arial"/>
          <w:sz w:val="22"/>
          <w:szCs w:val="22"/>
        </w:rPr>
      </w:pPr>
      <w:r w:rsidRPr="00FE49D2">
        <w:rPr>
          <w:rFonts w:ascii="Arial" w:hAnsi="Arial" w:cs="Arial"/>
          <w:color w:val="000000"/>
          <w:sz w:val="22"/>
          <w:szCs w:val="22"/>
        </w:rPr>
        <w:t>1.</w:t>
      </w:r>
      <w:r w:rsidR="006F3593" w:rsidRPr="00FE49D2">
        <w:rPr>
          <w:rFonts w:ascii="Arial" w:hAnsi="Arial" w:cs="Arial"/>
          <w:color w:val="000000"/>
          <w:sz w:val="22"/>
          <w:szCs w:val="22"/>
        </w:rPr>
        <w:t>6.8.9</w:t>
      </w:r>
      <w:r w:rsidRPr="00FE49D2">
        <w:rPr>
          <w:rFonts w:ascii="Arial" w:hAnsi="Arial" w:cs="Arial"/>
          <w:color w:val="000000"/>
          <w:sz w:val="22"/>
          <w:szCs w:val="22"/>
        </w:rPr>
        <w:t xml:space="preserve"> Key Personnel</w:t>
      </w:r>
      <w:r w:rsidR="009D290D" w:rsidRPr="00FE49D2">
        <w:rPr>
          <w:rFonts w:ascii="Arial" w:hAnsi="Arial" w:cs="Arial"/>
          <w:color w:val="000000"/>
          <w:sz w:val="22"/>
          <w:szCs w:val="22"/>
        </w:rPr>
        <w:t>.</w:t>
      </w:r>
      <w:r w:rsidRPr="00FE49D2">
        <w:rPr>
          <w:rFonts w:ascii="Arial" w:hAnsi="Arial" w:cs="Arial"/>
          <w:color w:val="000000"/>
          <w:sz w:val="22"/>
          <w:szCs w:val="22"/>
        </w:rPr>
        <w:t xml:space="preserve">  The Contractor shall provide a </w:t>
      </w:r>
      <w:r w:rsidR="00AF6578" w:rsidRPr="00FE49D2">
        <w:rPr>
          <w:rFonts w:ascii="Arial" w:hAnsi="Arial" w:cs="Arial"/>
          <w:color w:val="000000"/>
          <w:sz w:val="22"/>
          <w:szCs w:val="22"/>
        </w:rPr>
        <w:t>Project M</w:t>
      </w:r>
      <w:r w:rsidRPr="00FE49D2">
        <w:rPr>
          <w:rFonts w:ascii="Arial" w:hAnsi="Arial" w:cs="Arial"/>
          <w:color w:val="000000"/>
          <w:sz w:val="22"/>
          <w:szCs w:val="22"/>
        </w:rPr>
        <w:t xml:space="preserve">anager </w:t>
      </w:r>
      <w:r w:rsidR="00960A1D" w:rsidRPr="00FE49D2">
        <w:rPr>
          <w:rFonts w:ascii="Arial" w:hAnsi="Arial" w:cs="Arial"/>
          <w:color w:val="000000"/>
          <w:sz w:val="22"/>
          <w:szCs w:val="22"/>
        </w:rPr>
        <w:t xml:space="preserve">(PM) </w:t>
      </w:r>
      <w:r w:rsidRPr="00FE49D2">
        <w:rPr>
          <w:rFonts w:ascii="Arial" w:hAnsi="Arial" w:cs="Arial"/>
          <w:color w:val="000000"/>
          <w:sz w:val="22"/>
          <w:szCs w:val="22"/>
        </w:rPr>
        <w:t>who shall be responsible for the performance of the work</w:t>
      </w:r>
      <w:r w:rsidR="00433636" w:rsidRPr="00FE49D2">
        <w:rPr>
          <w:rFonts w:ascii="Arial" w:hAnsi="Arial" w:cs="Arial"/>
          <w:color w:val="000000"/>
          <w:sz w:val="22"/>
          <w:szCs w:val="22"/>
        </w:rPr>
        <w:t xml:space="preserve">.  </w:t>
      </w:r>
      <w:r w:rsidRPr="00FE49D2">
        <w:rPr>
          <w:rFonts w:ascii="Arial" w:hAnsi="Arial" w:cs="Arial"/>
          <w:color w:val="000000"/>
          <w:sz w:val="22"/>
          <w:szCs w:val="22"/>
        </w:rPr>
        <w:t xml:space="preserve">The name of this person and an alternate, who shall act for the Contractor when the manager is absent, shall be designated in writing to the </w:t>
      </w:r>
      <w:r w:rsidR="001560F7" w:rsidRPr="00FE49D2">
        <w:rPr>
          <w:rFonts w:ascii="Arial" w:hAnsi="Arial" w:cs="Arial"/>
          <w:color w:val="000000"/>
          <w:sz w:val="22"/>
          <w:szCs w:val="22"/>
        </w:rPr>
        <w:t>Contract</w:t>
      </w:r>
      <w:r w:rsidR="006F3FE4" w:rsidRPr="00FE49D2">
        <w:rPr>
          <w:rFonts w:ascii="Arial" w:hAnsi="Arial" w:cs="Arial"/>
          <w:color w:val="000000"/>
          <w:sz w:val="22"/>
          <w:szCs w:val="22"/>
        </w:rPr>
        <w:t>ing</w:t>
      </w:r>
      <w:r w:rsidR="001560F7" w:rsidRPr="00FE49D2">
        <w:rPr>
          <w:rFonts w:ascii="Arial" w:hAnsi="Arial" w:cs="Arial"/>
          <w:color w:val="000000"/>
          <w:sz w:val="22"/>
          <w:szCs w:val="22"/>
        </w:rPr>
        <w:t xml:space="preserve"> Officer (KO)</w:t>
      </w:r>
      <w:r w:rsidR="00960A1D" w:rsidRPr="00FE49D2">
        <w:rPr>
          <w:rFonts w:ascii="Arial" w:hAnsi="Arial" w:cs="Arial"/>
          <w:color w:val="000000"/>
          <w:sz w:val="22"/>
          <w:szCs w:val="22"/>
        </w:rPr>
        <w:t xml:space="preserve"> </w:t>
      </w:r>
      <w:r w:rsidRPr="00FE49D2">
        <w:rPr>
          <w:rFonts w:ascii="Arial" w:hAnsi="Arial" w:cs="Arial"/>
          <w:color w:val="000000"/>
          <w:sz w:val="22"/>
          <w:szCs w:val="22"/>
        </w:rPr>
        <w:t>and alternate shall have full authority to act for the contractor on all contract mat</w:t>
      </w:r>
      <w:r w:rsidRPr="005E5B98">
        <w:rPr>
          <w:rFonts w:ascii="Arial" w:hAnsi="Arial" w:cs="Arial"/>
          <w:sz w:val="22"/>
          <w:szCs w:val="22"/>
        </w:rPr>
        <w:t>ters relating to daily operation of this contract</w:t>
      </w:r>
      <w:r w:rsidR="00433636">
        <w:rPr>
          <w:rFonts w:ascii="Arial" w:hAnsi="Arial" w:cs="Arial"/>
          <w:sz w:val="22"/>
          <w:szCs w:val="22"/>
        </w:rPr>
        <w:t xml:space="preserve">.  </w:t>
      </w:r>
      <w:r w:rsidRPr="005E5B98">
        <w:rPr>
          <w:rFonts w:ascii="Arial" w:hAnsi="Arial" w:cs="Arial"/>
          <w:sz w:val="22"/>
          <w:szCs w:val="22"/>
        </w:rPr>
        <w:t xml:space="preserve">The </w:t>
      </w:r>
      <w:r w:rsidR="00960A1D" w:rsidRPr="005E5B98">
        <w:rPr>
          <w:rFonts w:ascii="Arial" w:hAnsi="Arial" w:cs="Arial"/>
          <w:sz w:val="22"/>
          <w:szCs w:val="22"/>
        </w:rPr>
        <w:t>PM</w:t>
      </w:r>
      <w:r w:rsidRPr="005E5B98">
        <w:rPr>
          <w:rFonts w:ascii="Arial" w:hAnsi="Arial" w:cs="Arial"/>
          <w:sz w:val="22"/>
          <w:szCs w:val="22"/>
        </w:rPr>
        <w:t xml:space="preserve"> or alternate shall be available </w:t>
      </w:r>
      <w:r w:rsidR="00DE3ADA" w:rsidRPr="005E5B98">
        <w:rPr>
          <w:rFonts w:ascii="Arial" w:hAnsi="Arial" w:cs="Arial"/>
          <w:sz w:val="22"/>
          <w:szCs w:val="22"/>
        </w:rPr>
        <w:t>during the hours specified in paragraph 1.6.4</w:t>
      </w:r>
      <w:r w:rsidR="008A3063" w:rsidRPr="005E5B98">
        <w:rPr>
          <w:rFonts w:ascii="Arial" w:hAnsi="Arial" w:cs="Arial"/>
          <w:sz w:val="22"/>
          <w:szCs w:val="22"/>
        </w:rPr>
        <w:t xml:space="preserve">.  </w:t>
      </w:r>
    </w:p>
    <w:p w14:paraId="61C0BD9C" w14:textId="77777777" w:rsidR="00285C82" w:rsidRPr="005E5B98" w:rsidRDefault="00285C82" w:rsidP="006F3593">
      <w:pPr>
        <w:tabs>
          <w:tab w:val="left" w:pos="1440"/>
        </w:tabs>
        <w:rPr>
          <w:rFonts w:ascii="Arial" w:hAnsi="Arial" w:cs="Arial"/>
          <w:sz w:val="22"/>
          <w:szCs w:val="22"/>
        </w:rPr>
      </w:pPr>
    </w:p>
    <w:p w14:paraId="5BFE5F40" w14:textId="0A57459D" w:rsidR="00285C82" w:rsidRPr="005E5B98" w:rsidRDefault="00D42EB2" w:rsidP="005E5B98">
      <w:pPr>
        <w:pStyle w:val="ListParagraph"/>
        <w:rPr>
          <w:rFonts w:ascii="Arial" w:hAnsi="Arial" w:cs="Arial"/>
          <w:i/>
          <w:color w:val="0000FF"/>
          <w:sz w:val="22"/>
          <w:szCs w:val="22"/>
        </w:rPr>
      </w:pPr>
      <w:r w:rsidRPr="005E5B98">
        <w:rPr>
          <w:rFonts w:ascii="Arial" w:hAnsi="Arial" w:cs="Arial"/>
          <w:sz w:val="22"/>
          <w:szCs w:val="22"/>
        </w:rPr>
        <w:t xml:space="preserve">a)  </w:t>
      </w:r>
      <w:r w:rsidR="005F3574" w:rsidRPr="005E5B98">
        <w:rPr>
          <w:rFonts w:ascii="Arial" w:hAnsi="Arial" w:cs="Arial"/>
          <w:sz w:val="22"/>
          <w:szCs w:val="22"/>
        </w:rPr>
        <w:t>Program Manager (PM) and Alternate Program Manager (APM)</w:t>
      </w:r>
      <w:r w:rsidR="005E5B98" w:rsidRPr="005E5B98">
        <w:rPr>
          <w:rFonts w:ascii="Arial" w:hAnsi="Arial" w:cs="Arial"/>
          <w:sz w:val="22"/>
          <w:szCs w:val="22"/>
        </w:rPr>
        <w:t>.</w:t>
      </w:r>
      <w:r w:rsidR="005F3574" w:rsidRPr="005E5B98">
        <w:rPr>
          <w:rFonts w:ascii="Arial" w:hAnsi="Arial" w:cs="Arial"/>
          <w:sz w:val="22"/>
          <w:szCs w:val="22"/>
        </w:rPr>
        <w:t xml:space="preserve">  The Contractor shall provide a Program Manager/Alternate who is responsible for the performance of the </w:t>
      </w:r>
      <w:r w:rsidR="00E73AFA" w:rsidRPr="005E5B98">
        <w:rPr>
          <w:rFonts w:ascii="Arial" w:hAnsi="Arial" w:cs="Arial"/>
          <w:sz w:val="22"/>
          <w:szCs w:val="22"/>
        </w:rPr>
        <w:t>work.</w:t>
      </w:r>
      <w:r w:rsidR="005F3574" w:rsidRPr="005E5B98">
        <w:rPr>
          <w:rFonts w:ascii="Arial" w:hAnsi="Arial" w:cs="Arial"/>
          <w:sz w:val="22"/>
          <w:szCs w:val="22"/>
        </w:rPr>
        <w:t xml:space="preserve"> The PM/APM shall have full authority to act for the Contractor on all contract matters relating to daily operation of the contract.  The name of the PM/APM shall be provided by the Contractor to the KO.  The PM/APM shall be available between 0700-1600 hours, Monday through </w:t>
      </w:r>
      <w:r w:rsidR="005E5B98" w:rsidRPr="005E5B98">
        <w:rPr>
          <w:rFonts w:ascii="Arial" w:hAnsi="Arial" w:cs="Arial"/>
          <w:sz w:val="22"/>
          <w:szCs w:val="22"/>
        </w:rPr>
        <w:t>Friday,</w:t>
      </w:r>
      <w:r w:rsidR="005F3574" w:rsidRPr="005E5B98">
        <w:rPr>
          <w:rFonts w:ascii="Arial" w:hAnsi="Arial" w:cs="Arial"/>
          <w:sz w:val="22"/>
          <w:szCs w:val="22"/>
        </w:rPr>
        <w:t xml:space="preserve"> except for Federal holidays or when the Government facility is closed for administrative reasons.  The PM/APM and any individuals designated as key personnel shall be able to understand, speak, read, and </w:t>
      </w:r>
      <w:r w:rsidR="005F3574" w:rsidRPr="00FE49D2">
        <w:rPr>
          <w:rFonts w:ascii="Arial" w:hAnsi="Arial" w:cs="Arial"/>
          <w:color w:val="000000"/>
          <w:sz w:val="22"/>
          <w:szCs w:val="22"/>
        </w:rPr>
        <w:t xml:space="preserve">write </w:t>
      </w:r>
      <w:r w:rsidR="006F3FE4" w:rsidRPr="00FE49D2">
        <w:rPr>
          <w:rFonts w:ascii="Arial" w:hAnsi="Arial" w:cs="Arial"/>
          <w:color w:val="000000"/>
          <w:sz w:val="22"/>
          <w:szCs w:val="22"/>
        </w:rPr>
        <w:t xml:space="preserve">in </w:t>
      </w:r>
      <w:r w:rsidR="005F3574" w:rsidRPr="00FE49D2">
        <w:rPr>
          <w:rFonts w:ascii="Arial" w:hAnsi="Arial" w:cs="Arial"/>
          <w:color w:val="000000"/>
          <w:sz w:val="22"/>
          <w:szCs w:val="22"/>
        </w:rPr>
        <w:t xml:space="preserve">the </w:t>
      </w:r>
      <w:r w:rsidR="005F3574" w:rsidRPr="005E5B98">
        <w:rPr>
          <w:rFonts w:ascii="Arial" w:hAnsi="Arial" w:cs="Arial"/>
          <w:sz w:val="22"/>
          <w:szCs w:val="22"/>
        </w:rPr>
        <w:t xml:space="preserve">English language.  The contractor shall respond to Government requests for contractual actions within three (3) business days.  Contractor personnel assigned to support contracts or task orders shall assign work effort and maintain proper and accurate time keeping records of personnel assigned to work on the requirement. </w:t>
      </w:r>
    </w:p>
    <w:p w14:paraId="654E77C3" w14:textId="77777777" w:rsidR="008C399B" w:rsidRPr="005E5B98" w:rsidRDefault="008C399B" w:rsidP="006F3593">
      <w:pPr>
        <w:tabs>
          <w:tab w:val="left" w:pos="1440"/>
        </w:tabs>
        <w:rPr>
          <w:rFonts w:ascii="Arial" w:hAnsi="Arial" w:cs="Arial"/>
          <w:sz w:val="22"/>
          <w:szCs w:val="22"/>
        </w:rPr>
      </w:pPr>
    </w:p>
    <w:p w14:paraId="0E20E75D" w14:textId="4131F244" w:rsidR="00ED445F" w:rsidRPr="005E5B98" w:rsidRDefault="00902D34" w:rsidP="003D0B87">
      <w:pPr>
        <w:pStyle w:val="Heading3"/>
        <w:tabs>
          <w:tab w:val="left" w:pos="720"/>
        </w:tabs>
        <w:spacing w:before="0"/>
        <w:ind w:left="720"/>
        <w:jc w:val="both"/>
        <w:rPr>
          <w:rFonts w:ascii="Arial" w:hAnsi="Arial" w:cs="Arial"/>
          <w:vanish/>
          <w:color w:val="auto"/>
          <w:sz w:val="22"/>
          <w:szCs w:val="22"/>
          <w:specVanish/>
        </w:rPr>
      </w:pPr>
      <w:r w:rsidRPr="005E5B98">
        <w:rPr>
          <w:rStyle w:val="Heading3Char"/>
          <w:rFonts w:ascii="Arial" w:hAnsi="Arial" w:cs="Arial"/>
          <w:color w:val="auto"/>
          <w:sz w:val="22"/>
          <w:szCs w:val="22"/>
        </w:rPr>
        <w:t xml:space="preserve">b) </w:t>
      </w:r>
      <w:r w:rsidR="00ED445F" w:rsidRPr="005E5B98">
        <w:rPr>
          <w:rStyle w:val="Heading3Char"/>
          <w:rFonts w:ascii="Arial" w:hAnsi="Arial" w:cs="Arial"/>
          <w:color w:val="auto"/>
          <w:sz w:val="22"/>
          <w:szCs w:val="22"/>
        </w:rPr>
        <w:t>Personnel</w:t>
      </w:r>
    </w:p>
    <w:p w14:paraId="1F58A4F7" w14:textId="020CD41C" w:rsidR="00ED445F" w:rsidRPr="005E5B98" w:rsidRDefault="00ED445F" w:rsidP="003D0B87">
      <w:pPr>
        <w:ind w:left="720" w:right="720"/>
        <w:jc w:val="both"/>
        <w:rPr>
          <w:rFonts w:ascii="Arial" w:hAnsi="Arial" w:cs="Arial"/>
          <w:sz w:val="22"/>
          <w:szCs w:val="22"/>
        </w:rPr>
      </w:pPr>
      <w:r w:rsidRPr="005E5B98">
        <w:rPr>
          <w:rFonts w:ascii="Arial" w:hAnsi="Arial" w:cs="Arial"/>
          <w:sz w:val="22"/>
          <w:szCs w:val="22"/>
        </w:rPr>
        <w:t>. This section describes acceptable licenses and certifications required for Pest</w:t>
      </w:r>
      <w:r w:rsidR="003D0B87">
        <w:rPr>
          <w:rFonts w:ascii="Arial" w:hAnsi="Arial" w:cs="Arial"/>
          <w:sz w:val="22"/>
          <w:szCs w:val="22"/>
        </w:rPr>
        <w:t xml:space="preserve"> management.</w:t>
      </w:r>
    </w:p>
    <w:p w14:paraId="26BD6AD4" w14:textId="77777777" w:rsidR="00ED445F" w:rsidRPr="005E5B98" w:rsidRDefault="00ED445F" w:rsidP="006F3593">
      <w:pPr>
        <w:ind w:hanging="90"/>
        <w:jc w:val="both"/>
        <w:rPr>
          <w:rFonts w:ascii="Arial" w:hAnsi="Arial" w:cs="Arial"/>
          <w:sz w:val="22"/>
          <w:szCs w:val="22"/>
        </w:rPr>
      </w:pPr>
    </w:p>
    <w:p w14:paraId="4BB80B5A" w14:textId="279901FC" w:rsidR="00ED445F" w:rsidRPr="005E5B98" w:rsidRDefault="005C5493" w:rsidP="005C5493">
      <w:pPr>
        <w:jc w:val="both"/>
        <w:rPr>
          <w:rFonts w:ascii="Arial" w:hAnsi="Arial" w:cs="Arial"/>
          <w:sz w:val="22"/>
          <w:szCs w:val="22"/>
        </w:rPr>
      </w:pPr>
      <w:r>
        <w:rPr>
          <w:rFonts w:ascii="Arial" w:hAnsi="Arial" w:cs="Arial"/>
          <w:sz w:val="22"/>
          <w:szCs w:val="22"/>
        </w:rPr>
        <w:t xml:space="preserve">1.6.8.10  </w:t>
      </w:r>
      <w:r w:rsidR="00ED445F" w:rsidRPr="005E5B98">
        <w:rPr>
          <w:rFonts w:ascii="Arial" w:hAnsi="Arial" w:cs="Arial"/>
          <w:sz w:val="22"/>
          <w:szCs w:val="22"/>
        </w:rPr>
        <w:t>The Contractor shall provide properly licensed and certified pest management personnel Monday through Friday,</w:t>
      </w:r>
      <w:r w:rsidR="00ED445F" w:rsidRPr="005E5B98">
        <w:rPr>
          <w:rFonts w:ascii="Arial" w:hAnsi="Arial" w:cs="Arial"/>
          <w:color w:val="FF0000"/>
          <w:sz w:val="22"/>
          <w:szCs w:val="22"/>
        </w:rPr>
        <w:t xml:space="preserve"> </w:t>
      </w:r>
      <w:r w:rsidR="00ED445F" w:rsidRPr="005E5B98">
        <w:rPr>
          <w:rFonts w:ascii="Arial" w:hAnsi="Arial" w:cs="Arial"/>
          <w:sz w:val="22"/>
          <w:szCs w:val="22"/>
        </w:rPr>
        <w:t xml:space="preserve">during normal duty hours.  The Contractor personnel shall perform pest surveillance, pest control, inspection operations, and pesticide application, IAW </w:t>
      </w:r>
      <w:r w:rsidR="00872E8A">
        <w:rPr>
          <w:rFonts w:ascii="Arial" w:hAnsi="Arial" w:cs="Arial"/>
          <w:sz w:val="22"/>
          <w:szCs w:val="22"/>
        </w:rPr>
        <w:t>DoD</w:t>
      </w:r>
      <w:r w:rsidR="00ED445F" w:rsidRPr="005E5B98">
        <w:rPr>
          <w:rFonts w:ascii="Arial" w:hAnsi="Arial" w:cs="Arial"/>
          <w:sz w:val="22"/>
          <w:szCs w:val="22"/>
        </w:rPr>
        <w:t xml:space="preserve">I 4150.07.  All pest management work shall be performed by a licensed business and individuals certified IAW </w:t>
      </w:r>
      <w:r w:rsidR="00872E8A">
        <w:rPr>
          <w:rFonts w:ascii="Arial" w:hAnsi="Arial" w:cs="Arial"/>
          <w:sz w:val="22"/>
          <w:szCs w:val="22"/>
        </w:rPr>
        <w:t>DoD</w:t>
      </w:r>
      <w:r w:rsidR="00ED445F" w:rsidRPr="005E5B98">
        <w:rPr>
          <w:rFonts w:ascii="Arial" w:hAnsi="Arial" w:cs="Arial"/>
          <w:sz w:val="22"/>
          <w:szCs w:val="22"/>
        </w:rPr>
        <w:t xml:space="preserve"> and State requirements and regulations.</w:t>
      </w:r>
      <w:r w:rsidR="00D469DB">
        <w:rPr>
          <w:rFonts w:ascii="Arial" w:hAnsi="Arial" w:cs="Arial"/>
          <w:sz w:val="22"/>
          <w:szCs w:val="22"/>
        </w:rPr>
        <w:t xml:space="preserve">  </w:t>
      </w:r>
      <w:r w:rsidR="00ED445F" w:rsidRPr="005E5B98">
        <w:rPr>
          <w:rFonts w:ascii="Arial" w:hAnsi="Arial" w:cs="Arial"/>
          <w:sz w:val="22"/>
          <w:szCs w:val="22"/>
        </w:rPr>
        <w:t>The Contractor shall have a State pesticide application business license and the Contractor’s pest management specialists shall be Armed Forces Pest Management Board or State of Hawaii</w:t>
      </w:r>
      <w:r w:rsidR="00ED445F" w:rsidRPr="005E5B98">
        <w:rPr>
          <w:rFonts w:ascii="Arial" w:hAnsi="Arial" w:cs="Arial"/>
          <w:color w:val="FF0000"/>
          <w:sz w:val="22"/>
          <w:szCs w:val="22"/>
        </w:rPr>
        <w:t xml:space="preserve"> </w:t>
      </w:r>
      <w:r w:rsidR="00ED445F" w:rsidRPr="005E5B98">
        <w:rPr>
          <w:rFonts w:ascii="Arial" w:hAnsi="Arial" w:cs="Arial"/>
          <w:sz w:val="22"/>
          <w:szCs w:val="22"/>
        </w:rPr>
        <w:t>certified in the following pest control categories/subcategories</w:t>
      </w:r>
      <w:r w:rsidR="005E5B98">
        <w:rPr>
          <w:rFonts w:ascii="Arial" w:hAnsi="Arial" w:cs="Arial"/>
          <w:sz w:val="22"/>
          <w:szCs w:val="22"/>
        </w:rPr>
        <w:t>.</w:t>
      </w:r>
      <w:r w:rsidR="00ED445F" w:rsidRPr="005E5B98">
        <w:rPr>
          <w:rFonts w:ascii="Arial" w:hAnsi="Arial" w:cs="Arial"/>
          <w:sz w:val="22"/>
          <w:szCs w:val="22"/>
        </w:rPr>
        <w:t xml:space="preserve"> </w:t>
      </w:r>
    </w:p>
    <w:p w14:paraId="6E984858" w14:textId="77777777" w:rsidR="00ED445F" w:rsidRPr="005E5B98" w:rsidRDefault="00ED445F" w:rsidP="006F3593">
      <w:pPr>
        <w:ind w:left="720" w:hanging="360"/>
        <w:jc w:val="both"/>
        <w:rPr>
          <w:rFonts w:ascii="Arial" w:hAnsi="Arial" w:cs="Arial"/>
          <w:sz w:val="22"/>
          <w:szCs w:val="22"/>
        </w:rPr>
      </w:pPr>
    </w:p>
    <w:p w14:paraId="631C5133" w14:textId="77777777" w:rsidR="00ED445F" w:rsidRPr="005E5B98" w:rsidRDefault="00ED445F" w:rsidP="0041776E">
      <w:pPr>
        <w:pStyle w:val="ListParagraph"/>
        <w:numPr>
          <w:ilvl w:val="0"/>
          <w:numId w:val="17"/>
        </w:numPr>
        <w:ind w:left="720" w:firstLine="0"/>
        <w:jc w:val="both"/>
        <w:rPr>
          <w:rFonts w:ascii="Arial" w:hAnsi="Arial" w:cs="Arial"/>
          <w:color w:val="FF0000"/>
          <w:sz w:val="22"/>
          <w:szCs w:val="22"/>
        </w:rPr>
      </w:pPr>
      <w:r w:rsidRPr="005E5B98">
        <w:rPr>
          <w:rFonts w:ascii="Arial" w:hAnsi="Arial" w:cs="Arial"/>
          <w:sz w:val="22"/>
          <w:szCs w:val="22"/>
        </w:rPr>
        <w:t>Forestry (EPA Category 2/ Hawaii Category 2)</w:t>
      </w:r>
    </w:p>
    <w:p w14:paraId="50640DD5" w14:textId="77777777" w:rsidR="00ED445F" w:rsidRPr="005E5B98" w:rsidRDefault="00ED445F" w:rsidP="0041776E">
      <w:pPr>
        <w:pStyle w:val="ListParagraph"/>
        <w:numPr>
          <w:ilvl w:val="0"/>
          <w:numId w:val="17"/>
        </w:numPr>
        <w:ind w:left="720" w:firstLine="0"/>
        <w:jc w:val="both"/>
        <w:rPr>
          <w:rFonts w:ascii="Arial" w:hAnsi="Arial" w:cs="Arial"/>
          <w:color w:val="FF0000"/>
          <w:sz w:val="22"/>
          <w:szCs w:val="22"/>
        </w:rPr>
      </w:pPr>
      <w:r w:rsidRPr="005E5B98">
        <w:rPr>
          <w:rFonts w:ascii="Arial" w:hAnsi="Arial" w:cs="Arial"/>
          <w:sz w:val="22"/>
          <w:szCs w:val="22"/>
        </w:rPr>
        <w:t>Turf (EPA Category 3/ Hawaii Category 3)</w:t>
      </w:r>
    </w:p>
    <w:p w14:paraId="29738B55" w14:textId="77777777" w:rsidR="00ED445F" w:rsidRPr="005E5B98" w:rsidRDefault="00ED445F" w:rsidP="0041776E">
      <w:pPr>
        <w:pStyle w:val="ListParagraph"/>
        <w:numPr>
          <w:ilvl w:val="0"/>
          <w:numId w:val="17"/>
        </w:numPr>
        <w:ind w:left="720" w:firstLine="0"/>
        <w:jc w:val="both"/>
        <w:rPr>
          <w:rFonts w:ascii="Arial" w:hAnsi="Arial" w:cs="Arial"/>
          <w:sz w:val="22"/>
          <w:szCs w:val="22"/>
        </w:rPr>
      </w:pPr>
      <w:r w:rsidRPr="005E5B98">
        <w:rPr>
          <w:rFonts w:ascii="Arial" w:hAnsi="Arial" w:cs="Arial"/>
          <w:sz w:val="22"/>
          <w:szCs w:val="22"/>
        </w:rPr>
        <w:t>Ornamental (EPA Category 3/Hawaii Category 3)</w:t>
      </w:r>
    </w:p>
    <w:p w14:paraId="50B50562" w14:textId="77777777" w:rsidR="00ED445F" w:rsidRPr="005E5B98" w:rsidRDefault="00ED445F" w:rsidP="0041776E">
      <w:pPr>
        <w:pStyle w:val="ListParagraph"/>
        <w:numPr>
          <w:ilvl w:val="0"/>
          <w:numId w:val="17"/>
        </w:numPr>
        <w:ind w:left="720" w:firstLine="0"/>
        <w:jc w:val="both"/>
        <w:rPr>
          <w:rFonts w:ascii="Arial" w:hAnsi="Arial" w:cs="Arial"/>
          <w:sz w:val="22"/>
          <w:szCs w:val="22"/>
        </w:rPr>
      </w:pPr>
      <w:r w:rsidRPr="005E5B98">
        <w:rPr>
          <w:rFonts w:ascii="Arial" w:hAnsi="Arial" w:cs="Arial"/>
          <w:sz w:val="22"/>
          <w:szCs w:val="22"/>
        </w:rPr>
        <w:t>Aquatic (EPA Category 5/Hawaii Category 5)</w:t>
      </w:r>
    </w:p>
    <w:p w14:paraId="4B9C61B5" w14:textId="77777777" w:rsidR="00ED445F" w:rsidRPr="005E5B98" w:rsidRDefault="00ED445F" w:rsidP="0041776E">
      <w:pPr>
        <w:pStyle w:val="ListParagraph"/>
        <w:numPr>
          <w:ilvl w:val="0"/>
          <w:numId w:val="17"/>
        </w:numPr>
        <w:ind w:left="720" w:firstLine="0"/>
        <w:jc w:val="both"/>
        <w:rPr>
          <w:rFonts w:ascii="Arial" w:hAnsi="Arial" w:cs="Arial"/>
          <w:sz w:val="22"/>
          <w:szCs w:val="22"/>
        </w:rPr>
      </w:pPr>
      <w:r w:rsidRPr="005E5B98">
        <w:rPr>
          <w:rFonts w:ascii="Arial" w:hAnsi="Arial" w:cs="Arial"/>
          <w:sz w:val="22"/>
          <w:szCs w:val="22"/>
        </w:rPr>
        <w:t>Right of Way (EPA Category 6/Hawaii Category 6)</w:t>
      </w:r>
    </w:p>
    <w:p w14:paraId="495D462E" w14:textId="77777777" w:rsidR="00ED445F" w:rsidRPr="005E5B98" w:rsidRDefault="00ED445F" w:rsidP="0041776E">
      <w:pPr>
        <w:pStyle w:val="ListParagraph"/>
        <w:numPr>
          <w:ilvl w:val="0"/>
          <w:numId w:val="17"/>
        </w:numPr>
        <w:ind w:left="720" w:firstLine="0"/>
        <w:jc w:val="both"/>
        <w:rPr>
          <w:rFonts w:ascii="Arial" w:hAnsi="Arial" w:cs="Arial"/>
          <w:sz w:val="22"/>
          <w:szCs w:val="22"/>
        </w:rPr>
      </w:pPr>
      <w:r w:rsidRPr="005E5B98">
        <w:rPr>
          <w:rFonts w:ascii="Arial" w:hAnsi="Arial" w:cs="Arial"/>
          <w:sz w:val="22"/>
          <w:szCs w:val="22"/>
        </w:rPr>
        <w:lastRenderedPageBreak/>
        <w:t>General Use Pesticides (EPA Category 7/ Hawaii Category 7A, 7B, and 7C)</w:t>
      </w:r>
    </w:p>
    <w:p w14:paraId="1A5A1BFE" w14:textId="77777777" w:rsidR="00ED445F" w:rsidRPr="005E5B98" w:rsidRDefault="00ED445F" w:rsidP="0041776E">
      <w:pPr>
        <w:pStyle w:val="ListParagraph"/>
        <w:numPr>
          <w:ilvl w:val="0"/>
          <w:numId w:val="17"/>
        </w:numPr>
        <w:ind w:left="720" w:firstLine="0"/>
        <w:jc w:val="both"/>
        <w:rPr>
          <w:rFonts w:ascii="Arial" w:hAnsi="Arial" w:cs="Arial"/>
          <w:sz w:val="22"/>
          <w:szCs w:val="22"/>
        </w:rPr>
      </w:pPr>
      <w:r w:rsidRPr="005E5B98">
        <w:rPr>
          <w:rFonts w:ascii="Arial" w:hAnsi="Arial" w:cs="Arial"/>
          <w:sz w:val="22"/>
          <w:szCs w:val="22"/>
        </w:rPr>
        <w:t>Public Health Pest Management (EPA Category 8/Hawaii Category 8)</w:t>
      </w:r>
    </w:p>
    <w:p w14:paraId="0DF0AB7B" w14:textId="77777777" w:rsidR="00ED445F" w:rsidRPr="005E5B98" w:rsidRDefault="00ED445F" w:rsidP="0041776E">
      <w:pPr>
        <w:pStyle w:val="ListParagraph"/>
        <w:numPr>
          <w:ilvl w:val="0"/>
          <w:numId w:val="17"/>
        </w:numPr>
        <w:ind w:left="720" w:firstLine="0"/>
        <w:jc w:val="both"/>
        <w:rPr>
          <w:rFonts w:ascii="Arial" w:hAnsi="Arial" w:cs="Arial"/>
          <w:sz w:val="22"/>
          <w:szCs w:val="22"/>
        </w:rPr>
      </w:pPr>
      <w:r w:rsidRPr="005E5B98">
        <w:rPr>
          <w:rFonts w:ascii="Arial" w:hAnsi="Arial" w:cs="Arial"/>
          <w:sz w:val="22"/>
          <w:szCs w:val="22"/>
        </w:rPr>
        <w:t>Aerial Pest Management (EPA Category 11/ Hawaii Category 4)</w:t>
      </w:r>
    </w:p>
    <w:p w14:paraId="64EF36BE" w14:textId="77777777" w:rsidR="00ED445F" w:rsidRPr="005E5B98" w:rsidRDefault="00ED445F" w:rsidP="006F3593">
      <w:pPr>
        <w:jc w:val="both"/>
        <w:rPr>
          <w:rFonts w:ascii="Arial" w:hAnsi="Arial" w:cs="Arial"/>
          <w:sz w:val="22"/>
          <w:szCs w:val="22"/>
        </w:rPr>
      </w:pPr>
    </w:p>
    <w:p w14:paraId="228BB931" w14:textId="11CDE1A8" w:rsidR="00EE5080" w:rsidRDefault="002C277E" w:rsidP="002C277E">
      <w:pPr>
        <w:rPr>
          <w:rFonts w:ascii="Arial" w:hAnsi="Arial" w:cs="Arial"/>
          <w:sz w:val="22"/>
          <w:szCs w:val="22"/>
        </w:rPr>
      </w:pPr>
      <w:r>
        <w:rPr>
          <w:rFonts w:ascii="Arial" w:hAnsi="Arial" w:cs="Arial"/>
          <w:color w:val="000000" w:themeColor="text1"/>
          <w:sz w:val="22"/>
          <w:szCs w:val="22"/>
        </w:rPr>
        <w:t>Overall, t</w:t>
      </w:r>
      <w:r w:rsidR="00ED445F" w:rsidRPr="005E5B98">
        <w:rPr>
          <w:rFonts w:ascii="Arial" w:hAnsi="Arial" w:cs="Arial"/>
          <w:sz w:val="22"/>
          <w:szCs w:val="22"/>
        </w:rPr>
        <w:t>he Contractor shall have and maintain the proper certification required for Termite treatment in the State of Hawaii described in</w:t>
      </w:r>
      <w:r>
        <w:rPr>
          <w:rFonts w:ascii="Arial" w:hAnsi="Arial" w:cs="Arial"/>
          <w:sz w:val="22"/>
          <w:szCs w:val="22"/>
        </w:rPr>
        <w:t xml:space="preserve"> the following sections:  </w:t>
      </w:r>
      <w:r>
        <w:rPr>
          <w:rFonts w:ascii="Arial" w:hAnsi="Arial" w:cs="Arial"/>
          <w:sz w:val="22"/>
          <w:szCs w:val="22"/>
        </w:rPr>
        <w:br/>
      </w:r>
      <w:bookmarkStart w:id="7" w:name="_Toc51057312"/>
    </w:p>
    <w:p w14:paraId="57B88E64" w14:textId="6038E7E8" w:rsidR="002C277E" w:rsidRPr="005E5B98" w:rsidRDefault="002C277E" w:rsidP="002C277E">
      <w:pPr>
        <w:pStyle w:val="ListParagraph"/>
        <w:numPr>
          <w:ilvl w:val="0"/>
          <w:numId w:val="44"/>
        </w:numPr>
        <w:ind w:left="1440" w:hanging="720"/>
        <w:jc w:val="both"/>
        <w:rPr>
          <w:rFonts w:ascii="Arial" w:hAnsi="Arial" w:cs="Arial"/>
          <w:color w:val="FF0000"/>
          <w:sz w:val="22"/>
          <w:szCs w:val="22"/>
        </w:rPr>
      </w:pPr>
      <w:r w:rsidRPr="005E5B98">
        <w:rPr>
          <w:rFonts w:ascii="Arial" w:hAnsi="Arial" w:cs="Arial"/>
          <w:sz w:val="22"/>
          <w:szCs w:val="22"/>
        </w:rPr>
        <w:t>Forestry (EPA Category 2/ Hawaii Category 2)</w:t>
      </w:r>
    </w:p>
    <w:p w14:paraId="5E3B65A6" w14:textId="77777777" w:rsidR="002C277E" w:rsidRPr="005E5B98" w:rsidRDefault="002C277E" w:rsidP="002C277E">
      <w:pPr>
        <w:pStyle w:val="ListParagraph"/>
        <w:numPr>
          <w:ilvl w:val="0"/>
          <w:numId w:val="44"/>
        </w:numPr>
        <w:ind w:left="720" w:firstLine="0"/>
        <w:jc w:val="both"/>
        <w:rPr>
          <w:rFonts w:ascii="Arial" w:hAnsi="Arial" w:cs="Arial"/>
          <w:color w:val="FF0000"/>
          <w:sz w:val="22"/>
          <w:szCs w:val="22"/>
        </w:rPr>
      </w:pPr>
      <w:r w:rsidRPr="005E5B98">
        <w:rPr>
          <w:rFonts w:ascii="Arial" w:hAnsi="Arial" w:cs="Arial"/>
          <w:sz w:val="22"/>
          <w:szCs w:val="22"/>
        </w:rPr>
        <w:t>Turf (EPA Category 3/ Hawaii Category 3)</w:t>
      </w:r>
    </w:p>
    <w:p w14:paraId="27B76A8C" w14:textId="77777777" w:rsidR="002C277E" w:rsidRPr="005E5B98" w:rsidRDefault="002C277E" w:rsidP="002C277E">
      <w:pPr>
        <w:pStyle w:val="ListParagraph"/>
        <w:numPr>
          <w:ilvl w:val="0"/>
          <w:numId w:val="44"/>
        </w:numPr>
        <w:ind w:left="720" w:firstLine="0"/>
        <w:jc w:val="both"/>
        <w:rPr>
          <w:rFonts w:ascii="Arial" w:hAnsi="Arial" w:cs="Arial"/>
          <w:sz w:val="22"/>
          <w:szCs w:val="22"/>
        </w:rPr>
      </w:pPr>
      <w:r w:rsidRPr="005E5B98">
        <w:rPr>
          <w:rFonts w:ascii="Arial" w:hAnsi="Arial" w:cs="Arial"/>
          <w:sz w:val="22"/>
          <w:szCs w:val="22"/>
        </w:rPr>
        <w:t>Ornamental (EPA Category 3/Hawaii Category 3)</w:t>
      </w:r>
    </w:p>
    <w:p w14:paraId="5993B9B3" w14:textId="4DA54DDB" w:rsidR="002C277E" w:rsidRDefault="002C277E" w:rsidP="002C277E">
      <w:pPr>
        <w:pStyle w:val="ListParagraph"/>
        <w:numPr>
          <w:ilvl w:val="0"/>
          <w:numId w:val="45"/>
        </w:numPr>
        <w:ind w:left="1440" w:hanging="720"/>
        <w:jc w:val="both"/>
        <w:rPr>
          <w:rFonts w:ascii="Arial" w:hAnsi="Arial" w:cs="Arial"/>
          <w:sz w:val="22"/>
          <w:szCs w:val="22"/>
        </w:rPr>
      </w:pPr>
      <w:r w:rsidRPr="005E5B98">
        <w:rPr>
          <w:rFonts w:ascii="Arial" w:hAnsi="Arial" w:cs="Arial"/>
          <w:sz w:val="22"/>
          <w:szCs w:val="22"/>
        </w:rPr>
        <w:t>General Use Pesticides (EPA Category 7/ Hawaii Category 7A, 7B, and 7C)</w:t>
      </w:r>
    </w:p>
    <w:p w14:paraId="4EA3D077" w14:textId="77777777" w:rsidR="002C277E" w:rsidRPr="005E5B98" w:rsidRDefault="002C277E" w:rsidP="002C277E">
      <w:pPr>
        <w:pStyle w:val="ListParagraph"/>
        <w:numPr>
          <w:ilvl w:val="0"/>
          <w:numId w:val="45"/>
        </w:numPr>
        <w:ind w:left="1440" w:hanging="720"/>
        <w:jc w:val="both"/>
        <w:rPr>
          <w:rFonts w:ascii="Arial" w:hAnsi="Arial" w:cs="Arial"/>
          <w:sz w:val="22"/>
          <w:szCs w:val="22"/>
        </w:rPr>
      </w:pPr>
      <w:r w:rsidRPr="005E5B98">
        <w:rPr>
          <w:rFonts w:ascii="Arial" w:hAnsi="Arial" w:cs="Arial"/>
          <w:sz w:val="22"/>
          <w:szCs w:val="22"/>
        </w:rPr>
        <w:t>Public Health Pest Management (EPA Category 8/Hawaii Category 8)</w:t>
      </w:r>
    </w:p>
    <w:p w14:paraId="101CFD38" w14:textId="49202436" w:rsidR="00ED445F" w:rsidRPr="00EE5080" w:rsidRDefault="002C277E" w:rsidP="00EE5080">
      <w:pPr>
        <w:jc w:val="both"/>
        <w:rPr>
          <w:rFonts w:ascii="Arial" w:hAnsi="Arial" w:cs="Arial"/>
          <w:sz w:val="22"/>
          <w:szCs w:val="22"/>
        </w:rPr>
      </w:pPr>
      <w:r>
        <w:rPr>
          <w:rFonts w:ascii="Arial" w:hAnsi="Arial" w:cs="Arial"/>
          <w:sz w:val="22"/>
          <w:szCs w:val="22"/>
        </w:rPr>
        <w:br/>
      </w:r>
      <w:r w:rsidR="006F3593" w:rsidRPr="005E5B98">
        <w:rPr>
          <w:rFonts w:ascii="Arial" w:hAnsi="Arial" w:cs="Arial"/>
          <w:bCs/>
          <w:sz w:val="22"/>
          <w:szCs w:val="22"/>
        </w:rPr>
        <w:t xml:space="preserve">1.7 </w:t>
      </w:r>
      <w:r w:rsidR="00ED445F" w:rsidRPr="005E5B98">
        <w:rPr>
          <w:rFonts w:ascii="Arial" w:hAnsi="Arial" w:cs="Arial"/>
          <w:bCs/>
          <w:sz w:val="22"/>
          <w:szCs w:val="22"/>
        </w:rPr>
        <w:t>Pesticides</w:t>
      </w:r>
      <w:bookmarkEnd w:id="7"/>
      <w:r w:rsidR="00EE5080">
        <w:rPr>
          <w:rFonts w:ascii="Arial" w:hAnsi="Arial" w:cs="Arial"/>
          <w:bCs/>
          <w:sz w:val="22"/>
          <w:szCs w:val="22"/>
        </w:rPr>
        <w:t xml:space="preserve">.  All termiticide applications performed under this contract shall comply fully with the EPA-approved product label, which constitutes the minimum legal standard for pesticide use.  The Contractor shall not apply any termiticide in a manner inconsistent with its EPA-registered label.  In addition, all work shall conform to DoD and Army pest management requirements, including DoDI 4150.07, applicable Armed Forces Pest Management Board (AFPMB) Technical Guides, and Unified Facilities Guide Specifications (UFGS) for chemical termite control.  Only EPA-registered termiticides listed on the DoD Approved Pesticide List may be used.  The Contractor shall ensure that all personnel performing applications are certified and that all application methods, rates, equipment, safety measures, and environmental protections strictly follow both the EPA label and DoD/Army policy.  The Contractor shall maintain a label and Safety Data Sheet (SDS) book of pesticides used or stored for use and shall have it readily available for the COR/ACOR upon request.  The Contractor shall submit monthly pesticide usage on DD Form 1532 to include but not limited to the following installations: Schofield Barracks (SB), Wheeler Army Airfield (WAAF), Helemano Military Reservation (HMR), Fort Shafter (FS), and Tripler Army Medical Center (TAMC).  The Contractor shall notify the COR/ACOR within twenty-four (24) hours in advance when subcontracting any pest management operations.  The Contractor shall ensure that the subcontractor is properly licensed, trained and certified in each category being subcontracted.  The Contractor shall be responsible for the subcontractor’s reports on pest management operations performed by the subcontractor.  Any proposed changes in Government approved pesticides shall be submitted to </w:t>
      </w:r>
      <w:r w:rsidR="009C3254">
        <w:rPr>
          <w:rFonts w:ascii="Arial" w:hAnsi="Arial" w:cs="Arial"/>
          <w:bCs/>
          <w:sz w:val="22"/>
          <w:szCs w:val="22"/>
        </w:rPr>
        <w:t>KO</w:t>
      </w:r>
      <w:r w:rsidR="00EE5080">
        <w:rPr>
          <w:rFonts w:ascii="Arial" w:hAnsi="Arial" w:cs="Arial"/>
          <w:bCs/>
          <w:sz w:val="22"/>
          <w:szCs w:val="22"/>
        </w:rPr>
        <w:t xml:space="preserve"> for approval at least ten (10) working days in advance of the anticipated use. </w:t>
      </w:r>
    </w:p>
    <w:p w14:paraId="654E77C8" w14:textId="77777777" w:rsidR="008C399B" w:rsidRPr="005E5B98" w:rsidRDefault="008C399B" w:rsidP="006F3593">
      <w:pPr>
        <w:tabs>
          <w:tab w:val="left" w:pos="1440"/>
        </w:tabs>
        <w:rPr>
          <w:rFonts w:ascii="Arial" w:hAnsi="Arial" w:cs="Arial"/>
          <w:sz w:val="22"/>
          <w:szCs w:val="22"/>
        </w:rPr>
      </w:pPr>
    </w:p>
    <w:p w14:paraId="290547EB" w14:textId="742489F0" w:rsidR="00E9291D" w:rsidRPr="005E5B98" w:rsidRDefault="008C399B" w:rsidP="006F3593">
      <w:pPr>
        <w:autoSpaceDE w:val="0"/>
        <w:autoSpaceDN w:val="0"/>
        <w:adjustRightInd w:val="0"/>
        <w:rPr>
          <w:rFonts w:ascii="Arial" w:hAnsi="Arial" w:cs="Arial"/>
          <w:sz w:val="22"/>
          <w:szCs w:val="22"/>
        </w:rPr>
      </w:pPr>
      <w:r w:rsidRPr="005E5B98">
        <w:rPr>
          <w:rFonts w:ascii="Arial" w:hAnsi="Arial" w:cs="Arial"/>
          <w:sz w:val="22"/>
          <w:szCs w:val="22"/>
        </w:rPr>
        <w:t>1.</w:t>
      </w:r>
      <w:r w:rsidR="006F3593" w:rsidRPr="005E5B98">
        <w:rPr>
          <w:rFonts w:ascii="Arial" w:hAnsi="Arial" w:cs="Arial"/>
          <w:sz w:val="22"/>
          <w:szCs w:val="22"/>
        </w:rPr>
        <w:t>7</w:t>
      </w:r>
      <w:r w:rsidR="005F3574" w:rsidRPr="005E5B98">
        <w:rPr>
          <w:rFonts w:ascii="Arial" w:hAnsi="Arial" w:cs="Arial"/>
          <w:sz w:val="22"/>
          <w:szCs w:val="22"/>
        </w:rPr>
        <w:t>.1</w:t>
      </w:r>
      <w:r w:rsidRPr="005E5B98">
        <w:rPr>
          <w:rFonts w:ascii="Arial" w:hAnsi="Arial" w:cs="Arial"/>
          <w:sz w:val="22"/>
          <w:szCs w:val="22"/>
        </w:rPr>
        <w:t xml:space="preserve"> Special Qualifications or Certifications</w:t>
      </w:r>
      <w:r w:rsidR="008A3063" w:rsidRPr="005E5B98">
        <w:rPr>
          <w:rFonts w:ascii="Arial" w:hAnsi="Arial" w:cs="Arial"/>
          <w:i/>
          <w:iCs/>
          <w:color w:val="0000FF"/>
          <w:sz w:val="22"/>
          <w:szCs w:val="22"/>
        </w:rPr>
        <w:t>.</w:t>
      </w:r>
      <w:r w:rsidR="005E5B98">
        <w:rPr>
          <w:rFonts w:ascii="Arial" w:hAnsi="Arial" w:cs="Arial"/>
          <w:i/>
          <w:iCs/>
          <w:color w:val="0000FF"/>
          <w:sz w:val="22"/>
          <w:szCs w:val="22"/>
        </w:rPr>
        <w:t xml:space="preserve">  </w:t>
      </w:r>
      <w:r w:rsidR="005F3574" w:rsidRPr="005E5B98">
        <w:rPr>
          <w:rFonts w:ascii="Arial" w:hAnsi="Arial" w:cs="Arial"/>
          <w:sz w:val="22"/>
          <w:szCs w:val="22"/>
        </w:rPr>
        <w:t>The Contractor shall provide its business license and pest management specialist’s names, certification numbers (</w:t>
      </w:r>
      <w:r w:rsidR="00872E8A">
        <w:rPr>
          <w:rFonts w:ascii="Arial" w:hAnsi="Arial" w:cs="Arial"/>
          <w:sz w:val="22"/>
          <w:szCs w:val="22"/>
        </w:rPr>
        <w:t>D</w:t>
      </w:r>
      <w:r w:rsidR="00C111ED">
        <w:rPr>
          <w:rFonts w:ascii="Arial" w:hAnsi="Arial" w:cs="Arial"/>
          <w:sz w:val="22"/>
          <w:szCs w:val="22"/>
        </w:rPr>
        <w:t>o</w:t>
      </w:r>
      <w:r w:rsidR="00872E8A">
        <w:rPr>
          <w:rFonts w:ascii="Arial" w:hAnsi="Arial" w:cs="Arial"/>
          <w:sz w:val="22"/>
          <w:szCs w:val="22"/>
        </w:rPr>
        <w:t>D</w:t>
      </w:r>
      <w:r w:rsidR="005F3574" w:rsidRPr="005E5B98">
        <w:rPr>
          <w:rFonts w:ascii="Arial" w:hAnsi="Arial" w:cs="Arial"/>
          <w:sz w:val="22"/>
          <w:szCs w:val="22"/>
        </w:rPr>
        <w:t xml:space="preserve"> or State), certification categories, and expiration dates within thirty (30) days of start of contract, and annually by end of the performance period.  The Contractor shall ensure that the licenses/certificates and training of Contractor personnel are kept current.  Copies of these licenses/certificates shall be provided to </w:t>
      </w:r>
      <w:r w:rsidR="009C3254" w:rsidRPr="005E5B98">
        <w:rPr>
          <w:rFonts w:ascii="Arial" w:hAnsi="Arial" w:cs="Arial"/>
          <w:sz w:val="22"/>
          <w:szCs w:val="22"/>
        </w:rPr>
        <w:t>KO</w:t>
      </w:r>
      <w:r w:rsidR="005F3574" w:rsidRPr="005E5B98">
        <w:rPr>
          <w:rFonts w:ascii="Arial" w:hAnsi="Arial" w:cs="Arial"/>
          <w:sz w:val="22"/>
          <w:szCs w:val="22"/>
        </w:rPr>
        <w:t xml:space="preserve"> and COR upon request.</w:t>
      </w:r>
      <w:r w:rsidR="00E9291D" w:rsidRPr="005E5B98">
        <w:rPr>
          <w:rFonts w:eastAsiaTheme="minorHAnsi"/>
        </w:rPr>
        <w:t xml:space="preserve"> </w:t>
      </w:r>
    </w:p>
    <w:p w14:paraId="654E77CA" w14:textId="77777777" w:rsidR="008C399B" w:rsidRPr="005E5B98" w:rsidRDefault="008C399B" w:rsidP="006F3593">
      <w:pPr>
        <w:autoSpaceDE w:val="0"/>
        <w:autoSpaceDN w:val="0"/>
        <w:adjustRightInd w:val="0"/>
        <w:rPr>
          <w:rFonts w:ascii="Arial" w:hAnsi="Arial" w:cs="Arial"/>
          <w:sz w:val="22"/>
          <w:szCs w:val="22"/>
        </w:rPr>
      </w:pPr>
    </w:p>
    <w:p w14:paraId="654E77CB" w14:textId="105C0F0D" w:rsidR="008C399B" w:rsidRPr="00656B31" w:rsidRDefault="008C399B" w:rsidP="006F3593">
      <w:pPr>
        <w:autoSpaceDE w:val="0"/>
        <w:autoSpaceDN w:val="0"/>
        <w:adjustRightInd w:val="0"/>
        <w:rPr>
          <w:rFonts w:ascii="Arial" w:hAnsi="Arial" w:cs="Arial"/>
          <w:sz w:val="22"/>
          <w:szCs w:val="22"/>
        </w:rPr>
      </w:pPr>
      <w:r w:rsidRPr="005E5B98">
        <w:rPr>
          <w:rFonts w:ascii="Arial" w:hAnsi="Arial" w:cs="Arial"/>
          <w:sz w:val="22"/>
          <w:szCs w:val="22"/>
        </w:rPr>
        <w:t>1.</w:t>
      </w:r>
      <w:r w:rsidR="006F3593" w:rsidRPr="005E5B98">
        <w:rPr>
          <w:rFonts w:ascii="Arial" w:hAnsi="Arial" w:cs="Arial"/>
          <w:sz w:val="22"/>
          <w:szCs w:val="22"/>
        </w:rPr>
        <w:t>7</w:t>
      </w:r>
      <w:r w:rsidR="005F3574" w:rsidRPr="005E5B98">
        <w:rPr>
          <w:rFonts w:ascii="Arial" w:hAnsi="Arial" w:cs="Arial"/>
          <w:sz w:val="22"/>
          <w:szCs w:val="22"/>
        </w:rPr>
        <w:t>.2</w:t>
      </w:r>
      <w:r w:rsidRPr="005E5B98">
        <w:rPr>
          <w:rFonts w:ascii="Arial" w:hAnsi="Arial" w:cs="Arial"/>
          <w:sz w:val="22"/>
          <w:szCs w:val="22"/>
        </w:rPr>
        <w:t xml:space="preserve"> IA/IT Training Certification</w:t>
      </w:r>
      <w:r w:rsidR="008A3063" w:rsidRPr="00656B31">
        <w:rPr>
          <w:rFonts w:ascii="Arial" w:hAnsi="Arial" w:cs="Arial"/>
          <w:sz w:val="22"/>
          <w:szCs w:val="22"/>
        </w:rPr>
        <w:t xml:space="preserve">.  </w:t>
      </w:r>
      <w:r w:rsidR="005E5B98" w:rsidRPr="00656B31">
        <w:rPr>
          <w:rFonts w:ascii="Arial" w:hAnsi="Arial" w:cs="Arial"/>
          <w:sz w:val="22"/>
          <w:szCs w:val="22"/>
        </w:rPr>
        <w:t>N/A</w:t>
      </w:r>
    </w:p>
    <w:p w14:paraId="654E77CC" w14:textId="77777777" w:rsidR="008C399B" w:rsidRPr="005E5B98" w:rsidRDefault="008C399B" w:rsidP="006F3593">
      <w:pPr>
        <w:autoSpaceDE w:val="0"/>
        <w:autoSpaceDN w:val="0"/>
        <w:adjustRightInd w:val="0"/>
        <w:rPr>
          <w:rFonts w:ascii="Arial" w:hAnsi="Arial" w:cs="Arial"/>
          <w:i/>
          <w:sz w:val="22"/>
          <w:szCs w:val="22"/>
        </w:rPr>
      </w:pPr>
    </w:p>
    <w:p w14:paraId="654E77CD" w14:textId="2FB27109" w:rsidR="008C399B" w:rsidRPr="005E5B98" w:rsidRDefault="008C399B" w:rsidP="006F3593">
      <w:pPr>
        <w:autoSpaceDE w:val="0"/>
        <w:autoSpaceDN w:val="0"/>
        <w:adjustRightInd w:val="0"/>
        <w:rPr>
          <w:rFonts w:ascii="Arial" w:hAnsi="Arial" w:cs="Arial"/>
          <w:i/>
          <w:color w:val="0000FF"/>
          <w:sz w:val="22"/>
          <w:szCs w:val="22"/>
        </w:rPr>
      </w:pPr>
      <w:r w:rsidRPr="005E5B98">
        <w:rPr>
          <w:rFonts w:ascii="Arial" w:hAnsi="Arial" w:cs="Arial"/>
          <w:sz w:val="22"/>
          <w:szCs w:val="22"/>
        </w:rPr>
        <w:t>1.</w:t>
      </w:r>
      <w:r w:rsidR="006F3593" w:rsidRPr="005E5B98">
        <w:rPr>
          <w:rFonts w:ascii="Arial" w:hAnsi="Arial" w:cs="Arial"/>
          <w:sz w:val="22"/>
          <w:szCs w:val="22"/>
        </w:rPr>
        <w:t>7</w:t>
      </w:r>
      <w:r w:rsidR="005F3574" w:rsidRPr="005E5B98">
        <w:rPr>
          <w:rFonts w:ascii="Arial" w:hAnsi="Arial" w:cs="Arial"/>
          <w:sz w:val="22"/>
          <w:szCs w:val="22"/>
        </w:rPr>
        <w:t>.3</w:t>
      </w:r>
      <w:r w:rsidRPr="005E5B98">
        <w:rPr>
          <w:rFonts w:ascii="Arial" w:hAnsi="Arial" w:cs="Arial"/>
          <w:sz w:val="22"/>
          <w:szCs w:val="22"/>
        </w:rPr>
        <w:t xml:space="preserve"> Identification of Contractor Employees</w:t>
      </w:r>
      <w:r w:rsidR="005E5B98">
        <w:rPr>
          <w:rFonts w:ascii="Arial" w:hAnsi="Arial" w:cs="Arial"/>
          <w:sz w:val="22"/>
          <w:szCs w:val="22"/>
        </w:rPr>
        <w:t>.</w:t>
      </w:r>
      <w:r w:rsidRPr="005E5B98">
        <w:rPr>
          <w:rFonts w:ascii="Arial" w:hAnsi="Arial" w:cs="Arial"/>
          <w:sz w:val="22"/>
          <w:szCs w:val="22"/>
        </w:rPr>
        <w:t xml:space="preserve">  Contractor employees shall identify themselves as Contractor personnel and shall avoid representing themselves as Government employees</w:t>
      </w:r>
      <w:r w:rsidR="00433636">
        <w:rPr>
          <w:rFonts w:ascii="Arial" w:hAnsi="Arial" w:cs="Arial"/>
          <w:sz w:val="22"/>
          <w:szCs w:val="22"/>
        </w:rPr>
        <w:t xml:space="preserve">.  </w:t>
      </w:r>
      <w:r w:rsidRPr="005E5B98">
        <w:rPr>
          <w:rFonts w:ascii="Arial" w:hAnsi="Arial" w:cs="Arial"/>
          <w:sz w:val="22"/>
          <w:szCs w:val="22"/>
        </w:rPr>
        <w:t>This identification includes meeting attendance, answering Government telephones, email communications, and working in other situations where Contractor status is not obvious</w:t>
      </w:r>
      <w:r w:rsidR="00433636">
        <w:rPr>
          <w:rFonts w:ascii="Arial" w:hAnsi="Arial" w:cs="Arial"/>
          <w:sz w:val="22"/>
          <w:szCs w:val="22"/>
        </w:rPr>
        <w:t xml:space="preserve">.  </w:t>
      </w:r>
      <w:r w:rsidRPr="005E5B98">
        <w:rPr>
          <w:rFonts w:ascii="Arial" w:hAnsi="Arial" w:cs="Arial"/>
          <w:sz w:val="22"/>
          <w:szCs w:val="22"/>
        </w:rPr>
        <w:t>Contractor personnel identification shall be easily identifiable through the display of badges, name tags, lanyards,</w:t>
      </w:r>
      <w:r w:rsidR="005F3574" w:rsidRPr="005E5B98">
        <w:rPr>
          <w:rFonts w:ascii="Arial" w:hAnsi="Arial" w:cs="Arial"/>
          <w:sz w:val="22"/>
          <w:szCs w:val="22"/>
        </w:rPr>
        <w:t xml:space="preserve"> company logo or uniform from Government employees.  The Contractor shall ensure all correspondence and reports produced are marked as Contractor products or that Contractor participation is disclosed.</w:t>
      </w:r>
      <w:r w:rsidRPr="005E5B98">
        <w:rPr>
          <w:rFonts w:ascii="Arial" w:hAnsi="Arial" w:cs="Arial"/>
          <w:sz w:val="22"/>
          <w:szCs w:val="22"/>
        </w:rPr>
        <w:t xml:space="preserve"> etc</w:t>
      </w:r>
      <w:r w:rsidR="00433636">
        <w:rPr>
          <w:rFonts w:ascii="Arial" w:hAnsi="Arial" w:cs="Arial"/>
          <w:sz w:val="22"/>
          <w:szCs w:val="22"/>
        </w:rPr>
        <w:t xml:space="preserve">.  </w:t>
      </w:r>
    </w:p>
    <w:p w14:paraId="654E77CE" w14:textId="77777777" w:rsidR="008C399B" w:rsidRPr="005E5B98" w:rsidRDefault="008C399B" w:rsidP="006F3593">
      <w:pPr>
        <w:autoSpaceDE w:val="0"/>
        <w:autoSpaceDN w:val="0"/>
        <w:adjustRightInd w:val="0"/>
        <w:rPr>
          <w:rFonts w:ascii="Arial" w:hAnsi="Arial" w:cs="Arial"/>
          <w:i/>
          <w:color w:val="0000FF"/>
          <w:sz w:val="22"/>
          <w:szCs w:val="22"/>
        </w:rPr>
      </w:pPr>
    </w:p>
    <w:p w14:paraId="654E77CF" w14:textId="7C1BA1CD" w:rsidR="008C399B" w:rsidRPr="005E5B98" w:rsidRDefault="008C399B" w:rsidP="006F3593">
      <w:pPr>
        <w:autoSpaceDE w:val="0"/>
        <w:autoSpaceDN w:val="0"/>
        <w:adjustRightInd w:val="0"/>
        <w:rPr>
          <w:rFonts w:ascii="Arial" w:hAnsi="Arial" w:cs="Arial"/>
          <w:sz w:val="22"/>
          <w:szCs w:val="22"/>
        </w:rPr>
      </w:pPr>
      <w:r w:rsidRPr="005E5B98">
        <w:rPr>
          <w:rFonts w:ascii="Arial" w:hAnsi="Arial" w:cs="Arial"/>
          <w:sz w:val="22"/>
          <w:szCs w:val="22"/>
        </w:rPr>
        <w:t>1.</w:t>
      </w:r>
      <w:r w:rsidR="006F3593" w:rsidRPr="005E5B98">
        <w:rPr>
          <w:rFonts w:ascii="Arial" w:hAnsi="Arial" w:cs="Arial"/>
          <w:sz w:val="22"/>
          <w:szCs w:val="22"/>
        </w:rPr>
        <w:t>7</w:t>
      </w:r>
      <w:r w:rsidR="005F3574" w:rsidRPr="005E5B98">
        <w:rPr>
          <w:rFonts w:ascii="Arial" w:hAnsi="Arial" w:cs="Arial"/>
          <w:sz w:val="22"/>
          <w:szCs w:val="22"/>
        </w:rPr>
        <w:t>.4</w:t>
      </w:r>
      <w:r w:rsidRPr="005E5B98">
        <w:rPr>
          <w:rFonts w:ascii="Arial" w:hAnsi="Arial" w:cs="Arial"/>
          <w:sz w:val="22"/>
          <w:szCs w:val="22"/>
        </w:rPr>
        <w:t xml:space="preserve"> Badging of Contractor Employees</w:t>
      </w:r>
      <w:r w:rsidR="008A3063" w:rsidRPr="005E5B98">
        <w:rPr>
          <w:rFonts w:ascii="Arial" w:hAnsi="Arial" w:cs="Arial"/>
          <w:sz w:val="22"/>
          <w:szCs w:val="22"/>
        </w:rPr>
        <w:t xml:space="preserve">.  </w:t>
      </w:r>
      <w:r w:rsidRPr="005E5B98">
        <w:rPr>
          <w:rFonts w:ascii="Arial" w:hAnsi="Arial" w:cs="Arial"/>
          <w:sz w:val="22"/>
          <w:szCs w:val="22"/>
        </w:rPr>
        <w:t>If required by the Government, contract personnel and all associated subcontractors employees accessing U.S</w:t>
      </w:r>
      <w:r w:rsidR="008A3063" w:rsidRPr="005E5B98">
        <w:rPr>
          <w:rFonts w:ascii="Arial" w:hAnsi="Arial" w:cs="Arial"/>
          <w:sz w:val="22"/>
          <w:szCs w:val="22"/>
        </w:rPr>
        <w:t xml:space="preserve">. </w:t>
      </w:r>
      <w:r w:rsidRPr="005E5B98">
        <w:rPr>
          <w:rFonts w:ascii="Arial" w:hAnsi="Arial" w:cs="Arial"/>
          <w:sz w:val="22"/>
          <w:szCs w:val="22"/>
        </w:rPr>
        <w:t>facilities or activities, shall present a valid picture ID provided by the Government while accessing Government owned or contracted facilities and shall adhere to facility security policies and restrictions</w:t>
      </w:r>
      <w:r w:rsidR="008A3063" w:rsidRPr="005E5B98">
        <w:rPr>
          <w:rFonts w:ascii="Arial" w:hAnsi="Arial" w:cs="Arial"/>
          <w:sz w:val="22"/>
          <w:szCs w:val="22"/>
        </w:rPr>
        <w:t xml:space="preserve">.  </w:t>
      </w:r>
      <w:r w:rsidRPr="005E5B98">
        <w:rPr>
          <w:rFonts w:ascii="Arial" w:hAnsi="Arial" w:cs="Arial"/>
          <w:sz w:val="22"/>
          <w:szCs w:val="22"/>
        </w:rPr>
        <w:t xml:space="preserve">If applicable, Government issued access badges will not be worn </w:t>
      </w:r>
      <w:r w:rsidRPr="00FE49D2">
        <w:rPr>
          <w:rFonts w:ascii="Arial" w:hAnsi="Arial" w:cs="Arial"/>
          <w:color w:val="000000"/>
          <w:sz w:val="22"/>
          <w:szCs w:val="22"/>
        </w:rPr>
        <w:t xml:space="preserve">outside </w:t>
      </w:r>
      <w:r w:rsidR="002F5A72" w:rsidRPr="00FE49D2">
        <w:rPr>
          <w:rFonts w:ascii="Arial" w:hAnsi="Arial" w:cs="Arial"/>
          <w:color w:val="000000"/>
          <w:sz w:val="22"/>
          <w:szCs w:val="22"/>
        </w:rPr>
        <w:t xml:space="preserve">a </w:t>
      </w:r>
      <w:r w:rsidRPr="00FE49D2">
        <w:rPr>
          <w:rFonts w:ascii="Arial" w:hAnsi="Arial" w:cs="Arial"/>
          <w:color w:val="000000"/>
          <w:sz w:val="22"/>
          <w:szCs w:val="22"/>
        </w:rPr>
        <w:t xml:space="preserve">designated </w:t>
      </w:r>
      <w:r w:rsidRPr="005E5B98">
        <w:rPr>
          <w:rFonts w:ascii="Arial" w:hAnsi="Arial" w:cs="Arial"/>
          <w:sz w:val="22"/>
          <w:szCs w:val="22"/>
        </w:rPr>
        <w:t>facility where visible to the general public</w:t>
      </w:r>
      <w:r w:rsidR="00433636">
        <w:rPr>
          <w:rFonts w:ascii="Arial" w:hAnsi="Arial" w:cs="Arial"/>
          <w:sz w:val="22"/>
          <w:szCs w:val="22"/>
        </w:rPr>
        <w:t xml:space="preserve">.  </w:t>
      </w:r>
      <w:r w:rsidRPr="005E5B98">
        <w:rPr>
          <w:rFonts w:ascii="Arial" w:hAnsi="Arial" w:cs="Arial"/>
          <w:sz w:val="22"/>
          <w:szCs w:val="22"/>
        </w:rPr>
        <w:t>Contractor personnel shall return all U.S</w:t>
      </w:r>
      <w:r w:rsidR="008A3063" w:rsidRPr="005E5B98">
        <w:rPr>
          <w:rFonts w:ascii="Arial" w:hAnsi="Arial" w:cs="Arial"/>
          <w:sz w:val="22"/>
          <w:szCs w:val="22"/>
        </w:rPr>
        <w:t xml:space="preserve">. </w:t>
      </w:r>
      <w:r w:rsidRPr="005E5B98">
        <w:rPr>
          <w:rFonts w:ascii="Arial" w:hAnsi="Arial" w:cs="Arial"/>
          <w:sz w:val="22"/>
          <w:szCs w:val="22"/>
        </w:rPr>
        <w:t>Government issued identification to appropriate U.S</w:t>
      </w:r>
      <w:r w:rsidR="008A3063" w:rsidRPr="005E5B98">
        <w:rPr>
          <w:rFonts w:ascii="Arial" w:hAnsi="Arial" w:cs="Arial"/>
          <w:sz w:val="22"/>
          <w:szCs w:val="22"/>
        </w:rPr>
        <w:t xml:space="preserve">. </w:t>
      </w:r>
      <w:r w:rsidRPr="005E5B98">
        <w:rPr>
          <w:rFonts w:ascii="Arial" w:hAnsi="Arial" w:cs="Arial"/>
          <w:sz w:val="22"/>
          <w:szCs w:val="22"/>
        </w:rPr>
        <w:t xml:space="preserve">Government authorities within </w:t>
      </w:r>
      <w:r w:rsidR="0073647E" w:rsidRPr="005E5B98">
        <w:rPr>
          <w:rFonts w:ascii="Arial" w:hAnsi="Arial" w:cs="Arial"/>
          <w:sz w:val="22"/>
          <w:szCs w:val="22"/>
        </w:rPr>
        <w:t>five (</w:t>
      </w:r>
      <w:r w:rsidRPr="005E5B98">
        <w:rPr>
          <w:rFonts w:ascii="Arial" w:hAnsi="Arial" w:cs="Arial"/>
          <w:sz w:val="22"/>
          <w:szCs w:val="22"/>
        </w:rPr>
        <w:t>5</w:t>
      </w:r>
      <w:r w:rsidR="0073647E" w:rsidRPr="005E5B98">
        <w:rPr>
          <w:rFonts w:ascii="Arial" w:hAnsi="Arial" w:cs="Arial"/>
          <w:sz w:val="22"/>
          <w:szCs w:val="22"/>
        </w:rPr>
        <w:t>)</w:t>
      </w:r>
      <w:r w:rsidRPr="005E5B98">
        <w:rPr>
          <w:rFonts w:ascii="Arial" w:hAnsi="Arial" w:cs="Arial"/>
          <w:sz w:val="22"/>
          <w:szCs w:val="22"/>
        </w:rPr>
        <w:t xml:space="preserve"> day</w:t>
      </w:r>
      <w:r w:rsidR="0073647E" w:rsidRPr="005E5B98">
        <w:rPr>
          <w:rFonts w:ascii="Arial" w:hAnsi="Arial" w:cs="Arial"/>
          <w:sz w:val="22"/>
          <w:szCs w:val="22"/>
        </w:rPr>
        <w:t>s</w:t>
      </w:r>
      <w:r w:rsidRPr="005E5B98">
        <w:rPr>
          <w:rFonts w:ascii="Arial" w:hAnsi="Arial" w:cs="Arial"/>
          <w:sz w:val="22"/>
          <w:szCs w:val="22"/>
        </w:rPr>
        <w:t xml:space="preserve"> of the end of their contractual duties.</w:t>
      </w:r>
    </w:p>
    <w:p w14:paraId="654E77D0" w14:textId="77777777" w:rsidR="008C399B" w:rsidRPr="005E5B98" w:rsidRDefault="008C399B" w:rsidP="006F3593">
      <w:pPr>
        <w:autoSpaceDE w:val="0"/>
        <w:autoSpaceDN w:val="0"/>
        <w:adjustRightInd w:val="0"/>
        <w:rPr>
          <w:rFonts w:ascii="Arial" w:hAnsi="Arial" w:cs="Arial"/>
          <w:sz w:val="22"/>
          <w:szCs w:val="22"/>
        </w:rPr>
      </w:pPr>
    </w:p>
    <w:p w14:paraId="654E77E6" w14:textId="5C24AC1E" w:rsidR="008C399B" w:rsidRPr="005E5B98" w:rsidRDefault="008C399B" w:rsidP="006F3593">
      <w:pPr>
        <w:suppressAutoHyphens/>
        <w:rPr>
          <w:rFonts w:ascii="Arial" w:hAnsi="Arial" w:cs="Arial"/>
          <w:sz w:val="22"/>
          <w:szCs w:val="22"/>
        </w:rPr>
      </w:pPr>
      <w:r w:rsidRPr="005E5B98">
        <w:rPr>
          <w:rFonts w:ascii="Arial" w:hAnsi="Arial" w:cs="Arial"/>
          <w:sz w:val="22"/>
          <w:szCs w:val="22"/>
        </w:rPr>
        <w:t>1.</w:t>
      </w:r>
      <w:r w:rsidR="006F3593" w:rsidRPr="005E5B98">
        <w:rPr>
          <w:rFonts w:ascii="Arial" w:hAnsi="Arial" w:cs="Arial"/>
          <w:sz w:val="22"/>
          <w:szCs w:val="22"/>
        </w:rPr>
        <w:t>7.5</w:t>
      </w:r>
      <w:r w:rsidRPr="005E5B98">
        <w:rPr>
          <w:rFonts w:ascii="Arial" w:hAnsi="Arial" w:cs="Arial"/>
          <w:sz w:val="22"/>
          <w:szCs w:val="22"/>
        </w:rPr>
        <w:t xml:space="preserve"> General Training Requirements</w:t>
      </w:r>
      <w:r w:rsidR="005E5B98">
        <w:rPr>
          <w:rFonts w:ascii="Arial" w:hAnsi="Arial" w:cs="Arial"/>
          <w:sz w:val="22"/>
          <w:szCs w:val="22"/>
        </w:rPr>
        <w:t>.</w:t>
      </w:r>
    </w:p>
    <w:p w14:paraId="654E77E7" w14:textId="77777777" w:rsidR="008C399B" w:rsidRPr="005E5B98" w:rsidRDefault="008C399B" w:rsidP="006F3593">
      <w:pPr>
        <w:rPr>
          <w:rFonts w:ascii="Arial" w:hAnsi="Arial" w:cs="Arial"/>
          <w:sz w:val="22"/>
          <w:szCs w:val="22"/>
        </w:rPr>
      </w:pPr>
    </w:p>
    <w:p w14:paraId="654E77E8" w14:textId="259CE1EC" w:rsidR="008C399B" w:rsidRPr="005E5B98" w:rsidRDefault="008C399B" w:rsidP="006F3593">
      <w:pPr>
        <w:shd w:val="clear" w:color="auto" w:fill="FFFFFF"/>
        <w:autoSpaceDE w:val="0"/>
        <w:autoSpaceDN w:val="0"/>
        <w:rPr>
          <w:rFonts w:ascii="Arial" w:hAnsi="Arial" w:cs="Arial"/>
          <w:sz w:val="22"/>
          <w:szCs w:val="22"/>
        </w:rPr>
      </w:pPr>
      <w:r w:rsidRPr="005E5B98">
        <w:rPr>
          <w:rFonts w:ascii="Arial" w:hAnsi="Arial" w:cs="Arial"/>
          <w:sz w:val="22"/>
          <w:szCs w:val="22"/>
        </w:rPr>
        <w:t>1.</w:t>
      </w:r>
      <w:r w:rsidR="006F3593" w:rsidRPr="005E5B98">
        <w:rPr>
          <w:rFonts w:ascii="Arial" w:hAnsi="Arial" w:cs="Arial"/>
          <w:sz w:val="22"/>
          <w:szCs w:val="22"/>
        </w:rPr>
        <w:t>7</w:t>
      </w:r>
      <w:r w:rsidR="005F3574" w:rsidRPr="005E5B98">
        <w:rPr>
          <w:rFonts w:ascii="Arial" w:hAnsi="Arial" w:cs="Arial"/>
          <w:sz w:val="22"/>
          <w:szCs w:val="22"/>
        </w:rPr>
        <w:t>.</w:t>
      </w:r>
      <w:r w:rsidR="006F3593" w:rsidRPr="005E5B98">
        <w:rPr>
          <w:rFonts w:ascii="Arial" w:hAnsi="Arial" w:cs="Arial"/>
          <w:sz w:val="22"/>
          <w:szCs w:val="22"/>
        </w:rPr>
        <w:t>5.1</w:t>
      </w:r>
      <w:r w:rsidRPr="005E5B98">
        <w:rPr>
          <w:rFonts w:ascii="Arial" w:hAnsi="Arial" w:cs="Arial"/>
          <w:sz w:val="22"/>
          <w:szCs w:val="22"/>
        </w:rPr>
        <w:t xml:space="preserve"> Anti-Terrorism (AT) Level I Training</w:t>
      </w:r>
      <w:r w:rsidR="008A3063" w:rsidRPr="005E5B98">
        <w:rPr>
          <w:rFonts w:ascii="Arial" w:hAnsi="Arial" w:cs="Arial"/>
          <w:sz w:val="22"/>
          <w:szCs w:val="22"/>
        </w:rPr>
        <w:t xml:space="preserve">.  </w:t>
      </w:r>
      <w:r w:rsidR="000646F4" w:rsidRPr="005E5B98">
        <w:rPr>
          <w:rFonts w:ascii="Arial" w:hAnsi="Arial" w:cs="Arial"/>
          <w:sz w:val="22"/>
          <w:szCs w:val="22"/>
        </w:rPr>
        <w:t>All contractor employees, to include subcontractor employees, requiring access Army installations, facilities and controlled access areas shall complete AT Level I Awareness training within thirty (30) calendar days after contract start date or effective date of incorporation of this requirement into the contract,</w:t>
      </w:r>
      <w:r w:rsidR="00991C84" w:rsidRPr="005E5B98">
        <w:rPr>
          <w:rFonts w:ascii="Arial" w:hAnsi="Arial" w:cs="Arial"/>
          <w:sz w:val="22"/>
          <w:szCs w:val="22"/>
        </w:rPr>
        <w:t xml:space="preserve"> </w:t>
      </w:r>
      <w:r w:rsidR="000646F4" w:rsidRPr="005E5B98">
        <w:rPr>
          <w:rFonts w:ascii="Arial" w:hAnsi="Arial" w:cs="Arial"/>
          <w:sz w:val="22"/>
          <w:szCs w:val="22"/>
        </w:rPr>
        <w:t>whichever is applicable</w:t>
      </w:r>
      <w:r w:rsidR="008A3063" w:rsidRPr="005E5B98">
        <w:rPr>
          <w:rFonts w:ascii="Arial" w:hAnsi="Arial" w:cs="Arial"/>
          <w:sz w:val="22"/>
          <w:szCs w:val="22"/>
        </w:rPr>
        <w:t xml:space="preserve">.  </w:t>
      </w:r>
      <w:r w:rsidR="000646F4" w:rsidRPr="005E5B98">
        <w:rPr>
          <w:rFonts w:ascii="Arial" w:hAnsi="Arial" w:cs="Arial"/>
          <w:sz w:val="22"/>
          <w:szCs w:val="22"/>
        </w:rPr>
        <w:t>The contractor shall submit certificates of completion for each affected contractor employee and subcontractor employee, to the</w:t>
      </w:r>
      <w:r w:rsidR="005E5B98">
        <w:rPr>
          <w:rFonts w:ascii="Arial" w:hAnsi="Arial" w:cs="Arial"/>
          <w:sz w:val="22"/>
          <w:szCs w:val="22"/>
        </w:rPr>
        <w:t xml:space="preserve"> </w:t>
      </w:r>
      <w:r w:rsidR="000646F4" w:rsidRPr="005E5B98">
        <w:rPr>
          <w:rFonts w:ascii="Arial" w:hAnsi="Arial" w:cs="Arial"/>
          <w:sz w:val="22"/>
          <w:szCs w:val="22"/>
        </w:rPr>
        <w:t xml:space="preserve">COR or to the contracting officer, if a COR is not assigned, within </w:t>
      </w:r>
      <w:r w:rsidR="00174478" w:rsidRPr="005E5B98">
        <w:rPr>
          <w:rFonts w:ascii="Arial" w:hAnsi="Arial" w:cs="Arial"/>
          <w:sz w:val="22"/>
          <w:szCs w:val="22"/>
        </w:rPr>
        <w:t xml:space="preserve">five (5) </w:t>
      </w:r>
      <w:r w:rsidR="000646F4" w:rsidRPr="005E5B98">
        <w:rPr>
          <w:rFonts w:ascii="Arial" w:hAnsi="Arial" w:cs="Arial"/>
          <w:sz w:val="22"/>
          <w:szCs w:val="22"/>
        </w:rPr>
        <w:t>calendar days after completion of training by all employees and subcontractor</w:t>
      </w:r>
      <w:r w:rsidR="000A451D" w:rsidRPr="005E5B98">
        <w:rPr>
          <w:rFonts w:ascii="Arial" w:hAnsi="Arial" w:cs="Arial"/>
          <w:sz w:val="22"/>
          <w:szCs w:val="22"/>
        </w:rPr>
        <w:t xml:space="preserve"> </w:t>
      </w:r>
      <w:r w:rsidR="000646F4" w:rsidRPr="005E5B98">
        <w:rPr>
          <w:rFonts w:ascii="Arial" w:hAnsi="Arial" w:cs="Arial"/>
          <w:sz w:val="22"/>
          <w:szCs w:val="22"/>
        </w:rPr>
        <w:t>personnel</w:t>
      </w:r>
      <w:r w:rsidR="008A3063" w:rsidRPr="005E5B98">
        <w:rPr>
          <w:rFonts w:ascii="Arial" w:hAnsi="Arial" w:cs="Arial"/>
          <w:sz w:val="22"/>
          <w:szCs w:val="22"/>
        </w:rPr>
        <w:t xml:space="preserve">.  </w:t>
      </w:r>
      <w:r w:rsidR="000646F4" w:rsidRPr="005E5B98">
        <w:rPr>
          <w:rFonts w:ascii="Arial" w:hAnsi="Arial" w:cs="Arial"/>
          <w:sz w:val="22"/>
          <w:szCs w:val="22"/>
        </w:rPr>
        <w:t>AT level I Awareness training is available at the following website</w:t>
      </w:r>
      <w:r w:rsidR="005E5B98">
        <w:rPr>
          <w:rFonts w:ascii="Arial" w:hAnsi="Arial" w:cs="Arial"/>
          <w:sz w:val="22"/>
          <w:szCs w:val="22"/>
        </w:rPr>
        <w:t>.</w:t>
      </w:r>
      <w:r w:rsidR="000646F4" w:rsidRPr="005E5B98">
        <w:rPr>
          <w:rFonts w:ascii="Arial" w:hAnsi="Arial" w:cs="Arial"/>
          <w:sz w:val="22"/>
          <w:szCs w:val="22"/>
        </w:rPr>
        <w:t xml:space="preserve"> http</w:t>
      </w:r>
      <w:r w:rsidR="005E5B98">
        <w:rPr>
          <w:rFonts w:ascii="Arial" w:hAnsi="Arial" w:cs="Arial"/>
          <w:sz w:val="22"/>
          <w:szCs w:val="22"/>
        </w:rPr>
        <w:t>.</w:t>
      </w:r>
      <w:r w:rsidR="000646F4" w:rsidRPr="005E5B98">
        <w:rPr>
          <w:rFonts w:ascii="Arial" w:hAnsi="Arial" w:cs="Arial"/>
          <w:sz w:val="22"/>
          <w:szCs w:val="22"/>
        </w:rPr>
        <w:t>//jko.jten.mil</w:t>
      </w:r>
    </w:p>
    <w:p w14:paraId="654E77E9" w14:textId="77777777" w:rsidR="008C399B" w:rsidRPr="005E5B98" w:rsidRDefault="008C399B" w:rsidP="006F3593">
      <w:pPr>
        <w:shd w:val="clear" w:color="auto" w:fill="FFFFFF"/>
        <w:autoSpaceDE w:val="0"/>
        <w:autoSpaceDN w:val="0"/>
        <w:rPr>
          <w:rFonts w:ascii="Arial" w:hAnsi="Arial" w:cs="Arial"/>
          <w:sz w:val="22"/>
          <w:szCs w:val="22"/>
        </w:rPr>
      </w:pPr>
    </w:p>
    <w:p w14:paraId="21B21DF3" w14:textId="0E16C8B9" w:rsidR="00DA2A37" w:rsidRPr="005E5B98" w:rsidRDefault="008C399B" w:rsidP="006F3593">
      <w:pPr>
        <w:rPr>
          <w:rFonts w:ascii="Arial" w:hAnsi="Arial" w:cs="Arial"/>
          <w:sz w:val="22"/>
          <w:szCs w:val="22"/>
        </w:rPr>
      </w:pPr>
      <w:r w:rsidRPr="005E5B98">
        <w:rPr>
          <w:rFonts w:ascii="Arial" w:hAnsi="Arial" w:cs="Arial"/>
          <w:sz w:val="22"/>
          <w:szCs w:val="22"/>
        </w:rPr>
        <w:t>1.</w:t>
      </w:r>
      <w:r w:rsidR="006F3593" w:rsidRPr="005E5B98">
        <w:rPr>
          <w:rFonts w:ascii="Arial" w:hAnsi="Arial" w:cs="Arial"/>
          <w:sz w:val="22"/>
          <w:szCs w:val="22"/>
        </w:rPr>
        <w:t>7.5</w:t>
      </w:r>
      <w:r w:rsidR="005F3574" w:rsidRPr="005E5B98">
        <w:rPr>
          <w:rFonts w:ascii="Arial" w:hAnsi="Arial" w:cs="Arial"/>
          <w:sz w:val="22"/>
          <w:szCs w:val="22"/>
        </w:rPr>
        <w:t>.2</w:t>
      </w:r>
      <w:r w:rsidRPr="005E5B98">
        <w:rPr>
          <w:rFonts w:ascii="Arial" w:hAnsi="Arial" w:cs="Arial"/>
          <w:sz w:val="22"/>
          <w:szCs w:val="22"/>
        </w:rPr>
        <w:t xml:space="preserve"> OPSEC Awareness</w:t>
      </w:r>
      <w:r w:rsidR="00A93A2D" w:rsidRPr="005E5B98">
        <w:rPr>
          <w:rFonts w:ascii="Arial" w:hAnsi="Arial" w:cs="Arial"/>
          <w:sz w:val="22"/>
          <w:szCs w:val="22"/>
        </w:rPr>
        <w:t xml:space="preserve"> Training</w:t>
      </w:r>
      <w:r w:rsidR="00433636">
        <w:rPr>
          <w:rFonts w:ascii="Arial" w:hAnsi="Arial" w:cs="Arial"/>
          <w:sz w:val="22"/>
          <w:szCs w:val="22"/>
        </w:rPr>
        <w:t xml:space="preserve">.  </w:t>
      </w:r>
      <w:r w:rsidR="00DA2A37" w:rsidRPr="005E5B98">
        <w:rPr>
          <w:rFonts w:ascii="Arial" w:hAnsi="Arial" w:cs="Arial"/>
          <w:sz w:val="22"/>
          <w:szCs w:val="22"/>
        </w:rPr>
        <w:t>For contracts that require OPSEC Training</w:t>
      </w:r>
      <w:r w:rsidR="008A3063" w:rsidRPr="005E5B98">
        <w:rPr>
          <w:rFonts w:ascii="Arial" w:hAnsi="Arial" w:cs="Arial"/>
          <w:sz w:val="22"/>
          <w:szCs w:val="22"/>
        </w:rPr>
        <w:t xml:space="preserve">.  </w:t>
      </w:r>
      <w:r w:rsidR="005F3574" w:rsidRPr="005E5B98">
        <w:rPr>
          <w:rFonts w:ascii="Arial" w:hAnsi="Arial" w:cs="Arial"/>
          <w:sz w:val="22"/>
          <w:szCs w:val="22"/>
        </w:rPr>
        <w:t xml:space="preserve">Per AR 530-1, Operations Security, the contractor employees must complete Level I OPSEC Awareness training.  New employees must be trained within 30 calendar days of their reporting for duty and annually thereafter. </w:t>
      </w:r>
    </w:p>
    <w:p w14:paraId="654E77EB" w14:textId="61E06164" w:rsidR="008C399B" w:rsidRPr="005E5B98" w:rsidRDefault="008C399B" w:rsidP="005E5B98">
      <w:pPr>
        <w:shd w:val="clear" w:color="auto" w:fill="FFFFFF"/>
        <w:autoSpaceDE w:val="0"/>
        <w:autoSpaceDN w:val="0"/>
        <w:rPr>
          <w:rFonts w:ascii="Arial" w:hAnsi="Arial" w:cs="Arial"/>
          <w:sz w:val="22"/>
          <w:szCs w:val="22"/>
        </w:rPr>
      </w:pPr>
    </w:p>
    <w:p w14:paraId="654E77EC" w14:textId="27967A70" w:rsidR="008C399B" w:rsidRPr="005E5B98" w:rsidRDefault="008C399B" w:rsidP="006F3593">
      <w:pPr>
        <w:contextualSpacing/>
        <w:rPr>
          <w:rFonts w:ascii="Arial" w:hAnsi="Arial" w:cs="Arial"/>
          <w:sz w:val="22"/>
          <w:szCs w:val="22"/>
        </w:rPr>
      </w:pPr>
      <w:r w:rsidRPr="005E5B98">
        <w:rPr>
          <w:rFonts w:ascii="Arial" w:hAnsi="Arial" w:cs="Arial"/>
          <w:sz w:val="22"/>
          <w:szCs w:val="22"/>
        </w:rPr>
        <w:t>1.</w:t>
      </w:r>
      <w:r w:rsidR="006F3593" w:rsidRPr="005E5B98">
        <w:rPr>
          <w:rFonts w:ascii="Arial" w:hAnsi="Arial" w:cs="Arial"/>
          <w:sz w:val="22"/>
          <w:szCs w:val="22"/>
        </w:rPr>
        <w:t>7.5</w:t>
      </w:r>
      <w:r w:rsidR="005F3574" w:rsidRPr="005E5B98">
        <w:rPr>
          <w:rFonts w:ascii="Arial" w:hAnsi="Arial" w:cs="Arial"/>
          <w:sz w:val="22"/>
          <w:szCs w:val="22"/>
        </w:rPr>
        <w:t>.3</w:t>
      </w:r>
      <w:r w:rsidRPr="005E5B98">
        <w:rPr>
          <w:rFonts w:ascii="Arial" w:hAnsi="Arial" w:cs="Arial"/>
          <w:sz w:val="22"/>
          <w:szCs w:val="22"/>
        </w:rPr>
        <w:t xml:space="preserve"> Information Assurance (IA) Training</w:t>
      </w:r>
      <w:r w:rsidR="008A3063" w:rsidRPr="005E5B98">
        <w:rPr>
          <w:rFonts w:ascii="Arial" w:hAnsi="Arial" w:cs="Arial"/>
          <w:sz w:val="22"/>
          <w:szCs w:val="22"/>
        </w:rPr>
        <w:t xml:space="preserve">.  </w:t>
      </w:r>
      <w:r w:rsidR="00E54E63" w:rsidRPr="005E5B98">
        <w:rPr>
          <w:rFonts w:ascii="Arial" w:hAnsi="Arial" w:cs="Arial"/>
          <w:sz w:val="22"/>
          <w:szCs w:val="22"/>
        </w:rPr>
        <w:t>N</w:t>
      </w:r>
      <w:r w:rsidR="005E5B98">
        <w:rPr>
          <w:rFonts w:ascii="Arial" w:hAnsi="Arial" w:cs="Arial"/>
          <w:sz w:val="22"/>
          <w:szCs w:val="22"/>
        </w:rPr>
        <w:t>/</w:t>
      </w:r>
      <w:r w:rsidR="00E54E63" w:rsidRPr="005E5B98">
        <w:rPr>
          <w:rFonts w:ascii="Arial" w:hAnsi="Arial" w:cs="Arial"/>
          <w:sz w:val="22"/>
          <w:szCs w:val="22"/>
        </w:rPr>
        <w:t>A</w:t>
      </w:r>
      <w:r w:rsidR="008A3063" w:rsidRPr="005E5B98">
        <w:rPr>
          <w:rFonts w:ascii="Arial" w:hAnsi="Arial" w:cs="Arial"/>
          <w:sz w:val="22"/>
          <w:szCs w:val="22"/>
        </w:rPr>
        <w:t xml:space="preserve"> </w:t>
      </w:r>
    </w:p>
    <w:p w14:paraId="654E77ED" w14:textId="77777777" w:rsidR="008C399B" w:rsidRPr="005E5B98" w:rsidRDefault="008C399B" w:rsidP="006F3593">
      <w:pPr>
        <w:contextualSpacing/>
        <w:rPr>
          <w:rFonts w:ascii="Arial" w:hAnsi="Arial" w:cs="Arial"/>
          <w:sz w:val="22"/>
          <w:szCs w:val="22"/>
        </w:rPr>
      </w:pPr>
    </w:p>
    <w:p w14:paraId="654E77EE" w14:textId="672D615D" w:rsidR="008C399B" w:rsidRPr="005E5B98" w:rsidRDefault="008C399B" w:rsidP="006F3593">
      <w:pPr>
        <w:contextualSpacing/>
        <w:rPr>
          <w:rFonts w:ascii="Arial" w:hAnsi="Arial" w:cs="Arial"/>
          <w:sz w:val="22"/>
          <w:szCs w:val="22"/>
        </w:rPr>
      </w:pPr>
      <w:r w:rsidRPr="005E5B98">
        <w:rPr>
          <w:rFonts w:ascii="Arial" w:hAnsi="Arial" w:cs="Arial"/>
          <w:sz w:val="22"/>
          <w:szCs w:val="22"/>
        </w:rPr>
        <w:t>1.</w:t>
      </w:r>
      <w:r w:rsidR="006F3593" w:rsidRPr="005E5B98">
        <w:rPr>
          <w:rFonts w:ascii="Arial" w:hAnsi="Arial" w:cs="Arial"/>
          <w:sz w:val="22"/>
          <w:szCs w:val="22"/>
        </w:rPr>
        <w:t>7.5</w:t>
      </w:r>
      <w:r w:rsidR="005F3574" w:rsidRPr="005E5B98">
        <w:rPr>
          <w:rFonts w:ascii="Arial" w:hAnsi="Arial" w:cs="Arial"/>
          <w:sz w:val="22"/>
          <w:szCs w:val="22"/>
        </w:rPr>
        <w:t>.4</w:t>
      </w:r>
      <w:r w:rsidRPr="005E5B98">
        <w:rPr>
          <w:rFonts w:ascii="Arial" w:hAnsi="Arial" w:cs="Arial"/>
          <w:sz w:val="22"/>
          <w:szCs w:val="22"/>
        </w:rPr>
        <w:t xml:space="preserve"> Information Assurance (IA)/Information Technology (IT) Training</w:t>
      </w:r>
      <w:r w:rsidR="008A3063" w:rsidRPr="005E5B98">
        <w:rPr>
          <w:rFonts w:ascii="Arial" w:hAnsi="Arial" w:cs="Arial"/>
          <w:sz w:val="22"/>
          <w:szCs w:val="22"/>
        </w:rPr>
        <w:t xml:space="preserve">.  </w:t>
      </w:r>
      <w:r w:rsidR="00E54E63" w:rsidRPr="005E5B98">
        <w:rPr>
          <w:rFonts w:ascii="Arial" w:hAnsi="Arial" w:cs="Arial"/>
          <w:sz w:val="22"/>
          <w:szCs w:val="22"/>
        </w:rPr>
        <w:t>N</w:t>
      </w:r>
      <w:r w:rsidR="005E5B98">
        <w:rPr>
          <w:rFonts w:ascii="Arial" w:hAnsi="Arial" w:cs="Arial"/>
          <w:sz w:val="22"/>
          <w:szCs w:val="22"/>
        </w:rPr>
        <w:t>/</w:t>
      </w:r>
      <w:r w:rsidR="00E54E63" w:rsidRPr="005E5B98">
        <w:rPr>
          <w:rFonts w:ascii="Arial" w:hAnsi="Arial" w:cs="Arial"/>
          <w:sz w:val="22"/>
          <w:szCs w:val="22"/>
        </w:rPr>
        <w:t>A</w:t>
      </w:r>
      <w:r w:rsidRPr="005E5B98">
        <w:rPr>
          <w:rFonts w:ascii="Arial" w:hAnsi="Arial" w:cs="Arial"/>
          <w:sz w:val="22"/>
          <w:szCs w:val="22"/>
        </w:rPr>
        <w:t xml:space="preserve"> </w:t>
      </w:r>
    </w:p>
    <w:p w14:paraId="654E77EF" w14:textId="77777777" w:rsidR="008C399B" w:rsidRPr="005E5B98" w:rsidRDefault="008C399B" w:rsidP="006F3593">
      <w:pPr>
        <w:contextualSpacing/>
        <w:rPr>
          <w:rFonts w:ascii="Arial" w:hAnsi="Arial" w:cs="Arial"/>
          <w:sz w:val="22"/>
          <w:szCs w:val="22"/>
        </w:rPr>
      </w:pPr>
    </w:p>
    <w:p w14:paraId="654E77F0" w14:textId="19E1FF3C" w:rsidR="008C399B" w:rsidRPr="005E5B98" w:rsidRDefault="008C399B" w:rsidP="006F3593">
      <w:pPr>
        <w:rPr>
          <w:rFonts w:ascii="Arial" w:hAnsi="Arial" w:cs="Arial"/>
          <w:sz w:val="22"/>
          <w:szCs w:val="22"/>
        </w:rPr>
      </w:pPr>
      <w:r w:rsidRPr="005E5B98">
        <w:rPr>
          <w:rFonts w:ascii="Arial" w:hAnsi="Arial" w:cs="Arial"/>
          <w:sz w:val="22"/>
          <w:szCs w:val="22"/>
        </w:rPr>
        <w:t>1.</w:t>
      </w:r>
      <w:r w:rsidR="006F3593" w:rsidRPr="005E5B98">
        <w:rPr>
          <w:rFonts w:ascii="Arial" w:hAnsi="Arial" w:cs="Arial"/>
          <w:sz w:val="22"/>
          <w:szCs w:val="22"/>
        </w:rPr>
        <w:t>7.5</w:t>
      </w:r>
      <w:r w:rsidR="005F3574" w:rsidRPr="005E5B98">
        <w:rPr>
          <w:rFonts w:ascii="Arial" w:hAnsi="Arial" w:cs="Arial"/>
          <w:sz w:val="22"/>
          <w:szCs w:val="22"/>
        </w:rPr>
        <w:t>.5</w:t>
      </w:r>
      <w:r w:rsidRPr="005E5B98">
        <w:rPr>
          <w:rFonts w:ascii="Arial" w:hAnsi="Arial" w:cs="Arial"/>
          <w:sz w:val="22"/>
          <w:szCs w:val="22"/>
        </w:rPr>
        <w:t xml:space="preserve"> Threat Awareness Reporting Program (TARP Training)</w:t>
      </w:r>
      <w:r w:rsidR="008A3063" w:rsidRPr="005E5B98">
        <w:rPr>
          <w:rFonts w:ascii="Arial" w:hAnsi="Arial" w:cs="Arial"/>
          <w:sz w:val="22"/>
          <w:szCs w:val="22"/>
        </w:rPr>
        <w:t xml:space="preserve">.  </w:t>
      </w:r>
      <w:r w:rsidR="005F3574" w:rsidRPr="005E5B98">
        <w:rPr>
          <w:rFonts w:ascii="Arial" w:hAnsi="Arial" w:cs="Arial"/>
          <w:sz w:val="22"/>
          <w:szCs w:val="22"/>
        </w:rPr>
        <w:t xml:space="preserve">For all contractors with security clearances. Per AR 381-12 Threat Awareness and Reporting Program (TARP), contractor employees must receive annual TARP training by a CI agent or other trainer as specified in 2-4b. </w:t>
      </w:r>
      <w:r w:rsidR="008A3063" w:rsidRPr="005E5B98">
        <w:rPr>
          <w:rFonts w:ascii="Arial" w:hAnsi="Arial" w:cs="Arial"/>
          <w:sz w:val="22"/>
          <w:szCs w:val="22"/>
        </w:rPr>
        <w:t xml:space="preserve"> </w:t>
      </w:r>
    </w:p>
    <w:p w14:paraId="654E77F1" w14:textId="77777777" w:rsidR="008C399B" w:rsidRPr="005E5B98" w:rsidRDefault="008C399B" w:rsidP="006F3593">
      <w:pPr>
        <w:contextualSpacing/>
        <w:rPr>
          <w:rFonts w:ascii="Arial" w:hAnsi="Arial" w:cs="Arial"/>
          <w:sz w:val="22"/>
          <w:szCs w:val="22"/>
        </w:rPr>
      </w:pPr>
    </w:p>
    <w:p w14:paraId="76848F12" w14:textId="77777777" w:rsidR="005E5B98" w:rsidRPr="005E5B98" w:rsidRDefault="008C399B" w:rsidP="005E5B98">
      <w:pPr>
        <w:rPr>
          <w:rFonts w:ascii="Arial" w:hAnsi="Arial" w:cs="Arial"/>
          <w:sz w:val="22"/>
          <w:szCs w:val="22"/>
        </w:rPr>
      </w:pPr>
      <w:r w:rsidRPr="005E5B98">
        <w:rPr>
          <w:rFonts w:ascii="Arial" w:hAnsi="Arial" w:cs="Arial"/>
          <w:sz w:val="22"/>
          <w:szCs w:val="22"/>
        </w:rPr>
        <w:t>1.</w:t>
      </w:r>
      <w:r w:rsidR="006F3593" w:rsidRPr="005E5B98">
        <w:rPr>
          <w:rFonts w:ascii="Arial" w:hAnsi="Arial" w:cs="Arial"/>
          <w:sz w:val="22"/>
          <w:szCs w:val="22"/>
        </w:rPr>
        <w:t>7.5</w:t>
      </w:r>
      <w:r w:rsidR="005F3574" w:rsidRPr="005E5B98">
        <w:rPr>
          <w:rFonts w:ascii="Arial" w:hAnsi="Arial" w:cs="Arial"/>
          <w:sz w:val="22"/>
          <w:szCs w:val="22"/>
        </w:rPr>
        <w:t>.6</w:t>
      </w:r>
      <w:r w:rsidRPr="005E5B98">
        <w:rPr>
          <w:rFonts w:ascii="Arial" w:hAnsi="Arial" w:cs="Arial"/>
          <w:sz w:val="22"/>
          <w:szCs w:val="22"/>
        </w:rPr>
        <w:t xml:space="preserve"> iWATCH Training</w:t>
      </w:r>
      <w:r w:rsidR="0074159B" w:rsidRPr="005E5B98">
        <w:rPr>
          <w:rFonts w:ascii="Arial" w:hAnsi="Arial" w:cs="Arial"/>
          <w:sz w:val="22"/>
          <w:szCs w:val="22"/>
        </w:rPr>
        <w:t>.</w:t>
      </w:r>
      <w:r w:rsidRPr="005E5B98">
        <w:rPr>
          <w:rFonts w:ascii="Arial" w:hAnsi="Arial" w:cs="Arial"/>
          <w:sz w:val="22"/>
          <w:szCs w:val="22"/>
        </w:rPr>
        <w:t xml:space="preserve"> </w:t>
      </w:r>
      <w:r w:rsidR="008F11BB" w:rsidRPr="005E5B98">
        <w:rPr>
          <w:rFonts w:ascii="Arial" w:hAnsi="Arial" w:cs="Arial"/>
          <w:sz w:val="22"/>
          <w:szCs w:val="22"/>
        </w:rPr>
        <w:t xml:space="preserve"> </w:t>
      </w:r>
      <w:r w:rsidR="005E5B98" w:rsidRPr="005E5B98">
        <w:rPr>
          <w:rFonts w:ascii="Arial" w:hAnsi="Arial" w:cs="Arial"/>
          <w:sz w:val="22"/>
          <w:szCs w:val="22"/>
        </w:rPr>
        <w:t xml:space="preserve">This standard language is for contractor employees with an area </w:t>
      </w:r>
    </w:p>
    <w:p w14:paraId="5F1BB0C6" w14:textId="35680F5C" w:rsidR="005E5B98" w:rsidRPr="005E5B98" w:rsidRDefault="005E5B98" w:rsidP="005E5B98">
      <w:pPr>
        <w:rPr>
          <w:rFonts w:ascii="Arial" w:hAnsi="Arial" w:cs="Arial"/>
          <w:sz w:val="22"/>
          <w:szCs w:val="22"/>
        </w:rPr>
      </w:pPr>
      <w:r w:rsidRPr="005E5B98">
        <w:rPr>
          <w:rFonts w:ascii="Arial" w:hAnsi="Arial" w:cs="Arial"/>
          <w:sz w:val="22"/>
          <w:szCs w:val="22"/>
        </w:rPr>
        <w:t xml:space="preserve">of performance within an Army controlled installation, facility or area.  The contractor </w:t>
      </w:r>
      <w:r w:rsidR="00CA4855">
        <w:rPr>
          <w:rFonts w:ascii="Arial" w:hAnsi="Arial" w:cs="Arial"/>
          <w:sz w:val="22"/>
          <w:szCs w:val="22"/>
        </w:rPr>
        <w:t>and all</w:t>
      </w:r>
      <w:r w:rsidR="00267BA3">
        <w:rPr>
          <w:rFonts w:ascii="Arial" w:hAnsi="Arial" w:cs="Arial"/>
          <w:sz w:val="22"/>
          <w:szCs w:val="22"/>
        </w:rPr>
        <w:t xml:space="preserve"> associated </w:t>
      </w:r>
      <w:r w:rsidRPr="005E5B98">
        <w:rPr>
          <w:rFonts w:ascii="Arial" w:hAnsi="Arial" w:cs="Arial"/>
          <w:sz w:val="22"/>
          <w:szCs w:val="22"/>
        </w:rPr>
        <w:t xml:space="preserve">sub-contractors shall brief all employees on the local iWATCH Army </w:t>
      </w:r>
      <w:r w:rsidR="00267BA3">
        <w:rPr>
          <w:rFonts w:ascii="Arial" w:hAnsi="Arial" w:cs="Arial"/>
          <w:sz w:val="22"/>
          <w:szCs w:val="22"/>
        </w:rPr>
        <w:t>program</w:t>
      </w:r>
    </w:p>
    <w:p w14:paraId="1B22EFAC" w14:textId="36B4562E" w:rsidR="005E5B98" w:rsidRDefault="005E5B98" w:rsidP="005E5B98">
      <w:pPr>
        <w:rPr>
          <w:rFonts w:ascii="Arial" w:hAnsi="Arial" w:cs="Arial"/>
          <w:sz w:val="22"/>
          <w:szCs w:val="22"/>
        </w:rPr>
      </w:pPr>
      <w:r w:rsidRPr="005E5B98">
        <w:rPr>
          <w:rFonts w:ascii="Arial" w:hAnsi="Arial" w:cs="Arial"/>
          <w:sz w:val="22"/>
          <w:szCs w:val="22"/>
        </w:rPr>
        <w:t xml:space="preserve">(training standards provided by the requiring activity ATO).  This local </w:t>
      </w:r>
      <w:r w:rsidR="00267BA3">
        <w:rPr>
          <w:rFonts w:ascii="Arial" w:hAnsi="Arial" w:cs="Arial"/>
          <w:sz w:val="22"/>
          <w:szCs w:val="22"/>
        </w:rPr>
        <w:t xml:space="preserve">developed training will be used </w:t>
      </w:r>
      <w:r w:rsidRPr="005E5B98">
        <w:rPr>
          <w:rFonts w:ascii="Arial" w:hAnsi="Arial" w:cs="Arial"/>
          <w:sz w:val="22"/>
          <w:szCs w:val="22"/>
        </w:rPr>
        <w:t xml:space="preserve">to inform employees of the types of behavior to watch for and instruct employees to report suspicious activity to the COR. This training shall be completed within 30 calendar days of contract award and within five (5) calendar days of new employees commencing performance with the results reported to the COR NLT 30 calendar days after contract award. </w:t>
      </w:r>
    </w:p>
    <w:p w14:paraId="116739C1" w14:textId="77777777" w:rsidR="005C30C2" w:rsidRPr="005C30C2" w:rsidRDefault="005C30C2" w:rsidP="005E5B98">
      <w:pPr>
        <w:rPr>
          <w:rFonts w:ascii="Arial" w:hAnsi="Arial" w:cs="Arial"/>
          <w:sz w:val="22"/>
          <w:szCs w:val="22"/>
        </w:rPr>
      </w:pPr>
    </w:p>
    <w:p w14:paraId="3FC5F13C" w14:textId="36DBECC9" w:rsidR="005C30C2" w:rsidRPr="005C30C2" w:rsidRDefault="005C30C2" w:rsidP="005C30C2">
      <w:pPr>
        <w:rPr>
          <w:rFonts w:ascii="Arial" w:hAnsi="Arial" w:cs="Arial"/>
          <w:iCs/>
          <w:sz w:val="22"/>
          <w:szCs w:val="22"/>
        </w:rPr>
      </w:pPr>
      <w:r w:rsidRPr="005C30C2">
        <w:rPr>
          <w:rFonts w:ascii="Arial" w:hAnsi="Arial" w:cs="Arial"/>
          <w:iCs/>
          <w:sz w:val="22"/>
          <w:szCs w:val="22"/>
        </w:rPr>
        <w:t>1.8  Safety.  The Contractor shall safeguard and maintain all Government and Contractor property, as well as provide for the safety and well-being of personnel employed under this contract.  The Contractor shall comply with AR 385-10, The Army Safety Program.</w:t>
      </w:r>
    </w:p>
    <w:p w14:paraId="27C466BC" w14:textId="77777777" w:rsidR="005C30C2" w:rsidRPr="005C30C2" w:rsidRDefault="005C30C2" w:rsidP="005C30C2">
      <w:pPr>
        <w:rPr>
          <w:rFonts w:ascii="Arial" w:hAnsi="Arial" w:cs="Arial"/>
          <w:iCs/>
          <w:sz w:val="22"/>
          <w:szCs w:val="22"/>
        </w:rPr>
      </w:pPr>
    </w:p>
    <w:p w14:paraId="34A60F44" w14:textId="7E4D14C5" w:rsidR="005C30C2" w:rsidRPr="005C30C2" w:rsidRDefault="005C30C2" w:rsidP="005C30C2">
      <w:pPr>
        <w:rPr>
          <w:rFonts w:ascii="Arial" w:hAnsi="Arial" w:cs="Arial"/>
          <w:iCs/>
          <w:sz w:val="22"/>
          <w:szCs w:val="22"/>
        </w:rPr>
      </w:pPr>
      <w:r w:rsidRPr="005C30C2">
        <w:rPr>
          <w:rFonts w:ascii="Arial" w:hAnsi="Arial" w:cs="Arial"/>
          <w:iCs/>
          <w:sz w:val="22"/>
          <w:szCs w:val="22"/>
        </w:rPr>
        <w:t>1.8.1  Safety Plan.  The Contractor shall develop and implement a safety program for its employees.  The Contractor shall submit the Safety Plan to the KO for review and acceptance within ten (10) days of commencement of work.  Revisions shall be submitted five (5) calendar days prior to the effective date of change.</w:t>
      </w:r>
    </w:p>
    <w:p w14:paraId="61A47CCB" w14:textId="77777777" w:rsidR="005C30C2" w:rsidRPr="005C30C2" w:rsidRDefault="005C30C2" w:rsidP="005C30C2">
      <w:pPr>
        <w:rPr>
          <w:rFonts w:ascii="Arial" w:hAnsi="Arial" w:cs="Arial"/>
          <w:iCs/>
          <w:sz w:val="22"/>
          <w:szCs w:val="22"/>
        </w:rPr>
      </w:pPr>
    </w:p>
    <w:p w14:paraId="7E545075" w14:textId="0AB7A586" w:rsidR="005C30C2" w:rsidRPr="005C30C2" w:rsidRDefault="005C30C2" w:rsidP="005C30C2">
      <w:pPr>
        <w:rPr>
          <w:rFonts w:ascii="Arial" w:hAnsi="Arial" w:cs="Arial"/>
          <w:iCs/>
          <w:sz w:val="22"/>
          <w:szCs w:val="22"/>
        </w:rPr>
      </w:pPr>
      <w:r w:rsidRPr="005C30C2">
        <w:rPr>
          <w:rFonts w:ascii="Arial" w:hAnsi="Arial" w:cs="Arial"/>
          <w:iCs/>
          <w:sz w:val="22"/>
          <w:szCs w:val="22"/>
        </w:rPr>
        <w:lastRenderedPageBreak/>
        <w:t>1.8.2  Occupational Safety and Health.  The Contractor shall comply with the Occupational Safety and Health Administration (OSHA) standards.  The Contractor shall comply with all applicable Federal, State, and local laws, regulations</w:t>
      </w:r>
      <w:r w:rsidR="0041611B">
        <w:rPr>
          <w:rFonts w:ascii="Arial" w:hAnsi="Arial" w:cs="Arial"/>
          <w:iCs/>
          <w:color w:val="0000FF"/>
          <w:sz w:val="22"/>
          <w:szCs w:val="22"/>
        </w:rPr>
        <w:t>,</w:t>
      </w:r>
      <w:r w:rsidRPr="005C30C2">
        <w:rPr>
          <w:rFonts w:ascii="Arial" w:hAnsi="Arial" w:cs="Arial"/>
          <w:iCs/>
          <w:sz w:val="22"/>
          <w:szCs w:val="22"/>
        </w:rPr>
        <w:t xml:space="preserve"> and directives.</w:t>
      </w:r>
    </w:p>
    <w:p w14:paraId="039F9B1C" w14:textId="77777777" w:rsidR="005C30C2" w:rsidRPr="005E5B98" w:rsidRDefault="005C30C2" w:rsidP="005C30C2">
      <w:pPr>
        <w:rPr>
          <w:rFonts w:ascii="Arial" w:hAnsi="Arial" w:cs="Arial"/>
          <w:i/>
          <w:color w:val="0000FF"/>
          <w:sz w:val="22"/>
          <w:szCs w:val="22"/>
        </w:rPr>
      </w:pPr>
    </w:p>
    <w:p w14:paraId="0E8C848E" w14:textId="77777777" w:rsidR="005C30C2" w:rsidRPr="005E5B98" w:rsidRDefault="005C30C2" w:rsidP="005E5B98">
      <w:pPr>
        <w:rPr>
          <w:rFonts w:ascii="Arial" w:hAnsi="Arial" w:cs="Arial"/>
          <w:sz w:val="22"/>
          <w:szCs w:val="22"/>
        </w:rPr>
      </w:pPr>
    </w:p>
    <w:p w14:paraId="654E77F9" w14:textId="77777777" w:rsidR="008C399B" w:rsidRPr="005E5B98" w:rsidRDefault="008C399B" w:rsidP="006F3593">
      <w:pPr>
        <w:rPr>
          <w:rFonts w:ascii="Arial" w:hAnsi="Arial" w:cs="Arial"/>
          <w:sz w:val="22"/>
          <w:szCs w:val="22"/>
        </w:rPr>
      </w:pPr>
      <w:r w:rsidRPr="005E5B98">
        <w:rPr>
          <w:rFonts w:ascii="Arial" w:hAnsi="Arial" w:cs="Arial"/>
          <w:sz w:val="22"/>
          <w:szCs w:val="22"/>
        </w:rPr>
        <w:br w:type="page"/>
      </w:r>
    </w:p>
    <w:p w14:paraId="654E77FA" w14:textId="77777777" w:rsidR="008C399B" w:rsidRPr="00C85854" w:rsidRDefault="008C399B" w:rsidP="006F3593">
      <w:pPr>
        <w:jc w:val="center"/>
        <w:rPr>
          <w:rFonts w:ascii="Arial" w:hAnsi="Arial" w:cs="Arial"/>
          <w:b/>
          <w:bCs/>
          <w:sz w:val="22"/>
          <w:szCs w:val="22"/>
        </w:rPr>
      </w:pPr>
      <w:r w:rsidRPr="00C85854">
        <w:rPr>
          <w:rFonts w:ascii="Arial" w:hAnsi="Arial" w:cs="Arial"/>
          <w:b/>
          <w:bCs/>
          <w:sz w:val="22"/>
          <w:szCs w:val="22"/>
        </w:rPr>
        <w:lastRenderedPageBreak/>
        <w:t>PART 2</w:t>
      </w:r>
    </w:p>
    <w:p w14:paraId="654E77FB" w14:textId="77777777" w:rsidR="008C399B" w:rsidRPr="00C85854" w:rsidRDefault="008C399B" w:rsidP="006F3593">
      <w:pPr>
        <w:jc w:val="center"/>
        <w:rPr>
          <w:rFonts w:ascii="Arial" w:hAnsi="Arial" w:cs="Arial"/>
          <w:b/>
          <w:bCs/>
          <w:sz w:val="22"/>
          <w:szCs w:val="22"/>
        </w:rPr>
      </w:pPr>
      <w:r w:rsidRPr="00C85854">
        <w:rPr>
          <w:rFonts w:ascii="Arial" w:hAnsi="Arial" w:cs="Arial"/>
          <w:b/>
          <w:bCs/>
          <w:sz w:val="22"/>
          <w:szCs w:val="22"/>
        </w:rPr>
        <w:t>DEFINITIONS &amp; ACRONYMS</w:t>
      </w:r>
    </w:p>
    <w:p w14:paraId="654E77FC" w14:textId="77777777" w:rsidR="008C399B" w:rsidRPr="005E5B98" w:rsidRDefault="008C399B" w:rsidP="006F3593">
      <w:pPr>
        <w:jc w:val="center"/>
        <w:rPr>
          <w:rFonts w:ascii="Arial" w:hAnsi="Arial" w:cs="Arial"/>
          <w:sz w:val="22"/>
          <w:szCs w:val="22"/>
        </w:rPr>
      </w:pPr>
    </w:p>
    <w:p w14:paraId="654E77FE" w14:textId="77777777" w:rsidR="008C399B" w:rsidRPr="005E5B98" w:rsidRDefault="008C399B" w:rsidP="006F3593">
      <w:pPr>
        <w:rPr>
          <w:rFonts w:ascii="Arial" w:hAnsi="Arial" w:cs="Arial"/>
          <w:sz w:val="22"/>
          <w:szCs w:val="22"/>
        </w:rPr>
      </w:pPr>
    </w:p>
    <w:p w14:paraId="654E77FF" w14:textId="1218D2DF" w:rsidR="008C399B" w:rsidRPr="005E5B98" w:rsidRDefault="008C399B" w:rsidP="006F3593">
      <w:pPr>
        <w:rPr>
          <w:rFonts w:ascii="Arial" w:hAnsi="Arial" w:cs="Arial"/>
          <w:b/>
          <w:bCs/>
          <w:sz w:val="22"/>
          <w:szCs w:val="22"/>
        </w:rPr>
      </w:pPr>
      <w:r w:rsidRPr="005E5B98">
        <w:rPr>
          <w:rFonts w:ascii="Arial" w:hAnsi="Arial" w:cs="Arial"/>
          <w:bCs/>
          <w:sz w:val="22"/>
          <w:szCs w:val="22"/>
        </w:rPr>
        <w:t>2</w:t>
      </w:r>
      <w:r w:rsidR="00433636" w:rsidRPr="00C85854">
        <w:rPr>
          <w:rFonts w:ascii="Arial" w:hAnsi="Arial" w:cs="Arial"/>
          <w:bCs/>
          <w:sz w:val="22"/>
          <w:szCs w:val="22"/>
        </w:rPr>
        <w:t xml:space="preserve">.  </w:t>
      </w:r>
      <w:r w:rsidRPr="00C85854">
        <w:rPr>
          <w:rFonts w:ascii="Arial" w:hAnsi="Arial" w:cs="Arial"/>
          <w:bCs/>
          <w:caps/>
          <w:sz w:val="22"/>
          <w:szCs w:val="22"/>
        </w:rPr>
        <w:t>Definitions and Acronyms</w:t>
      </w:r>
      <w:r w:rsidR="005E5B98" w:rsidRPr="00C85854">
        <w:rPr>
          <w:rFonts w:ascii="Arial" w:hAnsi="Arial" w:cs="Arial"/>
          <w:bCs/>
          <w:sz w:val="22"/>
          <w:szCs w:val="22"/>
        </w:rPr>
        <w:t>.</w:t>
      </w:r>
    </w:p>
    <w:p w14:paraId="654E7800" w14:textId="77777777" w:rsidR="008C399B" w:rsidRPr="005E5B98" w:rsidRDefault="008C399B" w:rsidP="006F3593">
      <w:pPr>
        <w:rPr>
          <w:rFonts w:ascii="Arial" w:hAnsi="Arial" w:cs="Arial"/>
          <w:sz w:val="22"/>
          <w:szCs w:val="22"/>
        </w:rPr>
      </w:pPr>
    </w:p>
    <w:p w14:paraId="654E7801" w14:textId="47EF12BA" w:rsidR="008C399B" w:rsidRPr="005E5B98" w:rsidRDefault="008C399B" w:rsidP="006F3593">
      <w:pPr>
        <w:suppressAutoHyphens/>
        <w:rPr>
          <w:rFonts w:ascii="Arial" w:hAnsi="Arial" w:cs="Arial"/>
          <w:sz w:val="22"/>
          <w:szCs w:val="22"/>
        </w:rPr>
      </w:pPr>
      <w:r w:rsidRPr="005E5B98">
        <w:rPr>
          <w:rFonts w:ascii="Arial" w:hAnsi="Arial" w:cs="Arial"/>
          <w:sz w:val="22"/>
          <w:szCs w:val="22"/>
        </w:rPr>
        <w:t>2.1</w:t>
      </w:r>
      <w:r w:rsidR="008A3063" w:rsidRPr="005E5B98">
        <w:rPr>
          <w:rFonts w:ascii="Arial" w:hAnsi="Arial" w:cs="Arial"/>
          <w:sz w:val="22"/>
          <w:szCs w:val="22"/>
        </w:rPr>
        <w:t xml:space="preserve">.  </w:t>
      </w:r>
      <w:r w:rsidRPr="005E5B98">
        <w:rPr>
          <w:rFonts w:ascii="Arial" w:hAnsi="Arial" w:cs="Arial"/>
          <w:sz w:val="22"/>
          <w:szCs w:val="22"/>
        </w:rPr>
        <w:t>Definitions</w:t>
      </w:r>
      <w:r w:rsidR="005E5B98">
        <w:rPr>
          <w:rFonts w:ascii="Arial" w:hAnsi="Arial" w:cs="Arial"/>
          <w:sz w:val="22"/>
          <w:szCs w:val="22"/>
        </w:rPr>
        <w:t>.</w:t>
      </w:r>
      <w:r w:rsidRPr="005E5B98">
        <w:rPr>
          <w:rFonts w:ascii="Arial" w:hAnsi="Arial" w:cs="Arial"/>
          <w:sz w:val="22"/>
          <w:szCs w:val="22"/>
        </w:rPr>
        <w:t xml:space="preserve">  </w:t>
      </w:r>
    </w:p>
    <w:p w14:paraId="654E7802" w14:textId="77777777" w:rsidR="008C399B" w:rsidRPr="005E5B98" w:rsidRDefault="008C399B" w:rsidP="006F3593">
      <w:pPr>
        <w:suppressAutoHyphens/>
        <w:rPr>
          <w:rFonts w:ascii="Arial" w:hAnsi="Arial" w:cs="Arial"/>
          <w:sz w:val="22"/>
          <w:szCs w:val="22"/>
        </w:rPr>
      </w:pPr>
    </w:p>
    <w:p w14:paraId="654E7803" w14:textId="09D59558" w:rsidR="008C399B" w:rsidRPr="005E5B98" w:rsidRDefault="008C399B" w:rsidP="006F3593">
      <w:pPr>
        <w:rPr>
          <w:rFonts w:ascii="Arial" w:hAnsi="Arial" w:cs="Arial"/>
          <w:sz w:val="22"/>
          <w:szCs w:val="22"/>
        </w:rPr>
      </w:pPr>
      <w:r w:rsidRPr="005E5B98">
        <w:rPr>
          <w:rFonts w:ascii="Arial" w:hAnsi="Arial" w:cs="Arial"/>
          <w:sz w:val="22"/>
          <w:szCs w:val="22"/>
        </w:rPr>
        <w:t>2.1.</w:t>
      </w:r>
      <w:r w:rsidR="009E5930" w:rsidRPr="005E5B98">
        <w:rPr>
          <w:rFonts w:ascii="Arial" w:hAnsi="Arial" w:cs="Arial"/>
          <w:sz w:val="22"/>
          <w:szCs w:val="22"/>
        </w:rPr>
        <w:t>1</w:t>
      </w:r>
      <w:r w:rsidR="008A3063" w:rsidRPr="005E5B98">
        <w:rPr>
          <w:rFonts w:ascii="Arial" w:hAnsi="Arial" w:cs="Arial"/>
          <w:sz w:val="22"/>
          <w:szCs w:val="22"/>
        </w:rPr>
        <w:t xml:space="preserve">.  </w:t>
      </w:r>
      <w:r w:rsidRPr="005E5B98">
        <w:rPr>
          <w:rFonts w:ascii="Arial" w:hAnsi="Arial" w:cs="Arial"/>
          <w:sz w:val="22"/>
          <w:szCs w:val="22"/>
        </w:rPr>
        <w:t>Contractor</w:t>
      </w:r>
      <w:r w:rsidR="00433636">
        <w:rPr>
          <w:rFonts w:ascii="Arial" w:hAnsi="Arial" w:cs="Arial"/>
          <w:sz w:val="22"/>
          <w:szCs w:val="22"/>
        </w:rPr>
        <w:t xml:space="preserve">.  </w:t>
      </w:r>
      <w:r w:rsidRPr="005E5B98">
        <w:rPr>
          <w:rFonts w:ascii="Arial" w:hAnsi="Arial" w:cs="Arial"/>
          <w:sz w:val="22"/>
          <w:szCs w:val="22"/>
        </w:rPr>
        <w:t>The total contractor organization or a separate entity of it; such as an affiliate, division, or plant that performs its own purchasing.</w:t>
      </w:r>
    </w:p>
    <w:p w14:paraId="654E7804" w14:textId="77777777" w:rsidR="008C399B" w:rsidRPr="005E5B98" w:rsidRDefault="008C399B" w:rsidP="006F3593">
      <w:pPr>
        <w:suppressAutoHyphens/>
        <w:rPr>
          <w:rFonts w:ascii="Arial" w:hAnsi="Arial" w:cs="Arial"/>
          <w:sz w:val="22"/>
          <w:szCs w:val="22"/>
        </w:rPr>
      </w:pPr>
    </w:p>
    <w:p w14:paraId="654E7805" w14:textId="5F154DA2" w:rsidR="008C399B" w:rsidRPr="005E5B98" w:rsidRDefault="008C399B" w:rsidP="006F3593">
      <w:pPr>
        <w:rPr>
          <w:rFonts w:ascii="Arial" w:hAnsi="Arial" w:cs="Arial"/>
          <w:sz w:val="22"/>
          <w:szCs w:val="22"/>
        </w:rPr>
      </w:pPr>
      <w:r w:rsidRPr="005E5B98">
        <w:rPr>
          <w:rFonts w:ascii="Arial" w:hAnsi="Arial" w:cs="Arial"/>
          <w:sz w:val="22"/>
          <w:szCs w:val="22"/>
        </w:rPr>
        <w:t>2.1.</w:t>
      </w:r>
      <w:r w:rsidR="009E5930" w:rsidRPr="005E5B98">
        <w:rPr>
          <w:rFonts w:ascii="Arial" w:hAnsi="Arial" w:cs="Arial"/>
          <w:sz w:val="22"/>
          <w:szCs w:val="22"/>
        </w:rPr>
        <w:t>2</w:t>
      </w:r>
      <w:r w:rsidR="008A3063" w:rsidRPr="005E5B98">
        <w:rPr>
          <w:rFonts w:ascii="Arial" w:hAnsi="Arial" w:cs="Arial"/>
          <w:sz w:val="22"/>
          <w:szCs w:val="22"/>
        </w:rPr>
        <w:t xml:space="preserve">.  </w:t>
      </w:r>
      <w:r w:rsidRPr="005E5B98">
        <w:rPr>
          <w:rFonts w:ascii="Arial" w:hAnsi="Arial" w:cs="Arial"/>
          <w:sz w:val="22"/>
          <w:szCs w:val="22"/>
        </w:rPr>
        <w:t>Contracting officer (KO)</w:t>
      </w:r>
      <w:r w:rsidR="00433636">
        <w:rPr>
          <w:rFonts w:ascii="Arial" w:hAnsi="Arial" w:cs="Arial"/>
          <w:sz w:val="22"/>
          <w:szCs w:val="22"/>
        </w:rPr>
        <w:t xml:space="preserve">.  </w:t>
      </w:r>
      <w:r w:rsidRPr="005E5B98">
        <w:rPr>
          <w:rFonts w:ascii="Arial" w:hAnsi="Arial" w:cs="Arial"/>
          <w:sz w:val="22"/>
          <w:szCs w:val="22"/>
        </w:rPr>
        <w:t>A person with the authority to enter into, administer, and/or terminate contracts and make related determinations and findings</w:t>
      </w:r>
      <w:r w:rsidR="008A3063" w:rsidRPr="005E5B98">
        <w:rPr>
          <w:rFonts w:ascii="Arial" w:hAnsi="Arial" w:cs="Arial"/>
          <w:sz w:val="22"/>
          <w:szCs w:val="22"/>
        </w:rPr>
        <w:t xml:space="preserve">.  </w:t>
      </w:r>
    </w:p>
    <w:p w14:paraId="654E7806" w14:textId="77777777" w:rsidR="008C399B" w:rsidRPr="005E5B98" w:rsidRDefault="008C399B" w:rsidP="006F3593">
      <w:pPr>
        <w:suppressAutoHyphens/>
        <w:rPr>
          <w:rFonts w:ascii="Arial" w:hAnsi="Arial" w:cs="Arial"/>
          <w:sz w:val="22"/>
          <w:szCs w:val="22"/>
        </w:rPr>
      </w:pPr>
    </w:p>
    <w:p w14:paraId="654E7807" w14:textId="53A7F6EA" w:rsidR="008C399B" w:rsidRPr="005E5B98" w:rsidRDefault="008C399B" w:rsidP="006F3593">
      <w:pPr>
        <w:rPr>
          <w:rFonts w:ascii="Arial" w:hAnsi="Arial" w:cs="Arial"/>
          <w:sz w:val="22"/>
          <w:szCs w:val="22"/>
        </w:rPr>
      </w:pPr>
      <w:r w:rsidRPr="005E5B98">
        <w:rPr>
          <w:rFonts w:ascii="Arial" w:hAnsi="Arial" w:cs="Arial"/>
          <w:sz w:val="22"/>
          <w:szCs w:val="22"/>
        </w:rPr>
        <w:t>2.1.</w:t>
      </w:r>
      <w:r w:rsidR="009E5930" w:rsidRPr="005E5B98">
        <w:rPr>
          <w:rFonts w:ascii="Arial" w:hAnsi="Arial" w:cs="Arial"/>
          <w:sz w:val="22"/>
          <w:szCs w:val="22"/>
        </w:rPr>
        <w:t>3</w:t>
      </w:r>
      <w:r w:rsidR="008A3063" w:rsidRPr="005E5B98">
        <w:rPr>
          <w:rFonts w:ascii="Arial" w:hAnsi="Arial" w:cs="Arial"/>
          <w:sz w:val="22"/>
          <w:szCs w:val="22"/>
        </w:rPr>
        <w:t xml:space="preserve">.  </w:t>
      </w:r>
      <w:r w:rsidRPr="005E5B98">
        <w:rPr>
          <w:rFonts w:ascii="Arial" w:hAnsi="Arial" w:cs="Arial"/>
          <w:sz w:val="22"/>
          <w:szCs w:val="22"/>
        </w:rPr>
        <w:t>Contracting Officer’s Representative (COR)</w:t>
      </w:r>
      <w:r w:rsidR="00433636">
        <w:rPr>
          <w:rFonts w:ascii="Arial" w:hAnsi="Arial" w:cs="Arial"/>
          <w:sz w:val="22"/>
          <w:szCs w:val="22"/>
        </w:rPr>
        <w:t xml:space="preserve">.  </w:t>
      </w:r>
      <w:r w:rsidRPr="005E5B98">
        <w:rPr>
          <w:rFonts w:ascii="Arial" w:hAnsi="Arial" w:cs="Arial"/>
          <w:sz w:val="22"/>
          <w:szCs w:val="22"/>
        </w:rPr>
        <w:t>An individual designated and authorized in writing by the contracting officer to perform specific technical or administrative functions.</w:t>
      </w:r>
    </w:p>
    <w:p w14:paraId="654E7808" w14:textId="77777777" w:rsidR="008C399B" w:rsidRPr="005E5B98" w:rsidRDefault="008C399B" w:rsidP="006F3593">
      <w:pPr>
        <w:suppressAutoHyphens/>
        <w:rPr>
          <w:rFonts w:ascii="Arial" w:hAnsi="Arial" w:cs="Arial"/>
          <w:sz w:val="22"/>
          <w:szCs w:val="22"/>
        </w:rPr>
      </w:pPr>
    </w:p>
    <w:p w14:paraId="654E7809" w14:textId="524DF8D0" w:rsidR="008C399B" w:rsidRPr="005E5B98" w:rsidRDefault="008C399B" w:rsidP="006F3593">
      <w:pPr>
        <w:suppressAutoHyphens/>
        <w:rPr>
          <w:rFonts w:ascii="Arial" w:hAnsi="Arial" w:cs="Arial"/>
          <w:sz w:val="22"/>
          <w:szCs w:val="22"/>
        </w:rPr>
      </w:pPr>
      <w:r w:rsidRPr="005E5B98">
        <w:rPr>
          <w:rFonts w:ascii="Arial" w:hAnsi="Arial" w:cs="Arial"/>
          <w:sz w:val="22"/>
          <w:szCs w:val="22"/>
        </w:rPr>
        <w:t>2.1.</w:t>
      </w:r>
      <w:r w:rsidR="009E5930" w:rsidRPr="005E5B98">
        <w:rPr>
          <w:rFonts w:ascii="Arial" w:hAnsi="Arial" w:cs="Arial"/>
          <w:sz w:val="22"/>
          <w:szCs w:val="22"/>
        </w:rPr>
        <w:t>4</w:t>
      </w:r>
      <w:r w:rsidR="008A3063" w:rsidRPr="005E5B98">
        <w:rPr>
          <w:rFonts w:ascii="Arial" w:hAnsi="Arial" w:cs="Arial"/>
          <w:sz w:val="22"/>
          <w:szCs w:val="22"/>
        </w:rPr>
        <w:t xml:space="preserve">.  </w:t>
      </w:r>
      <w:r w:rsidRPr="005E5B98">
        <w:rPr>
          <w:rFonts w:ascii="Arial" w:hAnsi="Arial" w:cs="Arial"/>
          <w:sz w:val="22"/>
          <w:szCs w:val="22"/>
        </w:rPr>
        <w:t>Defective Service</w:t>
      </w:r>
      <w:r w:rsidR="00433636">
        <w:rPr>
          <w:rFonts w:ascii="Arial" w:hAnsi="Arial" w:cs="Arial"/>
          <w:sz w:val="22"/>
          <w:szCs w:val="22"/>
        </w:rPr>
        <w:t xml:space="preserve">.  </w:t>
      </w:r>
      <w:r w:rsidRPr="005E5B98">
        <w:rPr>
          <w:rFonts w:ascii="Arial" w:hAnsi="Arial" w:cs="Arial"/>
          <w:sz w:val="22"/>
          <w:szCs w:val="22"/>
        </w:rPr>
        <w:t>A service output that does not meet the standard of performance associated with the Performance Work Statement.</w:t>
      </w:r>
    </w:p>
    <w:p w14:paraId="654E780A" w14:textId="77777777" w:rsidR="008C399B" w:rsidRPr="005E5B98" w:rsidRDefault="008C399B" w:rsidP="006F3593">
      <w:pPr>
        <w:suppressAutoHyphens/>
        <w:rPr>
          <w:rFonts w:ascii="Arial" w:hAnsi="Arial" w:cs="Arial"/>
          <w:sz w:val="22"/>
          <w:szCs w:val="22"/>
        </w:rPr>
      </w:pPr>
    </w:p>
    <w:p w14:paraId="654E780B" w14:textId="207DA010" w:rsidR="008C399B" w:rsidRPr="005E5B98" w:rsidRDefault="008C399B" w:rsidP="006F3593">
      <w:pPr>
        <w:suppressAutoHyphens/>
        <w:rPr>
          <w:rFonts w:ascii="Arial" w:hAnsi="Arial" w:cs="Arial"/>
          <w:sz w:val="22"/>
          <w:szCs w:val="22"/>
        </w:rPr>
      </w:pPr>
      <w:r w:rsidRPr="005E5B98">
        <w:rPr>
          <w:rFonts w:ascii="Arial" w:hAnsi="Arial" w:cs="Arial"/>
          <w:sz w:val="22"/>
          <w:szCs w:val="22"/>
        </w:rPr>
        <w:t>2.1.</w:t>
      </w:r>
      <w:r w:rsidR="009E5930" w:rsidRPr="005E5B98">
        <w:rPr>
          <w:rFonts w:ascii="Arial" w:hAnsi="Arial" w:cs="Arial"/>
          <w:sz w:val="22"/>
          <w:szCs w:val="22"/>
        </w:rPr>
        <w:t>5</w:t>
      </w:r>
      <w:r w:rsidR="008A3063" w:rsidRPr="005E5B98">
        <w:rPr>
          <w:rFonts w:ascii="Arial" w:hAnsi="Arial" w:cs="Arial"/>
          <w:sz w:val="22"/>
          <w:szCs w:val="22"/>
        </w:rPr>
        <w:t xml:space="preserve">.  </w:t>
      </w:r>
      <w:r w:rsidRPr="005E5B98">
        <w:rPr>
          <w:rFonts w:ascii="Arial" w:hAnsi="Arial" w:cs="Arial"/>
          <w:sz w:val="22"/>
          <w:szCs w:val="22"/>
        </w:rPr>
        <w:t>Deliverable</w:t>
      </w:r>
      <w:r w:rsidR="00433636">
        <w:rPr>
          <w:rFonts w:ascii="Arial" w:hAnsi="Arial" w:cs="Arial"/>
          <w:sz w:val="22"/>
          <w:szCs w:val="22"/>
        </w:rPr>
        <w:t xml:space="preserve">.  </w:t>
      </w:r>
      <w:r w:rsidRPr="005E5B98">
        <w:rPr>
          <w:rFonts w:ascii="Arial" w:hAnsi="Arial" w:cs="Arial"/>
          <w:sz w:val="22"/>
          <w:szCs w:val="22"/>
        </w:rPr>
        <w:t xml:space="preserve">Anything that can be physically </w:t>
      </w:r>
      <w:r w:rsidR="00377E10" w:rsidRPr="005E5B98">
        <w:rPr>
          <w:rFonts w:ascii="Arial" w:hAnsi="Arial" w:cs="Arial"/>
          <w:sz w:val="22"/>
          <w:szCs w:val="22"/>
        </w:rPr>
        <w:t>delivered but</w:t>
      </w:r>
      <w:r w:rsidRPr="005E5B98">
        <w:rPr>
          <w:rFonts w:ascii="Arial" w:hAnsi="Arial" w:cs="Arial"/>
          <w:sz w:val="22"/>
          <w:szCs w:val="22"/>
        </w:rPr>
        <w:t xml:space="preserve"> may include non-manufactured things such as meeting minutes or reports.</w:t>
      </w:r>
    </w:p>
    <w:p w14:paraId="654E780C" w14:textId="77777777" w:rsidR="008C399B" w:rsidRPr="005E5B98" w:rsidRDefault="008C399B" w:rsidP="006F3593">
      <w:pPr>
        <w:suppressAutoHyphens/>
        <w:rPr>
          <w:rFonts w:ascii="Arial" w:hAnsi="Arial" w:cs="Arial"/>
          <w:sz w:val="22"/>
          <w:szCs w:val="22"/>
        </w:rPr>
      </w:pPr>
    </w:p>
    <w:p w14:paraId="654E780D" w14:textId="5D875CA2" w:rsidR="008C399B" w:rsidRPr="005E5B98" w:rsidRDefault="008C399B" w:rsidP="006F3593">
      <w:pPr>
        <w:suppressAutoHyphens/>
        <w:rPr>
          <w:rFonts w:ascii="Arial" w:hAnsi="Arial" w:cs="Arial"/>
          <w:sz w:val="22"/>
          <w:szCs w:val="22"/>
        </w:rPr>
      </w:pPr>
      <w:r w:rsidRPr="005E5B98">
        <w:rPr>
          <w:rFonts w:ascii="Arial" w:hAnsi="Arial" w:cs="Arial"/>
          <w:sz w:val="22"/>
          <w:szCs w:val="22"/>
        </w:rPr>
        <w:t>2.1.</w:t>
      </w:r>
      <w:r w:rsidR="009E5930" w:rsidRPr="005E5B98">
        <w:rPr>
          <w:rFonts w:ascii="Arial" w:hAnsi="Arial" w:cs="Arial"/>
          <w:sz w:val="22"/>
          <w:szCs w:val="22"/>
        </w:rPr>
        <w:t>6</w:t>
      </w:r>
      <w:r w:rsidR="008A3063" w:rsidRPr="005E5B98">
        <w:rPr>
          <w:rFonts w:ascii="Arial" w:hAnsi="Arial" w:cs="Arial"/>
          <w:sz w:val="22"/>
          <w:szCs w:val="22"/>
        </w:rPr>
        <w:t xml:space="preserve">.  </w:t>
      </w:r>
      <w:r w:rsidRPr="005E5B98">
        <w:rPr>
          <w:rFonts w:ascii="Arial" w:hAnsi="Arial" w:cs="Arial"/>
          <w:sz w:val="22"/>
          <w:szCs w:val="22"/>
        </w:rPr>
        <w:t>Key Personnel</w:t>
      </w:r>
      <w:r w:rsidR="00433636">
        <w:rPr>
          <w:rFonts w:ascii="Arial" w:hAnsi="Arial" w:cs="Arial"/>
          <w:sz w:val="22"/>
          <w:szCs w:val="22"/>
        </w:rPr>
        <w:t xml:space="preserve">.  </w:t>
      </w:r>
      <w:r w:rsidRPr="005E5B98">
        <w:rPr>
          <w:rFonts w:ascii="Arial" w:hAnsi="Arial" w:cs="Arial"/>
          <w:sz w:val="22"/>
          <w:szCs w:val="22"/>
        </w:rPr>
        <w:t>Contractor personnel that are evaluated in a source selection process and that may be required to be used in the performance of a contract by the Key Personnel listed in the PWS</w:t>
      </w:r>
      <w:r w:rsidR="00433636">
        <w:rPr>
          <w:rFonts w:ascii="Arial" w:hAnsi="Arial" w:cs="Arial"/>
          <w:sz w:val="22"/>
          <w:szCs w:val="22"/>
        </w:rPr>
        <w:t xml:space="preserve">.  </w:t>
      </w:r>
      <w:r w:rsidRPr="005E5B98">
        <w:rPr>
          <w:rFonts w:ascii="Arial" w:hAnsi="Arial" w:cs="Arial"/>
          <w:sz w:val="22"/>
          <w:szCs w:val="22"/>
        </w:rPr>
        <w:t>When key personnel are used as an evaluation factor in best value procurement, an offer can be rejected if it does not have a firm commitment from the persons that are listed in the proposal.</w:t>
      </w:r>
    </w:p>
    <w:p w14:paraId="654E780E" w14:textId="77777777" w:rsidR="008C399B" w:rsidRPr="005E5B98" w:rsidRDefault="008C399B" w:rsidP="006F3593">
      <w:pPr>
        <w:suppressAutoHyphens/>
        <w:rPr>
          <w:rFonts w:ascii="Arial" w:hAnsi="Arial" w:cs="Arial"/>
          <w:sz w:val="22"/>
          <w:szCs w:val="22"/>
        </w:rPr>
      </w:pPr>
    </w:p>
    <w:p w14:paraId="654E780F" w14:textId="01543D67" w:rsidR="008C399B" w:rsidRPr="005E5B98" w:rsidRDefault="008C399B" w:rsidP="006F3593">
      <w:pPr>
        <w:rPr>
          <w:rFonts w:ascii="Arial" w:hAnsi="Arial" w:cs="Arial"/>
          <w:sz w:val="22"/>
          <w:szCs w:val="22"/>
        </w:rPr>
      </w:pPr>
      <w:r w:rsidRPr="005E5B98">
        <w:rPr>
          <w:rFonts w:ascii="Arial" w:hAnsi="Arial" w:cs="Arial"/>
          <w:sz w:val="22"/>
          <w:szCs w:val="22"/>
        </w:rPr>
        <w:t>2.1.</w:t>
      </w:r>
      <w:r w:rsidR="009E5930" w:rsidRPr="005E5B98">
        <w:rPr>
          <w:rFonts w:ascii="Arial" w:hAnsi="Arial" w:cs="Arial"/>
          <w:sz w:val="22"/>
          <w:szCs w:val="22"/>
        </w:rPr>
        <w:t>7</w:t>
      </w:r>
      <w:r w:rsidR="008A3063" w:rsidRPr="005E5B98">
        <w:rPr>
          <w:rFonts w:ascii="Arial" w:hAnsi="Arial" w:cs="Arial"/>
          <w:sz w:val="22"/>
          <w:szCs w:val="22"/>
        </w:rPr>
        <w:t xml:space="preserve">.  </w:t>
      </w:r>
      <w:r w:rsidRPr="005E5B98">
        <w:rPr>
          <w:rFonts w:ascii="Arial" w:hAnsi="Arial" w:cs="Arial"/>
          <w:sz w:val="22"/>
          <w:szCs w:val="22"/>
        </w:rPr>
        <w:t>Performance Work Statement (PWS)</w:t>
      </w:r>
      <w:r w:rsidR="00433636">
        <w:rPr>
          <w:rFonts w:ascii="Arial" w:hAnsi="Arial" w:cs="Arial"/>
          <w:sz w:val="22"/>
          <w:szCs w:val="22"/>
        </w:rPr>
        <w:t xml:space="preserve">.  </w:t>
      </w:r>
      <w:r w:rsidRPr="005E5B98">
        <w:rPr>
          <w:rFonts w:ascii="Arial" w:hAnsi="Arial" w:cs="Arial"/>
          <w:sz w:val="22"/>
          <w:szCs w:val="22"/>
        </w:rPr>
        <w:t>A statement of work for performance-based acquisitions that describes the required results in clear, specific, and objective terms with measurable outcomes.</w:t>
      </w:r>
    </w:p>
    <w:p w14:paraId="654E7810" w14:textId="77777777" w:rsidR="008C399B" w:rsidRPr="005E5B98" w:rsidRDefault="008C399B" w:rsidP="006F3593">
      <w:pPr>
        <w:suppressAutoHyphens/>
        <w:rPr>
          <w:rFonts w:ascii="Arial" w:hAnsi="Arial" w:cs="Arial"/>
          <w:sz w:val="22"/>
          <w:szCs w:val="22"/>
        </w:rPr>
      </w:pPr>
    </w:p>
    <w:p w14:paraId="654E7811" w14:textId="5EA678A0" w:rsidR="008C399B" w:rsidRPr="005E5B98" w:rsidRDefault="008C399B" w:rsidP="006F3593">
      <w:pPr>
        <w:suppressAutoHyphens/>
        <w:rPr>
          <w:rFonts w:ascii="Arial" w:hAnsi="Arial" w:cs="Arial"/>
          <w:sz w:val="22"/>
          <w:szCs w:val="22"/>
        </w:rPr>
      </w:pPr>
      <w:r w:rsidRPr="005E5B98">
        <w:rPr>
          <w:rFonts w:ascii="Arial" w:hAnsi="Arial" w:cs="Arial"/>
          <w:sz w:val="22"/>
          <w:szCs w:val="22"/>
        </w:rPr>
        <w:t>2.1.</w:t>
      </w:r>
      <w:r w:rsidR="009E5930" w:rsidRPr="005E5B98">
        <w:rPr>
          <w:rFonts w:ascii="Arial" w:hAnsi="Arial" w:cs="Arial"/>
          <w:sz w:val="22"/>
          <w:szCs w:val="22"/>
        </w:rPr>
        <w:t>8</w:t>
      </w:r>
      <w:r w:rsidR="008A3063" w:rsidRPr="005E5B98">
        <w:rPr>
          <w:rFonts w:ascii="Arial" w:hAnsi="Arial" w:cs="Arial"/>
          <w:sz w:val="22"/>
          <w:szCs w:val="22"/>
        </w:rPr>
        <w:t xml:space="preserve">.  </w:t>
      </w:r>
      <w:r w:rsidRPr="005E5B98">
        <w:rPr>
          <w:rFonts w:ascii="Arial" w:hAnsi="Arial" w:cs="Arial"/>
          <w:sz w:val="22"/>
          <w:szCs w:val="22"/>
        </w:rPr>
        <w:t>Physical Security</w:t>
      </w:r>
      <w:r w:rsidR="00433636">
        <w:rPr>
          <w:rFonts w:ascii="Arial" w:hAnsi="Arial" w:cs="Arial"/>
          <w:sz w:val="22"/>
          <w:szCs w:val="22"/>
        </w:rPr>
        <w:t xml:space="preserve">.  </w:t>
      </w:r>
      <w:r w:rsidRPr="005E5B98">
        <w:rPr>
          <w:rFonts w:ascii="Arial" w:hAnsi="Arial" w:cs="Arial"/>
          <w:sz w:val="22"/>
          <w:szCs w:val="22"/>
        </w:rPr>
        <w:t>Protection of the perimeter area, government property, and assets that prevent the loss or damage of Government property.</w:t>
      </w:r>
    </w:p>
    <w:p w14:paraId="654E7812" w14:textId="77777777" w:rsidR="008C399B" w:rsidRPr="005E5B98" w:rsidRDefault="008C399B" w:rsidP="006F3593">
      <w:pPr>
        <w:suppressAutoHyphens/>
        <w:rPr>
          <w:rFonts w:ascii="Arial" w:hAnsi="Arial" w:cs="Arial"/>
          <w:sz w:val="22"/>
          <w:szCs w:val="22"/>
        </w:rPr>
      </w:pPr>
    </w:p>
    <w:p w14:paraId="654E7813" w14:textId="2F4EB793" w:rsidR="008C399B" w:rsidRPr="005E5B98" w:rsidRDefault="008C399B" w:rsidP="006F3593">
      <w:pPr>
        <w:suppressAutoHyphens/>
        <w:rPr>
          <w:rFonts w:ascii="Arial" w:hAnsi="Arial" w:cs="Arial"/>
          <w:sz w:val="22"/>
          <w:szCs w:val="22"/>
        </w:rPr>
      </w:pPr>
      <w:r w:rsidRPr="005E5B98">
        <w:rPr>
          <w:rFonts w:ascii="Arial" w:hAnsi="Arial" w:cs="Arial"/>
          <w:sz w:val="22"/>
          <w:szCs w:val="22"/>
        </w:rPr>
        <w:t>2.1.</w:t>
      </w:r>
      <w:r w:rsidR="009E5930" w:rsidRPr="005E5B98">
        <w:rPr>
          <w:rFonts w:ascii="Arial" w:hAnsi="Arial" w:cs="Arial"/>
          <w:sz w:val="22"/>
          <w:szCs w:val="22"/>
        </w:rPr>
        <w:t>9</w:t>
      </w:r>
      <w:r w:rsidR="008A3063" w:rsidRPr="005E5B98">
        <w:rPr>
          <w:rFonts w:ascii="Arial" w:hAnsi="Arial" w:cs="Arial"/>
          <w:sz w:val="22"/>
          <w:szCs w:val="22"/>
        </w:rPr>
        <w:t xml:space="preserve">.  </w:t>
      </w:r>
      <w:r w:rsidRPr="005E5B98">
        <w:rPr>
          <w:rFonts w:ascii="Arial" w:hAnsi="Arial" w:cs="Arial"/>
          <w:sz w:val="22"/>
          <w:szCs w:val="22"/>
        </w:rPr>
        <w:t>Quality Assurance</w:t>
      </w:r>
      <w:r w:rsidR="00433636">
        <w:rPr>
          <w:rFonts w:ascii="Arial" w:hAnsi="Arial" w:cs="Arial"/>
          <w:sz w:val="22"/>
          <w:szCs w:val="22"/>
        </w:rPr>
        <w:t xml:space="preserve">.  </w:t>
      </w:r>
      <w:r w:rsidRPr="005E5B98">
        <w:rPr>
          <w:rFonts w:ascii="Arial" w:hAnsi="Arial" w:cs="Arial"/>
          <w:sz w:val="22"/>
          <w:szCs w:val="22"/>
        </w:rPr>
        <w:t>The various functions, including inspection, performed by the government to determine whether a Contractor has fulfilled the contract obligations pertaining to quality and quantity.</w:t>
      </w:r>
    </w:p>
    <w:p w14:paraId="654E7814" w14:textId="77777777" w:rsidR="008C399B" w:rsidRPr="005E5B98" w:rsidRDefault="008C399B" w:rsidP="006F3593">
      <w:pPr>
        <w:suppressAutoHyphens/>
        <w:rPr>
          <w:rFonts w:ascii="Arial" w:hAnsi="Arial" w:cs="Arial"/>
          <w:sz w:val="22"/>
          <w:szCs w:val="22"/>
        </w:rPr>
      </w:pPr>
    </w:p>
    <w:p w14:paraId="654E7815" w14:textId="51D6795D" w:rsidR="008C399B" w:rsidRPr="005E5B98" w:rsidRDefault="008C399B" w:rsidP="006F3593">
      <w:pPr>
        <w:suppressAutoHyphens/>
        <w:rPr>
          <w:rFonts w:ascii="Arial" w:hAnsi="Arial" w:cs="Arial"/>
          <w:sz w:val="22"/>
          <w:szCs w:val="22"/>
        </w:rPr>
      </w:pPr>
      <w:r w:rsidRPr="005E5B98">
        <w:rPr>
          <w:rFonts w:ascii="Arial" w:hAnsi="Arial" w:cs="Arial"/>
          <w:sz w:val="22"/>
          <w:szCs w:val="22"/>
        </w:rPr>
        <w:t>2.1.1</w:t>
      </w:r>
      <w:r w:rsidR="009E5930" w:rsidRPr="005E5B98">
        <w:rPr>
          <w:rFonts w:ascii="Arial" w:hAnsi="Arial" w:cs="Arial"/>
          <w:sz w:val="22"/>
          <w:szCs w:val="22"/>
        </w:rPr>
        <w:t>0</w:t>
      </w:r>
      <w:r w:rsidR="008A3063" w:rsidRPr="005E5B98">
        <w:rPr>
          <w:rFonts w:ascii="Arial" w:hAnsi="Arial" w:cs="Arial"/>
          <w:sz w:val="22"/>
          <w:szCs w:val="22"/>
        </w:rPr>
        <w:t xml:space="preserve">.  </w:t>
      </w:r>
      <w:r w:rsidRPr="005E5B98">
        <w:rPr>
          <w:rFonts w:ascii="Arial" w:hAnsi="Arial" w:cs="Arial"/>
          <w:sz w:val="22"/>
          <w:szCs w:val="22"/>
        </w:rPr>
        <w:t>Quality Assurance Surveillance Plan (QASP)</w:t>
      </w:r>
      <w:r w:rsidR="00433636">
        <w:rPr>
          <w:rFonts w:ascii="Arial" w:hAnsi="Arial" w:cs="Arial"/>
          <w:sz w:val="22"/>
          <w:szCs w:val="22"/>
        </w:rPr>
        <w:t xml:space="preserve">.  </w:t>
      </w:r>
      <w:r w:rsidRPr="005E5B98">
        <w:rPr>
          <w:rFonts w:ascii="Arial" w:hAnsi="Arial" w:cs="Arial"/>
          <w:sz w:val="22"/>
          <w:szCs w:val="22"/>
        </w:rPr>
        <w:t>A plan describing how the agency will survey, observe, test, sample, evaluate and document the Contractor’s performance in meeting critical performance standards identified in the contract</w:t>
      </w:r>
      <w:r w:rsidR="00433636">
        <w:rPr>
          <w:rFonts w:ascii="Arial" w:hAnsi="Arial" w:cs="Arial"/>
          <w:sz w:val="22"/>
          <w:szCs w:val="22"/>
        </w:rPr>
        <w:t xml:space="preserve">.  </w:t>
      </w:r>
    </w:p>
    <w:p w14:paraId="654E7816" w14:textId="77777777" w:rsidR="008C399B" w:rsidRPr="005E5B98" w:rsidRDefault="008C399B" w:rsidP="006F3593">
      <w:pPr>
        <w:suppressAutoHyphens/>
        <w:rPr>
          <w:rFonts w:ascii="Arial" w:hAnsi="Arial" w:cs="Arial"/>
          <w:sz w:val="22"/>
          <w:szCs w:val="22"/>
        </w:rPr>
      </w:pPr>
    </w:p>
    <w:p w14:paraId="654E7817" w14:textId="4ED178E4" w:rsidR="008C399B" w:rsidRPr="005E5B98" w:rsidRDefault="008C399B" w:rsidP="006F3593">
      <w:pPr>
        <w:suppressAutoHyphens/>
        <w:rPr>
          <w:rFonts w:ascii="Arial" w:hAnsi="Arial" w:cs="Arial"/>
          <w:sz w:val="22"/>
          <w:szCs w:val="22"/>
        </w:rPr>
      </w:pPr>
      <w:r w:rsidRPr="005E5B98">
        <w:rPr>
          <w:rFonts w:ascii="Arial" w:hAnsi="Arial" w:cs="Arial"/>
          <w:sz w:val="22"/>
          <w:szCs w:val="22"/>
        </w:rPr>
        <w:t>2.1.1</w:t>
      </w:r>
      <w:r w:rsidR="009E5930" w:rsidRPr="005E5B98">
        <w:rPr>
          <w:rFonts w:ascii="Arial" w:hAnsi="Arial" w:cs="Arial"/>
          <w:sz w:val="22"/>
          <w:szCs w:val="22"/>
        </w:rPr>
        <w:t>1</w:t>
      </w:r>
      <w:r w:rsidR="008A3063" w:rsidRPr="005E5B98">
        <w:rPr>
          <w:rFonts w:ascii="Arial" w:hAnsi="Arial" w:cs="Arial"/>
          <w:sz w:val="22"/>
          <w:szCs w:val="22"/>
        </w:rPr>
        <w:t xml:space="preserve">.  </w:t>
      </w:r>
      <w:r w:rsidRPr="005E5B98">
        <w:rPr>
          <w:rFonts w:ascii="Arial" w:hAnsi="Arial" w:cs="Arial"/>
          <w:sz w:val="22"/>
          <w:szCs w:val="22"/>
        </w:rPr>
        <w:t>Quality Control (QC)</w:t>
      </w:r>
      <w:r w:rsidR="00433636">
        <w:rPr>
          <w:rFonts w:ascii="Arial" w:hAnsi="Arial" w:cs="Arial"/>
          <w:sz w:val="22"/>
          <w:szCs w:val="22"/>
        </w:rPr>
        <w:t xml:space="preserve">.  </w:t>
      </w:r>
      <w:r w:rsidRPr="005E5B98">
        <w:rPr>
          <w:rFonts w:ascii="Arial" w:hAnsi="Arial" w:cs="Arial"/>
          <w:sz w:val="22"/>
          <w:szCs w:val="22"/>
        </w:rPr>
        <w:t>Tasks performed by the Contractor to improve the quality of the organization’s output.</w:t>
      </w:r>
    </w:p>
    <w:p w14:paraId="654E7818" w14:textId="77777777" w:rsidR="008C399B" w:rsidRPr="005E5B98" w:rsidRDefault="008C399B" w:rsidP="006F3593">
      <w:pPr>
        <w:suppressAutoHyphens/>
        <w:rPr>
          <w:rFonts w:ascii="Arial" w:hAnsi="Arial" w:cs="Arial"/>
          <w:sz w:val="22"/>
          <w:szCs w:val="22"/>
        </w:rPr>
      </w:pPr>
    </w:p>
    <w:p w14:paraId="654E7819" w14:textId="5A764C84" w:rsidR="008C399B" w:rsidRPr="005E5B98" w:rsidRDefault="008C399B" w:rsidP="006F3593">
      <w:pPr>
        <w:rPr>
          <w:rFonts w:ascii="Arial" w:hAnsi="Arial" w:cs="Arial"/>
          <w:sz w:val="22"/>
          <w:szCs w:val="22"/>
        </w:rPr>
      </w:pPr>
      <w:r w:rsidRPr="005E5B98">
        <w:rPr>
          <w:rFonts w:ascii="Arial" w:hAnsi="Arial" w:cs="Arial"/>
          <w:sz w:val="22"/>
          <w:szCs w:val="22"/>
        </w:rPr>
        <w:t>2.1.1</w:t>
      </w:r>
      <w:r w:rsidR="009E5930" w:rsidRPr="005E5B98">
        <w:rPr>
          <w:rFonts w:ascii="Arial" w:hAnsi="Arial" w:cs="Arial"/>
          <w:sz w:val="22"/>
          <w:szCs w:val="22"/>
        </w:rPr>
        <w:t>2</w:t>
      </w:r>
      <w:r w:rsidR="008A3063" w:rsidRPr="005E5B98">
        <w:rPr>
          <w:rFonts w:ascii="Arial" w:hAnsi="Arial" w:cs="Arial"/>
          <w:sz w:val="22"/>
          <w:szCs w:val="22"/>
        </w:rPr>
        <w:t xml:space="preserve">.  </w:t>
      </w:r>
      <w:r w:rsidRPr="005E5B98">
        <w:rPr>
          <w:rFonts w:ascii="Arial" w:hAnsi="Arial" w:cs="Arial"/>
          <w:sz w:val="22"/>
          <w:szCs w:val="22"/>
        </w:rPr>
        <w:t>Shall</w:t>
      </w:r>
      <w:r w:rsidR="008A3063" w:rsidRPr="005E5B98">
        <w:rPr>
          <w:rFonts w:ascii="Arial" w:hAnsi="Arial" w:cs="Arial"/>
          <w:sz w:val="22"/>
          <w:szCs w:val="22"/>
        </w:rPr>
        <w:t xml:space="preserve">.  </w:t>
      </w:r>
      <w:r w:rsidRPr="005E5B98">
        <w:rPr>
          <w:rFonts w:ascii="Arial" w:hAnsi="Arial" w:cs="Arial"/>
          <w:sz w:val="22"/>
          <w:szCs w:val="22"/>
        </w:rPr>
        <w:t>An imperative command; has a duty to or is required to</w:t>
      </w:r>
      <w:r w:rsidR="008A3063" w:rsidRPr="005E5B98">
        <w:rPr>
          <w:rFonts w:ascii="Arial" w:hAnsi="Arial" w:cs="Arial"/>
          <w:sz w:val="22"/>
          <w:szCs w:val="22"/>
        </w:rPr>
        <w:t xml:space="preserve">.  </w:t>
      </w:r>
      <w:r w:rsidRPr="005E5B98">
        <w:rPr>
          <w:rFonts w:ascii="Arial" w:hAnsi="Arial" w:cs="Arial"/>
          <w:sz w:val="22"/>
          <w:szCs w:val="22"/>
        </w:rPr>
        <w:t>Denotes that a regulation must be followed unless the contracting officer has obtained a deviation</w:t>
      </w:r>
      <w:r w:rsidR="008A3063" w:rsidRPr="005E5B98">
        <w:rPr>
          <w:rFonts w:ascii="Arial" w:hAnsi="Arial" w:cs="Arial"/>
          <w:sz w:val="22"/>
          <w:szCs w:val="22"/>
        </w:rPr>
        <w:t xml:space="preserve">.  </w:t>
      </w:r>
    </w:p>
    <w:p w14:paraId="654E781A" w14:textId="77777777" w:rsidR="008C399B" w:rsidRPr="005E5B98" w:rsidRDefault="008C399B" w:rsidP="006F3593">
      <w:pPr>
        <w:rPr>
          <w:rFonts w:ascii="Arial" w:hAnsi="Arial" w:cs="Arial"/>
          <w:sz w:val="22"/>
          <w:szCs w:val="22"/>
        </w:rPr>
      </w:pPr>
    </w:p>
    <w:p w14:paraId="654E781B" w14:textId="08FB7A1A" w:rsidR="008C399B" w:rsidRPr="005E5B98" w:rsidRDefault="008C399B" w:rsidP="006F3593">
      <w:pPr>
        <w:rPr>
          <w:rFonts w:ascii="Arial" w:hAnsi="Arial" w:cs="Arial"/>
          <w:sz w:val="22"/>
          <w:szCs w:val="22"/>
          <w:lang w:val="en"/>
        </w:rPr>
      </w:pPr>
      <w:r w:rsidRPr="005E5B98">
        <w:rPr>
          <w:rFonts w:ascii="Arial" w:hAnsi="Arial" w:cs="Arial"/>
          <w:sz w:val="22"/>
          <w:szCs w:val="22"/>
        </w:rPr>
        <w:lastRenderedPageBreak/>
        <w:t>2.1.1</w:t>
      </w:r>
      <w:r w:rsidR="009E5930" w:rsidRPr="005E5B98">
        <w:rPr>
          <w:rFonts w:ascii="Arial" w:hAnsi="Arial" w:cs="Arial"/>
          <w:sz w:val="22"/>
          <w:szCs w:val="22"/>
        </w:rPr>
        <w:t>3</w:t>
      </w:r>
      <w:r w:rsidR="008A3063" w:rsidRPr="005E5B98">
        <w:rPr>
          <w:rFonts w:ascii="Arial" w:hAnsi="Arial" w:cs="Arial"/>
          <w:sz w:val="22"/>
          <w:szCs w:val="22"/>
        </w:rPr>
        <w:t xml:space="preserve">.  </w:t>
      </w:r>
      <w:r w:rsidRPr="005E5B98">
        <w:rPr>
          <w:rFonts w:ascii="Arial" w:hAnsi="Arial" w:cs="Arial"/>
          <w:sz w:val="22"/>
          <w:szCs w:val="22"/>
        </w:rPr>
        <w:t>Subcontractor</w:t>
      </w:r>
      <w:r w:rsidR="00433636">
        <w:rPr>
          <w:rFonts w:ascii="Arial" w:hAnsi="Arial" w:cs="Arial"/>
          <w:sz w:val="22"/>
          <w:szCs w:val="22"/>
        </w:rPr>
        <w:t xml:space="preserve">.  </w:t>
      </w:r>
      <w:r w:rsidRPr="005E5B98">
        <w:rPr>
          <w:rFonts w:ascii="Arial" w:hAnsi="Arial" w:cs="Arial"/>
          <w:sz w:val="22"/>
          <w:szCs w:val="22"/>
        </w:rPr>
        <w:t>Any supplier, distributor, vendor, or firm that furnishes supplies or services to or for a prime contractor or another subcontractor</w:t>
      </w:r>
      <w:r w:rsidRPr="005E5B98">
        <w:rPr>
          <w:rFonts w:ascii="Arial" w:hAnsi="Arial" w:cs="Arial"/>
          <w:sz w:val="22"/>
          <w:szCs w:val="22"/>
          <w:lang w:val="en"/>
        </w:rPr>
        <w:t>.</w:t>
      </w:r>
    </w:p>
    <w:p w14:paraId="654E781C" w14:textId="77777777" w:rsidR="008C399B" w:rsidRPr="005E5B98" w:rsidRDefault="008C399B" w:rsidP="006F3593">
      <w:pPr>
        <w:rPr>
          <w:rFonts w:ascii="Arial" w:hAnsi="Arial" w:cs="Arial"/>
          <w:sz w:val="22"/>
          <w:szCs w:val="22"/>
          <w:lang w:val="en"/>
        </w:rPr>
      </w:pPr>
    </w:p>
    <w:p w14:paraId="654E781D" w14:textId="25405AE8" w:rsidR="008C399B" w:rsidRPr="005E5B98" w:rsidRDefault="008C399B" w:rsidP="006F3593">
      <w:pPr>
        <w:suppressAutoHyphens/>
        <w:rPr>
          <w:rFonts w:ascii="Arial" w:hAnsi="Arial" w:cs="Arial"/>
          <w:sz w:val="22"/>
          <w:szCs w:val="22"/>
        </w:rPr>
      </w:pPr>
      <w:r w:rsidRPr="005E5B98">
        <w:rPr>
          <w:rFonts w:ascii="Arial" w:hAnsi="Arial" w:cs="Arial"/>
          <w:sz w:val="22"/>
          <w:szCs w:val="22"/>
        </w:rPr>
        <w:t>2.1.1</w:t>
      </w:r>
      <w:r w:rsidR="009E5930" w:rsidRPr="005E5B98">
        <w:rPr>
          <w:rFonts w:ascii="Arial" w:hAnsi="Arial" w:cs="Arial"/>
          <w:sz w:val="22"/>
          <w:szCs w:val="22"/>
        </w:rPr>
        <w:t>4</w:t>
      </w:r>
      <w:r w:rsidR="008A3063" w:rsidRPr="005E5B98">
        <w:rPr>
          <w:rFonts w:ascii="Arial" w:hAnsi="Arial" w:cs="Arial"/>
          <w:sz w:val="22"/>
          <w:szCs w:val="22"/>
        </w:rPr>
        <w:t xml:space="preserve">.  </w:t>
      </w:r>
      <w:r w:rsidRPr="005E5B98">
        <w:rPr>
          <w:rFonts w:ascii="Arial" w:hAnsi="Arial" w:cs="Arial"/>
          <w:sz w:val="22"/>
          <w:szCs w:val="22"/>
        </w:rPr>
        <w:t>Work Day</w:t>
      </w:r>
      <w:r w:rsidR="00433636">
        <w:rPr>
          <w:rFonts w:ascii="Arial" w:hAnsi="Arial" w:cs="Arial"/>
          <w:sz w:val="22"/>
          <w:szCs w:val="22"/>
        </w:rPr>
        <w:t xml:space="preserve">.  </w:t>
      </w:r>
      <w:r w:rsidRPr="005E5B98">
        <w:rPr>
          <w:rFonts w:ascii="Arial" w:hAnsi="Arial" w:cs="Arial"/>
          <w:sz w:val="22"/>
          <w:szCs w:val="22"/>
        </w:rPr>
        <w:t>The number of hours per day the Contractor provides services in accordance with the contract.</w:t>
      </w:r>
    </w:p>
    <w:p w14:paraId="654E781E" w14:textId="77777777" w:rsidR="008C399B" w:rsidRPr="005E5B98" w:rsidRDefault="008C399B" w:rsidP="006F3593">
      <w:pPr>
        <w:suppressAutoHyphens/>
        <w:rPr>
          <w:rFonts w:ascii="Arial" w:hAnsi="Arial" w:cs="Arial"/>
          <w:sz w:val="22"/>
          <w:szCs w:val="22"/>
        </w:rPr>
      </w:pPr>
    </w:p>
    <w:p w14:paraId="654E781F" w14:textId="70BFB57D" w:rsidR="008C399B" w:rsidRPr="005E5B98" w:rsidRDefault="008C399B" w:rsidP="006F3593">
      <w:pPr>
        <w:suppressAutoHyphens/>
        <w:rPr>
          <w:rFonts w:ascii="Arial" w:hAnsi="Arial" w:cs="Arial"/>
          <w:sz w:val="22"/>
          <w:szCs w:val="22"/>
        </w:rPr>
      </w:pPr>
      <w:r w:rsidRPr="005E5B98">
        <w:rPr>
          <w:rFonts w:ascii="Arial" w:hAnsi="Arial" w:cs="Arial"/>
          <w:sz w:val="22"/>
          <w:szCs w:val="22"/>
        </w:rPr>
        <w:t>2.1.1</w:t>
      </w:r>
      <w:r w:rsidR="009E5930" w:rsidRPr="005E5B98">
        <w:rPr>
          <w:rFonts w:ascii="Arial" w:hAnsi="Arial" w:cs="Arial"/>
          <w:sz w:val="22"/>
          <w:szCs w:val="22"/>
        </w:rPr>
        <w:t>5</w:t>
      </w:r>
      <w:r w:rsidR="008A3063" w:rsidRPr="005E5B98">
        <w:rPr>
          <w:rFonts w:ascii="Arial" w:hAnsi="Arial" w:cs="Arial"/>
          <w:sz w:val="22"/>
          <w:szCs w:val="22"/>
        </w:rPr>
        <w:t xml:space="preserve">.  </w:t>
      </w:r>
      <w:r w:rsidRPr="005E5B98">
        <w:rPr>
          <w:rFonts w:ascii="Arial" w:hAnsi="Arial" w:cs="Arial"/>
          <w:sz w:val="22"/>
          <w:szCs w:val="22"/>
        </w:rPr>
        <w:t>Work Week</w:t>
      </w:r>
      <w:r w:rsidR="00433636">
        <w:rPr>
          <w:rFonts w:ascii="Arial" w:hAnsi="Arial" w:cs="Arial"/>
          <w:sz w:val="22"/>
          <w:szCs w:val="22"/>
        </w:rPr>
        <w:t xml:space="preserve">.  </w:t>
      </w:r>
      <w:r w:rsidRPr="005E5B98">
        <w:rPr>
          <w:rFonts w:ascii="Arial" w:hAnsi="Arial" w:cs="Arial"/>
          <w:sz w:val="22"/>
          <w:szCs w:val="22"/>
        </w:rPr>
        <w:t>Monday through Friday, unless specified otherwise.</w:t>
      </w:r>
    </w:p>
    <w:p w14:paraId="654E7820" w14:textId="77777777" w:rsidR="008C399B" w:rsidRPr="005E5B98" w:rsidRDefault="008C399B" w:rsidP="006F3593">
      <w:pPr>
        <w:suppressAutoHyphens/>
        <w:rPr>
          <w:rFonts w:ascii="Arial" w:hAnsi="Arial" w:cs="Arial"/>
          <w:sz w:val="22"/>
          <w:szCs w:val="22"/>
        </w:rPr>
      </w:pPr>
    </w:p>
    <w:p w14:paraId="654E7821" w14:textId="6D65846D" w:rsidR="008C399B" w:rsidRPr="005E5B98" w:rsidRDefault="008C399B" w:rsidP="006F3593">
      <w:pPr>
        <w:suppressAutoHyphens/>
        <w:rPr>
          <w:rFonts w:ascii="Arial" w:hAnsi="Arial" w:cs="Arial"/>
          <w:sz w:val="22"/>
          <w:szCs w:val="22"/>
        </w:rPr>
      </w:pPr>
      <w:r w:rsidRPr="005E5B98">
        <w:rPr>
          <w:rFonts w:ascii="Arial" w:hAnsi="Arial" w:cs="Arial"/>
          <w:sz w:val="22"/>
          <w:szCs w:val="22"/>
        </w:rPr>
        <w:t>2.2 Acronyms</w:t>
      </w:r>
      <w:r w:rsidR="005E5B98">
        <w:rPr>
          <w:rFonts w:ascii="Arial" w:hAnsi="Arial" w:cs="Arial"/>
          <w:sz w:val="22"/>
          <w:szCs w:val="22"/>
        </w:rPr>
        <w:t>.</w:t>
      </w:r>
      <w:r w:rsidRPr="005E5B98">
        <w:rPr>
          <w:rFonts w:ascii="Arial" w:hAnsi="Arial" w:cs="Arial"/>
          <w:sz w:val="22"/>
          <w:szCs w:val="22"/>
        </w:rPr>
        <w:t xml:space="preserve">  </w:t>
      </w:r>
    </w:p>
    <w:p w14:paraId="654E7822" w14:textId="77777777" w:rsidR="008C399B" w:rsidRPr="005E5B98" w:rsidRDefault="008C399B" w:rsidP="006F3593">
      <w:pPr>
        <w:suppressAutoHyphens/>
        <w:rPr>
          <w:rFonts w:ascii="Arial" w:hAnsi="Arial" w:cs="Arial"/>
          <w:sz w:val="22"/>
          <w:szCs w:val="22"/>
        </w:rPr>
      </w:pPr>
    </w:p>
    <w:p w14:paraId="654E7823"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ALMS</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Army Learning Management System</w:t>
      </w:r>
    </w:p>
    <w:p w14:paraId="654E7824"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ANSI</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American National Standards Institute</w:t>
      </w:r>
      <w:r w:rsidRPr="005E5B98">
        <w:rPr>
          <w:rFonts w:ascii="Arial" w:hAnsi="Arial" w:cs="Arial"/>
          <w:sz w:val="22"/>
          <w:szCs w:val="22"/>
        </w:rPr>
        <w:tab/>
      </w:r>
    </w:p>
    <w:p w14:paraId="654E7825"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AOR</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Area of Responsibility</w:t>
      </w:r>
    </w:p>
    <w:p w14:paraId="654E7826"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AR</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Army Regulation</w:t>
      </w:r>
    </w:p>
    <w:p w14:paraId="654E7827" w14:textId="35FD3005" w:rsidR="008C399B" w:rsidRPr="005E5B98" w:rsidRDefault="008C399B" w:rsidP="006F3593">
      <w:pPr>
        <w:suppressAutoHyphens/>
        <w:rPr>
          <w:rFonts w:ascii="Arial" w:hAnsi="Arial" w:cs="Arial"/>
          <w:sz w:val="22"/>
          <w:szCs w:val="22"/>
        </w:rPr>
      </w:pPr>
      <w:r w:rsidRPr="005E5B98">
        <w:rPr>
          <w:rFonts w:ascii="Arial" w:hAnsi="Arial" w:cs="Arial"/>
          <w:sz w:val="22"/>
          <w:szCs w:val="22"/>
        </w:rPr>
        <w:t>ATCTS</w:t>
      </w:r>
      <w:r w:rsidRPr="005E5B98">
        <w:rPr>
          <w:rFonts w:ascii="Arial" w:hAnsi="Arial" w:cs="Arial"/>
          <w:sz w:val="22"/>
          <w:szCs w:val="22"/>
        </w:rPr>
        <w:tab/>
      </w:r>
      <w:r w:rsidRPr="005E5B98">
        <w:rPr>
          <w:rFonts w:ascii="Arial" w:hAnsi="Arial" w:cs="Arial"/>
          <w:sz w:val="22"/>
          <w:szCs w:val="22"/>
        </w:rPr>
        <w:tab/>
        <w:t>Army Training Certification Tracking System</w:t>
      </w:r>
    </w:p>
    <w:p w14:paraId="654E7828"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AT</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Anti-Terrorism</w:t>
      </w:r>
    </w:p>
    <w:p w14:paraId="654E7829"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CAC</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Common Access Card</w:t>
      </w:r>
    </w:p>
    <w:p w14:paraId="654E782A"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CFR</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Code of Federal Regulations</w:t>
      </w:r>
    </w:p>
    <w:p w14:paraId="654E782B" w14:textId="511FCBD7" w:rsidR="008C399B" w:rsidRPr="005E5B98" w:rsidRDefault="008C399B" w:rsidP="006F3593">
      <w:pPr>
        <w:suppressAutoHyphens/>
        <w:rPr>
          <w:rFonts w:ascii="Arial" w:hAnsi="Arial" w:cs="Arial"/>
          <w:sz w:val="22"/>
          <w:szCs w:val="22"/>
        </w:rPr>
      </w:pPr>
      <w:r w:rsidRPr="005E5B98">
        <w:rPr>
          <w:rFonts w:ascii="Arial" w:hAnsi="Arial" w:cs="Arial"/>
          <w:sz w:val="22"/>
          <w:szCs w:val="22"/>
        </w:rPr>
        <w:t>CI</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r>
      <w:r w:rsidR="005E5B98" w:rsidRPr="005E5B98">
        <w:rPr>
          <w:rFonts w:ascii="Arial" w:hAnsi="Arial" w:cs="Arial"/>
          <w:sz w:val="22"/>
          <w:szCs w:val="22"/>
        </w:rPr>
        <w:t>Counterintelligence</w:t>
      </w:r>
    </w:p>
    <w:p w14:paraId="654E782C" w14:textId="4A0B6FAC" w:rsidR="008C399B" w:rsidRPr="005E5B98" w:rsidRDefault="008C399B" w:rsidP="006F3593">
      <w:pPr>
        <w:suppressAutoHyphens/>
        <w:rPr>
          <w:rFonts w:ascii="Arial" w:hAnsi="Arial" w:cs="Arial"/>
          <w:sz w:val="22"/>
          <w:szCs w:val="22"/>
        </w:rPr>
      </w:pPr>
      <w:r w:rsidRPr="005E5B98">
        <w:rPr>
          <w:rFonts w:ascii="Arial" w:hAnsi="Arial" w:cs="Arial"/>
          <w:sz w:val="22"/>
          <w:szCs w:val="22"/>
        </w:rPr>
        <w:t>CLIN</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 xml:space="preserve">Contract </w:t>
      </w:r>
      <w:r w:rsidR="005E5B98" w:rsidRPr="005E5B98">
        <w:rPr>
          <w:rFonts w:ascii="Arial" w:hAnsi="Arial" w:cs="Arial"/>
          <w:sz w:val="22"/>
          <w:szCs w:val="22"/>
        </w:rPr>
        <w:t>Line-Item</w:t>
      </w:r>
      <w:r w:rsidRPr="005E5B98">
        <w:rPr>
          <w:rFonts w:ascii="Arial" w:hAnsi="Arial" w:cs="Arial"/>
          <w:sz w:val="22"/>
          <w:szCs w:val="22"/>
        </w:rPr>
        <w:t xml:space="preserve"> Number</w:t>
      </w:r>
    </w:p>
    <w:p w14:paraId="654E782D" w14:textId="4D27F98C" w:rsidR="008C399B" w:rsidRPr="005E5B98" w:rsidRDefault="008C399B" w:rsidP="006F3593">
      <w:pPr>
        <w:suppressAutoHyphens/>
        <w:rPr>
          <w:rFonts w:ascii="Arial" w:hAnsi="Arial" w:cs="Arial"/>
          <w:sz w:val="22"/>
          <w:szCs w:val="22"/>
        </w:rPr>
      </w:pPr>
      <w:r w:rsidRPr="005E5B98">
        <w:rPr>
          <w:rFonts w:ascii="Arial" w:hAnsi="Arial" w:cs="Arial"/>
          <w:sz w:val="22"/>
          <w:szCs w:val="22"/>
        </w:rPr>
        <w:t>CONUS</w:t>
      </w:r>
      <w:r w:rsidRPr="005E5B98">
        <w:rPr>
          <w:rFonts w:ascii="Arial" w:hAnsi="Arial" w:cs="Arial"/>
          <w:sz w:val="22"/>
          <w:szCs w:val="22"/>
        </w:rPr>
        <w:tab/>
      </w:r>
      <w:r w:rsidRPr="005E5B98">
        <w:rPr>
          <w:rFonts w:ascii="Arial" w:hAnsi="Arial" w:cs="Arial"/>
          <w:sz w:val="22"/>
          <w:szCs w:val="22"/>
        </w:rPr>
        <w:tab/>
        <w:t>Continental United States (excludes Alaska and Hawaii)</w:t>
      </w:r>
    </w:p>
    <w:p w14:paraId="654E782E"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COR</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Contracting Officer Representative</w:t>
      </w:r>
    </w:p>
    <w:p w14:paraId="654E782F"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DD Form 254</w:t>
      </w:r>
      <w:r w:rsidRPr="005E5B98">
        <w:rPr>
          <w:rFonts w:ascii="Arial" w:hAnsi="Arial" w:cs="Arial"/>
          <w:sz w:val="22"/>
          <w:szCs w:val="22"/>
        </w:rPr>
        <w:tab/>
      </w:r>
      <w:r w:rsidRPr="005E5B98">
        <w:rPr>
          <w:rFonts w:ascii="Arial" w:hAnsi="Arial" w:cs="Arial"/>
          <w:sz w:val="22"/>
          <w:szCs w:val="22"/>
        </w:rPr>
        <w:tab/>
        <w:t>Department of Defense Contract Security Requirement List</w:t>
      </w:r>
    </w:p>
    <w:p w14:paraId="654E7830" w14:textId="5EF06484" w:rsidR="008C399B" w:rsidRPr="005E5B98" w:rsidRDefault="00872E8A" w:rsidP="006F3593">
      <w:pPr>
        <w:suppressAutoHyphens/>
        <w:rPr>
          <w:rFonts w:ascii="Arial" w:hAnsi="Arial" w:cs="Arial"/>
          <w:sz w:val="22"/>
          <w:szCs w:val="22"/>
        </w:rPr>
      </w:pPr>
      <w:r>
        <w:rPr>
          <w:rFonts w:ascii="Arial" w:hAnsi="Arial" w:cs="Arial"/>
          <w:sz w:val="22"/>
          <w:szCs w:val="22"/>
        </w:rPr>
        <w:t>DOD</w:t>
      </w:r>
      <w:r w:rsidR="008C399B" w:rsidRPr="005E5B98">
        <w:rPr>
          <w:rFonts w:ascii="Arial" w:hAnsi="Arial" w:cs="Arial"/>
          <w:sz w:val="22"/>
          <w:szCs w:val="22"/>
        </w:rPr>
        <w:tab/>
      </w:r>
      <w:r w:rsidR="008C399B" w:rsidRPr="005E5B98">
        <w:rPr>
          <w:rFonts w:ascii="Arial" w:hAnsi="Arial" w:cs="Arial"/>
          <w:sz w:val="22"/>
          <w:szCs w:val="22"/>
        </w:rPr>
        <w:tab/>
      </w:r>
      <w:r w:rsidR="008C399B" w:rsidRPr="005E5B98">
        <w:rPr>
          <w:rFonts w:ascii="Arial" w:hAnsi="Arial" w:cs="Arial"/>
          <w:sz w:val="22"/>
          <w:szCs w:val="22"/>
        </w:rPr>
        <w:tab/>
        <w:t>Department of Defense</w:t>
      </w:r>
    </w:p>
    <w:p w14:paraId="654E7831" w14:textId="70F6A1F7" w:rsidR="008C399B" w:rsidRPr="005E5B98" w:rsidRDefault="00872E8A" w:rsidP="006F3593">
      <w:pPr>
        <w:suppressAutoHyphens/>
        <w:rPr>
          <w:rFonts w:ascii="Arial" w:hAnsi="Arial" w:cs="Arial"/>
          <w:sz w:val="22"/>
          <w:szCs w:val="22"/>
        </w:rPr>
      </w:pPr>
      <w:r>
        <w:rPr>
          <w:rFonts w:ascii="Arial" w:hAnsi="Arial" w:cs="Arial"/>
          <w:sz w:val="22"/>
          <w:szCs w:val="22"/>
        </w:rPr>
        <w:t>DOD</w:t>
      </w:r>
      <w:r w:rsidR="008C399B" w:rsidRPr="005E5B98">
        <w:rPr>
          <w:rFonts w:ascii="Arial" w:hAnsi="Arial" w:cs="Arial"/>
          <w:sz w:val="22"/>
          <w:szCs w:val="22"/>
        </w:rPr>
        <w:t>D</w:t>
      </w:r>
      <w:r w:rsidR="008C399B" w:rsidRPr="005E5B98">
        <w:rPr>
          <w:rFonts w:ascii="Arial" w:hAnsi="Arial" w:cs="Arial"/>
          <w:sz w:val="22"/>
          <w:szCs w:val="22"/>
        </w:rPr>
        <w:tab/>
      </w:r>
      <w:r w:rsidR="008C399B" w:rsidRPr="005E5B98">
        <w:rPr>
          <w:rFonts w:ascii="Arial" w:hAnsi="Arial" w:cs="Arial"/>
          <w:sz w:val="22"/>
          <w:szCs w:val="22"/>
        </w:rPr>
        <w:tab/>
      </w:r>
      <w:r w:rsidR="008C399B" w:rsidRPr="005E5B98">
        <w:rPr>
          <w:rFonts w:ascii="Arial" w:hAnsi="Arial" w:cs="Arial"/>
          <w:sz w:val="22"/>
          <w:szCs w:val="22"/>
        </w:rPr>
        <w:tab/>
        <w:t>Department of Defense Directive</w:t>
      </w:r>
    </w:p>
    <w:p w14:paraId="654E7832" w14:textId="4A9A8D40" w:rsidR="008C399B" w:rsidRPr="005E5B98" w:rsidRDefault="00872E8A" w:rsidP="006F3593">
      <w:pPr>
        <w:suppressAutoHyphens/>
        <w:rPr>
          <w:rFonts w:ascii="Arial" w:hAnsi="Arial" w:cs="Arial"/>
          <w:sz w:val="22"/>
          <w:szCs w:val="22"/>
        </w:rPr>
      </w:pPr>
      <w:r>
        <w:rPr>
          <w:rFonts w:ascii="Arial" w:hAnsi="Arial" w:cs="Arial"/>
          <w:sz w:val="22"/>
          <w:szCs w:val="22"/>
        </w:rPr>
        <w:t>DOD</w:t>
      </w:r>
      <w:r w:rsidR="008C399B" w:rsidRPr="005E5B98">
        <w:rPr>
          <w:rFonts w:ascii="Arial" w:hAnsi="Arial" w:cs="Arial"/>
          <w:sz w:val="22"/>
          <w:szCs w:val="22"/>
        </w:rPr>
        <w:t>I</w:t>
      </w:r>
      <w:r w:rsidR="008C399B" w:rsidRPr="005E5B98">
        <w:rPr>
          <w:rFonts w:ascii="Arial" w:hAnsi="Arial" w:cs="Arial"/>
          <w:sz w:val="22"/>
          <w:szCs w:val="22"/>
        </w:rPr>
        <w:tab/>
      </w:r>
      <w:r w:rsidR="008C399B" w:rsidRPr="005E5B98">
        <w:rPr>
          <w:rFonts w:ascii="Arial" w:hAnsi="Arial" w:cs="Arial"/>
          <w:sz w:val="22"/>
          <w:szCs w:val="22"/>
        </w:rPr>
        <w:tab/>
      </w:r>
      <w:r w:rsidR="008C399B" w:rsidRPr="005E5B98">
        <w:rPr>
          <w:rFonts w:ascii="Arial" w:hAnsi="Arial" w:cs="Arial"/>
          <w:sz w:val="22"/>
          <w:szCs w:val="22"/>
        </w:rPr>
        <w:tab/>
        <w:t>Department of Defense Instruction</w:t>
      </w:r>
    </w:p>
    <w:p w14:paraId="654E7833"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FAR</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Federal Acquisition Regulation</w:t>
      </w:r>
    </w:p>
    <w:p w14:paraId="654E7834"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FHP</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 xml:space="preserve">Force Health Protection </w:t>
      </w:r>
    </w:p>
    <w:p w14:paraId="654E7835"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FCG</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Foreign Clearance Guide</w:t>
      </w:r>
      <w:r w:rsidRPr="005E5B98">
        <w:rPr>
          <w:rFonts w:ascii="Arial" w:hAnsi="Arial" w:cs="Arial"/>
          <w:sz w:val="22"/>
          <w:szCs w:val="22"/>
        </w:rPr>
        <w:br/>
        <w:t>FY</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Fiscal Year</w:t>
      </w:r>
      <w:r w:rsidRPr="005E5B98">
        <w:rPr>
          <w:rFonts w:ascii="Arial" w:hAnsi="Arial" w:cs="Arial"/>
          <w:sz w:val="22"/>
          <w:szCs w:val="22"/>
        </w:rPr>
        <w:br/>
        <w:t>GFE</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Government Furnished Equipment</w:t>
      </w:r>
    </w:p>
    <w:p w14:paraId="654E7836"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GFP</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Government Furnished Property</w:t>
      </w:r>
    </w:p>
    <w:p w14:paraId="654E7837"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GFS</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Government Furnished Services</w:t>
      </w:r>
    </w:p>
    <w:p w14:paraId="654E7838"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IA</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Information Assurance</w:t>
      </w:r>
    </w:p>
    <w:p w14:paraId="654E7839"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IAW</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In Accordance With</w:t>
      </w:r>
    </w:p>
    <w:p w14:paraId="654E783A"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IT</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Information Technology</w:t>
      </w:r>
    </w:p>
    <w:p w14:paraId="654E783B"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JPAS</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Joint Personnel Adjudication System</w:t>
      </w:r>
    </w:p>
    <w:p w14:paraId="654E783C"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JTR</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 xml:space="preserve">Joint Travel Regulation </w:t>
      </w:r>
      <w:r w:rsidRPr="005E5B98">
        <w:rPr>
          <w:rFonts w:ascii="Arial" w:hAnsi="Arial" w:cs="Arial"/>
          <w:sz w:val="22"/>
          <w:szCs w:val="22"/>
        </w:rPr>
        <w:tab/>
      </w:r>
    </w:p>
    <w:p w14:paraId="654E783D"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KO</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 xml:space="preserve">Contracting Officer </w:t>
      </w:r>
    </w:p>
    <w:p w14:paraId="654E783E"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LOA</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Letter of Authorization</w:t>
      </w:r>
    </w:p>
    <w:p w14:paraId="654E783F" w14:textId="77777777" w:rsidR="008C399B" w:rsidRPr="005E5B98" w:rsidRDefault="008C399B" w:rsidP="006F3593">
      <w:pPr>
        <w:suppressAutoHyphens/>
        <w:rPr>
          <w:rFonts w:ascii="Arial" w:hAnsi="Arial" w:cs="Arial"/>
          <w:sz w:val="22"/>
          <w:szCs w:val="22"/>
        </w:rPr>
      </w:pPr>
      <w:r w:rsidRPr="005E5B98">
        <w:rPr>
          <w:rFonts w:ascii="Arial" w:hAnsi="Arial" w:cs="Arial"/>
          <w:iCs/>
          <w:sz w:val="22"/>
          <w:szCs w:val="22"/>
        </w:rPr>
        <w:t>NCIC-III</w:t>
      </w:r>
      <w:r w:rsidRPr="005E5B98">
        <w:rPr>
          <w:rFonts w:ascii="Arial" w:hAnsi="Arial" w:cs="Arial"/>
          <w:iCs/>
          <w:sz w:val="22"/>
          <w:szCs w:val="22"/>
        </w:rPr>
        <w:tab/>
      </w:r>
      <w:r w:rsidRPr="005E5B98">
        <w:rPr>
          <w:rFonts w:ascii="Arial" w:hAnsi="Arial" w:cs="Arial"/>
          <w:iCs/>
          <w:sz w:val="22"/>
          <w:szCs w:val="22"/>
        </w:rPr>
        <w:tab/>
        <w:t>National Crime Information Center Interstate Identification Index</w:t>
      </w:r>
    </w:p>
    <w:p w14:paraId="654E7840"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NIST</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National Institute of Standards and Technology</w:t>
      </w:r>
    </w:p>
    <w:p w14:paraId="654E7841"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ODC</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Other Direct Costs</w:t>
      </w:r>
    </w:p>
    <w:p w14:paraId="654E7842"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OCI</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Organizational Conflict of Interest</w:t>
      </w:r>
    </w:p>
    <w:p w14:paraId="654E7843"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OCONUS</w:t>
      </w:r>
      <w:r w:rsidRPr="005E5B98">
        <w:rPr>
          <w:rFonts w:ascii="Arial" w:hAnsi="Arial" w:cs="Arial"/>
          <w:sz w:val="22"/>
          <w:szCs w:val="22"/>
        </w:rPr>
        <w:tab/>
      </w:r>
      <w:r w:rsidRPr="005E5B98">
        <w:rPr>
          <w:rFonts w:ascii="Arial" w:hAnsi="Arial" w:cs="Arial"/>
          <w:sz w:val="22"/>
          <w:szCs w:val="22"/>
        </w:rPr>
        <w:tab/>
        <w:t>Outside Continental United States (includes Alaska and Hawaii)</w:t>
      </w:r>
    </w:p>
    <w:p w14:paraId="654E7844"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 xml:space="preserve">ODC </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 xml:space="preserve">Other Direct Costs </w:t>
      </w:r>
    </w:p>
    <w:p w14:paraId="654E7845"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OSHA</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Occupational Safety and Health Administration</w:t>
      </w:r>
    </w:p>
    <w:p w14:paraId="654E7846" w14:textId="33C80169" w:rsidR="008C399B" w:rsidRPr="005E5B98" w:rsidRDefault="008C399B" w:rsidP="006F3593">
      <w:pPr>
        <w:suppressAutoHyphens/>
        <w:rPr>
          <w:rFonts w:ascii="Arial" w:hAnsi="Arial" w:cs="Arial"/>
          <w:sz w:val="22"/>
          <w:szCs w:val="22"/>
        </w:rPr>
      </w:pPr>
      <w:r w:rsidRPr="005E5B98">
        <w:rPr>
          <w:rFonts w:ascii="Arial" w:hAnsi="Arial" w:cs="Arial"/>
          <w:sz w:val="22"/>
          <w:szCs w:val="22"/>
        </w:rPr>
        <w:t xml:space="preserve">OPSEC </w:t>
      </w:r>
      <w:r w:rsidRPr="005E5B98">
        <w:rPr>
          <w:rFonts w:ascii="Arial" w:hAnsi="Arial" w:cs="Arial"/>
          <w:sz w:val="22"/>
          <w:szCs w:val="22"/>
        </w:rPr>
        <w:tab/>
      </w:r>
      <w:r w:rsidRPr="005E5B98">
        <w:rPr>
          <w:rFonts w:ascii="Arial" w:hAnsi="Arial" w:cs="Arial"/>
          <w:sz w:val="22"/>
          <w:szCs w:val="22"/>
        </w:rPr>
        <w:tab/>
        <w:t xml:space="preserve">Operation Security </w:t>
      </w:r>
    </w:p>
    <w:p w14:paraId="654E7847"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PIPO</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Phase In/Phase Out</w:t>
      </w:r>
    </w:p>
    <w:p w14:paraId="654E7848"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PRS</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Performance Requirements Summary</w:t>
      </w:r>
    </w:p>
    <w:p w14:paraId="654E7849"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PWS</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Performance Work Statement</w:t>
      </w:r>
    </w:p>
    <w:p w14:paraId="654E784A"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lastRenderedPageBreak/>
        <w:t>QA</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Quality Assurance</w:t>
      </w:r>
    </w:p>
    <w:p w14:paraId="654E784B"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QASP</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Quality Assurance Surveillance Plan</w:t>
      </w:r>
    </w:p>
    <w:p w14:paraId="654E784C"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QCP</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Quality Control Program</w:t>
      </w:r>
    </w:p>
    <w:p w14:paraId="654E784D"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RA</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Requiring Activity</w:t>
      </w:r>
    </w:p>
    <w:p w14:paraId="654E784E"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SCR</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Service Contract Reporting</w:t>
      </w:r>
    </w:p>
    <w:p w14:paraId="654E784F"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SOP</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Standard Operating Procedures</w:t>
      </w:r>
    </w:p>
    <w:p w14:paraId="654E7850" w14:textId="1AEAF083" w:rsidR="008C399B" w:rsidRPr="005E5B98" w:rsidRDefault="008C399B" w:rsidP="006F3593">
      <w:pPr>
        <w:suppressAutoHyphens/>
        <w:rPr>
          <w:rFonts w:ascii="Arial" w:hAnsi="Arial" w:cs="Arial"/>
          <w:sz w:val="22"/>
          <w:szCs w:val="22"/>
        </w:rPr>
      </w:pPr>
      <w:r w:rsidRPr="005E5B98">
        <w:rPr>
          <w:rFonts w:ascii="Arial" w:hAnsi="Arial" w:cs="Arial"/>
          <w:sz w:val="22"/>
          <w:szCs w:val="22"/>
        </w:rPr>
        <w:t>SPOT</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Synchronized Pre</w:t>
      </w:r>
      <w:r w:rsidR="005E5B98">
        <w:rPr>
          <w:rFonts w:ascii="Arial" w:hAnsi="Arial" w:cs="Arial"/>
          <w:sz w:val="22"/>
          <w:szCs w:val="22"/>
        </w:rPr>
        <w:t>-</w:t>
      </w:r>
      <w:r w:rsidRPr="005E5B98">
        <w:rPr>
          <w:rFonts w:ascii="Arial" w:hAnsi="Arial" w:cs="Arial"/>
          <w:sz w:val="22"/>
          <w:szCs w:val="22"/>
        </w:rPr>
        <w:t>deployment and Operational Tracker</w:t>
      </w:r>
    </w:p>
    <w:p w14:paraId="654E7851"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TE</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Technical Exhibit</w:t>
      </w:r>
    </w:p>
    <w:p w14:paraId="654E7852"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TSDB</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Terrorist Screening Data Base</w:t>
      </w:r>
    </w:p>
    <w:p w14:paraId="654E7853" w14:textId="77777777" w:rsidR="008C399B" w:rsidRPr="005E5B98" w:rsidRDefault="008C399B" w:rsidP="006F3593">
      <w:pPr>
        <w:suppressAutoHyphens/>
        <w:rPr>
          <w:rFonts w:ascii="Arial" w:hAnsi="Arial" w:cs="Arial"/>
          <w:sz w:val="22"/>
          <w:szCs w:val="22"/>
        </w:rPr>
      </w:pPr>
      <w:r w:rsidRPr="005E5B98">
        <w:rPr>
          <w:rFonts w:ascii="Arial" w:hAnsi="Arial" w:cs="Arial"/>
          <w:sz w:val="22"/>
          <w:szCs w:val="22"/>
        </w:rPr>
        <w:t>U.S.C.</w:t>
      </w: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t>United States Code</w:t>
      </w:r>
    </w:p>
    <w:p w14:paraId="654E7854" w14:textId="77777777" w:rsidR="008C399B" w:rsidRPr="005E5B98" w:rsidRDefault="008C399B" w:rsidP="006F3593">
      <w:pPr>
        <w:suppressAutoHyphens/>
        <w:rPr>
          <w:rFonts w:ascii="Arial" w:hAnsi="Arial" w:cs="Arial"/>
          <w:sz w:val="22"/>
          <w:szCs w:val="22"/>
        </w:rPr>
      </w:pPr>
    </w:p>
    <w:p w14:paraId="654E7855" w14:textId="77777777" w:rsidR="008C399B" w:rsidRPr="005E5B98" w:rsidRDefault="008C399B" w:rsidP="006F3593">
      <w:pPr>
        <w:suppressAutoHyphens/>
        <w:rPr>
          <w:rFonts w:ascii="Arial" w:hAnsi="Arial" w:cs="Arial"/>
          <w:sz w:val="22"/>
          <w:szCs w:val="22"/>
        </w:rPr>
      </w:pPr>
    </w:p>
    <w:p w14:paraId="654E7856" w14:textId="77777777" w:rsidR="008C399B" w:rsidRPr="005E5B98" w:rsidRDefault="008C399B" w:rsidP="006F3593">
      <w:pPr>
        <w:suppressAutoHyphens/>
        <w:rPr>
          <w:rFonts w:ascii="Arial" w:hAnsi="Arial" w:cs="Arial"/>
          <w:sz w:val="22"/>
          <w:szCs w:val="22"/>
        </w:rPr>
      </w:pPr>
    </w:p>
    <w:p w14:paraId="654E7857" w14:textId="77777777" w:rsidR="008C399B" w:rsidRPr="005E5B98" w:rsidRDefault="008C399B" w:rsidP="006F3593">
      <w:pPr>
        <w:suppressAutoHyphens/>
        <w:rPr>
          <w:rFonts w:ascii="Arial" w:hAnsi="Arial" w:cs="Arial"/>
          <w:sz w:val="22"/>
          <w:szCs w:val="22"/>
        </w:rPr>
      </w:pPr>
    </w:p>
    <w:p w14:paraId="654E7858" w14:textId="77777777" w:rsidR="008C399B" w:rsidRPr="005E5B98" w:rsidRDefault="008C399B" w:rsidP="006F3593">
      <w:pPr>
        <w:suppressAutoHyphens/>
        <w:rPr>
          <w:rFonts w:ascii="Arial" w:hAnsi="Arial" w:cs="Arial"/>
          <w:sz w:val="22"/>
          <w:szCs w:val="22"/>
        </w:rPr>
      </w:pPr>
    </w:p>
    <w:p w14:paraId="654E7859" w14:textId="77777777" w:rsidR="008C399B" w:rsidRPr="005E5B98" w:rsidRDefault="008C399B" w:rsidP="006F3593">
      <w:pPr>
        <w:suppressAutoHyphens/>
        <w:rPr>
          <w:rFonts w:ascii="Arial" w:hAnsi="Arial" w:cs="Arial"/>
          <w:sz w:val="22"/>
          <w:szCs w:val="22"/>
        </w:rPr>
      </w:pPr>
    </w:p>
    <w:p w14:paraId="654E785A" w14:textId="77777777" w:rsidR="008C399B" w:rsidRPr="005E5B98" w:rsidRDefault="008C399B" w:rsidP="006F3593">
      <w:pPr>
        <w:suppressAutoHyphens/>
        <w:rPr>
          <w:rFonts w:ascii="Arial" w:hAnsi="Arial" w:cs="Arial"/>
          <w:sz w:val="22"/>
          <w:szCs w:val="22"/>
        </w:rPr>
      </w:pPr>
    </w:p>
    <w:p w14:paraId="654E785B" w14:textId="77777777" w:rsidR="008C399B" w:rsidRPr="005E5B98" w:rsidRDefault="008C399B" w:rsidP="006F3593">
      <w:pPr>
        <w:suppressAutoHyphens/>
        <w:rPr>
          <w:rFonts w:ascii="Arial" w:hAnsi="Arial" w:cs="Arial"/>
          <w:sz w:val="22"/>
          <w:szCs w:val="22"/>
        </w:rPr>
      </w:pPr>
    </w:p>
    <w:p w14:paraId="654E785C" w14:textId="77777777" w:rsidR="008C399B" w:rsidRPr="005E5B98" w:rsidRDefault="008C399B" w:rsidP="006F3593">
      <w:pPr>
        <w:suppressAutoHyphens/>
        <w:rPr>
          <w:rFonts w:ascii="Arial" w:hAnsi="Arial" w:cs="Arial"/>
          <w:sz w:val="22"/>
          <w:szCs w:val="22"/>
        </w:rPr>
      </w:pPr>
    </w:p>
    <w:p w14:paraId="654E785D" w14:textId="77777777" w:rsidR="008C399B" w:rsidRPr="005E5B98" w:rsidRDefault="008C399B" w:rsidP="006F3593">
      <w:pPr>
        <w:suppressAutoHyphens/>
        <w:rPr>
          <w:rFonts w:ascii="Arial" w:hAnsi="Arial" w:cs="Arial"/>
          <w:sz w:val="22"/>
          <w:szCs w:val="22"/>
        </w:rPr>
      </w:pPr>
    </w:p>
    <w:p w14:paraId="654E785E" w14:textId="77777777" w:rsidR="008C399B" w:rsidRPr="005E5B98" w:rsidRDefault="008C399B" w:rsidP="006F3593">
      <w:pPr>
        <w:suppressAutoHyphens/>
        <w:rPr>
          <w:rFonts w:ascii="Arial" w:hAnsi="Arial" w:cs="Arial"/>
          <w:sz w:val="22"/>
          <w:szCs w:val="22"/>
        </w:rPr>
      </w:pPr>
    </w:p>
    <w:p w14:paraId="654E785F" w14:textId="77777777" w:rsidR="008C399B" w:rsidRPr="005E5B98" w:rsidRDefault="008C399B" w:rsidP="006F3593">
      <w:pPr>
        <w:suppressAutoHyphens/>
        <w:rPr>
          <w:rFonts w:ascii="Arial" w:hAnsi="Arial" w:cs="Arial"/>
          <w:sz w:val="22"/>
          <w:szCs w:val="22"/>
        </w:rPr>
      </w:pPr>
    </w:p>
    <w:p w14:paraId="654E7860" w14:textId="77777777" w:rsidR="008C399B" w:rsidRPr="005E5B98" w:rsidRDefault="008C399B" w:rsidP="006F3593">
      <w:pPr>
        <w:suppressAutoHyphens/>
        <w:rPr>
          <w:rFonts w:ascii="Arial" w:hAnsi="Arial" w:cs="Arial"/>
          <w:sz w:val="22"/>
          <w:szCs w:val="22"/>
        </w:rPr>
      </w:pPr>
    </w:p>
    <w:p w14:paraId="654E7861" w14:textId="77777777" w:rsidR="008C399B" w:rsidRPr="005E5B98" w:rsidRDefault="008C399B" w:rsidP="006F3593">
      <w:pPr>
        <w:suppressAutoHyphens/>
        <w:rPr>
          <w:rFonts w:ascii="Arial" w:hAnsi="Arial" w:cs="Arial"/>
          <w:sz w:val="22"/>
          <w:szCs w:val="22"/>
        </w:rPr>
      </w:pPr>
    </w:p>
    <w:p w14:paraId="654E7862" w14:textId="77777777" w:rsidR="008C399B" w:rsidRPr="005E5B98" w:rsidRDefault="008C399B" w:rsidP="006F3593">
      <w:pPr>
        <w:suppressAutoHyphens/>
        <w:rPr>
          <w:rFonts w:ascii="Arial" w:hAnsi="Arial" w:cs="Arial"/>
          <w:sz w:val="22"/>
          <w:szCs w:val="22"/>
        </w:rPr>
      </w:pPr>
    </w:p>
    <w:p w14:paraId="654E7863" w14:textId="77777777" w:rsidR="008C399B" w:rsidRPr="005E5B98" w:rsidRDefault="008C399B" w:rsidP="006F3593">
      <w:pPr>
        <w:suppressAutoHyphens/>
        <w:rPr>
          <w:rFonts w:ascii="Arial" w:hAnsi="Arial" w:cs="Arial"/>
          <w:sz w:val="22"/>
          <w:szCs w:val="22"/>
        </w:rPr>
      </w:pPr>
    </w:p>
    <w:p w14:paraId="654E7864" w14:textId="77777777" w:rsidR="008C399B" w:rsidRPr="005E5B98" w:rsidRDefault="008C399B" w:rsidP="006F3593">
      <w:pPr>
        <w:suppressAutoHyphens/>
        <w:rPr>
          <w:rFonts w:ascii="Arial" w:hAnsi="Arial" w:cs="Arial"/>
          <w:sz w:val="22"/>
          <w:szCs w:val="22"/>
        </w:rPr>
      </w:pPr>
    </w:p>
    <w:p w14:paraId="654E7865" w14:textId="77777777" w:rsidR="008C399B" w:rsidRPr="005E5B98" w:rsidRDefault="008C399B" w:rsidP="006F3593">
      <w:pPr>
        <w:suppressAutoHyphens/>
        <w:rPr>
          <w:rFonts w:ascii="Arial" w:hAnsi="Arial" w:cs="Arial"/>
          <w:sz w:val="22"/>
          <w:szCs w:val="22"/>
        </w:rPr>
      </w:pPr>
    </w:p>
    <w:p w14:paraId="654E7866" w14:textId="77777777" w:rsidR="008C399B" w:rsidRPr="005E5B98" w:rsidRDefault="008C399B" w:rsidP="006F3593">
      <w:pPr>
        <w:suppressAutoHyphens/>
        <w:rPr>
          <w:rFonts w:ascii="Arial" w:hAnsi="Arial" w:cs="Arial"/>
          <w:sz w:val="22"/>
          <w:szCs w:val="22"/>
        </w:rPr>
      </w:pPr>
    </w:p>
    <w:p w14:paraId="654E7869" w14:textId="77777777" w:rsidR="008C399B" w:rsidRPr="009378FB" w:rsidRDefault="008C399B"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r w:rsidRPr="005E5B98">
        <w:rPr>
          <w:rFonts w:ascii="Arial" w:hAnsi="Arial" w:cs="Arial"/>
          <w:sz w:val="22"/>
          <w:szCs w:val="22"/>
        </w:rPr>
        <w:br w:type="page"/>
      </w:r>
      <w:r w:rsidRPr="009378FB">
        <w:rPr>
          <w:rFonts w:ascii="Arial" w:hAnsi="Arial" w:cs="Arial"/>
          <w:b/>
          <w:bCs/>
          <w:sz w:val="22"/>
          <w:szCs w:val="22"/>
        </w:rPr>
        <w:lastRenderedPageBreak/>
        <w:t>PART 3</w:t>
      </w:r>
    </w:p>
    <w:p w14:paraId="654E786A" w14:textId="77777777" w:rsidR="008C399B" w:rsidRPr="009378FB" w:rsidRDefault="008C399B"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r w:rsidRPr="009378FB">
        <w:rPr>
          <w:rFonts w:ascii="Arial" w:hAnsi="Arial" w:cs="Arial"/>
          <w:b/>
          <w:bCs/>
          <w:sz w:val="22"/>
          <w:szCs w:val="22"/>
        </w:rPr>
        <w:t>Government Furnished Equipment (GFE), Government Furnished Property (GFP), and Government Furnished Services (GFS)</w:t>
      </w:r>
    </w:p>
    <w:p w14:paraId="654E786B" w14:textId="77777777" w:rsidR="008C399B" w:rsidRPr="005E5B98" w:rsidRDefault="008C399B"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2"/>
          <w:szCs w:val="22"/>
        </w:rPr>
      </w:pPr>
    </w:p>
    <w:p w14:paraId="654E786D" w14:textId="4219A37D" w:rsidR="008C399B" w:rsidRPr="005E5B98" w:rsidRDefault="008C399B"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2"/>
          <w:szCs w:val="22"/>
        </w:rPr>
      </w:pPr>
    </w:p>
    <w:p w14:paraId="654E786E" w14:textId="439F3B49" w:rsidR="008C399B" w:rsidRPr="005E5B98" w:rsidRDefault="008C399B" w:rsidP="006F3593">
      <w:pPr>
        <w:suppressAutoHyphens/>
        <w:rPr>
          <w:rFonts w:ascii="Arial" w:hAnsi="Arial" w:cs="Arial"/>
          <w:b/>
          <w:bCs/>
          <w:sz w:val="22"/>
          <w:szCs w:val="22"/>
        </w:rPr>
      </w:pPr>
      <w:r w:rsidRPr="005E5B98">
        <w:rPr>
          <w:rFonts w:ascii="Arial" w:hAnsi="Arial" w:cs="Arial"/>
          <w:bCs/>
          <w:sz w:val="22"/>
          <w:szCs w:val="22"/>
        </w:rPr>
        <w:t>3</w:t>
      </w:r>
      <w:r w:rsidR="00433636">
        <w:rPr>
          <w:rFonts w:ascii="Arial" w:hAnsi="Arial" w:cs="Arial"/>
          <w:bCs/>
          <w:sz w:val="22"/>
          <w:szCs w:val="22"/>
        </w:rPr>
        <w:t xml:space="preserve">.  </w:t>
      </w:r>
      <w:r w:rsidRPr="009378FB">
        <w:rPr>
          <w:rFonts w:ascii="Arial" w:hAnsi="Arial" w:cs="Arial"/>
          <w:sz w:val="22"/>
          <w:szCs w:val="22"/>
        </w:rPr>
        <w:t>GOVERNMENT FURNISHED ITEMS AND SERVICES</w:t>
      </w:r>
      <w:r w:rsidR="005E5B98" w:rsidRPr="009378FB">
        <w:rPr>
          <w:rFonts w:ascii="Arial" w:hAnsi="Arial" w:cs="Arial"/>
          <w:sz w:val="22"/>
          <w:szCs w:val="22"/>
        </w:rPr>
        <w:t>.</w:t>
      </w:r>
      <w:r w:rsidRPr="005E5B98">
        <w:rPr>
          <w:rFonts w:ascii="Arial" w:hAnsi="Arial" w:cs="Arial"/>
          <w:b/>
          <w:bCs/>
          <w:sz w:val="22"/>
          <w:szCs w:val="22"/>
        </w:rPr>
        <w:t xml:space="preserve">  </w:t>
      </w:r>
    </w:p>
    <w:p w14:paraId="654E786F" w14:textId="77777777" w:rsidR="008C399B" w:rsidRPr="005E5B98" w:rsidRDefault="008C399B" w:rsidP="006F3593">
      <w:pPr>
        <w:suppressAutoHyphens/>
        <w:rPr>
          <w:rFonts w:ascii="Arial" w:hAnsi="Arial" w:cs="Arial"/>
          <w:sz w:val="22"/>
          <w:szCs w:val="22"/>
        </w:rPr>
      </w:pPr>
    </w:p>
    <w:p w14:paraId="7AE422C3" w14:textId="1CD214A7" w:rsidR="0064377E" w:rsidRPr="005E5B98" w:rsidRDefault="008C399B" w:rsidP="006F3593">
      <w:pPr>
        <w:rPr>
          <w:rFonts w:ascii="Arial" w:hAnsi="Arial" w:cs="Arial"/>
          <w:sz w:val="22"/>
          <w:szCs w:val="22"/>
        </w:rPr>
      </w:pPr>
      <w:r w:rsidRPr="005E5B98">
        <w:rPr>
          <w:rFonts w:ascii="Arial" w:hAnsi="Arial" w:cs="Arial"/>
          <w:sz w:val="22"/>
          <w:szCs w:val="22"/>
        </w:rPr>
        <w:t>3.1</w:t>
      </w:r>
      <w:r w:rsidR="008A3063" w:rsidRPr="005E5B98">
        <w:rPr>
          <w:rFonts w:ascii="Arial" w:hAnsi="Arial" w:cs="Arial"/>
          <w:sz w:val="22"/>
          <w:szCs w:val="22"/>
        </w:rPr>
        <w:t xml:space="preserve">.  </w:t>
      </w:r>
      <w:r w:rsidRPr="005E5B98">
        <w:rPr>
          <w:rFonts w:ascii="Arial" w:hAnsi="Arial" w:cs="Arial"/>
          <w:sz w:val="22"/>
          <w:szCs w:val="22"/>
        </w:rPr>
        <w:t>Services</w:t>
      </w:r>
      <w:r w:rsidR="0064377E" w:rsidRPr="005E5B98">
        <w:rPr>
          <w:rFonts w:ascii="Arial" w:hAnsi="Arial" w:cs="Arial"/>
          <w:sz w:val="22"/>
          <w:szCs w:val="22"/>
        </w:rPr>
        <w:t>. The Government will not provide any services under this contract.</w:t>
      </w:r>
    </w:p>
    <w:p w14:paraId="654E7873" w14:textId="77777777" w:rsidR="008C399B" w:rsidRPr="005E5B98" w:rsidRDefault="008C399B" w:rsidP="006F3593">
      <w:pPr>
        <w:suppressAutoHyphens/>
        <w:rPr>
          <w:rFonts w:ascii="Arial" w:hAnsi="Arial" w:cs="Arial"/>
          <w:sz w:val="22"/>
          <w:szCs w:val="22"/>
        </w:rPr>
      </w:pPr>
    </w:p>
    <w:p w14:paraId="424B9978" w14:textId="77777777" w:rsidR="00DD6B5E" w:rsidRPr="005E5B98" w:rsidRDefault="008C399B" w:rsidP="006F3593">
      <w:pPr>
        <w:rPr>
          <w:snapToGrid w:val="0"/>
          <w:szCs w:val="22"/>
        </w:rPr>
      </w:pPr>
      <w:r w:rsidRPr="005E5B98">
        <w:rPr>
          <w:rFonts w:ascii="Arial" w:hAnsi="Arial" w:cs="Arial"/>
          <w:sz w:val="22"/>
          <w:szCs w:val="22"/>
        </w:rPr>
        <w:t>3.2 Facilities</w:t>
      </w:r>
      <w:r w:rsidR="0064377E" w:rsidRPr="005E5B98">
        <w:rPr>
          <w:rFonts w:ascii="Arial" w:hAnsi="Arial" w:cs="Arial"/>
          <w:sz w:val="22"/>
          <w:szCs w:val="22"/>
        </w:rPr>
        <w:t xml:space="preserve">.  </w:t>
      </w:r>
      <w:r w:rsidR="00DD6B5E" w:rsidRPr="005E5B98">
        <w:rPr>
          <w:rFonts w:ascii="Arial" w:hAnsi="Arial" w:cs="Arial"/>
          <w:snapToGrid w:val="0"/>
          <w:sz w:val="22"/>
          <w:szCs w:val="22"/>
        </w:rPr>
        <w:t>The Government will not furnish any office space for the Contractor under this contract.</w:t>
      </w:r>
    </w:p>
    <w:p w14:paraId="654E7875" w14:textId="77777777" w:rsidR="008C399B" w:rsidRPr="005E5B98" w:rsidRDefault="008C399B" w:rsidP="006F3593">
      <w:pPr>
        <w:suppressAutoHyphens/>
        <w:rPr>
          <w:rFonts w:ascii="Arial" w:hAnsi="Arial" w:cs="Arial"/>
          <w:sz w:val="22"/>
          <w:szCs w:val="22"/>
        </w:rPr>
      </w:pPr>
    </w:p>
    <w:p w14:paraId="760FF44E" w14:textId="158485FA" w:rsidR="00F36197" w:rsidRPr="005E5B98" w:rsidRDefault="008C399B" w:rsidP="006F3593">
      <w:pPr>
        <w:tabs>
          <w:tab w:val="left" w:pos="720"/>
        </w:tabs>
        <w:rPr>
          <w:rFonts w:ascii="Arial" w:hAnsi="Arial" w:cs="Arial"/>
          <w:sz w:val="22"/>
          <w:szCs w:val="22"/>
        </w:rPr>
      </w:pPr>
      <w:r w:rsidRPr="005E5B98">
        <w:rPr>
          <w:rFonts w:ascii="Arial" w:hAnsi="Arial" w:cs="Arial"/>
          <w:sz w:val="22"/>
          <w:szCs w:val="22"/>
        </w:rPr>
        <w:t>3.3 Utilities</w:t>
      </w:r>
      <w:r w:rsidR="00241ECF" w:rsidRPr="005E5B98">
        <w:rPr>
          <w:rFonts w:ascii="Arial" w:hAnsi="Arial" w:cs="Arial"/>
          <w:sz w:val="22"/>
          <w:szCs w:val="22"/>
        </w:rPr>
        <w:t xml:space="preserve">.  </w:t>
      </w:r>
      <w:r w:rsidR="00F36197" w:rsidRPr="005E5B98">
        <w:rPr>
          <w:rFonts w:ascii="Arial" w:hAnsi="Arial" w:cs="Arial"/>
          <w:sz w:val="22"/>
          <w:szCs w:val="22"/>
        </w:rPr>
        <w:t>The Government will provide</w:t>
      </w:r>
      <w:r w:rsidR="00274581" w:rsidRPr="005E5B98">
        <w:rPr>
          <w:rFonts w:ascii="Arial" w:hAnsi="Arial" w:cs="Arial"/>
          <w:sz w:val="22"/>
          <w:szCs w:val="22"/>
        </w:rPr>
        <w:t xml:space="preserve"> </w:t>
      </w:r>
      <w:r w:rsidR="00F36197" w:rsidRPr="005E5B98">
        <w:rPr>
          <w:rFonts w:ascii="Arial" w:hAnsi="Arial" w:cs="Arial"/>
          <w:sz w:val="22"/>
          <w:szCs w:val="22"/>
        </w:rPr>
        <w:t>access to water and electrical services</w:t>
      </w:r>
      <w:r w:rsidR="00F36197" w:rsidRPr="005E5B98">
        <w:rPr>
          <w:rFonts w:ascii="Arial" w:hAnsi="Arial" w:cs="Arial"/>
          <w:color w:val="00B050"/>
          <w:sz w:val="22"/>
          <w:szCs w:val="22"/>
        </w:rPr>
        <w:t xml:space="preserve">.  </w:t>
      </w:r>
      <w:r w:rsidR="00F36197" w:rsidRPr="005E5B98">
        <w:rPr>
          <w:rFonts w:ascii="Arial" w:hAnsi="Arial" w:cs="Arial"/>
          <w:sz w:val="22"/>
          <w:szCs w:val="22"/>
        </w:rPr>
        <w:t>The Contractor shall obtain written approval from DPW prior to installing connections and meters.  The Contractor shall instruct employees in utilities conservation practices.  The Contractor shall be responsible for operating under conditions that preclude the waste of utilities, which include turning off the water faucets or valves</w:t>
      </w:r>
      <w:r w:rsidR="002E1FC2">
        <w:rPr>
          <w:rFonts w:ascii="Arial" w:hAnsi="Arial" w:cs="Arial"/>
          <w:color w:val="0000FF"/>
          <w:sz w:val="22"/>
          <w:szCs w:val="22"/>
        </w:rPr>
        <w:t>,</w:t>
      </w:r>
      <w:r w:rsidR="00F36197" w:rsidRPr="005E5B98">
        <w:rPr>
          <w:rFonts w:ascii="Arial" w:hAnsi="Arial" w:cs="Arial"/>
          <w:sz w:val="22"/>
          <w:szCs w:val="22"/>
        </w:rPr>
        <w:t xml:space="preserve"> after using the required amount to accomplish cleaning vehicles and equipment.</w:t>
      </w:r>
    </w:p>
    <w:p w14:paraId="654E7877" w14:textId="77777777" w:rsidR="008C399B" w:rsidRPr="005E5B98" w:rsidRDefault="008C399B" w:rsidP="006F3593">
      <w:pPr>
        <w:suppressAutoHyphens/>
        <w:rPr>
          <w:rFonts w:ascii="Arial" w:hAnsi="Arial" w:cs="Arial"/>
          <w:sz w:val="22"/>
          <w:szCs w:val="22"/>
        </w:rPr>
      </w:pPr>
    </w:p>
    <w:p w14:paraId="31A03F19" w14:textId="77777777" w:rsidR="00F57CFA" w:rsidRPr="005E5B98" w:rsidRDefault="008C399B" w:rsidP="006F3593">
      <w:pPr>
        <w:rPr>
          <w:rFonts w:ascii="Arial" w:hAnsi="Arial" w:cs="Arial"/>
          <w:sz w:val="22"/>
          <w:szCs w:val="22"/>
        </w:rPr>
      </w:pPr>
      <w:r w:rsidRPr="005E5B98">
        <w:rPr>
          <w:rFonts w:ascii="Arial" w:hAnsi="Arial" w:cs="Arial"/>
          <w:sz w:val="22"/>
          <w:szCs w:val="22"/>
        </w:rPr>
        <w:t>3.4 Equipment</w:t>
      </w:r>
      <w:r w:rsidR="00EC52CB" w:rsidRPr="005E5B98">
        <w:rPr>
          <w:rFonts w:ascii="Arial" w:hAnsi="Arial" w:cs="Arial"/>
          <w:sz w:val="22"/>
          <w:szCs w:val="22"/>
        </w:rPr>
        <w:t xml:space="preserve">.  </w:t>
      </w:r>
      <w:r w:rsidR="00F57CFA" w:rsidRPr="005E5B98">
        <w:rPr>
          <w:rFonts w:ascii="Arial" w:hAnsi="Arial" w:cs="Arial"/>
          <w:sz w:val="22"/>
          <w:szCs w:val="22"/>
        </w:rPr>
        <w:t>The Government will not provide any equipment under this contract.</w:t>
      </w:r>
    </w:p>
    <w:p w14:paraId="654E787B" w14:textId="77777777" w:rsidR="008C399B" w:rsidRPr="005E5B98" w:rsidRDefault="008C399B" w:rsidP="006F3593">
      <w:pPr>
        <w:suppressAutoHyphens/>
        <w:rPr>
          <w:rFonts w:ascii="Arial" w:hAnsi="Arial" w:cs="Arial"/>
          <w:sz w:val="22"/>
          <w:szCs w:val="22"/>
        </w:rPr>
      </w:pPr>
    </w:p>
    <w:p w14:paraId="605FDEB3" w14:textId="29C039A6" w:rsidR="00B53E72" w:rsidRPr="005E5B98" w:rsidRDefault="008C399B" w:rsidP="006F3593">
      <w:pPr>
        <w:rPr>
          <w:rFonts w:ascii="Arial" w:hAnsi="Arial" w:cs="Arial"/>
          <w:sz w:val="22"/>
          <w:szCs w:val="22"/>
        </w:rPr>
      </w:pPr>
      <w:r w:rsidRPr="005E5B98">
        <w:rPr>
          <w:rFonts w:ascii="Arial" w:hAnsi="Arial" w:cs="Arial"/>
          <w:sz w:val="22"/>
          <w:szCs w:val="22"/>
        </w:rPr>
        <w:t>3.5 Materials</w:t>
      </w:r>
      <w:r w:rsidR="00B53E72" w:rsidRPr="005E5B98">
        <w:rPr>
          <w:rFonts w:ascii="Arial" w:hAnsi="Arial" w:cs="Arial"/>
          <w:sz w:val="22"/>
          <w:szCs w:val="22"/>
        </w:rPr>
        <w:t>.</w:t>
      </w:r>
      <w:r w:rsidR="006F3593" w:rsidRPr="005E5B98">
        <w:rPr>
          <w:rFonts w:ascii="Arial" w:hAnsi="Arial" w:cs="Arial"/>
          <w:sz w:val="22"/>
          <w:szCs w:val="22"/>
        </w:rPr>
        <w:t xml:space="preserve"> </w:t>
      </w:r>
      <w:r w:rsidR="00B53E72" w:rsidRPr="005E5B98">
        <w:rPr>
          <w:rFonts w:ascii="Arial" w:hAnsi="Arial" w:cs="Arial"/>
          <w:sz w:val="22"/>
          <w:szCs w:val="22"/>
        </w:rPr>
        <w:t>The Government will not provide any materials under this contract.</w:t>
      </w:r>
    </w:p>
    <w:p w14:paraId="654E787C" w14:textId="768EF560" w:rsidR="008C399B" w:rsidRPr="005E5B98" w:rsidRDefault="008C399B" w:rsidP="006F3593">
      <w:pPr>
        <w:suppressAutoHyphens/>
        <w:rPr>
          <w:rFonts w:ascii="Arial" w:hAnsi="Arial" w:cs="Arial"/>
          <w:sz w:val="22"/>
          <w:szCs w:val="22"/>
        </w:rPr>
      </w:pPr>
    </w:p>
    <w:p w14:paraId="654E787D" w14:textId="77777777" w:rsidR="008C399B" w:rsidRPr="00603B4C" w:rsidRDefault="008C399B"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r w:rsidRPr="005E5B98">
        <w:rPr>
          <w:rFonts w:ascii="Arial" w:hAnsi="Arial" w:cs="Arial"/>
          <w:sz w:val="22"/>
          <w:szCs w:val="22"/>
        </w:rPr>
        <w:br w:type="page"/>
      </w:r>
      <w:r w:rsidRPr="00603B4C">
        <w:rPr>
          <w:rFonts w:ascii="Arial" w:hAnsi="Arial" w:cs="Arial"/>
          <w:b/>
          <w:bCs/>
          <w:sz w:val="22"/>
          <w:szCs w:val="22"/>
        </w:rPr>
        <w:lastRenderedPageBreak/>
        <w:t>PART 4</w:t>
      </w:r>
    </w:p>
    <w:p w14:paraId="654E787E" w14:textId="77777777" w:rsidR="008C399B" w:rsidRPr="00603B4C" w:rsidRDefault="008C399B"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r w:rsidRPr="00603B4C">
        <w:rPr>
          <w:rFonts w:ascii="Arial" w:hAnsi="Arial" w:cs="Arial"/>
          <w:b/>
          <w:bCs/>
          <w:sz w:val="22"/>
          <w:szCs w:val="22"/>
        </w:rPr>
        <w:t>CONTRACTOR FURNISHED ITEMS AND SERVICES</w:t>
      </w:r>
    </w:p>
    <w:p w14:paraId="654E787F" w14:textId="77777777" w:rsidR="008C399B" w:rsidRPr="005E5B98" w:rsidRDefault="008C399B"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2"/>
          <w:szCs w:val="22"/>
        </w:rPr>
      </w:pPr>
    </w:p>
    <w:p w14:paraId="654E7881" w14:textId="77777777" w:rsidR="008C399B" w:rsidRPr="005E5B98" w:rsidRDefault="008C399B" w:rsidP="006F3593">
      <w:pPr>
        <w:suppressAutoHyphens/>
        <w:rPr>
          <w:rFonts w:ascii="Arial" w:hAnsi="Arial" w:cs="Arial"/>
          <w:sz w:val="22"/>
          <w:szCs w:val="22"/>
        </w:rPr>
      </w:pPr>
    </w:p>
    <w:p w14:paraId="654E7882" w14:textId="25833947" w:rsidR="008C399B" w:rsidRPr="005E5B98" w:rsidRDefault="008C399B" w:rsidP="006F3593">
      <w:pPr>
        <w:rPr>
          <w:rFonts w:ascii="Arial" w:hAnsi="Arial" w:cs="Arial"/>
          <w:sz w:val="22"/>
          <w:szCs w:val="22"/>
        </w:rPr>
      </w:pPr>
      <w:r w:rsidRPr="005E5B98">
        <w:rPr>
          <w:rFonts w:ascii="Arial" w:hAnsi="Arial" w:cs="Arial"/>
          <w:bCs/>
          <w:sz w:val="22"/>
          <w:szCs w:val="22"/>
        </w:rPr>
        <w:t>4</w:t>
      </w:r>
      <w:r w:rsidR="00433636">
        <w:rPr>
          <w:rFonts w:ascii="Arial" w:hAnsi="Arial" w:cs="Arial"/>
          <w:bCs/>
          <w:sz w:val="22"/>
          <w:szCs w:val="22"/>
        </w:rPr>
        <w:t xml:space="preserve">.  </w:t>
      </w:r>
      <w:r w:rsidRPr="005E5B98">
        <w:rPr>
          <w:rFonts w:ascii="Arial" w:hAnsi="Arial" w:cs="Arial"/>
          <w:bCs/>
          <w:sz w:val="22"/>
          <w:szCs w:val="22"/>
        </w:rPr>
        <w:t>CONTRACTOR FURNISHED ITEMS AND RESPONSIBILITIES</w:t>
      </w:r>
      <w:r w:rsidR="005E5B98">
        <w:rPr>
          <w:rFonts w:ascii="Arial" w:hAnsi="Arial" w:cs="Arial"/>
          <w:b/>
          <w:bCs/>
          <w:sz w:val="22"/>
          <w:szCs w:val="22"/>
        </w:rPr>
        <w:t>.</w:t>
      </w:r>
      <w:r w:rsidRPr="005E5B98">
        <w:rPr>
          <w:rFonts w:ascii="Arial" w:hAnsi="Arial" w:cs="Arial"/>
          <w:sz w:val="22"/>
          <w:szCs w:val="22"/>
        </w:rPr>
        <w:t xml:space="preserve">  </w:t>
      </w:r>
    </w:p>
    <w:p w14:paraId="654E7883" w14:textId="77777777" w:rsidR="008C399B" w:rsidRPr="005E5B98" w:rsidRDefault="008C399B" w:rsidP="006F3593">
      <w:pPr>
        <w:rPr>
          <w:rFonts w:ascii="Arial" w:hAnsi="Arial" w:cs="Arial"/>
          <w:sz w:val="22"/>
          <w:szCs w:val="22"/>
        </w:rPr>
      </w:pPr>
    </w:p>
    <w:p w14:paraId="654E7884" w14:textId="556A1771" w:rsidR="008C399B" w:rsidRPr="005E5B98" w:rsidRDefault="008C399B" w:rsidP="006F3593">
      <w:pPr>
        <w:rPr>
          <w:rFonts w:ascii="Arial" w:hAnsi="Arial" w:cs="Arial"/>
          <w:sz w:val="22"/>
          <w:szCs w:val="22"/>
        </w:rPr>
      </w:pPr>
      <w:r w:rsidRPr="000E2DA4">
        <w:rPr>
          <w:rFonts w:ascii="Arial" w:hAnsi="Arial" w:cs="Arial"/>
          <w:sz w:val="22"/>
          <w:szCs w:val="22"/>
        </w:rPr>
        <w:t>4.1 General</w:t>
      </w:r>
      <w:r w:rsidR="008840FB" w:rsidRPr="000E2DA4">
        <w:rPr>
          <w:rFonts w:ascii="Arial" w:hAnsi="Arial" w:cs="Arial"/>
          <w:sz w:val="22"/>
          <w:szCs w:val="22"/>
        </w:rPr>
        <w:t xml:space="preserve">.  </w:t>
      </w:r>
      <w:r w:rsidR="00393301" w:rsidRPr="000E2DA4">
        <w:rPr>
          <w:rFonts w:ascii="Arial" w:hAnsi="Arial" w:cs="Arial"/>
          <w:sz w:val="22"/>
          <w:szCs w:val="22"/>
        </w:rPr>
        <w:t>The Contractor shall furnish all supplies, equipment, facilities</w:t>
      </w:r>
      <w:r w:rsidR="002E1FC2" w:rsidRPr="000E2DA4">
        <w:rPr>
          <w:rFonts w:ascii="Arial" w:hAnsi="Arial" w:cs="Arial"/>
          <w:sz w:val="22"/>
          <w:szCs w:val="22"/>
        </w:rPr>
        <w:t>,</w:t>
      </w:r>
      <w:r w:rsidR="00393301" w:rsidRPr="000E2DA4">
        <w:rPr>
          <w:rFonts w:ascii="Arial" w:hAnsi="Arial" w:cs="Arial"/>
          <w:sz w:val="22"/>
          <w:szCs w:val="22"/>
        </w:rPr>
        <w:t xml:space="preserve"> and services</w:t>
      </w:r>
      <w:r w:rsidR="00BA6D0E" w:rsidRPr="000E2DA4">
        <w:rPr>
          <w:rFonts w:ascii="Arial" w:hAnsi="Arial" w:cs="Arial"/>
          <w:sz w:val="22"/>
          <w:szCs w:val="22"/>
        </w:rPr>
        <w:t xml:space="preserve"> (including termite inspections and fumigation assessments)</w:t>
      </w:r>
      <w:r w:rsidR="00393301" w:rsidRPr="000E2DA4">
        <w:rPr>
          <w:rFonts w:ascii="Arial" w:hAnsi="Arial" w:cs="Arial"/>
          <w:sz w:val="22"/>
          <w:szCs w:val="22"/>
        </w:rPr>
        <w:t xml:space="preserve"> required </w:t>
      </w:r>
      <w:r w:rsidR="00393301" w:rsidRPr="005E5B98">
        <w:rPr>
          <w:rFonts w:ascii="Arial" w:hAnsi="Arial" w:cs="Arial"/>
          <w:sz w:val="22"/>
          <w:szCs w:val="22"/>
        </w:rPr>
        <w:t>to perform work under this contract.</w:t>
      </w:r>
    </w:p>
    <w:p w14:paraId="6CD8375F" w14:textId="137683D5" w:rsidR="008F2D4C" w:rsidRPr="005E5B98" w:rsidRDefault="008F2D4C" w:rsidP="005E5B98">
      <w:pPr>
        <w:pStyle w:val="Heading2"/>
        <w:rPr>
          <w:rFonts w:ascii="Arial" w:hAnsi="Arial" w:cs="Arial"/>
          <w:bCs/>
          <w:sz w:val="22"/>
          <w:szCs w:val="22"/>
        </w:rPr>
      </w:pPr>
      <w:bookmarkStart w:id="8" w:name="_Toc97807556"/>
      <w:bookmarkStart w:id="9" w:name="_Toc168382513"/>
      <w:r w:rsidRPr="005E5B98">
        <w:rPr>
          <w:rFonts w:ascii="Arial" w:hAnsi="Arial" w:cs="Arial"/>
          <w:b w:val="0"/>
          <w:bCs/>
          <w:sz w:val="22"/>
          <w:szCs w:val="22"/>
        </w:rPr>
        <w:t>4.2</w:t>
      </w:r>
      <w:r w:rsidRPr="005E5B98">
        <w:rPr>
          <w:rFonts w:ascii="Arial" w:hAnsi="Arial" w:cs="Arial"/>
          <w:sz w:val="22"/>
          <w:szCs w:val="22"/>
        </w:rPr>
        <w:t xml:space="preserve"> </w:t>
      </w:r>
      <w:r w:rsidRPr="005E5B98">
        <w:rPr>
          <w:rFonts w:ascii="Arial" w:hAnsi="Arial" w:cs="Arial"/>
          <w:b w:val="0"/>
          <w:bCs/>
          <w:sz w:val="22"/>
          <w:szCs w:val="22"/>
        </w:rPr>
        <w:t>Materials.</w:t>
      </w:r>
      <w:bookmarkEnd w:id="8"/>
      <w:bookmarkEnd w:id="9"/>
      <w:r w:rsidRPr="005E5B98">
        <w:rPr>
          <w:rFonts w:ascii="Arial" w:hAnsi="Arial" w:cs="Arial"/>
          <w:sz w:val="22"/>
          <w:szCs w:val="22"/>
        </w:rPr>
        <w:t xml:space="preserve">  </w:t>
      </w:r>
      <w:r w:rsidRPr="005E5B98">
        <w:rPr>
          <w:rFonts w:ascii="Arial" w:hAnsi="Arial" w:cs="Arial"/>
          <w:b w:val="0"/>
          <w:bCs/>
          <w:sz w:val="22"/>
          <w:szCs w:val="22"/>
        </w:rPr>
        <w:t>The Contractor shall furnish all materials to meet the requirements of this contract.</w:t>
      </w:r>
    </w:p>
    <w:p w14:paraId="34C7D20E" w14:textId="20DDE0EB" w:rsidR="008F2D4C" w:rsidRDefault="008F2D4C" w:rsidP="005E5B98">
      <w:pPr>
        <w:pStyle w:val="Heading2"/>
        <w:rPr>
          <w:rFonts w:ascii="Arial" w:hAnsi="Arial" w:cs="Arial"/>
          <w:b w:val="0"/>
          <w:bCs/>
          <w:sz w:val="22"/>
          <w:szCs w:val="22"/>
        </w:rPr>
      </w:pPr>
      <w:bookmarkStart w:id="10" w:name="_Toc97807557"/>
      <w:bookmarkStart w:id="11" w:name="_Toc168382514"/>
      <w:r w:rsidRPr="005E5B98">
        <w:rPr>
          <w:rFonts w:ascii="Arial" w:hAnsi="Arial" w:cs="Arial"/>
          <w:b w:val="0"/>
          <w:bCs/>
          <w:sz w:val="22"/>
          <w:szCs w:val="22"/>
        </w:rPr>
        <w:t>4.3</w:t>
      </w:r>
      <w:r w:rsidRPr="005E5B98">
        <w:rPr>
          <w:rFonts w:ascii="Arial" w:hAnsi="Arial" w:cs="Arial"/>
          <w:sz w:val="22"/>
          <w:szCs w:val="22"/>
        </w:rPr>
        <w:t xml:space="preserve"> </w:t>
      </w:r>
      <w:r w:rsidRPr="005E5B98">
        <w:rPr>
          <w:rFonts w:ascii="Arial" w:hAnsi="Arial" w:cs="Arial"/>
          <w:b w:val="0"/>
          <w:bCs/>
          <w:sz w:val="22"/>
          <w:szCs w:val="22"/>
        </w:rPr>
        <w:t>Equipment.</w:t>
      </w:r>
      <w:bookmarkEnd w:id="10"/>
      <w:bookmarkEnd w:id="11"/>
      <w:r w:rsidRPr="005E5B98">
        <w:rPr>
          <w:rFonts w:ascii="Arial" w:hAnsi="Arial" w:cs="Arial"/>
          <w:b w:val="0"/>
          <w:bCs/>
          <w:sz w:val="22"/>
          <w:szCs w:val="22"/>
        </w:rPr>
        <w:t xml:space="preserve"> </w:t>
      </w:r>
      <w:r w:rsidR="009E7D56" w:rsidRPr="005E5B98">
        <w:rPr>
          <w:rFonts w:ascii="Arial" w:hAnsi="Arial" w:cs="Arial"/>
          <w:b w:val="0"/>
          <w:bCs/>
          <w:sz w:val="22"/>
          <w:szCs w:val="22"/>
        </w:rPr>
        <w:t xml:space="preserve"> </w:t>
      </w:r>
      <w:r w:rsidRPr="005E5B98">
        <w:rPr>
          <w:rFonts w:ascii="Arial" w:hAnsi="Arial" w:cs="Arial"/>
          <w:b w:val="0"/>
          <w:bCs/>
          <w:sz w:val="22"/>
          <w:szCs w:val="22"/>
        </w:rPr>
        <w:t>The Contractor shall furnish all equipment to meet the requirements of this contract.</w:t>
      </w:r>
    </w:p>
    <w:p w14:paraId="70D23C2C" w14:textId="77777777" w:rsidR="008F2D4C" w:rsidRPr="005E5B98" w:rsidRDefault="008F2D4C" w:rsidP="006F3593">
      <w:pPr>
        <w:rPr>
          <w:rFonts w:ascii="Arial" w:hAnsi="Arial" w:cs="Arial"/>
          <w:sz w:val="22"/>
          <w:szCs w:val="22"/>
        </w:rPr>
      </w:pPr>
    </w:p>
    <w:p w14:paraId="7C3D7233" w14:textId="42940DBA" w:rsidR="008F2D4C" w:rsidRPr="005E5B98" w:rsidRDefault="008F2D4C" w:rsidP="005E5B98">
      <w:pPr>
        <w:pStyle w:val="Heading3"/>
        <w:rPr>
          <w:rFonts w:ascii="Arial" w:hAnsi="Arial" w:cs="Arial"/>
          <w:color w:val="auto"/>
          <w:sz w:val="22"/>
          <w:szCs w:val="22"/>
        </w:rPr>
      </w:pPr>
      <w:bookmarkStart w:id="12" w:name="_Toc97807558"/>
      <w:bookmarkStart w:id="13" w:name="_Toc168382515"/>
      <w:r w:rsidRPr="005E5B98">
        <w:rPr>
          <w:rFonts w:ascii="Arial" w:hAnsi="Arial" w:cs="Arial"/>
          <w:color w:val="auto"/>
          <w:sz w:val="22"/>
          <w:szCs w:val="22"/>
        </w:rPr>
        <w:t>4.4 Unserviceable Contractor Equipment.</w:t>
      </w:r>
      <w:bookmarkEnd w:id="12"/>
      <w:bookmarkEnd w:id="13"/>
      <w:r w:rsidR="00334247" w:rsidRPr="005E5B98">
        <w:rPr>
          <w:rFonts w:ascii="Arial" w:hAnsi="Arial" w:cs="Arial"/>
          <w:color w:val="auto"/>
          <w:sz w:val="22"/>
          <w:szCs w:val="22"/>
        </w:rPr>
        <w:t xml:space="preserve">  </w:t>
      </w:r>
      <w:r w:rsidRPr="005E5B98">
        <w:rPr>
          <w:rFonts w:ascii="Arial" w:hAnsi="Arial" w:cs="Arial"/>
          <w:color w:val="auto"/>
          <w:sz w:val="22"/>
          <w:szCs w:val="22"/>
        </w:rPr>
        <w:t>Contractor furnished equipment or items, inoperable or unserviceable for whatever reason including failure to meet Federal, State, or local safety requirements, shall be removed from the installation within twenty-four (24) hours after failure</w:t>
      </w:r>
      <w:r w:rsidR="007D7C4B">
        <w:rPr>
          <w:rFonts w:ascii="Arial" w:hAnsi="Arial" w:cs="Arial"/>
          <w:color w:val="0000FF"/>
          <w:sz w:val="22"/>
          <w:szCs w:val="22"/>
        </w:rPr>
        <w:t>,</w:t>
      </w:r>
      <w:r w:rsidRPr="005E5B98">
        <w:rPr>
          <w:rFonts w:ascii="Arial" w:hAnsi="Arial" w:cs="Arial"/>
          <w:color w:val="auto"/>
          <w:sz w:val="22"/>
          <w:szCs w:val="22"/>
        </w:rPr>
        <w:t xml:space="preserve"> except items undergoing maintenance by the Contractor in Government provided facilities. Equipment that is not repaired within thirty (30) calendar days will be removed from the installation.</w:t>
      </w:r>
    </w:p>
    <w:p w14:paraId="5C52FD7F" w14:textId="77777777" w:rsidR="008F2D4C" w:rsidRPr="005E5B98" w:rsidRDefault="008F2D4C" w:rsidP="006F3593">
      <w:pPr>
        <w:rPr>
          <w:rFonts w:ascii="Arial" w:hAnsi="Arial" w:cs="Arial"/>
          <w:sz w:val="22"/>
          <w:szCs w:val="22"/>
        </w:rPr>
      </w:pPr>
    </w:p>
    <w:p w14:paraId="76D3CB6C" w14:textId="77777777" w:rsidR="008F2D4C" w:rsidRPr="005E5B98" w:rsidRDefault="008F2D4C" w:rsidP="006F3593">
      <w:pPr>
        <w:rPr>
          <w:rFonts w:ascii="Arial" w:hAnsi="Arial" w:cs="Arial"/>
          <w:sz w:val="22"/>
          <w:szCs w:val="22"/>
        </w:rPr>
      </w:pPr>
      <w:r w:rsidRPr="005E5B98">
        <w:rPr>
          <w:rFonts w:ascii="Arial" w:hAnsi="Arial" w:cs="Arial"/>
          <w:sz w:val="22"/>
          <w:szCs w:val="22"/>
        </w:rPr>
        <w:t>The Contractor shall replace all unserviceable equipment to meet the requirements of this contract.</w:t>
      </w:r>
    </w:p>
    <w:p w14:paraId="362FE9B8" w14:textId="77777777" w:rsidR="008F2D4C" w:rsidRPr="005E5B98" w:rsidRDefault="008F2D4C" w:rsidP="006F3593">
      <w:pPr>
        <w:rPr>
          <w:rFonts w:ascii="Arial" w:hAnsi="Arial" w:cs="Arial"/>
          <w:sz w:val="22"/>
          <w:szCs w:val="22"/>
        </w:rPr>
      </w:pPr>
    </w:p>
    <w:p w14:paraId="6725F881" w14:textId="42B822CA" w:rsidR="008F2D4C" w:rsidRPr="005E5B98" w:rsidRDefault="008F2D4C" w:rsidP="006F3593">
      <w:pPr>
        <w:pStyle w:val="Heading3"/>
        <w:rPr>
          <w:rFonts w:ascii="Arial" w:hAnsi="Arial" w:cs="Arial"/>
          <w:color w:val="auto"/>
          <w:sz w:val="22"/>
          <w:szCs w:val="22"/>
        </w:rPr>
      </w:pPr>
      <w:bookmarkStart w:id="14" w:name="_Toc168382516"/>
      <w:r w:rsidRPr="005E5B98">
        <w:rPr>
          <w:rFonts w:ascii="Arial" w:hAnsi="Arial" w:cs="Arial"/>
          <w:color w:val="auto"/>
          <w:sz w:val="22"/>
          <w:szCs w:val="22"/>
        </w:rPr>
        <w:t>4.5 Known Hazards</w:t>
      </w:r>
      <w:r w:rsidR="005E5B98" w:rsidRPr="005E5B98">
        <w:rPr>
          <w:rFonts w:ascii="Arial" w:hAnsi="Arial" w:cs="Arial"/>
          <w:color w:val="auto"/>
          <w:sz w:val="22"/>
          <w:szCs w:val="22"/>
        </w:rPr>
        <w:t>.</w:t>
      </w:r>
      <w:bookmarkEnd w:id="14"/>
      <w:r w:rsidRPr="005E5B98">
        <w:rPr>
          <w:rFonts w:ascii="Arial" w:hAnsi="Arial" w:cs="Arial"/>
          <w:color w:val="auto"/>
          <w:sz w:val="22"/>
          <w:szCs w:val="22"/>
        </w:rPr>
        <w:t xml:space="preserve">  </w:t>
      </w:r>
    </w:p>
    <w:p w14:paraId="36BB63B3" w14:textId="77777777" w:rsidR="008F2D4C" w:rsidRPr="005E5B98" w:rsidRDefault="008F2D4C" w:rsidP="006F3593">
      <w:pPr>
        <w:rPr>
          <w:rFonts w:ascii="Arial" w:hAnsi="Arial" w:cs="Arial"/>
          <w:sz w:val="22"/>
          <w:szCs w:val="22"/>
        </w:rPr>
      </w:pPr>
    </w:p>
    <w:p w14:paraId="1DA2B879" w14:textId="77777777" w:rsidR="00420293" w:rsidRDefault="008F2D4C" w:rsidP="006F3593">
      <w:pPr>
        <w:rPr>
          <w:rFonts w:ascii="Arial" w:hAnsi="Arial" w:cs="Arial"/>
          <w:sz w:val="22"/>
          <w:szCs w:val="22"/>
        </w:rPr>
      </w:pPr>
      <w:r w:rsidRPr="005E5B98">
        <w:rPr>
          <w:rFonts w:ascii="Arial" w:hAnsi="Arial" w:cs="Arial"/>
          <w:sz w:val="22"/>
          <w:szCs w:val="22"/>
        </w:rPr>
        <w:t>The Contractor shall not expose building occupants and/or personnel to known hazardous chemical, biological and particle contaminants, which adversely affect air quality, health, building finishes, building systems, and the environment.</w:t>
      </w:r>
    </w:p>
    <w:p w14:paraId="4DECA703" w14:textId="6385C350" w:rsidR="008F2D4C" w:rsidRPr="005E5B98" w:rsidRDefault="008F2D4C" w:rsidP="006F3593">
      <w:pPr>
        <w:rPr>
          <w:rFonts w:ascii="Arial" w:hAnsi="Arial" w:cs="Arial"/>
          <w:sz w:val="22"/>
          <w:szCs w:val="22"/>
        </w:rPr>
      </w:pPr>
      <w:r w:rsidRPr="005E5B98">
        <w:rPr>
          <w:rFonts w:ascii="Arial" w:hAnsi="Arial" w:cs="Arial"/>
          <w:sz w:val="22"/>
          <w:szCs w:val="22"/>
        </w:rPr>
        <w:t xml:space="preserve">  </w:t>
      </w:r>
    </w:p>
    <w:p w14:paraId="0AD007E4" w14:textId="77777777" w:rsidR="008F2D4C" w:rsidRPr="005E5B98" w:rsidRDefault="008F2D4C" w:rsidP="006F3593">
      <w:pPr>
        <w:pStyle w:val="Bulleted"/>
        <w:rPr>
          <w:rFonts w:cs="Arial"/>
          <w:szCs w:val="22"/>
        </w:rPr>
      </w:pPr>
      <w:r w:rsidRPr="005E5B98">
        <w:rPr>
          <w:rFonts w:cs="Arial"/>
          <w:szCs w:val="22"/>
        </w:rPr>
        <w:t xml:space="preserve">The Contractor shall consider environmental and safety elements in the low-impact environmental cleaning policy.  </w:t>
      </w:r>
    </w:p>
    <w:p w14:paraId="69CB7B96" w14:textId="18148291" w:rsidR="008F2D4C" w:rsidRPr="005E5B98" w:rsidRDefault="008F2D4C" w:rsidP="006F3593">
      <w:pPr>
        <w:pStyle w:val="Bulleted"/>
        <w:rPr>
          <w:rFonts w:cs="Arial"/>
          <w:szCs w:val="22"/>
        </w:rPr>
      </w:pPr>
      <w:r w:rsidRPr="005E5B98">
        <w:rPr>
          <w:rFonts w:cs="Arial"/>
          <w:szCs w:val="22"/>
        </w:rPr>
        <w:t>The Contractor shall adhere to Industry best practices and comply with local regulatory requirements, such as Green Seal GS-37 standard, or if GS-37 is not applicable (e.g., for products such as carpet cleaners, floor finishers or stripper), use products that do not exceed maximum allowable Volatile Organic Chemical (VOC) levels.</w:t>
      </w:r>
    </w:p>
    <w:p w14:paraId="316FEEEF" w14:textId="77777777" w:rsidR="003D553F" w:rsidRDefault="008F2D4C" w:rsidP="006F3593">
      <w:pPr>
        <w:pStyle w:val="Bulleted"/>
        <w:rPr>
          <w:rFonts w:cs="Arial"/>
          <w:szCs w:val="22"/>
        </w:rPr>
      </w:pPr>
      <w:r w:rsidRPr="005E5B98">
        <w:rPr>
          <w:rFonts w:cs="Arial"/>
          <w:szCs w:val="22"/>
        </w:rPr>
        <w:t xml:space="preserve">The Contractor shall adhere to Green procurement requirements outline in </w:t>
      </w:r>
    </w:p>
    <w:p w14:paraId="3E510774" w14:textId="1DD28CCA" w:rsidR="008F2D4C" w:rsidRPr="005E5B98" w:rsidRDefault="008F2D4C" w:rsidP="003D553F">
      <w:pPr>
        <w:pStyle w:val="Bulleted"/>
        <w:numPr>
          <w:ilvl w:val="0"/>
          <w:numId w:val="0"/>
        </w:numPr>
        <w:ind w:left="720"/>
        <w:rPr>
          <w:rFonts w:cs="Arial"/>
          <w:szCs w:val="22"/>
        </w:rPr>
      </w:pPr>
      <w:r w:rsidRPr="005E5B98">
        <w:rPr>
          <w:rFonts w:cs="Arial"/>
          <w:szCs w:val="22"/>
        </w:rPr>
        <w:t>AR 70-1 4-10.</w:t>
      </w:r>
      <w:r w:rsidRPr="005E5B98">
        <w:rPr>
          <w:rFonts w:cs="Arial"/>
          <w:i/>
          <w:szCs w:val="22"/>
        </w:rPr>
        <w:t xml:space="preserve"> </w:t>
      </w:r>
      <w:r w:rsidRPr="005E5B98">
        <w:rPr>
          <w:rFonts w:cs="Arial"/>
          <w:iCs/>
          <w:szCs w:val="22"/>
        </w:rPr>
        <w:t>a.</w:t>
      </w:r>
    </w:p>
    <w:p w14:paraId="4597BE70" w14:textId="77777777" w:rsidR="008F2D4C" w:rsidRPr="005E5B98" w:rsidRDefault="008F2D4C" w:rsidP="006F3593">
      <w:pPr>
        <w:rPr>
          <w:szCs w:val="22"/>
        </w:rPr>
      </w:pPr>
    </w:p>
    <w:p w14:paraId="654E788B" w14:textId="77777777" w:rsidR="008C399B" w:rsidRPr="005E5B98" w:rsidRDefault="008C399B" w:rsidP="006F3593">
      <w:pPr>
        <w:suppressAutoHyphens/>
        <w:rPr>
          <w:rFonts w:ascii="Arial" w:hAnsi="Arial" w:cs="Arial"/>
          <w:sz w:val="22"/>
          <w:szCs w:val="22"/>
        </w:rPr>
      </w:pPr>
    </w:p>
    <w:p w14:paraId="654E788C" w14:textId="77777777" w:rsidR="008C399B" w:rsidRPr="005E5B98" w:rsidRDefault="008C399B" w:rsidP="006F3593">
      <w:pPr>
        <w:rPr>
          <w:rFonts w:ascii="Arial" w:hAnsi="Arial" w:cs="Arial"/>
          <w:b/>
          <w:i/>
          <w:color w:val="0000FF"/>
          <w:sz w:val="22"/>
          <w:szCs w:val="22"/>
        </w:rPr>
      </w:pPr>
    </w:p>
    <w:p w14:paraId="654E788D" w14:textId="77777777" w:rsidR="008C399B" w:rsidRPr="005E5B98" w:rsidRDefault="008C399B" w:rsidP="006F3593">
      <w:pPr>
        <w:pStyle w:val="PlainText"/>
        <w:rPr>
          <w:rFonts w:ascii="Arial" w:hAnsi="Arial" w:cs="Arial"/>
          <w:sz w:val="22"/>
          <w:szCs w:val="22"/>
        </w:rPr>
      </w:pPr>
    </w:p>
    <w:p w14:paraId="654E788E" w14:textId="77777777" w:rsidR="008C399B" w:rsidRPr="005E5B98" w:rsidRDefault="008C399B" w:rsidP="006F3593">
      <w:pPr>
        <w:pStyle w:val="PlainText"/>
        <w:rPr>
          <w:rFonts w:ascii="Arial" w:hAnsi="Arial" w:cs="Arial"/>
          <w:sz w:val="22"/>
          <w:szCs w:val="22"/>
        </w:rPr>
      </w:pPr>
    </w:p>
    <w:p w14:paraId="654E788F" w14:textId="77777777" w:rsidR="008C399B" w:rsidRPr="005E5B98" w:rsidRDefault="008C399B" w:rsidP="006F3593">
      <w:pPr>
        <w:pStyle w:val="PlainText"/>
        <w:rPr>
          <w:rFonts w:ascii="Arial" w:hAnsi="Arial" w:cs="Arial"/>
          <w:sz w:val="22"/>
          <w:szCs w:val="22"/>
        </w:rPr>
      </w:pPr>
    </w:p>
    <w:p w14:paraId="654E7890" w14:textId="77777777" w:rsidR="008C399B" w:rsidRPr="005E5B98" w:rsidRDefault="008C399B" w:rsidP="006F3593">
      <w:pPr>
        <w:pStyle w:val="PlainText"/>
        <w:rPr>
          <w:rFonts w:ascii="Arial" w:hAnsi="Arial" w:cs="Arial"/>
          <w:sz w:val="22"/>
          <w:szCs w:val="22"/>
        </w:rPr>
      </w:pPr>
    </w:p>
    <w:p w14:paraId="654E7891" w14:textId="77777777" w:rsidR="008C399B" w:rsidRPr="005E5B98" w:rsidRDefault="008C399B" w:rsidP="006F3593">
      <w:pPr>
        <w:suppressAutoHyphens/>
        <w:rPr>
          <w:rFonts w:ascii="Arial" w:hAnsi="Arial" w:cs="Arial"/>
          <w:sz w:val="22"/>
          <w:szCs w:val="22"/>
        </w:rPr>
      </w:pPr>
    </w:p>
    <w:p w14:paraId="654E7892" w14:textId="77777777" w:rsidR="008C399B" w:rsidRPr="00603B4C" w:rsidRDefault="008C399B"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r w:rsidRPr="005E5B98">
        <w:rPr>
          <w:rFonts w:ascii="Arial" w:hAnsi="Arial" w:cs="Arial"/>
          <w:sz w:val="22"/>
          <w:szCs w:val="22"/>
        </w:rPr>
        <w:br w:type="page"/>
      </w:r>
      <w:r w:rsidRPr="00603B4C">
        <w:rPr>
          <w:rFonts w:ascii="Arial" w:hAnsi="Arial" w:cs="Arial"/>
          <w:b/>
          <w:bCs/>
          <w:sz w:val="22"/>
          <w:szCs w:val="22"/>
        </w:rPr>
        <w:lastRenderedPageBreak/>
        <w:t>PART 5</w:t>
      </w:r>
    </w:p>
    <w:p w14:paraId="654E7893" w14:textId="77777777" w:rsidR="008C399B" w:rsidRPr="00603B4C" w:rsidRDefault="008C399B"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r w:rsidRPr="00603B4C">
        <w:rPr>
          <w:rFonts w:ascii="Arial" w:hAnsi="Arial" w:cs="Arial"/>
          <w:b/>
          <w:bCs/>
          <w:sz w:val="22"/>
          <w:szCs w:val="22"/>
        </w:rPr>
        <w:t>SPECIFIC TASKS</w:t>
      </w:r>
    </w:p>
    <w:p w14:paraId="654E7894" w14:textId="77777777" w:rsidR="008C399B" w:rsidRPr="005E5B98" w:rsidRDefault="008C399B" w:rsidP="006F3593">
      <w:pPr>
        <w:rPr>
          <w:rFonts w:ascii="Arial" w:hAnsi="Arial" w:cs="Arial"/>
          <w:bCs/>
          <w:i/>
          <w:color w:val="0000FF"/>
          <w:sz w:val="22"/>
          <w:szCs w:val="22"/>
        </w:rPr>
      </w:pPr>
    </w:p>
    <w:p w14:paraId="654E7896" w14:textId="77777777" w:rsidR="008C399B" w:rsidRPr="005E5B98" w:rsidRDefault="008C399B" w:rsidP="006F3593">
      <w:pPr>
        <w:suppressAutoHyphens/>
        <w:rPr>
          <w:rFonts w:ascii="Arial" w:hAnsi="Arial" w:cs="Arial"/>
          <w:sz w:val="22"/>
          <w:szCs w:val="22"/>
        </w:rPr>
      </w:pPr>
    </w:p>
    <w:p w14:paraId="0EC7933E" w14:textId="0C0CB3EC" w:rsidR="000B42B1" w:rsidRPr="005E5B98" w:rsidRDefault="008C399B" w:rsidP="006F3593">
      <w:pPr>
        <w:rPr>
          <w:rFonts w:ascii="Arial" w:hAnsi="Arial" w:cs="Arial"/>
          <w:sz w:val="22"/>
          <w:szCs w:val="22"/>
        </w:rPr>
      </w:pPr>
      <w:r w:rsidRPr="005E5B98">
        <w:rPr>
          <w:rFonts w:ascii="Arial" w:hAnsi="Arial" w:cs="Arial"/>
          <w:bCs/>
          <w:sz w:val="22"/>
          <w:szCs w:val="22"/>
        </w:rPr>
        <w:t>5</w:t>
      </w:r>
      <w:r w:rsidR="00433636">
        <w:rPr>
          <w:rFonts w:ascii="Arial" w:hAnsi="Arial" w:cs="Arial"/>
          <w:bCs/>
          <w:sz w:val="22"/>
          <w:szCs w:val="22"/>
        </w:rPr>
        <w:t xml:space="preserve">.  </w:t>
      </w:r>
      <w:r w:rsidRPr="005E5B98">
        <w:rPr>
          <w:rFonts w:ascii="Arial" w:hAnsi="Arial" w:cs="Arial"/>
          <w:sz w:val="22"/>
          <w:szCs w:val="22"/>
        </w:rPr>
        <w:t>Specific Tasks</w:t>
      </w:r>
      <w:r w:rsidR="005E5B98" w:rsidRPr="005E5B98">
        <w:rPr>
          <w:rFonts w:ascii="Arial" w:hAnsi="Arial" w:cs="Arial"/>
          <w:sz w:val="22"/>
          <w:szCs w:val="22"/>
        </w:rPr>
        <w:t>.</w:t>
      </w:r>
      <w:r w:rsidR="000B42B1" w:rsidRPr="005E5B98">
        <w:rPr>
          <w:rFonts w:ascii="Arial" w:hAnsi="Arial" w:cs="Arial"/>
          <w:b/>
          <w:bCs/>
          <w:sz w:val="22"/>
          <w:szCs w:val="22"/>
        </w:rPr>
        <w:t xml:space="preserve">  </w:t>
      </w:r>
      <w:r w:rsidR="000B42B1" w:rsidRPr="005E5B98">
        <w:rPr>
          <w:rFonts w:ascii="Arial" w:hAnsi="Arial" w:cs="Arial"/>
          <w:sz w:val="22"/>
          <w:szCs w:val="22"/>
        </w:rPr>
        <w:t>Contractor shall provide non-personal services for termite fumigation/elimination of Subterranean and Dry-Wood termites to include termite pest surveillance, termite pest identification, termite breeding site removal, termite pesticide applications, and other required actions to control termite pests in and around buildings and facilities</w:t>
      </w:r>
      <w:r w:rsidR="00433636">
        <w:rPr>
          <w:rFonts w:ascii="Arial" w:hAnsi="Arial" w:cs="Arial"/>
          <w:sz w:val="22"/>
          <w:szCs w:val="22"/>
        </w:rPr>
        <w:t xml:space="preserve">.  </w:t>
      </w:r>
      <w:r w:rsidR="000B42B1" w:rsidRPr="005E5B98">
        <w:rPr>
          <w:rFonts w:ascii="Arial" w:hAnsi="Arial" w:cs="Arial"/>
          <w:sz w:val="22"/>
          <w:szCs w:val="22"/>
        </w:rPr>
        <w:t>The contractor shall accomplish</w:t>
      </w:r>
      <w:r w:rsidR="000B42B1" w:rsidRPr="005E5B98">
        <w:rPr>
          <w:rFonts w:ascii="Arial" w:hAnsi="Arial" w:cs="Arial"/>
          <w:i/>
          <w:iCs/>
          <w:sz w:val="22"/>
          <w:szCs w:val="22"/>
        </w:rPr>
        <w:t xml:space="preserve"> </w:t>
      </w:r>
      <w:r w:rsidR="000B42B1" w:rsidRPr="005E5B98">
        <w:rPr>
          <w:rFonts w:ascii="Arial" w:hAnsi="Arial" w:cs="Arial"/>
          <w:sz w:val="22"/>
          <w:szCs w:val="22"/>
        </w:rPr>
        <w:t>unscheduled Termite Pest Control/Elimination Services for public health pests for real property facilities on Army Installations located on the Island of Oahu</w:t>
      </w:r>
      <w:r w:rsidR="00433636">
        <w:rPr>
          <w:rFonts w:ascii="Arial" w:hAnsi="Arial" w:cs="Arial"/>
          <w:sz w:val="22"/>
          <w:szCs w:val="22"/>
        </w:rPr>
        <w:t xml:space="preserve">.  </w:t>
      </w:r>
      <w:r w:rsidR="000B42B1" w:rsidRPr="005E5B98">
        <w:rPr>
          <w:rFonts w:ascii="Arial" w:hAnsi="Arial" w:cs="Arial"/>
          <w:sz w:val="22"/>
          <w:szCs w:val="22"/>
        </w:rPr>
        <w:t>Termite Pest are defined as Subterranean and Dry-Wood termites that adversely affect readiness and military operations or damage real property, supplies, and equipment</w:t>
      </w:r>
      <w:r w:rsidR="000B42B1" w:rsidRPr="005E5B98">
        <w:rPr>
          <w:rFonts w:ascii="Arial" w:hAnsi="Arial" w:cs="Arial"/>
          <w:i/>
          <w:iCs/>
          <w:sz w:val="22"/>
          <w:szCs w:val="22"/>
        </w:rPr>
        <w:t>.</w:t>
      </w:r>
    </w:p>
    <w:p w14:paraId="654E789A" w14:textId="77777777" w:rsidR="008C399B" w:rsidRPr="005E5B98" w:rsidRDefault="008C399B" w:rsidP="006F3593">
      <w:pPr>
        <w:rPr>
          <w:rFonts w:ascii="Arial" w:hAnsi="Arial" w:cs="Arial"/>
          <w:sz w:val="22"/>
          <w:szCs w:val="22"/>
        </w:rPr>
      </w:pPr>
    </w:p>
    <w:p w14:paraId="654E789B" w14:textId="5499843B" w:rsidR="008C399B" w:rsidRPr="005C30C2" w:rsidRDefault="008C399B" w:rsidP="006F3593">
      <w:pPr>
        <w:rPr>
          <w:rFonts w:ascii="Arial" w:hAnsi="Arial" w:cs="Arial"/>
          <w:b/>
          <w:bCs/>
          <w:sz w:val="22"/>
          <w:szCs w:val="22"/>
        </w:rPr>
      </w:pPr>
      <w:r w:rsidRPr="005E5B98">
        <w:rPr>
          <w:rFonts w:ascii="Arial" w:hAnsi="Arial" w:cs="Arial"/>
          <w:sz w:val="22"/>
          <w:szCs w:val="22"/>
        </w:rPr>
        <w:t>5.</w:t>
      </w:r>
      <w:r w:rsidR="005F3574" w:rsidRPr="005E5B98">
        <w:rPr>
          <w:rFonts w:ascii="Arial" w:hAnsi="Arial" w:cs="Arial"/>
          <w:sz w:val="22"/>
          <w:szCs w:val="22"/>
        </w:rPr>
        <w:t>1</w:t>
      </w:r>
      <w:r w:rsidR="008A3063" w:rsidRPr="005E5B98">
        <w:rPr>
          <w:rFonts w:ascii="Arial" w:hAnsi="Arial" w:cs="Arial"/>
          <w:sz w:val="22"/>
          <w:szCs w:val="22"/>
        </w:rPr>
        <w:t xml:space="preserve">.  </w:t>
      </w:r>
      <w:r w:rsidR="005F3574" w:rsidRPr="005C30C2">
        <w:rPr>
          <w:rFonts w:ascii="Arial" w:hAnsi="Arial" w:cs="Arial"/>
          <w:b/>
          <w:bCs/>
          <w:sz w:val="22"/>
          <w:szCs w:val="22"/>
        </w:rPr>
        <w:t>INSTALLATION AND BAITING OF SUBTERRANEAN TERMITE COLONY ELIMINATION SYSTEM IN HARD AND SOFT SURFACES.</w:t>
      </w:r>
    </w:p>
    <w:p w14:paraId="25EF7713" w14:textId="77777777" w:rsidR="005F3574" w:rsidRPr="005E5B98" w:rsidRDefault="005F3574" w:rsidP="006F3593">
      <w:pPr>
        <w:rPr>
          <w:rFonts w:ascii="Arial" w:hAnsi="Arial" w:cs="Arial"/>
          <w:sz w:val="22"/>
          <w:szCs w:val="22"/>
        </w:rPr>
      </w:pPr>
    </w:p>
    <w:p w14:paraId="5C5B3F6C" w14:textId="7633A3D3" w:rsidR="005F3574" w:rsidRPr="005E5B98" w:rsidRDefault="005F3574" w:rsidP="006F3593">
      <w:pPr>
        <w:rPr>
          <w:rFonts w:ascii="Arial" w:hAnsi="Arial" w:cs="Arial"/>
          <w:sz w:val="22"/>
          <w:szCs w:val="22"/>
        </w:rPr>
      </w:pPr>
      <w:r w:rsidRPr="005E5B98">
        <w:rPr>
          <w:rFonts w:ascii="Arial" w:hAnsi="Arial" w:cs="Arial"/>
          <w:sz w:val="22"/>
          <w:szCs w:val="22"/>
        </w:rPr>
        <w:t>5.1.2  Install stations and bait of the Subterranean Termite Colony Elimination System per the manufacturer’s specifications, in either soft-soil surfaces or hard-concrete surfaces.  The Contractor shall provide a Sentricon certificate of completion that list the following</w:t>
      </w:r>
      <w:r w:rsidR="005E5B98">
        <w:rPr>
          <w:rFonts w:ascii="Arial" w:hAnsi="Arial" w:cs="Arial"/>
          <w:sz w:val="22"/>
          <w:szCs w:val="22"/>
        </w:rPr>
        <w:t>.</w:t>
      </w:r>
    </w:p>
    <w:p w14:paraId="010C87E5" w14:textId="77777777" w:rsidR="005F3574" w:rsidRPr="005E5B98" w:rsidRDefault="005F3574" w:rsidP="006F3593">
      <w:pPr>
        <w:rPr>
          <w:rFonts w:ascii="Arial" w:hAnsi="Arial" w:cs="Arial"/>
          <w:sz w:val="22"/>
          <w:szCs w:val="22"/>
        </w:rPr>
      </w:pPr>
    </w:p>
    <w:p w14:paraId="24E25565" w14:textId="6CAFF54E" w:rsidR="005F3574" w:rsidRPr="005E5B98" w:rsidRDefault="005F3574" w:rsidP="006F3593">
      <w:pPr>
        <w:pStyle w:val="ListParagraph"/>
        <w:numPr>
          <w:ilvl w:val="0"/>
          <w:numId w:val="20"/>
        </w:numPr>
        <w:rPr>
          <w:rFonts w:ascii="Arial" w:hAnsi="Arial" w:cs="Arial"/>
          <w:sz w:val="22"/>
          <w:szCs w:val="22"/>
        </w:rPr>
      </w:pPr>
      <w:r w:rsidRPr="005E5B98">
        <w:rPr>
          <w:rFonts w:ascii="Arial" w:hAnsi="Arial" w:cs="Arial"/>
          <w:sz w:val="22"/>
          <w:szCs w:val="22"/>
        </w:rPr>
        <w:t>Location/Bldg. bait station installed</w:t>
      </w:r>
    </w:p>
    <w:p w14:paraId="1D525F24" w14:textId="29A38D88" w:rsidR="005F3574" w:rsidRPr="005E5B98" w:rsidRDefault="005F3574" w:rsidP="006F3593">
      <w:pPr>
        <w:pStyle w:val="ListParagraph"/>
        <w:numPr>
          <w:ilvl w:val="0"/>
          <w:numId w:val="20"/>
        </w:numPr>
        <w:rPr>
          <w:rFonts w:ascii="Arial" w:hAnsi="Arial" w:cs="Arial"/>
          <w:sz w:val="22"/>
          <w:szCs w:val="22"/>
        </w:rPr>
      </w:pPr>
      <w:r w:rsidRPr="005E5B98">
        <w:rPr>
          <w:rFonts w:ascii="Arial" w:hAnsi="Arial" w:cs="Arial"/>
          <w:sz w:val="22"/>
          <w:szCs w:val="22"/>
        </w:rPr>
        <w:t>Date of completion</w:t>
      </w:r>
    </w:p>
    <w:p w14:paraId="3F0A6043" w14:textId="7FFB3429" w:rsidR="005F3574" w:rsidRPr="005E5B98" w:rsidRDefault="005F3574" w:rsidP="006F3593">
      <w:pPr>
        <w:pStyle w:val="ListParagraph"/>
        <w:numPr>
          <w:ilvl w:val="0"/>
          <w:numId w:val="20"/>
        </w:numPr>
        <w:rPr>
          <w:rFonts w:ascii="Arial" w:hAnsi="Arial" w:cs="Arial"/>
          <w:sz w:val="22"/>
          <w:szCs w:val="22"/>
        </w:rPr>
      </w:pPr>
      <w:r w:rsidRPr="005E5B98">
        <w:rPr>
          <w:rFonts w:ascii="Arial" w:hAnsi="Arial" w:cs="Arial"/>
          <w:sz w:val="22"/>
          <w:szCs w:val="22"/>
        </w:rPr>
        <w:t>Warranty date</w:t>
      </w:r>
    </w:p>
    <w:p w14:paraId="0A30EFCE" w14:textId="6E114F3A" w:rsidR="005F3574" w:rsidRPr="005E5B98" w:rsidRDefault="005F3574" w:rsidP="006F3593">
      <w:pPr>
        <w:pStyle w:val="ListParagraph"/>
        <w:numPr>
          <w:ilvl w:val="0"/>
          <w:numId w:val="20"/>
        </w:numPr>
        <w:rPr>
          <w:rFonts w:ascii="Arial" w:hAnsi="Arial" w:cs="Arial"/>
          <w:sz w:val="22"/>
          <w:szCs w:val="22"/>
        </w:rPr>
      </w:pPr>
      <w:r w:rsidRPr="005E5B98">
        <w:rPr>
          <w:rFonts w:ascii="Arial" w:hAnsi="Arial" w:cs="Arial"/>
          <w:sz w:val="22"/>
          <w:szCs w:val="22"/>
        </w:rPr>
        <w:t>Company name, address, phone number, and email</w:t>
      </w:r>
    </w:p>
    <w:p w14:paraId="77FEB25A" w14:textId="690EF763" w:rsidR="005F3574" w:rsidRPr="005E5B98" w:rsidRDefault="005F3574" w:rsidP="006F3593">
      <w:pPr>
        <w:pStyle w:val="ListParagraph"/>
        <w:numPr>
          <w:ilvl w:val="0"/>
          <w:numId w:val="20"/>
        </w:numPr>
        <w:rPr>
          <w:rFonts w:ascii="Arial" w:hAnsi="Arial" w:cs="Arial"/>
          <w:sz w:val="22"/>
          <w:szCs w:val="22"/>
        </w:rPr>
      </w:pPr>
      <w:r w:rsidRPr="005E5B98">
        <w:rPr>
          <w:rFonts w:ascii="Arial" w:hAnsi="Arial" w:cs="Arial"/>
          <w:sz w:val="22"/>
          <w:szCs w:val="22"/>
        </w:rPr>
        <w:t>Program Manager signature</w:t>
      </w:r>
    </w:p>
    <w:p w14:paraId="29BD2E37" w14:textId="77777777" w:rsidR="005F3574" w:rsidRPr="005E5B98" w:rsidRDefault="005F3574" w:rsidP="006F3593">
      <w:pPr>
        <w:rPr>
          <w:rFonts w:ascii="Arial" w:hAnsi="Arial" w:cs="Arial"/>
          <w:sz w:val="22"/>
          <w:szCs w:val="22"/>
        </w:rPr>
      </w:pPr>
    </w:p>
    <w:p w14:paraId="7D06AC2F" w14:textId="20D95100" w:rsidR="005F3574" w:rsidRPr="000E2DA4" w:rsidRDefault="005F3574" w:rsidP="006F3593">
      <w:pPr>
        <w:rPr>
          <w:rFonts w:ascii="Arial" w:hAnsi="Arial" w:cs="Arial"/>
          <w:sz w:val="22"/>
          <w:szCs w:val="22"/>
        </w:rPr>
      </w:pPr>
      <w:r w:rsidRPr="005E5B98">
        <w:rPr>
          <w:rFonts w:ascii="Arial" w:hAnsi="Arial" w:cs="Arial"/>
          <w:sz w:val="22"/>
          <w:szCs w:val="22"/>
        </w:rPr>
        <w:t xml:space="preserve">Performance </w:t>
      </w:r>
      <w:r w:rsidRPr="000E2DA4">
        <w:rPr>
          <w:rFonts w:ascii="Arial" w:hAnsi="Arial" w:cs="Arial"/>
          <w:sz w:val="22"/>
          <w:szCs w:val="22"/>
        </w:rPr>
        <w:t>Standards</w:t>
      </w:r>
      <w:r w:rsidR="005E5B98" w:rsidRPr="000E2DA4">
        <w:rPr>
          <w:rFonts w:ascii="Arial" w:hAnsi="Arial" w:cs="Arial"/>
          <w:sz w:val="22"/>
          <w:szCs w:val="22"/>
        </w:rPr>
        <w:t>.</w:t>
      </w:r>
    </w:p>
    <w:p w14:paraId="6B878AAD" w14:textId="0819848B" w:rsidR="005F3574" w:rsidRPr="000E2DA4" w:rsidRDefault="005F3574" w:rsidP="006F3593">
      <w:pPr>
        <w:rPr>
          <w:rFonts w:ascii="Arial" w:hAnsi="Arial" w:cs="Arial"/>
          <w:sz w:val="22"/>
          <w:szCs w:val="22"/>
        </w:rPr>
      </w:pPr>
      <w:r w:rsidRPr="000E2DA4">
        <w:rPr>
          <w:rFonts w:ascii="Arial" w:hAnsi="Arial" w:cs="Arial"/>
          <w:sz w:val="22"/>
          <w:szCs w:val="22"/>
        </w:rPr>
        <w:t>STD</w:t>
      </w:r>
      <w:r w:rsidR="005E5B98" w:rsidRPr="000E2DA4">
        <w:rPr>
          <w:rFonts w:ascii="Arial" w:hAnsi="Arial" w:cs="Arial"/>
          <w:sz w:val="22"/>
          <w:szCs w:val="22"/>
        </w:rPr>
        <w:t>.</w:t>
      </w:r>
      <w:r w:rsidRPr="000E2DA4">
        <w:rPr>
          <w:rFonts w:ascii="Arial" w:hAnsi="Arial" w:cs="Arial"/>
          <w:sz w:val="22"/>
          <w:szCs w:val="22"/>
        </w:rPr>
        <w:t xml:space="preserve"> Complete installation of bait systems and provide certificate of completion as specified in the PWS</w:t>
      </w:r>
      <w:r w:rsidR="008C7707" w:rsidRPr="000E2DA4">
        <w:rPr>
          <w:rFonts w:ascii="Arial" w:hAnsi="Arial" w:cs="Arial"/>
          <w:sz w:val="22"/>
          <w:szCs w:val="22"/>
        </w:rPr>
        <w:t xml:space="preserve"> within five (5) business days</w:t>
      </w:r>
      <w:r w:rsidRPr="000E2DA4">
        <w:rPr>
          <w:rFonts w:ascii="Arial" w:hAnsi="Arial" w:cs="Arial"/>
          <w:sz w:val="22"/>
          <w:szCs w:val="22"/>
        </w:rPr>
        <w:t>.</w:t>
      </w:r>
    </w:p>
    <w:p w14:paraId="01F2C8D6" w14:textId="081A48C5" w:rsidR="005F3574" w:rsidRPr="005E5B98" w:rsidRDefault="005F3574" w:rsidP="006F3593">
      <w:pPr>
        <w:rPr>
          <w:rFonts w:ascii="Arial" w:hAnsi="Arial" w:cs="Arial"/>
          <w:sz w:val="22"/>
          <w:szCs w:val="22"/>
        </w:rPr>
      </w:pPr>
      <w:r w:rsidRPr="000E2DA4">
        <w:rPr>
          <w:rFonts w:ascii="Arial" w:hAnsi="Arial" w:cs="Arial"/>
          <w:sz w:val="22"/>
          <w:szCs w:val="22"/>
        </w:rPr>
        <w:t>AQL</w:t>
      </w:r>
      <w:r w:rsidR="005E5B98" w:rsidRPr="000E2DA4">
        <w:rPr>
          <w:rFonts w:ascii="Arial" w:hAnsi="Arial" w:cs="Arial"/>
          <w:sz w:val="22"/>
          <w:szCs w:val="22"/>
        </w:rPr>
        <w:t>.</w:t>
      </w:r>
      <w:r w:rsidRPr="000E2DA4">
        <w:rPr>
          <w:rFonts w:ascii="Arial" w:hAnsi="Arial" w:cs="Arial"/>
          <w:sz w:val="22"/>
          <w:szCs w:val="22"/>
        </w:rPr>
        <w:t xml:space="preserve"> Required to be accomplished 100</w:t>
      </w:r>
      <w:r w:rsidRPr="005E5B98">
        <w:rPr>
          <w:rFonts w:ascii="Arial" w:hAnsi="Arial" w:cs="Arial"/>
          <w:sz w:val="22"/>
          <w:szCs w:val="22"/>
        </w:rPr>
        <w:t>% of the time</w:t>
      </w:r>
    </w:p>
    <w:p w14:paraId="2222612F" w14:textId="77777777" w:rsidR="005F3574" w:rsidRPr="005E5B98" w:rsidRDefault="005F3574" w:rsidP="006F3593">
      <w:pPr>
        <w:rPr>
          <w:rFonts w:ascii="Arial" w:hAnsi="Arial" w:cs="Arial"/>
          <w:sz w:val="22"/>
          <w:szCs w:val="22"/>
        </w:rPr>
      </w:pPr>
    </w:p>
    <w:p w14:paraId="14462450" w14:textId="43672A21" w:rsidR="005F3574" w:rsidRPr="005E5B98" w:rsidRDefault="005F3574" w:rsidP="006F3593">
      <w:pPr>
        <w:rPr>
          <w:rFonts w:ascii="Arial" w:hAnsi="Arial" w:cs="Arial"/>
          <w:sz w:val="22"/>
          <w:szCs w:val="22"/>
        </w:rPr>
      </w:pPr>
      <w:r w:rsidRPr="005E5B98">
        <w:rPr>
          <w:rFonts w:ascii="Arial" w:hAnsi="Arial" w:cs="Arial"/>
          <w:sz w:val="22"/>
          <w:szCs w:val="22"/>
        </w:rPr>
        <w:t>Deliverables</w:t>
      </w:r>
    </w:p>
    <w:p w14:paraId="1A44EF89" w14:textId="6FE8A1BA" w:rsidR="005F3574" w:rsidRPr="005E5B98" w:rsidRDefault="005F3574" w:rsidP="006F3593">
      <w:pPr>
        <w:rPr>
          <w:rFonts w:ascii="Arial" w:hAnsi="Arial" w:cs="Arial"/>
          <w:sz w:val="22"/>
          <w:szCs w:val="22"/>
        </w:rPr>
      </w:pPr>
      <w:r w:rsidRPr="005E5B98">
        <w:rPr>
          <w:rFonts w:ascii="Arial" w:hAnsi="Arial" w:cs="Arial"/>
          <w:sz w:val="22"/>
          <w:szCs w:val="22"/>
        </w:rPr>
        <w:t>A001 Install bait system per manufacturer and certificate of completion</w:t>
      </w:r>
    </w:p>
    <w:p w14:paraId="60310C3A" w14:textId="77777777" w:rsidR="005F3574" w:rsidRPr="005E5B98" w:rsidRDefault="005F3574" w:rsidP="006F3593">
      <w:pPr>
        <w:rPr>
          <w:rFonts w:ascii="Arial" w:hAnsi="Arial" w:cs="Arial"/>
          <w:sz w:val="22"/>
          <w:szCs w:val="22"/>
        </w:rPr>
      </w:pPr>
    </w:p>
    <w:p w14:paraId="160EB000" w14:textId="57CC278B" w:rsidR="00B36C2E" w:rsidRPr="005E5B98" w:rsidRDefault="005F3574" w:rsidP="006F3593">
      <w:pPr>
        <w:rPr>
          <w:rFonts w:ascii="Arial" w:hAnsi="Arial" w:cs="Arial"/>
          <w:sz w:val="22"/>
          <w:szCs w:val="22"/>
        </w:rPr>
      </w:pPr>
      <w:r w:rsidRPr="005E5B98">
        <w:rPr>
          <w:rFonts w:ascii="Arial" w:hAnsi="Arial" w:cs="Arial"/>
          <w:sz w:val="22"/>
          <w:szCs w:val="22"/>
        </w:rPr>
        <w:t xml:space="preserve">5.1.3   </w:t>
      </w:r>
      <w:r w:rsidRPr="005C30C2">
        <w:rPr>
          <w:rFonts w:ascii="Arial" w:hAnsi="Arial" w:cs="Arial"/>
          <w:b/>
          <w:bCs/>
          <w:sz w:val="22"/>
          <w:szCs w:val="22"/>
        </w:rPr>
        <w:t>MONITORING AND SERVICING OF THE SUBTERRANEAN TERMITE COLONY ELIMINATION SYSTEM.</w:t>
      </w:r>
    </w:p>
    <w:p w14:paraId="654E789C" w14:textId="77777777" w:rsidR="008C399B" w:rsidRPr="005E5B98" w:rsidRDefault="008C399B" w:rsidP="006F3593">
      <w:pPr>
        <w:rPr>
          <w:rFonts w:ascii="Arial" w:hAnsi="Arial" w:cs="Arial"/>
          <w:sz w:val="22"/>
          <w:szCs w:val="22"/>
        </w:rPr>
      </w:pPr>
    </w:p>
    <w:p w14:paraId="5C2371E3" w14:textId="5178E800" w:rsidR="005F3574" w:rsidRPr="005E5B98" w:rsidRDefault="005F3574" w:rsidP="001F72DB">
      <w:pPr>
        <w:pStyle w:val="ListParagraph"/>
        <w:numPr>
          <w:ilvl w:val="3"/>
          <w:numId w:val="20"/>
        </w:numPr>
        <w:ind w:left="0" w:firstLine="0"/>
        <w:rPr>
          <w:rFonts w:ascii="Arial" w:hAnsi="Arial" w:cs="Arial"/>
          <w:sz w:val="22"/>
          <w:szCs w:val="22"/>
        </w:rPr>
      </w:pPr>
      <w:r w:rsidRPr="005E5B98">
        <w:rPr>
          <w:rFonts w:ascii="Arial" w:hAnsi="Arial" w:cs="Arial"/>
          <w:sz w:val="22"/>
          <w:szCs w:val="22"/>
        </w:rPr>
        <w:t xml:space="preserve">Monitor and service the system in accordance with the manufacturer’s user instructions for a period of (1) year after installation.  Replace missing or damaged bait stations at no additional cost to the Government.  If activity continues, another year of monitoring and baiting services will be added until no activity is found.  The Contractor shall inspect facility for infestation entry points.  Submit a monthly monitoring/inspection report and bait application log containing all information as required by the manufacturer to the Contracting Officers Representative (COR).  Report shall state the date of when the next inspection is scheduled.  Submit the report within five (5) working days after the monitoring services.  The Contractor shall remove baiting stations from inactive facilities, after the monitoring process indicates the absence of an infestation to prevent attraction of new colonies.  Based on the findings, notify the COR of the pest controller’s preferred treatment plan to eliminate infestations.  </w:t>
      </w:r>
    </w:p>
    <w:p w14:paraId="0CBAD1E1" w14:textId="5B5F0113" w:rsidR="00D75E78" w:rsidRDefault="00D75E78">
      <w:pPr>
        <w:spacing w:after="160" w:line="259" w:lineRule="auto"/>
        <w:rPr>
          <w:rFonts w:ascii="Arial" w:hAnsi="Arial" w:cs="Arial"/>
          <w:sz w:val="22"/>
          <w:szCs w:val="22"/>
        </w:rPr>
      </w:pPr>
      <w:r>
        <w:rPr>
          <w:rFonts w:ascii="Arial" w:hAnsi="Arial" w:cs="Arial"/>
          <w:sz w:val="22"/>
          <w:szCs w:val="22"/>
        </w:rPr>
        <w:br w:type="page"/>
      </w:r>
    </w:p>
    <w:p w14:paraId="66B92D30" w14:textId="77777777" w:rsidR="005F3574" w:rsidRPr="005E5B98" w:rsidRDefault="005F3574" w:rsidP="006F3593">
      <w:pPr>
        <w:rPr>
          <w:rFonts w:ascii="Arial" w:hAnsi="Arial" w:cs="Arial"/>
          <w:sz w:val="22"/>
          <w:szCs w:val="22"/>
        </w:rPr>
      </w:pPr>
    </w:p>
    <w:p w14:paraId="7334A95E" w14:textId="6D3A1FFB" w:rsidR="005F3574" w:rsidRPr="005E5B98" w:rsidRDefault="005F3574" w:rsidP="006F3593">
      <w:pPr>
        <w:rPr>
          <w:rFonts w:ascii="Arial" w:hAnsi="Arial" w:cs="Arial"/>
          <w:sz w:val="22"/>
          <w:szCs w:val="22"/>
        </w:rPr>
      </w:pPr>
      <w:r w:rsidRPr="005E5B98">
        <w:rPr>
          <w:rFonts w:ascii="Arial" w:hAnsi="Arial" w:cs="Arial"/>
          <w:sz w:val="22"/>
          <w:szCs w:val="22"/>
        </w:rPr>
        <w:t>Performance Standards</w:t>
      </w:r>
    </w:p>
    <w:p w14:paraId="7E291729" w14:textId="3B29C336" w:rsidR="005F3574" w:rsidRPr="005E5B98" w:rsidRDefault="005F3574" w:rsidP="006F3593">
      <w:pPr>
        <w:rPr>
          <w:rFonts w:ascii="Arial" w:hAnsi="Arial" w:cs="Arial"/>
          <w:sz w:val="22"/>
          <w:szCs w:val="22"/>
        </w:rPr>
      </w:pPr>
      <w:r w:rsidRPr="005E5B98">
        <w:rPr>
          <w:rFonts w:ascii="Arial" w:hAnsi="Arial" w:cs="Arial"/>
          <w:sz w:val="22"/>
          <w:szCs w:val="22"/>
        </w:rPr>
        <w:t>STD</w:t>
      </w:r>
      <w:r w:rsidR="005E5B98">
        <w:rPr>
          <w:rFonts w:ascii="Arial" w:hAnsi="Arial" w:cs="Arial"/>
          <w:sz w:val="22"/>
          <w:szCs w:val="22"/>
        </w:rPr>
        <w:t>.</w:t>
      </w:r>
      <w:r w:rsidRPr="005E5B98">
        <w:rPr>
          <w:rFonts w:ascii="Arial" w:hAnsi="Arial" w:cs="Arial"/>
          <w:sz w:val="22"/>
          <w:szCs w:val="22"/>
        </w:rPr>
        <w:t xml:space="preserve">  Report shall be submitted five (5) working days after completion of service and as specified in the PWS.</w:t>
      </w:r>
    </w:p>
    <w:p w14:paraId="17233DAB" w14:textId="77777777" w:rsidR="005224BF" w:rsidRPr="005E5B98" w:rsidRDefault="005224BF" w:rsidP="006F3593">
      <w:pPr>
        <w:rPr>
          <w:rFonts w:ascii="Arial" w:hAnsi="Arial" w:cs="Arial"/>
          <w:sz w:val="22"/>
          <w:szCs w:val="22"/>
        </w:rPr>
      </w:pPr>
    </w:p>
    <w:p w14:paraId="43B476ED" w14:textId="504FE40F" w:rsidR="005F3574" w:rsidRPr="005E5B98" w:rsidRDefault="005F3574" w:rsidP="006F3593">
      <w:pPr>
        <w:rPr>
          <w:rFonts w:ascii="Arial" w:hAnsi="Arial" w:cs="Arial"/>
          <w:sz w:val="22"/>
          <w:szCs w:val="22"/>
        </w:rPr>
      </w:pPr>
      <w:r w:rsidRPr="005E5B98">
        <w:rPr>
          <w:rFonts w:ascii="Arial" w:hAnsi="Arial" w:cs="Arial"/>
          <w:sz w:val="22"/>
          <w:szCs w:val="22"/>
        </w:rPr>
        <w:t>AQL</w:t>
      </w:r>
      <w:r w:rsidR="005E5B98">
        <w:rPr>
          <w:rFonts w:ascii="Arial" w:hAnsi="Arial" w:cs="Arial"/>
          <w:sz w:val="22"/>
          <w:szCs w:val="22"/>
        </w:rPr>
        <w:t>.</w:t>
      </w:r>
      <w:r w:rsidRPr="005E5B98">
        <w:rPr>
          <w:rFonts w:ascii="Arial" w:hAnsi="Arial" w:cs="Arial"/>
          <w:sz w:val="22"/>
          <w:szCs w:val="22"/>
        </w:rPr>
        <w:t xml:space="preserve">  Required to be accomplished 100% of the time</w:t>
      </w:r>
    </w:p>
    <w:p w14:paraId="285D56E6" w14:textId="77777777" w:rsidR="005F3574" w:rsidRPr="005E5B98" w:rsidRDefault="005F3574" w:rsidP="006F3593">
      <w:pPr>
        <w:rPr>
          <w:rFonts w:ascii="Arial" w:hAnsi="Arial" w:cs="Arial"/>
          <w:sz w:val="22"/>
          <w:szCs w:val="22"/>
        </w:rPr>
      </w:pPr>
    </w:p>
    <w:p w14:paraId="00EDC664" w14:textId="79FA4EC6" w:rsidR="005F3574" w:rsidRPr="005E5B98" w:rsidRDefault="005F3574" w:rsidP="006F3593">
      <w:pPr>
        <w:rPr>
          <w:rFonts w:ascii="Arial" w:hAnsi="Arial" w:cs="Arial"/>
          <w:sz w:val="22"/>
          <w:szCs w:val="22"/>
        </w:rPr>
      </w:pPr>
      <w:r w:rsidRPr="005E5B98">
        <w:rPr>
          <w:rFonts w:ascii="Arial" w:hAnsi="Arial" w:cs="Arial"/>
          <w:sz w:val="22"/>
          <w:szCs w:val="22"/>
        </w:rPr>
        <w:t>Deliverables</w:t>
      </w:r>
    </w:p>
    <w:p w14:paraId="5C503B9F" w14:textId="071DCDE3" w:rsidR="005F3574" w:rsidRPr="005E5B98" w:rsidRDefault="005F3574" w:rsidP="006F3593">
      <w:pPr>
        <w:rPr>
          <w:rFonts w:ascii="Arial" w:hAnsi="Arial" w:cs="Arial"/>
          <w:sz w:val="22"/>
          <w:szCs w:val="22"/>
        </w:rPr>
      </w:pPr>
      <w:r w:rsidRPr="005E5B98">
        <w:rPr>
          <w:rFonts w:ascii="Arial" w:hAnsi="Arial" w:cs="Arial"/>
          <w:sz w:val="22"/>
          <w:szCs w:val="22"/>
        </w:rPr>
        <w:t>A002.  Monthly monitoring/inspection report and bait application log</w:t>
      </w:r>
    </w:p>
    <w:p w14:paraId="299E16CA" w14:textId="77777777" w:rsidR="005F3574" w:rsidRPr="005E5B98" w:rsidRDefault="005F3574" w:rsidP="006F3593">
      <w:pPr>
        <w:rPr>
          <w:rFonts w:ascii="Arial" w:hAnsi="Arial" w:cs="Arial"/>
          <w:sz w:val="22"/>
          <w:szCs w:val="22"/>
        </w:rPr>
      </w:pPr>
    </w:p>
    <w:p w14:paraId="2716CC9E" w14:textId="52809430" w:rsidR="005F3574" w:rsidRPr="005E5B98" w:rsidRDefault="005F3574" w:rsidP="006F3593">
      <w:pPr>
        <w:rPr>
          <w:rFonts w:ascii="Arial" w:hAnsi="Arial" w:cs="Arial"/>
          <w:sz w:val="22"/>
          <w:szCs w:val="22"/>
        </w:rPr>
      </w:pPr>
      <w:r w:rsidRPr="005E5B98">
        <w:rPr>
          <w:rFonts w:ascii="Arial" w:hAnsi="Arial" w:cs="Arial"/>
          <w:sz w:val="22"/>
          <w:szCs w:val="22"/>
        </w:rPr>
        <w:t>A003.  Work plan of how termite colony (infestation) will be controlled/eliminated</w:t>
      </w:r>
    </w:p>
    <w:p w14:paraId="73C0E132" w14:textId="77777777" w:rsidR="005224BF" w:rsidRPr="005E5B98" w:rsidRDefault="005224BF" w:rsidP="006F3593">
      <w:pPr>
        <w:rPr>
          <w:rFonts w:ascii="Arial" w:hAnsi="Arial" w:cs="Arial"/>
          <w:sz w:val="22"/>
          <w:szCs w:val="22"/>
        </w:rPr>
      </w:pPr>
    </w:p>
    <w:p w14:paraId="6221366F" w14:textId="6BBE4CD5" w:rsidR="005224BF" w:rsidRPr="005E5B98" w:rsidRDefault="005224BF" w:rsidP="006F3593">
      <w:pPr>
        <w:rPr>
          <w:rFonts w:ascii="Arial" w:hAnsi="Arial" w:cs="Arial"/>
          <w:sz w:val="22"/>
          <w:szCs w:val="22"/>
        </w:rPr>
      </w:pPr>
      <w:r w:rsidRPr="005E5B98">
        <w:rPr>
          <w:rFonts w:ascii="Arial" w:hAnsi="Arial" w:cs="Arial"/>
          <w:sz w:val="22"/>
          <w:szCs w:val="22"/>
        </w:rPr>
        <w:t xml:space="preserve">5.1.4  </w:t>
      </w:r>
      <w:r w:rsidRPr="005C30C2">
        <w:rPr>
          <w:rFonts w:ascii="Arial" w:hAnsi="Arial" w:cs="Arial"/>
          <w:b/>
          <w:bCs/>
          <w:sz w:val="22"/>
          <w:szCs w:val="22"/>
        </w:rPr>
        <w:t>CHEMICAL GROUND TREATMENT.</w:t>
      </w:r>
      <w:r w:rsidRPr="005E5B98">
        <w:rPr>
          <w:rFonts w:ascii="Arial" w:hAnsi="Arial" w:cs="Arial"/>
          <w:sz w:val="22"/>
          <w:szCs w:val="22"/>
        </w:rPr>
        <w:t xml:space="preserve">  </w:t>
      </w:r>
      <w:r w:rsidR="00EE5080">
        <w:rPr>
          <w:rFonts w:ascii="Arial" w:hAnsi="Arial" w:cs="Arial"/>
          <w:sz w:val="22"/>
          <w:szCs w:val="22"/>
        </w:rPr>
        <w:t xml:space="preserve">Only Termidor products containing EPA-registered fipronil formulations that appear on the current DoD Approved Pesticide List (APL) – such as Termidor SC, Termidor HE, Termidor HP II, and Termidor Foam – are authorized for use under this contract.  The Contractor shall verify each product’s EPA Registration Number and APL listing prior to </w:t>
      </w:r>
      <w:r w:rsidR="00EE5080" w:rsidRPr="000E2DA4">
        <w:rPr>
          <w:rFonts w:ascii="Arial" w:hAnsi="Arial" w:cs="Arial"/>
          <w:sz w:val="22"/>
          <w:szCs w:val="22"/>
        </w:rPr>
        <w:t>application</w:t>
      </w:r>
      <w:r w:rsidR="00FD2719" w:rsidRPr="000E2DA4">
        <w:rPr>
          <w:rFonts w:ascii="Arial" w:hAnsi="Arial" w:cs="Arial"/>
          <w:sz w:val="22"/>
          <w:szCs w:val="22"/>
        </w:rPr>
        <w:t xml:space="preserve"> and provide a list of all chemicals intended for use </w:t>
      </w:r>
      <w:r w:rsidR="0059167C" w:rsidRPr="000E2DA4">
        <w:rPr>
          <w:rFonts w:ascii="Arial" w:hAnsi="Arial" w:cs="Arial"/>
          <w:sz w:val="22"/>
          <w:szCs w:val="22"/>
        </w:rPr>
        <w:t>during the period of performance</w:t>
      </w:r>
      <w:r w:rsidR="00EE5080" w:rsidRPr="000E2DA4">
        <w:rPr>
          <w:rFonts w:ascii="Arial" w:hAnsi="Arial" w:cs="Arial"/>
          <w:sz w:val="22"/>
          <w:szCs w:val="22"/>
        </w:rPr>
        <w:t>.</w:t>
      </w:r>
      <w:r w:rsidR="0059167C" w:rsidRPr="000E2DA4">
        <w:rPr>
          <w:rFonts w:ascii="Arial" w:hAnsi="Arial" w:cs="Arial"/>
          <w:sz w:val="22"/>
          <w:szCs w:val="22"/>
        </w:rPr>
        <w:t xml:space="preserve">  The contractor shall submit this list to the COR, upon award.  </w:t>
      </w:r>
      <w:r w:rsidR="00EE5080" w:rsidRPr="000E2DA4">
        <w:rPr>
          <w:rFonts w:ascii="Arial" w:hAnsi="Arial" w:cs="Arial"/>
          <w:sz w:val="22"/>
          <w:szCs w:val="22"/>
        </w:rPr>
        <w:t xml:space="preserve">The Contractor shall submit a pesticide management report and maintenance record to the COR/ACOR within five (5) calendar days after completion of work.  See </w:t>
      </w:r>
      <w:r w:rsidR="00EE5080">
        <w:rPr>
          <w:rFonts w:ascii="Arial" w:hAnsi="Arial" w:cs="Arial"/>
          <w:sz w:val="22"/>
          <w:szCs w:val="22"/>
        </w:rPr>
        <w:t>or format.</w:t>
      </w:r>
    </w:p>
    <w:p w14:paraId="4C11DCDD" w14:textId="77777777" w:rsidR="005224BF" w:rsidRPr="005E5B98" w:rsidRDefault="005224BF" w:rsidP="006F3593">
      <w:pPr>
        <w:rPr>
          <w:rFonts w:ascii="Arial" w:hAnsi="Arial" w:cs="Arial"/>
          <w:sz w:val="22"/>
          <w:szCs w:val="22"/>
        </w:rPr>
      </w:pPr>
    </w:p>
    <w:p w14:paraId="09778234" w14:textId="337FF8F5" w:rsidR="005F3574" w:rsidRPr="005E5B98" w:rsidRDefault="005224BF" w:rsidP="006F3593">
      <w:pPr>
        <w:rPr>
          <w:rFonts w:ascii="Arial" w:hAnsi="Arial" w:cs="Arial"/>
          <w:sz w:val="22"/>
          <w:szCs w:val="22"/>
        </w:rPr>
      </w:pPr>
      <w:r w:rsidRPr="005E5B98">
        <w:rPr>
          <w:rFonts w:ascii="Arial" w:hAnsi="Arial" w:cs="Arial"/>
          <w:sz w:val="22"/>
          <w:szCs w:val="22"/>
        </w:rPr>
        <w:t>Performance Standards</w:t>
      </w:r>
    </w:p>
    <w:p w14:paraId="6FDEF4D0" w14:textId="2EC6A7EC" w:rsidR="005224BF" w:rsidRPr="00FE49D2" w:rsidRDefault="005224BF" w:rsidP="006F3593">
      <w:pPr>
        <w:rPr>
          <w:rFonts w:ascii="Arial" w:hAnsi="Arial" w:cs="Arial"/>
          <w:color w:val="000000"/>
          <w:sz w:val="22"/>
          <w:szCs w:val="22"/>
        </w:rPr>
      </w:pPr>
      <w:r w:rsidRPr="005E5B98">
        <w:rPr>
          <w:rFonts w:ascii="Arial" w:hAnsi="Arial" w:cs="Arial"/>
          <w:sz w:val="22"/>
          <w:szCs w:val="22"/>
        </w:rPr>
        <w:t>STD</w:t>
      </w:r>
      <w:r w:rsidR="005E5B98">
        <w:rPr>
          <w:rFonts w:ascii="Arial" w:hAnsi="Arial" w:cs="Arial"/>
          <w:sz w:val="22"/>
          <w:szCs w:val="22"/>
        </w:rPr>
        <w:t>.</w:t>
      </w:r>
      <w:r w:rsidRPr="005E5B98">
        <w:rPr>
          <w:rFonts w:ascii="Arial" w:hAnsi="Arial" w:cs="Arial"/>
          <w:sz w:val="22"/>
          <w:szCs w:val="22"/>
        </w:rPr>
        <w:t xml:space="preserve"> Usage report shall be submitted as specified </w:t>
      </w:r>
      <w:r w:rsidRPr="00FE49D2">
        <w:rPr>
          <w:rFonts w:ascii="Arial" w:hAnsi="Arial" w:cs="Arial"/>
          <w:color w:val="000000"/>
          <w:sz w:val="22"/>
          <w:szCs w:val="22"/>
        </w:rPr>
        <w:t xml:space="preserve">in </w:t>
      </w:r>
      <w:r w:rsidR="00187389" w:rsidRPr="00FE49D2">
        <w:rPr>
          <w:rFonts w:ascii="Arial" w:hAnsi="Arial" w:cs="Arial"/>
          <w:color w:val="000000"/>
          <w:sz w:val="22"/>
          <w:szCs w:val="22"/>
        </w:rPr>
        <w:t xml:space="preserve">the </w:t>
      </w:r>
      <w:r w:rsidRPr="00FE49D2">
        <w:rPr>
          <w:rFonts w:ascii="Arial" w:hAnsi="Arial" w:cs="Arial"/>
          <w:color w:val="000000"/>
          <w:sz w:val="22"/>
          <w:szCs w:val="22"/>
        </w:rPr>
        <w:t xml:space="preserve">PWS and within five (5) calendar days after completion of chemical(s) ground treatment. </w:t>
      </w:r>
    </w:p>
    <w:p w14:paraId="6F61FEC4" w14:textId="77777777" w:rsidR="005224BF" w:rsidRPr="005E5B98" w:rsidRDefault="005224BF" w:rsidP="006F3593">
      <w:pPr>
        <w:rPr>
          <w:rFonts w:ascii="Arial" w:hAnsi="Arial" w:cs="Arial"/>
          <w:sz w:val="22"/>
          <w:szCs w:val="22"/>
        </w:rPr>
      </w:pPr>
    </w:p>
    <w:p w14:paraId="2997AA73" w14:textId="6832CD43" w:rsidR="005224BF" w:rsidRPr="005E5B98" w:rsidRDefault="005224BF" w:rsidP="006F3593">
      <w:pPr>
        <w:rPr>
          <w:rFonts w:ascii="Arial" w:hAnsi="Arial" w:cs="Arial"/>
          <w:sz w:val="22"/>
          <w:szCs w:val="22"/>
        </w:rPr>
      </w:pPr>
      <w:r w:rsidRPr="005E5B98">
        <w:rPr>
          <w:rFonts w:ascii="Arial" w:hAnsi="Arial" w:cs="Arial"/>
          <w:sz w:val="22"/>
          <w:szCs w:val="22"/>
        </w:rPr>
        <w:t>AQL</w:t>
      </w:r>
      <w:r w:rsidR="005E5B98">
        <w:rPr>
          <w:rFonts w:ascii="Arial" w:hAnsi="Arial" w:cs="Arial"/>
          <w:sz w:val="22"/>
          <w:szCs w:val="22"/>
        </w:rPr>
        <w:t>.</w:t>
      </w:r>
      <w:r w:rsidRPr="005E5B98">
        <w:rPr>
          <w:rFonts w:ascii="Arial" w:hAnsi="Arial" w:cs="Arial"/>
          <w:sz w:val="22"/>
          <w:szCs w:val="22"/>
        </w:rPr>
        <w:t xml:space="preserve"> Required to be accomplished 100% of the time</w:t>
      </w:r>
      <w:r w:rsidR="00024798">
        <w:rPr>
          <w:rFonts w:ascii="Arial" w:hAnsi="Arial" w:cs="Arial"/>
          <w:sz w:val="22"/>
          <w:szCs w:val="22"/>
        </w:rPr>
        <w:t xml:space="preserve"> </w:t>
      </w:r>
    </w:p>
    <w:p w14:paraId="55FDBB61" w14:textId="77777777" w:rsidR="005F3574" w:rsidRPr="005E5B98" w:rsidRDefault="005F3574" w:rsidP="006F3593">
      <w:pPr>
        <w:rPr>
          <w:rFonts w:ascii="Arial" w:hAnsi="Arial" w:cs="Arial"/>
          <w:sz w:val="22"/>
          <w:szCs w:val="22"/>
        </w:rPr>
      </w:pPr>
    </w:p>
    <w:p w14:paraId="597A065A" w14:textId="72B4863E" w:rsidR="005F3574" w:rsidRPr="005E5B98" w:rsidRDefault="005224BF" w:rsidP="006F3593">
      <w:pPr>
        <w:rPr>
          <w:rFonts w:ascii="Arial" w:hAnsi="Arial" w:cs="Arial"/>
          <w:sz w:val="22"/>
          <w:szCs w:val="22"/>
        </w:rPr>
      </w:pPr>
      <w:r w:rsidRPr="005E5B98">
        <w:rPr>
          <w:rFonts w:ascii="Arial" w:hAnsi="Arial" w:cs="Arial"/>
          <w:sz w:val="22"/>
          <w:szCs w:val="22"/>
        </w:rPr>
        <w:t>Deliverables</w:t>
      </w:r>
    </w:p>
    <w:p w14:paraId="4906175C" w14:textId="2D8D5DB3" w:rsidR="005224BF" w:rsidRPr="005E5B98" w:rsidRDefault="005224BF" w:rsidP="006F3593">
      <w:pPr>
        <w:rPr>
          <w:rFonts w:ascii="Arial" w:hAnsi="Arial" w:cs="Arial"/>
          <w:sz w:val="22"/>
          <w:szCs w:val="22"/>
        </w:rPr>
      </w:pPr>
      <w:r w:rsidRPr="005E5B98">
        <w:rPr>
          <w:rFonts w:ascii="Arial" w:hAnsi="Arial" w:cs="Arial"/>
          <w:sz w:val="22"/>
          <w:szCs w:val="22"/>
        </w:rPr>
        <w:t>A004 Pesticide usage report with applicable TE</w:t>
      </w:r>
      <w:r w:rsidR="00F81188" w:rsidRPr="00FD2232">
        <w:rPr>
          <w:rFonts w:ascii="Arial" w:hAnsi="Arial" w:cs="Arial"/>
          <w:color w:val="5851DF"/>
          <w:sz w:val="22"/>
          <w:szCs w:val="22"/>
        </w:rPr>
        <w:t>1</w:t>
      </w:r>
      <w:r w:rsidRPr="005E5B98">
        <w:rPr>
          <w:rFonts w:ascii="Arial" w:hAnsi="Arial" w:cs="Arial"/>
          <w:sz w:val="22"/>
          <w:szCs w:val="22"/>
        </w:rPr>
        <w:t xml:space="preserve"> and TE</w:t>
      </w:r>
      <w:r w:rsidR="00805411" w:rsidRPr="00FD2232">
        <w:rPr>
          <w:rFonts w:ascii="Arial" w:hAnsi="Arial" w:cs="Arial"/>
          <w:color w:val="5851DF"/>
          <w:sz w:val="22"/>
          <w:szCs w:val="22"/>
        </w:rPr>
        <w:t>2</w:t>
      </w:r>
    </w:p>
    <w:p w14:paraId="2D41796F" w14:textId="77777777" w:rsidR="005224BF" w:rsidRPr="005E5B98" w:rsidRDefault="005224BF" w:rsidP="006F3593">
      <w:pPr>
        <w:rPr>
          <w:rFonts w:ascii="Arial" w:hAnsi="Arial" w:cs="Arial"/>
          <w:sz w:val="22"/>
          <w:szCs w:val="22"/>
        </w:rPr>
      </w:pPr>
    </w:p>
    <w:p w14:paraId="291BE73A" w14:textId="2B3B8092" w:rsidR="005224BF" w:rsidRDefault="005224BF" w:rsidP="006F3593">
      <w:pPr>
        <w:rPr>
          <w:rFonts w:ascii="Arial" w:hAnsi="Arial" w:cs="Arial"/>
          <w:sz w:val="22"/>
          <w:szCs w:val="22"/>
        </w:rPr>
      </w:pPr>
      <w:r w:rsidRPr="005E5B98">
        <w:rPr>
          <w:rFonts w:ascii="Arial" w:hAnsi="Arial" w:cs="Arial"/>
          <w:sz w:val="22"/>
          <w:szCs w:val="22"/>
        </w:rPr>
        <w:t xml:space="preserve">5.1.4.1  </w:t>
      </w:r>
      <w:r w:rsidRPr="005C30C2">
        <w:rPr>
          <w:rFonts w:ascii="Arial" w:hAnsi="Arial" w:cs="Arial"/>
          <w:b/>
          <w:bCs/>
          <w:sz w:val="22"/>
          <w:szCs w:val="22"/>
        </w:rPr>
        <w:t>TENT FUMIGATION.</w:t>
      </w:r>
      <w:r w:rsidRPr="005E5B98">
        <w:rPr>
          <w:rFonts w:ascii="Arial" w:hAnsi="Arial" w:cs="Arial"/>
          <w:sz w:val="22"/>
          <w:szCs w:val="22"/>
        </w:rPr>
        <w:t xml:space="preserve">  The Contractor shall perform treatment for dry wood and subterranean termites.  The COR will be present during the preliminary preparation, the sealing of Fumiguide figures are computed, at aeration</w:t>
      </w:r>
      <w:r w:rsidR="00187389">
        <w:rPr>
          <w:rFonts w:ascii="Arial" w:hAnsi="Arial" w:cs="Arial"/>
          <w:color w:val="0000FF"/>
          <w:sz w:val="22"/>
          <w:szCs w:val="22"/>
        </w:rPr>
        <w:t>,</w:t>
      </w:r>
      <w:r w:rsidRPr="005E5B98">
        <w:rPr>
          <w:rFonts w:ascii="Arial" w:hAnsi="Arial" w:cs="Arial"/>
          <w:sz w:val="22"/>
          <w:szCs w:val="22"/>
        </w:rPr>
        <w:t xml:space="preserve"> and at other times as required. </w:t>
      </w:r>
    </w:p>
    <w:p w14:paraId="4A748573" w14:textId="77777777" w:rsidR="00E14DF8" w:rsidRPr="005E5B98" w:rsidRDefault="00E14DF8" w:rsidP="006F3593">
      <w:pPr>
        <w:rPr>
          <w:rFonts w:ascii="Arial" w:hAnsi="Arial" w:cs="Arial"/>
          <w:sz w:val="22"/>
          <w:szCs w:val="22"/>
        </w:rPr>
      </w:pPr>
    </w:p>
    <w:p w14:paraId="0BA6095C" w14:textId="0ED0FFEE" w:rsidR="005224BF" w:rsidRPr="005E5B98" w:rsidRDefault="009F160C" w:rsidP="009F160C">
      <w:pPr>
        <w:rPr>
          <w:rFonts w:ascii="Arial" w:hAnsi="Arial" w:cs="Arial"/>
          <w:sz w:val="22"/>
          <w:szCs w:val="22"/>
        </w:rPr>
      </w:pPr>
      <w:r>
        <w:rPr>
          <w:rFonts w:ascii="Arial" w:hAnsi="Arial" w:cs="Arial"/>
          <w:sz w:val="22"/>
          <w:szCs w:val="22"/>
        </w:rPr>
        <w:tab/>
      </w:r>
      <w:r w:rsidR="00E14DF8">
        <w:rPr>
          <w:rFonts w:ascii="Arial" w:hAnsi="Arial" w:cs="Arial"/>
          <w:sz w:val="22"/>
          <w:szCs w:val="22"/>
        </w:rPr>
        <w:t>a</w:t>
      </w:r>
      <w:r w:rsidR="005224BF" w:rsidRPr="005E5B98">
        <w:rPr>
          <w:rFonts w:ascii="Arial" w:hAnsi="Arial" w:cs="Arial"/>
          <w:sz w:val="22"/>
          <w:szCs w:val="22"/>
        </w:rPr>
        <w:t>.  All fumigation work shall be in strict accordance with the following</w:t>
      </w:r>
      <w:r w:rsidR="005E5B98">
        <w:rPr>
          <w:rFonts w:ascii="Arial" w:hAnsi="Arial" w:cs="Arial"/>
          <w:sz w:val="22"/>
          <w:szCs w:val="22"/>
        </w:rPr>
        <w:t>.</w:t>
      </w:r>
    </w:p>
    <w:p w14:paraId="4F689352" w14:textId="6D99AACE" w:rsidR="005224BF" w:rsidRPr="005E5B98" w:rsidRDefault="00AA17E9" w:rsidP="006F3593">
      <w:pPr>
        <w:ind w:firstLine="720"/>
        <w:rPr>
          <w:rFonts w:ascii="Arial" w:hAnsi="Arial" w:cs="Arial"/>
          <w:sz w:val="22"/>
          <w:szCs w:val="22"/>
        </w:rPr>
      </w:pPr>
      <w:r>
        <w:rPr>
          <w:rFonts w:ascii="Arial" w:hAnsi="Arial" w:cs="Arial"/>
          <w:sz w:val="22"/>
          <w:szCs w:val="22"/>
        </w:rPr>
        <w:t xml:space="preserve">     </w:t>
      </w:r>
      <w:r w:rsidR="005224BF" w:rsidRPr="005E5B98">
        <w:rPr>
          <w:rFonts w:ascii="Arial" w:hAnsi="Arial" w:cs="Arial"/>
          <w:sz w:val="22"/>
          <w:szCs w:val="22"/>
        </w:rPr>
        <w:t>1.  Chapter 460J, Pest Control Operators, Hawaii Revised Statutes.</w:t>
      </w:r>
    </w:p>
    <w:p w14:paraId="1BC4D151" w14:textId="77777777" w:rsidR="00AC67A2" w:rsidRDefault="00AA17E9" w:rsidP="006F3593">
      <w:pPr>
        <w:ind w:firstLine="720"/>
        <w:rPr>
          <w:rFonts w:ascii="Arial" w:hAnsi="Arial" w:cs="Arial"/>
          <w:sz w:val="22"/>
          <w:szCs w:val="22"/>
        </w:rPr>
      </w:pPr>
      <w:r>
        <w:rPr>
          <w:rFonts w:ascii="Arial" w:hAnsi="Arial" w:cs="Arial"/>
          <w:sz w:val="22"/>
          <w:szCs w:val="22"/>
        </w:rPr>
        <w:t xml:space="preserve">     </w:t>
      </w:r>
      <w:r w:rsidR="005224BF" w:rsidRPr="005E5B98">
        <w:rPr>
          <w:rFonts w:ascii="Arial" w:hAnsi="Arial" w:cs="Arial"/>
          <w:sz w:val="22"/>
          <w:szCs w:val="22"/>
        </w:rPr>
        <w:t xml:space="preserve">2.  Chapter 94, Pest Control Operators, Rules and Regulations of the Pest Control </w:t>
      </w:r>
      <w:r>
        <w:rPr>
          <w:rFonts w:ascii="Arial" w:hAnsi="Arial" w:cs="Arial"/>
          <w:sz w:val="22"/>
          <w:szCs w:val="22"/>
        </w:rPr>
        <w:tab/>
      </w:r>
      <w:r>
        <w:rPr>
          <w:rFonts w:ascii="Arial" w:hAnsi="Arial" w:cs="Arial"/>
          <w:sz w:val="22"/>
          <w:szCs w:val="22"/>
        </w:rPr>
        <w:tab/>
        <w:t xml:space="preserve">          </w:t>
      </w:r>
      <w:r w:rsidR="005224BF" w:rsidRPr="005E5B98">
        <w:rPr>
          <w:rFonts w:ascii="Arial" w:hAnsi="Arial" w:cs="Arial"/>
          <w:sz w:val="22"/>
          <w:szCs w:val="22"/>
        </w:rPr>
        <w:t>Board, State of Hawaii.</w:t>
      </w:r>
    </w:p>
    <w:p w14:paraId="353F1247" w14:textId="689EC459" w:rsidR="005224BF" w:rsidRPr="005E5B98" w:rsidRDefault="00AC67A2" w:rsidP="00AC67A2">
      <w:pPr>
        <w:tabs>
          <w:tab w:val="left" w:pos="990"/>
        </w:tabs>
        <w:ind w:firstLine="720"/>
        <w:rPr>
          <w:rFonts w:ascii="Arial" w:hAnsi="Arial" w:cs="Arial"/>
          <w:sz w:val="22"/>
          <w:szCs w:val="22"/>
        </w:rPr>
      </w:pPr>
      <w:r>
        <w:rPr>
          <w:rFonts w:ascii="Arial" w:hAnsi="Arial" w:cs="Arial"/>
          <w:sz w:val="22"/>
          <w:szCs w:val="22"/>
        </w:rPr>
        <w:tab/>
      </w:r>
      <w:r w:rsidR="005224BF" w:rsidRPr="005E5B98">
        <w:rPr>
          <w:rFonts w:ascii="Arial" w:hAnsi="Arial" w:cs="Arial"/>
          <w:sz w:val="22"/>
          <w:szCs w:val="22"/>
        </w:rPr>
        <w:t>3.  Chapter 149A, as amended and Administrative Rule, Title 4, Chapter 66, Pesticide.</w:t>
      </w:r>
    </w:p>
    <w:p w14:paraId="269685DA" w14:textId="77777777" w:rsidR="00AC67A2" w:rsidRDefault="00AC67A2" w:rsidP="00AC67A2">
      <w:pPr>
        <w:tabs>
          <w:tab w:val="left" w:pos="990"/>
        </w:tabs>
        <w:ind w:firstLine="720"/>
        <w:rPr>
          <w:rFonts w:ascii="Arial" w:hAnsi="Arial" w:cs="Arial"/>
          <w:sz w:val="22"/>
          <w:szCs w:val="22"/>
        </w:rPr>
      </w:pPr>
      <w:r>
        <w:rPr>
          <w:rFonts w:ascii="Arial" w:hAnsi="Arial" w:cs="Arial"/>
          <w:sz w:val="22"/>
          <w:szCs w:val="22"/>
        </w:rPr>
        <w:tab/>
      </w:r>
      <w:r w:rsidR="005224BF" w:rsidRPr="005E5B98">
        <w:rPr>
          <w:rFonts w:ascii="Arial" w:hAnsi="Arial" w:cs="Arial"/>
          <w:sz w:val="22"/>
          <w:szCs w:val="22"/>
        </w:rPr>
        <w:t>4.  FIFRA, as amended.</w:t>
      </w:r>
    </w:p>
    <w:p w14:paraId="36BA40AF" w14:textId="77777777" w:rsidR="009A10F6" w:rsidRDefault="009A10F6" w:rsidP="00AC67A2">
      <w:pPr>
        <w:tabs>
          <w:tab w:val="left" w:pos="990"/>
        </w:tabs>
        <w:ind w:firstLine="720"/>
        <w:rPr>
          <w:rFonts w:ascii="Arial" w:hAnsi="Arial" w:cs="Arial"/>
          <w:sz w:val="22"/>
          <w:szCs w:val="22"/>
        </w:rPr>
      </w:pPr>
    </w:p>
    <w:p w14:paraId="1F743797" w14:textId="77777777" w:rsidR="009A10F6" w:rsidRDefault="009A10F6" w:rsidP="005560BE">
      <w:pPr>
        <w:tabs>
          <w:tab w:val="left" w:pos="720"/>
        </w:tabs>
        <w:ind w:firstLine="720"/>
        <w:rPr>
          <w:rFonts w:ascii="Arial" w:hAnsi="Arial" w:cs="Arial"/>
          <w:sz w:val="22"/>
          <w:szCs w:val="22"/>
        </w:rPr>
      </w:pPr>
      <w:r>
        <w:rPr>
          <w:rFonts w:ascii="Arial" w:hAnsi="Arial" w:cs="Arial"/>
          <w:sz w:val="22"/>
          <w:szCs w:val="22"/>
        </w:rPr>
        <w:t xml:space="preserve">b. </w:t>
      </w:r>
      <w:r w:rsidR="005224BF" w:rsidRPr="005E5B98">
        <w:rPr>
          <w:rFonts w:ascii="Arial" w:hAnsi="Arial" w:cs="Arial"/>
          <w:sz w:val="22"/>
          <w:szCs w:val="22"/>
        </w:rPr>
        <w:t xml:space="preserve">Fumigant shall be used in strict accordance with the manufacturer’s directions on the </w:t>
      </w:r>
      <w:r>
        <w:rPr>
          <w:rFonts w:ascii="Arial" w:hAnsi="Arial" w:cs="Arial"/>
          <w:sz w:val="22"/>
          <w:szCs w:val="22"/>
        </w:rPr>
        <w:tab/>
      </w:r>
      <w:r w:rsidR="005224BF" w:rsidRPr="005E5B98">
        <w:rPr>
          <w:rFonts w:ascii="Arial" w:hAnsi="Arial" w:cs="Arial"/>
          <w:sz w:val="22"/>
          <w:szCs w:val="22"/>
        </w:rPr>
        <w:t>label.</w:t>
      </w:r>
    </w:p>
    <w:p w14:paraId="145FBA48" w14:textId="77777777" w:rsidR="009A10F6" w:rsidRDefault="009A10F6" w:rsidP="009A10F6">
      <w:pPr>
        <w:tabs>
          <w:tab w:val="left" w:pos="990"/>
        </w:tabs>
        <w:ind w:firstLine="720"/>
        <w:rPr>
          <w:rFonts w:ascii="Arial" w:hAnsi="Arial" w:cs="Arial"/>
          <w:sz w:val="22"/>
          <w:szCs w:val="22"/>
        </w:rPr>
      </w:pPr>
    </w:p>
    <w:p w14:paraId="7A2D1F64" w14:textId="16E8D017" w:rsidR="009A10F6" w:rsidRDefault="009A10F6" w:rsidP="005560BE">
      <w:pPr>
        <w:tabs>
          <w:tab w:val="left" w:pos="720"/>
        </w:tabs>
        <w:ind w:firstLine="720"/>
        <w:rPr>
          <w:rFonts w:ascii="Arial" w:hAnsi="Arial" w:cs="Arial"/>
          <w:sz w:val="22"/>
          <w:szCs w:val="22"/>
        </w:rPr>
      </w:pPr>
      <w:r>
        <w:rPr>
          <w:rFonts w:ascii="Arial" w:hAnsi="Arial" w:cs="Arial"/>
          <w:sz w:val="22"/>
          <w:szCs w:val="22"/>
        </w:rPr>
        <w:t xml:space="preserve">c. </w:t>
      </w:r>
      <w:r w:rsidR="00974CE9">
        <w:rPr>
          <w:rFonts w:ascii="Arial" w:hAnsi="Arial" w:cs="Arial"/>
          <w:sz w:val="22"/>
          <w:szCs w:val="22"/>
        </w:rPr>
        <w:t xml:space="preserve"> </w:t>
      </w:r>
      <w:r w:rsidR="005224BF" w:rsidRPr="005E5B98">
        <w:rPr>
          <w:rFonts w:ascii="Arial" w:hAnsi="Arial" w:cs="Arial"/>
          <w:sz w:val="22"/>
          <w:szCs w:val="22"/>
        </w:rPr>
        <w:t xml:space="preserve">All fumigation work shall be performed by a pest control operator licensed by the </w:t>
      </w:r>
      <w:r w:rsidR="00974CE9">
        <w:rPr>
          <w:rFonts w:ascii="Arial" w:hAnsi="Arial" w:cs="Arial"/>
          <w:sz w:val="22"/>
          <w:szCs w:val="22"/>
        </w:rPr>
        <w:tab/>
      </w:r>
      <w:r w:rsidR="005224BF" w:rsidRPr="005E5B98">
        <w:rPr>
          <w:rFonts w:ascii="Arial" w:hAnsi="Arial" w:cs="Arial"/>
          <w:sz w:val="22"/>
          <w:szCs w:val="22"/>
        </w:rPr>
        <w:t>Hawaii State Pest Control Board in Branch.</w:t>
      </w:r>
    </w:p>
    <w:p w14:paraId="644AF965" w14:textId="77777777" w:rsidR="00974CE9" w:rsidRDefault="00974CE9" w:rsidP="009A10F6">
      <w:pPr>
        <w:tabs>
          <w:tab w:val="left" w:pos="990"/>
        </w:tabs>
        <w:ind w:firstLine="720"/>
        <w:rPr>
          <w:rFonts w:ascii="Arial" w:hAnsi="Arial" w:cs="Arial"/>
          <w:sz w:val="22"/>
          <w:szCs w:val="22"/>
        </w:rPr>
      </w:pPr>
    </w:p>
    <w:p w14:paraId="61BA4E50" w14:textId="1D465368" w:rsidR="00974CE9" w:rsidRDefault="00974CE9" w:rsidP="00E816C4">
      <w:pPr>
        <w:tabs>
          <w:tab w:val="left" w:pos="720"/>
        </w:tabs>
        <w:ind w:firstLine="720"/>
        <w:rPr>
          <w:rFonts w:ascii="Arial" w:hAnsi="Arial" w:cs="Arial"/>
          <w:sz w:val="22"/>
          <w:szCs w:val="22"/>
        </w:rPr>
      </w:pPr>
      <w:r>
        <w:rPr>
          <w:rFonts w:ascii="Arial" w:hAnsi="Arial" w:cs="Arial"/>
          <w:sz w:val="22"/>
          <w:szCs w:val="22"/>
        </w:rPr>
        <w:t xml:space="preserve">d. </w:t>
      </w:r>
      <w:r w:rsidR="005224BF" w:rsidRPr="005E5B98">
        <w:rPr>
          <w:rFonts w:ascii="Arial" w:hAnsi="Arial" w:cs="Arial"/>
          <w:sz w:val="22"/>
          <w:szCs w:val="22"/>
        </w:rPr>
        <w:t xml:space="preserve">The Contractor at all times shall observe and comply with all Federal, State and local </w:t>
      </w:r>
      <w:r>
        <w:rPr>
          <w:rFonts w:ascii="Arial" w:hAnsi="Arial" w:cs="Arial"/>
          <w:sz w:val="22"/>
          <w:szCs w:val="22"/>
        </w:rPr>
        <w:tab/>
      </w:r>
      <w:r w:rsidR="005224BF" w:rsidRPr="005E5B98">
        <w:rPr>
          <w:rFonts w:ascii="Arial" w:hAnsi="Arial" w:cs="Arial"/>
          <w:sz w:val="22"/>
          <w:szCs w:val="22"/>
        </w:rPr>
        <w:t xml:space="preserve">laws or </w:t>
      </w:r>
      <w:r w:rsidR="005224BF" w:rsidRPr="00FE49D2">
        <w:rPr>
          <w:rFonts w:ascii="Arial" w:hAnsi="Arial" w:cs="Arial"/>
          <w:color w:val="000000"/>
          <w:sz w:val="22"/>
          <w:szCs w:val="22"/>
        </w:rPr>
        <w:t>ordinance</w:t>
      </w:r>
      <w:r w:rsidR="00187389" w:rsidRPr="00FE49D2">
        <w:rPr>
          <w:rFonts w:ascii="Arial" w:hAnsi="Arial" w:cs="Arial"/>
          <w:color w:val="000000"/>
          <w:sz w:val="22"/>
          <w:szCs w:val="22"/>
        </w:rPr>
        <w:t>s</w:t>
      </w:r>
      <w:r w:rsidR="005224BF" w:rsidRPr="00FE49D2">
        <w:rPr>
          <w:rFonts w:ascii="Arial" w:hAnsi="Arial" w:cs="Arial"/>
          <w:color w:val="000000"/>
          <w:sz w:val="22"/>
          <w:szCs w:val="22"/>
        </w:rPr>
        <w:t xml:space="preserve">, </w:t>
      </w:r>
      <w:r w:rsidR="005224BF" w:rsidRPr="005E5B98">
        <w:rPr>
          <w:rFonts w:ascii="Arial" w:hAnsi="Arial" w:cs="Arial"/>
          <w:sz w:val="22"/>
          <w:szCs w:val="22"/>
        </w:rPr>
        <w:t>rules</w:t>
      </w:r>
      <w:r w:rsidR="00187389">
        <w:rPr>
          <w:rFonts w:ascii="Arial" w:hAnsi="Arial" w:cs="Arial"/>
          <w:color w:val="0000FF"/>
          <w:sz w:val="22"/>
          <w:szCs w:val="22"/>
        </w:rPr>
        <w:t>,</w:t>
      </w:r>
      <w:r w:rsidR="005224BF" w:rsidRPr="005E5B98">
        <w:rPr>
          <w:rFonts w:ascii="Arial" w:hAnsi="Arial" w:cs="Arial"/>
          <w:sz w:val="22"/>
          <w:szCs w:val="22"/>
        </w:rPr>
        <w:t xml:space="preserve"> and regulations which in any manner affect those engaged or </w:t>
      </w:r>
      <w:r>
        <w:rPr>
          <w:rFonts w:ascii="Arial" w:hAnsi="Arial" w:cs="Arial"/>
          <w:sz w:val="22"/>
          <w:szCs w:val="22"/>
        </w:rPr>
        <w:tab/>
      </w:r>
      <w:r w:rsidR="005224BF" w:rsidRPr="005E5B98">
        <w:rPr>
          <w:rFonts w:ascii="Arial" w:hAnsi="Arial" w:cs="Arial"/>
          <w:sz w:val="22"/>
          <w:szCs w:val="22"/>
        </w:rPr>
        <w:t>employed in the work, the materials used in the work, and the conduct of the work.</w:t>
      </w:r>
    </w:p>
    <w:p w14:paraId="1DE473ED" w14:textId="77777777" w:rsidR="00974CE9" w:rsidRDefault="00974CE9" w:rsidP="00974CE9">
      <w:pPr>
        <w:tabs>
          <w:tab w:val="left" w:pos="990"/>
        </w:tabs>
        <w:ind w:firstLine="720"/>
        <w:rPr>
          <w:rFonts w:ascii="Arial" w:hAnsi="Arial" w:cs="Arial"/>
          <w:sz w:val="22"/>
          <w:szCs w:val="22"/>
        </w:rPr>
      </w:pPr>
    </w:p>
    <w:p w14:paraId="2FAD92B6" w14:textId="1F1486FF" w:rsidR="005224BF" w:rsidRPr="005E5B98" w:rsidRDefault="006D0091" w:rsidP="00BA0673">
      <w:pPr>
        <w:tabs>
          <w:tab w:val="left" w:pos="720"/>
        </w:tabs>
        <w:ind w:firstLine="720"/>
        <w:rPr>
          <w:rFonts w:ascii="Arial" w:hAnsi="Arial" w:cs="Arial"/>
          <w:sz w:val="22"/>
          <w:szCs w:val="22"/>
        </w:rPr>
      </w:pPr>
      <w:r>
        <w:rPr>
          <w:rFonts w:ascii="Arial" w:hAnsi="Arial" w:cs="Arial"/>
          <w:sz w:val="22"/>
          <w:szCs w:val="22"/>
        </w:rPr>
        <w:lastRenderedPageBreak/>
        <w:t xml:space="preserve">e. </w:t>
      </w:r>
      <w:r w:rsidR="005224BF" w:rsidRPr="005E5B98">
        <w:rPr>
          <w:rFonts w:ascii="Arial" w:hAnsi="Arial" w:cs="Arial"/>
          <w:sz w:val="22"/>
          <w:szCs w:val="22"/>
        </w:rPr>
        <w:t xml:space="preserve">The Contractor shall keep the project area and surrounding areas free from dust and </w:t>
      </w:r>
      <w:r>
        <w:rPr>
          <w:rFonts w:ascii="Arial" w:hAnsi="Arial" w:cs="Arial"/>
          <w:sz w:val="22"/>
          <w:szCs w:val="22"/>
        </w:rPr>
        <w:tab/>
      </w:r>
      <w:r w:rsidR="005224BF" w:rsidRPr="005E5B98">
        <w:rPr>
          <w:rFonts w:ascii="Arial" w:hAnsi="Arial" w:cs="Arial"/>
          <w:sz w:val="22"/>
          <w:szCs w:val="22"/>
        </w:rPr>
        <w:t xml:space="preserve">noise nuisance. </w:t>
      </w:r>
    </w:p>
    <w:p w14:paraId="4EAADE32" w14:textId="77777777" w:rsidR="005224BF" w:rsidRPr="005E5B98" w:rsidRDefault="005224BF" w:rsidP="006F3593">
      <w:pPr>
        <w:rPr>
          <w:rFonts w:ascii="Arial" w:hAnsi="Arial" w:cs="Arial"/>
          <w:sz w:val="22"/>
          <w:szCs w:val="22"/>
        </w:rPr>
      </w:pPr>
    </w:p>
    <w:p w14:paraId="5F7D4516" w14:textId="5739F007" w:rsidR="005224BF" w:rsidRDefault="006D0091" w:rsidP="006F3593">
      <w:pPr>
        <w:rPr>
          <w:rFonts w:ascii="Arial" w:hAnsi="Arial" w:cs="Arial"/>
          <w:sz w:val="22"/>
          <w:szCs w:val="22"/>
        </w:rPr>
      </w:pPr>
      <w:r>
        <w:rPr>
          <w:rFonts w:ascii="Arial" w:hAnsi="Arial" w:cs="Arial"/>
          <w:sz w:val="22"/>
          <w:szCs w:val="22"/>
        </w:rPr>
        <w:tab/>
        <w:t xml:space="preserve">f.  </w:t>
      </w:r>
      <w:r w:rsidR="005224BF" w:rsidRPr="005E5B98">
        <w:rPr>
          <w:rFonts w:ascii="Arial" w:hAnsi="Arial" w:cs="Arial"/>
          <w:sz w:val="22"/>
          <w:szCs w:val="22"/>
        </w:rPr>
        <w:t xml:space="preserve">The Contractor shall schedule and coordinate work with the designated COR and facility </w:t>
      </w:r>
      <w:r>
        <w:rPr>
          <w:rFonts w:ascii="Arial" w:hAnsi="Arial" w:cs="Arial"/>
          <w:sz w:val="22"/>
          <w:szCs w:val="22"/>
        </w:rPr>
        <w:tab/>
      </w:r>
      <w:r w:rsidR="005224BF" w:rsidRPr="005E5B98">
        <w:rPr>
          <w:rFonts w:ascii="Arial" w:hAnsi="Arial" w:cs="Arial"/>
          <w:sz w:val="22"/>
          <w:szCs w:val="22"/>
        </w:rPr>
        <w:t>representative(s) to minimize any disruptions if military operations.</w:t>
      </w:r>
    </w:p>
    <w:p w14:paraId="2039A0CE" w14:textId="77777777" w:rsidR="00E8086A" w:rsidRDefault="00E8086A" w:rsidP="006F3593">
      <w:pPr>
        <w:rPr>
          <w:rFonts w:ascii="Arial" w:hAnsi="Arial" w:cs="Arial"/>
          <w:sz w:val="22"/>
          <w:szCs w:val="22"/>
        </w:rPr>
      </w:pPr>
    </w:p>
    <w:p w14:paraId="1A69F487" w14:textId="1C82B8EF" w:rsidR="00E8086A" w:rsidRPr="000E2DA4" w:rsidRDefault="00E8086A" w:rsidP="00E8086A">
      <w:pPr>
        <w:ind w:left="720"/>
        <w:rPr>
          <w:rFonts w:ascii="Arial" w:hAnsi="Arial" w:cs="Arial"/>
          <w:sz w:val="22"/>
          <w:szCs w:val="22"/>
        </w:rPr>
      </w:pPr>
      <w:r w:rsidRPr="000E2DA4">
        <w:rPr>
          <w:rFonts w:ascii="Arial" w:hAnsi="Arial" w:cs="Arial"/>
          <w:sz w:val="22"/>
          <w:szCs w:val="22"/>
        </w:rPr>
        <w:t>g.  Facilities needing fumigation are determined</w:t>
      </w:r>
      <w:r w:rsidR="009E5AE4" w:rsidRPr="000E2DA4">
        <w:rPr>
          <w:rFonts w:ascii="Arial" w:hAnsi="Arial" w:cs="Arial"/>
          <w:sz w:val="22"/>
          <w:szCs w:val="22"/>
        </w:rPr>
        <w:t xml:space="preserve"> by priority </w:t>
      </w:r>
      <w:r w:rsidR="00FD6B6E" w:rsidRPr="000E2DA4">
        <w:rPr>
          <w:rFonts w:ascii="Arial" w:hAnsi="Arial" w:cs="Arial"/>
          <w:sz w:val="22"/>
          <w:szCs w:val="22"/>
        </w:rPr>
        <w:t>o</w:t>
      </w:r>
      <w:r w:rsidRPr="000E2DA4">
        <w:rPr>
          <w:rFonts w:ascii="Arial" w:hAnsi="Arial" w:cs="Arial"/>
          <w:sz w:val="22"/>
          <w:szCs w:val="22"/>
        </w:rPr>
        <w:t xml:space="preserve">n </w:t>
      </w:r>
      <w:r w:rsidR="00FD6B6E" w:rsidRPr="000E2DA4">
        <w:rPr>
          <w:rFonts w:ascii="Arial" w:hAnsi="Arial" w:cs="Arial"/>
          <w:sz w:val="22"/>
          <w:szCs w:val="22"/>
        </w:rPr>
        <w:t xml:space="preserve">an as </w:t>
      </w:r>
      <w:r w:rsidRPr="000E2DA4">
        <w:rPr>
          <w:rFonts w:ascii="Arial" w:hAnsi="Arial" w:cs="Arial"/>
          <w:sz w:val="22"/>
          <w:szCs w:val="22"/>
        </w:rPr>
        <w:t>needed basis.  The COR will determine wh</w:t>
      </w:r>
      <w:r w:rsidR="00505817" w:rsidRPr="000E2DA4">
        <w:rPr>
          <w:rFonts w:ascii="Arial" w:hAnsi="Arial" w:cs="Arial"/>
          <w:sz w:val="22"/>
          <w:szCs w:val="22"/>
        </w:rPr>
        <w:t>ich</w:t>
      </w:r>
      <w:r w:rsidRPr="000E2DA4">
        <w:rPr>
          <w:rFonts w:ascii="Arial" w:hAnsi="Arial" w:cs="Arial"/>
          <w:sz w:val="22"/>
          <w:szCs w:val="22"/>
        </w:rPr>
        <w:t xml:space="preserve"> USAG-HI buildings will be fumigated</w:t>
      </w:r>
      <w:r w:rsidR="00E77619" w:rsidRPr="000E2DA4">
        <w:rPr>
          <w:rFonts w:ascii="Arial" w:hAnsi="Arial" w:cs="Arial"/>
          <w:sz w:val="22"/>
          <w:szCs w:val="22"/>
        </w:rPr>
        <w:t xml:space="preserve"> and w</w:t>
      </w:r>
      <w:r w:rsidRPr="000E2DA4">
        <w:rPr>
          <w:rFonts w:ascii="Arial" w:hAnsi="Arial" w:cs="Arial"/>
          <w:sz w:val="22"/>
          <w:szCs w:val="22"/>
        </w:rPr>
        <w:t>ill</w:t>
      </w:r>
      <w:r w:rsidR="00E77619" w:rsidRPr="000E2DA4">
        <w:rPr>
          <w:rFonts w:ascii="Arial" w:hAnsi="Arial" w:cs="Arial"/>
          <w:sz w:val="22"/>
          <w:szCs w:val="22"/>
        </w:rPr>
        <w:t xml:space="preserve"> coordinate a fumigation schedule with t</w:t>
      </w:r>
      <w:r w:rsidRPr="000E2DA4">
        <w:rPr>
          <w:rFonts w:ascii="Arial" w:hAnsi="Arial" w:cs="Arial"/>
          <w:sz w:val="22"/>
          <w:szCs w:val="22"/>
        </w:rPr>
        <w:t xml:space="preserve">he contractor.  </w:t>
      </w:r>
    </w:p>
    <w:p w14:paraId="3B3EA316" w14:textId="77777777" w:rsidR="008627A0" w:rsidRPr="000E2DA4" w:rsidRDefault="008627A0" w:rsidP="00E8086A">
      <w:pPr>
        <w:ind w:left="720"/>
        <w:rPr>
          <w:rFonts w:ascii="Arial" w:hAnsi="Arial" w:cs="Arial"/>
          <w:sz w:val="22"/>
          <w:szCs w:val="22"/>
        </w:rPr>
      </w:pPr>
    </w:p>
    <w:p w14:paraId="5AC306B8" w14:textId="6746DC2F" w:rsidR="008627A0" w:rsidRPr="000E2DA4" w:rsidRDefault="008627A0" w:rsidP="0031586E">
      <w:pPr>
        <w:ind w:left="720"/>
        <w:rPr>
          <w:rFonts w:ascii="Arial" w:hAnsi="Arial" w:cs="Arial"/>
          <w:sz w:val="22"/>
          <w:szCs w:val="22"/>
        </w:rPr>
      </w:pPr>
      <w:r w:rsidRPr="000E2DA4">
        <w:rPr>
          <w:rFonts w:ascii="Arial" w:hAnsi="Arial" w:cs="Arial"/>
          <w:sz w:val="22"/>
          <w:szCs w:val="22"/>
        </w:rPr>
        <w:t xml:space="preserve">h. </w:t>
      </w:r>
      <w:r w:rsidR="002A05A4" w:rsidRPr="000E2DA4">
        <w:rPr>
          <w:rFonts w:ascii="Arial" w:hAnsi="Arial" w:cs="Arial"/>
          <w:sz w:val="22"/>
          <w:szCs w:val="22"/>
        </w:rPr>
        <w:t xml:space="preserve">The Contractor shall perform a comprehensive termite inspection and </w:t>
      </w:r>
      <w:r w:rsidR="00B9322F" w:rsidRPr="000E2DA4">
        <w:rPr>
          <w:rFonts w:ascii="Arial" w:hAnsi="Arial" w:cs="Arial"/>
          <w:sz w:val="22"/>
          <w:szCs w:val="22"/>
        </w:rPr>
        <w:t xml:space="preserve">fumigation </w:t>
      </w:r>
      <w:r w:rsidR="002A05A4" w:rsidRPr="000E2DA4">
        <w:rPr>
          <w:rFonts w:ascii="Arial" w:hAnsi="Arial" w:cs="Arial"/>
          <w:sz w:val="22"/>
          <w:szCs w:val="22"/>
        </w:rPr>
        <w:t>assessment of Government</w:t>
      </w:r>
      <w:r w:rsidR="002A05A4" w:rsidRPr="000E2DA4">
        <w:rPr>
          <w:rFonts w:ascii="Arial" w:hAnsi="Arial" w:cs="Arial"/>
          <w:sz w:val="22"/>
          <w:szCs w:val="22"/>
        </w:rPr>
        <w:noBreakHyphen/>
        <w:t>identified facilities when requested by the Government.</w:t>
      </w:r>
      <w:r w:rsidR="0031586E" w:rsidRPr="000E2DA4">
        <w:rPr>
          <w:rFonts w:ascii="Arial" w:hAnsi="Arial" w:cs="Arial"/>
          <w:sz w:val="22"/>
          <w:szCs w:val="22"/>
        </w:rPr>
        <w:t xml:space="preserve">  All costs associated with performing the termite inspection and assessment, including labor, equipment, travel, reporting, and any other expenses, shall be </w:t>
      </w:r>
      <w:r w:rsidR="0031586E" w:rsidRPr="000E2DA4">
        <w:rPr>
          <w:rFonts w:ascii="Arial" w:hAnsi="Arial" w:cs="Arial"/>
          <w:sz w:val="22"/>
          <w:szCs w:val="22"/>
          <w:highlight w:val="yellow"/>
        </w:rPr>
        <w:t>the Contractor</w:t>
      </w:r>
      <w:r w:rsidR="00B53A39" w:rsidRPr="000E2DA4">
        <w:rPr>
          <w:rFonts w:ascii="Arial" w:hAnsi="Arial" w:cs="Arial"/>
          <w:sz w:val="22"/>
          <w:szCs w:val="22"/>
          <w:highlight w:val="yellow"/>
        </w:rPr>
        <w:t>’s sole responsibility</w:t>
      </w:r>
      <w:r w:rsidR="0031586E" w:rsidRPr="000E2DA4">
        <w:rPr>
          <w:rFonts w:ascii="Arial" w:hAnsi="Arial" w:cs="Arial"/>
          <w:sz w:val="22"/>
          <w:szCs w:val="22"/>
        </w:rPr>
        <w:t>. The Contractor shall not invoice the Government for this assessment</w:t>
      </w:r>
      <w:r w:rsidR="00B53A39" w:rsidRPr="000E2DA4">
        <w:rPr>
          <w:rFonts w:ascii="Arial" w:hAnsi="Arial" w:cs="Arial"/>
          <w:sz w:val="22"/>
          <w:szCs w:val="22"/>
        </w:rPr>
        <w:t>.</w:t>
      </w:r>
      <w:r w:rsidR="00B53A39" w:rsidRPr="000E2DA4">
        <w:rPr>
          <w:rFonts w:ascii="Arial" w:hAnsi="Arial" w:cs="Arial"/>
          <w:sz w:val="22"/>
          <w:szCs w:val="22"/>
        </w:rPr>
        <w:br/>
      </w:r>
      <w:r w:rsidR="00B53A39" w:rsidRPr="000E2DA4">
        <w:rPr>
          <w:rFonts w:ascii="Arial" w:hAnsi="Arial" w:cs="Arial"/>
          <w:sz w:val="22"/>
          <w:szCs w:val="22"/>
          <w:highlight w:val="yellow"/>
        </w:rPr>
        <w:t>N</w:t>
      </w:r>
      <w:r w:rsidR="0031586E" w:rsidRPr="000E2DA4">
        <w:rPr>
          <w:rFonts w:ascii="Arial" w:hAnsi="Arial" w:cs="Arial"/>
          <w:sz w:val="22"/>
          <w:szCs w:val="22"/>
          <w:highlight w:val="yellow"/>
        </w:rPr>
        <w:t>o separate reimbursement, CLIN payment, or cost adjustment will be authorized</w:t>
      </w:r>
      <w:r w:rsidR="00B53A39" w:rsidRPr="000E2DA4">
        <w:rPr>
          <w:rFonts w:ascii="Arial" w:hAnsi="Arial" w:cs="Arial"/>
          <w:sz w:val="22"/>
          <w:szCs w:val="22"/>
          <w:highlight w:val="yellow"/>
        </w:rPr>
        <w:t xml:space="preserve"> for assessments</w:t>
      </w:r>
      <w:r w:rsidR="0031586E" w:rsidRPr="000E2DA4">
        <w:rPr>
          <w:rFonts w:ascii="Arial" w:hAnsi="Arial" w:cs="Arial"/>
          <w:sz w:val="22"/>
          <w:szCs w:val="22"/>
          <w:highlight w:val="yellow"/>
        </w:rPr>
        <w:t>.</w:t>
      </w:r>
    </w:p>
    <w:p w14:paraId="4DAD7AFA" w14:textId="77777777" w:rsidR="005224BF" w:rsidRPr="005E5B98" w:rsidRDefault="005224BF" w:rsidP="006F3593">
      <w:pPr>
        <w:rPr>
          <w:rFonts w:ascii="Arial" w:hAnsi="Arial" w:cs="Arial"/>
          <w:sz w:val="22"/>
          <w:szCs w:val="22"/>
        </w:rPr>
      </w:pPr>
    </w:p>
    <w:p w14:paraId="3B38027B" w14:textId="77777777" w:rsidR="005224BF" w:rsidRPr="005E5B98" w:rsidRDefault="005224BF" w:rsidP="006F3593">
      <w:pPr>
        <w:rPr>
          <w:rFonts w:ascii="Arial" w:hAnsi="Arial" w:cs="Arial"/>
          <w:sz w:val="22"/>
          <w:szCs w:val="22"/>
        </w:rPr>
      </w:pPr>
      <w:r w:rsidRPr="005E5B98">
        <w:rPr>
          <w:rFonts w:ascii="Arial" w:hAnsi="Arial" w:cs="Arial"/>
          <w:sz w:val="22"/>
          <w:szCs w:val="22"/>
        </w:rPr>
        <w:t xml:space="preserve">5.1.4.2  Notification and Instructions to Occupants.  The Contractor shall provide occupants of the building written notice of the fumigation work at least five (5) working days prior to the scheduled work.  The Notice shall provide instructions to building occupants in the preparation and storage of items prior to fumigation and in re-occupying the building after fumigation.  The Contractor shall provide a guard to be posted at the job site during fumigation process to prevent unauthorized entry and for any emergency that may occur from tenting.  The Contractor shall have exterior lighting in place from dusk to dawn during the tenting process. </w:t>
      </w:r>
    </w:p>
    <w:p w14:paraId="36F56067" w14:textId="77777777" w:rsidR="005224BF" w:rsidRPr="005E5B98" w:rsidRDefault="005224BF" w:rsidP="006F3593">
      <w:pPr>
        <w:rPr>
          <w:rFonts w:ascii="Arial" w:hAnsi="Arial" w:cs="Arial"/>
          <w:sz w:val="22"/>
          <w:szCs w:val="22"/>
        </w:rPr>
      </w:pPr>
    </w:p>
    <w:p w14:paraId="2ACF591E" w14:textId="206DC770" w:rsidR="005224BF" w:rsidRPr="005E5B98" w:rsidRDefault="005224BF" w:rsidP="006F3593">
      <w:pPr>
        <w:rPr>
          <w:rFonts w:ascii="Arial" w:hAnsi="Arial" w:cs="Arial"/>
          <w:sz w:val="22"/>
          <w:szCs w:val="22"/>
        </w:rPr>
      </w:pPr>
      <w:r w:rsidRPr="005E5B98">
        <w:rPr>
          <w:rFonts w:ascii="Arial" w:hAnsi="Arial" w:cs="Arial"/>
          <w:sz w:val="22"/>
          <w:szCs w:val="22"/>
        </w:rPr>
        <w:t xml:space="preserve">5.1.4.3  The Government will ensure all flames, including pilot lights and other sources of heat shall be extinguished.  All electrical appliances, electrical equipment and heating elements shall be disconnected.  All automatic switch controls for equipment and lighting systems included in the space be treated shall be turned off. </w:t>
      </w:r>
    </w:p>
    <w:p w14:paraId="32429317" w14:textId="77777777" w:rsidR="005224BF" w:rsidRPr="005E5B98" w:rsidRDefault="005224BF" w:rsidP="006F3593">
      <w:pPr>
        <w:rPr>
          <w:rFonts w:ascii="Arial" w:hAnsi="Arial" w:cs="Arial"/>
          <w:sz w:val="22"/>
          <w:szCs w:val="22"/>
        </w:rPr>
      </w:pPr>
    </w:p>
    <w:p w14:paraId="6ED80920" w14:textId="2ECEC118" w:rsidR="005224BF" w:rsidRPr="005E5B98" w:rsidRDefault="005224BF" w:rsidP="006F3593">
      <w:pPr>
        <w:rPr>
          <w:rFonts w:ascii="Arial" w:hAnsi="Arial" w:cs="Arial"/>
          <w:sz w:val="22"/>
          <w:szCs w:val="22"/>
        </w:rPr>
      </w:pPr>
      <w:r w:rsidRPr="005E5B98">
        <w:rPr>
          <w:rFonts w:ascii="Arial" w:hAnsi="Arial" w:cs="Arial"/>
          <w:sz w:val="22"/>
          <w:szCs w:val="22"/>
        </w:rPr>
        <w:t>5.1.4.4  When tarping, the contractor shall use a</w:t>
      </w:r>
      <w:r w:rsidR="00B36C2E" w:rsidRPr="005E5B98">
        <w:rPr>
          <w:rFonts w:ascii="Arial" w:hAnsi="Arial" w:cs="Arial"/>
          <w:sz w:val="22"/>
          <w:szCs w:val="22"/>
        </w:rPr>
        <w:t xml:space="preserve">n impervious tarpaulin of </w:t>
      </w:r>
      <w:r w:rsidRPr="005E5B98">
        <w:rPr>
          <w:rFonts w:ascii="Arial" w:hAnsi="Arial" w:cs="Arial"/>
          <w:sz w:val="22"/>
          <w:szCs w:val="22"/>
        </w:rPr>
        <w:t xml:space="preserve">vinyl coated nylon or polyethylene sheeting of at least four (4) mil thickness.  The Contractor shall take all measures necessary for the protection of equipment, shrubberies, etc., located at the job site.  </w:t>
      </w:r>
      <w:r w:rsidR="00B36C2E" w:rsidRPr="005E5B98">
        <w:rPr>
          <w:rFonts w:ascii="Arial" w:hAnsi="Arial" w:cs="Arial"/>
          <w:sz w:val="22"/>
          <w:szCs w:val="22"/>
        </w:rPr>
        <w:t>The Contractor shall make every effort to keep shrubbery, branches or vines alive</w:t>
      </w:r>
      <w:r w:rsidR="00833876">
        <w:rPr>
          <w:rFonts w:ascii="Arial" w:hAnsi="Arial" w:cs="Arial"/>
          <w:color w:val="0000FF"/>
          <w:sz w:val="22"/>
          <w:szCs w:val="22"/>
        </w:rPr>
        <w:t>;</w:t>
      </w:r>
      <w:r w:rsidR="00B36C2E" w:rsidRPr="005E5B98">
        <w:rPr>
          <w:rFonts w:ascii="Arial" w:hAnsi="Arial" w:cs="Arial"/>
          <w:sz w:val="22"/>
          <w:szCs w:val="22"/>
        </w:rPr>
        <w:t xml:space="preserve"> however, when existing shrubbery, branches, </w:t>
      </w:r>
      <w:r w:rsidR="00833876" w:rsidRPr="00FE49D2">
        <w:rPr>
          <w:rFonts w:ascii="Arial" w:hAnsi="Arial" w:cs="Arial"/>
          <w:color w:val="000000"/>
          <w:sz w:val="22"/>
          <w:szCs w:val="22"/>
        </w:rPr>
        <w:t xml:space="preserve">and </w:t>
      </w:r>
      <w:r w:rsidR="00B36C2E" w:rsidRPr="005E5B98">
        <w:rPr>
          <w:rFonts w:ascii="Arial" w:hAnsi="Arial" w:cs="Arial"/>
          <w:sz w:val="22"/>
          <w:szCs w:val="22"/>
        </w:rPr>
        <w:t>vines which because of location will be inside the tent</w:t>
      </w:r>
      <w:r w:rsidR="00833876">
        <w:rPr>
          <w:rFonts w:ascii="Arial" w:hAnsi="Arial" w:cs="Arial"/>
          <w:color w:val="0000FF"/>
          <w:sz w:val="22"/>
          <w:szCs w:val="22"/>
        </w:rPr>
        <w:t xml:space="preserve">; </w:t>
      </w:r>
      <w:r w:rsidR="00B36C2E" w:rsidRPr="005E5B98">
        <w:rPr>
          <w:rFonts w:ascii="Arial" w:hAnsi="Arial" w:cs="Arial"/>
          <w:sz w:val="22"/>
          <w:szCs w:val="22"/>
        </w:rPr>
        <w:t xml:space="preserve">the COR and facility representatives shall be notified of the situation before gassing.  </w:t>
      </w:r>
      <w:r w:rsidRPr="005E5B98">
        <w:rPr>
          <w:rFonts w:ascii="Arial" w:hAnsi="Arial" w:cs="Arial"/>
          <w:sz w:val="22"/>
          <w:szCs w:val="22"/>
        </w:rPr>
        <w:t xml:space="preserve">The Contractor shall perform any needed tree or shrub trimming using proper equipment and horticultural techniques.  No vegetation shall be cut or destroyed without permission from the COR.  </w:t>
      </w:r>
      <w:r w:rsidR="00B36C2E" w:rsidRPr="005E5B98">
        <w:rPr>
          <w:rFonts w:ascii="Arial" w:hAnsi="Arial" w:cs="Arial"/>
          <w:sz w:val="22"/>
          <w:szCs w:val="22"/>
        </w:rPr>
        <w:t>When necessary, the Contractor shall wet the soil at the soil-tarp seal outward from the structure prior to tarping time to protect structural foundation plantings of trees, shrubs, and other plants as required.  Wetting should be done in such a way as to prevent puddling or muddy conditions at tarping time.  Any trees or other landscape features scarred or damaged by the Contractor’s equipment or operations shall be restored as nearly as possible to their original condition.  The Garrison has a variety of different types of building structures and terrain; work may require the use of man lifts to access these structures and terrain may vary at each location.</w:t>
      </w:r>
    </w:p>
    <w:p w14:paraId="294A6AD1" w14:textId="77777777" w:rsidR="00B36C2E" w:rsidRPr="005E5B98" w:rsidRDefault="00B36C2E" w:rsidP="006F3593">
      <w:pPr>
        <w:rPr>
          <w:rFonts w:ascii="Arial" w:hAnsi="Arial" w:cs="Arial"/>
          <w:sz w:val="22"/>
          <w:szCs w:val="22"/>
        </w:rPr>
      </w:pPr>
    </w:p>
    <w:p w14:paraId="1F412F23" w14:textId="7E0D8CE3" w:rsidR="00B36C2E" w:rsidRPr="005E5B98" w:rsidRDefault="00B36C2E" w:rsidP="006F3593">
      <w:pPr>
        <w:rPr>
          <w:rFonts w:ascii="Arial" w:hAnsi="Arial" w:cs="Arial"/>
          <w:sz w:val="22"/>
          <w:szCs w:val="22"/>
        </w:rPr>
      </w:pPr>
      <w:r w:rsidRPr="005E5B98">
        <w:rPr>
          <w:rFonts w:ascii="Arial" w:hAnsi="Arial" w:cs="Arial"/>
          <w:sz w:val="22"/>
          <w:szCs w:val="22"/>
        </w:rPr>
        <w:t>5.1.4.5  Remove obstructions, as required, and reinstall after completion.  Obstructions usually are objects which prevent or hinder tenting or tarping of structures, equipment</w:t>
      </w:r>
      <w:r w:rsidR="00833876">
        <w:rPr>
          <w:rFonts w:ascii="Arial" w:hAnsi="Arial" w:cs="Arial"/>
          <w:color w:val="0000FF"/>
          <w:sz w:val="22"/>
          <w:szCs w:val="22"/>
        </w:rPr>
        <w:t>,</w:t>
      </w:r>
      <w:r w:rsidRPr="005E5B98">
        <w:rPr>
          <w:rFonts w:ascii="Arial" w:hAnsi="Arial" w:cs="Arial"/>
          <w:sz w:val="22"/>
          <w:szCs w:val="22"/>
        </w:rPr>
        <w:t xml:space="preserve"> or property.  Any damages made by the Contractor shall be repaired at no cost to the Government.  In the event an obstruction cannot be removed without damage, the Contractor shall immediately notify the COR.  </w:t>
      </w:r>
      <w:r w:rsidRPr="005E5B98">
        <w:rPr>
          <w:rFonts w:ascii="Arial" w:hAnsi="Arial" w:cs="Arial"/>
          <w:sz w:val="22"/>
          <w:szCs w:val="22"/>
        </w:rPr>
        <w:lastRenderedPageBreak/>
        <w:t>Upon completion of work, the Contractor shall clean up the site to include removal of cut vegetation resulting from site preparation.</w:t>
      </w:r>
    </w:p>
    <w:p w14:paraId="5DD22749" w14:textId="77777777" w:rsidR="00B36C2E" w:rsidRPr="005E5B98" w:rsidRDefault="00B36C2E" w:rsidP="006F3593">
      <w:pPr>
        <w:rPr>
          <w:rFonts w:ascii="Arial" w:hAnsi="Arial" w:cs="Arial"/>
          <w:sz w:val="22"/>
          <w:szCs w:val="22"/>
        </w:rPr>
      </w:pPr>
    </w:p>
    <w:p w14:paraId="3881B34C" w14:textId="58C36952" w:rsidR="00B36C2E" w:rsidRPr="005E5B98" w:rsidRDefault="00B36C2E" w:rsidP="006F3593">
      <w:pPr>
        <w:rPr>
          <w:rFonts w:ascii="Arial" w:hAnsi="Arial" w:cs="Arial"/>
          <w:sz w:val="22"/>
          <w:szCs w:val="22"/>
        </w:rPr>
      </w:pPr>
      <w:r w:rsidRPr="005E5B98">
        <w:rPr>
          <w:rFonts w:ascii="Arial" w:hAnsi="Arial" w:cs="Arial"/>
          <w:sz w:val="22"/>
          <w:szCs w:val="22"/>
        </w:rPr>
        <w:t>5.1.4.6  Vikane Fumigant.  The fumigant shall be sulfuric fluoride gas of the type used for treatment for dry wood termites.  Fumigant shall be used in strict accordance with the manufacturer’s recommendations to include use of warning agent chloropicrin for sulfuric fluoride gas.  The Contractor shall also use the Vikane Gas Fumigation Work Sheet to provide application data consisting of the following information</w:t>
      </w:r>
      <w:r w:rsidR="005E5B98">
        <w:rPr>
          <w:rFonts w:ascii="Arial" w:hAnsi="Arial" w:cs="Arial"/>
          <w:sz w:val="22"/>
          <w:szCs w:val="22"/>
        </w:rPr>
        <w:t>.</w:t>
      </w:r>
    </w:p>
    <w:p w14:paraId="3EBD1E58" w14:textId="77777777" w:rsidR="00B36C2E" w:rsidRPr="005E5B98" w:rsidRDefault="00B36C2E" w:rsidP="006F3593">
      <w:pPr>
        <w:rPr>
          <w:rFonts w:ascii="Arial" w:hAnsi="Arial" w:cs="Arial"/>
          <w:sz w:val="22"/>
          <w:szCs w:val="22"/>
        </w:rPr>
      </w:pPr>
    </w:p>
    <w:p w14:paraId="66EABB02" w14:textId="29EDAC7E" w:rsidR="00B36C2E" w:rsidRPr="005E5B98" w:rsidRDefault="00B36C2E" w:rsidP="006F3593">
      <w:pPr>
        <w:pStyle w:val="ListParagraph"/>
        <w:numPr>
          <w:ilvl w:val="0"/>
          <w:numId w:val="21"/>
        </w:numPr>
        <w:rPr>
          <w:rFonts w:ascii="Arial" w:hAnsi="Arial" w:cs="Arial"/>
          <w:sz w:val="22"/>
          <w:szCs w:val="22"/>
        </w:rPr>
      </w:pPr>
      <w:r w:rsidRPr="005E5B98">
        <w:rPr>
          <w:rFonts w:ascii="Arial" w:hAnsi="Arial" w:cs="Arial"/>
          <w:sz w:val="22"/>
          <w:szCs w:val="22"/>
        </w:rPr>
        <w:t xml:space="preserve">Fumigant half loss time estimation </w:t>
      </w:r>
    </w:p>
    <w:p w14:paraId="39305D71" w14:textId="0252607E" w:rsidR="00B36C2E" w:rsidRPr="005E5B98" w:rsidRDefault="00B36C2E" w:rsidP="006F3593">
      <w:pPr>
        <w:pStyle w:val="ListParagraph"/>
        <w:numPr>
          <w:ilvl w:val="0"/>
          <w:numId w:val="21"/>
        </w:numPr>
        <w:rPr>
          <w:rFonts w:ascii="Arial" w:hAnsi="Arial" w:cs="Arial"/>
          <w:sz w:val="22"/>
          <w:szCs w:val="22"/>
        </w:rPr>
      </w:pPr>
      <w:r w:rsidRPr="005E5B98">
        <w:rPr>
          <w:rFonts w:ascii="Arial" w:hAnsi="Arial" w:cs="Arial"/>
          <w:sz w:val="22"/>
          <w:szCs w:val="22"/>
        </w:rPr>
        <w:t>Fumigant dosage calculation</w:t>
      </w:r>
    </w:p>
    <w:p w14:paraId="5D37C10A" w14:textId="4B49A63D" w:rsidR="00B36C2E" w:rsidRPr="005E5B98" w:rsidRDefault="00B36C2E" w:rsidP="006F3593">
      <w:pPr>
        <w:pStyle w:val="ListParagraph"/>
        <w:numPr>
          <w:ilvl w:val="0"/>
          <w:numId w:val="21"/>
        </w:numPr>
        <w:rPr>
          <w:rFonts w:ascii="Arial" w:hAnsi="Arial" w:cs="Arial"/>
          <w:sz w:val="22"/>
          <w:szCs w:val="22"/>
        </w:rPr>
      </w:pPr>
      <w:r w:rsidRPr="005E5B98">
        <w:rPr>
          <w:rFonts w:ascii="Arial" w:hAnsi="Arial" w:cs="Arial"/>
          <w:sz w:val="22"/>
          <w:szCs w:val="22"/>
        </w:rPr>
        <w:t>Number of release sites</w:t>
      </w:r>
    </w:p>
    <w:p w14:paraId="1CC6EEE7" w14:textId="4F5AB9E4" w:rsidR="00B36C2E" w:rsidRPr="005E5B98" w:rsidRDefault="00B36C2E" w:rsidP="006F3593">
      <w:pPr>
        <w:pStyle w:val="ListParagraph"/>
        <w:numPr>
          <w:ilvl w:val="0"/>
          <w:numId w:val="21"/>
        </w:numPr>
        <w:rPr>
          <w:rFonts w:ascii="Arial" w:hAnsi="Arial" w:cs="Arial"/>
          <w:sz w:val="22"/>
          <w:szCs w:val="22"/>
        </w:rPr>
      </w:pPr>
      <w:r w:rsidRPr="005E5B98">
        <w:rPr>
          <w:rFonts w:ascii="Arial" w:hAnsi="Arial" w:cs="Arial"/>
          <w:sz w:val="22"/>
          <w:szCs w:val="22"/>
        </w:rPr>
        <w:t>Number of monitoring sites</w:t>
      </w:r>
    </w:p>
    <w:p w14:paraId="0C69B2B4" w14:textId="6B7C370F" w:rsidR="00B36C2E" w:rsidRPr="005E5B98" w:rsidRDefault="00B36C2E" w:rsidP="006F3593">
      <w:pPr>
        <w:pStyle w:val="ListParagraph"/>
        <w:numPr>
          <w:ilvl w:val="0"/>
          <w:numId w:val="21"/>
        </w:numPr>
        <w:rPr>
          <w:rFonts w:ascii="Arial" w:hAnsi="Arial" w:cs="Arial"/>
          <w:sz w:val="22"/>
          <w:szCs w:val="22"/>
        </w:rPr>
      </w:pPr>
      <w:r w:rsidRPr="005E5B98">
        <w:rPr>
          <w:rFonts w:ascii="Arial" w:hAnsi="Arial" w:cs="Arial"/>
          <w:sz w:val="22"/>
          <w:szCs w:val="22"/>
        </w:rPr>
        <w:t>Time warning agent introduced</w:t>
      </w:r>
    </w:p>
    <w:p w14:paraId="31AC6014" w14:textId="28974124" w:rsidR="00B36C2E" w:rsidRPr="005E5B98" w:rsidRDefault="00B36C2E" w:rsidP="006F3593">
      <w:pPr>
        <w:pStyle w:val="ListParagraph"/>
        <w:numPr>
          <w:ilvl w:val="0"/>
          <w:numId w:val="21"/>
        </w:numPr>
        <w:rPr>
          <w:rFonts w:ascii="Arial" w:hAnsi="Arial" w:cs="Arial"/>
          <w:sz w:val="22"/>
          <w:szCs w:val="22"/>
        </w:rPr>
      </w:pPr>
      <w:r w:rsidRPr="005E5B98">
        <w:rPr>
          <w:rFonts w:ascii="Arial" w:hAnsi="Arial" w:cs="Arial"/>
          <w:sz w:val="22"/>
          <w:szCs w:val="22"/>
        </w:rPr>
        <w:t>Time Fumigant Introduced</w:t>
      </w:r>
    </w:p>
    <w:p w14:paraId="03B62EA3" w14:textId="07512D27" w:rsidR="00B36C2E" w:rsidRPr="005E5B98" w:rsidRDefault="00B36C2E" w:rsidP="006F3593">
      <w:pPr>
        <w:pStyle w:val="ListParagraph"/>
        <w:numPr>
          <w:ilvl w:val="0"/>
          <w:numId w:val="21"/>
        </w:numPr>
        <w:rPr>
          <w:rFonts w:ascii="Arial" w:hAnsi="Arial" w:cs="Arial"/>
          <w:sz w:val="22"/>
          <w:szCs w:val="22"/>
        </w:rPr>
      </w:pPr>
      <w:r w:rsidRPr="005E5B98">
        <w:rPr>
          <w:rFonts w:ascii="Arial" w:hAnsi="Arial" w:cs="Arial"/>
          <w:sz w:val="22"/>
          <w:szCs w:val="22"/>
        </w:rPr>
        <w:t xml:space="preserve">Total amount of fumigant used. </w:t>
      </w:r>
    </w:p>
    <w:p w14:paraId="4AC001E7" w14:textId="77777777" w:rsidR="00B36C2E" w:rsidRPr="005E5B98" w:rsidRDefault="00B36C2E" w:rsidP="006F3593">
      <w:pPr>
        <w:rPr>
          <w:rFonts w:ascii="Arial" w:hAnsi="Arial" w:cs="Arial"/>
          <w:sz w:val="22"/>
          <w:szCs w:val="22"/>
        </w:rPr>
      </w:pPr>
    </w:p>
    <w:p w14:paraId="675813AD" w14:textId="2F0039F1" w:rsidR="00B36C2E" w:rsidRPr="005E5B98" w:rsidRDefault="00B36C2E" w:rsidP="006F3593">
      <w:pPr>
        <w:rPr>
          <w:rFonts w:ascii="Arial" w:hAnsi="Arial" w:cs="Arial"/>
          <w:sz w:val="22"/>
          <w:szCs w:val="22"/>
        </w:rPr>
      </w:pPr>
      <w:r w:rsidRPr="005E5B98">
        <w:rPr>
          <w:rFonts w:ascii="Arial" w:hAnsi="Arial" w:cs="Arial"/>
          <w:sz w:val="22"/>
          <w:szCs w:val="22"/>
        </w:rPr>
        <w:t xml:space="preserve">5.1.4.7  </w:t>
      </w:r>
      <w:r w:rsidRPr="005C30C2">
        <w:rPr>
          <w:rFonts w:ascii="Arial" w:hAnsi="Arial" w:cs="Arial"/>
          <w:b/>
          <w:bCs/>
          <w:sz w:val="22"/>
          <w:szCs w:val="22"/>
        </w:rPr>
        <w:t>Introduction of Sulfuric Fluoride.</w:t>
      </w:r>
      <w:r w:rsidRPr="005E5B98">
        <w:rPr>
          <w:rFonts w:ascii="Arial" w:hAnsi="Arial" w:cs="Arial"/>
          <w:sz w:val="22"/>
          <w:szCs w:val="22"/>
        </w:rPr>
        <w:t xml:space="preserve">  The Contractor shall provide adequate shooting and testing tubes to the interior for use in proper application and sampling of gas for Fumiscope readings during the fumigation and sampling of gas for Fumiscope readings during fumigation.  The tubes shall extend to all parts and levels of the structure.  Contractor furnished fans shall be placed to azure circulation of the gas during the </w:t>
      </w:r>
      <w:r w:rsidR="00505DCD" w:rsidRPr="005E5B98">
        <w:rPr>
          <w:rFonts w:ascii="Arial" w:hAnsi="Arial" w:cs="Arial"/>
          <w:sz w:val="22"/>
          <w:szCs w:val="22"/>
        </w:rPr>
        <w:t>fumigation and</w:t>
      </w:r>
      <w:r w:rsidRPr="005E5B98">
        <w:rPr>
          <w:rFonts w:ascii="Arial" w:hAnsi="Arial" w:cs="Arial"/>
          <w:sz w:val="22"/>
          <w:szCs w:val="22"/>
        </w:rPr>
        <w:t xml:space="preserve"> shall be rated for a minimum of 1.000 cubic feet per minute (cfm).  Electrical extension cords shall be provided by the Contractor for us of the Fumiscope.  The Contractor shall take the Fumiscope readings.  Chloropicrin shall be released into the structure prior to introduction of Sulfuric fluoride in accordance with the label instructions. </w:t>
      </w:r>
    </w:p>
    <w:p w14:paraId="3041D14E" w14:textId="77777777" w:rsidR="00B36C2E" w:rsidRPr="005E5B98" w:rsidRDefault="00B36C2E" w:rsidP="006F3593">
      <w:pPr>
        <w:rPr>
          <w:rFonts w:ascii="Arial" w:hAnsi="Arial" w:cs="Arial"/>
          <w:sz w:val="22"/>
          <w:szCs w:val="22"/>
        </w:rPr>
      </w:pPr>
    </w:p>
    <w:p w14:paraId="3F9C00A6" w14:textId="759752BD" w:rsidR="00B36C2E" w:rsidRPr="005E5B98" w:rsidRDefault="00B36C2E" w:rsidP="006F3593">
      <w:pPr>
        <w:rPr>
          <w:rFonts w:ascii="Arial" w:hAnsi="Arial" w:cs="Arial"/>
          <w:sz w:val="22"/>
          <w:szCs w:val="22"/>
        </w:rPr>
      </w:pPr>
      <w:r w:rsidRPr="005E5B98">
        <w:rPr>
          <w:rFonts w:ascii="Arial" w:hAnsi="Arial" w:cs="Arial"/>
          <w:sz w:val="22"/>
          <w:szCs w:val="22"/>
        </w:rPr>
        <w:t xml:space="preserve">5.1.4.8  The Contractor shall introduce into the sealed structure the sulfuric fluoride at the rate of not less than the amount per 1,000 cfm or higher as calculated by Dow Fumiguides B and Y.  Retain sulfuric fluoride at the necessary ounce-hour accumulation calculated by Dow Fumiguides B and Y or determined by Fumiscope measurements within the structure.  The COR shall be notified as to time of final readings and ventilation.  The first Fumiscope readings shall be made when the </w:t>
      </w:r>
      <w:r w:rsidRPr="00926828">
        <w:rPr>
          <w:rFonts w:ascii="Arial" w:hAnsi="Arial" w:cs="Arial"/>
          <w:sz w:val="22"/>
          <w:szCs w:val="22"/>
        </w:rPr>
        <w:t xml:space="preserve">fumigant reaches equilibrium </w:t>
      </w:r>
      <w:r w:rsidR="00C4048B" w:rsidRPr="00926828">
        <w:rPr>
          <w:rFonts w:ascii="Arial" w:hAnsi="Arial" w:cs="Arial"/>
          <w:sz w:val="22"/>
          <w:szCs w:val="22"/>
        </w:rPr>
        <w:t>which</w:t>
      </w:r>
      <w:r w:rsidRPr="00926828">
        <w:rPr>
          <w:rFonts w:ascii="Arial" w:hAnsi="Arial" w:cs="Arial"/>
          <w:sz w:val="22"/>
          <w:szCs w:val="22"/>
        </w:rPr>
        <w:t xml:space="preserve"> shall </w:t>
      </w:r>
      <w:r w:rsidR="00C4048B" w:rsidRPr="00926828">
        <w:rPr>
          <w:rFonts w:ascii="Arial" w:hAnsi="Arial" w:cs="Arial"/>
          <w:sz w:val="22"/>
          <w:szCs w:val="22"/>
        </w:rPr>
        <w:t xml:space="preserve">occur </w:t>
      </w:r>
      <w:r w:rsidRPr="00926828">
        <w:rPr>
          <w:rFonts w:ascii="Arial" w:hAnsi="Arial" w:cs="Arial"/>
          <w:sz w:val="22"/>
          <w:szCs w:val="22"/>
        </w:rPr>
        <w:t xml:space="preserve">four (4) hours after </w:t>
      </w:r>
      <w:r w:rsidRPr="005E5B98">
        <w:rPr>
          <w:rFonts w:ascii="Arial" w:hAnsi="Arial" w:cs="Arial"/>
          <w:sz w:val="22"/>
          <w:szCs w:val="22"/>
        </w:rPr>
        <w:t xml:space="preserve">introduction is commenced. </w:t>
      </w:r>
    </w:p>
    <w:p w14:paraId="3FDAD41D" w14:textId="77777777" w:rsidR="00B36C2E" w:rsidRPr="005E5B98" w:rsidRDefault="00B36C2E" w:rsidP="006F3593">
      <w:pPr>
        <w:rPr>
          <w:rFonts w:ascii="Arial" w:hAnsi="Arial" w:cs="Arial"/>
          <w:sz w:val="22"/>
          <w:szCs w:val="22"/>
        </w:rPr>
      </w:pPr>
    </w:p>
    <w:p w14:paraId="361B1F64" w14:textId="5613ACF1" w:rsidR="00B36C2E" w:rsidRPr="005E5B98" w:rsidRDefault="00B36C2E" w:rsidP="006F3593">
      <w:pPr>
        <w:rPr>
          <w:rFonts w:ascii="Arial" w:hAnsi="Arial" w:cs="Arial"/>
          <w:sz w:val="22"/>
          <w:szCs w:val="22"/>
        </w:rPr>
      </w:pPr>
      <w:r w:rsidRPr="005E5B98">
        <w:rPr>
          <w:rFonts w:ascii="Arial" w:hAnsi="Arial" w:cs="Arial"/>
          <w:sz w:val="22"/>
          <w:szCs w:val="22"/>
        </w:rPr>
        <w:t>Ounces per 1,000 cubic feet shall not have fallen more than the estimated half-loss time (III</w:t>
      </w:r>
      <w:r w:rsidR="008D01D6" w:rsidRPr="005E5B98">
        <w:rPr>
          <w:rFonts w:ascii="Arial" w:hAnsi="Arial" w:cs="Arial"/>
          <w:sz w:val="22"/>
          <w:szCs w:val="22"/>
        </w:rPr>
        <w:t>…. T</w:t>
      </w:r>
      <w:r w:rsidRPr="005E5B98">
        <w:rPr>
          <w:rFonts w:ascii="Arial" w:hAnsi="Arial" w:cs="Arial"/>
          <w:sz w:val="22"/>
          <w:szCs w:val="22"/>
        </w:rPr>
        <w:t xml:space="preserve">) during this period.  Additional fumigant </w:t>
      </w:r>
      <w:r w:rsidR="008D01D6" w:rsidRPr="005E5B98">
        <w:rPr>
          <w:rFonts w:ascii="Arial" w:hAnsi="Arial" w:cs="Arial"/>
          <w:sz w:val="22"/>
          <w:szCs w:val="22"/>
        </w:rPr>
        <w:t>should</w:t>
      </w:r>
      <w:r w:rsidRPr="005E5B98">
        <w:rPr>
          <w:rFonts w:ascii="Arial" w:hAnsi="Arial" w:cs="Arial"/>
          <w:sz w:val="22"/>
          <w:szCs w:val="22"/>
        </w:rPr>
        <w:t xml:space="preserve"> be added, if necessary, to maintain the required concentration.  Additional readings shall be taken if deemed necessary by the Contractor or the Government.  Original copies of the Fumiguide and Fumiscope figures shall be submitted to the COR upon completion of fumigation.</w:t>
      </w:r>
    </w:p>
    <w:p w14:paraId="232B3D6C" w14:textId="77777777" w:rsidR="008D01D6" w:rsidRPr="005E5B98" w:rsidRDefault="008D01D6" w:rsidP="006F3593">
      <w:pPr>
        <w:rPr>
          <w:rFonts w:ascii="Arial" w:hAnsi="Arial" w:cs="Arial"/>
          <w:sz w:val="22"/>
          <w:szCs w:val="22"/>
        </w:rPr>
      </w:pPr>
    </w:p>
    <w:p w14:paraId="0EBF2C20" w14:textId="06052DCA" w:rsidR="00B36C2E" w:rsidRPr="005E5B98" w:rsidRDefault="00B36C2E" w:rsidP="006F3593">
      <w:pPr>
        <w:rPr>
          <w:rFonts w:ascii="Arial" w:hAnsi="Arial" w:cs="Arial"/>
          <w:sz w:val="22"/>
          <w:szCs w:val="22"/>
        </w:rPr>
      </w:pPr>
      <w:r w:rsidRPr="005E5B98">
        <w:rPr>
          <w:rFonts w:ascii="Arial" w:hAnsi="Arial" w:cs="Arial"/>
          <w:sz w:val="22"/>
          <w:szCs w:val="22"/>
        </w:rPr>
        <w:t xml:space="preserve">Testing of covers or seals shall commence 30 minutes after all the gas has been introduced.  The Interscan gas detector or equivalent device shall be used.  At least two (2) </w:t>
      </w:r>
      <w:r w:rsidR="008D01D6" w:rsidRPr="005E5B98">
        <w:rPr>
          <w:rFonts w:ascii="Arial" w:hAnsi="Arial" w:cs="Arial"/>
          <w:sz w:val="22"/>
          <w:szCs w:val="22"/>
        </w:rPr>
        <w:t>tests</w:t>
      </w:r>
      <w:r w:rsidRPr="005E5B98">
        <w:rPr>
          <w:rFonts w:ascii="Arial" w:hAnsi="Arial" w:cs="Arial"/>
          <w:sz w:val="22"/>
          <w:szCs w:val="22"/>
        </w:rPr>
        <w:t xml:space="preserve"> must be made; the point where the covers have been joined and the point where the covers meet the ground.</w:t>
      </w:r>
    </w:p>
    <w:p w14:paraId="060B721B" w14:textId="77777777" w:rsidR="00B36C2E" w:rsidRPr="005E5B98" w:rsidRDefault="00B36C2E" w:rsidP="006F3593">
      <w:pPr>
        <w:rPr>
          <w:rFonts w:ascii="Arial" w:hAnsi="Arial" w:cs="Arial"/>
          <w:sz w:val="22"/>
          <w:szCs w:val="22"/>
        </w:rPr>
      </w:pPr>
    </w:p>
    <w:p w14:paraId="27F847CF" w14:textId="4ABEAAF1" w:rsidR="00B36C2E" w:rsidRPr="005E5B98" w:rsidRDefault="00B36C2E" w:rsidP="006F3593">
      <w:pPr>
        <w:rPr>
          <w:rFonts w:ascii="Arial" w:hAnsi="Arial" w:cs="Arial"/>
          <w:sz w:val="22"/>
          <w:szCs w:val="22"/>
        </w:rPr>
      </w:pPr>
      <w:r w:rsidRPr="005E5B98">
        <w:rPr>
          <w:rFonts w:ascii="Arial" w:hAnsi="Arial" w:cs="Arial"/>
          <w:sz w:val="22"/>
          <w:szCs w:val="22"/>
        </w:rPr>
        <w:t xml:space="preserve">5.1.4.9  </w:t>
      </w:r>
      <w:r w:rsidRPr="005C30C2">
        <w:rPr>
          <w:rFonts w:ascii="Arial" w:hAnsi="Arial" w:cs="Arial"/>
          <w:b/>
          <w:bCs/>
          <w:sz w:val="22"/>
          <w:szCs w:val="22"/>
        </w:rPr>
        <w:t>Ventilation.</w:t>
      </w:r>
      <w:r w:rsidRPr="005E5B98">
        <w:rPr>
          <w:rFonts w:ascii="Arial" w:hAnsi="Arial" w:cs="Arial"/>
          <w:sz w:val="22"/>
          <w:szCs w:val="22"/>
        </w:rPr>
        <w:t xml:space="preserve">  Before any seals are broken, one (1) detector reading in accordance with the manufacturer’s recommendations must be made in the presence of the COR.  After expiration of exposure period, seals</w:t>
      </w:r>
      <w:r w:rsidR="004070EE">
        <w:rPr>
          <w:rFonts w:ascii="Arial" w:hAnsi="Arial" w:cs="Arial"/>
          <w:color w:val="0000FF"/>
          <w:sz w:val="22"/>
          <w:szCs w:val="22"/>
        </w:rPr>
        <w:t>,</w:t>
      </w:r>
      <w:r w:rsidRPr="005E5B98">
        <w:rPr>
          <w:rFonts w:ascii="Arial" w:hAnsi="Arial" w:cs="Arial"/>
          <w:sz w:val="22"/>
          <w:szCs w:val="22"/>
        </w:rPr>
        <w:t xml:space="preserve"> or covers shall be removed and the structure, equipment</w:t>
      </w:r>
      <w:r w:rsidR="004070EE">
        <w:rPr>
          <w:rFonts w:ascii="Arial" w:hAnsi="Arial" w:cs="Arial"/>
          <w:color w:val="0000FF"/>
          <w:sz w:val="22"/>
          <w:szCs w:val="22"/>
        </w:rPr>
        <w:t>,</w:t>
      </w:r>
      <w:r w:rsidRPr="005E5B98">
        <w:rPr>
          <w:rFonts w:ascii="Arial" w:hAnsi="Arial" w:cs="Arial"/>
          <w:sz w:val="22"/>
          <w:szCs w:val="22"/>
        </w:rPr>
        <w:t xml:space="preserve"> or property shall be ventilated to dissipate all of the fumigant.  The area shall not be entered until aeration is complete.  The Contractor shall take appropriate readings in accordance with the manufacturer’s recommendations in the most confined spaced where there is little or no ventilation.  These </w:t>
      </w:r>
      <w:r w:rsidRPr="005E5B98">
        <w:rPr>
          <w:rFonts w:ascii="Arial" w:hAnsi="Arial" w:cs="Arial"/>
          <w:sz w:val="22"/>
          <w:szCs w:val="22"/>
        </w:rPr>
        <w:lastRenderedPageBreak/>
        <w:t>readings shall be taken at the end of the aeration period after the tarpaulin is removed.  Safe readings as listed by the American Conference of Governmental Industrial Hygienists or applicable State standards, whichever is more stringent, shall be required before re-entry.</w:t>
      </w:r>
    </w:p>
    <w:p w14:paraId="456E7EF8" w14:textId="77777777" w:rsidR="00B36C2E" w:rsidRPr="005E5B98" w:rsidRDefault="00B36C2E" w:rsidP="006F3593">
      <w:pPr>
        <w:rPr>
          <w:rFonts w:ascii="Arial" w:hAnsi="Arial" w:cs="Arial"/>
          <w:sz w:val="22"/>
          <w:szCs w:val="22"/>
        </w:rPr>
      </w:pPr>
    </w:p>
    <w:p w14:paraId="5412208C" w14:textId="412AC465" w:rsidR="00B36C2E" w:rsidRPr="005E5B98" w:rsidRDefault="00B36C2E" w:rsidP="006F3593">
      <w:pPr>
        <w:rPr>
          <w:rFonts w:ascii="Arial" w:hAnsi="Arial" w:cs="Arial"/>
          <w:sz w:val="22"/>
          <w:szCs w:val="22"/>
        </w:rPr>
      </w:pPr>
      <w:r w:rsidRPr="005E5B98">
        <w:rPr>
          <w:rFonts w:ascii="Arial" w:hAnsi="Arial" w:cs="Arial"/>
          <w:sz w:val="22"/>
          <w:szCs w:val="22"/>
        </w:rPr>
        <w:t xml:space="preserve">5.1.4.10  </w:t>
      </w:r>
      <w:r w:rsidRPr="005C30C2">
        <w:rPr>
          <w:rFonts w:ascii="Arial" w:hAnsi="Arial" w:cs="Arial"/>
          <w:b/>
          <w:bCs/>
          <w:sz w:val="22"/>
          <w:szCs w:val="22"/>
        </w:rPr>
        <w:t>Fumiscope Readings</w:t>
      </w:r>
      <w:r w:rsidRPr="005E5B98">
        <w:rPr>
          <w:rFonts w:ascii="Arial" w:hAnsi="Arial" w:cs="Arial"/>
          <w:sz w:val="22"/>
          <w:szCs w:val="22"/>
        </w:rPr>
        <w:t>.  Perform a minimum of three (3) Fumiscope readings in the presence of the COR at 2 and 4 hours after the introduction of the fumigant and at the end of the exposure period.  Report of readings shall be forwarded to the COR two (2) days after completion of fumigation.</w:t>
      </w:r>
    </w:p>
    <w:p w14:paraId="6FE64F14" w14:textId="77777777" w:rsidR="00B36C2E" w:rsidRPr="005E5B98" w:rsidRDefault="00B36C2E" w:rsidP="006F3593">
      <w:pPr>
        <w:rPr>
          <w:rFonts w:ascii="Arial" w:hAnsi="Arial" w:cs="Arial"/>
          <w:sz w:val="22"/>
          <w:szCs w:val="22"/>
        </w:rPr>
      </w:pPr>
    </w:p>
    <w:p w14:paraId="062F505B" w14:textId="27536CC5" w:rsidR="00B36C2E" w:rsidRPr="005E5B98" w:rsidRDefault="00B36C2E" w:rsidP="006F3593">
      <w:pPr>
        <w:rPr>
          <w:rFonts w:ascii="Arial" w:hAnsi="Arial" w:cs="Arial"/>
          <w:sz w:val="22"/>
          <w:szCs w:val="22"/>
        </w:rPr>
      </w:pPr>
      <w:r w:rsidRPr="005E5B98">
        <w:rPr>
          <w:rFonts w:ascii="Arial" w:hAnsi="Arial" w:cs="Arial"/>
          <w:sz w:val="22"/>
          <w:szCs w:val="22"/>
        </w:rPr>
        <w:t>Performance Standards</w:t>
      </w:r>
    </w:p>
    <w:p w14:paraId="0885AFC6" w14:textId="7E08DC06" w:rsidR="00B36C2E" w:rsidRPr="005E5B98" w:rsidRDefault="00B36C2E" w:rsidP="006F3593">
      <w:pPr>
        <w:rPr>
          <w:rFonts w:ascii="Arial" w:hAnsi="Arial" w:cs="Arial"/>
          <w:sz w:val="22"/>
          <w:szCs w:val="22"/>
        </w:rPr>
      </w:pPr>
      <w:r w:rsidRPr="005E5B98">
        <w:rPr>
          <w:rFonts w:ascii="Arial" w:hAnsi="Arial" w:cs="Arial"/>
          <w:sz w:val="22"/>
          <w:szCs w:val="22"/>
        </w:rPr>
        <w:t>STD</w:t>
      </w:r>
      <w:r w:rsidR="005E5B98">
        <w:rPr>
          <w:rFonts w:ascii="Arial" w:hAnsi="Arial" w:cs="Arial"/>
          <w:sz w:val="22"/>
          <w:szCs w:val="22"/>
        </w:rPr>
        <w:t>.</w:t>
      </w:r>
      <w:r w:rsidRPr="005E5B98">
        <w:rPr>
          <w:rFonts w:ascii="Arial" w:hAnsi="Arial" w:cs="Arial"/>
          <w:sz w:val="22"/>
          <w:szCs w:val="22"/>
        </w:rPr>
        <w:t xml:space="preserve">  Fumigation shall be completed as specified in paragraphs 5.1.4.1 – 5.1.4.10 and report provided within specific timelines.</w:t>
      </w:r>
    </w:p>
    <w:p w14:paraId="1B49E901" w14:textId="77777777" w:rsidR="00B36C2E" w:rsidRPr="005E5B98" w:rsidRDefault="00B36C2E" w:rsidP="006F3593">
      <w:pPr>
        <w:rPr>
          <w:rFonts w:ascii="Arial" w:hAnsi="Arial" w:cs="Arial"/>
          <w:sz w:val="22"/>
          <w:szCs w:val="22"/>
        </w:rPr>
      </w:pPr>
    </w:p>
    <w:p w14:paraId="0F96D0F4" w14:textId="22706E24" w:rsidR="00B36C2E" w:rsidRPr="005E5B98" w:rsidRDefault="00B36C2E" w:rsidP="006F3593">
      <w:pPr>
        <w:rPr>
          <w:rFonts w:ascii="Arial" w:hAnsi="Arial" w:cs="Arial"/>
          <w:sz w:val="22"/>
          <w:szCs w:val="22"/>
        </w:rPr>
      </w:pPr>
      <w:r w:rsidRPr="005E5B98">
        <w:rPr>
          <w:rFonts w:ascii="Arial" w:hAnsi="Arial" w:cs="Arial"/>
          <w:sz w:val="22"/>
          <w:szCs w:val="22"/>
        </w:rPr>
        <w:t>AQL</w:t>
      </w:r>
      <w:r w:rsidR="005E5B98">
        <w:rPr>
          <w:rFonts w:ascii="Arial" w:hAnsi="Arial" w:cs="Arial"/>
          <w:sz w:val="22"/>
          <w:szCs w:val="22"/>
        </w:rPr>
        <w:t>.</w:t>
      </w:r>
      <w:r w:rsidRPr="005E5B98">
        <w:rPr>
          <w:rFonts w:ascii="Arial" w:hAnsi="Arial" w:cs="Arial"/>
          <w:sz w:val="22"/>
          <w:szCs w:val="22"/>
        </w:rPr>
        <w:t xml:space="preserve">  Required to be delivered 100% of the time.</w:t>
      </w:r>
    </w:p>
    <w:p w14:paraId="3B2E866F" w14:textId="77777777" w:rsidR="00B36C2E" w:rsidRPr="005E5B98" w:rsidRDefault="00B36C2E" w:rsidP="006F3593">
      <w:pPr>
        <w:rPr>
          <w:rFonts w:ascii="Arial" w:hAnsi="Arial" w:cs="Arial"/>
          <w:sz w:val="22"/>
          <w:szCs w:val="22"/>
        </w:rPr>
      </w:pPr>
    </w:p>
    <w:p w14:paraId="3FD20A08" w14:textId="765B0451" w:rsidR="00B36C2E" w:rsidRPr="005E5B98" w:rsidRDefault="00B36C2E" w:rsidP="006F3593">
      <w:pPr>
        <w:rPr>
          <w:rFonts w:ascii="Arial" w:hAnsi="Arial" w:cs="Arial"/>
          <w:sz w:val="22"/>
          <w:szCs w:val="22"/>
        </w:rPr>
      </w:pPr>
      <w:r w:rsidRPr="005E5B98">
        <w:rPr>
          <w:rFonts w:ascii="Arial" w:hAnsi="Arial" w:cs="Arial"/>
          <w:sz w:val="22"/>
          <w:szCs w:val="22"/>
        </w:rPr>
        <w:t>Deliverables</w:t>
      </w:r>
    </w:p>
    <w:p w14:paraId="63C92223" w14:textId="44AE9220" w:rsidR="008D01D6" w:rsidRPr="005E5B98" w:rsidRDefault="008D01D6" w:rsidP="006F3593">
      <w:pPr>
        <w:rPr>
          <w:rFonts w:ascii="Arial" w:hAnsi="Arial" w:cs="Arial"/>
          <w:sz w:val="22"/>
          <w:szCs w:val="22"/>
        </w:rPr>
      </w:pPr>
      <w:r w:rsidRPr="005E5B98">
        <w:rPr>
          <w:rFonts w:ascii="Arial" w:hAnsi="Arial" w:cs="Arial"/>
          <w:sz w:val="22"/>
          <w:szCs w:val="22"/>
        </w:rPr>
        <w:t>A005 Report of Reading</w:t>
      </w:r>
    </w:p>
    <w:p w14:paraId="695C7E96" w14:textId="77777777" w:rsidR="00B36C2E" w:rsidRPr="005E5B98" w:rsidRDefault="00B36C2E" w:rsidP="005E5B98">
      <w:pPr>
        <w:rPr>
          <w:rFonts w:ascii="Arial" w:hAnsi="Arial" w:cs="Arial"/>
          <w:sz w:val="22"/>
          <w:szCs w:val="22"/>
        </w:rPr>
      </w:pPr>
    </w:p>
    <w:p w14:paraId="654E789E" w14:textId="4440F0A7" w:rsidR="008C399B" w:rsidRPr="005E5B98" w:rsidRDefault="008C399B" w:rsidP="006F3593">
      <w:pPr>
        <w:rPr>
          <w:rFonts w:ascii="Arial" w:hAnsi="Arial" w:cs="Arial"/>
          <w:sz w:val="22"/>
          <w:szCs w:val="22"/>
        </w:rPr>
      </w:pPr>
      <w:bookmarkStart w:id="15" w:name="OLE_LINK1"/>
      <w:bookmarkStart w:id="16" w:name="OLE_LINK2"/>
      <w:r w:rsidRPr="005E5B98">
        <w:rPr>
          <w:rFonts w:ascii="Arial" w:hAnsi="Arial" w:cs="Arial"/>
          <w:sz w:val="22"/>
          <w:szCs w:val="22"/>
        </w:rPr>
        <w:t>5.</w:t>
      </w:r>
      <w:r w:rsidR="008D01D6" w:rsidRPr="005E5B98">
        <w:rPr>
          <w:rFonts w:ascii="Arial" w:hAnsi="Arial" w:cs="Arial"/>
          <w:sz w:val="22"/>
          <w:szCs w:val="22"/>
        </w:rPr>
        <w:t>2</w:t>
      </w:r>
      <w:bookmarkEnd w:id="15"/>
      <w:bookmarkEnd w:id="16"/>
      <w:r w:rsidR="008A3063" w:rsidRPr="005E5B98">
        <w:rPr>
          <w:rFonts w:ascii="Arial" w:hAnsi="Arial" w:cs="Arial"/>
          <w:sz w:val="22"/>
          <w:szCs w:val="22"/>
        </w:rPr>
        <w:t xml:space="preserve">.  </w:t>
      </w:r>
      <w:r w:rsidRPr="005E5B98">
        <w:rPr>
          <w:rFonts w:ascii="Arial" w:hAnsi="Arial" w:cs="Arial"/>
          <w:sz w:val="22"/>
          <w:szCs w:val="22"/>
        </w:rPr>
        <w:t>Service Contract Reporting (SCR)</w:t>
      </w:r>
      <w:r w:rsidR="005E5B98">
        <w:rPr>
          <w:rFonts w:ascii="Arial" w:hAnsi="Arial" w:cs="Arial"/>
          <w:sz w:val="22"/>
          <w:szCs w:val="22"/>
        </w:rPr>
        <w:t>.</w:t>
      </w:r>
      <w:r w:rsidRPr="005E5B98">
        <w:rPr>
          <w:rFonts w:ascii="Arial" w:hAnsi="Arial" w:cs="Arial"/>
          <w:sz w:val="22"/>
          <w:szCs w:val="22"/>
        </w:rPr>
        <w:t xml:space="preserve"> </w:t>
      </w:r>
      <w:r w:rsidR="00E309E9">
        <w:rPr>
          <w:rFonts w:ascii="Arial" w:hAnsi="Arial" w:cs="Arial"/>
          <w:sz w:val="22"/>
          <w:szCs w:val="22"/>
        </w:rPr>
        <w:t>N/A</w:t>
      </w:r>
      <w:r w:rsidR="000B42B1" w:rsidRPr="005E5B98">
        <w:rPr>
          <w:rFonts w:ascii="Arial" w:hAnsi="Arial" w:cs="Arial"/>
          <w:sz w:val="22"/>
          <w:szCs w:val="22"/>
        </w:rPr>
        <w:t xml:space="preserve"> </w:t>
      </w:r>
    </w:p>
    <w:p w14:paraId="654E78A0" w14:textId="77777777" w:rsidR="008C399B" w:rsidRPr="005E5B98" w:rsidRDefault="008C399B" w:rsidP="006F3593">
      <w:pPr>
        <w:rPr>
          <w:rFonts w:ascii="Arial" w:hAnsi="Arial" w:cs="Arial"/>
          <w:sz w:val="22"/>
          <w:szCs w:val="22"/>
        </w:rPr>
      </w:pPr>
    </w:p>
    <w:p w14:paraId="654E78A1" w14:textId="77777777" w:rsidR="008C399B" w:rsidRPr="005E5B98" w:rsidRDefault="008C399B" w:rsidP="006F3593">
      <w:pPr>
        <w:rPr>
          <w:rFonts w:ascii="Arial" w:hAnsi="Arial" w:cs="Arial"/>
          <w:sz w:val="22"/>
          <w:szCs w:val="22"/>
        </w:rPr>
      </w:pPr>
    </w:p>
    <w:p w14:paraId="654E78A2" w14:textId="77777777" w:rsidR="008C399B" w:rsidRPr="005E5B98" w:rsidRDefault="008C399B" w:rsidP="006F3593">
      <w:pPr>
        <w:rPr>
          <w:rFonts w:ascii="Arial" w:hAnsi="Arial" w:cs="Arial"/>
          <w:sz w:val="22"/>
          <w:szCs w:val="22"/>
        </w:rPr>
      </w:pPr>
    </w:p>
    <w:p w14:paraId="654E78A3" w14:textId="77777777" w:rsidR="008C399B" w:rsidRPr="005E5B98" w:rsidRDefault="008C399B" w:rsidP="006F3593">
      <w:pPr>
        <w:rPr>
          <w:rFonts w:ascii="Arial" w:hAnsi="Arial" w:cs="Arial"/>
          <w:sz w:val="22"/>
          <w:szCs w:val="22"/>
        </w:rPr>
      </w:pPr>
    </w:p>
    <w:p w14:paraId="654E78A4" w14:textId="77777777" w:rsidR="008C399B" w:rsidRPr="005E5B98" w:rsidRDefault="008C399B" w:rsidP="006F3593">
      <w:pPr>
        <w:rPr>
          <w:rFonts w:ascii="Arial" w:hAnsi="Arial" w:cs="Arial"/>
          <w:sz w:val="22"/>
          <w:szCs w:val="22"/>
        </w:rPr>
      </w:pPr>
    </w:p>
    <w:p w14:paraId="654E78A5" w14:textId="77777777" w:rsidR="008C399B" w:rsidRPr="005E5B98" w:rsidRDefault="008C399B" w:rsidP="006F3593">
      <w:pPr>
        <w:rPr>
          <w:rFonts w:ascii="Arial" w:hAnsi="Arial" w:cs="Arial"/>
          <w:sz w:val="22"/>
          <w:szCs w:val="22"/>
        </w:rPr>
      </w:pPr>
      <w:r w:rsidRPr="005E5B98">
        <w:rPr>
          <w:rFonts w:ascii="Arial" w:hAnsi="Arial" w:cs="Arial"/>
          <w:sz w:val="22"/>
          <w:szCs w:val="22"/>
        </w:rPr>
        <w:br w:type="page"/>
      </w:r>
    </w:p>
    <w:p w14:paraId="654E78A6" w14:textId="77777777" w:rsidR="008C399B" w:rsidRPr="005E5B98" w:rsidRDefault="008C399B" w:rsidP="006F3593">
      <w:pPr>
        <w:autoSpaceDE w:val="0"/>
        <w:autoSpaceDN w:val="0"/>
        <w:adjustRightInd w:val="0"/>
        <w:jc w:val="center"/>
        <w:rPr>
          <w:rFonts w:ascii="Arial" w:hAnsi="Arial" w:cs="Arial"/>
          <w:sz w:val="22"/>
          <w:szCs w:val="22"/>
        </w:rPr>
      </w:pPr>
      <w:r w:rsidRPr="005E5B98">
        <w:rPr>
          <w:rFonts w:ascii="Arial" w:hAnsi="Arial" w:cs="Arial"/>
          <w:sz w:val="22"/>
          <w:szCs w:val="22"/>
        </w:rPr>
        <w:lastRenderedPageBreak/>
        <w:t>PART 6</w:t>
      </w:r>
    </w:p>
    <w:p w14:paraId="654E78A7" w14:textId="77777777" w:rsidR="008C399B" w:rsidRPr="005E5B98" w:rsidRDefault="008C399B"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2"/>
          <w:szCs w:val="22"/>
        </w:rPr>
      </w:pPr>
      <w:r w:rsidRPr="005E5B98">
        <w:rPr>
          <w:rFonts w:ascii="Arial" w:hAnsi="Arial" w:cs="Arial"/>
          <w:sz w:val="22"/>
          <w:szCs w:val="22"/>
        </w:rPr>
        <w:t>APPLICABLE PUBLICATIONS</w:t>
      </w:r>
    </w:p>
    <w:p w14:paraId="654E78A8" w14:textId="77777777" w:rsidR="008C399B" w:rsidRPr="005E5B98" w:rsidRDefault="008C399B" w:rsidP="006F3593">
      <w:pPr>
        <w:rPr>
          <w:rFonts w:ascii="Arial" w:hAnsi="Arial" w:cs="Arial"/>
          <w:i/>
          <w:color w:val="0000FF"/>
          <w:sz w:val="22"/>
          <w:szCs w:val="22"/>
        </w:rPr>
      </w:pPr>
    </w:p>
    <w:p w14:paraId="654E78AA" w14:textId="77777777" w:rsidR="008C399B" w:rsidRPr="005E5B98" w:rsidRDefault="008C399B" w:rsidP="006F3593">
      <w:pPr>
        <w:rPr>
          <w:rFonts w:ascii="Arial" w:hAnsi="Arial" w:cs="Arial"/>
          <w:sz w:val="22"/>
          <w:szCs w:val="22"/>
        </w:rPr>
      </w:pPr>
    </w:p>
    <w:p w14:paraId="654E78AB" w14:textId="3E6DE446" w:rsidR="008C399B" w:rsidRPr="005E5B98" w:rsidRDefault="008C399B" w:rsidP="006F3593">
      <w:pPr>
        <w:rPr>
          <w:rFonts w:ascii="Arial" w:hAnsi="Arial" w:cs="Arial"/>
          <w:b/>
          <w:bCs/>
          <w:sz w:val="22"/>
          <w:szCs w:val="22"/>
        </w:rPr>
      </w:pPr>
      <w:r w:rsidRPr="005E5B98">
        <w:rPr>
          <w:rFonts w:ascii="Arial" w:hAnsi="Arial" w:cs="Arial"/>
          <w:bCs/>
          <w:sz w:val="22"/>
          <w:szCs w:val="22"/>
        </w:rPr>
        <w:t>6</w:t>
      </w:r>
      <w:r w:rsidR="00433636">
        <w:rPr>
          <w:rFonts w:ascii="Arial" w:hAnsi="Arial" w:cs="Arial"/>
          <w:bCs/>
          <w:sz w:val="22"/>
          <w:szCs w:val="22"/>
        </w:rPr>
        <w:t xml:space="preserve">.  </w:t>
      </w:r>
      <w:r w:rsidRPr="005E5B98">
        <w:rPr>
          <w:rFonts w:ascii="Arial" w:hAnsi="Arial" w:cs="Arial"/>
          <w:b/>
          <w:bCs/>
          <w:caps/>
          <w:sz w:val="22"/>
          <w:szCs w:val="22"/>
        </w:rPr>
        <w:t xml:space="preserve">Applicable Publications </w:t>
      </w:r>
      <w:r w:rsidRPr="005E5B98">
        <w:rPr>
          <w:rFonts w:ascii="Arial" w:hAnsi="Arial" w:cs="Arial"/>
          <w:b/>
          <w:caps/>
          <w:sz w:val="22"/>
          <w:szCs w:val="22"/>
        </w:rPr>
        <w:t>(Current Editions)</w:t>
      </w:r>
      <w:r w:rsidRPr="005E5B98">
        <w:rPr>
          <w:rFonts w:ascii="Arial" w:hAnsi="Arial" w:cs="Arial"/>
          <w:sz w:val="22"/>
          <w:szCs w:val="22"/>
        </w:rPr>
        <w:t xml:space="preserve">  </w:t>
      </w:r>
    </w:p>
    <w:p w14:paraId="654E78AC" w14:textId="77777777" w:rsidR="008C399B" w:rsidRPr="005E5B98" w:rsidRDefault="008C399B" w:rsidP="006F3593">
      <w:pPr>
        <w:rPr>
          <w:rFonts w:ascii="Arial" w:hAnsi="Arial" w:cs="Arial"/>
          <w:b/>
          <w:bCs/>
          <w:sz w:val="22"/>
          <w:szCs w:val="22"/>
        </w:rPr>
      </w:pPr>
    </w:p>
    <w:p w14:paraId="654E78AE" w14:textId="41427A80" w:rsidR="008C399B" w:rsidRPr="005E5B98" w:rsidRDefault="008C399B" w:rsidP="006F3593">
      <w:pPr>
        <w:jc w:val="both"/>
        <w:rPr>
          <w:rFonts w:ascii="Arial" w:hAnsi="Arial" w:cs="Arial"/>
          <w:sz w:val="22"/>
          <w:szCs w:val="22"/>
        </w:rPr>
      </w:pPr>
      <w:r w:rsidRPr="005E5B98">
        <w:rPr>
          <w:rFonts w:ascii="Arial" w:hAnsi="Arial" w:cs="Arial"/>
          <w:sz w:val="22"/>
          <w:szCs w:val="22"/>
        </w:rPr>
        <w:t>6.1</w:t>
      </w:r>
      <w:r w:rsidR="008A3063" w:rsidRPr="005E5B98">
        <w:rPr>
          <w:rFonts w:ascii="Arial" w:hAnsi="Arial" w:cs="Arial"/>
          <w:sz w:val="22"/>
          <w:szCs w:val="22"/>
        </w:rPr>
        <w:t xml:space="preserve">.  </w:t>
      </w:r>
      <w:r w:rsidRPr="005E5B98">
        <w:rPr>
          <w:rFonts w:ascii="Arial" w:hAnsi="Arial" w:cs="Arial"/>
          <w:sz w:val="22"/>
          <w:szCs w:val="22"/>
        </w:rPr>
        <w:t>The Contractor must abide by all applicable regulations, publications, manuals, and local policies and procedures.</w:t>
      </w:r>
    </w:p>
    <w:p w14:paraId="654E78AF" w14:textId="685EDF10" w:rsidR="008C399B" w:rsidRPr="005E5B98" w:rsidRDefault="008C399B" w:rsidP="006F3593">
      <w:pPr>
        <w:jc w:val="both"/>
        <w:rPr>
          <w:rFonts w:ascii="Arial" w:hAnsi="Arial" w:cs="Arial"/>
          <w:sz w:val="22"/>
          <w:szCs w:val="22"/>
        </w:rPr>
      </w:pPr>
      <w:r w:rsidRPr="005E5B98">
        <w:rPr>
          <w:rFonts w:ascii="Arial" w:hAnsi="Arial" w:cs="Arial"/>
          <w:sz w:val="22"/>
          <w:szCs w:val="22"/>
        </w:rPr>
        <w:t xml:space="preserve">6.1.1 </w:t>
      </w:r>
      <w:r w:rsidR="00872E8A">
        <w:rPr>
          <w:rFonts w:ascii="Arial" w:hAnsi="Arial" w:cs="Arial"/>
          <w:sz w:val="22"/>
          <w:szCs w:val="22"/>
        </w:rPr>
        <w:t>D</w:t>
      </w:r>
      <w:r w:rsidR="00063C83">
        <w:rPr>
          <w:rFonts w:ascii="Arial" w:hAnsi="Arial" w:cs="Arial"/>
          <w:sz w:val="22"/>
          <w:szCs w:val="22"/>
        </w:rPr>
        <w:t>o</w:t>
      </w:r>
      <w:r w:rsidR="00872E8A">
        <w:rPr>
          <w:rFonts w:ascii="Arial" w:hAnsi="Arial" w:cs="Arial"/>
          <w:sz w:val="22"/>
          <w:szCs w:val="22"/>
        </w:rPr>
        <w:t>D</w:t>
      </w:r>
      <w:r w:rsidRPr="005E5B98">
        <w:rPr>
          <w:rFonts w:ascii="Arial" w:hAnsi="Arial" w:cs="Arial"/>
          <w:sz w:val="22"/>
          <w:szCs w:val="22"/>
        </w:rPr>
        <w:t xml:space="preserve"> Commercial Use of Imagery Guidelines</w:t>
      </w:r>
    </w:p>
    <w:p w14:paraId="654E78B0" w14:textId="77777777" w:rsidR="008C399B" w:rsidRPr="005E5B98" w:rsidRDefault="008C399B" w:rsidP="006F3593">
      <w:pPr>
        <w:jc w:val="both"/>
        <w:rPr>
          <w:rFonts w:ascii="Arial" w:hAnsi="Arial" w:cs="Arial"/>
          <w:sz w:val="22"/>
          <w:szCs w:val="22"/>
        </w:rPr>
      </w:pPr>
      <w:r w:rsidRPr="005E5B98">
        <w:rPr>
          <w:rFonts w:ascii="Arial" w:hAnsi="Arial" w:cs="Arial"/>
          <w:sz w:val="22"/>
          <w:szCs w:val="22"/>
        </w:rPr>
        <w:t>6.1.2 AR 190-13, The Army Physical Security Program</w:t>
      </w:r>
    </w:p>
    <w:p w14:paraId="654E78B1" w14:textId="77777777" w:rsidR="008C399B" w:rsidRPr="005E5B98" w:rsidRDefault="008C399B" w:rsidP="006F3593">
      <w:pPr>
        <w:jc w:val="both"/>
        <w:rPr>
          <w:rFonts w:ascii="Arial" w:hAnsi="Arial" w:cs="Arial"/>
          <w:sz w:val="22"/>
          <w:szCs w:val="22"/>
        </w:rPr>
      </w:pPr>
      <w:r w:rsidRPr="005E5B98">
        <w:rPr>
          <w:rFonts w:ascii="Arial" w:hAnsi="Arial" w:cs="Arial"/>
          <w:sz w:val="22"/>
          <w:szCs w:val="22"/>
        </w:rPr>
        <w:t>6.1.3 Army Directive 2014-05, Policy and Implementation Procedures for CAC Credentialing Access for Uncleared Contractors</w:t>
      </w:r>
    </w:p>
    <w:p w14:paraId="654E78B2" w14:textId="142C2FAF" w:rsidR="008C399B" w:rsidRPr="005E5B98" w:rsidRDefault="008C399B" w:rsidP="006F3593">
      <w:pPr>
        <w:jc w:val="both"/>
        <w:rPr>
          <w:rFonts w:ascii="Arial" w:hAnsi="Arial" w:cs="Arial"/>
          <w:sz w:val="22"/>
          <w:szCs w:val="22"/>
        </w:rPr>
      </w:pPr>
      <w:r w:rsidRPr="005E5B98">
        <w:rPr>
          <w:rFonts w:ascii="Arial" w:hAnsi="Arial" w:cs="Arial"/>
          <w:sz w:val="22"/>
          <w:szCs w:val="22"/>
        </w:rPr>
        <w:t xml:space="preserve">6.1.4 </w:t>
      </w:r>
      <w:r w:rsidR="00872E8A">
        <w:rPr>
          <w:rFonts w:ascii="Arial" w:hAnsi="Arial" w:cs="Arial"/>
          <w:sz w:val="22"/>
          <w:szCs w:val="22"/>
        </w:rPr>
        <w:t>D</w:t>
      </w:r>
      <w:r w:rsidR="00063C83">
        <w:rPr>
          <w:rFonts w:ascii="Arial" w:hAnsi="Arial" w:cs="Arial"/>
          <w:sz w:val="22"/>
          <w:szCs w:val="22"/>
        </w:rPr>
        <w:t>o</w:t>
      </w:r>
      <w:r w:rsidR="00872E8A">
        <w:rPr>
          <w:rFonts w:ascii="Arial" w:hAnsi="Arial" w:cs="Arial"/>
          <w:sz w:val="22"/>
          <w:szCs w:val="22"/>
        </w:rPr>
        <w:t>D</w:t>
      </w:r>
      <w:r w:rsidRPr="005E5B98">
        <w:rPr>
          <w:rFonts w:ascii="Arial" w:hAnsi="Arial" w:cs="Arial"/>
          <w:sz w:val="22"/>
          <w:szCs w:val="22"/>
        </w:rPr>
        <w:t xml:space="preserve"> 5220.22-M, National Industrial Security Program Operating Manual</w:t>
      </w:r>
    </w:p>
    <w:p w14:paraId="654E78B3" w14:textId="77777777" w:rsidR="008C399B" w:rsidRPr="005E5B98" w:rsidRDefault="008C399B" w:rsidP="006F3593">
      <w:pPr>
        <w:jc w:val="both"/>
        <w:rPr>
          <w:rFonts w:ascii="Arial" w:hAnsi="Arial" w:cs="Arial"/>
          <w:sz w:val="22"/>
          <w:szCs w:val="22"/>
        </w:rPr>
      </w:pPr>
      <w:r w:rsidRPr="005E5B98">
        <w:rPr>
          <w:rFonts w:ascii="Arial" w:hAnsi="Arial" w:cs="Arial"/>
          <w:sz w:val="22"/>
          <w:szCs w:val="22"/>
        </w:rPr>
        <w:t>6.1.5 Defense Federal Acquisition Regulation Supplement (DFARS)</w:t>
      </w:r>
    </w:p>
    <w:p w14:paraId="654E78B4" w14:textId="77777777" w:rsidR="008C399B" w:rsidRPr="005E5B98" w:rsidRDefault="008C399B" w:rsidP="006F3593">
      <w:pPr>
        <w:jc w:val="both"/>
        <w:rPr>
          <w:rFonts w:ascii="Arial" w:hAnsi="Arial" w:cs="Arial"/>
          <w:sz w:val="22"/>
          <w:szCs w:val="22"/>
        </w:rPr>
      </w:pPr>
      <w:r w:rsidRPr="005E5B98">
        <w:rPr>
          <w:rFonts w:ascii="Arial" w:hAnsi="Arial" w:cs="Arial"/>
          <w:sz w:val="22"/>
          <w:szCs w:val="22"/>
        </w:rPr>
        <w:t>6.1.6 Joint Travel Regulation (JTR)</w:t>
      </w:r>
    </w:p>
    <w:p w14:paraId="654E78B5" w14:textId="77777777" w:rsidR="008C399B" w:rsidRPr="005E5B98" w:rsidRDefault="008C399B" w:rsidP="006F3593">
      <w:pPr>
        <w:jc w:val="both"/>
        <w:rPr>
          <w:rFonts w:ascii="Arial" w:hAnsi="Arial" w:cs="Arial"/>
          <w:sz w:val="22"/>
          <w:szCs w:val="22"/>
        </w:rPr>
      </w:pPr>
      <w:r w:rsidRPr="005E5B98">
        <w:rPr>
          <w:rFonts w:ascii="Arial" w:hAnsi="Arial" w:cs="Arial"/>
          <w:sz w:val="22"/>
          <w:szCs w:val="22"/>
        </w:rPr>
        <w:t>6.1.7</w:t>
      </w:r>
      <w:r w:rsidRPr="005E5B98">
        <w:rPr>
          <w:rFonts w:ascii="Arial" w:hAnsi="Arial" w:cs="Arial"/>
          <w:color w:val="0000FF"/>
          <w:sz w:val="22"/>
          <w:szCs w:val="22"/>
        </w:rPr>
        <w:t xml:space="preserve"> </w:t>
      </w:r>
      <w:r w:rsidRPr="005E5B98">
        <w:rPr>
          <w:rFonts w:ascii="Arial" w:hAnsi="Arial" w:cs="Arial"/>
          <w:sz w:val="22"/>
          <w:szCs w:val="22"/>
        </w:rPr>
        <w:t>AR 735-5, Policies and Procedures for Property Accountability</w:t>
      </w:r>
    </w:p>
    <w:p w14:paraId="654E78B6" w14:textId="46E9F734" w:rsidR="008C399B" w:rsidRPr="005E5B98" w:rsidRDefault="008C399B" w:rsidP="006F3593">
      <w:pPr>
        <w:jc w:val="both"/>
        <w:rPr>
          <w:rFonts w:ascii="Arial" w:hAnsi="Arial" w:cs="Arial"/>
          <w:sz w:val="22"/>
          <w:szCs w:val="22"/>
        </w:rPr>
      </w:pPr>
      <w:r w:rsidRPr="005E5B98">
        <w:rPr>
          <w:rFonts w:ascii="Arial" w:hAnsi="Arial" w:cs="Arial"/>
          <w:sz w:val="22"/>
          <w:szCs w:val="22"/>
        </w:rPr>
        <w:t xml:space="preserve">6.1.8 </w:t>
      </w:r>
      <w:r w:rsidR="00872E8A">
        <w:rPr>
          <w:rFonts w:ascii="Arial" w:hAnsi="Arial" w:cs="Arial"/>
          <w:sz w:val="22"/>
          <w:szCs w:val="22"/>
        </w:rPr>
        <w:t>D</w:t>
      </w:r>
      <w:r w:rsidR="00063C83">
        <w:rPr>
          <w:rFonts w:ascii="Arial" w:hAnsi="Arial" w:cs="Arial"/>
          <w:sz w:val="22"/>
          <w:szCs w:val="22"/>
        </w:rPr>
        <w:t>o</w:t>
      </w:r>
      <w:r w:rsidR="00872E8A">
        <w:rPr>
          <w:rFonts w:ascii="Arial" w:hAnsi="Arial" w:cs="Arial"/>
          <w:sz w:val="22"/>
          <w:szCs w:val="22"/>
        </w:rPr>
        <w:t>D</w:t>
      </w:r>
      <w:r w:rsidRPr="005E5B98">
        <w:rPr>
          <w:rFonts w:ascii="Arial" w:hAnsi="Arial" w:cs="Arial"/>
          <w:sz w:val="22"/>
          <w:szCs w:val="22"/>
        </w:rPr>
        <w:t>D 8570.01, Information Assurance Training Certification and Workforce Management</w:t>
      </w:r>
    </w:p>
    <w:p w14:paraId="654E78B7" w14:textId="343C588A" w:rsidR="008C399B" w:rsidRPr="005E5B98" w:rsidRDefault="008C399B" w:rsidP="006F3593">
      <w:pPr>
        <w:jc w:val="both"/>
        <w:rPr>
          <w:rFonts w:ascii="Arial" w:hAnsi="Arial" w:cs="Arial"/>
          <w:sz w:val="22"/>
          <w:szCs w:val="22"/>
        </w:rPr>
      </w:pPr>
      <w:r w:rsidRPr="005E5B98">
        <w:rPr>
          <w:rFonts w:ascii="Arial" w:hAnsi="Arial" w:cs="Arial"/>
          <w:sz w:val="22"/>
          <w:szCs w:val="22"/>
        </w:rPr>
        <w:t xml:space="preserve">6.1.9 </w:t>
      </w:r>
      <w:r w:rsidR="00872E8A">
        <w:rPr>
          <w:rFonts w:ascii="Arial" w:hAnsi="Arial" w:cs="Arial"/>
          <w:sz w:val="22"/>
          <w:szCs w:val="22"/>
        </w:rPr>
        <w:t>D</w:t>
      </w:r>
      <w:r w:rsidR="00063C83">
        <w:rPr>
          <w:rFonts w:ascii="Arial" w:hAnsi="Arial" w:cs="Arial"/>
          <w:sz w:val="22"/>
          <w:szCs w:val="22"/>
        </w:rPr>
        <w:t>o</w:t>
      </w:r>
      <w:r w:rsidR="00872E8A">
        <w:rPr>
          <w:rFonts w:ascii="Arial" w:hAnsi="Arial" w:cs="Arial"/>
          <w:sz w:val="22"/>
          <w:szCs w:val="22"/>
        </w:rPr>
        <w:t>D</w:t>
      </w:r>
      <w:r w:rsidRPr="005E5B98">
        <w:rPr>
          <w:rFonts w:ascii="Arial" w:hAnsi="Arial" w:cs="Arial"/>
          <w:sz w:val="22"/>
          <w:szCs w:val="22"/>
        </w:rPr>
        <w:t xml:space="preserve"> 8570.01-M, Information Assurance Workforce Improvement Program</w:t>
      </w:r>
    </w:p>
    <w:p w14:paraId="654E78B8" w14:textId="77777777" w:rsidR="008C399B" w:rsidRPr="005E5B98" w:rsidRDefault="008C399B" w:rsidP="006F3593">
      <w:pPr>
        <w:jc w:val="both"/>
        <w:rPr>
          <w:rFonts w:ascii="Arial" w:hAnsi="Arial" w:cs="Arial"/>
          <w:sz w:val="22"/>
          <w:szCs w:val="22"/>
        </w:rPr>
      </w:pPr>
      <w:r w:rsidRPr="005E5B98">
        <w:rPr>
          <w:rFonts w:ascii="Arial" w:hAnsi="Arial" w:cs="Arial"/>
          <w:sz w:val="22"/>
          <w:szCs w:val="22"/>
        </w:rPr>
        <w:t>6.1.10 AR 25-2, Information Assurance</w:t>
      </w:r>
    </w:p>
    <w:p w14:paraId="654E78B9" w14:textId="24903580" w:rsidR="008C399B" w:rsidRPr="005E5B98" w:rsidRDefault="008C399B" w:rsidP="006F3593">
      <w:pPr>
        <w:jc w:val="both"/>
        <w:rPr>
          <w:rFonts w:ascii="Arial" w:hAnsi="Arial" w:cs="Arial"/>
          <w:sz w:val="22"/>
          <w:szCs w:val="22"/>
        </w:rPr>
      </w:pPr>
      <w:r w:rsidRPr="005E5B98">
        <w:rPr>
          <w:rFonts w:ascii="Arial" w:hAnsi="Arial" w:cs="Arial"/>
          <w:sz w:val="22"/>
          <w:szCs w:val="22"/>
        </w:rPr>
        <w:t xml:space="preserve">6.1.11 </w:t>
      </w:r>
      <w:r w:rsidR="00872E8A">
        <w:rPr>
          <w:rFonts w:ascii="Arial" w:hAnsi="Arial" w:cs="Arial"/>
          <w:sz w:val="22"/>
          <w:szCs w:val="22"/>
        </w:rPr>
        <w:t>D</w:t>
      </w:r>
      <w:r w:rsidR="00063C83">
        <w:rPr>
          <w:rFonts w:ascii="Arial" w:hAnsi="Arial" w:cs="Arial"/>
          <w:sz w:val="22"/>
          <w:szCs w:val="22"/>
        </w:rPr>
        <w:t>o</w:t>
      </w:r>
      <w:r w:rsidR="00872E8A">
        <w:rPr>
          <w:rFonts w:ascii="Arial" w:hAnsi="Arial" w:cs="Arial"/>
          <w:sz w:val="22"/>
          <w:szCs w:val="22"/>
        </w:rPr>
        <w:t>D</w:t>
      </w:r>
      <w:r w:rsidRPr="005E5B98">
        <w:rPr>
          <w:rFonts w:ascii="Arial" w:hAnsi="Arial" w:cs="Arial"/>
          <w:sz w:val="22"/>
          <w:szCs w:val="22"/>
        </w:rPr>
        <w:t>I 3020.41, Contractor Personnel Authorized to Accompany the U.S</w:t>
      </w:r>
      <w:r w:rsidR="008A3063" w:rsidRPr="005E5B98">
        <w:rPr>
          <w:rFonts w:ascii="Arial" w:hAnsi="Arial" w:cs="Arial"/>
          <w:sz w:val="22"/>
          <w:szCs w:val="22"/>
        </w:rPr>
        <w:t xml:space="preserve">.  </w:t>
      </w:r>
      <w:r w:rsidRPr="005E5B98">
        <w:rPr>
          <w:rFonts w:ascii="Arial" w:hAnsi="Arial" w:cs="Arial"/>
          <w:sz w:val="22"/>
          <w:szCs w:val="22"/>
        </w:rPr>
        <w:t>Armed Forces</w:t>
      </w:r>
    </w:p>
    <w:p w14:paraId="654E78BA" w14:textId="77777777" w:rsidR="008C399B" w:rsidRPr="005E5B98" w:rsidRDefault="008C399B" w:rsidP="006F3593">
      <w:pPr>
        <w:jc w:val="both"/>
        <w:rPr>
          <w:rFonts w:ascii="Arial" w:hAnsi="Arial" w:cs="Arial"/>
          <w:iCs/>
          <w:sz w:val="22"/>
          <w:szCs w:val="22"/>
        </w:rPr>
      </w:pPr>
      <w:r w:rsidRPr="005E5B98">
        <w:rPr>
          <w:rFonts w:ascii="Arial" w:hAnsi="Arial" w:cs="Arial"/>
          <w:sz w:val="22"/>
          <w:szCs w:val="22"/>
        </w:rPr>
        <w:t xml:space="preserve">6.1.12 USSOUTHCOM SC Regulation 40-501, </w:t>
      </w:r>
      <w:r w:rsidRPr="005E5B98">
        <w:rPr>
          <w:rFonts w:ascii="Arial" w:hAnsi="Arial" w:cs="Arial"/>
          <w:iCs/>
          <w:sz w:val="22"/>
          <w:szCs w:val="22"/>
        </w:rPr>
        <w:t>Medical Suitability Screening Regulation</w:t>
      </w:r>
    </w:p>
    <w:p w14:paraId="654E78BB" w14:textId="697917A0" w:rsidR="008C399B" w:rsidRPr="005E5B98" w:rsidRDefault="008C399B" w:rsidP="006F3593">
      <w:pPr>
        <w:jc w:val="both"/>
        <w:rPr>
          <w:rFonts w:ascii="Arial" w:hAnsi="Arial" w:cs="Arial"/>
          <w:iCs/>
          <w:sz w:val="22"/>
          <w:szCs w:val="22"/>
        </w:rPr>
      </w:pPr>
      <w:r w:rsidRPr="005E5B98">
        <w:rPr>
          <w:rFonts w:ascii="Arial" w:hAnsi="Arial" w:cs="Arial"/>
          <w:iCs/>
          <w:sz w:val="22"/>
          <w:szCs w:val="22"/>
        </w:rPr>
        <w:t xml:space="preserve">6.1.13 </w:t>
      </w:r>
      <w:r w:rsidR="00872E8A">
        <w:rPr>
          <w:rFonts w:ascii="Arial" w:hAnsi="Arial" w:cs="Arial"/>
          <w:iCs/>
          <w:sz w:val="22"/>
          <w:szCs w:val="22"/>
        </w:rPr>
        <w:t>D</w:t>
      </w:r>
      <w:r w:rsidR="00063C83">
        <w:rPr>
          <w:rFonts w:ascii="Arial" w:hAnsi="Arial" w:cs="Arial"/>
          <w:iCs/>
          <w:sz w:val="22"/>
          <w:szCs w:val="22"/>
        </w:rPr>
        <w:t>o</w:t>
      </w:r>
      <w:r w:rsidR="00872E8A">
        <w:rPr>
          <w:rFonts w:ascii="Arial" w:hAnsi="Arial" w:cs="Arial"/>
          <w:iCs/>
          <w:sz w:val="22"/>
          <w:szCs w:val="22"/>
        </w:rPr>
        <w:t>D</w:t>
      </w:r>
      <w:r w:rsidRPr="005E5B98">
        <w:rPr>
          <w:rFonts w:ascii="Arial" w:hAnsi="Arial" w:cs="Arial"/>
          <w:iCs/>
          <w:sz w:val="22"/>
          <w:szCs w:val="22"/>
        </w:rPr>
        <w:t xml:space="preserve">I 2000.16 </w:t>
      </w:r>
      <w:r w:rsidR="00872E8A">
        <w:rPr>
          <w:rFonts w:ascii="Arial" w:hAnsi="Arial" w:cs="Arial"/>
          <w:iCs/>
          <w:sz w:val="22"/>
          <w:szCs w:val="22"/>
        </w:rPr>
        <w:t>DoD</w:t>
      </w:r>
      <w:r w:rsidRPr="005E5B98">
        <w:rPr>
          <w:rFonts w:ascii="Arial" w:hAnsi="Arial" w:cs="Arial"/>
          <w:iCs/>
          <w:sz w:val="22"/>
          <w:szCs w:val="22"/>
        </w:rPr>
        <w:t xml:space="preserve"> Antiterrorism (AT) Program</w:t>
      </w:r>
    </w:p>
    <w:p w14:paraId="654E78BD" w14:textId="77777777" w:rsidR="008C399B" w:rsidRPr="005E5B98" w:rsidRDefault="008C399B" w:rsidP="006F3593">
      <w:pPr>
        <w:jc w:val="center"/>
        <w:rPr>
          <w:rFonts w:ascii="Arial" w:hAnsi="Arial" w:cs="Arial"/>
          <w:sz w:val="22"/>
          <w:szCs w:val="22"/>
        </w:rPr>
      </w:pPr>
      <w:r w:rsidRPr="005E5B98">
        <w:rPr>
          <w:rFonts w:ascii="Arial" w:hAnsi="Arial" w:cs="Arial"/>
          <w:sz w:val="22"/>
          <w:szCs w:val="22"/>
        </w:rPr>
        <w:br w:type="page"/>
      </w:r>
      <w:r w:rsidRPr="005E5B98">
        <w:rPr>
          <w:rFonts w:ascii="Arial" w:hAnsi="Arial" w:cs="Arial"/>
          <w:sz w:val="22"/>
          <w:szCs w:val="22"/>
        </w:rPr>
        <w:lastRenderedPageBreak/>
        <w:t>PART 7</w:t>
      </w:r>
    </w:p>
    <w:p w14:paraId="654E78BE" w14:textId="77777777" w:rsidR="008C399B" w:rsidRPr="005E5B98" w:rsidRDefault="008C399B" w:rsidP="006F3593">
      <w:pPr>
        <w:jc w:val="center"/>
        <w:rPr>
          <w:rFonts w:ascii="Arial" w:hAnsi="Arial" w:cs="Arial"/>
          <w:sz w:val="22"/>
          <w:szCs w:val="22"/>
        </w:rPr>
      </w:pPr>
      <w:r w:rsidRPr="005E5B98">
        <w:rPr>
          <w:rFonts w:ascii="Arial" w:hAnsi="Arial" w:cs="Arial"/>
          <w:sz w:val="22"/>
          <w:szCs w:val="22"/>
        </w:rPr>
        <w:t>ATTACHMENT/TECHNICAL EXHIBIT LISTING</w:t>
      </w:r>
    </w:p>
    <w:p w14:paraId="654E78C3" w14:textId="77777777" w:rsidR="008C399B" w:rsidRPr="005E5B98" w:rsidRDefault="008C399B" w:rsidP="006F3593">
      <w:pPr>
        <w:rPr>
          <w:rFonts w:ascii="Arial" w:hAnsi="Arial" w:cs="Arial"/>
          <w:bCs/>
          <w:i/>
          <w:color w:val="0000FF"/>
          <w:sz w:val="22"/>
          <w:szCs w:val="22"/>
        </w:rPr>
      </w:pPr>
    </w:p>
    <w:p w14:paraId="654E78C4" w14:textId="28070B0C" w:rsidR="008C399B" w:rsidRPr="005E5B98" w:rsidRDefault="008C399B" w:rsidP="006F3593">
      <w:pPr>
        <w:rPr>
          <w:rFonts w:ascii="Arial" w:hAnsi="Arial" w:cs="Arial"/>
          <w:b/>
          <w:bCs/>
          <w:sz w:val="22"/>
          <w:szCs w:val="22"/>
        </w:rPr>
      </w:pPr>
      <w:r w:rsidRPr="005E5B98">
        <w:rPr>
          <w:rFonts w:ascii="Arial" w:hAnsi="Arial" w:cs="Arial"/>
          <w:bCs/>
          <w:sz w:val="22"/>
          <w:szCs w:val="22"/>
        </w:rPr>
        <w:t>7</w:t>
      </w:r>
      <w:r w:rsidR="00433636">
        <w:rPr>
          <w:rFonts w:ascii="Arial" w:hAnsi="Arial" w:cs="Arial"/>
          <w:bCs/>
          <w:sz w:val="22"/>
          <w:szCs w:val="22"/>
        </w:rPr>
        <w:t xml:space="preserve">.  </w:t>
      </w:r>
      <w:r w:rsidRPr="005E5B98">
        <w:rPr>
          <w:rFonts w:ascii="Arial" w:hAnsi="Arial" w:cs="Arial"/>
          <w:b/>
          <w:bCs/>
          <w:sz w:val="22"/>
          <w:szCs w:val="22"/>
        </w:rPr>
        <w:t>Attachment/Technical Exhibit List</w:t>
      </w:r>
      <w:r w:rsidR="005E5B98">
        <w:rPr>
          <w:rFonts w:ascii="Arial" w:hAnsi="Arial" w:cs="Arial"/>
          <w:b/>
          <w:bCs/>
          <w:sz w:val="22"/>
          <w:szCs w:val="22"/>
        </w:rPr>
        <w:t>.</w:t>
      </w:r>
      <w:r w:rsidRPr="005E5B98">
        <w:rPr>
          <w:rFonts w:ascii="Arial" w:hAnsi="Arial" w:cs="Arial"/>
          <w:b/>
          <w:bCs/>
          <w:sz w:val="22"/>
          <w:szCs w:val="22"/>
        </w:rPr>
        <w:t xml:space="preserve">  </w:t>
      </w:r>
    </w:p>
    <w:p w14:paraId="654E78C5" w14:textId="77777777" w:rsidR="008C399B" w:rsidRPr="005E5B98" w:rsidRDefault="008C399B" w:rsidP="006F3593">
      <w:pPr>
        <w:rPr>
          <w:rFonts w:ascii="Arial" w:hAnsi="Arial" w:cs="Arial"/>
          <w:b/>
          <w:bCs/>
          <w:sz w:val="22"/>
          <w:szCs w:val="22"/>
        </w:rPr>
      </w:pPr>
    </w:p>
    <w:p w14:paraId="654E78C6" w14:textId="463EFE5F" w:rsidR="008C399B" w:rsidRPr="005E5B98" w:rsidRDefault="008C399B" w:rsidP="006F3593">
      <w:pPr>
        <w:rPr>
          <w:rFonts w:ascii="Arial" w:hAnsi="Arial" w:cs="Arial"/>
          <w:b/>
          <w:bCs/>
          <w:sz w:val="22"/>
          <w:szCs w:val="22"/>
        </w:rPr>
      </w:pPr>
      <w:r w:rsidRPr="005E5B98">
        <w:rPr>
          <w:rFonts w:ascii="Arial" w:hAnsi="Arial" w:cs="Arial"/>
          <w:b/>
          <w:bCs/>
          <w:sz w:val="22"/>
          <w:szCs w:val="22"/>
        </w:rPr>
        <w:t>7.1 Attachments</w:t>
      </w:r>
      <w:r w:rsidR="005E5B98">
        <w:rPr>
          <w:rFonts w:ascii="Arial" w:hAnsi="Arial" w:cs="Arial"/>
          <w:b/>
          <w:bCs/>
          <w:sz w:val="22"/>
          <w:szCs w:val="22"/>
        </w:rPr>
        <w:t>.</w:t>
      </w:r>
    </w:p>
    <w:p w14:paraId="654E78C7" w14:textId="77777777" w:rsidR="008C399B" w:rsidRPr="005E5B98" w:rsidRDefault="008C399B" w:rsidP="006F3593">
      <w:pPr>
        <w:rPr>
          <w:rFonts w:ascii="Arial" w:hAnsi="Arial" w:cs="Arial"/>
          <w:b/>
          <w:bCs/>
          <w:sz w:val="22"/>
          <w:szCs w:val="22"/>
        </w:rPr>
      </w:pPr>
    </w:p>
    <w:p w14:paraId="654E78C8" w14:textId="568C987C" w:rsidR="008C399B" w:rsidRPr="005E5B98" w:rsidRDefault="008C399B" w:rsidP="006F3593">
      <w:pPr>
        <w:rPr>
          <w:rFonts w:ascii="Arial" w:hAnsi="Arial" w:cs="Arial"/>
          <w:color w:val="000080"/>
          <w:sz w:val="22"/>
          <w:szCs w:val="22"/>
        </w:rPr>
      </w:pPr>
      <w:r w:rsidRPr="005E5B98">
        <w:rPr>
          <w:rFonts w:ascii="Arial" w:hAnsi="Arial" w:cs="Arial"/>
          <w:bCs/>
          <w:sz w:val="22"/>
          <w:szCs w:val="22"/>
        </w:rPr>
        <w:t xml:space="preserve">7.1.1 </w:t>
      </w:r>
      <w:r w:rsidRPr="005E5B98">
        <w:rPr>
          <w:rFonts w:ascii="Arial" w:hAnsi="Arial" w:cs="Arial"/>
          <w:sz w:val="22"/>
          <w:szCs w:val="22"/>
        </w:rPr>
        <w:t xml:space="preserve">Attachment 1 </w:t>
      </w:r>
      <w:r w:rsidRPr="005E5B98">
        <w:rPr>
          <w:rFonts w:ascii="Arial" w:hAnsi="Arial" w:cs="Arial"/>
          <w:i/>
          <w:color w:val="0000FF"/>
          <w:sz w:val="22"/>
          <w:szCs w:val="22"/>
        </w:rPr>
        <w:t>–</w:t>
      </w:r>
      <w:r w:rsidRPr="005E5B98">
        <w:rPr>
          <w:rFonts w:ascii="Arial" w:hAnsi="Arial" w:cs="Arial"/>
          <w:sz w:val="22"/>
          <w:szCs w:val="22"/>
        </w:rPr>
        <w:t xml:space="preserve"> Performance Requirements Summary </w:t>
      </w:r>
    </w:p>
    <w:p w14:paraId="654E78C9" w14:textId="77777777" w:rsidR="008C399B" w:rsidRPr="005E5B98" w:rsidRDefault="008C399B" w:rsidP="006F3593">
      <w:pPr>
        <w:tabs>
          <w:tab w:val="left" w:pos="576"/>
          <w:tab w:val="left" w:pos="1152"/>
          <w:tab w:val="left" w:pos="1728"/>
        </w:tabs>
        <w:suppressAutoHyphens/>
        <w:ind w:left="390"/>
        <w:rPr>
          <w:rFonts w:ascii="Arial" w:hAnsi="Arial" w:cs="Arial"/>
          <w:color w:val="000080"/>
          <w:sz w:val="22"/>
          <w:szCs w:val="22"/>
        </w:rPr>
      </w:pPr>
    </w:p>
    <w:p w14:paraId="654E78CA" w14:textId="28FB37C2" w:rsidR="008C399B" w:rsidRPr="005E5B98" w:rsidRDefault="008C399B" w:rsidP="006F3593">
      <w:pPr>
        <w:tabs>
          <w:tab w:val="left" w:pos="576"/>
          <w:tab w:val="left" w:pos="1152"/>
          <w:tab w:val="left" w:pos="1728"/>
        </w:tabs>
        <w:suppressAutoHyphens/>
        <w:rPr>
          <w:rFonts w:ascii="Arial" w:hAnsi="Arial" w:cs="Arial"/>
          <w:i/>
          <w:color w:val="0000FF"/>
          <w:sz w:val="22"/>
          <w:szCs w:val="22"/>
        </w:rPr>
      </w:pPr>
      <w:r w:rsidRPr="005E5B98">
        <w:rPr>
          <w:rFonts w:ascii="Arial" w:hAnsi="Arial" w:cs="Arial"/>
          <w:sz w:val="22"/>
          <w:szCs w:val="22"/>
        </w:rPr>
        <w:t xml:space="preserve">7.1.2 Attachment 2 – Deliverables Schedule </w:t>
      </w:r>
    </w:p>
    <w:p w14:paraId="654E78CF" w14:textId="77777777" w:rsidR="008C399B" w:rsidRPr="005E5B98" w:rsidRDefault="008C399B" w:rsidP="006F3593">
      <w:pPr>
        <w:tabs>
          <w:tab w:val="left" w:pos="576"/>
          <w:tab w:val="left" w:pos="1152"/>
          <w:tab w:val="left" w:pos="1728"/>
        </w:tabs>
        <w:suppressAutoHyphens/>
        <w:rPr>
          <w:rFonts w:ascii="Arial" w:hAnsi="Arial" w:cs="Arial"/>
          <w:color w:val="0000FF"/>
          <w:sz w:val="22"/>
          <w:szCs w:val="22"/>
        </w:rPr>
      </w:pPr>
    </w:p>
    <w:p w14:paraId="654E78D0" w14:textId="224DD019" w:rsidR="008C399B" w:rsidRPr="005C30C2" w:rsidRDefault="008C399B" w:rsidP="006F3593">
      <w:pPr>
        <w:tabs>
          <w:tab w:val="left" w:pos="576"/>
          <w:tab w:val="left" w:pos="1152"/>
          <w:tab w:val="left" w:pos="1728"/>
        </w:tabs>
        <w:suppressAutoHyphens/>
        <w:rPr>
          <w:rFonts w:ascii="Arial" w:hAnsi="Arial" w:cs="Arial"/>
          <w:b/>
          <w:bCs/>
          <w:sz w:val="22"/>
          <w:szCs w:val="22"/>
        </w:rPr>
      </w:pPr>
      <w:r w:rsidRPr="005C30C2">
        <w:rPr>
          <w:rFonts w:ascii="Arial" w:hAnsi="Arial" w:cs="Arial"/>
          <w:b/>
          <w:bCs/>
          <w:sz w:val="22"/>
          <w:szCs w:val="22"/>
        </w:rPr>
        <w:t>7.2 Technical Exhibits</w:t>
      </w:r>
      <w:r w:rsidR="005E5B98" w:rsidRPr="005C30C2">
        <w:rPr>
          <w:rFonts w:ascii="Arial" w:hAnsi="Arial" w:cs="Arial"/>
          <w:b/>
          <w:bCs/>
          <w:sz w:val="22"/>
          <w:szCs w:val="22"/>
        </w:rPr>
        <w:t>.</w:t>
      </w:r>
    </w:p>
    <w:p w14:paraId="654E78D1" w14:textId="77777777" w:rsidR="008C399B" w:rsidRPr="005E5B98" w:rsidRDefault="008C399B" w:rsidP="006F3593">
      <w:pPr>
        <w:tabs>
          <w:tab w:val="left" w:pos="576"/>
          <w:tab w:val="left" w:pos="1152"/>
          <w:tab w:val="left" w:pos="1728"/>
        </w:tabs>
        <w:suppressAutoHyphens/>
        <w:rPr>
          <w:rFonts w:ascii="Arial" w:hAnsi="Arial" w:cs="Arial"/>
          <w:sz w:val="22"/>
          <w:szCs w:val="22"/>
        </w:rPr>
      </w:pPr>
    </w:p>
    <w:p w14:paraId="654E78D2" w14:textId="4A2D864C" w:rsidR="008C399B" w:rsidRPr="00C75F89" w:rsidRDefault="008C399B" w:rsidP="006F3593">
      <w:pPr>
        <w:tabs>
          <w:tab w:val="left" w:pos="576"/>
          <w:tab w:val="left" w:pos="1152"/>
          <w:tab w:val="left" w:pos="1728"/>
        </w:tabs>
        <w:suppressAutoHyphens/>
        <w:rPr>
          <w:rFonts w:ascii="Arial" w:hAnsi="Arial" w:cs="Arial"/>
          <w:iCs/>
          <w:sz w:val="22"/>
          <w:szCs w:val="22"/>
        </w:rPr>
      </w:pPr>
      <w:r w:rsidRPr="005E5B98">
        <w:rPr>
          <w:rFonts w:ascii="Arial" w:hAnsi="Arial" w:cs="Arial"/>
          <w:sz w:val="22"/>
          <w:szCs w:val="22"/>
        </w:rPr>
        <w:t xml:space="preserve">7.2.1 Technical Exhibit </w:t>
      </w:r>
      <w:r w:rsidR="004C3CA0" w:rsidRPr="005E5B98">
        <w:rPr>
          <w:rFonts w:ascii="Arial" w:hAnsi="Arial" w:cs="Arial"/>
          <w:sz w:val="22"/>
          <w:szCs w:val="22"/>
        </w:rPr>
        <w:t>1 (TE1)</w:t>
      </w:r>
      <w:r w:rsidR="00252BD8">
        <w:rPr>
          <w:rFonts w:ascii="Arial" w:hAnsi="Arial" w:cs="Arial"/>
          <w:sz w:val="22"/>
          <w:szCs w:val="22"/>
        </w:rPr>
        <w:t xml:space="preserve"> </w:t>
      </w:r>
      <w:r w:rsidR="001A7910">
        <w:rPr>
          <w:rFonts w:ascii="Arial" w:hAnsi="Arial" w:cs="Arial"/>
          <w:sz w:val="22"/>
          <w:szCs w:val="22"/>
        </w:rPr>
        <w:t>-</w:t>
      </w:r>
      <w:r w:rsidR="00252BD8">
        <w:rPr>
          <w:rFonts w:ascii="Arial" w:hAnsi="Arial" w:cs="Arial"/>
          <w:sz w:val="22"/>
          <w:szCs w:val="22"/>
        </w:rPr>
        <w:t xml:space="preserve"> </w:t>
      </w:r>
      <w:r w:rsidR="00C75F89" w:rsidRPr="005C30C2">
        <w:rPr>
          <w:rFonts w:ascii="Arial" w:hAnsi="Arial" w:cs="Arial"/>
          <w:iCs/>
          <w:sz w:val="22"/>
          <w:szCs w:val="22"/>
        </w:rPr>
        <w:t xml:space="preserve">DD 1532-1 Pest Management Maintenance Record </w:t>
      </w:r>
    </w:p>
    <w:p w14:paraId="654E78D3" w14:textId="77777777" w:rsidR="008C399B" w:rsidRPr="005E5B98" w:rsidRDefault="008C399B" w:rsidP="006F3593">
      <w:pPr>
        <w:tabs>
          <w:tab w:val="left" w:pos="576"/>
          <w:tab w:val="left" w:pos="1152"/>
          <w:tab w:val="left" w:pos="1728"/>
        </w:tabs>
        <w:suppressAutoHyphens/>
        <w:rPr>
          <w:rFonts w:ascii="Arial" w:hAnsi="Arial" w:cs="Arial"/>
          <w:i/>
          <w:color w:val="0000FF"/>
          <w:sz w:val="22"/>
          <w:szCs w:val="22"/>
        </w:rPr>
      </w:pPr>
    </w:p>
    <w:p w14:paraId="654E78D4" w14:textId="58F6576B" w:rsidR="008C399B" w:rsidRPr="00C75F89" w:rsidRDefault="008C399B" w:rsidP="006F3593">
      <w:pPr>
        <w:tabs>
          <w:tab w:val="left" w:pos="576"/>
          <w:tab w:val="left" w:pos="1152"/>
          <w:tab w:val="left" w:pos="1728"/>
        </w:tabs>
        <w:suppressAutoHyphens/>
        <w:rPr>
          <w:rFonts w:ascii="Arial" w:hAnsi="Arial" w:cs="Arial"/>
          <w:i/>
          <w:color w:val="0000FF"/>
          <w:sz w:val="22"/>
          <w:szCs w:val="22"/>
        </w:rPr>
      </w:pPr>
      <w:r w:rsidRPr="005C30C2">
        <w:rPr>
          <w:rFonts w:ascii="Arial" w:hAnsi="Arial" w:cs="Arial"/>
          <w:iCs/>
          <w:sz w:val="22"/>
          <w:szCs w:val="22"/>
        </w:rPr>
        <w:t>7.</w:t>
      </w:r>
      <w:r w:rsidR="005965B9" w:rsidRPr="005C30C2">
        <w:rPr>
          <w:rFonts w:ascii="Arial" w:hAnsi="Arial" w:cs="Arial"/>
          <w:iCs/>
          <w:sz w:val="22"/>
          <w:szCs w:val="22"/>
        </w:rPr>
        <w:t>2</w:t>
      </w:r>
      <w:r w:rsidRPr="005C30C2">
        <w:rPr>
          <w:rFonts w:ascii="Arial" w:hAnsi="Arial" w:cs="Arial"/>
          <w:iCs/>
          <w:sz w:val="22"/>
          <w:szCs w:val="22"/>
        </w:rPr>
        <w:t xml:space="preserve">.2 Technical Exhibit </w:t>
      </w:r>
      <w:r w:rsidR="004C3CA0" w:rsidRPr="005C30C2">
        <w:rPr>
          <w:rFonts w:ascii="Arial" w:hAnsi="Arial" w:cs="Arial"/>
          <w:iCs/>
          <w:sz w:val="22"/>
          <w:szCs w:val="22"/>
        </w:rPr>
        <w:t xml:space="preserve"> 2 (TE2)</w:t>
      </w:r>
      <w:r w:rsidR="00252BD8">
        <w:rPr>
          <w:rFonts w:ascii="Arial" w:hAnsi="Arial" w:cs="Arial"/>
          <w:iCs/>
          <w:sz w:val="22"/>
          <w:szCs w:val="22"/>
        </w:rPr>
        <w:t xml:space="preserve"> </w:t>
      </w:r>
      <w:r w:rsidRPr="005C30C2">
        <w:rPr>
          <w:rFonts w:ascii="Arial" w:hAnsi="Arial" w:cs="Arial"/>
          <w:iCs/>
          <w:sz w:val="22"/>
          <w:szCs w:val="22"/>
        </w:rPr>
        <w:t xml:space="preserve">- </w:t>
      </w:r>
      <w:r w:rsidR="00C75F89" w:rsidRPr="005C30C2">
        <w:rPr>
          <w:rFonts w:ascii="Arial" w:hAnsi="Arial" w:cs="Arial"/>
          <w:iCs/>
          <w:sz w:val="22"/>
          <w:szCs w:val="22"/>
        </w:rPr>
        <w:t xml:space="preserve">DD 1532 Pest Management Report </w:t>
      </w:r>
    </w:p>
    <w:p w14:paraId="654E78D5" w14:textId="77777777" w:rsidR="008C399B" w:rsidRPr="005C30C2" w:rsidRDefault="008C399B" w:rsidP="006F3593">
      <w:pPr>
        <w:tabs>
          <w:tab w:val="left" w:pos="576"/>
          <w:tab w:val="left" w:pos="1152"/>
          <w:tab w:val="left" w:pos="1728"/>
        </w:tabs>
        <w:suppressAutoHyphens/>
        <w:rPr>
          <w:rFonts w:ascii="Arial" w:hAnsi="Arial" w:cs="Arial"/>
          <w:iCs/>
          <w:sz w:val="22"/>
          <w:szCs w:val="22"/>
        </w:rPr>
      </w:pPr>
    </w:p>
    <w:p w14:paraId="654E78D6" w14:textId="7D849948" w:rsidR="008C399B" w:rsidRPr="005E5B98" w:rsidRDefault="008C399B" w:rsidP="006F3593">
      <w:pPr>
        <w:tabs>
          <w:tab w:val="left" w:pos="576"/>
          <w:tab w:val="left" w:pos="1152"/>
          <w:tab w:val="left" w:pos="1728"/>
        </w:tabs>
        <w:suppressAutoHyphens/>
        <w:rPr>
          <w:rFonts w:ascii="Arial" w:hAnsi="Arial" w:cs="Arial"/>
          <w:i/>
          <w:color w:val="0000FF"/>
          <w:sz w:val="22"/>
          <w:szCs w:val="22"/>
        </w:rPr>
      </w:pPr>
    </w:p>
    <w:p w14:paraId="654E78D7" w14:textId="77777777" w:rsidR="008C399B" w:rsidRPr="005E5B98" w:rsidRDefault="008C399B" w:rsidP="006F3593">
      <w:pPr>
        <w:tabs>
          <w:tab w:val="left" w:pos="576"/>
          <w:tab w:val="left" w:pos="1152"/>
          <w:tab w:val="left" w:pos="1728"/>
        </w:tabs>
        <w:suppressAutoHyphens/>
        <w:rPr>
          <w:rFonts w:ascii="Arial" w:hAnsi="Arial" w:cs="Arial"/>
          <w:i/>
          <w:color w:val="0000FF"/>
          <w:sz w:val="22"/>
          <w:szCs w:val="22"/>
        </w:rPr>
      </w:pPr>
    </w:p>
    <w:p w14:paraId="654E78D8" w14:textId="1E94BAA8" w:rsidR="008C399B" w:rsidRPr="005E5B98" w:rsidRDefault="008C399B" w:rsidP="006F3593">
      <w:pPr>
        <w:tabs>
          <w:tab w:val="left" w:pos="576"/>
          <w:tab w:val="left" w:pos="1152"/>
          <w:tab w:val="left" w:pos="1728"/>
        </w:tabs>
        <w:suppressAutoHyphens/>
        <w:rPr>
          <w:rFonts w:ascii="Arial" w:hAnsi="Arial" w:cs="Arial"/>
          <w:i/>
          <w:color w:val="0000FF"/>
          <w:sz w:val="22"/>
          <w:szCs w:val="22"/>
        </w:rPr>
      </w:pPr>
    </w:p>
    <w:p w14:paraId="654E78D9" w14:textId="77777777" w:rsidR="008C399B" w:rsidRPr="005E5B98" w:rsidRDefault="008C399B" w:rsidP="006F3593">
      <w:pPr>
        <w:tabs>
          <w:tab w:val="left" w:pos="576"/>
          <w:tab w:val="left" w:pos="1152"/>
          <w:tab w:val="left" w:pos="1728"/>
        </w:tabs>
        <w:suppressAutoHyphens/>
        <w:rPr>
          <w:rFonts w:ascii="Arial" w:hAnsi="Arial" w:cs="Arial"/>
          <w:i/>
          <w:color w:val="0000FF"/>
          <w:sz w:val="22"/>
          <w:szCs w:val="22"/>
        </w:rPr>
      </w:pPr>
    </w:p>
    <w:p w14:paraId="654E78DA" w14:textId="77777777" w:rsidR="008C399B" w:rsidRPr="005E5B98" w:rsidRDefault="008C399B" w:rsidP="006F3593">
      <w:pPr>
        <w:rPr>
          <w:rFonts w:ascii="Arial" w:hAnsi="Arial" w:cs="Arial"/>
          <w:b/>
          <w:bCs/>
          <w:sz w:val="22"/>
          <w:szCs w:val="22"/>
        </w:rPr>
      </w:pPr>
      <w:r w:rsidRPr="005E5B98">
        <w:rPr>
          <w:rFonts w:ascii="Arial" w:hAnsi="Arial" w:cs="Arial"/>
          <w:b/>
          <w:bCs/>
          <w:sz w:val="22"/>
          <w:szCs w:val="22"/>
        </w:rPr>
        <w:br w:type="page"/>
      </w:r>
    </w:p>
    <w:p w14:paraId="654E78DB" w14:textId="77777777" w:rsidR="008C399B" w:rsidRPr="005E5B98" w:rsidRDefault="008C399B" w:rsidP="006F3593">
      <w:pPr>
        <w:tabs>
          <w:tab w:val="left" w:pos="576"/>
          <w:tab w:val="left" w:pos="1152"/>
          <w:tab w:val="left" w:pos="1728"/>
        </w:tabs>
        <w:suppressAutoHyphens/>
        <w:jc w:val="center"/>
        <w:rPr>
          <w:rFonts w:ascii="Arial" w:hAnsi="Arial" w:cs="Arial"/>
          <w:b/>
          <w:bCs/>
          <w:sz w:val="22"/>
          <w:szCs w:val="22"/>
        </w:rPr>
      </w:pPr>
      <w:r w:rsidRPr="005E5B98">
        <w:rPr>
          <w:rFonts w:ascii="Arial" w:hAnsi="Arial" w:cs="Arial"/>
          <w:b/>
          <w:bCs/>
          <w:sz w:val="22"/>
          <w:szCs w:val="22"/>
        </w:rPr>
        <w:lastRenderedPageBreak/>
        <w:t>ATTACHMENT 1</w:t>
      </w:r>
    </w:p>
    <w:p w14:paraId="654E78DC" w14:textId="77777777" w:rsidR="008C399B" w:rsidRPr="005E5B98" w:rsidRDefault="008C399B"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p>
    <w:p w14:paraId="654E78DD" w14:textId="77777777" w:rsidR="008C399B" w:rsidRPr="005E5B98" w:rsidRDefault="008C399B"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2"/>
          <w:szCs w:val="22"/>
        </w:rPr>
      </w:pPr>
      <w:r w:rsidRPr="005E5B98">
        <w:rPr>
          <w:rFonts w:ascii="Arial" w:hAnsi="Arial" w:cs="Arial"/>
          <w:b/>
          <w:bCs/>
          <w:sz w:val="22"/>
          <w:szCs w:val="22"/>
        </w:rPr>
        <w:t xml:space="preserve">Performance Requirements Summary </w:t>
      </w:r>
    </w:p>
    <w:p w14:paraId="654E78DE" w14:textId="0CE25694" w:rsidR="008C399B" w:rsidRPr="005E5B98" w:rsidRDefault="008C399B" w:rsidP="006F3593">
      <w:pPr>
        <w:pStyle w:val="BodyText3"/>
        <w:rPr>
          <w:rFonts w:ascii="Arial" w:hAnsi="Arial" w:cs="Arial"/>
          <w:sz w:val="22"/>
          <w:szCs w:val="22"/>
        </w:rPr>
      </w:pPr>
      <w:r w:rsidRPr="005E5B98">
        <w:rPr>
          <w:rFonts w:ascii="Arial" w:hAnsi="Arial" w:cs="Arial"/>
          <w:sz w:val="22"/>
          <w:szCs w:val="22"/>
        </w:rPr>
        <w:t>The contractor service requirements are summarized into performance objectives that relate directly to mission essential items</w:t>
      </w:r>
      <w:r w:rsidR="008A3063" w:rsidRPr="005E5B98">
        <w:rPr>
          <w:rFonts w:ascii="Arial" w:hAnsi="Arial" w:cs="Arial"/>
          <w:sz w:val="22"/>
          <w:szCs w:val="22"/>
        </w:rPr>
        <w:t xml:space="preserve">.  </w:t>
      </w:r>
      <w:r w:rsidRPr="005E5B98">
        <w:rPr>
          <w:rFonts w:ascii="Arial" w:hAnsi="Arial" w:cs="Arial"/>
          <w:sz w:val="22"/>
          <w:szCs w:val="22"/>
        </w:rPr>
        <w:t>The standard should relate to timeliness, quality, or quantity (metrics) of service required by the Contractor is stated in the PWS verbiage</w:t>
      </w:r>
      <w:r w:rsidR="00433636">
        <w:rPr>
          <w:rFonts w:ascii="Arial" w:hAnsi="Arial" w:cs="Arial"/>
          <w:sz w:val="22"/>
          <w:szCs w:val="22"/>
        </w:rPr>
        <w:t xml:space="preserve">.  </w:t>
      </w:r>
      <w:r w:rsidRPr="005E5B98">
        <w:rPr>
          <w:rFonts w:ascii="Arial" w:hAnsi="Arial" w:cs="Arial"/>
          <w:sz w:val="22"/>
          <w:szCs w:val="22"/>
        </w:rPr>
        <w:t>The performance threshold briefly describes the minimum acceptable levels of service required for each requirement</w:t>
      </w:r>
      <w:r w:rsidR="00433636">
        <w:rPr>
          <w:rFonts w:ascii="Arial" w:hAnsi="Arial" w:cs="Arial"/>
          <w:sz w:val="22"/>
          <w:szCs w:val="22"/>
        </w:rPr>
        <w:t xml:space="preserve">.  </w:t>
      </w:r>
      <w:r w:rsidRPr="005E5B98">
        <w:rPr>
          <w:rFonts w:ascii="Arial" w:hAnsi="Arial" w:cs="Arial"/>
          <w:b/>
          <w:sz w:val="22"/>
          <w:szCs w:val="22"/>
        </w:rPr>
        <w:t>These thresholds are critical to mission success</w:t>
      </w:r>
      <w:r w:rsidRPr="005E5B98">
        <w:rPr>
          <w:rFonts w:ascii="Arial" w:hAnsi="Arial" w:cs="Arial"/>
          <w:sz w:val="22"/>
          <w:szCs w:val="22"/>
        </w:rPr>
        <w:t>.</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90"/>
        <w:gridCol w:w="3577"/>
        <w:gridCol w:w="2633"/>
      </w:tblGrid>
      <w:tr w:rsidR="008D01D6" w:rsidRPr="005E5B98" w14:paraId="654E78E7" w14:textId="77777777" w:rsidTr="006C25A7">
        <w:trPr>
          <w:trHeight w:val="368"/>
        </w:trPr>
        <w:tc>
          <w:tcPr>
            <w:tcW w:w="2790" w:type="dxa"/>
            <w:shd w:val="clear" w:color="auto" w:fill="BFBFBF"/>
          </w:tcPr>
          <w:p w14:paraId="654E78E0" w14:textId="635CBD3F" w:rsidR="008D01D6" w:rsidRPr="005E5B98" w:rsidRDefault="008D01D6" w:rsidP="006F3593">
            <w:pPr>
              <w:tabs>
                <w:tab w:val="left" w:pos="576"/>
                <w:tab w:val="left" w:pos="1152"/>
                <w:tab w:val="left" w:pos="1728"/>
              </w:tabs>
              <w:suppressAutoHyphens/>
              <w:rPr>
                <w:rFonts w:ascii="Arial" w:hAnsi="Arial" w:cs="Arial"/>
                <w:sz w:val="22"/>
                <w:szCs w:val="22"/>
              </w:rPr>
            </w:pPr>
            <w:r w:rsidRPr="005E5B98">
              <w:rPr>
                <w:rFonts w:ascii="Arial" w:hAnsi="Arial" w:cs="Arial"/>
                <w:b/>
                <w:sz w:val="22"/>
                <w:szCs w:val="22"/>
              </w:rPr>
              <w:t>Statements</w:t>
            </w:r>
          </w:p>
        </w:tc>
        <w:tc>
          <w:tcPr>
            <w:tcW w:w="3577" w:type="dxa"/>
            <w:shd w:val="clear" w:color="auto" w:fill="BFBFBF"/>
          </w:tcPr>
          <w:p w14:paraId="654E78E1" w14:textId="1B97B0CA" w:rsidR="008D01D6" w:rsidRPr="005E5B98" w:rsidRDefault="008D01D6" w:rsidP="006F3593">
            <w:pPr>
              <w:tabs>
                <w:tab w:val="left" w:pos="576"/>
                <w:tab w:val="left" w:pos="1152"/>
                <w:tab w:val="left" w:pos="1728"/>
              </w:tabs>
              <w:suppressAutoHyphens/>
              <w:jc w:val="center"/>
              <w:rPr>
                <w:rFonts w:ascii="Arial" w:hAnsi="Arial" w:cs="Arial"/>
                <w:b/>
                <w:sz w:val="22"/>
                <w:szCs w:val="22"/>
              </w:rPr>
            </w:pPr>
            <w:r w:rsidRPr="005E5B98">
              <w:rPr>
                <w:rFonts w:ascii="Arial" w:hAnsi="Arial" w:cs="Arial"/>
                <w:b/>
                <w:sz w:val="22"/>
                <w:szCs w:val="22"/>
              </w:rPr>
              <w:t>Standards/AQLs</w:t>
            </w:r>
          </w:p>
        </w:tc>
        <w:tc>
          <w:tcPr>
            <w:tcW w:w="2633" w:type="dxa"/>
            <w:shd w:val="clear" w:color="auto" w:fill="BFBFBF"/>
          </w:tcPr>
          <w:p w14:paraId="654E78E3" w14:textId="77D5143E" w:rsidR="008D01D6" w:rsidRPr="005E5B98" w:rsidRDefault="008D01D6" w:rsidP="006F3593">
            <w:pPr>
              <w:pStyle w:val="Default"/>
              <w:jc w:val="center"/>
              <w:rPr>
                <w:b/>
                <w:bCs/>
                <w:sz w:val="22"/>
                <w:szCs w:val="22"/>
              </w:rPr>
            </w:pPr>
            <w:r w:rsidRPr="005E5B98">
              <w:rPr>
                <w:b/>
                <w:bCs/>
                <w:sz w:val="22"/>
                <w:szCs w:val="22"/>
              </w:rPr>
              <w:t xml:space="preserve">Incentive/Remedy </w:t>
            </w:r>
          </w:p>
          <w:tbl>
            <w:tblPr>
              <w:tblW w:w="0" w:type="auto"/>
              <w:tblBorders>
                <w:top w:val="nil"/>
                <w:left w:val="nil"/>
                <w:bottom w:val="nil"/>
                <w:right w:val="nil"/>
              </w:tblBorders>
              <w:tblLayout w:type="fixed"/>
              <w:tblLook w:val="0000" w:firstRow="0" w:lastRow="0" w:firstColumn="0" w:lastColumn="0" w:noHBand="0" w:noVBand="0"/>
            </w:tblPr>
            <w:tblGrid>
              <w:gridCol w:w="236"/>
            </w:tblGrid>
            <w:tr w:rsidR="008D01D6" w:rsidRPr="005E5B98" w14:paraId="654E78E5" w14:textId="77777777" w:rsidTr="008C399B">
              <w:tc>
                <w:tcPr>
                  <w:tcW w:w="222" w:type="dxa"/>
                </w:tcPr>
                <w:p w14:paraId="654E78E4" w14:textId="77777777" w:rsidR="008D01D6" w:rsidRPr="005E5B98" w:rsidRDefault="008D01D6" w:rsidP="006F3593">
                  <w:pPr>
                    <w:autoSpaceDE w:val="0"/>
                    <w:autoSpaceDN w:val="0"/>
                    <w:adjustRightInd w:val="0"/>
                    <w:rPr>
                      <w:rFonts w:ascii="Arial" w:hAnsi="Arial" w:cs="Arial"/>
                      <w:color w:val="000000"/>
                      <w:sz w:val="22"/>
                      <w:szCs w:val="22"/>
                    </w:rPr>
                  </w:pPr>
                </w:p>
              </w:tc>
            </w:tr>
          </w:tbl>
          <w:p w14:paraId="654E78E6" w14:textId="77777777" w:rsidR="008D01D6" w:rsidRPr="005E5B98" w:rsidRDefault="008D01D6" w:rsidP="006F3593">
            <w:pPr>
              <w:pStyle w:val="Default"/>
              <w:jc w:val="center"/>
              <w:rPr>
                <w:sz w:val="22"/>
                <w:szCs w:val="22"/>
              </w:rPr>
            </w:pPr>
          </w:p>
        </w:tc>
      </w:tr>
      <w:tr w:rsidR="008D01D6" w:rsidRPr="005E5B98" w14:paraId="654E78F3" w14:textId="77777777" w:rsidTr="005E5B98">
        <w:tc>
          <w:tcPr>
            <w:tcW w:w="2790" w:type="dxa"/>
          </w:tcPr>
          <w:p w14:paraId="1BF4BB79" w14:textId="77777777" w:rsidR="008D01D6" w:rsidRPr="005E5B98" w:rsidRDefault="008D01D6" w:rsidP="006F3593">
            <w:pPr>
              <w:rPr>
                <w:rFonts w:ascii="Arial" w:hAnsi="Arial" w:cs="Arial"/>
                <w:b/>
                <w:sz w:val="22"/>
                <w:szCs w:val="22"/>
              </w:rPr>
            </w:pPr>
            <w:r w:rsidRPr="005E5B98">
              <w:rPr>
                <w:rFonts w:ascii="Arial" w:hAnsi="Arial" w:cs="Arial"/>
                <w:b/>
                <w:sz w:val="22"/>
                <w:szCs w:val="22"/>
              </w:rPr>
              <w:t>INSTALLATION and BAITING of Subterranean Termite Colony Elimination System in Hard and Soft Surfaces</w:t>
            </w:r>
          </w:p>
          <w:p w14:paraId="16C8D871" w14:textId="77777777" w:rsidR="008D01D6" w:rsidRPr="005E5B98" w:rsidRDefault="008D01D6" w:rsidP="006F3593">
            <w:pPr>
              <w:rPr>
                <w:rFonts w:ascii="Arial" w:hAnsi="Arial" w:cs="Arial"/>
                <w:b/>
                <w:sz w:val="22"/>
                <w:szCs w:val="22"/>
              </w:rPr>
            </w:pPr>
          </w:p>
          <w:p w14:paraId="4748EFC3" w14:textId="77777777" w:rsidR="008D01D6" w:rsidRPr="005E5B98" w:rsidRDefault="008D01D6" w:rsidP="006F3593">
            <w:pPr>
              <w:rPr>
                <w:rFonts w:ascii="Arial" w:hAnsi="Arial" w:cs="Arial"/>
                <w:b/>
                <w:sz w:val="22"/>
                <w:szCs w:val="22"/>
              </w:rPr>
            </w:pPr>
            <w:r w:rsidRPr="005E5B98">
              <w:rPr>
                <w:rFonts w:ascii="Arial" w:hAnsi="Arial" w:cs="Arial"/>
                <w:b/>
                <w:sz w:val="22"/>
                <w:szCs w:val="22"/>
              </w:rPr>
              <w:t>Para 5.1 – 5.1.2</w:t>
            </w:r>
          </w:p>
          <w:p w14:paraId="654E78E9" w14:textId="50479D98" w:rsidR="008D01D6" w:rsidRPr="005E5B98" w:rsidRDefault="008D01D6" w:rsidP="006F3593">
            <w:pPr>
              <w:rPr>
                <w:rFonts w:ascii="Arial" w:hAnsi="Arial" w:cs="Arial"/>
                <w:b/>
                <w:sz w:val="22"/>
                <w:szCs w:val="22"/>
              </w:rPr>
            </w:pPr>
            <w:r w:rsidRPr="005E5B98">
              <w:rPr>
                <w:rFonts w:ascii="Arial" w:hAnsi="Arial" w:cs="Arial"/>
                <w:b/>
                <w:sz w:val="22"/>
                <w:szCs w:val="22"/>
              </w:rPr>
              <w:t xml:space="preserve"> </w:t>
            </w:r>
          </w:p>
        </w:tc>
        <w:tc>
          <w:tcPr>
            <w:tcW w:w="3577" w:type="dxa"/>
          </w:tcPr>
          <w:p w14:paraId="0D13F8C8" w14:textId="72E97708" w:rsidR="008D01D6" w:rsidRPr="005E5B98" w:rsidRDefault="008D01D6" w:rsidP="006F3593">
            <w:pPr>
              <w:rPr>
                <w:rFonts w:ascii="Arial" w:hAnsi="Arial" w:cs="Arial"/>
                <w:sz w:val="22"/>
                <w:szCs w:val="22"/>
              </w:rPr>
            </w:pPr>
            <w:r w:rsidRPr="005E5B98">
              <w:rPr>
                <w:rFonts w:ascii="Arial" w:hAnsi="Arial" w:cs="Arial"/>
                <w:sz w:val="22"/>
                <w:szCs w:val="22"/>
              </w:rPr>
              <w:t>STD</w:t>
            </w:r>
            <w:r w:rsidR="005E5B98">
              <w:rPr>
                <w:rFonts w:ascii="Arial" w:hAnsi="Arial" w:cs="Arial"/>
                <w:sz w:val="22"/>
                <w:szCs w:val="22"/>
              </w:rPr>
              <w:t>.</w:t>
            </w:r>
            <w:r w:rsidRPr="005E5B98">
              <w:rPr>
                <w:rFonts w:ascii="Arial" w:hAnsi="Arial" w:cs="Arial"/>
                <w:sz w:val="22"/>
                <w:szCs w:val="22"/>
              </w:rPr>
              <w:t xml:space="preserve"> Complete installation of bait systems and provide certificate of completion as specified in the PWS.</w:t>
            </w:r>
          </w:p>
          <w:p w14:paraId="56AD541B" w14:textId="77777777" w:rsidR="008D01D6" w:rsidRPr="005E5B98" w:rsidRDefault="008D01D6" w:rsidP="006F3593">
            <w:pPr>
              <w:rPr>
                <w:rFonts w:ascii="Arial" w:hAnsi="Arial" w:cs="Arial"/>
                <w:sz w:val="22"/>
                <w:szCs w:val="22"/>
              </w:rPr>
            </w:pPr>
          </w:p>
          <w:p w14:paraId="4F24D554" w14:textId="69094485" w:rsidR="008D01D6" w:rsidRPr="005E5B98" w:rsidRDefault="008D01D6" w:rsidP="005E5B98">
            <w:pPr>
              <w:rPr>
                <w:rFonts w:ascii="Arial" w:hAnsi="Arial" w:cs="Arial"/>
                <w:sz w:val="22"/>
                <w:szCs w:val="22"/>
              </w:rPr>
            </w:pPr>
            <w:r w:rsidRPr="005E5B98">
              <w:rPr>
                <w:rFonts w:ascii="Arial" w:hAnsi="Arial" w:cs="Arial"/>
                <w:sz w:val="22"/>
                <w:szCs w:val="22"/>
              </w:rPr>
              <w:t>AQL</w:t>
            </w:r>
            <w:r w:rsidR="005E5B98">
              <w:rPr>
                <w:rFonts w:ascii="Arial" w:hAnsi="Arial" w:cs="Arial"/>
                <w:sz w:val="22"/>
                <w:szCs w:val="22"/>
              </w:rPr>
              <w:t>.</w:t>
            </w:r>
            <w:r w:rsidRPr="005E5B98">
              <w:rPr>
                <w:rFonts w:ascii="Arial" w:hAnsi="Arial" w:cs="Arial"/>
                <w:sz w:val="22"/>
                <w:szCs w:val="22"/>
              </w:rPr>
              <w:t xml:space="preserve"> 100%</w:t>
            </w:r>
          </w:p>
          <w:p w14:paraId="654E78ED" w14:textId="64D7F15D" w:rsidR="008D01D6" w:rsidRPr="005E5B98" w:rsidRDefault="008D01D6" w:rsidP="006F3593">
            <w:pPr>
              <w:tabs>
                <w:tab w:val="left" w:pos="576"/>
                <w:tab w:val="left" w:pos="1152"/>
                <w:tab w:val="left" w:pos="1728"/>
              </w:tabs>
              <w:suppressAutoHyphens/>
              <w:rPr>
                <w:rFonts w:ascii="Arial" w:hAnsi="Arial" w:cs="Arial"/>
                <w:sz w:val="22"/>
                <w:szCs w:val="22"/>
              </w:rPr>
            </w:pPr>
          </w:p>
        </w:tc>
        <w:tc>
          <w:tcPr>
            <w:tcW w:w="2633" w:type="dxa"/>
          </w:tcPr>
          <w:p w14:paraId="2789AFD8" w14:textId="77777777" w:rsidR="008D01D6" w:rsidRPr="005E5B98" w:rsidRDefault="008D01D6" w:rsidP="006F3593">
            <w:pPr>
              <w:autoSpaceDE w:val="0"/>
              <w:autoSpaceDN w:val="0"/>
              <w:adjustRightInd w:val="0"/>
              <w:rPr>
                <w:rFonts w:ascii="Arial" w:hAnsi="Arial" w:cs="Arial"/>
                <w:color w:val="000000"/>
                <w:sz w:val="22"/>
                <w:szCs w:val="22"/>
              </w:rPr>
            </w:pPr>
            <w:r w:rsidRPr="005E5B98">
              <w:rPr>
                <w:rFonts w:ascii="Arial" w:hAnsi="Arial" w:cs="Arial"/>
                <w:color w:val="000000"/>
                <w:sz w:val="22"/>
                <w:szCs w:val="22"/>
              </w:rPr>
              <w:t>Non-Conforming services will result in Non-Conforming reports issued and potential negative CPARS narrative</w:t>
            </w:r>
          </w:p>
          <w:p w14:paraId="57DA2907" w14:textId="77777777" w:rsidR="008D01D6" w:rsidRPr="005E5B98" w:rsidRDefault="008D01D6" w:rsidP="006F3593">
            <w:pPr>
              <w:autoSpaceDE w:val="0"/>
              <w:autoSpaceDN w:val="0"/>
              <w:adjustRightInd w:val="0"/>
              <w:rPr>
                <w:rFonts w:ascii="Arial" w:hAnsi="Arial" w:cs="Arial"/>
                <w:color w:val="000000"/>
                <w:sz w:val="22"/>
                <w:szCs w:val="22"/>
              </w:rPr>
            </w:pPr>
          </w:p>
          <w:p w14:paraId="654E78EF" w14:textId="5B6AB90A" w:rsidR="008D01D6" w:rsidRPr="005E5B98" w:rsidRDefault="008D01D6" w:rsidP="006F3593">
            <w:pPr>
              <w:autoSpaceDE w:val="0"/>
              <w:autoSpaceDN w:val="0"/>
              <w:adjustRightInd w:val="0"/>
              <w:rPr>
                <w:rFonts w:ascii="Arial" w:hAnsi="Arial" w:cs="Arial"/>
                <w:color w:val="000000"/>
                <w:sz w:val="22"/>
                <w:szCs w:val="22"/>
              </w:rPr>
            </w:pPr>
          </w:p>
          <w:tbl>
            <w:tblPr>
              <w:tblW w:w="0" w:type="auto"/>
              <w:tblBorders>
                <w:top w:val="nil"/>
                <w:left w:val="nil"/>
                <w:bottom w:val="nil"/>
                <w:right w:val="nil"/>
              </w:tblBorders>
              <w:tblLayout w:type="fixed"/>
              <w:tblLook w:val="0000" w:firstRow="0" w:lastRow="0" w:firstColumn="0" w:lastColumn="0" w:noHBand="0" w:noVBand="0"/>
            </w:tblPr>
            <w:tblGrid>
              <w:gridCol w:w="236"/>
            </w:tblGrid>
            <w:tr w:rsidR="008D01D6" w:rsidRPr="005E5B98" w14:paraId="654E78F1" w14:textId="77777777" w:rsidTr="008C399B">
              <w:tc>
                <w:tcPr>
                  <w:tcW w:w="222" w:type="dxa"/>
                </w:tcPr>
                <w:p w14:paraId="654E78F0" w14:textId="77777777" w:rsidR="008D01D6" w:rsidRPr="005E5B98" w:rsidRDefault="008D01D6" w:rsidP="006F3593">
                  <w:pPr>
                    <w:autoSpaceDE w:val="0"/>
                    <w:autoSpaceDN w:val="0"/>
                    <w:adjustRightInd w:val="0"/>
                    <w:rPr>
                      <w:rFonts w:ascii="Arial" w:hAnsi="Arial" w:cs="Arial"/>
                      <w:color w:val="000000"/>
                      <w:sz w:val="22"/>
                      <w:szCs w:val="22"/>
                    </w:rPr>
                  </w:pPr>
                </w:p>
              </w:tc>
            </w:tr>
          </w:tbl>
          <w:p w14:paraId="654E78F2" w14:textId="77777777" w:rsidR="008D01D6" w:rsidRPr="005E5B98" w:rsidRDefault="008D01D6" w:rsidP="006F3593">
            <w:pPr>
              <w:tabs>
                <w:tab w:val="left" w:pos="576"/>
                <w:tab w:val="left" w:pos="1152"/>
                <w:tab w:val="left" w:pos="1728"/>
              </w:tabs>
              <w:suppressAutoHyphens/>
              <w:rPr>
                <w:rFonts w:ascii="Arial" w:hAnsi="Arial" w:cs="Arial"/>
                <w:sz w:val="22"/>
                <w:szCs w:val="22"/>
              </w:rPr>
            </w:pPr>
          </w:p>
        </w:tc>
      </w:tr>
      <w:tr w:rsidR="008D01D6" w:rsidRPr="005E5B98" w14:paraId="654E78FA" w14:textId="77777777" w:rsidTr="005E5B98">
        <w:tc>
          <w:tcPr>
            <w:tcW w:w="2790" w:type="dxa"/>
          </w:tcPr>
          <w:p w14:paraId="275BB744" w14:textId="77777777" w:rsidR="008D01D6" w:rsidRPr="005E5B98" w:rsidRDefault="008D01D6" w:rsidP="006F3593">
            <w:pPr>
              <w:rPr>
                <w:rFonts w:ascii="Arial" w:hAnsi="Arial" w:cs="Arial"/>
                <w:b/>
                <w:sz w:val="22"/>
                <w:szCs w:val="22"/>
              </w:rPr>
            </w:pPr>
            <w:r w:rsidRPr="005E5B98">
              <w:rPr>
                <w:rFonts w:ascii="Arial" w:hAnsi="Arial" w:cs="Arial"/>
                <w:b/>
                <w:sz w:val="22"/>
                <w:szCs w:val="22"/>
              </w:rPr>
              <w:t>MONITORING and SERVICING of the Subterranean Termite Colony Elimination System</w:t>
            </w:r>
          </w:p>
          <w:p w14:paraId="382DD13B" w14:textId="77777777" w:rsidR="008D01D6" w:rsidRPr="005E5B98" w:rsidRDefault="008D01D6" w:rsidP="006F3593">
            <w:pPr>
              <w:rPr>
                <w:rFonts w:ascii="Arial" w:hAnsi="Arial" w:cs="Arial"/>
                <w:b/>
                <w:sz w:val="22"/>
                <w:szCs w:val="22"/>
              </w:rPr>
            </w:pPr>
          </w:p>
          <w:p w14:paraId="30DF9EA7" w14:textId="1B0138CC" w:rsidR="008D01D6" w:rsidRPr="005E5B98" w:rsidRDefault="008D01D6" w:rsidP="006F3593">
            <w:pPr>
              <w:rPr>
                <w:rFonts w:ascii="Arial" w:hAnsi="Arial" w:cs="Arial"/>
                <w:b/>
                <w:sz w:val="22"/>
                <w:szCs w:val="22"/>
              </w:rPr>
            </w:pPr>
            <w:r w:rsidRPr="005E5B98">
              <w:rPr>
                <w:rFonts w:ascii="Arial" w:hAnsi="Arial" w:cs="Arial"/>
                <w:b/>
                <w:sz w:val="22"/>
                <w:szCs w:val="22"/>
              </w:rPr>
              <w:t>Para 5.1.3 - 5.1.3.1</w:t>
            </w:r>
          </w:p>
          <w:p w14:paraId="654E78F5" w14:textId="6F4D8EB8" w:rsidR="008D01D6" w:rsidRPr="005E5B98" w:rsidRDefault="008D01D6" w:rsidP="006F3593">
            <w:pPr>
              <w:rPr>
                <w:rFonts w:ascii="Arial" w:hAnsi="Arial" w:cs="Arial"/>
                <w:b/>
                <w:sz w:val="22"/>
                <w:szCs w:val="22"/>
              </w:rPr>
            </w:pPr>
          </w:p>
        </w:tc>
        <w:tc>
          <w:tcPr>
            <w:tcW w:w="3577" w:type="dxa"/>
          </w:tcPr>
          <w:p w14:paraId="38F2852A" w14:textId="64C606DF" w:rsidR="008D01D6" w:rsidRPr="005E5B98" w:rsidRDefault="008D01D6" w:rsidP="006F3593">
            <w:pPr>
              <w:rPr>
                <w:rFonts w:ascii="Arial" w:hAnsi="Arial" w:cs="Arial"/>
                <w:sz w:val="22"/>
                <w:szCs w:val="22"/>
              </w:rPr>
            </w:pPr>
            <w:r w:rsidRPr="005E5B98">
              <w:rPr>
                <w:rFonts w:ascii="Arial" w:hAnsi="Arial" w:cs="Arial"/>
                <w:sz w:val="22"/>
                <w:szCs w:val="22"/>
              </w:rPr>
              <w:t>STD</w:t>
            </w:r>
            <w:r w:rsidR="005E5B98">
              <w:rPr>
                <w:rFonts w:ascii="Arial" w:hAnsi="Arial" w:cs="Arial"/>
                <w:sz w:val="22"/>
                <w:szCs w:val="22"/>
              </w:rPr>
              <w:t>.</w:t>
            </w:r>
            <w:r w:rsidRPr="005E5B98">
              <w:rPr>
                <w:rFonts w:ascii="Arial" w:hAnsi="Arial" w:cs="Arial"/>
                <w:sz w:val="22"/>
                <w:szCs w:val="22"/>
              </w:rPr>
              <w:t xml:space="preserve">  Report shall be submitted five (5) working days after completion of service and as specified in the PWS.</w:t>
            </w:r>
          </w:p>
          <w:p w14:paraId="1E646CE2" w14:textId="77777777" w:rsidR="008D01D6" w:rsidRPr="005E5B98" w:rsidRDefault="008D01D6" w:rsidP="006F3593">
            <w:pPr>
              <w:rPr>
                <w:rFonts w:ascii="Arial" w:hAnsi="Arial" w:cs="Arial"/>
                <w:sz w:val="22"/>
                <w:szCs w:val="22"/>
              </w:rPr>
            </w:pPr>
          </w:p>
          <w:p w14:paraId="6C4DEF5B" w14:textId="2A83273E" w:rsidR="008D01D6" w:rsidRPr="005E5B98" w:rsidRDefault="008D01D6" w:rsidP="006F3593">
            <w:pPr>
              <w:rPr>
                <w:rFonts w:ascii="Arial" w:hAnsi="Arial" w:cs="Arial"/>
                <w:sz w:val="22"/>
                <w:szCs w:val="22"/>
              </w:rPr>
            </w:pPr>
            <w:r w:rsidRPr="005E5B98">
              <w:rPr>
                <w:rFonts w:ascii="Arial" w:hAnsi="Arial" w:cs="Arial"/>
                <w:sz w:val="22"/>
                <w:szCs w:val="22"/>
              </w:rPr>
              <w:t>AQL</w:t>
            </w:r>
            <w:r w:rsidR="005E5B98">
              <w:rPr>
                <w:rFonts w:ascii="Arial" w:hAnsi="Arial" w:cs="Arial"/>
                <w:sz w:val="22"/>
                <w:szCs w:val="22"/>
              </w:rPr>
              <w:t>.</w:t>
            </w:r>
            <w:r w:rsidRPr="005E5B98">
              <w:rPr>
                <w:rFonts w:ascii="Arial" w:hAnsi="Arial" w:cs="Arial"/>
                <w:sz w:val="22"/>
                <w:szCs w:val="22"/>
              </w:rPr>
              <w:t xml:space="preserve"> 100%</w:t>
            </w:r>
          </w:p>
          <w:p w14:paraId="5A4FDFFF" w14:textId="30BD858B" w:rsidR="008D01D6" w:rsidRPr="005E5B98" w:rsidRDefault="008D01D6" w:rsidP="005E5B98">
            <w:pPr>
              <w:rPr>
                <w:rFonts w:ascii="Arial" w:hAnsi="Arial" w:cs="Arial"/>
                <w:sz w:val="22"/>
                <w:szCs w:val="22"/>
              </w:rPr>
            </w:pPr>
            <w:r w:rsidRPr="005E5B98">
              <w:rPr>
                <w:rFonts w:ascii="Arial" w:hAnsi="Arial" w:cs="Arial"/>
                <w:sz w:val="22"/>
                <w:szCs w:val="22"/>
              </w:rPr>
              <w:t xml:space="preserve"> </w:t>
            </w:r>
          </w:p>
          <w:p w14:paraId="654E78F6" w14:textId="5C3FA6BE" w:rsidR="008D01D6" w:rsidRPr="005E5B98" w:rsidRDefault="008D01D6" w:rsidP="006F3593">
            <w:pPr>
              <w:tabs>
                <w:tab w:val="left" w:pos="576"/>
                <w:tab w:val="left" w:pos="1152"/>
                <w:tab w:val="left" w:pos="1728"/>
              </w:tabs>
              <w:suppressAutoHyphens/>
              <w:rPr>
                <w:rFonts w:ascii="Arial" w:hAnsi="Arial" w:cs="Arial"/>
                <w:sz w:val="22"/>
                <w:szCs w:val="22"/>
              </w:rPr>
            </w:pPr>
          </w:p>
        </w:tc>
        <w:tc>
          <w:tcPr>
            <w:tcW w:w="2633" w:type="dxa"/>
          </w:tcPr>
          <w:p w14:paraId="39D68CB7" w14:textId="77777777" w:rsidR="008D01D6" w:rsidRPr="005E5B98" w:rsidRDefault="008D01D6" w:rsidP="006F3593">
            <w:pPr>
              <w:autoSpaceDE w:val="0"/>
              <w:autoSpaceDN w:val="0"/>
              <w:adjustRightInd w:val="0"/>
              <w:rPr>
                <w:rFonts w:ascii="Arial" w:hAnsi="Arial" w:cs="Arial"/>
                <w:color w:val="000000"/>
                <w:sz w:val="22"/>
                <w:szCs w:val="22"/>
              </w:rPr>
            </w:pPr>
            <w:r w:rsidRPr="005E5B98">
              <w:rPr>
                <w:rFonts w:ascii="Arial" w:hAnsi="Arial" w:cs="Arial"/>
                <w:color w:val="000000"/>
                <w:sz w:val="22"/>
                <w:szCs w:val="22"/>
              </w:rPr>
              <w:t>Non-Conforming services will result in Non-Conforming reports issued and potential negative CPARS narrative</w:t>
            </w:r>
          </w:p>
          <w:p w14:paraId="188D7DE4" w14:textId="77777777" w:rsidR="008D01D6" w:rsidRPr="005E5B98" w:rsidRDefault="008D01D6" w:rsidP="006F3593">
            <w:pPr>
              <w:autoSpaceDE w:val="0"/>
              <w:autoSpaceDN w:val="0"/>
              <w:adjustRightInd w:val="0"/>
              <w:rPr>
                <w:rFonts w:ascii="Arial" w:hAnsi="Arial" w:cs="Arial"/>
                <w:color w:val="000000"/>
                <w:sz w:val="22"/>
                <w:szCs w:val="22"/>
              </w:rPr>
            </w:pPr>
          </w:p>
          <w:p w14:paraId="654E78F9" w14:textId="77777777" w:rsidR="008D01D6" w:rsidRPr="005E5B98" w:rsidRDefault="008D01D6" w:rsidP="006F3593">
            <w:pPr>
              <w:tabs>
                <w:tab w:val="left" w:pos="576"/>
                <w:tab w:val="left" w:pos="1152"/>
                <w:tab w:val="left" w:pos="1728"/>
              </w:tabs>
              <w:suppressAutoHyphens/>
              <w:rPr>
                <w:rFonts w:ascii="Arial" w:hAnsi="Arial" w:cs="Arial"/>
                <w:sz w:val="22"/>
                <w:szCs w:val="22"/>
              </w:rPr>
            </w:pPr>
          </w:p>
        </w:tc>
      </w:tr>
      <w:tr w:rsidR="008D01D6" w:rsidRPr="005E5B98" w14:paraId="654E7903" w14:textId="77777777" w:rsidTr="005E5B98">
        <w:tc>
          <w:tcPr>
            <w:tcW w:w="2790" w:type="dxa"/>
          </w:tcPr>
          <w:p w14:paraId="4B15361E" w14:textId="1B2FCDEC" w:rsidR="008D01D6" w:rsidRPr="005E5B98" w:rsidRDefault="008D01D6" w:rsidP="006F3593">
            <w:pPr>
              <w:rPr>
                <w:rFonts w:ascii="Arial" w:hAnsi="Arial" w:cs="Arial"/>
                <w:b/>
                <w:sz w:val="22"/>
                <w:szCs w:val="22"/>
              </w:rPr>
            </w:pPr>
            <w:r w:rsidRPr="005E5B98">
              <w:rPr>
                <w:rFonts w:ascii="Arial" w:hAnsi="Arial" w:cs="Arial"/>
                <w:b/>
                <w:sz w:val="22"/>
                <w:szCs w:val="22"/>
              </w:rPr>
              <w:t xml:space="preserve">CHEMICAL GROUND TREATMENT  </w:t>
            </w:r>
          </w:p>
          <w:p w14:paraId="34B2E5A7" w14:textId="77777777" w:rsidR="008D01D6" w:rsidRPr="005E5B98" w:rsidRDefault="008D01D6" w:rsidP="006F3593">
            <w:pPr>
              <w:rPr>
                <w:rFonts w:ascii="Arial" w:hAnsi="Arial" w:cs="Arial"/>
                <w:b/>
                <w:sz w:val="22"/>
                <w:szCs w:val="22"/>
              </w:rPr>
            </w:pPr>
          </w:p>
          <w:p w14:paraId="615DC78A" w14:textId="77777777" w:rsidR="008D01D6" w:rsidRPr="005E5B98" w:rsidRDefault="008D01D6" w:rsidP="006F3593">
            <w:pPr>
              <w:rPr>
                <w:rFonts w:ascii="Arial" w:hAnsi="Arial" w:cs="Arial"/>
                <w:b/>
                <w:sz w:val="22"/>
                <w:szCs w:val="22"/>
              </w:rPr>
            </w:pPr>
            <w:r w:rsidRPr="005E5B98">
              <w:rPr>
                <w:rFonts w:ascii="Arial" w:hAnsi="Arial" w:cs="Arial"/>
                <w:b/>
                <w:sz w:val="22"/>
                <w:szCs w:val="22"/>
              </w:rPr>
              <w:t>Para 5.1.4</w:t>
            </w:r>
          </w:p>
          <w:p w14:paraId="5EEA238B" w14:textId="77777777" w:rsidR="008D01D6" w:rsidRPr="005E5B98" w:rsidRDefault="008D01D6" w:rsidP="006F3593">
            <w:pPr>
              <w:rPr>
                <w:rFonts w:ascii="Arial" w:hAnsi="Arial" w:cs="Arial"/>
                <w:b/>
                <w:sz w:val="22"/>
                <w:szCs w:val="22"/>
              </w:rPr>
            </w:pPr>
          </w:p>
          <w:p w14:paraId="654E78FE" w14:textId="30D67E32" w:rsidR="008D01D6" w:rsidRPr="005E5B98" w:rsidRDefault="008D01D6" w:rsidP="006F3593">
            <w:pPr>
              <w:rPr>
                <w:rFonts w:ascii="Arial" w:hAnsi="Arial" w:cs="Arial"/>
                <w:sz w:val="22"/>
                <w:szCs w:val="22"/>
              </w:rPr>
            </w:pPr>
          </w:p>
        </w:tc>
        <w:tc>
          <w:tcPr>
            <w:tcW w:w="3577" w:type="dxa"/>
          </w:tcPr>
          <w:p w14:paraId="10360B9A" w14:textId="601B1AD6" w:rsidR="008D01D6" w:rsidRPr="005E5B98" w:rsidRDefault="008D01D6" w:rsidP="006F3593">
            <w:pPr>
              <w:rPr>
                <w:rFonts w:ascii="Arial" w:hAnsi="Arial" w:cs="Arial"/>
                <w:sz w:val="22"/>
                <w:szCs w:val="22"/>
              </w:rPr>
            </w:pPr>
            <w:r w:rsidRPr="005E5B98">
              <w:rPr>
                <w:rFonts w:ascii="Arial" w:hAnsi="Arial" w:cs="Arial"/>
                <w:sz w:val="22"/>
                <w:szCs w:val="22"/>
              </w:rPr>
              <w:t>STD</w:t>
            </w:r>
            <w:r w:rsidR="005E5B98">
              <w:rPr>
                <w:rFonts w:ascii="Arial" w:hAnsi="Arial" w:cs="Arial"/>
                <w:sz w:val="22"/>
                <w:szCs w:val="22"/>
              </w:rPr>
              <w:t>.</w:t>
            </w:r>
            <w:r w:rsidRPr="005E5B98">
              <w:rPr>
                <w:rFonts w:ascii="Arial" w:hAnsi="Arial" w:cs="Arial"/>
                <w:sz w:val="22"/>
                <w:szCs w:val="22"/>
              </w:rPr>
              <w:t xml:space="preserve"> Usage report shall be submitted as specified in PWS and within five (5) calendar days after completion of chemical(s) ground treatment. </w:t>
            </w:r>
            <w:r w:rsidR="00C75F89">
              <w:rPr>
                <w:rFonts w:ascii="Arial" w:hAnsi="Arial" w:cs="Arial"/>
                <w:sz w:val="22"/>
                <w:szCs w:val="22"/>
              </w:rPr>
              <w:t xml:space="preserve">List of chemicals intended for use shall be submitted upon award. </w:t>
            </w:r>
          </w:p>
          <w:p w14:paraId="1B53440D" w14:textId="77777777" w:rsidR="008D01D6" w:rsidRPr="005E5B98" w:rsidRDefault="008D01D6" w:rsidP="006F3593">
            <w:pPr>
              <w:rPr>
                <w:rFonts w:ascii="Arial" w:hAnsi="Arial" w:cs="Arial"/>
                <w:sz w:val="22"/>
                <w:szCs w:val="22"/>
              </w:rPr>
            </w:pPr>
          </w:p>
          <w:p w14:paraId="7A1A2857" w14:textId="26ACF6CC" w:rsidR="008D01D6" w:rsidRPr="005E5B98" w:rsidRDefault="008D01D6" w:rsidP="006F3593">
            <w:pPr>
              <w:rPr>
                <w:rFonts w:ascii="Arial" w:hAnsi="Arial" w:cs="Arial"/>
                <w:sz w:val="22"/>
                <w:szCs w:val="22"/>
              </w:rPr>
            </w:pPr>
            <w:r w:rsidRPr="005E5B98">
              <w:rPr>
                <w:rFonts w:ascii="Arial" w:hAnsi="Arial" w:cs="Arial"/>
                <w:sz w:val="22"/>
                <w:szCs w:val="22"/>
              </w:rPr>
              <w:t>AQL</w:t>
            </w:r>
            <w:r w:rsidR="005E5B98">
              <w:rPr>
                <w:rFonts w:ascii="Arial" w:hAnsi="Arial" w:cs="Arial"/>
                <w:sz w:val="22"/>
                <w:szCs w:val="22"/>
              </w:rPr>
              <w:t>.</w:t>
            </w:r>
            <w:r w:rsidRPr="005E5B98">
              <w:rPr>
                <w:rFonts w:ascii="Arial" w:hAnsi="Arial" w:cs="Arial"/>
                <w:sz w:val="22"/>
                <w:szCs w:val="22"/>
              </w:rPr>
              <w:t xml:space="preserve"> 100%</w:t>
            </w:r>
          </w:p>
          <w:p w14:paraId="654E7900" w14:textId="77777777" w:rsidR="008D01D6" w:rsidRPr="005E5B98" w:rsidRDefault="008D01D6" w:rsidP="005E5B98">
            <w:pPr>
              <w:rPr>
                <w:rFonts w:ascii="Arial" w:hAnsi="Arial" w:cs="Arial"/>
                <w:sz w:val="22"/>
                <w:szCs w:val="22"/>
              </w:rPr>
            </w:pPr>
          </w:p>
        </w:tc>
        <w:tc>
          <w:tcPr>
            <w:tcW w:w="2633" w:type="dxa"/>
          </w:tcPr>
          <w:p w14:paraId="138B567D" w14:textId="77777777" w:rsidR="008D01D6" w:rsidRPr="005E5B98" w:rsidRDefault="008D01D6" w:rsidP="006F3593">
            <w:pPr>
              <w:autoSpaceDE w:val="0"/>
              <w:autoSpaceDN w:val="0"/>
              <w:adjustRightInd w:val="0"/>
              <w:rPr>
                <w:rFonts w:ascii="Arial" w:hAnsi="Arial" w:cs="Arial"/>
                <w:color w:val="000000"/>
                <w:sz w:val="22"/>
                <w:szCs w:val="22"/>
              </w:rPr>
            </w:pPr>
            <w:r w:rsidRPr="005E5B98">
              <w:rPr>
                <w:rFonts w:ascii="Arial" w:hAnsi="Arial" w:cs="Arial"/>
                <w:color w:val="000000"/>
                <w:sz w:val="22"/>
                <w:szCs w:val="22"/>
              </w:rPr>
              <w:t>Non-Conforming services will result in Non-Conforming reports issued and potential negative CPARS narrative</w:t>
            </w:r>
          </w:p>
          <w:p w14:paraId="0F5FB514" w14:textId="77777777" w:rsidR="008D01D6" w:rsidRPr="005E5B98" w:rsidRDefault="008D01D6" w:rsidP="006F3593">
            <w:pPr>
              <w:autoSpaceDE w:val="0"/>
              <w:autoSpaceDN w:val="0"/>
              <w:adjustRightInd w:val="0"/>
              <w:rPr>
                <w:rFonts w:ascii="Arial" w:hAnsi="Arial" w:cs="Arial"/>
                <w:color w:val="000000"/>
                <w:sz w:val="22"/>
                <w:szCs w:val="22"/>
              </w:rPr>
            </w:pPr>
          </w:p>
          <w:p w14:paraId="654E7902" w14:textId="70A1B9A2" w:rsidR="008D01D6" w:rsidRPr="005E5B98" w:rsidRDefault="008D01D6" w:rsidP="006F3593">
            <w:pPr>
              <w:tabs>
                <w:tab w:val="left" w:pos="576"/>
                <w:tab w:val="left" w:pos="1152"/>
                <w:tab w:val="left" w:pos="1728"/>
              </w:tabs>
              <w:suppressAutoHyphens/>
              <w:rPr>
                <w:rFonts w:ascii="Arial" w:hAnsi="Arial" w:cs="Arial"/>
                <w:sz w:val="22"/>
                <w:szCs w:val="22"/>
              </w:rPr>
            </w:pPr>
            <w:r w:rsidRPr="005E5B98">
              <w:rPr>
                <w:rFonts w:ascii="Arial" w:hAnsi="Arial" w:cs="Arial"/>
                <w:color w:val="000000"/>
                <w:sz w:val="22"/>
                <w:szCs w:val="22"/>
              </w:rPr>
              <w:t>.</w:t>
            </w:r>
          </w:p>
        </w:tc>
      </w:tr>
      <w:tr w:rsidR="008D01D6" w:rsidRPr="005E5B98" w14:paraId="654E790C" w14:textId="77777777" w:rsidTr="005E5B98">
        <w:tc>
          <w:tcPr>
            <w:tcW w:w="2790" w:type="dxa"/>
          </w:tcPr>
          <w:p w14:paraId="4ED7EDE1" w14:textId="77777777" w:rsidR="002E6451" w:rsidRPr="005E5B98" w:rsidRDefault="002E6451" w:rsidP="006F3593">
            <w:pPr>
              <w:rPr>
                <w:rFonts w:ascii="Arial" w:hAnsi="Arial" w:cs="Arial"/>
                <w:b/>
                <w:sz w:val="22"/>
                <w:szCs w:val="22"/>
              </w:rPr>
            </w:pPr>
            <w:r w:rsidRPr="005E5B98">
              <w:rPr>
                <w:rFonts w:ascii="Arial" w:hAnsi="Arial" w:cs="Arial"/>
                <w:b/>
                <w:sz w:val="22"/>
                <w:szCs w:val="22"/>
              </w:rPr>
              <w:t>TENT FUMIGATION</w:t>
            </w:r>
          </w:p>
          <w:p w14:paraId="097ABA61" w14:textId="77777777" w:rsidR="002E6451" w:rsidRPr="005E5B98" w:rsidRDefault="002E6451" w:rsidP="006F3593">
            <w:pPr>
              <w:rPr>
                <w:rFonts w:ascii="Arial" w:hAnsi="Arial" w:cs="Arial"/>
                <w:b/>
                <w:sz w:val="22"/>
                <w:szCs w:val="22"/>
              </w:rPr>
            </w:pPr>
          </w:p>
          <w:p w14:paraId="7A1F124B" w14:textId="77777777" w:rsidR="002E6451" w:rsidRPr="005E5B98" w:rsidRDefault="002E6451" w:rsidP="006F3593">
            <w:pPr>
              <w:rPr>
                <w:rFonts w:ascii="Arial" w:hAnsi="Arial" w:cs="Arial"/>
                <w:b/>
                <w:sz w:val="22"/>
                <w:szCs w:val="22"/>
              </w:rPr>
            </w:pPr>
            <w:r w:rsidRPr="005E5B98">
              <w:rPr>
                <w:rFonts w:ascii="Arial" w:hAnsi="Arial" w:cs="Arial"/>
                <w:b/>
                <w:sz w:val="22"/>
                <w:szCs w:val="22"/>
              </w:rPr>
              <w:t>Para 5.1.4.1</w:t>
            </w:r>
          </w:p>
          <w:p w14:paraId="39F2DFA5" w14:textId="77777777" w:rsidR="002E6451" w:rsidRPr="005E5B98" w:rsidRDefault="002E6451" w:rsidP="006F3593">
            <w:pPr>
              <w:rPr>
                <w:rFonts w:ascii="Arial" w:hAnsi="Arial" w:cs="Arial"/>
                <w:b/>
                <w:color w:val="FF0000"/>
                <w:sz w:val="22"/>
                <w:szCs w:val="22"/>
              </w:rPr>
            </w:pPr>
          </w:p>
          <w:p w14:paraId="654E7907" w14:textId="112F00FF" w:rsidR="008D01D6" w:rsidRPr="005E5B98" w:rsidRDefault="008D01D6" w:rsidP="006F3593">
            <w:pPr>
              <w:rPr>
                <w:rFonts w:ascii="Arial" w:hAnsi="Arial" w:cs="Arial"/>
                <w:sz w:val="22"/>
                <w:szCs w:val="22"/>
              </w:rPr>
            </w:pPr>
            <w:r w:rsidRPr="005E5B98">
              <w:rPr>
                <w:rFonts w:ascii="Arial" w:hAnsi="Arial" w:cs="Arial"/>
                <w:color w:val="FF0000"/>
                <w:sz w:val="22"/>
                <w:szCs w:val="22"/>
              </w:rPr>
              <w:t>.</w:t>
            </w:r>
          </w:p>
        </w:tc>
        <w:tc>
          <w:tcPr>
            <w:tcW w:w="3577" w:type="dxa"/>
          </w:tcPr>
          <w:p w14:paraId="72E2371A" w14:textId="00BAF533" w:rsidR="002E6451" w:rsidRPr="005E5B98" w:rsidRDefault="002E6451" w:rsidP="006F3593">
            <w:pPr>
              <w:rPr>
                <w:rFonts w:ascii="Arial" w:hAnsi="Arial" w:cs="Arial"/>
                <w:sz w:val="22"/>
                <w:szCs w:val="22"/>
              </w:rPr>
            </w:pPr>
            <w:r w:rsidRPr="005E5B98">
              <w:rPr>
                <w:rFonts w:ascii="Arial" w:hAnsi="Arial" w:cs="Arial"/>
                <w:sz w:val="22"/>
                <w:szCs w:val="22"/>
              </w:rPr>
              <w:t>STD</w:t>
            </w:r>
            <w:r w:rsidR="005E5B98">
              <w:rPr>
                <w:rFonts w:ascii="Arial" w:hAnsi="Arial" w:cs="Arial"/>
                <w:sz w:val="22"/>
                <w:szCs w:val="22"/>
              </w:rPr>
              <w:t>.</w:t>
            </w:r>
            <w:r w:rsidRPr="005E5B98">
              <w:rPr>
                <w:rFonts w:ascii="Arial" w:hAnsi="Arial" w:cs="Arial"/>
                <w:sz w:val="22"/>
                <w:szCs w:val="22"/>
              </w:rPr>
              <w:t xml:space="preserve">  Fumigation shall be completed as specified in paragraphs 5.1.4.1 – 5.1.4.10 and report provided within specific timelines.</w:t>
            </w:r>
          </w:p>
          <w:p w14:paraId="654E7909" w14:textId="10A2E285" w:rsidR="008D01D6" w:rsidRPr="00DB1E3E" w:rsidRDefault="002E6451" w:rsidP="006F3593">
            <w:pPr>
              <w:pStyle w:val="Header"/>
              <w:rPr>
                <w:rFonts w:ascii="Arial" w:hAnsi="Arial" w:cs="Arial"/>
                <w:iCs/>
                <w:sz w:val="22"/>
                <w:szCs w:val="22"/>
              </w:rPr>
            </w:pPr>
            <w:r w:rsidRPr="00787C74">
              <w:rPr>
                <w:rFonts w:ascii="Arial" w:hAnsi="Arial" w:cs="Arial"/>
                <w:iCs/>
                <w:sz w:val="22"/>
                <w:szCs w:val="22"/>
              </w:rPr>
              <w:t>AQL</w:t>
            </w:r>
            <w:r w:rsidR="005E5B98" w:rsidRPr="00787C74">
              <w:rPr>
                <w:rFonts w:ascii="Arial" w:hAnsi="Arial" w:cs="Arial"/>
                <w:iCs/>
                <w:sz w:val="22"/>
                <w:szCs w:val="22"/>
              </w:rPr>
              <w:t>.</w:t>
            </w:r>
            <w:r w:rsidRPr="00787C74">
              <w:rPr>
                <w:rFonts w:ascii="Arial" w:hAnsi="Arial" w:cs="Arial"/>
                <w:iCs/>
                <w:sz w:val="22"/>
                <w:szCs w:val="22"/>
              </w:rPr>
              <w:t xml:space="preserve"> 100%</w:t>
            </w:r>
          </w:p>
        </w:tc>
        <w:tc>
          <w:tcPr>
            <w:tcW w:w="2633" w:type="dxa"/>
          </w:tcPr>
          <w:p w14:paraId="6B141A65" w14:textId="77777777" w:rsidR="002E6451" w:rsidRPr="005E5B98" w:rsidRDefault="002E6451" w:rsidP="006F3593">
            <w:pPr>
              <w:autoSpaceDE w:val="0"/>
              <w:autoSpaceDN w:val="0"/>
              <w:adjustRightInd w:val="0"/>
              <w:rPr>
                <w:rFonts w:ascii="Arial" w:hAnsi="Arial" w:cs="Arial"/>
                <w:color w:val="000000"/>
                <w:sz w:val="22"/>
                <w:szCs w:val="22"/>
              </w:rPr>
            </w:pPr>
            <w:r w:rsidRPr="005E5B98">
              <w:rPr>
                <w:rFonts w:ascii="Arial" w:hAnsi="Arial" w:cs="Arial"/>
                <w:color w:val="000000"/>
                <w:sz w:val="22"/>
                <w:szCs w:val="22"/>
              </w:rPr>
              <w:t>Non-Conforming services will result in Non-Conforming reports issued and potential negative CPARS narrative</w:t>
            </w:r>
          </w:p>
          <w:p w14:paraId="654E790B" w14:textId="1A82A4FB" w:rsidR="008D01D6" w:rsidRPr="005E5B98" w:rsidRDefault="008D01D6" w:rsidP="006F3593">
            <w:pPr>
              <w:tabs>
                <w:tab w:val="left" w:pos="576"/>
                <w:tab w:val="left" w:pos="1152"/>
                <w:tab w:val="left" w:pos="1728"/>
              </w:tabs>
              <w:suppressAutoHyphens/>
              <w:rPr>
                <w:rFonts w:ascii="Arial" w:hAnsi="Arial" w:cs="Arial"/>
                <w:color w:val="FF0000"/>
                <w:sz w:val="22"/>
                <w:szCs w:val="22"/>
              </w:rPr>
            </w:pPr>
          </w:p>
        </w:tc>
      </w:tr>
      <w:tr w:rsidR="008D01D6" w:rsidRPr="005E5B98" w14:paraId="654E7911" w14:textId="77777777" w:rsidTr="005E5B98">
        <w:tc>
          <w:tcPr>
            <w:tcW w:w="2790" w:type="dxa"/>
          </w:tcPr>
          <w:p w14:paraId="5343C863" w14:textId="77777777" w:rsidR="008D01D6" w:rsidRPr="005E5B98" w:rsidRDefault="002E6451" w:rsidP="006F3593">
            <w:pPr>
              <w:rPr>
                <w:rFonts w:ascii="Arial" w:hAnsi="Arial" w:cs="Arial"/>
                <w:b/>
                <w:bCs/>
                <w:sz w:val="22"/>
                <w:szCs w:val="22"/>
              </w:rPr>
            </w:pPr>
            <w:r w:rsidRPr="005E5B98">
              <w:rPr>
                <w:rFonts w:ascii="Arial" w:hAnsi="Arial" w:cs="Arial"/>
                <w:b/>
                <w:bCs/>
                <w:sz w:val="22"/>
                <w:szCs w:val="22"/>
              </w:rPr>
              <w:t>FUMISCOPE READINGS</w:t>
            </w:r>
          </w:p>
          <w:p w14:paraId="399EEF65" w14:textId="77777777" w:rsidR="002E6451" w:rsidRPr="005E5B98" w:rsidRDefault="002E6451" w:rsidP="006F3593">
            <w:pPr>
              <w:rPr>
                <w:rFonts w:ascii="Arial" w:hAnsi="Arial" w:cs="Arial"/>
                <w:b/>
                <w:bCs/>
                <w:sz w:val="22"/>
                <w:szCs w:val="22"/>
              </w:rPr>
            </w:pPr>
          </w:p>
          <w:p w14:paraId="654E790D" w14:textId="35D0F085" w:rsidR="002E6451" w:rsidRPr="005E5B98" w:rsidRDefault="002E6451" w:rsidP="006F3593">
            <w:pPr>
              <w:rPr>
                <w:rFonts w:ascii="Arial" w:hAnsi="Arial" w:cs="Arial"/>
                <w:b/>
                <w:bCs/>
                <w:sz w:val="22"/>
                <w:szCs w:val="22"/>
              </w:rPr>
            </w:pPr>
            <w:r w:rsidRPr="005E5B98">
              <w:rPr>
                <w:rFonts w:ascii="Arial" w:hAnsi="Arial" w:cs="Arial"/>
                <w:b/>
                <w:bCs/>
                <w:sz w:val="22"/>
                <w:szCs w:val="22"/>
              </w:rPr>
              <w:t>Para 5.1.4.10</w:t>
            </w:r>
          </w:p>
        </w:tc>
        <w:tc>
          <w:tcPr>
            <w:tcW w:w="3577" w:type="dxa"/>
          </w:tcPr>
          <w:p w14:paraId="73BECF84" w14:textId="571B04F4" w:rsidR="002E6451" w:rsidRPr="005E5B98" w:rsidRDefault="002E6451" w:rsidP="006F3593">
            <w:pPr>
              <w:rPr>
                <w:rFonts w:ascii="Arial" w:hAnsi="Arial" w:cs="Arial"/>
                <w:sz w:val="22"/>
                <w:szCs w:val="22"/>
              </w:rPr>
            </w:pPr>
            <w:r w:rsidRPr="005E5B98">
              <w:rPr>
                <w:rFonts w:ascii="Arial" w:hAnsi="Arial" w:cs="Arial"/>
                <w:sz w:val="22"/>
                <w:szCs w:val="22"/>
              </w:rPr>
              <w:t>STD</w:t>
            </w:r>
            <w:r w:rsidR="005E5B98">
              <w:rPr>
                <w:rFonts w:ascii="Arial" w:hAnsi="Arial" w:cs="Arial"/>
                <w:sz w:val="22"/>
                <w:szCs w:val="22"/>
              </w:rPr>
              <w:t>.</w:t>
            </w:r>
            <w:r w:rsidRPr="005E5B98">
              <w:rPr>
                <w:rFonts w:ascii="Arial" w:hAnsi="Arial" w:cs="Arial"/>
                <w:sz w:val="22"/>
                <w:szCs w:val="22"/>
              </w:rPr>
              <w:t xml:space="preserve">  Fumigation shall be completed as specified in paragraphs 5.1.4.1 – 5.1.4.10 and report provided within specific timelines.</w:t>
            </w:r>
          </w:p>
          <w:p w14:paraId="654E790E" w14:textId="6DB8B4FA" w:rsidR="008D01D6" w:rsidRPr="005E5B98" w:rsidRDefault="002E6451" w:rsidP="00B53A39">
            <w:pPr>
              <w:rPr>
                <w:rFonts w:ascii="Arial" w:hAnsi="Arial" w:cs="Arial"/>
                <w:sz w:val="22"/>
                <w:szCs w:val="22"/>
              </w:rPr>
            </w:pPr>
            <w:r w:rsidRPr="005E5B98">
              <w:rPr>
                <w:rFonts w:ascii="Arial" w:hAnsi="Arial" w:cs="Arial"/>
                <w:sz w:val="22"/>
                <w:szCs w:val="22"/>
              </w:rPr>
              <w:t>AQL</w:t>
            </w:r>
            <w:r w:rsidR="005E5B98">
              <w:rPr>
                <w:rFonts w:ascii="Arial" w:hAnsi="Arial" w:cs="Arial"/>
                <w:sz w:val="22"/>
                <w:szCs w:val="22"/>
              </w:rPr>
              <w:t>.</w:t>
            </w:r>
            <w:r w:rsidRPr="005E5B98">
              <w:rPr>
                <w:rFonts w:ascii="Arial" w:hAnsi="Arial" w:cs="Arial"/>
                <w:sz w:val="22"/>
                <w:szCs w:val="22"/>
              </w:rPr>
              <w:t xml:space="preserve"> 100%</w:t>
            </w:r>
          </w:p>
        </w:tc>
        <w:tc>
          <w:tcPr>
            <w:tcW w:w="2633" w:type="dxa"/>
          </w:tcPr>
          <w:p w14:paraId="654E7910" w14:textId="6203C032" w:rsidR="008D01D6" w:rsidRPr="005E5B98" w:rsidRDefault="002E6451" w:rsidP="00B53A39">
            <w:pPr>
              <w:autoSpaceDE w:val="0"/>
              <w:autoSpaceDN w:val="0"/>
              <w:adjustRightInd w:val="0"/>
              <w:rPr>
                <w:rFonts w:ascii="Arial" w:hAnsi="Arial" w:cs="Arial"/>
                <w:sz w:val="22"/>
                <w:szCs w:val="22"/>
              </w:rPr>
            </w:pPr>
            <w:r w:rsidRPr="005E5B98">
              <w:rPr>
                <w:rFonts w:ascii="Arial" w:hAnsi="Arial" w:cs="Arial"/>
                <w:color w:val="000000"/>
                <w:sz w:val="22"/>
                <w:szCs w:val="22"/>
              </w:rPr>
              <w:t>Non-Conforming services will result in Non-Conforming reports issued and potential negative CPARS narrative</w:t>
            </w:r>
          </w:p>
        </w:tc>
      </w:tr>
    </w:tbl>
    <w:p w14:paraId="654E7924" w14:textId="77777777" w:rsidR="008C399B" w:rsidRPr="005E5B98" w:rsidRDefault="008C399B"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r w:rsidRPr="005E5B98">
        <w:rPr>
          <w:rFonts w:ascii="Arial" w:hAnsi="Arial" w:cs="Arial"/>
          <w:sz w:val="22"/>
          <w:szCs w:val="22"/>
        </w:rPr>
        <w:br w:type="page"/>
      </w:r>
      <w:bookmarkStart w:id="17" w:name="_Toc41385511"/>
      <w:r w:rsidRPr="005E5B98">
        <w:rPr>
          <w:rFonts w:ascii="Arial" w:hAnsi="Arial" w:cs="Arial"/>
          <w:b/>
          <w:bCs/>
          <w:sz w:val="22"/>
          <w:szCs w:val="22"/>
        </w:rPr>
        <w:lastRenderedPageBreak/>
        <w:t>ATTACHMENT 2</w:t>
      </w:r>
    </w:p>
    <w:p w14:paraId="654E7925" w14:textId="77777777" w:rsidR="008C399B" w:rsidRPr="005E5B98" w:rsidRDefault="008C399B"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p>
    <w:bookmarkEnd w:id="17"/>
    <w:p w14:paraId="654E7926" w14:textId="77777777" w:rsidR="008C399B" w:rsidRPr="005E5B98" w:rsidRDefault="008C399B"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r w:rsidRPr="005E5B98">
        <w:rPr>
          <w:rFonts w:ascii="Arial" w:hAnsi="Arial" w:cs="Arial"/>
          <w:b/>
          <w:bCs/>
          <w:sz w:val="22"/>
          <w:szCs w:val="22"/>
        </w:rPr>
        <w:t>Deliverables Schedule</w:t>
      </w:r>
    </w:p>
    <w:p w14:paraId="654E7929" w14:textId="77777777" w:rsidR="008C399B" w:rsidRPr="005E5B98" w:rsidRDefault="008C399B" w:rsidP="006F3593">
      <w:pPr>
        <w:pStyle w:val="textb"/>
        <w:rPr>
          <w:rFonts w:ascii="Arial" w:hAnsi="Arial" w:cs="Arial"/>
          <w:sz w:val="22"/>
          <w:szCs w:val="22"/>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1915"/>
        <w:gridCol w:w="1915"/>
        <w:gridCol w:w="1915"/>
        <w:gridCol w:w="1916"/>
      </w:tblGrid>
      <w:tr w:rsidR="008C399B" w:rsidRPr="005E5B98" w14:paraId="654E792F" w14:textId="77777777" w:rsidTr="008C399B">
        <w:trPr>
          <w:tblHeader/>
        </w:trPr>
        <w:tc>
          <w:tcPr>
            <w:tcW w:w="1915" w:type="dxa"/>
            <w:shd w:val="clear" w:color="auto" w:fill="CCCCCC"/>
            <w:vAlign w:val="bottom"/>
          </w:tcPr>
          <w:p w14:paraId="654E792A" w14:textId="77777777" w:rsidR="008C399B" w:rsidRPr="005E5B98" w:rsidRDefault="008C399B" w:rsidP="006F3593">
            <w:pPr>
              <w:pStyle w:val="textb"/>
              <w:spacing w:before="60" w:after="60"/>
              <w:rPr>
                <w:rFonts w:ascii="Arial" w:hAnsi="Arial" w:cs="Arial"/>
                <w:b w:val="0"/>
                <w:bCs/>
                <w:smallCaps w:val="0"/>
                <w:sz w:val="22"/>
                <w:szCs w:val="22"/>
              </w:rPr>
            </w:pPr>
            <w:r w:rsidRPr="005E5B98">
              <w:rPr>
                <w:rFonts w:ascii="Arial" w:hAnsi="Arial" w:cs="Arial"/>
                <w:b w:val="0"/>
                <w:bCs/>
                <w:smallCaps w:val="0"/>
                <w:sz w:val="22"/>
                <w:szCs w:val="22"/>
              </w:rPr>
              <w:t>Deliverable</w:t>
            </w:r>
          </w:p>
        </w:tc>
        <w:tc>
          <w:tcPr>
            <w:tcW w:w="1915" w:type="dxa"/>
            <w:shd w:val="clear" w:color="auto" w:fill="CCCCCC"/>
            <w:vAlign w:val="bottom"/>
          </w:tcPr>
          <w:p w14:paraId="654E792B" w14:textId="77777777" w:rsidR="008C399B" w:rsidRPr="005E5B98" w:rsidRDefault="008C399B" w:rsidP="006F3593">
            <w:pPr>
              <w:pStyle w:val="textb"/>
              <w:spacing w:before="60" w:after="60"/>
              <w:jc w:val="center"/>
              <w:rPr>
                <w:rFonts w:ascii="Arial" w:hAnsi="Arial" w:cs="Arial"/>
                <w:b w:val="0"/>
                <w:bCs/>
                <w:smallCaps w:val="0"/>
                <w:sz w:val="22"/>
                <w:szCs w:val="22"/>
              </w:rPr>
            </w:pPr>
            <w:r w:rsidRPr="005E5B98">
              <w:rPr>
                <w:rFonts w:ascii="Arial" w:hAnsi="Arial" w:cs="Arial"/>
                <w:b w:val="0"/>
                <w:bCs/>
                <w:smallCaps w:val="0"/>
                <w:sz w:val="22"/>
                <w:szCs w:val="22"/>
              </w:rPr>
              <w:t>Frequency</w:t>
            </w:r>
          </w:p>
        </w:tc>
        <w:tc>
          <w:tcPr>
            <w:tcW w:w="1915" w:type="dxa"/>
            <w:shd w:val="clear" w:color="auto" w:fill="CCCCCC"/>
          </w:tcPr>
          <w:p w14:paraId="654E792C" w14:textId="77777777" w:rsidR="008C399B" w:rsidRPr="005E5B98" w:rsidRDefault="008C399B" w:rsidP="006F3593">
            <w:pPr>
              <w:pStyle w:val="textb"/>
              <w:spacing w:before="60" w:after="60"/>
              <w:jc w:val="center"/>
              <w:rPr>
                <w:rFonts w:ascii="Arial" w:hAnsi="Arial" w:cs="Arial"/>
                <w:b w:val="0"/>
                <w:bCs/>
                <w:smallCaps w:val="0"/>
                <w:sz w:val="22"/>
                <w:szCs w:val="22"/>
              </w:rPr>
            </w:pPr>
            <w:r w:rsidRPr="005E5B98">
              <w:rPr>
                <w:rFonts w:ascii="Arial" w:hAnsi="Arial" w:cs="Arial"/>
                <w:b w:val="0"/>
                <w:bCs/>
                <w:smallCaps w:val="0"/>
                <w:sz w:val="22"/>
                <w:szCs w:val="22"/>
              </w:rPr>
              <w:t># of Copies</w:t>
            </w:r>
          </w:p>
        </w:tc>
        <w:tc>
          <w:tcPr>
            <w:tcW w:w="1915" w:type="dxa"/>
            <w:shd w:val="clear" w:color="auto" w:fill="CCCCCC"/>
            <w:vAlign w:val="bottom"/>
          </w:tcPr>
          <w:p w14:paraId="654E792D" w14:textId="77777777" w:rsidR="008C399B" w:rsidRPr="005E5B98" w:rsidRDefault="008C399B" w:rsidP="006F3593">
            <w:pPr>
              <w:pStyle w:val="textb"/>
              <w:spacing w:before="60" w:after="60"/>
              <w:jc w:val="center"/>
              <w:rPr>
                <w:rFonts w:ascii="Arial" w:hAnsi="Arial" w:cs="Arial"/>
                <w:b w:val="0"/>
                <w:bCs/>
                <w:smallCaps w:val="0"/>
                <w:sz w:val="22"/>
                <w:szCs w:val="22"/>
              </w:rPr>
            </w:pPr>
            <w:r w:rsidRPr="005E5B98">
              <w:rPr>
                <w:rFonts w:ascii="Arial" w:hAnsi="Arial" w:cs="Arial"/>
                <w:b w:val="0"/>
                <w:bCs/>
                <w:smallCaps w:val="0"/>
                <w:sz w:val="22"/>
                <w:szCs w:val="22"/>
              </w:rPr>
              <w:t>Medium/Format</w:t>
            </w:r>
          </w:p>
        </w:tc>
        <w:tc>
          <w:tcPr>
            <w:tcW w:w="1916" w:type="dxa"/>
            <w:shd w:val="clear" w:color="auto" w:fill="CCCCCC"/>
            <w:vAlign w:val="bottom"/>
          </w:tcPr>
          <w:p w14:paraId="654E792E" w14:textId="77777777" w:rsidR="008C399B" w:rsidRPr="005E5B98" w:rsidRDefault="008C399B" w:rsidP="006F3593">
            <w:pPr>
              <w:pStyle w:val="textb"/>
              <w:spacing w:before="60" w:after="60"/>
              <w:jc w:val="center"/>
              <w:rPr>
                <w:rFonts w:ascii="Arial" w:hAnsi="Arial" w:cs="Arial"/>
                <w:b w:val="0"/>
                <w:bCs/>
                <w:smallCaps w:val="0"/>
                <w:sz w:val="22"/>
                <w:szCs w:val="22"/>
              </w:rPr>
            </w:pPr>
            <w:r w:rsidRPr="005E5B98">
              <w:rPr>
                <w:rFonts w:ascii="Arial" w:hAnsi="Arial" w:cs="Arial"/>
                <w:b w:val="0"/>
                <w:bCs/>
                <w:smallCaps w:val="0"/>
                <w:sz w:val="22"/>
                <w:szCs w:val="22"/>
              </w:rPr>
              <w:t>Submit To</w:t>
            </w:r>
          </w:p>
        </w:tc>
      </w:tr>
      <w:tr w:rsidR="008C399B" w:rsidRPr="005E5B98" w14:paraId="654E7939" w14:textId="77777777" w:rsidTr="00DB1E3E">
        <w:trPr>
          <w:trHeight w:val="971"/>
        </w:trPr>
        <w:tc>
          <w:tcPr>
            <w:tcW w:w="1915" w:type="dxa"/>
          </w:tcPr>
          <w:p w14:paraId="569CBD7F" w14:textId="77777777" w:rsidR="002E6451" w:rsidRPr="005E5B98" w:rsidRDefault="008D01D6" w:rsidP="006F3593">
            <w:pPr>
              <w:rPr>
                <w:rFonts w:ascii="Arial" w:hAnsi="Arial" w:cs="Arial"/>
                <w:sz w:val="22"/>
                <w:szCs w:val="22"/>
              </w:rPr>
            </w:pPr>
            <w:r w:rsidRPr="005E5B98">
              <w:rPr>
                <w:rFonts w:ascii="Arial" w:hAnsi="Arial" w:cs="Arial"/>
                <w:sz w:val="22"/>
                <w:szCs w:val="22"/>
              </w:rPr>
              <w:t>A001</w:t>
            </w:r>
          </w:p>
          <w:p w14:paraId="7BB3EEA4" w14:textId="77777777" w:rsidR="002E6451" w:rsidRPr="005E5B98" w:rsidRDefault="002E6451" w:rsidP="006F3593">
            <w:pPr>
              <w:rPr>
                <w:rFonts w:ascii="Arial" w:hAnsi="Arial" w:cs="Arial"/>
                <w:sz w:val="22"/>
                <w:szCs w:val="22"/>
              </w:rPr>
            </w:pPr>
          </w:p>
          <w:p w14:paraId="654E7931" w14:textId="469657E4" w:rsidR="008C399B" w:rsidRPr="005E5B98" w:rsidRDefault="002E6451" w:rsidP="006F3593">
            <w:pPr>
              <w:rPr>
                <w:rFonts w:ascii="Arial" w:hAnsi="Arial" w:cs="Arial"/>
                <w:sz w:val="22"/>
                <w:szCs w:val="22"/>
              </w:rPr>
            </w:pPr>
            <w:r w:rsidRPr="005E5B98">
              <w:rPr>
                <w:rFonts w:ascii="Arial" w:hAnsi="Arial" w:cs="Arial"/>
                <w:sz w:val="22"/>
                <w:szCs w:val="22"/>
              </w:rPr>
              <w:t>PWS para 5.1.2</w:t>
            </w:r>
          </w:p>
        </w:tc>
        <w:tc>
          <w:tcPr>
            <w:tcW w:w="1915" w:type="dxa"/>
          </w:tcPr>
          <w:p w14:paraId="0513851F" w14:textId="354A252C" w:rsidR="008D01D6" w:rsidRPr="005E5B98" w:rsidRDefault="008D01D6" w:rsidP="006F3593">
            <w:pPr>
              <w:rPr>
                <w:rFonts w:ascii="Arial" w:hAnsi="Arial" w:cs="Arial"/>
                <w:sz w:val="22"/>
                <w:szCs w:val="22"/>
              </w:rPr>
            </w:pPr>
            <w:r w:rsidRPr="005E5B98">
              <w:rPr>
                <w:rFonts w:ascii="Arial" w:hAnsi="Arial" w:cs="Arial"/>
                <w:sz w:val="22"/>
                <w:szCs w:val="22"/>
              </w:rPr>
              <w:t>Submit certificate per job</w:t>
            </w:r>
          </w:p>
          <w:p w14:paraId="654E7933" w14:textId="10B6A0CB" w:rsidR="008C399B" w:rsidRPr="005E5B98" w:rsidRDefault="008C399B" w:rsidP="006F3593">
            <w:pPr>
              <w:rPr>
                <w:rFonts w:ascii="Arial" w:hAnsi="Arial" w:cs="Arial"/>
                <w:sz w:val="22"/>
                <w:szCs w:val="22"/>
              </w:rPr>
            </w:pPr>
          </w:p>
        </w:tc>
        <w:tc>
          <w:tcPr>
            <w:tcW w:w="1915" w:type="dxa"/>
          </w:tcPr>
          <w:p w14:paraId="45519F46" w14:textId="190F1D0B" w:rsidR="008D01D6" w:rsidRPr="005E5B98" w:rsidRDefault="008D01D6" w:rsidP="006F3593">
            <w:pPr>
              <w:rPr>
                <w:rFonts w:ascii="Arial" w:hAnsi="Arial" w:cs="Arial"/>
                <w:i/>
                <w:sz w:val="22"/>
                <w:szCs w:val="22"/>
              </w:rPr>
            </w:pPr>
            <w:r w:rsidRPr="005E5B98">
              <w:rPr>
                <w:rFonts w:ascii="Arial" w:hAnsi="Arial" w:cs="Arial"/>
                <w:i/>
                <w:sz w:val="22"/>
                <w:szCs w:val="22"/>
              </w:rPr>
              <w:t>1 Copy of Certificate</w:t>
            </w:r>
          </w:p>
          <w:p w14:paraId="654E7934" w14:textId="5D4AEB76" w:rsidR="008C399B" w:rsidRPr="005E5B98" w:rsidRDefault="008C399B" w:rsidP="006F3593">
            <w:pPr>
              <w:rPr>
                <w:rFonts w:ascii="Arial" w:hAnsi="Arial" w:cs="Arial"/>
                <w:b/>
                <w:bCs/>
                <w:sz w:val="22"/>
                <w:szCs w:val="22"/>
              </w:rPr>
            </w:pPr>
          </w:p>
        </w:tc>
        <w:tc>
          <w:tcPr>
            <w:tcW w:w="1915" w:type="dxa"/>
          </w:tcPr>
          <w:p w14:paraId="6B34445C" w14:textId="55D6BE88" w:rsidR="008D01D6" w:rsidRPr="005E5B98" w:rsidRDefault="008D01D6" w:rsidP="006F3593">
            <w:pPr>
              <w:rPr>
                <w:rFonts w:ascii="Arial" w:hAnsi="Arial" w:cs="Arial"/>
                <w:sz w:val="22"/>
                <w:szCs w:val="22"/>
              </w:rPr>
            </w:pPr>
            <w:r w:rsidRPr="005E5B98">
              <w:rPr>
                <w:rFonts w:ascii="Arial" w:hAnsi="Arial" w:cs="Arial"/>
                <w:sz w:val="22"/>
                <w:szCs w:val="22"/>
              </w:rPr>
              <w:t>Electronic</w:t>
            </w:r>
          </w:p>
          <w:p w14:paraId="2F1B4168" w14:textId="77777777" w:rsidR="008D01D6" w:rsidRPr="005E5B98" w:rsidRDefault="008D01D6" w:rsidP="006F3593">
            <w:pPr>
              <w:rPr>
                <w:rFonts w:ascii="Arial" w:hAnsi="Arial" w:cs="Arial"/>
                <w:sz w:val="22"/>
                <w:szCs w:val="22"/>
              </w:rPr>
            </w:pPr>
          </w:p>
          <w:p w14:paraId="654E7935" w14:textId="7F6FC66F" w:rsidR="008C399B" w:rsidRPr="005E5B98" w:rsidRDefault="008C399B" w:rsidP="006F3593">
            <w:pPr>
              <w:rPr>
                <w:rFonts w:ascii="Arial" w:hAnsi="Arial" w:cs="Arial"/>
                <w:b/>
                <w:bCs/>
                <w:sz w:val="22"/>
                <w:szCs w:val="22"/>
              </w:rPr>
            </w:pPr>
          </w:p>
        </w:tc>
        <w:tc>
          <w:tcPr>
            <w:tcW w:w="1916" w:type="dxa"/>
          </w:tcPr>
          <w:p w14:paraId="4832A246" w14:textId="21368497" w:rsidR="008D01D6" w:rsidRPr="005E5B98" w:rsidRDefault="008D01D6" w:rsidP="006F3593">
            <w:pPr>
              <w:rPr>
                <w:rFonts w:ascii="Arial" w:hAnsi="Arial" w:cs="Arial"/>
                <w:sz w:val="22"/>
                <w:szCs w:val="22"/>
              </w:rPr>
            </w:pPr>
            <w:r w:rsidRPr="005E5B98">
              <w:rPr>
                <w:rFonts w:ascii="Arial" w:hAnsi="Arial" w:cs="Arial"/>
                <w:sz w:val="22"/>
                <w:szCs w:val="22"/>
              </w:rPr>
              <w:t>COR</w:t>
            </w:r>
          </w:p>
          <w:p w14:paraId="102BC33F" w14:textId="77777777" w:rsidR="002E6451" w:rsidRPr="005E5B98" w:rsidRDefault="002E6451" w:rsidP="006F3593">
            <w:pPr>
              <w:rPr>
                <w:rFonts w:ascii="Arial" w:hAnsi="Arial" w:cs="Arial"/>
                <w:sz w:val="22"/>
                <w:szCs w:val="22"/>
              </w:rPr>
            </w:pPr>
          </w:p>
          <w:p w14:paraId="654E7938" w14:textId="77777777" w:rsidR="008C399B" w:rsidRPr="005E5B98" w:rsidRDefault="008C399B" w:rsidP="005E5B98">
            <w:pPr>
              <w:rPr>
                <w:rFonts w:ascii="Arial" w:hAnsi="Arial" w:cs="Arial"/>
                <w:sz w:val="22"/>
                <w:szCs w:val="22"/>
              </w:rPr>
            </w:pPr>
          </w:p>
        </w:tc>
      </w:tr>
      <w:tr w:rsidR="008C399B" w:rsidRPr="005E5B98" w14:paraId="654E7944" w14:textId="77777777" w:rsidTr="008C399B">
        <w:tc>
          <w:tcPr>
            <w:tcW w:w="1915" w:type="dxa"/>
          </w:tcPr>
          <w:p w14:paraId="29E9B2DB" w14:textId="77777777" w:rsidR="002E6451" w:rsidRPr="005E5B98" w:rsidRDefault="008D01D6" w:rsidP="006F3593">
            <w:pPr>
              <w:rPr>
                <w:rFonts w:ascii="Arial" w:hAnsi="Arial" w:cs="Arial"/>
                <w:sz w:val="22"/>
                <w:szCs w:val="22"/>
              </w:rPr>
            </w:pPr>
            <w:r w:rsidRPr="005E5B98">
              <w:rPr>
                <w:rFonts w:ascii="Arial" w:hAnsi="Arial" w:cs="Arial"/>
                <w:sz w:val="22"/>
                <w:szCs w:val="22"/>
              </w:rPr>
              <w:t xml:space="preserve">A002 </w:t>
            </w:r>
          </w:p>
          <w:p w14:paraId="4CBB4E4E" w14:textId="77777777" w:rsidR="002E6451" w:rsidRPr="005E5B98" w:rsidRDefault="002E6451" w:rsidP="006F3593">
            <w:pPr>
              <w:rPr>
                <w:rFonts w:ascii="Arial" w:hAnsi="Arial" w:cs="Arial"/>
                <w:sz w:val="22"/>
                <w:szCs w:val="22"/>
              </w:rPr>
            </w:pPr>
          </w:p>
          <w:p w14:paraId="3825BFF5" w14:textId="77777777" w:rsidR="002E6451" w:rsidRPr="005E5B98" w:rsidRDefault="002E6451" w:rsidP="006F3593">
            <w:pPr>
              <w:rPr>
                <w:rFonts w:ascii="Arial" w:hAnsi="Arial" w:cs="Arial"/>
                <w:sz w:val="22"/>
                <w:szCs w:val="22"/>
              </w:rPr>
            </w:pPr>
            <w:r w:rsidRPr="005E5B98">
              <w:rPr>
                <w:rFonts w:ascii="Arial" w:hAnsi="Arial" w:cs="Arial"/>
                <w:sz w:val="22"/>
                <w:szCs w:val="22"/>
              </w:rPr>
              <w:t>PWS para 5.1.3.1</w:t>
            </w:r>
          </w:p>
          <w:p w14:paraId="654E793C" w14:textId="6A3E43FF" w:rsidR="008C399B" w:rsidRPr="005E5B98" w:rsidRDefault="008C399B" w:rsidP="006F3593">
            <w:pPr>
              <w:rPr>
                <w:rFonts w:ascii="Arial" w:hAnsi="Arial" w:cs="Arial"/>
                <w:sz w:val="22"/>
                <w:szCs w:val="22"/>
              </w:rPr>
            </w:pPr>
          </w:p>
        </w:tc>
        <w:tc>
          <w:tcPr>
            <w:tcW w:w="1915" w:type="dxa"/>
          </w:tcPr>
          <w:p w14:paraId="0D549C9D" w14:textId="248231E6" w:rsidR="008D01D6" w:rsidRPr="005E5B98" w:rsidRDefault="008D01D6" w:rsidP="006F3593">
            <w:pPr>
              <w:rPr>
                <w:rFonts w:ascii="Arial" w:hAnsi="Arial" w:cs="Arial"/>
                <w:sz w:val="22"/>
                <w:szCs w:val="22"/>
              </w:rPr>
            </w:pPr>
            <w:r w:rsidRPr="005E5B98">
              <w:rPr>
                <w:rFonts w:ascii="Arial" w:hAnsi="Arial" w:cs="Arial"/>
                <w:sz w:val="22"/>
                <w:szCs w:val="22"/>
              </w:rPr>
              <w:t>Five (5) working days after completion of service and as specified in the PWS.</w:t>
            </w:r>
          </w:p>
          <w:p w14:paraId="654E793E" w14:textId="77777777" w:rsidR="008C399B" w:rsidRPr="005E5B98" w:rsidRDefault="008C399B" w:rsidP="006F3593">
            <w:pPr>
              <w:rPr>
                <w:rFonts w:ascii="Arial" w:hAnsi="Arial" w:cs="Arial"/>
                <w:sz w:val="22"/>
                <w:szCs w:val="22"/>
              </w:rPr>
            </w:pPr>
          </w:p>
        </w:tc>
        <w:tc>
          <w:tcPr>
            <w:tcW w:w="1915" w:type="dxa"/>
          </w:tcPr>
          <w:p w14:paraId="5249D858" w14:textId="77777777" w:rsidR="008D01D6" w:rsidRPr="005E5B98" w:rsidRDefault="008D01D6" w:rsidP="006F3593">
            <w:pPr>
              <w:rPr>
                <w:rFonts w:ascii="Arial" w:hAnsi="Arial" w:cs="Arial"/>
                <w:i/>
                <w:sz w:val="22"/>
                <w:szCs w:val="22"/>
              </w:rPr>
            </w:pPr>
            <w:r w:rsidRPr="005E5B98">
              <w:rPr>
                <w:rFonts w:ascii="Arial" w:hAnsi="Arial" w:cs="Arial"/>
                <w:i/>
                <w:sz w:val="22"/>
                <w:szCs w:val="22"/>
              </w:rPr>
              <w:t>1 Copy of Monthly Monitoring/Inspection Report</w:t>
            </w:r>
          </w:p>
          <w:p w14:paraId="4F8EBD0A" w14:textId="77777777" w:rsidR="008D01D6" w:rsidRPr="005E5B98" w:rsidRDefault="008D01D6" w:rsidP="006F3593">
            <w:pPr>
              <w:rPr>
                <w:rFonts w:ascii="Arial" w:hAnsi="Arial" w:cs="Arial"/>
                <w:i/>
                <w:color w:val="0000FF"/>
                <w:sz w:val="22"/>
                <w:szCs w:val="22"/>
              </w:rPr>
            </w:pPr>
          </w:p>
          <w:p w14:paraId="654E793F" w14:textId="68BA9C74" w:rsidR="008C399B" w:rsidRPr="005E5B98" w:rsidRDefault="008D01D6" w:rsidP="006F3593">
            <w:pPr>
              <w:rPr>
                <w:rFonts w:ascii="Arial" w:hAnsi="Arial" w:cs="Arial"/>
                <w:b/>
                <w:bCs/>
                <w:sz w:val="22"/>
                <w:szCs w:val="22"/>
              </w:rPr>
            </w:pPr>
            <w:r w:rsidRPr="005E5B98">
              <w:rPr>
                <w:rFonts w:ascii="Arial" w:hAnsi="Arial" w:cs="Arial"/>
                <w:i/>
                <w:color w:val="0000FF"/>
                <w:sz w:val="22"/>
                <w:szCs w:val="22"/>
              </w:rPr>
              <w:t xml:space="preserve"> </w:t>
            </w:r>
          </w:p>
        </w:tc>
        <w:tc>
          <w:tcPr>
            <w:tcW w:w="1915" w:type="dxa"/>
          </w:tcPr>
          <w:p w14:paraId="393DD1B2" w14:textId="5981CF83" w:rsidR="008D01D6" w:rsidRPr="005E5B98" w:rsidRDefault="008D01D6" w:rsidP="006F3593">
            <w:pPr>
              <w:rPr>
                <w:rFonts w:ascii="Arial" w:hAnsi="Arial" w:cs="Arial"/>
                <w:sz w:val="22"/>
                <w:szCs w:val="22"/>
              </w:rPr>
            </w:pPr>
            <w:r w:rsidRPr="005E5B98">
              <w:rPr>
                <w:rFonts w:ascii="Arial" w:hAnsi="Arial" w:cs="Arial"/>
                <w:sz w:val="22"/>
                <w:szCs w:val="22"/>
              </w:rPr>
              <w:t xml:space="preserve">Electronic </w:t>
            </w:r>
          </w:p>
          <w:p w14:paraId="3B6CF1B8" w14:textId="77777777" w:rsidR="008D01D6" w:rsidRPr="005E5B98" w:rsidRDefault="008D01D6" w:rsidP="006F3593">
            <w:pPr>
              <w:rPr>
                <w:rFonts w:ascii="Arial" w:hAnsi="Arial" w:cs="Arial"/>
                <w:sz w:val="22"/>
                <w:szCs w:val="22"/>
              </w:rPr>
            </w:pPr>
          </w:p>
          <w:p w14:paraId="654E7940" w14:textId="292E5E9A" w:rsidR="008C399B" w:rsidRPr="005E5B98" w:rsidRDefault="008C399B" w:rsidP="006F3593">
            <w:pPr>
              <w:rPr>
                <w:rFonts w:ascii="Arial" w:hAnsi="Arial" w:cs="Arial"/>
                <w:b/>
                <w:bCs/>
                <w:sz w:val="22"/>
                <w:szCs w:val="22"/>
              </w:rPr>
            </w:pPr>
          </w:p>
        </w:tc>
        <w:tc>
          <w:tcPr>
            <w:tcW w:w="1916" w:type="dxa"/>
          </w:tcPr>
          <w:p w14:paraId="5017B555" w14:textId="77777777" w:rsidR="002E6451" w:rsidRPr="005E5B98" w:rsidRDefault="008D01D6" w:rsidP="006F3593">
            <w:pPr>
              <w:rPr>
                <w:rFonts w:ascii="Arial" w:hAnsi="Arial" w:cs="Arial"/>
                <w:sz w:val="22"/>
                <w:szCs w:val="22"/>
              </w:rPr>
            </w:pPr>
            <w:r w:rsidRPr="005E5B98">
              <w:rPr>
                <w:rFonts w:ascii="Arial" w:hAnsi="Arial" w:cs="Arial"/>
                <w:sz w:val="22"/>
                <w:szCs w:val="22"/>
              </w:rPr>
              <w:t>COR</w:t>
            </w:r>
          </w:p>
          <w:p w14:paraId="6101850F" w14:textId="77777777" w:rsidR="002E6451" w:rsidRPr="005E5B98" w:rsidRDefault="002E6451" w:rsidP="006F3593">
            <w:pPr>
              <w:rPr>
                <w:rFonts w:ascii="Arial" w:hAnsi="Arial" w:cs="Arial"/>
                <w:sz w:val="22"/>
                <w:szCs w:val="22"/>
              </w:rPr>
            </w:pPr>
          </w:p>
          <w:p w14:paraId="654E7943" w14:textId="29FA3032" w:rsidR="008C399B" w:rsidRPr="005E5B98" w:rsidRDefault="008D01D6" w:rsidP="005E5B98">
            <w:pPr>
              <w:rPr>
                <w:rFonts w:ascii="Arial" w:hAnsi="Arial" w:cs="Arial"/>
                <w:sz w:val="22"/>
                <w:szCs w:val="22"/>
              </w:rPr>
            </w:pPr>
            <w:r w:rsidRPr="005E5B98">
              <w:rPr>
                <w:rFonts w:ascii="Arial" w:hAnsi="Arial" w:cs="Arial"/>
                <w:sz w:val="22"/>
                <w:szCs w:val="22"/>
              </w:rPr>
              <w:t xml:space="preserve"> </w:t>
            </w:r>
          </w:p>
        </w:tc>
      </w:tr>
      <w:tr w:rsidR="008C399B" w:rsidRPr="005E5B98" w14:paraId="654E794E" w14:textId="77777777" w:rsidTr="008C399B">
        <w:tc>
          <w:tcPr>
            <w:tcW w:w="1915" w:type="dxa"/>
          </w:tcPr>
          <w:p w14:paraId="676D0A01" w14:textId="77777777" w:rsidR="002E6451" w:rsidRPr="005E5B98" w:rsidRDefault="008D01D6" w:rsidP="006F3593">
            <w:pPr>
              <w:rPr>
                <w:rFonts w:ascii="Arial" w:hAnsi="Arial" w:cs="Arial"/>
                <w:sz w:val="22"/>
                <w:szCs w:val="22"/>
              </w:rPr>
            </w:pPr>
            <w:r w:rsidRPr="005E5B98">
              <w:rPr>
                <w:rFonts w:ascii="Arial" w:hAnsi="Arial" w:cs="Arial"/>
                <w:sz w:val="22"/>
                <w:szCs w:val="22"/>
              </w:rPr>
              <w:t>A003</w:t>
            </w:r>
          </w:p>
          <w:p w14:paraId="6442EA11" w14:textId="77777777" w:rsidR="002E6451" w:rsidRPr="005E5B98" w:rsidRDefault="002E6451" w:rsidP="006F3593">
            <w:pPr>
              <w:rPr>
                <w:rFonts w:ascii="Arial" w:hAnsi="Arial" w:cs="Arial"/>
                <w:sz w:val="22"/>
                <w:szCs w:val="22"/>
              </w:rPr>
            </w:pPr>
          </w:p>
          <w:p w14:paraId="38EBC178" w14:textId="77777777" w:rsidR="002E6451" w:rsidRPr="005E5B98" w:rsidRDefault="002E6451" w:rsidP="006F3593">
            <w:pPr>
              <w:rPr>
                <w:rFonts w:ascii="Arial" w:hAnsi="Arial" w:cs="Arial"/>
                <w:i/>
                <w:sz w:val="22"/>
                <w:szCs w:val="22"/>
              </w:rPr>
            </w:pPr>
            <w:r w:rsidRPr="005E5B98">
              <w:rPr>
                <w:rFonts w:ascii="Arial" w:hAnsi="Arial" w:cs="Arial"/>
                <w:i/>
                <w:sz w:val="22"/>
                <w:szCs w:val="22"/>
              </w:rPr>
              <w:t>PWS para 5.1.3.1</w:t>
            </w:r>
          </w:p>
          <w:p w14:paraId="226A1226" w14:textId="77777777" w:rsidR="002E6451" w:rsidRPr="005E5B98" w:rsidRDefault="002E6451" w:rsidP="006F3593">
            <w:pPr>
              <w:rPr>
                <w:rFonts w:ascii="Arial" w:hAnsi="Arial" w:cs="Arial"/>
                <w:sz w:val="22"/>
                <w:szCs w:val="22"/>
              </w:rPr>
            </w:pPr>
          </w:p>
          <w:p w14:paraId="0468C263" w14:textId="59D83E3D" w:rsidR="002E6451" w:rsidRPr="005E5B98" w:rsidRDefault="002E6451" w:rsidP="006F3593">
            <w:pPr>
              <w:rPr>
                <w:rFonts w:ascii="Arial" w:hAnsi="Arial" w:cs="Arial"/>
                <w:i/>
                <w:color w:val="0000FF"/>
                <w:sz w:val="22"/>
                <w:szCs w:val="22"/>
              </w:rPr>
            </w:pPr>
          </w:p>
          <w:p w14:paraId="654E7945" w14:textId="296037B7" w:rsidR="008C399B" w:rsidRPr="00DB1E3E" w:rsidRDefault="008C399B" w:rsidP="006F3593">
            <w:pPr>
              <w:rPr>
                <w:rFonts w:ascii="Arial" w:hAnsi="Arial" w:cs="Arial"/>
                <w:iCs/>
                <w:sz w:val="22"/>
                <w:szCs w:val="22"/>
              </w:rPr>
            </w:pPr>
          </w:p>
        </w:tc>
        <w:tc>
          <w:tcPr>
            <w:tcW w:w="1915" w:type="dxa"/>
          </w:tcPr>
          <w:p w14:paraId="654E7947" w14:textId="05BD5F1A" w:rsidR="008C399B" w:rsidRPr="00DB1E3E" w:rsidRDefault="008D01D6" w:rsidP="006F3593">
            <w:pPr>
              <w:rPr>
                <w:rFonts w:ascii="Arial" w:hAnsi="Arial" w:cs="Arial"/>
                <w:sz w:val="22"/>
                <w:szCs w:val="22"/>
              </w:rPr>
            </w:pPr>
            <w:r w:rsidRPr="005E5B98">
              <w:rPr>
                <w:rFonts w:ascii="Arial" w:hAnsi="Arial" w:cs="Arial"/>
                <w:sz w:val="22"/>
                <w:szCs w:val="22"/>
              </w:rPr>
              <w:t>Five (5) working days after completion of service and as specified in the PWS.</w:t>
            </w:r>
          </w:p>
          <w:p w14:paraId="654E7948" w14:textId="77777777" w:rsidR="008C399B" w:rsidRPr="005E5B98" w:rsidRDefault="008C399B" w:rsidP="006F3593">
            <w:pPr>
              <w:rPr>
                <w:rFonts w:ascii="Arial" w:hAnsi="Arial" w:cs="Arial"/>
                <w:b/>
                <w:bCs/>
                <w:sz w:val="22"/>
                <w:szCs w:val="22"/>
              </w:rPr>
            </w:pPr>
          </w:p>
        </w:tc>
        <w:tc>
          <w:tcPr>
            <w:tcW w:w="1915" w:type="dxa"/>
          </w:tcPr>
          <w:p w14:paraId="65451EEB" w14:textId="77777777" w:rsidR="008D01D6" w:rsidRPr="005E5B98" w:rsidRDefault="008D01D6" w:rsidP="006F3593">
            <w:pPr>
              <w:rPr>
                <w:rFonts w:ascii="Arial" w:hAnsi="Arial" w:cs="Arial"/>
                <w:sz w:val="22"/>
                <w:szCs w:val="22"/>
              </w:rPr>
            </w:pPr>
            <w:r w:rsidRPr="005E5B98">
              <w:rPr>
                <w:rFonts w:ascii="Arial" w:hAnsi="Arial" w:cs="Arial"/>
                <w:sz w:val="22"/>
                <w:szCs w:val="22"/>
              </w:rPr>
              <w:t>1 Copy of Work Plan on how infestation will be controlled/eliminated</w:t>
            </w:r>
          </w:p>
          <w:p w14:paraId="654E7949" w14:textId="4D709145" w:rsidR="008C399B" w:rsidRPr="005E5B98" w:rsidRDefault="008C399B" w:rsidP="006F3593">
            <w:pPr>
              <w:rPr>
                <w:rFonts w:ascii="Arial" w:hAnsi="Arial" w:cs="Arial"/>
                <w:b/>
                <w:bCs/>
                <w:sz w:val="22"/>
                <w:szCs w:val="22"/>
              </w:rPr>
            </w:pPr>
          </w:p>
        </w:tc>
        <w:tc>
          <w:tcPr>
            <w:tcW w:w="1915" w:type="dxa"/>
          </w:tcPr>
          <w:p w14:paraId="2AF933A2" w14:textId="77777777" w:rsidR="008D01D6" w:rsidRPr="005E5B98" w:rsidRDefault="008D01D6" w:rsidP="006F3593">
            <w:pPr>
              <w:rPr>
                <w:rFonts w:ascii="Arial" w:hAnsi="Arial" w:cs="Arial"/>
                <w:sz w:val="22"/>
                <w:szCs w:val="22"/>
              </w:rPr>
            </w:pPr>
            <w:r w:rsidRPr="005E5B98">
              <w:rPr>
                <w:rFonts w:ascii="Arial" w:hAnsi="Arial" w:cs="Arial"/>
                <w:sz w:val="22"/>
                <w:szCs w:val="22"/>
              </w:rPr>
              <w:t xml:space="preserve">Electronic </w:t>
            </w:r>
          </w:p>
          <w:p w14:paraId="083F7C9E" w14:textId="77777777" w:rsidR="008D01D6" w:rsidRPr="005E5B98" w:rsidRDefault="008D01D6" w:rsidP="006F3593">
            <w:pPr>
              <w:rPr>
                <w:rFonts w:ascii="Arial" w:hAnsi="Arial" w:cs="Arial"/>
                <w:sz w:val="22"/>
                <w:szCs w:val="22"/>
              </w:rPr>
            </w:pPr>
          </w:p>
          <w:p w14:paraId="654E794A" w14:textId="760D609B" w:rsidR="008C399B" w:rsidRPr="005E5B98" w:rsidRDefault="008C399B" w:rsidP="006F3593">
            <w:pPr>
              <w:rPr>
                <w:rFonts w:ascii="Arial" w:hAnsi="Arial" w:cs="Arial"/>
                <w:b/>
                <w:bCs/>
                <w:sz w:val="22"/>
                <w:szCs w:val="22"/>
              </w:rPr>
            </w:pPr>
          </w:p>
        </w:tc>
        <w:tc>
          <w:tcPr>
            <w:tcW w:w="1916" w:type="dxa"/>
          </w:tcPr>
          <w:p w14:paraId="5B9D1A97" w14:textId="77777777" w:rsidR="008D01D6" w:rsidRPr="005E5B98" w:rsidRDefault="008D01D6" w:rsidP="006F3593">
            <w:pPr>
              <w:rPr>
                <w:rFonts w:ascii="Arial" w:hAnsi="Arial" w:cs="Arial"/>
                <w:sz w:val="22"/>
                <w:szCs w:val="22"/>
              </w:rPr>
            </w:pPr>
            <w:r w:rsidRPr="005E5B98">
              <w:rPr>
                <w:rFonts w:ascii="Arial" w:hAnsi="Arial" w:cs="Arial"/>
                <w:sz w:val="22"/>
                <w:szCs w:val="22"/>
              </w:rPr>
              <w:t>COR</w:t>
            </w:r>
          </w:p>
          <w:p w14:paraId="37D29304" w14:textId="77777777" w:rsidR="008D01D6" w:rsidRPr="005E5B98" w:rsidRDefault="008D01D6" w:rsidP="006F3593">
            <w:pPr>
              <w:rPr>
                <w:rFonts w:ascii="Arial" w:hAnsi="Arial" w:cs="Arial"/>
                <w:sz w:val="22"/>
                <w:szCs w:val="22"/>
              </w:rPr>
            </w:pPr>
          </w:p>
          <w:p w14:paraId="654E794D" w14:textId="77777777" w:rsidR="008C399B" w:rsidRPr="005E5B98" w:rsidRDefault="008C399B" w:rsidP="005E5B98">
            <w:pPr>
              <w:rPr>
                <w:rFonts w:ascii="Arial" w:hAnsi="Arial" w:cs="Arial"/>
                <w:sz w:val="22"/>
                <w:szCs w:val="22"/>
              </w:rPr>
            </w:pPr>
          </w:p>
        </w:tc>
      </w:tr>
      <w:tr w:rsidR="008C399B" w:rsidRPr="005E5B98" w14:paraId="654E7954" w14:textId="77777777" w:rsidTr="008C399B">
        <w:tc>
          <w:tcPr>
            <w:tcW w:w="1915" w:type="dxa"/>
          </w:tcPr>
          <w:p w14:paraId="3B461C51" w14:textId="77777777" w:rsidR="002E6451" w:rsidRDefault="002E6451" w:rsidP="006F3593">
            <w:pPr>
              <w:rPr>
                <w:rFonts w:ascii="Arial" w:hAnsi="Arial" w:cs="Arial"/>
                <w:sz w:val="22"/>
                <w:szCs w:val="22"/>
              </w:rPr>
            </w:pPr>
            <w:r w:rsidRPr="005E5B98">
              <w:rPr>
                <w:rFonts w:ascii="Arial" w:hAnsi="Arial" w:cs="Arial"/>
                <w:sz w:val="22"/>
                <w:szCs w:val="22"/>
              </w:rPr>
              <w:t>A004</w:t>
            </w:r>
          </w:p>
          <w:p w14:paraId="38AAA8A1" w14:textId="77777777" w:rsidR="00926828" w:rsidRDefault="00926828" w:rsidP="006F3593">
            <w:pPr>
              <w:rPr>
                <w:rFonts w:ascii="Arial" w:hAnsi="Arial" w:cs="Arial"/>
                <w:sz w:val="22"/>
                <w:szCs w:val="22"/>
              </w:rPr>
            </w:pPr>
          </w:p>
          <w:p w14:paraId="478D8EFE" w14:textId="1264240A" w:rsidR="00926828" w:rsidRPr="005E5B98" w:rsidRDefault="00926828" w:rsidP="006F3593">
            <w:pPr>
              <w:rPr>
                <w:rFonts w:ascii="Arial" w:hAnsi="Arial" w:cs="Arial"/>
                <w:sz w:val="22"/>
                <w:szCs w:val="22"/>
              </w:rPr>
            </w:pPr>
            <w:r>
              <w:rPr>
                <w:rFonts w:ascii="Arial" w:hAnsi="Arial" w:cs="Arial"/>
                <w:sz w:val="22"/>
                <w:szCs w:val="22"/>
              </w:rPr>
              <w:t>PWS para 5.1.4</w:t>
            </w:r>
          </w:p>
          <w:p w14:paraId="6FFC8315" w14:textId="77777777" w:rsidR="002E6451" w:rsidRPr="005E5B98" w:rsidRDefault="002E6451" w:rsidP="006F3593">
            <w:pPr>
              <w:rPr>
                <w:rFonts w:ascii="Arial" w:hAnsi="Arial" w:cs="Arial"/>
                <w:sz w:val="22"/>
                <w:szCs w:val="22"/>
              </w:rPr>
            </w:pPr>
          </w:p>
          <w:p w14:paraId="654E794F" w14:textId="590C2CFA" w:rsidR="008C399B" w:rsidRPr="005E5B98" w:rsidRDefault="008C399B" w:rsidP="006F3593">
            <w:pPr>
              <w:rPr>
                <w:rFonts w:ascii="Arial" w:hAnsi="Arial" w:cs="Arial"/>
                <w:sz w:val="22"/>
                <w:szCs w:val="22"/>
              </w:rPr>
            </w:pPr>
          </w:p>
        </w:tc>
        <w:tc>
          <w:tcPr>
            <w:tcW w:w="1915" w:type="dxa"/>
          </w:tcPr>
          <w:p w14:paraId="7113C85D" w14:textId="5AB3B571" w:rsidR="002E6451" w:rsidRPr="005E5B98" w:rsidRDefault="002E6451" w:rsidP="006F3593">
            <w:pPr>
              <w:rPr>
                <w:rFonts w:ascii="Arial" w:hAnsi="Arial" w:cs="Arial"/>
                <w:sz w:val="22"/>
                <w:szCs w:val="22"/>
              </w:rPr>
            </w:pPr>
            <w:r w:rsidRPr="005E5B98">
              <w:rPr>
                <w:rFonts w:ascii="Arial" w:hAnsi="Arial" w:cs="Arial"/>
                <w:sz w:val="22"/>
                <w:szCs w:val="22"/>
              </w:rPr>
              <w:t>Five (5) calendar days after completion of work</w:t>
            </w:r>
            <w:r w:rsidR="00C75F89">
              <w:rPr>
                <w:rFonts w:ascii="Arial" w:hAnsi="Arial" w:cs="Arial"/>
                <w:sz w:val="22"/>
                <w:szCs w:val="22"/>
              </w:rPr>
              <w:t xml:space="preserve"> and upon award.</w:t>
            </w:r>
          </w:p>
          <w:p w14:paraId="654E7950" w14:textId="05790858" w:rsidR="008C399B" w:rsidRPr="005E5B98" w:rsidRDefault="008C399B" w:rsidP="006F3593">
            <w:pPr>
              <w:rPr>
                <w:rFonts w:ascii="Arial" w:hAnsi="Arial" w:cs="Arial"/>
                <w:sz w:val="22"/>
                <w:szCs w:val="22"/>
              </w:rPr>
            </w:pPr>
          </w:p>
        </w:tc>
        <w:tc>
          <w:tcPr>
            <w:tcW w:w="1915" w:type="dxa"/>
          </w:tcPr>
          <w:p w14:paraId="06FEC8D5" w14:textId="04D57ABB" w:rsidR="002E6451" w:rsidRPr="005E5B98" w:rsidRDefault="002E6451" w:rsidP="006F3593">
            <w:pPr>
              <w:rPr>
                <w:rFonts w:ascii="Arial" w:hAnsi="Arial" w:cs="Arial"/>
                <w:sz w:val="22"/>
                <w:szCs w:val="22"/>
              </w:rPr>
            </w:pPr>
            <w:r w:rsidRPr="005E5B98">
              <w:rPr>
                <w:rFonts w:ascii="Arial" w:hAnsi="Arial" w:cs="Arial"/>
                <w:sz w:val="22"/>
                <w:szCs w:val="22"/>
              </w:rPr>
              <w:t xml:space="preserve">1 Copy of Pesticide Usage Report with applicable </w:t>
            </w:r>
            <w:r w:rsidRPr="003A1217">
              <w:rPr>
                <w:rFonts w:ascii="Arial" w:hAnsi="Arial" w:cs="Arial"/>
                <w:color w:val="5851DF"/>
                <w:sz w:val="22"/>
                <w:szCs w:val="22"/>
              </w:rPr>
              <w:t>TE</w:t>
            </w:r>
            <w:r w:rsidR="007532F6" w:rsidRPr="003A1217">
              <w:rPr>
                <w:rFonts w:ascii="Arial" w:hAnsi="Arial" w:cs="Arial"/>
                <w:color w:val="5851DF"/>
                <w:sz w:val="22"/>
                <w:szCs w:val="22"/>
              </w:rPr>
              <w:t>1</w:t>
            </w:r>
            <w:r w:rsidRPr="007532F6">
              <w:rPr>
                <w:rFonts w:ascii="Arial" w:hAnsi="Arial" w:cs="Arial"/>
                <w:color w:val="2E74B5" w:themeColor="accent1" w:themeShade="BF"/>
                <w:sz w:val="22"/>
                <w:szCs w:val="22"/>
              </w:rPr>
              <w:t xml:space="preserve"> </w:t>
            </w:r>
            <w:r w:rsidRPr="005E5B98">
              <w:rPr>
                <w:rFonts w:ascii="Arial" w:hAnsi="Arial" w:cs="Arial"/>
                <w:sz w:val="22"/>
                <w:szCs w:val="22"/>
              </w:rPr>
              <w:t>and</w:t>
            </w:r>
            <w:r w:rsidRPr="00FD2232">
              <w:rPr>
                <w:rFonts w:ascii="Arial" w:hAnsi="Arial" w:cs="Arial"/>
                <w:color w:val="5851DF"/>
                <w:sz w:val="22"/>
                <w:szCs w:val="22"/>
              </w:rPr>
              <w:t xml:space="preserve"> </w:t>
            </w:r>
            <w:r w:rsidRPr="003A1217">
              <w:rPr>
                <w:rFonts w:ascii="Arial" w:hAnsi="Arial" w:cs="Arial"/>
                <w:color w:val="5851DF"/>
                <w:sz w:val="22"/>
                <w:szCs w:val="22"/>
              </w:rPr>
              <w:t>TE</w:t>
            </w:r>
            <w:r w:rsidR="007532F6" w:rsidRPr="003A1217">
              <w:rPr>
                <w:rFonts w:ascii="Arial" w:hAnsi="Arial" w:cs="Arial"/>
                <w:color w:val="5851DF"/>
                <w:sz w:val="22"/>
                <w:szCs w:val="22"/>
              </w:rPr>
              <w:t>2</w:t>
            </w:r>
            <w:r w:rsidR="00C75F89" w:rsidRPr="003A1217">
              <w:rPr>
                <w:rFonts w:ascii="Arial" w:hAnsi="Arial" w:cs="Arial"/>
                <w:color w:val="5851DF"/>
                <w:sz w:val="22"/>
                <w:szCs w:val="22"/>
              </w:rPr>
              <w:t xml:space="preserve"> </w:t>
            </w:r>
            <w:r w:rsidR="00C75F89">
              <w:rPr>
                <w:rFonts w:ascii="Arial" w:hAnsi="Arial" w:cs="Arial"/>
                <w:sz w:val="22"/>
                <w:szCs w:val="22"/>
              </w:rPr>
              <w:t>and list of chemicals intended for use</w:t>
            </w:r>
          </w:p>
          <w:p w14:paraId="654E7951" w14:textId="7DE16326" w:rsidR="008C399B" w:rsidRPr="005E5B98" w:rsidRDefault="008C399B" w:rsidP="006F3593">
            <w:pPr>
              <w:rPr>
                <w:rFonts w:ascii="Arial" w:hAnsi="Arial" w:cs="Arial"/>
                <w:sz w:val="22"/>
                <w:szCs w:val="22"/>
              </w:rPr>
            </w:pPr>
          </w:p>
        </w:tc>
        <w:tc>
          <w:tcPr>
            <w:tcW w:w="1915" w:type="dxa"/>
          </w:tcPr>
          <w:p w14:paraId="64957E6D" w14:textId="77777777" w:rsidR="002E6451" w:rsidRPr="005E5B98" w:rsidRDefault="002E6451" w:rsidP="006F3593">
            <w:pPr>
              <w:rPr>
                <w:rFonts w:ascii="Arial" w:hAnsi="Arial" w:cs="Arial"/>
                <w:sz w:val="22"/>
                <w:szCs w:val="22"/>
              </w:rPr>
            </w:pPr>
            <w:r w:rsidRPr="005E5B98">
              <w:rPr>
                <w:rFonts w:ascii="Arial" w:hAnsi="Arial" w:cs="Arial"/>
                <w:sz w:val="22"/>
                <w:szCs w:val="22"/>
              </w:rPr>
              <w:t>Electronic</w:t>
            </w:r>
          </w:p>
          <w:p w14:paraId="78452383" w14:textId="77777777" w:rsidR="002E6451" w:rsidRPr="005E5B98" w:rsidRDefault="002E6451" w:rsidP="006F3593">
            <w:pPr>
              <w:rPr>
                <w:rFonts w:ascii="Arial" w:hAnsi="Arial" w:cs="Arial"/>
                <w:sz w:val="22"/>
                <w:szCs w:val="22"/>
              </w:rPr>
            </w:pPr>
          </w:p>
          <w:p w14:paraId="654E7952" w14:textId="32B8630D" w:rsidR="008C399B" w:rsidRPr="005E5B98" w:rsidRDefault="008C399B" w:rsidP="006F3593">
            <w:pPr>
              <w:rPr>
                <w:rFonts w:ascii="Arial" w:hAnsi="Arial" w:cs="Arial"/>
                <w:sz w:val="22"/>
                <w:szCs w:val="22"/>
              </w:rPr>
            </w:pPr>
          </w:p>
        </w:tc>
        <w:tc>
          <w:tcPr>
            <w:tcW w:w="1916" w:type="dxa"/>
          </w:tcPr>
          <w:p w14:paraId="3C16A588" w14:textId="77777777" w:rsidR="002E6451" w:rsidRPr="005E5B98" w:rsidRDefault="002E6451" w:rsidP="006F3593">
            <w:pPr>
              <w:rPr>
                <w:rFonts w:ascii="Arial" w:hAnsi="Arial" w:cs="Arial"/>
                <w:sz w:val="22"/>
                <w:szCs w:val="22"/>
              </w:rPr>
            </w:pPr>
            <w:r w:rsidRPr="005E5B98">
              <w:rPr>
                <w:rFonts w:ascii="Arial" w:hAnsi="Arial" w:cs="Arial"/>
                <w:sz w:val="22"/>
                <w:szCs w:val="22"/>
              </w:rPr>
              <w:t>COR</w:t>
            </w:r>
          </w:p>
          <w:p w14:paraId="0DF56359" w14:textId="77777777" w:rsidR="002E6451" w:rsidRPr="005E5B98" w:rsidRDefault="002E6451" w:rsidP="006F3593">
            <w:pPr>
              <w:rPr>
                <w:rFonts w:ascii="Arial" w:hAnsi="Arial" w:cs="Arial"/>
                <w:sz w:val="22"/>
                <w:szCs w:val="22"/>
              </w:rPr>
            </w:pPr>
          </w:p>
          <w:p w14:paraId="654E7953" w14:textId="73CB9535" w:rsidR="008C399B" w:rsidRPr="005E5B98" w:rsidRDefault="008C399B" w:rsidP="006F3593">
            <w:pPr>
              <w:rPr>
                <w:rFonts w:ascii="Arial" w:hAnsi="Arial" w:cs="Arial"/>
                <w:sz w:val="22"/>
                <w:szCs w:val="22"/>
              </w:rPr>
            </w:pPr>
          </w:p>
        </w:tc>
      </w:tr>
      <w:tr w:rsidR="008C399B" w:rsidRPr="005E5B98" w14:paraId="654E795A" w14:textId="77777777" w:rsidTr="008C399B">
        <w:tc>
          <w:tcPr>
            <w:tcW w:w="1915" w:type="dxa"/>
          </w:tcPr>
          <w:p w14:paraId="6212BB00" w14:textId="77777777" w:rsidR="002E6451" w:rsidRDefault="002E6451" w:rsidP="006F3593">
            <w:pPr>
              <w:rPr>
                <w:rFonts w:ascii="Arial" w:hAnsi="Arial" w:cs="Arial"/>
                <w:sz w:val="22"/>
                <w:szCs w:val="22"/>
              </w:rPr>
            </w:pPr>
            <w:r w:rsidRPr="005E5B98">
              <w:rPr>
                <w:rFonts w:ascii="Arial" w:hAnsi="Arial" w:cs="Arial"/>
                <w:sz w:val="22"/>
                <w:szCs w:val="22"/>
              </w:rPr>
              <w:t>A005</w:t>
            </w:r>
            <w:r w:rsidRPr="005E5B98" w:rsidDel="002E6451">
              <w:rPr>
                <w:rFonts w:ascii="Arial" w:hAnsi="Arial" w:cs="Arial"/>
                <w:sz w:val="22"/>
                <w:szCs w:val="22"/>
              </w:rPr>
              <w:t xml:space="preserve"> </w:t>
            </w:r>
          </w:p>
          <w:p w14:paraId="473C009E" w14:textId="77777777" w:rsidR="00926828" w:rsidRDefault="00926828" w:rsidP="006F3593">
            <w:pPr>
              <w:rPr>
                <w:rFonts w:ascii="Arial" w:hAnsi="Arial" w:cs="Arial"/>
                <w:sz w:val="22"/>
                <w:szCs w:val="22"/>
              </w:rPr>
            </w:pPr>
          </w:p>
          <w:p w14:paraId="1E7DF574" w14:textId="77777777" w:rsidR="00926828" w:rsidRPr="005E5B98" w:rsidRDefault="00926828" w:rsidP="006F3593">
            <w:pPr>
              <w:rPr>
                <w:rFonts w:ascii="Arial" w:hAnsi="Arial" w:cs="Arial"/>
                <w:sz w:val="22"/>
                <w:szCs w:val="22"/>
              </w:rPr>
            </w:pPr>
          </w:p>
          <w:p w14:paraId="5E767BDC" w14:textId="77777777" w:rsidR="002E6451" w:rsidRPr="005E5B98" w:rsidRDefault="002E6451" w:rsidP="006F3593">
            <w:pPr>
              <w:rPr>
                <w:rFonts w:ascii="Arial" w:hAnsi="Arial" w:cs="Arial"/>
                <w:sz w:val="22"/>
                <w:szCs w:val="22"/>
              </w:rPr>
            </w:pPr>
          </w:p>
          <w:p w14:paraId="7E8F87B2" w14:textId="3B3605D9" w:rsidR="008C399B" w:rsidRPr="005E5B98" w:rsidRDefault="008C399B" w:rsidP="006F3593">
            <w:pPr>
              <w:rPr>
                <w:rFonts w:ascii="Arial" w:hAnsi="Arial" w:cs="Arial"/>
                <w:sz w:val="22"/>
                <w:szCs w:val="22"/>
              </w:rPr>
            </w:pPr>
          </w:p>
          <w:p w14:paraId="654E7955" w14:textId="4FB67AED" w:rsidR="002E6451" w:rsidRPr="005E5B98" w:rsidRDefault="002E6451" w:rsidP="006F3593">
            <w:pPr>
              <w:rPr>
                <w:rFonts w:ascii="Arial" w:hAnsi="Arial" w:cs="Arial"/>
                <w:sz w:val="22"/>
                <w:szCs w:val="22"/>
              </w:rPr>
            </w:pPr>
          </w:p>
        </w:tc>
        <w:tc>
          <w:tcPr>
            <w:tcW w:w="1915" w:type="dxa"/>
          </w:tcPr>
          <w:p w14:paraId="3320120D" w14:textId="77777777" w:rsidR="002E6451" w:rsidRPr="005E5B98" w:rsidRDefault="002E6451" w:rsidP="006F3593">
            <w:pPr>
              <w:rPr>
                <w:rFonts w:ascii="Arial" w:hAnsi="Arial" w:cs="Arial"/>
                <w:sz w:val="22"/>
                <w:szCs w:val="22"/>
              </w:rPr>
            </w:pPr>
            <w:r w:rsidRPr="005E5B98">
              <w:rPr>
                <w:rFonts w:ascii="Arial" w:hAnsi="Arial" w:cs="Arial"/>
                <w:sz w:val="22"/>
                <w:szCs w:val="22"/>
              </w:rPr>
              <w:t>Two (2) days after completion of fumigation</w:t>
            </w:r>
          </w:p>
          <w:p w14:paraId="654E7956" w14:textId="47D7E8ED" w:rsidR="008C399B" w:rsidRPr="005E5B98" w:rsidRDefault="008C399B" w:rsidP="006F3593">
            <w:pPr>
              <w:rPr>
                <w:rFonts w:ascii="Arial" w:hAnsi="Arial" w:cs="Arial"/>
                <w:sz w:val="22"/>
                <w:szCs w:val="22"/>
              </w:rPr>
            </w:pPr>
          </w:p>
        </w:tc>
        <w:tc>
          <w:tcPr>
            <w:tcW w:w="1915" w:type="dxa"/>
          </w:tcPr>
          <w:p w14:paraId="2D20793B" w14:textId="77777777" w:rsidR="002E6451" w:rsidRPr="005E5B98" w:rsidRDefault="002E6451" w:rsidP="006F3593">
            <w:pPr>
              <w:rPr>
                <w:rFonts w:ascii="Arial" w:hAnsi="Arial" w:cs="Arial"/>
                <w:sz w:val="22"/>
                <w:szCs w:val="22"/>
              </w:rPr>
            </w:pPr>
            <w:r w:rsidRPr="005E5B98">
              <w:rPr>
                <w:rFonts w:ascii="Arial" w:hAnsi="Arial" w:cs="Arial"/>
                <w:sz w:val="22"/>
                <w:szCs w:val="22"/>
              </w:rPr>
              <w:t>1 Copy of Reading Report</w:t>
            </w:r>
          </w:p>
          <w:p w14:paraId="654E7957" w14:textId="5542DB43" w:rsidR="008C399B" w:rsidRPr="005E5B98" w:rsidRDefault="008C399B" w:rsidP="006F3593">
            <w:pPr>
              <w:rPr>
                <w:rFonts w:ascii="Arial" w:hAnsi="Arial" w:cs="Arial"/>
                <w:sz w:val="22"/>
                <w:szCs w:val="22"/>
              </w:rPr>
            </w:pPr>
          </w:p>
        </w:tc>
        <w:tc>
          <w:tcPr>
            <w:tcW w:w="1915" w:type="dxa"/>
          </w:tcPr>
          <w:p w14:paraId="2E593733" w14:textId="77777777" w:rsidR="002E6451" w:rsidRPr="005E5B98" w:rsidRDefault="002E6451" w:rsidP="006F3593">
            <w:pPr>
              <w:rPr>
                <w:rFonts w:ascii="Arial" w:hAnsi="Arial" w:cs="Arial"/>
                <w:sz w:val="22"/>
                <w:szCs w:val="22"/>
              </w:rPr>
            </w:pPr>
            <w:r w:rsidRPr="005E5B98">
              <w:rPr>
                <w:rFonts w:ascii="Arial" w:hAnsi="Arial" w:cs="Arial"/>
                <w:sz w:val="22"/>
                <w:szCs w:val="22"/>
              </w:rPr>
              <w:t>Electronic</w:t>
            </w:r>
          </w:p>
          <w:p w14:paraId="72B4D9F0" w14:textId="77777777" w:rsidR="002E6451" w:rsidRPr="005E5B98" w:rsidRDefault="002E6451" w:rsidP="006F3593">
            <w:pPr>
              <w:rPr>
                <w:rFonts w:ascii="Arial" w:hAnsi="Arial" w:cs="Arial"/>
                <w:sz w:val="22"/>
                <w:szCs w:val="22"/>
              </w:rPr>
            </w:pPr>
          </w:p>
          <w:p w14:paraId="654E7958" w14:textId="2D0BC5B9" w:rsidR="008C399B" w:rsidRPr="005E5B98" w:rsidRDefault="008C399B" w:rsidP="006F3593">
            <w:pPr>
              <w:rPr>
                <w:rFonts w:ascii="Arial" w:hAnsi="Arial" w:cs="Arial"/>
                <w:sz w:val="22"/>
                <w:szCs w:val="22"/>
              </w:rPr>
            </w:pPr>
          </w:p>
        </w:tc>
        <w:tc>
          <w:tcPr>
            <w:tcW w:w="1916" w:type="dxa"/>
          </w:tcPr>
          <w:p w14:paraId="6A24B159" w14:textId="77777777" w:rsidR="002E6451" w:rsidRPr="005E5B98" w:rsidRDefault="002E6451" w:rsidP="006F3593">
            <w:pPr>
              <w:rPr>
                <w:rFonts w:ascii="Arial" w:hAnsi="Arial" w:cs="Arial"/>
                <w:sz w:val="22"/>
                <w:szCs w:val="22"/>
              </w:rPr>
            </w:pPr>
            <w:r w:rsidRPr="005E5B98">
              <w:rPr>
                <w:rFonts w:ascii="Arial" w:hAnsi="Arial" w:cs="Arial"/>
                <w:sz w:val="22"/>
                <w:szCs w:val="22"/>
              </w:rPr>
              <w:t>COR</w:t>
            </w:r>
          </w:p>
          <w:p w14:paraId="5058C744" w14:textId="77777777" w:rsidR="002E6451" w:rsidRPr="005E5B98" w:rsidRDefault="002E6451" w:rsidP="006F3593">
            <w:pPr>
              <w:rPr>
                <w:rFonts w:ascii="Arial" w:hAnsi="Arial" w:cs="Arial"/>
                <w:sz w:val="22"/>
                <w:szCs w:val="22"/>
              </w:rPr>
            </w:pPr>
          </w:p>
          <w:p w14:paraId="654E7959" w14:textId="5AC0E213" w:rsidR="008C399B" w:rsidRPr="005E5B98" w:rsidRDefault="008C399B" w:rsidP="006F3593">
            <w:pPr>
              <w:rPr>
                <w:rFonts w:ascii="Arial" w:hAnsi="Arial" w:cs="Arial"/>
                <w:sz w:val="22"/>
                <w:szCs w:val="22"/>
              </w:rPr>
            </w:pPr>
          </w:p>
        </w:tc>
      </w:tr>
    </w:tbl>
    <w:p w14:paraId="654E7961" w14:textId="77777777" w:rsidR="008C399B" w:rsidRPr="005E5B98" w:rsidRDefault="008C399B" w:rsidP="006F3593">
      <w:pPr>
        <w:pStyle w:val="TechExhibit"/>
        <w:numPr>
          <w:ilvl w:val="0"/>
          <w:numId w:val="0"/>
        </w:numPr>
        <w:ind w:left="1440" w:hanging="1440"/>
        <w:rPr>
          <w:rFonts w:ascii="Arial" w:hAnsi="Arial"/>
          <w:b/>
          <w:sz w:val="22"/>
          <w:szCs w:val="22"/>
        </w:rPr>
      </w:pPr>
    </w:p>
    <w:p w14:paraId="654E7962" w14:textId="6EA3FB2B" w:rsidR="008C399B" w:rsidRPr="005E5B98" w:rsidRDefault="004C3CA0"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b/>
          <w:bCs/>
          <w:sz w:val="22"/>
          <w:szCs w:val="22"/>
        </w:rPr>
      </w:pPr>
      <w:r w:rsidRPr="005E5B98">
        <w:rPr>
          <w:rFonts w:ascii="Arial" w:hAnsi="Arial" w:cs="Arial"/>
          <w:b/>
          <w:bCs/>
          <w:sz w:val="22"/>
          <w:szCs w:val="22"/>
        </w:rPr>
        <w:t>8.0  OTHER INFORMATION.</w:t>
      </w:r>
    </w:p>
    <w:p w14:paraId="0947A68C" w14:textId="77777777" w:rsidR="004C3CA0" w:rsidRPr="005E5B98" w:rsidRDefault="004C3CA0"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b/>
          <w:bCs/>
          <w:sz w:val="22"/>
          <w:szCs w:val="22"/>
        </w:rPr>
      </w:pPr>
    </w:p>
    <w:p w14:paraId="72671DDF" w14:textId="485DEE3F" w:rsidR="004C3CA0" w:rsidRPr="00926828" w:rsidRDefault="00C4048B"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b/>
          <w:bCs/>
          <w:sz w:val="22"/>
          <w:szCs w:val="22"/>
        </w:rPr>
        <w:t>8.1 GENERAL</w:t>
      </w:r>
      <w:r w:rsidR="004C3CA0" w:rsidRPr="009B708F">
        <w:rPr>
          <w:rFonts w:ascii="Arial" w:hAnsi="Arial" w:cs="Arial"/>
          <w:b/>
          <w:bCs/>
          <w:color w:val="FF0000"/>
          <w:sz w:val="22"/>
          <w:szCs w:val="22"/>
        </w:rPr>
        <w:t xml:space="preserve"> </w:t>
      </w:r>
      <w:r w:rsidR="004C3CA0" w:rsidRPr="00926828">
        <w:rPr>
          <w:rFonts w:ascii="Arial" w:hAnsi="Arial" w:cs="Arial"/>
          <w:b/>
          <w:bCs/>
          <w:sz w:val="22"/>
          <w:szCs w:val="22"/>
        </w:rPr>
        <w:t>ENVI</w:t>
      </w:r>
      <w:r w:rsidRPr="00926828">
        <w:rPr>
          <w:rFonts w:ascii="Arial" w:hAnsi="Arial" w:cs="Arial"/>
          <w:b/>
          <w:bCs/>
          <w:sz w:val="22"/>
          <w:szCs w:val="22"/>
        </w:rPr>
        <w:t>RO</w:t>
      </w:r>
      <w:r w:rsidR="004C3CA0" w:rsidRPr="00926828">
        <w:rPr>
          <w:rFonts w:ascii="Arial" w:hAnsi="Arial" w:cs="Arial"/>
          <w:b/>
          <w:bCs/>
          <w:sz w:val="22"/>
          <w:szCs w:val="22"/>
        </w:rPr>
        <w:t>NMENTAL STANDARDS</w:t>
      </w:r>
      <w:r w:rsidR="004C3CA0" w:rsidRPr="00926828">
        <w:rPr>
          <w:rFonts w:ascii="Arial" w:hAnsi="Arial" w:cs="Arial"/>
          <w:sz w:val="22"/>
          <w:szCs w:val="22"/>
        </w:rPr>
        <w:t>.</w:t>
      </w:r>
    </w:p>
    <w:p w14:paraId="6E8B25DC" w14:textId="2436FF5B" w:rsidR="004C3CA0" w:rsidRPr="00926828" w:rsidRDefault="0089576E"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Pr>
          <w:rFonts w:ascii="Arial" w:hAnsi="Arial" w:cs="Arial"/>
          <w:sz w:val="22"/>
          <w:szCs w:val="22"/>
        </w:rPr>
        <w:t>..</w:t>
      </w:r>
    </w:p>
    <w:p w14:paraId="16FB5D91" w14:textId="1C2F1863" w:rsidR="00833ED0" w:rsidRPr="00B53A39" w:rsidRDefault="004C3CA0" w:rsidP="00B53A39">
      <w:pPr>
        <w:pStyle w:val="ListParagraph"/>
        <w:numPr>
          <w:ilvl w:val="0"/>
          <w:numId w:val="2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160" w:line="259" w:lineRule="auto"/>
        <w:rPr>
          <w:rFonts w:ascii="Arial" w:hAnsi="Arial" w:cs="Arial"/>
          <w:sz w:val="22"/>
          <w:szCs w:val="22"/>
        </w:rPr>
      </w:pPr>
      <w:r w:rsidRPr="00B53A39">
        <w:rPr>
          <w:rFonts w:ascii="Arial" w:hAnsi="Arial" w:cs="Arial"/>
          <w:sz w:val="22"/>
          <w:szCs w:val="22"/>
        </w:rPr>
        <w:t>While performing work on any U</w:t>
      </w:r>
      <w:r w:rsidR="0089576E" w:rsidRPr="00B53A39">
        <w:rPr>
          <w:rFonts w:ascii="Arial" w:hAnsi="Arial" w:cs="Arial"/>
          <w:sz w:val="22"/>
          <w:szCs w:val="22"/>
        </w:rPr>
        <w:t>.</w:t>
      </w:r>
      <w:r w:rsidRPr="00B53A39">
        <w:rPr>
          <w:rFonts w:ascii="Arial" w:hAnsi="Arial" w:cs="Arial"/>
          <w:sz w:val="22"/>
          <w:szCs w:val="22"/>
        </w:rPr>
        <w:t>S</w:t>
      </w:r>
      <w:r w:rsidR="0089576E" w:rsidRPr="00B53A39">
        <w:rPr>
          <w:rFonts w:ascii="Arial" w:hAnsi="Arial" w:cs="Arial"/>
          <w:sz w:val="22"/>
          <w:szCs w:val="22"/>
        </w:rPr>
        <w:t>.</w:t>
      </w:r>
      <w:r w:rsidRPr="00B53A39">
        <w:rPr>
          <w:rFonts w:ascii="Arial" w:hAnsi="Arial" w:cs="Arial"/>
          <w:sz w:val="22"/>
          <w:szCs w:val="22"/>
        </w:rPr>
        <w:t xml:space="preserve"> Army Garrison</w:t>
      </w:r>
      <w:r w:rsidR="00453AD0" w:rsidRPr="00B53A39">
        <w:rPr>
          <w:rFonts w:ascii="Arial" w:hAnsi="Arial" w:cs="Arial"/>
          <w:sz w:val="22"/>
          <w:szCs w:val="22"/>
        </w:rPr>
        <w:t xml:space="preserve"> (USAG)</w:t>
      </w:r>
      <w:r w:rsidRPr="00B53A39">
        <w:rPr>
          <w:rFonts w:ascii="Arial" w:hAnsi="Arial" w:cs="Arial"/>
          <w:sz w:val="22"/>
          <w:szCs w:val="22"/>
        </w:rPr>
        <w:t xml:space="preserve"> Hawaii installations, the contractor will comply with Executive Orders 13834, “Efficient Federal Operations” signed by the President on 17 May 2018, requiring the acquisition of environmentally preferable goods and services, use of sustainable environmental practices, purchase of bio based, energy efficient and recycled content products.  More specifically, the Contractor will strive to improve upon their sustainability performance by taking actions to</w:t>
      </w:r>
      <w:r w:rsidR="005E5B98" w:rsidRPr="00B53A39">
        <w:rPr>
          <w:rFonts w:ascii="Arial" w:hAnsi="Arial" w:cs="Arial"/>
          <w:sz w:val="22"/>
          <w:szCs w:val="22"/>
        </w:rPr>
        <w:t>.</w:t>
      </w:r>
      <w:r w:rsidR="00833ED0" w:rsidRPr="00B53A39">
        <w:rPr>
          <w:rFonts w:ascii="Arial" w:hAnsi="Arial" w:cs="Arial"/>
          <w:sz w:val="22"/>
          <w:szCs w:val="22"/>
        </w:rPr>
        <w:br w:type="page"/>
      </w:r>
    </w:p>
    <w:p w14:paraId="1CED4FEC" w14:textId="5171244C" w:rsidR="004C3CA0" w:rsidRPr="005E5B98" w:rsidRDefault="004C3CA0" w:rsidP="006F3593">
      <w:pPr>
        <w:pStyle w:val="ListParagraph"/>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lastRenderedPageBreak/>
        <w:t>Reduce energy consumption</w:t>
      </w:r>
    </w:p>
    <w:p w14:paraId="31540003" w14:textId="027FECD3" w:rsidR="004C3CA0" w:rsidRPr="005E5B98" w:rsidRDefault="004C3CA0" w:rsidP="006F3593">
      <w:pPr>
        <w:pStyle w:val="ListParagraph"/>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t>Reduce greenhouse gas emissions</w:t>
      </w:r>
    </w:p>
    <w:p w14:paraId="436B74D5" w14:textId="445C6290" w:rsidR="004C3CA0" w:rsidRPr="005E5B98" w:rsidRDefault="004C3CA0" w:rsidP="006F3593">
      <w:pPr>
        <w:pStyle w:val="ListParagraph"/>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t>Conserve and protect water resources</w:t>
      </w:r>
    </w:p>
    <w:p w14:paraId="61C5D34D" w14:textId="37FC206D" w:rsidR="004C3CA0" w:rsidRPr="005E5B98" w:rsidRDefault="004C3CA0" w:rsidP="006F3593">
      <w:pPr>
        <w:pStyle w:val="ListParagraph"/>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t>Eliminate waste, recycle, and prevent pollution</w:t>
      </w:r>
    </w:p>
    <w:p w14:paraId="48D4F08D" w14:textId="4C854AB9" w:rsidR="004C3CA0" w:rsidRPr="005E5B98" w:rsidRDefault="004C3CA0" w:rsidP="006F3593">
      <w:pPr>
        <w:pStyle w:val="ListParagraph"/>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t>Adopt sustainable technologies</w:t>
      </w:r>
    </w:p>
    <w:p w14:paraId="2EE8AF3D" w14:textId="2343C73A" w:rsidR="004C3CA0" w:rsidRPr="005E5B98" w:rsidRDefault="004C3CA0" w:rsidP="006F3593">
      <w:pPr>
        <w:pStyle w:val="ListParagraph"/>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t>Procure environmentally preferable materials, products and services</w:t>
      </w:r>
    </w:p>
    <w:p w14:paraId="26523281" w14:textId="4066E873" w:rsidR="004C3CA0" w:rsidRPr="005E5B98" w:rsidRDefault="004C3CA0" w:rsidP="006F3593">
      <w:pPr>
        <w:pStyle w:val="ListParagraph"/>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t>Maintain sustainable building</w:t>
      </w:r>
    </w:p>
    <w:p w14:paraId="1F04AB4F" w14:textId="718EE4CA" w:rsidR="004C3CA0" w:rsidRDefault="004C3CA0" w:rsidP="005E5B98">
      <w:pPr>
        <w:pStyle w:val="ListParagraph"/>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t>Strengthen livability of the local community</w:t>
      </w:r>
    </w:p>
    <w:p w14:paraId="7D4C6B93" w14:textId="77777777" w:rsidR="00833ED0" w:rsidRPr="005E5B98" w:rsidRDefault="00833ED0" w:rsidP="00833ED0">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jc w:val="both"/>
        <w:rPr>
          <w:rFonts w:ascii="Arial" w:hAnsi="Arial" w:cs="Arial"/>
          <w:sz w:val="22"/>
          <w:szCs w:val="22"/>
        </w:rPr>
      </w:pPr>
    </w:p>
    <w:p w14:paraId="3DC36382" w14:textId="625F1EEC" w:rsidR="004C3CA0" w:rsidRPr="005E5B98" w:rsidRDefault="004C3CA0"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t>Inform and involve personnel in the achievement of these goals.</w:t>
      </w:r>
    </w:p>
    <w:p w14:paraId="02B87A2E" w14:textId="77777777" w:rsidR="004C3CA0" w:rsidRPr="005E5B98" w:rsidRDefault="004C3CA0"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p>
    <w:p w14:paraId="50BAF8FE" w14:textId="22D9173F" w:rsidR="004C3CA0" w:rsidRPr="005E5B98" w:rsidRDefault="004C3CA0" w:rsidP="00833ED0">
      <w:pPr>
        <w:pStyle w:val="ListParagraph"/>
        <w:numPr>
          <w:ilvl w:val="0"/>
          <w:numId w:val="2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2"/>
          <w:szCs w:val="22"/>
        </w:rPr>
      </w:pPr>
      <w:r w:rsidRPr="005E5B98">
        <w:rPr>
          <w:rFonts w:ascii="Arial" w:hAnsi="Arial" w:cs="Arial"/>
          <w:sz w:val="22"/>
          <w:szCs w:val="22"/>
        </w:rPr>
        <w:t xml:space="preserve">The contractor will comply with the Government directives, permit conditions, installation policies and plans as administered by the Government.  The Contractor will be held liable to pay for any environmental fines resulting from his operations, waste generated or other operational environmental requirements.  As applicable, the Contractor will obtain environmental permits required for wastewater pretreatment, underground tanks, hazardous waste identification numbers, air pollution permit for temporary sources, storm water permits or other pertinent environmental permits. </w:t>
      </w:r>
    </w:p>
    <w:p w14:paraId="1DAE2F19" w14:textId="77777777" w:rsidR="004C3CA0" w:rsidRPr="005E5B98" w:rsidRDefault="004C3CA0" w:rsidP="005E5B98">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360"/>
        <w:jc w:val="both"/>
        <w:rPr>
          <w:rFonts w:ascii="Arial" w:hAnsi="Arial" w:cs="Arial"/>
          <w:sz w:val="22"/>
          <w:szCs w:val="22"/>
        </w:rPr>
      </w:pPr>
    </w:p>
    <w:p w14:paraId="582BC18B" w14:textId="05102E07" w:rsidR="004C3CA0" w:rsidRPr="005E5B98" w:rsidRDefault="004C3CA0" w:rsidP="00833ED0">
      <w:pPr>
        <w:pStyle w:val="ListParagraph"/>
        <w:numPr>
          <w:ilvl w:val="0"/>
          <w:numId w:val="2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2"/>
          <w:szCs w:val="22"/>
        </w:rPr>
      </w:pPr>
      <w:r w:rsidRPr="005E5B98">
        <w:rPr>
          <w:rFonts w:ascii="Arial" w:hAnsi="Arial" w:cs="Arial"/>
          <w:sz w:val="22"/>
          <w:szCs w:val="22"/>
        </w:rPr>
        <w:t>The contractor will review and comply with applicable policies, program documents and regulatory requirements as stipulated under each environmental program media below.</w:t>
      </w:r>
    </w:p>
    <w:p w14:paraId="223C3D0F" w14:textId="77777777" w:rsidR="004C3CA0" w:rsidRPr="005E5B98" w:rsidRDefault="004C3CA0" w:rsidP="005E5B98">
      <w:pPr>
        <w:pStyle w:val="ListParagraph"/>
        <w:rPr>
          <w:rFonts w:ascii="Arial" w:hAnsi="Arial" w:cs="Arial"/>
          <w:sz w:val="22"/>
          <w:szCs w:val="22"/>
        </w:rPr>
      </w:pPr>
    </w:p>
    <w:p w14:paraId="64DD8B77" w14:textId="116A1ADF" w:rsidR="004C3CA0" w:rsidRPr="005E5B98" w:rsidRDefault="004C3CA0" w:rsidP="00DB1E3E">
      <w:pPr>
        <w:pStyle w:val="ListParagraph"/>
        <w:numPr>
          <w:ilvl w:val="0"/>
          <w:numId w:val="2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2"/>
          <w:szCs w:val="22"/>
        </w:rPr>
      </w:pPr>
      <w:r w:rsidRPr="005E5B98">
        <w:rPr>
          <w:rFonts w:ascii="Arial" w:hAnsi="Arial" w:cs="Arial"/>
          <w:sz w:val="22"/>
          <w:szCs w:val="22"/>
        </w:rPr>
        <w:t xml:space="preserve">Environmental program documents </w:t>
      </w:r>
      <w:r w:rsidR="00DB1E3E" w:rsidRPr="005E5B98">
        <w:rPr>
          <w:rFonts w:ascii="Arial" w:hAnsi="Arial" w:cs="Arial"/>
          <w:sz w:val="22"/>
          <w:szCs w:val="22"/>
        </w:rPr>
        <w:t>include but</w:t>
      </w:r>
      <w:r w:rsidRPr="005E5B98">
        <w:rPr>
          <w:rFonts w:ascii="Arial" w:hAnsi="Arial" w:cs="Arial"/>
          <w:sz w:val="22"/>
          <w:szCs w:val="22"/>
        </w:rPr>
        <w:t xml:space="preserve"> are not limited to; the Installation Hazardous Waste Management Plan – USAG-HI Regulation 200-4, Asbestos Management Plan, Lead-based Paint Management Plan, Installation Spill Prevention, Control and Countermeasures (SPCC) Plan, Integrated Natural Resources Management Plan, Integrated Cultural Resources Management Plan, Pollution Prevention Plan, and the Storm Water Pollution Prevention Plan available at the DPW Environmental Division.  Environmental program documents can be downloaded from the installation sustainability and environmental management website at</w:t>
      </w:r>
      <w:r w:rsidR="005E5B98">
        <w:rPr>
          <w:rFonts w:ascii="Arial" w:hAnsi="Arial" w:cs="Arial"/>
          <w:sz w:val="22"/>
          <w:szCs w:val="22"/>
        </w:rPr>
        <w:t>.</w:t>
      </w:r>
    </w:p>
    <w:p w14:paraId="0C2F7416" w14:textId="088DA644" w:rsidR="004C3CA0" w:rsidRPr="00CC35BC" w:rsidRDefault="004C3CA0" w:rsidP="006F3593">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080"/>
        <w:jc w:val="both"/>
        <w:rPr>
          <w:rFonts w:ascii="Arial" w:hAnsi="Arial" w:cs="Arial"/>
          <w:sz w:val="22"/>
          <w:szCs w:val="22"/>
          <w:u w:val="single"/>
        </w:rPr>
      </w:pPr>
      <w:hyperlink r:id="rId11" w:history="1">
        <w:r w:rsidRPr="00CC35BC">
          <w:rPr>
            <w:rStyle w:val="Hyperlink"/>
            <w:rFonts w:ascii="Arial" w:hAnsi="Arial" w:cs="Arial"/>
            <w:sz w:val="22"/>
            <w:szCs w:val="22"/>
          </w:rPr>
          <w:t>https</w:t>
        </w:r>
        <w:r w:rsidR="005E5B98" w:rsidRPr="00CC35BC">
          <w:rPr>
            <w:rStyle w:val="Hyperlink"/>
            <w:rFonts w:ascii="Arial" w:hAnsi="Arial" w:cs="Arial"/>
            <w:sz w:val="22"/>
            <w:szCs w:val="22"/>
          </w:rPr>
          <w:t>.</w:t>
        </w:r>
        <w:r w:rsidRPr="00CC35BC">
          <w:rPr>
            <w:rStyle w:val="Hyperlink"/>
            <w:rFonts w:ascii="Arial" w:hAnsi="Arial" w:cs="Arial"/>
            <w:sz w:val="22"/>
            <w:szCs w:val="22"/>
          </w:rPr>
          <w:t>//home.army.mil/hawaii/index.php/garrison/dpw/environmental-division</w:t>
        </w:r>
      </w:hyperlink>
      <w:r w:rsidRPr="00CC35BC">
        <w:rPr>
          <w:rFonts w:ascii="Arial" w:hAnsi="Arial" w:cs="Arial"/>
          <w:color w:val="0000FF"/>
          <w:sz w:val="22"/>
          <w:szCs w:val="22"/>
          <w:u w:val="single"/>
        </w:rPr>
        <w:t xml:space="preserve">. </w:t>
      </w:r>
    </w:p>
    <w:p w14:paraId="56A7B31C" w14:textId="77777777" w:rsidR="004C3CA0" w:rsidRPr="005E5B98" w:rsidRDefault="004C3CA0" w:rsidP="006F3593">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080"/>
        <w:jc w:val="both"/>
        <w:rPr>
          <w:rFonts w:ascii="Arial" w:hAnsi="Arial" w:cs="Arial"/>
          <w:sz w:val="22"/>
          <w:szCs w:val="22"/>
        </w:rPr>
      </w:pPr>
    </w:p>
    <w:p w14:paraId="25630710" w14:textId="4F733D26" w:rsidR="004C3CA0" w:rsidRPr="005E5B98" w:rsidRDefault="004C3CA0" w:rsidP="00DB1E3E">
      <w:pPr>
        <w:pStyle w:val="ListParagraph"/>
        <w:numPr>
          <w:ilvl w:val="0"/>
          <w:numId w:val="2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2"/>
          <w:szCs w:val="22"/>
        </w:rPr>
      </w:pPr>
      <w:r w:rsidRPr="005E5B98">
        <w:rPr>
          <w:rFonts w:ascii="Arial" w:hAnsi="Arial" w:cs="Arial"/>
          <w:sz w:val="22"/>
          <w:szCs w:val="22"/>
        </w:rPr>
        <w:t xml:space="preserve">Installation policies </w:t>
      </w:r>
      <w:r w:rsidR="00DB1E3E" w:rsidRPr="005E5B98">
        <w:rPr>
          <w:rFonts w:ascii="Arial" w:hAnsi="Arial" w:cs="Arial"/>
          <w:sz w:val="22"/>
          <w:szCs w:val="22"/>
        </w:rPr>
        <w:t>include but</w:t>
      </w:r>
      <w:r w:rsidRPr="005E5B98">
        <w:rPr>
          <w:rFonts w:ascii="Arial" w:hAnsi="Arial" w:cs="Arial"/>
          <w:sz w:val="22"/>
          <w:szCs w:val="22"/>
        </w:rPr>
        <w:t xml:space="preserve"> are not limited to; The Environmental Compliance and Protection Program Policy Memorandum USAG-HI-4; Environmental Policy Memorandum USAG-HI-6; Authorized Use List Policy Memorandum USAG-HI-19; Waste Reduction and Recycling Policy Memorandum USAG-HI-25; Open Bum Policy Memorandum USAG-HI-27; and Illicit Discharge Detection and Elimination Policy Memorandum USAG-HI-30.  Installation Policy Memorandums are available for download at</w:t>
      </w:r>
      <w:r w:rsidR="005E5B98">
        <w:rPr>
          <w:rFonts w:ascii="Arial" w:hAnsi="Arial" w:cs="Arial"/>
          <w:sz w:val="22"/>
          <w:szCs w:val="22"/>
        </w:rPr>
        <w:t>.</w:t>
      </w:r>
      <w:r w:rsidRPr="005E5B98">
        <w:rPr>
          <w:rFonts w:ascii="Arial" w:hAnsi="Arial" w:cs="Arial"/>
          <w:sz w:val="22"/>
          <w:szCs w:val="22"/>
        </w:rPr>
        <w:t xml:space="preserve"> </w:t>
      </w:r>
      <w:r w:rsidRPr="00CC35BC">
        <w:rPr>
          <w:rFonts w:ascii="Arial" w:hAnsi="Arial" w:cs="Arial"/>
          <w:color w:val="0000FF"/>
          <w:sz w:val="22"/>
          <w:szCs w:val="22"/>
          <w:u w:val="single"/>
        </w:rPr>
        <w:t>https.//home.army.mil/hawaii/index.php/about/command-pubs</w:t>
      </w:r>
    </w:p>
    <w:p w14:paraId="37CC84BD" w14:textId="77777777" w:rsidR="004C3CA0" w:rsidRPr="005E5B98" w:rsidRDefault="004C3CA0"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p>
    <w:p w14:paraId="2E7162A2" w14:textId="09A2F95B" w:rsidR="004C3CA0" w:rsidRPr="005E5B98" w:rsidRDefault="004C3CA0" w:rsidP="00DB1E3E">
      <w:pPr>
        <w:pStyle w:val="ListParagraph"/>
        <w:numPr>
          <w:ilvl w:val="0"/>
          <w:numId w:val="2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2"/>
          <w:szCs w:val="22"/>
        </w:rPr>
      </w:pPr>
      <w:r w:rsidRPr="005E5B98">
        <w:rPr>
          <w:rFonts w:ascii="Arial" w:hAnsi="Arial" w:cs="Arial"/>
          <w:sz w:val="22"/>
          <w:szCs w:val="22"/>
        </w:rPr>
        <w:t xml:space="preserve">The contractor is also encouraged to view the online A to Z sustainability and environmental management guide for instructions on managing common environmental issues.  The </w:t>
      </w:r>
      <w:r w:rsidR="00DB1E3E" w:rsidRPr="005E5B98">
        <w:rPr>
          <w:rFonts w:ascii="Arial" w:hAnsi="Arial" w:cs="Arial"/>
          <w:sz w:val="22"/>
          <w:szCs w:val="22"/>
        </w:rPr>
        <w:t>A-to-Z</w:t>
      </w:r>
      <w:r w:rsidRPr="005E5B98">
        <w:rPr>
          <w:rFonts w:ascii="Arial" w:hAnsi="Arial" w:cs="Arial"/>
          <w:sz w:val="22"/>
          <w:szCs w:val="22"/>
        </w:rPr>
        <w:t xml:space="preserve"> sustainability and environmental management guide is available at</w:t>
      </w:r>
      <w:r w:rsidR="005E5B98">
        <w:rPr>
          <w:rFonts w:ascii="Arial" w:hAnsi="Arial" w:cs="Arial"/>
          <w:sz w:val="22"/>
          <w:szCs w:val="22"/>
        </w:rPr>
        <w:t>.</w:t>
      </w:r>
    </w:p>
    <w:p w14:paraId="587F3447" w14:textId="708DE25B" w:rsidR="004C3CA0" w:rsidRPr="00CC35BC" w:rsidRDefault="004C3CA0" w:rsidP="00DB1E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080"/>
        <w:rPr>
          <w:rFonts w:ascii="Arial" w:hAnsi="Arial" w:cs="Arial"/>
          <w:color w:val="0000FF"/>
          <w:sz w:val="22"/>
          <w:szCs w:val="22"/>
          <w:u w:val="single"/>
        </w:rPr>
      </w:pPr>
      <w:r w:rsidRPr="00CC35BC">
        <w:rPr>
          <w:rFonts w:ascii="Arial" w:hAnsi="Arial" w:cs="Arial"/>
          <w:color w:val="0000FF"/>
          <w:sz w:val="22"/>
          <w:szCs w:val="22"/>
          <w:u w:val="single"/>
        </w:rPr>
        <w:t>https</w:t>
      </w:r>
      <w:r w:rsidR="005E5B98" w:rsidRPr="00CC35BC">
        <w:rPr>
          <w:rFonts w:ascii="Arial" w:hAnsi="Arial" w:cs="Arial"/>
          <w:color w:val="0000FF"/>
          <w:sz w:val="22"/>
          <w:szCs w:val="22"/>
          <w:u w:val="single"/>
        </w:rPr>
        <w:t>.</w:t>
      </w:r>
      <w:r w:rsidRPr="00CC35BC">
        <w:rPr>
          <w:rFonts w:ascii="Arial" w:hAnsi="Arial" w:cs="Arial"/>
          <w:color w:val="0000FF"/>
          <w:sz w:val="22"/>
          <w:szCs w:val="22"/>
          <w:u w:val="single"/>
        </w:rPr>
        <w:t>//home.army.mil/hawaii/index.php/garrison/dpw/enviormental-a-z</w:t>
      </w:r>
    </w:p>
    <w:p w14:paraId="4DD6B082" w14:textId="77777777" w:rsidR="004C3CA0" w:rsidRPr="005E5B98" w:rsidRDefault="004C3CA0"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080"/>
        <w:jc w:val="both"/>
        <w:rPr>
          <w:rFonts w:ascii="Arial" w:hAnsi="Arial" w:cs="Arial"/>
          <w:sz w:val="22"/>
          <w:szCs w:val="22"/>
        </w:rPr>
      </w:pPr>
    </w:p>
    <w:p w14:paraId="323037E3" w14:textId="77777777" w:rsidR="004C3CA0" w:rsidRPr="005E5B98" w:rsidRDefault="004C3CA0"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080"/>
        <w:jc w:val="both"/>
        <w:rPr>
          <w:rFonts w:ascii="Arial" w:hAnsi="Arial" w:cs="Arial"/>
          <w:sz w:val="22"/>
          <w:szCs w:val="22"/>
        </w:rPr>
      </w:pPr>
    </w:p>
    <w:p w14:paraId="77B5B79A" w14:textId="718F643B" w:rsidR="004C3CA0" w:rsidRPr="005E5B98" w:rsidRDefault="004C3CA0" w:rsidP="00DB1E3E">
      <w:pPr>
        <w:pStyle w:val="ListParagraph"/>
        <w:numPr>
          <w:ilvl w:val="0"/>
          <w:numId w:val="2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2"/>
          <w:szCs w:val="22"/>
        </w:rPr>
      </w:pPr>
      <w:r w:rsidRPr="005E5B98">
        <w:rPr>
          <w:rFonts w:ascii="Arial" w:hAnsi="Arial" w:cs="Arial"/>
          <w:sz w:val="22"/>
          <w:szCs w:val="22"/>
        </w:rPr>
        <w:t xml:space="preserve">The Contractor shall at all times keep the work area, including storage areas used by him, free from accumulations of waste material or rubbish and prior to completion of the work remove any rubbish from the premises and all tools, scaffolding, equipment and materials not the </w:t>
      </w:r>
      <w:r w:rsidRPr="005E5B98">
        <w:rPr>
          <w:rFonts w:ascii="Arial" w:hAnsi="Arial" w:cs="Arial"/>
          <w:sz w:val="22"/>
          <w:szCs w:val="22"/>
        </w:rPr>
        <w:lastRenderedPageBreak/>
        <w:t>property of the Government.  Upon completion of the work, the Contractor shall leave the work and premises in a clean, neat and workmanlike condition satisfactory to the Contracting Officer.  If debris is not disposed of properly or the site is not left clean, the Government will clean the site at the expense of the contractor.  The contractor will also be held liable for damages done to the environment as a result of disposal and/or clean up.</w:t>
      </w:r>
    </w:p>
    <w:p w14:paraId="37ABD042" w14:textId="77777777" w:rsidR="004C3CA0" w:rsidRPr="005E5B98" w:rsidRDefault="004C3CA0" w:rsidP="005E5B98">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360"/>
        <w:jc w:val="both"/>
        <w:rPr>
          <w:rFonts w:ascii="Arial" w:hAnsi="Arial" w:cs="Arial"/>
          <w:sz w:val="22"/>
          <w:szCs w:val="22"/>
        </w:rPr>
      </w:pPr>
    </w:p>
    <w:p w14:paraId="6353DB01" w14:textId="78F20FF4" w:rsidR="004C3CA0" w:rsidRPr="005E5B98" w:rsidRDefault="004C3CA0" w:rsidP="006F3593">
      <w:pPr>
        <w:pStyle w:val="ListParagraph"/>
        <w:numPr>
          <w:ilvl w:val="0"/>
          <w:numId w:val="2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t>The contractor may be subject to unannounced Environmental Compliance Inspections by the DPW Environmental Division.</w:t>
      </w:r>
    </w:p>
    <w:p w14:paraId="38A9EDA5" w14:textId="77777777" w:rsidR="004C3CA0" w:rsidRPr="005E5B98" w:rsidRDefault="004C3CA0" w:rsidP="005E5B98">
      <w:pPr>
        <w:pStyle w:val="ListParagraph"/>
        <w:rPr>
          <w:rFonts w:ascii="Arial" w:hAnsi="Arial" w:cs="Arial"/>
          <w:sz w:val="22"/>
          <w:szCs w:val="22"/>
        </w:rPr>
      </w:pPr>
    </w:p>
    <w:p w14:paraId="4236500D" w14:textId="0FF604E1" w:rsidR="004C3CA0" w:rsidRPr="005E5B98" w:rsidRDefault="004C3CA0" w:rsidP="006F3593">
      <w:pPr>
        <w:pStyle w:val="ListParagraph"/>
        <w:numPr>
          <w:ilvl w:val="0"/>
          <w:numId w:val="2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t>Environmental and Safety Noncompliance Fees.  The contractor shall be solely responsible for remedying all Federal, State and local environmental and safety violations or noncompliance and any payment of fines, penalties and fees levied as a result of the violation or noncompliance.  The government reserves the right to withhold payment in the amount of the fines, penalties and fees levied if not paid by the contractor.</w:t>
      </w:r>
    </w:p>
    <w:p w14:paraId="43CD5EB6" w14:textId="77777777" w:rsidR="004C3CA0" w:rsidRPr="005E5B98" w:rsidRDefault="004C3CA0" w:rsidP="005E5B98">
      <w:pPr>
        <w:pStyle w:val="ListParagraph"/>
        <w:rPr>
          <w:rFonts w:ascii="Arial" w:hAnsi="Arial" w:cs="Arial"/>
          <w:sz w:val="22"/>
          <w:szCs w:val="22"/>
        </w:rPr>
      </w:pPr>
    </w:p>
    <w:p w14:paraId="35C78F33" w14:textId="0D97523B" w:rsidR="004C3CA0" w:rsidRPr="005E5B98" w:rsidRDefault="004C3CA0"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b/>
          <w:bCs/>
          <w:sz w:val="22"/>
          <w:szCs w:val="22"/>
        </w:rPr>
      </w:pPr>
      <w:r w:rsidRPr="005E5B98">
        <w:rPr>
          <w:rFonts w:ascii="Arial" w:hAnsi="Arial" w:cs="Arial"/>
          <w:b/>
          <w:bCs/>
          <w:sz w:val="22"/>
          <w:szCs w:val="22"/>
        </w:rPr>
        <w:t>8.2  EMERGENCY PLANNING COMMUNITY RIGHT TO KNOW ACT (EPCRA) HAZARDOUS SUBSTANCES (HS).</w:t>
      </w:r>
    </w:p>
    <w:p w14:paraId="4F3AEB47" w14:textId="77777777" w:rsidR="004C3CA0" w:rsidRPr="005E5B98" w:rsidRDefault="004C3CA0"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p>
    <w:p w14:paraId="2AEEBBCB" w14:textId="441596EB" w:rsidR="004C3CA0" w:rsidRPr="005E5B98" w:rsidRDefault="004C3CA0" w:rsidP="00753240">
      <w:pPr>
        <w:pStyle w:val="ListParagraph"/>
        <w:numPr>
          <w:ilvl w:val="0"/>
          <w:numId w:val="3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576" w:hanging="518"/>
        <w:rPr>
          <w:rFonts w:ascii="Arial" w:hAnsi="Arial" w:cs="Arial"/>
          <w:sz w:val="22"/>
          <w:szCs w:val="22"/>
        </w:rPr>
      </w:pPr>
      <w:r w:rsidRPr="005E5B98">
        <w:rPr>
          <w:rFonts w:ascii="Arial" w:hAnsi="Arial" w:cs="Arial"/>
          <w:sz w:val="22"/>
          <w:szCs w:val="22"/>
        </w:rPr>
        <w:t>Contractors using EPCRA HS in the performance of any work while on USAG</w:t>
      </w:r>
      <w:r w:rsidR="00753240">
        <w:rPr>
          <w:rFonts w:ascii="Arial" w:hAnsi="Arial" w:cs="Arial"/>
          <w:sz w:val="22"/>
          <w:szCs w:val="22"/>
        </w:rPr>
        <w:t xml:space="preserve"> Hawaii</w:t>
      </w:r>
      <w:r w:rsidRPr="005E5B98">
        <w:rPr>
          <w:rFonts w:ascii="Arial" w:hAnsi="Arial" w:cs="Arial"/>
          <w:sz w:val="22"/>
          <w:szCs w:val="22"/>
        </w:rPr>
        <w:t xml:space="preserve"> installations are responsible for complying with the provisions of EPCRA regulations and submitting applicable reports (TIER II/TRI) to Federal and State regulatory agencies as applicable.</w:t>
      </w:r>
    </w:p>
    <w:p w14:paraId="00BB836A" w14:textId="5B94655D" w:rsidR="004C3CA0" w:rsidRPr="005E5B98" w:rsidRDefault="004C3CA0"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60"/>
        <w:jc w:val="both"/>
        <w:rPr>
          <w:rFonts w:ascii="Arial" w:hAnsi="Arial" w:cs="Arial"/>
          <w:sz w:val="22"/>
          <w:szCs w:val="22"/>
        </w:rPr>
      </w:pPr>
    </w:p>
    <w:p w14:paraId="04052519" w14:textId="51B9263D" w:rsidR="004C3CA0" w:rsidRPr="005E5B98" w:rsidRDefault="004C3CA0" w:rsidP="00DB1E3E">
      <w:pPr>
        <w:pStyle w:val="ListParagraph"/>
        <w:numPr>
          <w:ilvl w:val="0"/>
          <w:numId w:val="3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576" w:hanging="518"/>
        <w:rPr>
          <w:rFonts w:ascii="Arial" w:hAnsi="Arial" w:cs="Arial"/>
          <w:sz w:val="22"/>
          <w:szCs w:val="22"/>
        </w:rPr>
      </w:pPr>
      <w:r w:rsidRPr="005E5B98">
        <w:rPr>
          <w:rFonts w:ascii="Arial" w:hAnsi="Arial" w:cs="Arial"/>
          <w:sz w:val="22"/>
          <w:szCs w:val="22"/>
        </w:rPr>
        <w:t>Copies of reports for substances used in connection with work performed on USAG</w:t>
      </w:r>
      <w:r w:rsidR="00DB1E3E">
        <w:rPr>
          <w:rFonts w:ascii="Arial" w:hAnsi="Arial" w:cs="Arial"/>
          <w:sz w:val="22"/>
          <w:szCs w:val="22"/>
        </w:rPr>
        <w:t xml:space="preserve"> Hawaii</w:t>
      </w:r>
      <w:r w:rsidRPr="005E5B98">
        <w:rPr>
          <w:rFonts w:ascii="Arial" w:hAnsi="Arial" w:cs="Arial"/>
          <w:sz w:val="22"/>
          <w:szCs w:val="22"/>
        </w:rPr>
        <w:t xml:space="preserve"> installations shall be provided to the DPW Environmental Division, Attention</w:t>
      </w:r>
      <w:r w:rsidR="00DB1E3E">
        <w:rPr>
          <w:rFonts w:ascii="Arial" w:hAnsi="Arial" w:cs="Arial"/>
          <w:sz w:val="22"/>
          <w:szCs w:val="22"/>
        </w:rPr>
        <w:t xml:space="preserve">: </w:t>
      </w:r>
      <w:r w:rsidRPr="005E5B98">
        <w:rPr>
          <w:rFonts w:ascii="Arial" w:hAnsi="Arial" w:cs="Arial"/>
          <w:sz w:val="22"/>
          <w:szCs w:val="22"/>
        </w:rPr>
        <w:t>EPCRA Program Manager, STOP 253, 3</w:t>
      </w:r>
      <w:r w:rsidRPr="005E5B98">
        <w:rPr>
          <w:rFonts w:ascii="Arial" w:hAnsi="Arial" w:cs="Arial"/>
          <w:sz w:val="22"/>
          <w:szCs w:val="22"/>
          <w:vertAlign w:val="superscript"/>
        </w:rPr>
        <w:t>rd</w:t>
      </w:r>
      <w:r w:rsidRPr="005E5B98">
        <w:rPr>
          <w:rFonts w:ascii="Arial" w:hAnsi="Arial" w:cs="Arial"/>
          <w:sz w:val="22"/>
          <w:szCs w:val="22"/>
        </w:rPr>
        <w:t xml:space="preserve"> Floor, 948 Santos Dumont Ave., Wheeler Army </w:t>
      </w:r>
      <w:r w:rsidR="00D3785A" w:rsidRPr="005E5B98">
        <w:rPr>
          <w:rFonts w:ascii="Arial" w:hAnsi="Arial" w:cs="Arial"/>
          <w:sz w:val="22"/>
          <w:szCs w:val="22"/>
        </w:rPr>
        <w:t>Airfield</w:t>
      </w:r>
      <w:r w:rsidRPr="005E5B98">
        <w:rPr>
          <w:rFonts w:ascii="Arial" w:hAnsi="Arial" w:cs="Arial"/>
          <w:sz w:val="22"/>
          <w:szCs w:val="22"/>
        </w:rPr>
        <w:t xml:space="preserve"> (WAAF), phone 808-787-1966</w:t>
      </w:r>
    </w:p>
    <w:p w14:paraId="13C18B38" w14:textId="77777777" w:rsidR="004C3CA0" w:rsidRPr="005E5B98" w:rsidRDefault="004C3CA0" w:rsidP="005E5B98">
      <w:pPr>
        <w:pStyle w:val="ListParagraph"/>
        <w:rPr>
          <w:rFonts w:ascii="Arial" w:hAnsi="Arial" w:cs="Arial"/>
          <w:sz w:val="22"/>
          <w:szCs w:val="22"/>
        </w:rPr>
      </w:pPr>
    </w:p>
    <w:p w14:paraId="47E0BD0E" w14:textId="2A80BA25" w:rsidR="004C3CA0" w:rsidRPr="005E5B98" w:rsidRDefault="004C3CA0" w:rsidP="006F3593">
      <w:pPr>
        <w:pStyle w:val="ListParagraph"/>
        <w:numPr>
          <w:ilvl w:val="0"/>
          <w:numId w:val="3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t xml:space="preserve">Chemicals regulated under EPCRA HS are defined in EPA document EPA 550-B-98-017, Title III List of List, Consolidated List of Chemicals Subject to the Emergency Planning and Community Right to Know Act and Section 112® of the Clean Air Act Amended. </w:t>
      </w:r>
    </w:p>
    <w:p w14:paraId="027D5BFD" w14:textId="77777777" w:rsidR="004C3CA0" w:rsidRPr="005E5B98" w:rsidRDefault="004C3CA0" w:rsidP="005E5B98">
      <w:pPr>
        <w:pStyle w:val="ListParagraph"/>
        <w:rPr>
          <w:rFonts w:ascii="Arial" w:hAnsi="Arial" w:cs="Arial"/>
          <w:sz w:val="22"/>
          <w:szCs w:val="22"/>
        </w:rPr>
      </w:pPr>
    </w:p>
    <w:p w14:paraId="687F9B80" w14:textId="391080C7" w:rsidR="004C3CA0" w:rsidRPr="005E5B98" w:rsidRDefault="004C3CA0" w:rsidP="00DB1E3E">
      <w:pPr>
        <w:pStyle w:val="ListParagraph"/>
        <w:numPr>
          <w:ilvl w:val="0"/>
          <w:numId w:val="3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576" w:hanging="518"/>
        <w:rPr>
          <w:rFonts w:ascii="Arial" w:hAnsi="Arial" w:cs="Arial"/>
          <w:sz w:val="22"/>
          <w:szCs w:val="22"/>
        </w:rPr>
      </w:pPr>
      <w:r w:rsidRPr="005E5B98">
        <w:rPr>
          <w:rFonts w:ascii="Arial" w:hAnsi="Arial" w:cs="Arial"/>
          <w:sz w:val="22"/>
          <w:szCs w:val="22"/>
        </w:rPr>
        <w:t>The contractor is responsible for knowing which chemicals it uses or transports that are contained on the list.  For convenience, the contractor may review a copy of the EPA document at the Directorate of Public Works (DPW) Environmental Division.  The document can also be downloaded from the U.S. Environmental Protection Agency (EPA) at</w:t>
      </w:r>
      <w:r w:rsidR="00AD6E28">
        <w:rPr>
          <w:rFonts w:ascii="Arial" w:hAnsi="Arial" w:cs="Arial"/>
          <w:sz w:val="22"/>
          <w:szCs w:val="22"/>
        </w:rPr>
        <w:t xml:space="preserve"> </w:t>
      </w:r>
      <w:r w:rsidRPr="005E5B98">
        <w:rPr>
          <w:rFonts w:ascii="Arial" w:hAnsi="Arial" w:cs="Arial"/>
          <w:sz w:val="22"/>
          <w:szCs w:val="22"/>
        </w:rPr>
        <w:t>https/www.epa.gove/oppt/pubs/denepub.htm.</w:t>
      </w:r>
    </w:p>
    <w:p w14:paraId="0264FBDE" w14:textId="77777777" w:rsidR="004C3CA0" w:rsidRPr="005E5B98" w:rsidRDefault="004C3CA0" w:rsidP="005E5B98">
      <w:pPr>
        <w:pStyle w:val="ListParagraph"/>
        <w:rPr>
          <w:rFonts w:ascii="Arial" w:hAnsi="Arial" w:cs="Arial"/>
          <w:sz w:val="22"/>
          <w:szCs w:val="22"/>
        </w:rPr>
      </w:pPr>
    </w:p>
    <w:p w14:paraId="17CBD988" w14:textId="005EAD29" w:rsidR="004C3CA0" w:rsidRPr="005E5B98" w:rsidRDefault="004C3CA0" w:rsidP="006F3593">
      <w:pPr>
        <w:pStyle w:val="ListParagraph"/>
        <w:numPr>
          <w:ilvl w:val="0"/>
          <w:numId w:val="3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t>The contractor must maintain copies of Material Safety Data Sheets (MSDSs) of all chemicals used in the performance of any work while on USAG-HI installations.  MSDSs must be readily available at the site location where the work is being performed.</w:t>
      </w:r>
    </w:p>
    <w:p w14:paraId="1FE1C397" w14:textId="77777777" w:rsidR="004C3CA0" w:rsidRPr="005E5B98" w:rsidRDefault="004C3CA0" w:rsidP="005E5B98">
      <w:pPr>
        <w:pStyle w:val="ListParagraph"/>
        <w:rPr>
          <w:rFonts w:ascii="Arial" w:hAnsi="Arial" w:cs="Arial"/>
          <w:sz w:val="22"/>
          <w:szCs w:val="22"/>
        </w:rPr>
      </w:pPr>
    </w:p>
    <w:p w14:paraId="3E961CF5" w14:textId="58C22275" w:rsidR="004C3CA0" w:rsidRPr="00DB1E3E" w:rsidRDefault="004C3CA0" w:rsidP="00D2021E">
      <w:pPr>
        <w:pStyle w:val="ListParagraph"/>
        <w:numPr>
          <w:ilvl w:val="0"/>
          <w:numId w:val="3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576" w:hanging="518"/>
        <w:rPr>
          <w:rFonts w:ascii="Arial" w:hAnsi="Arial" w:cs="Arial"/>
          <w:sz w:val="22"/>
          <w:szCs w:val="22"/>
        </w:rPr>
      </w:pPr>
      <w:r w:rsidRPr="00DB1E3E">
        <w:rPr>
          <w:rFonts w:ascii="Arial" w:hAnsi="Arial" w:cs="Arial"/>
          <w:sz w:val="22"/>
          <w:szCs w:val="22"/>
        </w:rPr>
        <w:t>The contractor can request the list and locations of EPCRA HS currently utilized on USAG</w:t>
      </w:r>
      <w:r w:rsidR="00D2021E">
        <w:rPr>
          <w:rFonts w:ascii="Arial" w:hAnsi="Arial" w:cs="Arial"/>
          <w:sz w:val="22"/>
          <w:szCs w:val="22"/>
        </w:rPr>
        <w:t xml:space="preserve"> </w:t>
      </w:r>
      <w:r w:rsidRPr="00DB1E3E">
        <w:rPr>
          <w:rFonts w:ascii="Arial" w:hAnsi="Arial" w:cs="Arial"/>
          <w:sz w:val="22"/>
          <w:szCs w:val="22"/>
        </w:rPr>
        <w:t>H</w:t>
      </w:r>
      <w:r w:rsidR="00D2021E">
        <w:rPr>
          <w:rFonts w:ascii="Arial" w:hAnsi="Arial" w:cs="Arial"/>
          <w:sz w:val="22"/>
          <w:szCs w:val="22"/>
        </w:rPr>
        <w:t xml:space="preserve">awaii </w:t>
      </w:r>
      <w:r w:rsidRPr="00DB1E3E">
        <w:rPr>
          <w:rFonts w:ascii="Arial" w:hAnsi="Arial" w:cs="Arial"/>
          <w:sz w:val="22"/>
          <w:szCs w:val="22"/>
        </w:rPr>
        <w:t xml:space="preserve">installations by contacting the DPW Environmental Division EPCRA Program Manager.  The contractor must provide name, company, contract number, date the contract was awarded and provide a description of the contract.  A database of locations of chemicals will then be forwarded upon review and approval of request.  Contractors working on USAG-HI installations are encouraged to review this database, which will provide information where potentially hazardous chemicals are stored. </w:t>
      </w:r>
    </w:p>
    <w:p w14:paraId="70713712" w14:textId="77777777" w:rsidR="004C3CA0" w:rsidRPr="005E5B98" w:rsidRDefault="004C3CA0" w:rsidP="006F3593">
      <w:pPr>
        <w:pStyle w:val="ListParagraph"/>
        <w:rPr>
          <w:rFonts w:ascii="Arial" w:hAnsi="Arial" w:cs="Arial"/>
          <w:sz w:val="22"/>
          <w:szCs w:val="22"/>
        </w:rPr>
      </w:pPr>
    </w:p>
    <w:p w14:paraId="2B517E90" w14:textId="7CF05736" w:rsidR="004C3CA0" w:rsidRPr="005E5B98" w:rsidRDefault="004C3CA0" w:rsidP="006F3593">
      <w:pPr>
        <w:pStyle w:val="ListParagraph"/>
        <w:numPr>
          <w:ilvl w:val="0"/>
          <w:numId w:val="3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lastRenderedPageBreak/>
        <w:t>All spills of substances containing EPCRA HS will be immediately reported to the Directorate of Public Works Spill Response line at 520-687-2249 and the USAG</w:t>
      </w:r>
      <w:r w:rsidR="00D2021E">
        <w:rPr>
          <w:rFonts w:ascii="Arial" w:hAnsi="Arial" w:cs="Arial"/>
          <w:sz w:val="22"/>
          <w:szCs w:val="22"/>
        </w:rPr>
        <w:t xml:space="preserve"> Hawaii</w:t>
      </w:r>
      <w:r w:rsidRPr="005E5B98">
        <w:rPr>
          <w:rFonts w:ascii="Arial" w:hAnsi="Arial" w:cs="Arial"/>
          <w:sz w:val="22"/>
          <w:szCs w:val="22"/>
        </w:rPr>
        <w:t>, Public Affairs Office at 808-766-7778/808-787-1528 or 808-787-1529 (after hours).  The Contracting Officer must be notified during the first business hour immediately after.  All waste generated from EPCRA HS being utilized will be immediately reported to the DPW Environmental Office, phone</w:t>
      </w:r>
      <w:r w:rsidR="005E5B98">
        <w:rPr>
          <w:rFonts w:ascii="Arial" w:hAnsi="Arial" w:cs="Arial"/>
          <w:sz w:val="22"/>
          <w:szCs w:val="22"/>
        </w:rPr>
        <w:t>.</w:t>
      </w:r>
      <w:r w:rsidRPr="005E5B98">
        <w:rPr>
          <w:rFonts w:ascii="Arial" w:hAnsi="Arial" w:cs="Arial"/>
          <w:sz w:val="22"/>
          <w:szCs w:val="22"/>
        </w:rPr>
        <w:t xml:space="preserve"> 808-787-1966.</w:t>
      </w:r>
    </w:p>
    <w:p w14:paraId="70CC5F43" w14:textId="77777777" w:rsidR="004C3CA0" w:rsidRPr="005E5B98" w:rsidRDefault="004C3CA0" w:rsidP="006F3593">
      <w:pPr>
        <w:pStyle w:val="ListParagraph"/>
        <w:rPr>
          <w:rFonts w:ascii="Arial" w:hAnsi="Arial" w:cs="Arial"/>
          <w:sz w:val="22"/>
          <w:szCs w:val="22"/>
        </w:rPr>
      </w:pPr>
    </w:p>
    <w:p w14:paraId="55712605" w14:textId="7AC2E1AB" w:rsidR="004C3CA0" w:rsidRPr="005E5B98" w:rsidRDefault="004C3CA0" w:rsidP="006F3593">
      <w:pPr>
        <w:pStyle w:val="ListParagraph"/>
        <w:numPr>
          <w:ilvl w:val="0"/>
          <w:numId w:val="3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t>All Contractors utilizing substances containing EPCRA HS will perform the following prior to contract start.</w:t>
      </w:r>
    </w:p>
    <w:p w14:paraId="06C950D6" w14:textId="77777777" w:rsidR="004C3CA0" w:rsidRPr="005E5B98" w:rsidRDefault="004C3CA0" w:rsidP="006F3593">
      <w:pPr>
        <w:pStyle w:val="ListParagraph"/>
        <w:rPr>
          <w:rFonts w:ascii="Arial" w:hAnsi="Arial" w:cs="Arial"/>
          <w:sz w:val="22"/>
          <w:szCs w:val="22"/>
        </w:rPr>
      </w:pPr>
    </w:p>
    <w:p w14:paraId="11C3275A" w14:textId="077996B1" w:rsidR="004C3CA0" w:rsidRPr="005E5B98" w:rsidRDefault="004C3CA0" w:rsidP="00D2021E">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950"/>
        <w:rPr>
          <w:rFonts w:ascii="Arial" w:hAnsi="Arial" w:cs="Arial"/>
          <w:sz w:val="22"/>
          <w:szCs w:val="22"/>
        </w:rPr>
      </w:pPr>
      <w:r w:rsidRPr="005E5B98">
        <w:rPr>
          <w:rFonts w:ascii="Arial" w:hAnsi="Arial" w:cs="Arial"/>
          <w:sz w:val="22"/>
          <w:szCs w:val="22"/>
        </w:rPr>
        <w:t>Review the Installation Spill Prevention, Control, and Countermeasures (SPCC) Plan and the Installation Hazardous Waste Management Plan – USAG-HI Regulation 200-4 available from the DPW Environmental Division.  Upon review, the contractor or designated responsible employee shall sign a certification statement that they have reviewed and understand the contents of these documents.</w:t>
      </w:r>
    </w:p>
    <w:p w14:paraId="6AFE6A89" w14:textId="33DFC537" w:rsidR="004C3CA0" w:rsidRPr="005E5B98" w:rsidRDefault="004C3CA0" w:rsidP="006F3593">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945"/>
        <w:jc w:val="both"/>
        <w:rPr>
          <w:rFonts w:ascii="Arial" w:hAnsi="Arial" w:cs="Arial"/>
          <w:sz w:val="22"/>
          <w:szCs w:val="22"/>
        </w:rPr>
      </w:pPr>
    </w:p>
    <w:p w14:paraId="0AA555D6" w14:textId="6C1DAC1D" w:rsidR="004C3CA0" w:rsidRPr="005E5B98" w:rsidRDefault="004C3CA0" w:rsidP="00D2021E">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950"/>
        <w:rPr>
          <w:rFonts w:ascii="Arial" w:hAnsi="Arial" w:cs="Arial"/>
          <w:sz w:val="22"/>
          <w:szCs w:val="22"/>
        </w:rPr>
      </w:pPr>
      <w:r w:rsidRPr="005E5B98">
        <w:rPr>
          <w:rFonts w:ascii="Arial" w:hAnsi="Arial" w:cs="Arial"/>
          <w:sz w:val="22"/>
          <w:szCs w:val="22"/>
        </w:rPr>
        <w:t>Provide a listing and MSDS copies of oil and Hazardous Substance (HS) products projected to be utilized in the performance of any work while on USAG</w:t>
      </w:r>
      <w:r w:rsidR="006624DE">
        <w:rPr>
          <w:rFonts w:ascii="Arial" w:hAnsi="Arial" w:cs="Arial"/>
          <w:sz w:val="22"/>
          <w:szCs w:val="22"/>
        </w:rPr>
        <w:t xml:space="preserve"> </w:t>
      </w:r>
      <w:r w:rsidRPr="005E5B98">
        <w:rPr>
          <w:rFonts w:ascii="Arial" w:hAnsi="Arial" w:cs="Arial"/>
          <w:sz w:val="22"/>
          <w:szCs w:val="22"/>
        </w:rPr>
        <w:t>H</w:t>
      </w:r>
      <w:r w:rsidR="006624DE">
        <w:rPr>
          <w:rFonts w:ascii="Arial" w:hAnsi="Arial" w:cs="Arial"/>
          <w:sz w:val="22"/>
          <w:szCs w:val="22"/>
        </w:rPr>
        <w:t>awaii</w:t>
      </w:r>
      <w:r w:rsidRPr="005E5B98">
        <w:rPr>
          <w:rFonts w:ascii="Arial" w:hAnsi="Arial" w:cs="Arial"/>
          <w:sz w:val="22"/>
          <w:szCs w:val="22"/>
        </w:rPr>
        <w:t xml:space="preserve"> installations to the DPW Environmental Division.  The estimated average and maximum quanti</w:t>
      </w:r>
      <w:r w:rsidR="00DF38DE" w:rsidRPr="005E5B98">
        <w:rPr>
          <w:rFonts w:ascii="Arial" w:hAnsi="Arial" w:cs="Arial"/>
          <w:sz w:val="22"/>
          <w:szCs w:val="22"/>
        </w:rPr>
        <w:t>ti</w:t>
      </w:r>
      <w:r w:rsidRPr="005E5B98">
        <w:rPr>
          <w:rFonts w:ascii="Arial" w:hAnsi="Arial" w:cs="Arial"/>
          <w:sz w:val="22"/>
          <w:szCs w:val="22"/>
        </w:rPr>
        <w:t>es of each material anticipated to be on-site at any given time shall also be provided to the DPW Environmental Division EPCRA Program Manager, STOP 253, 3</w:t>
      </w:r>
      <w:r w:rsidRPr="005E5B98">
        <w:rPr>
          <w:rFonts w:ascii="Arial" w:hAnsi="Arial" w:cs="Arial"/>
          <w:sz w:val="22"/>
          <w:szCs w:val="22"/>
          <w:vertAlign w:val="superscript"/>
        </w:rPr>
        <w:t>rd</w:t>
      </w:r>
      <w:r w:rsidRPr="005E5B98">
        <w:rPr>
          <w:rFonts w:ascii="Arial" w:hAnsi="Arial" w:cs="Arial"/>
          <w:sz w:val="22"/>
          <w:szCs w:val="22"/>
        </w:rPr>
        <w:t xml:space="preserve"> Floor, 948 Santos Dumont Ave., Wheeler Army Airfield (WAAF), phone 808-787-1966 and to buildings 6040 East Range for material to be bar-coded.  The contractor must ensure the product listing is current and updated as frequently as necessary </w:t>
      </w:r>
      <w:r w:rsidR="00DF38DE" w:rsidRPr="005E5B98">
        <w:rPr>
          <w:rFonts w:ascii="Arial" w:hAnsi="Arial" w:cs="Arial"/>
          <w:sz w:val="22"/>
          <w:szCs w:val="22"/>
        </w:rPr>
        <w:t>and</w:t>
      </w:r>
      <w:r w:rsidRPr="005E5B98">
        <w:rPr>
          <w:rFonts w:ascii="Arial" w:hAnsi="Arial" w:cs="Arial"/>
          <w:sz w:val="22"/>
          <w:szCs w:val="22"/>
        </w:rPr>
        <w:t>/or at a minimum, on an annual basis by 1 January of each year.</w:t>
      </w:r>
    </w:p>
    <w:p w14:paraId="13F6DB17" w14:textId="77777777" w:rsidR="004C3CA0" w:rsidRPr="005E5B98" w:rsidRDefault="004C3CA0" w:rsidP="006F3593">
      <w:pPr>
        <w:pStyle w:val="ListParagraph"/>
        <w:rPr>
          <w:rFonts w:ascii="Arial" w:hAnsi="Arial" w:cs="Arial"/>
          <w:sz w:val="22"/>
          <w:szCs w:val="22"/>
        </w:rPr>
      </w:pPr>
    </w:p>
    <w:p w14:paraId="416327B3" w14:textId="38063BC1" w:rsidR="004C3CA0" w:rsidRPr="005E5B98" w:rsidRDefault="004C3CA0" w:rsidP="006F3593">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t>Provide the name, office phone number, and cellular phone number of a company spill response point of contact.  The point of contact must be trained in spill response.</w:t>
      </w:r>
    </w:p>
    <w:p w14:paraId="31F06B69" w14:textId="77777777" w:rsidR="004C3CA0" w:rsidRPr="005E5B98" w:rsidRDefault="004C3CA0" w:rsidP="006F3593">
      <w:pPr>
        <w:pStyle w:val="ListParagraph"/>
        <w:rPr>
          <w:rFonts w:ascii="Arial" w:hAnsi="Arial" w:cs="Arial"/>
          <w:sz w:val="22"/>
          <w:szCs w:val="22"/>
        </w:rPr>
      </w:pPr>
    </w:p>
    <w:p w14:paraId="379388B5" w14:textId="15E34647" w:rsidR="004C3CA0" w:rsidRPr="005E5B98" w:rsidRDefault="004C3CA0" w:rsidP="006F3593">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t>Provide a copy of an agreement with a hazardous materials spill response company in the event of a spill.</w:t>
      </w:r>
    </w:p>
    <w:p w14:paraId="5970CB6F" w14:textId="77777777" w:rsidR="004C3CA0" w:rsidRPr="005E5B98" w:rsidRDefault="004C3CA0" w:rsidP="006F3593">
      <w:pPr>
        <w:pStyle w:val="ListParagraph"/>
        <w:rPr>
          <w:rFonts w:ascii="Arial" w:hAnsi="Arial" w:cs="Arial"/>
          <w:sz w:val="22"/>
          <w:szCs w:val="22"/>
        </w:rPr>
      </w:pPr>
    </w:p>
    <w:p w14:paraId="00AF2025" w14:textId="362BA6CB" w:rsidR="004C3CA0" w:rsidRPr="005E5B98" w:rsidRDefault="004C3CA0" w:rsidP="006F3593">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t>Provide copies of employees’ training certificates on environmental and spill response training.</w:t>
      </w:r>
    </w:p>
    <w:p w14:paraId="532022BA" w14:textId="77777777" w:rsidR="004C3CA0" w:rsidRPr="005E5B98" w:rsidRDefault="004C3CA0" w:rsidP="006F3593">
      <w:pPr>
        <w:pStyle w:val="ListParagraph"/>
        <w:rPr>
          <w:rFonts w:ascii="Arial" w:hAnsi="Arial" w:cs="Arial"/>
          <w:sz w:val="22"/>
          <w:szCs w:val="22"/>
        </w:rPr>
      </w:pPr>
    </w:p>
    <w:p w14:paraId="06E67B98" w14:textId="14E3AB36" w:rsidR="004C3CA0" w:rsidRPr="005E5B98" w:rsidRDefault="004C3CA0" w:rsidP="006F3593">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r w:rsidRPr="005E5B98">
        <w:rPr>
          <w:rFonts w:ascii="Arial" w:hAnsi="Arial" w:cs="Arial"/>
          <w:sz w:val="22"/>
          <w:szCs w:val="22"/>
        </w:rPr>
        <w:t>Appoint a primary and alternate Environmental Compliance Officer in writing.</w:t>
      </w:r>
    </w:p>
    <w:p w14:paraId="52550FC4" w14:textId="77777777" w:rsidR="00DF38DE" w:rsidRPr="005E5B98" w:rsidRDefault="00DF38DE" w:rsidP="006F3593">
      <w:pPr>
        <w:pStyle w:val="ListParagraph"/>
        <w:rPr>
          <w:rFonts w:ascii="Arial" w:hAnsi="Arial" w:cs="Arial"/>
          <w:sz w:val="22"/>
          <w:szCs w:val="22"/>
        </w:rPr>
      </w:pPr>
    </w:p>
    <w:p w14:paraId="3758522B" w14:textId="018BBA0E" w:rsidR="00DF38DE" w:rsidRPr="005E5B98" w:rsidRDefault="00DF38DE" w:rsidP="00D2021E">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950"/>
        <w:rPr>
          <w:rFonts w:ascii="Arial" w:hAnsi="Arial" w:cs="Arial"/>
          <w:sz w:val="22"/>
          <w:szCs w:val="22"/>
        </w:rPr>
      </w:pPr>
      <w:r w:rsidRPr="005E5B98">
        <w:rPr>
          <w:rFonts w:ascii="Arial" w:hAnsi="Arial" w:cs="Arial"/>
          <w:sz w:val="22"/>
          <w:szCs w:val="22"/>
        </w:rPr>
        <w:t>Develop a notification procedure in the event of a spill to include phone numbers of response personnel, support agencies, National Response Center, State Hazard Evaluation Emergency Response Office and Civil Defense.</w:t>
      </w:r>
    </w:p>
    <w:p w14:paraId="32CE7D7F" w14:textId="77777777" w:rsidR="00DF38DE" w:rsidRPr="005E5B98" w:rsidRDefault="00DF38DE" w:rsidP="006F3593">
      <w:pPr>
        <w:pStyle w:val="ListParagraph"/>
        <w:rPr>
          <w:rFonts w:ascii="Arial" w:hAnsi="Arial" w:cs="Arial"/>
          <w:sz w:val="22"/>
          <w:szCs w:val="22"/>
        </w:rPr>
      </w:pPr>
    </w:p>
    <w:p w14:paraId="476CC500" w14:textId="19A7DF21" w:rsidR="00DF38DE" w:rsidRPr="005E5B98" w:rsidRDefault="00DF38DE" w:rsidP="00D2021E">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950"/>
        <w:rPr>
          <w:rFonts w:ascii="Arial" w:hAnsi="Arial" w:cs="Arial"/>
          <w:sz w:val="22"/>
          <w:szCs w:val="22"/>
        </w:rPr>
      </w:pPr>
      <w:r w:rsidRPr="005E5B98">
        <w:rPr>
          <w:rFonts w:ascii="Arial" w:hAnsi="Arial" w:cs="Arial"/>
          <w:sz w:val="22"/>
          <w:szCs w:val="22"/>
        </w:rPr>
        <w:t>Accomplish all spill notifications as required by the U.S. Environmental Protection Agency and State of Hawaii to the Hazard Evaluation Emergency Response Office, Local Emergency Response Commission and National Response Center.  Copies of written spill notifications shall be provided to the DPW Environmental Division.</w:t>
      </w:r>
    </w:p>
    <w:p w14:paraId="7B368234" w14:textId="77777777" w:rsidR="00DF38DE" w:rsidRPr="005E5B98" w:rsidRDefault="00DF38DE" w:rsidP="006F3593">
      <w:pPr>
        <w:pStyle w:val="ListParagraph"/>
        <w:rPr>
          <w:rFonts w:ascii="Arial" w:hAnsi="Arial" w:cs="Arial"/>
          <w:sz w:val="22"/>
          <w:szCs w:val="22"/>
        </w:rPr>
      </w:pPr>
    </w:p>
    <w:p w14:paraId="06A175F2" w14:textId="6B4CD6B8" w:rsidR="00DF38DE" w:rsidRPr="005E5B98" w:rsidRDefault="00DF38DE" w:rsidP="00D2021E">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950"/>
        <w:rPr>
          <w:rFonts w:ascii="Arial" w:hAnsi="Arial" w:cs="Arial"/>
          <w:sz w:val="22"/>
          <w:szCs w:val="22"/>
        </w:rPr>
      </w:pPr>
      <w:r w:rsidRPr="005E5B98">
        <w:rPr>
          <w:rFonts w:ascii="Arial" w:hAnsi="Arial" w:cs="Arial"/>
          <w:sz w:val="22"/>
          <w:szCs w:val="22"/>
        </w:rPr>
        <w:t>All spills caused by the contractor will be cleaned up under supervision of the contractor and a qualified hazardous materials spill response company, at no cost to the government, in accordance with all applicable laws and regulations and to the satisfaction of the DPW Environmental Division.</w:t>
      </w:r>
    </w:p>
    <w:p w14:paraId="1920ECE8" w14:textId="77777777" w:rsidR="00DF38DE" w:rsidRPr="005E5B98" w:rsidRDefault="00DF38DE" w:rsidP="006F3593">
      <w:pPr>
        <w:pStyle w:val="ListParagraph"/>
        <w:rPr>
          <w:rFonts w:ascii="Arial" w:hAnsi="Arial" w:cs="Arial"/>
          <w:sz w:val="22"/>
          <w:szCs w:val="22"/>
        </w:rPr>
      </w:pPr>
    </w:p>
    <w:p w14:paraId="1FE7C297" w14:textId="785BF1D9" w:rsidR="00DF38DE" w:rsidRDefault="00DF38DE" w:rsidP="00D2021E">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950"/>
        <w:rPr>
          <w:rFonts w:ascii="Arial" w:hAnsi="Arial" w:cs="Arial"/>
          <w:sz w:val="22"/>
          <w:szCs w:val="22"/>
        </w:rPr>
      </w:pPr>
      <w:r w:rsidRPr="005E5B98">
        <w:rPr>
          <w:rFonts w:ascii="Arial" w:hAnsi="Arial" w:cs="Arial"/>
          <w:sz w:val="22"/>
          <w:szCs w:val="22"/>
        </w:rPr>
        <w:lastRenderedPageBreak/>
        <w:t xml:space="preserve">The contractor shall pay for disposal cost of all contaminated materials to include but not limited to soil, sorbent materials, disposable equipment and other materials contaminated by the spill.  Ensure all disposals are in accordance with applicable laws and regulations at authorized disposal facilities. </w:t>
      </w:r>
    </w:p>
    <w:p w14:paraId="7F21CCFA" w14:textId="77777777" w:rsidR="009B708F" w:rsidRPr="009B708F" w:rsidRDefault="009B708F" w:rsidP="00491C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2"/>
          <w:szCs w:val="22"/>
        </w:rPr>
      </w:pPr>
    </w:p>
    <w:p w14:paraId="32E43193" w14:textId="77777777" w:rsidR="00DF38DE" w:rsidRPr="005E5B98" w:rsidRDefault="00DF38DE" w:rsidP="006F3593">
      <w:pPr>
        <w:pStyle w:val="ListParagraph"/>
        <w:rPr>
          <w:rFonts w:ascii="Arial" w:hAnsi="Arial" w:cs="Arial"/>
          <w:sz w:val="22"/>
          <w:szCs w:val="22"/>
        </w:rPr>
      </w:pPr>
    </w:p>
    <w:p w14:paraId="6C953376" w14:textId="17110409" w:rsidR="00DF38DE" w:rsidRPr="005E5B98" w:rsidRDefault="00DF38DE"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b/>
          <w:bCs/>
          <w:sz w:val="22"/>
          <w:szCs w:val="22"/>
        </w:rPr>
      </w:pPr>
      <w:r w:rsidRPr="005E5B98">
        <w:rPr>
          <w:rFonts w:ascii="Arial" w:hAnsi="Arial" w:cs="Arial"/>
          <w:b/>
          <w:bCs/>
          <w:sz w:val="22"/>
          <w:szCs w:val="22"/>
        </w:rPr>
        <w:t>8.3 SPILLS OF PETROLEUM/OIL/LUBRICANTS OR HAZARDOUS MATERIALS/HAZARDOUS WASTE.</w:t>
      </w:r>
    </w:p>
    <w:p w14:paraId="3055AECA" w14:textId="77777777" w:rsidR="00DF38DE" w:rsidRPr="005E5B98" w:rsidRDefault="00DF38DE" w:rsidP="006F3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ascii="Arial" w:hAnsi="Arial" w:cs="Arial"/>
          <w:sz w:val="22"/>
          <w:szCs w:val="22"/>
        </w:rPr>
      </w:pPr>
    </w:p>
    <w:p w14:paraId="64551411" w14:textId="7074FF3F" w:rsidR="00DF38DE" w:rsidRPr="005E5B98" w:rsidRDefault="00DF38DE" w:rsidP="00D2021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950" w:hanging="360"/>
        <w:contextualSpacing/>
        <w:rPr>
          <w:rFonts w:ascii="Arial" w:hAnsi="Arial" w:cs="Arial"/>
          <w:sz w:val="22"/>
          <w:szCs w:val="22"/>
        </w:rPr>
      </w:pPr>
      <w:r w:rsidRPr="005E5B98">
        <w:rPr>
          <w:rFonts w:ascii="Arial" w:hAnsi="Arial" w:cs="Arial"/>
          <w:sz w:val="22"/>
          <w:szCs w:val="22"/>
        </w:rPr>
        <w:t>(a) The contractor will prepare and maintain a site-specific spill plan, including notification procedures for spills/releases.  The spill plan will include phone numbers of response personnel, support agencies, National Response Center, State Hazard Evaluation Emergency Response Office and Civil Defense.  The contractor will provide a copy of the spill plan to DPW Environmental Division upon request.</w:t>
      </w:r>
    </w:p>
    <w:p w14:paraId="3AE7E6C5" w14:textId="77777777" w:rsidR="00DF38DE" w:rsidRPr="005E5B98" w:rsidRDefault="00DF38DE" w:rsidP="00D2021E">
      <w:pPr>
        <w:ind w:left="950" w:hanging="360"/>
        <w:contextualSpacing/>
        <w:rPr>
          <w:rFonts w:ascii="Arial" w:hAnsi="Arial" w:cs="Arial"/>
          <w:sz w:val="22"/>
          <w:szCs w:val="22"/>
        </w:rPr>
      </w:pPr>
    </w:p>
    <w:p w14:paraId="2A58105B" w14:textId="5370FC69" w:rsidR="00445D59" w:rsidRDefault="00DF38DE" w:rsidP="00445D59">
      <w:pPr>
        <w:ind w:left="950" w:hanging="360"/>
        <w:contextualSpacing/>
        <w:rPr>
          <w:rFonts w:ascii="Arial" w:hAnsi="Arial" w:cs="Arial"/>
          <w:sz w:val="22"/>
          <w:szCs w:val="22"/>
        </w:rPr>
      </w:pPr>
      <w:r w:rsidRPr="005E5B98">
        <w:rPr>
          <w:rFonts w:ascii="Arial" w:hAnsi="Arial" w:cs="Arial"/>
          <w:sz w:val="22"/>
          <w:szCs w:val="22"/>
        </w:rPr>
        <w:t>(b) The contractor shall provide immediate response to stop, contain, and clean-up all spills of oil and other hazardous substances that result from his performance under this contract.</w:t>
      </w:r>
    </w:p>
    <w:p w14:paraId="13C67544" w14:textId="77777777" w:rsidR="00445D59" w:rsidRDefault="00445D59" w:rsidP="00445D59">
      <w:pPr>
        <w:ind w:left="950" w:hanging="360"/>
        <w:contextualSpacing/>
        <w:rPr>
          <w:rFonts w:ascii="Arial" w:hAnsi="Arial" w:cs="Arial"/>
          <w:sz w:val="22"/>
          <w:szCs w:val="22"/>
        </w:rPr>
      </w:pPr>
    </w:p>
    <w:p w14:paraId="21D6B5BB" w14:textId="2256A141" w:rsidR="00DF38DE" w:rsidRPr="008E0B3E" w:rsidRDefault="00445D59" w:rsidP="00445D59">
      <w:pPr>
        <w:ind w:left="950" w:hanging="360"/>
        <w:contextualSpacing/>
        <w:rPr>
          <w:rFonts w:ascii="Arial" w:hAnsi="Arial" w:cs="Arial"/>
          <w:sz w:val="22"/>
          <w:szCs w:val="22"/>
        </w:rPr>
      </w:pPr>
      <w:r>
        <w:rPr>
          <w:rFonts w:ascii="Arial" w:hAnsi="Arial" w:cs="Arial"/>
          <w:sz w:val="22"/>
          <w:szCs w:val="22"/>
        </w:rPr>
        <w:t>(c)</w:t>
      </w:r>
      <w:r w:rsidR="00025B57">
        <w:rPr>
          <w:rFonts w:ascii="Arial" w:hAnsi="Arial" w:cs="Arial"/>
          <w:sz w:val="22"/>
          <w:szCs w:val="22"/>
        </w:rPr>
        <w:t xml:space="preserve"> </w:t>
      </w:r>
      <w:r w:rsidR="00DF38DE" w:rsidRPr="008E0B3E">
        <w:rPr>
          <w:rFonts w:ascii="Arial" w:hAnsi="Arial" w:cs="Arial"/>
          <w:sz w:val="22"/>
          <w:szCs w:val="22"/>
        </w:rPr>
        <w:t>The contractor must report all spills immediately to the DPW Spill Response line at 520-687-2249 in accordance with the Installation SPCC Plan.  Additionally, the contractor shall notify the COR of the incident during normal business hour or the first business hour following the incident.</w:t>
      </w:r>
    </w:p>
    <w:p w14:paraId="340754DE" w14:textId="77777777" w:rsidR="00DF38DE" w:rsidRPr="005E5B98" w:rsidRDefault="00DF38DE" w:rsidP="00D2021E">
      <w:pPr>
        <w:ind w:left="950" w:hanging="360"/>
        <w:contextualSpacing/>
        <w:rPr>
          <w:rFonts w:ascii="Arial" w:hAnsi="Arial" w:cs="Arial"/>
          <w:sz w:val="22"/>
          <w:szCs w:val="22"/>
        </w:rPr>
      </w:pPr>
    </w:p>
    <w:p w14:paraId="3F33C873" w14:textId="309030F8" w:rsidR="00DF38DE" w:rsidRPr="005E5B98" w:rsidRDefault="00DF38DE" w:rsidP="00D2021E">
      <w:pPr>
        <w:ind w:left="950" w:hanging="360"/>
        <w:contextualSpacing/>
        <w:rPr>
          <w:rFonts w:ascii="Arial" w:hAnsi="Arial" w:cs="Arial"/>
          <w:sz w:val="22"/>
          <w:szCs w:val="22"/>
        </w:rPr>
      </w:pPr>
      <w:r w:rsidRPr="005E5B98">
        <w:rPr>
          <w:rFonts w:ascii="Arial" w:hAnsi="Arial" w:cs="Arial"/>
          <w:sz w:val="22"/>
          <w:szCs w:val="22"/>
        </w:rPr>
        <w:t>(d) The contractor will accomplish all spill notifications and written spill reports as required by the U.S. Environmental Protection Agency, State of Hawaii Hazardous Evaluation Response Office, Local Emergency Planning Commission and National Response Center, in accordance with applicable laws and regulations.</w:t>
      </w:r>
    </w:p>
    <w:p w14:paraId="734F6963" w14:textId="77777777" w:rsidR="00DF38DE" w:rsidRPr="005E5B98" w:rsidRDefault="00DF38DE" w:rsidP="00D2021E">
      <w:pPr>
        <w:ind w:left="950" w:hanging="360"/>
        <w:contextualSpacing/>
        <w:rPr>
          <w:rFonts w:ascii="Arial" w:hAnsi="Arial" w:cs="Arial"/>
          <w:sz w:val="22"/>
          <w:szCs w:val="22"/>
        </w:rPr>
      </w:pPr>
    </w:p>
    <w:p w14:paraId="154E63C1" w14:textId="26B3785B" w:rsidR="00DF38DE" w:rsidRPr="005E5B98" w:rsidRDefault="00DF38DE" w:rsidP="00D2021E">
      <w:pPr>
        <w:ind w:left="950" w:hanging="360"/>
        <w:contextualSpacing/>
        <w:rPr>
          <w:rFonts w:ascii="Arial" w:hAnsi="Arial" w:cs="Arial"/>
          <w:sz w:val="22"/>
          <w:szCs w:val="22"/>
        </w:rPr>
      </w:pPr>
      <w:r w:rsidRPr="005E5B98">
        <w:rPr>
          <w:rFonts w:ascii="Arial" w:hAnsi="Arial" w:cs="Arial"/>
          <w:sz w:val="22"/>
          <w:szCs w:val="22"/>
        </w:rPr>
        <w:t>(e) The contractor will provide a copy of spill notifications and written reports to the DPW Environmental Division.</w:t>
      </w:r>
    </w:p>
    <w:p w14:paraId="5906DB19" w14:textId="77777777" w:rsidR="00DF38DE" w:rsidRPr="005E5B98" w:rsidRDefault="00DF38DE" w:rsidP="006F3593">
      <w:pPr>
        <w:rPr>
          <w:rFonts w:ascii="Arial" w:hAnsi="Arial" w:cs="Arial"/>
          <w:sz w:val="22"/>
          <w:szCs w:val="22"/>
        </w:rPr>
      </w:pPr>
    </w:p>
    <w:p w14:paraId="43006D16" w14:textId="2356C579" w:rsidR="00DF38DE" w:rsidRPr="005E5B98" w:rsidRDefault="00DF38DE" w:rsidP="00D2021E">
      <w:pPr>
        <w:ind w:left="950" w:hanging="360"/>
        <w:contextualSpacing/>
        <w:rPr>
          <w:rFonts w:ascii="Arial" w:hAnsi="Arial" w:cs="Arial"/>
          <w:sz w:val="22"/>
          <w:szCs w:val="22"/>
        </w:rPr>
      </w:pPr>
      <w:r w:rsidRPr="005E5B98">
        <w:rPr>
          <w:rFonts w:ascii="Arial" w:hAnsi="Arial" w:cs="Arial"/>
          <w:sz w:val="22"/>
          <w:szCs w:val="22"/>
        </w:rPr>
        <w:t xml:space="preserve">(f) </w:t>
      </w:r>
      <w:r w:rsidR="00413AF1">
        <w:rPr>
          <w:rFonts w:ascii="Arial" w:hAnsi="Arial" w:cs="Arial"/>
          <w:sz w:val="22"/>
          <w:szCs w:val="22"/>
        </w:rPr>
        <w:t xml:space="preserve"> </w:t>
      </w:r>
      <w:r w:rsidRPr="005E5B98">
        <w:rPr>
          <w:rFonts w:ascii="Arial" w:hAnsi="Arial" w:cs="Arial"/>
          <w:sz w:val="22"/>
          <w:szCs w:val="22"/>
        </w:rPr>
        <w:t>All spills caused by the Contractor will be cleaned up under the supervision of the Contractor and/or a qualified hazardous waste/materials spill response company, at no cost to the USAG</w:t>
      </w:r>
      <w:r w:rsidR="00413AF1">
        <w:rPr>
          <w:rFonts w:ascii="Arial" w:hAnsi="Arial" w:cs="Arial"/>
          <w:sz w:val="22"/>
          <w:szCs w:val="22"/>
        </w:rPr>
        <w:t xml:space="preserve"> </w:t>
      </w:r>
      <w:r w:rsidRPr="005E5B98">
        <w:rPr>
          <w:rFonts w:ascii="Arial" w:hAnsi="Arial" w:cs="Arial"/>
          <w:sz w:val="22"/>
          <w:szCs w:val="22"/>
        </w:rPr>
        <w:t>H</w:t>
      </w:r>
      <w:r w:rsidR="001D7232">
        <w:rPr>
          <w:rFonts w:ascii="Arial" w:hAnsi="Arial" w:cs="Arial"/>
          <w:sz w:val="22"/>
          <w:szCs w:val="22"/>
        </w:rPr>
        <w:t>awaii</w:t>
      </w:r>
      <w:r w:rsidRPr="005E5B98">
        <w:rPr>
          <w:rFonts w:ascii="Arial" w:hAnsi="Arial" w:cs="Arial"/>
          <w:sz w:val="22"/>
          <w:szCs w:val="22"/>
        </w:rPr>
        <w:t>, in accordance with all applicable laws and regulations and to the satisfaction of the DPW Environmental Division.  If cleanup is not accomplished in a timely fashion, or to the satisfaction of the DPW Environmental Division, the Government will assist with the final cleanup, and the Contractor will provide appropriate reimbursement of cleanup cost.</w:t>
      </w:r>
    </w:p>
    <w:p w14:paraId="50EBD7D4" w14:textId="77777777" w:rsidR="00DF38DE" w:rsidRPr="005E5B98" w:rsidRDefault="00DF38DE" w:rsidP="00D2021E">
      <w:pPr>
        <w:ind w:left="950" w:hanging="360"/>
        <w:contextualSpacing/>
        <w:rPr>
          <w:rFonts w:ascii="Arial" w:hAnsi="Arial" w:cs="Arial"/>
          <w:sz w:val="22"/>
          <w:szCs w:val="22"/>
        </w:rPr>
      </w:pPr>
    </w:p>
    <w:p w14:paraId="522EFF6C" w14:textId="6CA51FBD" w:rsidR="001D7232" w:rsidRPr="000C53CF" w:rsidRDefault="000C53CF" w:rsidP="008B4844">
      <w:pPr>
        <w:ind w:left="900" w:hanging="310"/>
        <w:rPr>
          <w:rFonts w:ascii="Arial" w:hAnsi="Arial" w:cs="Arial"/>
          <w:sz w:val="22"/>
          <w:szCs w:val="22"/>
        </w:rPr>
      </w:pPr>
      <w:r>
        <w:rPr>
          <w:rFonts w:ascii="Arial" w:hAnsi="Arial" w:cs="Arial"/>
          <w:sz w:val="22"/>
          <w:szCs w:val="22"/>
        </w:rPr>
        <w:t xml:space="preserve">(g) </w:t>
      </w:r>
      <w:r w:rsidR="00DF38DE" w:rsidRPr="000C53CF">
        <w:rPr>
          <w:rFonts w:ascii="Arial" w:hAnsi="Arial" w:cs="Arial"/>
          <w:sz w:val="22"/>
          <w:szCs w:val="22"/>
        </w:rPr>
        <w:t xml:space="preserve">The contractor will pay for all clean up, management, and disposal cost of all contaminated materials to include but not limited to soil, sorbent materials, disposable equipment and other materials contaminated by the spill.  The contractor will ensure waste disposal is accomplished in accordance with all applicable laws and regulations and at an authorized/permitted treatment and disposal facilities. </w:t>
      </w:r>
    </w:p>
    <w:p w14:paraId="7FFD1502" w14:textId="77777777" w:rsidR="001D7232" w:rsidRPr="001D7232" w:rsidRDefault="001D7232" w:rsidP="00DB794D">
      <w:pPr>
        <w:pStyle w:val="ListParagraph"/>
        <w:ind w:left="360"/>
        <w:rPr>
          <w:rFonts w:ascii="Arial" w:hAnsi="Arial" w:cs="Arial"/>
          <w:sz w:val="22"/>
          <w:szCs w:val="22"/>
        </w:rPr>
      </w:pPr>
    </w:p>
    <w:p w14:paraId="1433493F" w14:textId="40A9E1A3" w:rsidR="00DF38DE" w:rsidRPr="005E5B98" w:rsidRDefault="00DF38DE" w:rsidP="00D2021E">
      <w:pPr>
        <w:ind w:left="950" w:hanging="360"/>
        <w:contextualSpacing/>
        <w:rPr>
          <w:rFonts w:ascii="Arial" w:hAnsi="Arial" w:cs="Arial"/>
          <w:sz w:val="22"/>
          <w:szCs w:val="22"/>
        </w:rPr>
      </w:pPr>
      <w:r w:rsidRPr="005E5B98">
        <w:rPr>
          <w:rFonts w:ascii="Arial" w:hAnsi="Arial" w:cs="Arial"/>
          <w:sz w:val="22"/>
          <w:szCs w:val="22"/>
        </w:rPr>
        <w:t>(h)  The contractor will pay any fines or penalty charges associated with a citation issued by federal, state or local officials as a result of the accident.</w:t>
      </w:r>
    </w:p>
    <w:p w14:paraId="11B906B5" w14:textId="77777777" w:rsidR="00DF38DE" w:rsidRPr="005E5B98" w:rsidRDefault="00DF38DE" w:rsidP="00D2021E">
      <w:pPr>
        <w:ind w:left="950" w:hanging="360"/>
        <w:contextualSpacing/>
        <w:rPr>
          <w:rFonts w:ascii="Arial" w:hAnsi="Arial" w:cs="Arial"/>
          <w:sz w:val="22"/>
          <w:szCs w:val="22"/>
        </w:rPr>
      </w:pPr>
    </w:p>
    <w:p w14:paraId="5F9E8596" w14:textId="4070E26A" w:rsidR="00DF38DE" w:rsidRPr="005E5B98" w:rsidRDefault="00DF38DE" w:rsidP="00D2021E">
      <w:pPr>
        <w:ind w:left="950" w:hanging="360"/>
        <w:contextualSpacing/>
        <w:rPr>
          <w:rFonts w:ascii="Arial" w:hAnsi="Arial" w:cs="Arial"/>
          <w:sz w:val="22"/>
          <w:szCs w:val="22"/>
        </w:rPr>
      </w:pPr>
      <w:r w:rsidRPr="005E5B98">
        <w:rPr>
          <w:rFonts w:ascii="Arial" w:hAnsi="Arial" w:cs="Arial"/>
          <w:sz w:val="22"/>
          <w:szCs w:val="22"/>
        </w:rPr>
        <w:t xml:space="preserve">(i)  Contractors handling bulk fuel must be trained to do so, and mobile fuel operations must be approved by the DPW </w:t>
      </w:r>
      <w:r w:rsidR="000C53CF" w:rsidRPr="005E5B98">
        <w:rPr>
          <w:rFonts w:ascii="Arial" w:hAnsi="Arial" w:cs="Arial"/>
          <w:sz w:val="22"/>
          <w:szCs w:val="22"/>
        </w:rPr>
        <w:t>Environmental</w:t>
      </w:r>
      <w:r w:rsidRPr="005E5B98">
        <w:rPr>
          <w:rFonts w:ascii="Arial" w:hAnsi="Arial" w:cs="Arial"/>
          <w:sz w:val="22"/>
          <w:szCs w:val="22"/>
        </w:rPr>
        <w:t xml:space="preserve"> Division.</w:t>
      </w:r>
    </w:p>
    <w:p w14:paraId="24579595" w14:textId="77777777" w:rsidR="00DF38DE" w:rsidRPr="005E5B98" w:rsidRDefault="00DF38DE" w:rsidP="00D2021E">
      <w:pPr>
        <w:ind w:left="950" w:hanging="360"/>
        <w:contextualSpacing/>
        <w:rPr>
          <w:rFonts w:ascii="Arial" w:hAnsi="Arial" w:cs="Arial"/>
          <w:sz w:val="22"/>
          <w:szCs w:val="22"/>
        </w:rPr>
      </w:pPr>
    </w:p>
    <w:p w14:paraId="0AC0050A" w14:textId="7ED39ABE" w:rsidR="00DF38DE" w:rsidRPr="005E5B98" w:rsidRDefault="00DF38DE" w:rsidP="00D2021E">
      <w:pPr>
        <w:ind w:left="950" w:hanging="360"/>
        <w:contextualSpacing/>
        <w:rPr>
          <w:rFonts w:ascii="Arial" w:hAnsi="Arial" w:cs="Arial"/>
          <w:sz w:val="22"/>
          <w:szCs w:val="22"/>
        </w:rPr>
      </w:pPr>
      <w:r w:rsidRPr="005E5B98">
        <w:rPr>
          <w:rFonts w:ascii="Arial" w:hAnsi="Arial" w:cs="Arial"/>
          <w:sz w:val="22"/>
          <w:szCs w:val="22"/>
        </w:rPr>
        <w:t>(j)  Off-Post Spills.  The contractor shall be responsible for and pay for cleanup of off-post spills in accordance with directions received from appropriate local authorities (e.g., Honolulu Fire Department, State Civil Defense, etc.)</w:t>
      </w:r>
      <w:r w:rsidR="007C4EB0">
        <w:rPr>
          <w:rFonts w:ascii="Arial" w:hAnsi="Arial" w:cs="Arial"/>
          <w:sz w:val="22"/>
          <w:szCs w:val="22"/>
        </w:rPr>
        <w:t>.</w:t>
      </w:r>
      <w:r w:rsidRPr="005E5B98">
        <w:rPr>
          <w:rFonts w:ascii="Arial" w:hAnsi="Arial" w:cs="Arial"/>
          <w:sz w:val="22"/>
          <w:szCs w:val="22"/>
        </w:rPr>
        <w:t xml:space="preserve">  Off-post spills in connection with work performed under this contract shall also be reported to the DPW Spill Response line at 520-687-2249 and the COR.</w:t>
      </w:r>
    </w:p>
    <w:p w14:paraId="5033EE20" w14:textId="77777777" w:rsidR="00DF38DE" w:rsidRPr="005E5B98" w:rsidRDefault="00DF38DE" w:rsidP="00D2021E">
      <w:pPr>
        <w:ind w:left="950" w:hanging="360"/>
        <w:contextualSpacing/>
        <w:rPr>
          <w:rFonts w:ascii="Arial" w:hAnsi="Arial" w:cs="Arial"/>
          <w:sz w:val="22"/>
          <w:szCs w:val="22"/>
        </w:rPr>
      </w:pPr>
    </w:p>
    <w:p w14:paraId="707036AD" w14:textId="72D59499" w:rsidR="00DF38DE" w:rsidRPr="005E5B98" w:rsidRDefault="00DF38DE" w:rsidP="00D2021E">
      <w:pPr>
        <w:ind w:left="950" w:hanging="360"/>
        <w:contextualSpacing/>
        <w:rPr>
          <w:rFonts w:ascii="Arial" w:hAnsi="Arial" w:cs="Arial"/>
          <w:sz w:val="22"/>
          <w:szCs w:val="22"/>
        </w:rPr>
      </w:pPr>
      <w:r w:rsidRPr="005E5B98">
        <w:rPr>
          <w:rFonts w:ascii="Arial" w:hAnsi="Arial" w:cs="Arial"/>
          <w:sz w:val="22"/>
          <w:szCs w:val="22"/>
        </w:rPr>
        <w:t>(k)  Discovery of other than contractor-caused spills.  The contractor shall report any spills of hazardous materials to the DPW Spill Response line at 520-687-2249 and the COR upon discovery.</w:t>
      </w:r>
    </w:p>
    <w:p w14:paraId="10108122" w14:textId="77777777" w:rsidR="00DF38DE" w:rsidRPr="005E5B98" w:rsidRDefault="00DF38DE" w:rsidP="006F3593">
      <w:pPr>
        <w:rPr>
          <w:rFonts w:ascii="Arial" w:hAnsi="Arial" w:cs="Arial"/>
          <w:sz w:val="22"/>
          <w:szCs w:val="22"/>
        </w:rPr>
      </w:pPr>
    </w:p>
    <w:p w14:paraId="1FC10126" w14:textId="141AA9AA" w:rsidR="00DF38DE" w:rsidRPr="005E5B98" w:rsidRDefault="00DF38DE" w:rsidP="006F3593">
      <w:pPr>
        <w:rPr>
          <w:rFonts w:ascii="Arial" w:hAnsi="Arial" w:cs="Arial"/>
          <w:b/>
          <w:bCs/>
          <w:sz w:val="22"/>
          <w:szCs w:val="22"/>
        </w:rPr>
      </w:pPr>
      <w:r w:rsidRPr="005E5B98">
        <w:rPr>
          <w:rFonts w:ascii="Arial" w:hAnsi="Arial" w:cs="Arial"/>
          <w:b/>
          <w:bCs/>
          <w:sz w:val="22"/>
          <w:szCs w:val="22"/>
        </w:rPr>
        <w:t>8.4  HAZARDOUS WASTE (HW)  and NON-REGULATED WASTE (NRW).</w:t>
      </w:r>
    </w:p>
    <w:p w14:paraId="302AE6EB" w14:textId="77777777" w:rsidR="00DF38DE" w:rsidRPr="005E5B98" w:rsidRDefault="00DF38DE" w:rsidP="006F3593">
      <w:pPr>
        <w:rPr>
          <w:rFonts w:ascii="Arial" w:hAnsi="Arial" w:cs="Arial"/>
          <w:sz w:val="22"/>
          <w:szCs w:val="22"/>
        </w:rPr>
      </w:pPr>
    </w:p>
    <w:p w14:paraId="367961AF" w14:textId="438C4D74" w:rsidR="00DF38DE" w:rsidRPr="005E5B98" w:rsidRDefault="00DF38DE" w:rsidP="006F3593">
      <w:pPr>
        <w:rPr>
          <w:rFonts w:ascii="Arial" w:hAnsi="Arial" w:cs="Arial"/>
          <w:sz w:val="22"/>
          <w:szCs w:val="22"/>
        </w:rPr>
      </w:pPr>
      <w:r w:rsidRPr="005E5B98">
        <w:rPr>
          <w:rFonts w:ascii="Arial" w:hAnsi="Arial" w:cs="Arial"/>
          <w:sz w:val="22"/>
          <w:szCs w:val="22"/>
        </w:rPr>
        <w:t>(a)  The Contractor will comply with the Environmental Compliance and Protection Program Policy Memorandum USAG-HI-4.</w:t>
      </w:r>
    </w:p>
    <w:p w14:paraId="0272D88D" w14:textId="77777777" w:rsidR="00DF38DE" w:rsidRPr="005E5B98" w:rsidRDefault="00DF38DE" w:rsidP="006F3593">
      <w:pPr>
        <w:rPr>
          <w:rFonts w:ascii="Arial" w:hAnsi="Arial" w:cs="Arial"/>
          <w:sz w:val="22"/>
          <w:szCs w:val="22"/>
        </w:rPr>
      </w:pPr>
    </w:p>
    <w:p w14:paraId="57EF5353" w14:textId="07A4B840" w:rsidR="00DF38DE" w:rsidRPr="005E5B98" w:rsidRDefault="00DF38DE" w:rsidP="006F3593">
      <w:pPr>
        <w:rPr>
          <w:rFonts w:ascii="Arial" w:hAnsi="Arial" w:cs="Arial"/>
          <w:sz w:val="22"/>
          <w:szCs w:val="22"/>
        </w:rPr>
      </w:pPr>
      <w:r w:rsidRPr="005E5B98">
        <w:rPr>
          <w:rFonts w:ascii="Arial" w:hAnsi="Arial" w:cs="Arial"/>
          <w:sz w:val="22"/>
          <w:szCs w:val="22"/>
        </w:rPr>
        <w:t>(b)  The Contractor will determine, based on generation of hazardous waste(s) resulting from their operation/activities their respective hazardous waste generator status.  The contractor is responsible for managing HW and NRW generated on-site from inception to disposal in accordance with all applicable, federal, state, and local regulations.  All costs associated with disposal are borne by the Contractor.</w:t>
      </w:r>
    </w:p>
    <w:p w14:paraId="03E3407B" w14:textId="77777777" w:rsidR="00DF38DE" w:rsidRPr="005E5B98" w:rsidRDefault="00DF38DE" w:rsidP="006F3593">
      <w:pPr>
        <w:rPr>
          <w:rFonts w:ascii="Arial" w:hAnsi="Arial" w:cs="Arial"/>
          <w:sz w:val="22"/>
          <w:szCs w:val="22"/>
        </w:rPr>
      </w:pPr>
    </w:p>
    <w:p w14:paraId="26D4D7A8" w14:textId="2E90272F" w:rsidR="00DF38DE" w:rsidRPr="005E5B98" w:rsidRDefault="00DF38DE" w:rsidP="006F3593">
      <w:pPr>
        <w:rPr>
          <w:rFonts w:ascii="Arial" w:hAnsi="Arial" w:cs="Arial"/>
          <w:sz w:val="22"/>
          <w:szCs w:val="22"/>
        </w:rPr>
      </w:pPr>
      <w:r w:rsidRPr="005E5B98">
        <w:rPr>
          <w:rFonts w:ascii="Arial" w:hAnsi="Arial" w:cs="Arial"/>
          <w:b/>
          <w:bCs/>
          <w:sz w:val="22"/>
          <w:szCs w:val="22"/>
        </w:rPr>
        <w:t>8.5  RECYCLING PROGRAM.</w:t>
      </w:r>
    </w:p>
    <w:p w14:paraId="41438EA9" w14:textId="77777777" w:rsidR="00DF38DE" w:rsidRPr="005E5B98" w:rsidRDefault="00DF38DE" w:rsidP="006F3593">
      <w:pPr>
        <w:rPr>
          <w:rFonts w:ascii="Arial" w:hAnsi="Arial" w:cs="Arial"/>
          <w:sz w:val="22"/>
          <w:szCs w:val="22"/>
        </w:rPr>
      </w:pPr>
    </w:p>
    <w:p w14:paraId="31C7CEE0" w14:textId="37989C98" w:rsidR="00DF38DE" w:rsidRPr="005E5B98" w:rsidRDefault="00DF38DE" w:rsidP="006F3593">
      <w:pPr>
        <w:rPr>
          <w:rFonts w:ascii="Arial" w:hAnsi="Arial" w:cs="Arial"/>
          <w:sz w:val="22"/>
          <w:szCs w:val="22"/>
        </w:rPr>
      </w:pPr>
      <w:r w:rsidRPr="005E5B98">
        <w:rPr>
          <w:rFonts w:ascii="Arial" w:hAnsi="Arial" w:cs="Arial"/>
          <w:sz w:val="22"/>
          <w:szCs w:val="22"/>
        </w:rPr>
        <w:t>(a)  The contractor will comply with USAG-HI Policy Memorandum 11, Solid Waste Management and Recycling, requiring diversion of solid waste to the fullest possible.  More information can be found on the installation sustainability and environmental management website at</w:t>
      </w:r>
      <w:r w:rsidR="005E5B98">
        <w:rPr>
          <w:rFonts w:ascii="Arial" w:hAnsi="Arial" w:cs="Arial"/>
          <w:sz w:val="22"/>
          <w:szCs w:val="22"/>
        </w:rPr>
        <w:t>.</w:t>
      </w:r>
    </w:p>
    <w:p w14:paraId="59F95023" w14:textId="74360907" w:rsidR="00DF38DE" w:rsidRPr="00CC35BC" w:rsidRDefault="00DF38DE" w:rsidP="006F3593">
      <w:pPr>
        <w:rPr>
          <w:rFonts w:ascii="Arial" w:hAnsi="Arial" w:cs="Arial"/>
          <w:color w:val="0000FF"/>
          <w:sz w:val="22"/>
          <w:szCs w:val="22"/>
          <w:u w:val="single"/>
        </w:rPr>
      </w:pPr>
      <w:hyperlink r:id="rId12" w:history="1">
        <w:r w:rsidRPr="00CC35BC">
          <w:rPr>
            <w:rStyle w:val="Hyperlink"/>
            <w:rFonts w:ascii="Arial" w:hAnsi="Arial" w:cs="Arial"/>
            <w:sz w:val="22"/>
            <w:szCs w:val="22"/>
          </w:rPr>
          <w:t>https</w:t>
        </w:r>
        <w:r w:rsidR="005E5B98" w:rsidRPr="00CC35BC">
          <w:rPr>
            <w:rStyle w:val="Hyperlink"/>
            <w:rFonts w:ascii="Arial" w:hAnsi="Arial" w:cs="Arial"/>
            <w:sz w:val="22"/>
            <w:szCs w:val="22"/>
          </w:rPr>
          <w:t>.</w:t>
        </w:r>
        <w:r w:rsidRPr="00CC35BC">
          <w:rPr>
            <w:rStyle w:val="Hyperlink"/>
            <w:rFonts w:ascii="Arial" w:hAnsi="Arial" w:cs="Arial"/>
            <w:sz w:val="22"/>
            <w:szCs w:val="22"/>
          </w:rPr>
          <w:t>//home.army.mil/hawaii/index.php/my-fort/services/recycling-center</w:t>
        </w:r>
      </w:hyperlink>
    </w:p>
    <w:p w14:paraId="64CAEF0C" w14:textId="77777777" w:rsidR="00DF38DE" w:rsidRPr="005E5B98" w:rsidRDefault="00DF38DE" w:rsidP="006F3593">
      <w:pPr>
        <w:rPr>
          <w:rFonts w:ascii="Arial" w:hAnsi="Arial" w:cs="Arial"/>
          <w:sz w:val="22"/>
          <w:szCs w:val="22"/>
        </w:rPr>
      </w:pPr>
    </w:p>
    <w:p w14:paraId="11FA4151" w14:textId="77777777" w:rsidR="00554338" w:rsidRDefault="00DF38DE" w:rsidP="00554338">
      <w:pPr>
        <w:rPr>
          <w:rFonts w:ascii="Arial" w:hAnsi="Arial" w:cs="Arial"/>
          <w:sz w:val="22"/>
          <w:szCs w:val="22"/>
        </w:rPr>
      </w:pPr>
      <w:r w:rsidRPr="005E5B98">
        <w:rPr>
          <w:rFonts w:ascii="Arial" w:hAnsi="Arial" w:cs="Arial"/>
          <w:sz w:val="22"/>
          <w:szCs w:val="22"/>
        </w:rPr>
        <w:t>(b)  Identify a recycling POC to DPW Environmental Division to include name, phone number, and email address.</w:t>
      </w:r>
    </w:p>
    <w:p w14:paraId="00314514" w14:textId="77777777" w:rsidR="00554338" w:rsidRDefault="00554338" w:rsidP="00554338">
      <w:pPr>
        <w:rPr>
          <w:rFonts w:ascii="Arial" w:hAnsi="Arial" w:cs="Arial"/>
          <w:sz w:val="22"/>
          <w:szCs w:val="22"/>
        </w:rPr>
      </w:pPr>
    </w:p>
    <w:p w14:paraId="2A93E460" w14:textId="0BC112D9" w:rsidR="00DF38DE" w:rsidRPr="00554338" w:rsidRDefault="00554338" w:rsidP="00554338">
      <w:pPr>
        <w:rPr>
          <w:rFonts w:ascii="Arial" w:hAnsi="Arial" w:cs="Arial"/>
          <w:sz w:val="22"/>
          <w:szCs w:val="22"/>
        </w:rPr>
      </w:pPr>
      <w:r>
        <w:rPr>
          <w:rFonts w:ascii="Arial" w:hAnsi="Arial" w:cs="Arial"/>
          <w:sz w:val="22"/>
          <w:szCs w:val="22"/>
        </w:rPr>
        <w:t xml:space="preserve">(c)  </w:t>
      </w:r>
      <w:r w:rsidR="00DF38DE" w:rsidRPr="00554338">
        <w:rPr>
          <w:rFonts w:ascii="Arial" w:hAnsi="Arial" w:cs="Arial"/>
          <w:sz w:val="22"/>
          <w:szCs w:val="22"/>
        </w:rPr>
        <w:t>Report quantities of refuse disposed and recycled to DPW Environmental Division as part of the work performed under this contract as applicable.</w:t>
      </w:r>
    </w:p>
    <w:p w14:paraId="58E30B2C" w14:textId="77777777" w:rsidR="00DF38DE" w:rsidRPr="005E5B98" w:rsidRDefault="00DF38DE" w:rsidP="006F3593">
      <w:pPr>
        <w:rPr>
          <w:rFonts w:ascii="Arial" w:hAnsi="Arial" w:cs="Arial"/>
          <w:sz w:val="22"/>
          <w:szCs w:val="22"/>
        </w:rPr>
      </w:pPr>
    </w:p>
    <w:p w14:paraId="71B5C836" w14:textId="10F6081E" w:rsidR="00DF38DE" w:rsidRPr="005E5B98" w:rsidRDefault="00DF38DE" w:rsidP="006F3593">
      <w:pPr>
        <w:rPr>
          <w:rFonts w:ascii="Arial" w:hAnsi="Arial" w:cs="Arial"/>
          <w:sz w:val="22"/>
          <w:szCs w:val="22"/>
        </w:rPr>
      </w:pPr>
      <w:r w:rsidRPr="005E5B98">
        <w:rPr>
          <w:rFonts w:ascii="Arial" w:hAnsi="Arial" w:cs="Arial"/>
          <w:b/>
          <w:bCs/>
          <w:sz w:val="22"/>
          <w:szCs w:val="22"/>
        </w:rPr>
        <w:t>8.6  NATURAL AND CULTURAL RESOURCES PROGRAM.</w:t>
      </w:r>
    </w:p>
    <w:p w14:paraId="6C1F836F" w14:textId="77777777" w:rsidR="00DF38DE" w:rsidRPr="005E5B98" w:rsidRDefault="00DF38DE" w:rsidP="006F3593">
      <w:pPr>
        <w:rPr>
          <w:rFonts w:ascii="Arial" w:hAnsi="Arial" w:cs="Arial"/>
          <w:sz w:val="22"/>
          <w:szCs w:val="22"/>
        </w:rPr>
      </w:pPr>
    </w:p>
    <w:p w14:paraId="3BFC14B1" w14:textId="1585E134" w:rsidR="00DF38DE" w:rsidRPr="005E5B98" w:rsidRDefault="00DF38DE" w:rsidP="006F3593">
      <w:pPr>
        <w:rPr>
          <w:rFonts w:ascii="Arial" w:hAnsi="Arial" w:cs="Arial"/>
          <w:sz w:val="22"/>
          <w:szCs w:val="22"/>
        </w:rPr>
      </w:pPr>
      <w:r w:rsidRPr="005E5B98">
        <w:rPr>
          <w:rFonts w:ascii="Arial" w:hAnsi="Arial" w:cs="Arial"/>
          <w:sz w:val="22"/>
          <w:szCs w:val="22"/>
        </w:rPr>
        <w:t>(a)  The contractor will comply with USAG-HI Range Standard Operating Procedures (SOPs).  All personnel who use the ranges must complete a mandatory pre-brief covering issues associated with Natural and Cultural Resources.</w:t>
      </w:r>
    </w:p>
    <w:p w14:paraId="1AFF39DB" w14:textId="77777777" w:rsidR="00DF38DE" w:rsidRPr="005E5B98" w:rsidRDefault="00DF38DE" w:rsidP="006F3593">
      <w:pPr>
        <w:rPr>
          <w:rFonts w:ascii="Arial" w:hAnsi="Arial" w:cs="Arial"/>
          <w:sz w:val="22"/>
          <w:szCs w:val="22"/>
        </w:rPr>
      </w:pPr>
    </w:p>
    <w:p w14:paraId="626101DB" w14:textId="60D7876D" w:rsidR="00DF38DE" w:rsidRPr="005E5B98" w:rsidRDefault="00DF38DE" w:rsidP="006F3593">
      <w:pPr>
        <w:rPr>
          <w:rFonts w:ascii="Arial" w:hAnsi="Arial" w:cs="Arial"/>
          <w:sz w:val="22"/>
          <w:szCs w:val="22"/>
        </w:rPr>
      </w:pPr>
      <w:r w:rsidRPr="005E5B98">
        <w:rPr>
          <w:rFonts w:ascii="Arial" w:hAnsi="Arial" w:cs="Arial"/>
          <w:sz w:val="22"/>
          <w:szCs w:val="22"/>
        </w:rPr>
        <w:t>(b)  The contractor must be cognizant of the potential environmental impact and liability their actions could have, if specified procedures are not followed on Army lands.  The contractor must be aware that USA</w:t>
      </w:r>
      <w:r w:rsidR="006C187F">
        <w:rPr>
          <w:rFonts w:ascii="Arial" w:hAnsi="Arial" w:cs="Arial"/>
          <w:sz w:val="22"/>
          <w:szCs w:val="22"/>
        </w:rPr>
        <w:t>G Hawaii</w:t>
      </w:r>
      <w:r w:rsidRPr="005E5B98">
        <w:rPr>
          <w:rFonts w:ascii="Arial" w:hAnsi="Arial" w:cs="Arial"/>
          <w:sz w:val="22"/>
          <w:szCs w:val="22"/>
        </w:rPr>
        <w:t xml:space="preserve"> manages more than 100 threatened and endangered species including plants, snails, birds, bats, insects and their critical habitat and over 1,300 prehistoric archaeological sites, including temple structures, stone markers, fishing shrines, habitation sites, caves, rock shelters, mounds, burial platforms, earth ovens, stone walls and enclosures, agricultural terraces, irrigation canals, petroglyphs and trains. </w:t>
      </w:r>
    </w:p>
    <w:p w14:paraId="19FC1517" w14:textId="77777777" w:rsidR="00DF38DE" w:rsidRPr="005E5B98" w:rsidRDefault="00DF38DE" w:rsidP="006F3593">
      <w:pPr>
        <w:rPr>
          <w:rFonts w:ascii="Arial" w:hAnsi="Arial" w:cs="Arial"/>
          <w:sz w:val="22"/>
          <w:szCs w:val="22"/>
        </w:rPr>
      </w:pPr>
    </w:p>
    <w:p w14:paraId="6E5B6AC0" w14:textId="35CE01A1" w:rsidR="00DF38DE" w:rsidRPr="005E5B98" w:rsidRDefault="00554338" w:rsidP="006F3593">
      <w:pPr>
        <w:rPr>
          <w:rFonts w:ascii="Arial" w:hAnsi="Arial" w:cs="Arial"/>
          <w:sz w:val="22"/>
          <w:szCs w:val="22"/>
        </w:rPr>
      </w:pPr>
      <w:r>
        <w:rPr>
          <w:rFonts w:ascii="Arial" w:hAnsi="Arial" w:cs="Arial"/>
          <w:sz w:val="22"/>
          <w:szCs w:val="22"/>
        </w:rPr>
        <w:lastRenderedPageBreak/>
        <w:t xml:space="preserve">(c)  </w:t>
      </w:r>
      <w:r w:rsidR="00DF38DE" w:rsidRPr="005E5B98">
        <w:rPr>
          <w:rFonts w:ascii="Arial" w:hAnsi="Arial" w:cs="Arial"/>
          <w:sz w:val="22"/>
          <w:szCs w:val="22"/>
        </w:rPr>
        <w:t>The contractor shall take every precaution to prevent starting wildfires at training areas and must put them out if they do occur.  The contractor must report all wildfires to range control immediately at 808-655-1434.</w:t>
      </w:r>
    </w:p>
    <w:p w14:paraId="4EC589C7" w14:textId="77777777" w:rsidR="00DF38DE" w:rsidRPr="005E5B98" w:rsidRDefault="00DF38DE" w:rsidP="006F3593">
      <w:pPr>
        <w:rPr>
          <w:rFonts w:ascii="Arial" w:hAnsi="Arial" w:cs="Arial"/>
          <w:sz w:val="22"/>
          <w:szCs w:val="22"/>
        </w:rPr>
      </w:pPr>
    </w:p>
    <w:p w14:paraId="37BF1B59" w14:textId="1055A356" w:rsidR="00DF38DE" w:rsidRPr="005E5B98" w:rsidRDefault="00DF38DE" w:rsidP="006F3593">
      <w:pPr>
        <w:rPr>
          <w:rFonts w:ascii="Arial" w:hAnsi="Arial" w:cs="Arial"/>
          <w:sz w:val="22"/>
          <w:szCs w:val="22"/>
        </w:rPr>
      </w:pPr>
      <w:r w:rsidRPr="005E5B98">
        <w:rPr>
          <w:rFonts w:ascii="Arial" w:hAnsi="Arial" w:cs="Arial"/>
          <w:sz w:val="22"/>
          <w:szCs w:val="22"/>
        </w:rPr>
        <w:t>(d)  The contractor must be familiar with the policy and restrictions regarding the types of ammunition that can be used under the different Burn Indices (BI) and on the different ranges.</w:t>
      </w:r>
    </w:p>
    <w:p w14:paraId="6B31A7A8" w14:textId="77777777" w:rsidR="00DF38DE" w:rsidRPr="005E5B98" w:rsidRDefault="00DF38DE" w:rsidP="006F3593">
      <w:pPr>
        <w:rPr>
          <w:rFonts w:ascii="Arial" w:hAnsi="Arial" w:cs="Arial"/>
          <w:sz w:val="22"/>
          <w:szCs w:val="22"/>
        </w:rPr>
      </w:pPr>
    </w:p>
    <w:p w14:paraId="0CF4F29D" w14:textId="316CA7F5" w:rsidR="00DF38DE" w:rsidRPr="005E5B98" w:rsidRDefault="00DF38DE" w:rsidP="006F3593">
      <w:pPr>
        <w:rPr>
          <w:rFonts w:ascii="Arial" w:hAnsi="Arial" w:cs="Arial"/>
          <w:sz w:val="22"/>
          <w:szCs w:val="22"/>
        </w:rPr>
      </w:pPr>
      <w:r w:rsidRPr="005E5B98">
        <w:rPr>
          <w:rFonts w:ascii="Arial" w:hAnsi="Arial" w:cs="Arial"/>
          <w:sz w:val="22"/>
          <w:szCs w:val="22"/>
        </w:rPr>
        <w:t>(e)   The contractor must comply with the non-smoking policy at training areas and only allow smoking in designated areas.</w:t>
      </w:r>
    </w:p>
    <w:p w14:paraId="72546B3D" w14:textId="77777777" w:rsidR="00DF38DE" w:rsidRPr="005E5B98" w:rsidRDefault="00DF38DE" w:rsidP="006F3593">
      <w:pPr>
        <w:rPr>
          <w:rFonts w:ascii="Arial" w:hAnsi="Arial" w:cs="Arial"/>
          <w:sz w:val="22"/>
          <w:szCs w:val="22"/>
        </w:rPr>
      </w:pPr>
    </w:p>
    <w:p w14:paraId="259451AD" w14:textId="73928878" w:rsidR="00DF38DE" w:rsidRPr="005E5B98" w:rsidRDefault="00DF38DE" w:rsidP="006F3593">
      <w:pPr>
        <w:rPr>
          <w:rFonts w:ascii="Arial" w:hAnsi="Arial" w:cs="Arial"/>
          <w:sz w:val="22"/>
          <w:szCs w:val="22"/>
        </w:rPr>
      </w:pPr>
      <w:r w:rsidRPr="005E5B98">
        <w:rPr>
          <w:rFonts w:ascii="Arial" w:hAnsi="Arial" w:cs="Arial"/>
          <w:sz w:val="22"/>
          <w:szCs w:val="22"/>
        </w:rPr>
        <w:t xml:space="preserve">(f)  The contractor must comply with the range best management practices to prevent the spread of invasive plant species from one training area to another </w:t>
      </w:r>
      <w:r w:rsidR="005F38E3" w:rsidRPr="005E5B98">
        <w:rPr>
          <w:rFonts w:ascii="Arial" w:hAnsi="Arial" w:cs="Arial"/>
          <w:sz w:val="22"/>
          <w:szCs w:val="22"/>
        </w:rPr>
        <w:t>by</w:t>
      </w:r>
      <w:r w:rsidRPr="005E5B98">
        <w:rPr>
          <w:rFonts w:ascii="Arial" w:hAnsi="Arial" w:cs="Arial"/>
          <w:sz w:val="22"/>
          <w:szCs w:val="22"/>
        </w:rPr>
        <w:t xml:space="preserve"> washing vehicles, gears and equipment before starting new training activities.</w:t>
      </w:r>
    </w:p>
    <w:p w14:paraId="7A7D1AD4" w14:textId="77777777" w:rsidR="00DF38DE" w:rsidRPr="005E5B98" w:rsidRDefault="00DF38DE" w:rsidP="006F3593">
      <w:pPr>
        <w:rPr>
          <w:rFonts w:ascii="Arial" w:hAnsi="Arial" w:cs="Arial"/>
          <w:sz w:val="22"/>
          <w:szCs w:val="22"/>
        </w:rPr>
      </w:pPr>
    </w:p>
    <w:p w14:paraId="0B58EFD2" w14:textId="3AEA24B7" w:rsidR="00DF38DE" w:rsidRPr="005E5B98" w:rsidRDefault="00DF38DE" w:rsidP="006F3593">
      <w:pPr>
        <w:rPr>
          <w:rFonts w:ascii="Arial" w:hAnsi="Arial" w:cs="Arial"/>
          <w:sz w:val="22"/>
          <w:szCs w:val="22"/>
        </w:rPr>
      </w:pPr>
      <w:r w:rsidRPr="005E5B98">
        <w:rPr>
          <w:rFonts w:ascii="Arial" w:hAnsi="Arial" w:cs="Arial"/>
          <w:sz w:val="22"/>
          <w:szCs w:val="22"/>
        </w:rPr>
        <w:t>(g)  The contractor will stay out of areas marked with Seibert Stakes.  Seibert stakes are placed along roads and within vegetated areas to advise personnel of unsafe or hazardous range or training conditions and/or environmentally sensitive off-limit areas.</w:t>
      </w:r>
    </w:p>
    <w:p w14:paraId="6A8C2FDC" w14:textId="77777777" w:rsidR="00DF38DE" w:rsidRPr="005E5B98" w:rsidRDefault="00DF38DE" w:rsidP="006F3593">
      <w:pPr>
        <w:rPr>
          <w:rFonts w:ascii="Arial" w:hAnsi="Arial" w:cs="Arial"/>
          <w:sz w:val="22"/>
          <w:szCs w:val="22"/>
        </w:rPr>
      </w:pPr>
    </w:p>
    <w:p w14:paraId="02D4B945" w14:textId="5D2F7460" w:rsidR="00DF38DE" w:rsidRPr="005E5B98" w:rsidRDefault="00DF38DE" w:rsidP="006F3593">
      <w:pPr>
        <w:rPr>
          <w:rFonts w:ascii="Arial" w:hAnsi="Arial" w:cs="Arial"/>
          <w:sz w:val="22"/>
          <w:szCs w:val="22"/>
        </w:rPr>
      </w:pPr>
      <w:r w:rsidRPr="005E5B98">
        <w:rPr>
          <w:rFonts w:ascii="Arial" w:hAnsi="Arial" w:cs="Arial"/>
          <w:sz w:val="22"/>
          <w:szCs w:val="22"/>
        </w:rPr>
        <w:t>(h)  The contractor will refer to the installation sustainability and environmental management website at</w:t>
      </w:r>
      <w:r w:rsidR="005E5B98">
        <w:rPr>
          <w:rFonts w:ascii="Arial" w:hAnsi="Arial" w:cs="Arial"/>
          <w:sz w:val="22"/>
          <w:szCs w:val="22"/>
        </w:rPr>
        <w:t>.</w:t>
      </w:r>
    </w:p>
    <w:p w14:paraId="58CE38E4" w14:textId="41929358" w:rsidR="00DF38DE" w:rsidRPr="005E5B98" w:rsidRDefault="00DF38DE" w:rsidP="006F3593">
      <w:pPr>
        <w:rPr>
          <w:rFonts w:ascii="Arial" w:hAnsi="Arial" w:cs="Arial"/>
          <w:sz w:val="22"/>
          <w:szCs w:val="22"/>
        </w:rPr>
      </w:pPr>
      <w:hyperlink r:id="rId13" w:history="1">
        <w:r w:rsidRPr="00CC35BC">
          <w:rPr>
            <w:rStyle w:val="Hyperlink"/>
            <w:rFonts w:ascii="Arial" w:hAnsi="Arial" w:cs="Arial"/>
            <w:sz w:val="22"/>
            <w:szCs w:val="22"/>
          </w:rPr>
          <w:t>https</w:t>
        </w:r>
        <w:r w:rsidR="005E5B98" w:rsidRPr="00CC35BC">
          <w:rPr>
            <w:rStyle w:val="Hyperlink"/>
            <w:rFonts w:ascii="Arial" w:hAnsi="Arial" w:cs="Arial"/>
            <w:sz w:val="22"/>
            <w:szCs w:val="22"/>
          </w:rPr>
          <w:t>.</w:t>
        </w:r>
        <w:r w:rsidRPr="00CC35BC">
          <w:rPr>
            <w:rStyle w:val="Hyperlink"/>
            <w:rFonts w:ascii="Arial" w:hAnsi="Arial" w:cs="Arial"/>
            <w:sz w:val="22"/>
            <w:szCs w:val="22"/>
          </w:rPr>
          <w:t>//home.army.mil/hawaii/index.php/garrison/dpw//natural-resources</w:t>
        </w:r>
      </w:hyperlink>
      <w:r w:rsidRPr="005E5B98">
        <w:rPr>
          <w:rFonts w:ascii="Arial" w:hAnsi="Arial" w:cs="Arial"/>
          <w:sz w:val="22"/>
          <w:szCs w:val="22"/>
        </w:rPr>
        <w:t xml:space="preserve"> and</w:t>
      </w:r>
    </w:p>
    <w:p w14:paraId="123A5E11" w14:textId="330ED5C1" w:rsidR="00DF38DE" w:rsidRPr="005E5B98" w:rsidRDefault="00DF38DE" w:rsidP="006F3593">
      <w:pPr>
        <w:rPr>
          <w:rFonts w:ascii="Arial" w:hAnsi="Arial" w:cs="Arial"/>
          <w:sz w:val="22"/>
          <w:szCs w:val="22"/>
        </w:rPr>
      </w:pPr>
      <w:hyperlink r:id="rId14" w:history="1">
        <w:r w:rsidRPr="00CC35BC">
          <w:rPr>
            <w:rStyle w:val="Hyperlink"/>
            <w:rFonts w:ascii="Arial" w:hAnsi="Arial" w:cs="Arial"/>
            <w:sz w:val="22"/>
            <w:szCs w:val="22"/>
          </w:rPr>
          <w:t>https</w:t>
        </w:r>
        <w:r w:rsidR="005E5B98" w:rsidRPr="00CC35BC">
          <w:rPr>
            <w:rStyle w:val="Hyperlink"/>
            <w:rFonts w:ascii="Arial" w:hAnsi="Arial" w:cs="Arial"/>
            <w:sz w:val="22"/>
            <w:szCs w:val="22"/>
          </w:rPr>
          <w:t>.</w:t>
        </w:r>
        <w:r w:rsidRPr="00CC35BC">
          <w:rPr>
            <w:rStyle w:val="Hyperlink"/>
            <w:rFonts w:ascii="Arial" w:hAnsi="Arial" w:cs="Arial"/>
            <w:sz w:val="22"/>
            <w:szCs w:val="22"/>
          </w:rPr>
          <w:t>//home.army.mil/hawaii/index.php/garrison/dpw/cultural-resources</w:t>
        </w:r>
      </w:hyperlink>
      <w:r w:rsidRPr="005E5B98">
        <w:rPr>
          <w:rFonts w:ascii="Arial" w:hAnsi="Arial" w:cs="Arial"/>
          <w:sz w:val="22"/>
          <w:szCs w:val="22"/>
        </w:rPr>
        <w:t xml:space="preserve"> for additional information.</w:t>
      </w:r>
    </w:p>
    <w:p w14:paraId="6B70730F" w14:textId="77777777" w:rsidR="00DF38DE" w:rsidRPr="005E5B98" w:rsidRDefault="00DF38DE" w:rsidP="006F3593">
      <w:pPr>
        <w:rPr>
          <w:rFonts w:ascii="Arial" w:hAnsi="Arial" w:cs="Arial"/>
          <w:sz w:val="22"/>
          <w:szCs w:val="22"/>
        </w:rPr>
      </w:pPr>
    </w:p>
    <w:p w14:paraId="5F4F5105" w14:textId="2F4476B2" w:rsidR="00DF38DE" w:rsidRPr="005E5B98" w:rsidRDefault="00DF38DE" w:rsidP="006F3593">
      <w:pPr>
        <w:rPr>
          <w:rFonts w:ascii="Arial" w:hAnsi="Arial" w:cs="Arial"/>
          <w:sz w:val="22"/>
          <w:szCs w:val="22"/>
        </w:rPr>
      </w:pPr>
      <w:r w:rsidRPr="005E5B98">
        <w:rPr>
          <w:rFonts w:ascii="Arial" w:hAnsi="Arial" w:cs="Arial"/>
          <w:b/>
          <w:bCs/>
          <w:sz w:val="22"/>
          <w:szCs w:val="22"/>
        </w:rPr>
        <w:t>8.7  NATIONAL ENVIORNMENTAL POLICY ACT (NEPA).</w:t>
      </w:r>
    </w:p>
    <w:p w14:paraId="03E32CB8" w14:textId="77777777" w:rsidR="00DF38DE" w:rsidRPr="005E5B98" w:rsidRDefault="00DF38DE" w:rsidP="006F3593">
      <w:pPr>
        <w:rPr>
          <w:rFonts w:ascii="Arial" w:hAnsi="Arial" w:cs="Arial"/>
          <w:sz w:val="22"/>
          <w:szCs w:val="22"/>
        </w:rPr>
      </w:pPr>
    </w:p>
    <w:p w14:paraId="0A152B31" w14:textId="21BBADBA" w:rsidR="00DF38DE" w:rsidRPr="005E5B98" w:rsidRDefault="00DF38DE" w:rsidP="006F3593">
      <w:pPr>
        <w:rPr>
          <w:rFonts w:ascii="Arial" w:hAnsi="Arial" w:cs="Arial"/>
          <w:sz w:val="22"/>
          <w:szCs w:val="22"/>
        </w:rPr>
      </w:pPr>
      <w:r w:rsidRPr="005E5B98">
        <w:rPr>
          <w:rFonts w:ascii="Arial" w:hAnsi="Arial" w:cs="Arial"/>
          <w:sz w:val="22"/>
          <w:szCs w:val="22"/>
        </w:rPr>
        <w:t>As applicable, and upon request by the Government, the contractor will comply with the NEPA process, notify the DPW Environmental Division and complete a Record of Environmental Consideration (REC) for actions such as, but not limited to</w:t>
      </w:r>
      <w:r w:rsidR="005E5B98">
        <w:rPr>
          <w:rFonts w:ascii="Arial" w:hAnsi="Arial" w:cs="Arial"/>
          <w:sz w:val="22"/>
          <w:szCs w:val="22"/>
        </w:rPr>
        <w:t>.</w:t>
      </w:r>
    </w:p>
    <w:p w14:paraId="7D934BE2" w14:textId="77777777" w:rsidR="00DF38DE" w:rsidRPr="005E5B98" w:rsidRDefault="00DF38DE" w:rsidP="006F3593">
      <w:pPr>
        <w:rPr>
          <w:rFonts w:ascii="Arial" w:hAnsi="Arial" w:cs="Arial"/>
          <w:sz w:val="22"/>
          <w:szCs w:val="22"/>
        </w:rPr>
      </w:pPr>
    </w:p>
    <w:p w14:paraId="7F5F3651" w14:textId="5744AFCC" w:rsidR="00DF38DE" w:rsidRPr="005E5B98" w:rsidRDefault="00DF38DE" w:rsidP="006F3593">
      <w:pPr>
        <w:rPr>
          <w:rFonts w:ascii="Arial" w:hAnsi="Arial" w:cs="Arial"/>
          <w:sz w:val="22"/>
          <w:szCs w:val="22"/>
        </w:rPr>
      </w:pPr>
      <w:r w:rsidRPr="005E5B98">
        <w:rPr>
          <w:rFonts w:ascii="Arial" w:hAnsi="Arial" w:cs="Arial"/>
          <w:sz w:val="22"/>
          <w:szCs w:val="22"/>
        </w:rPr>
        <w:tab/>
        <w:t>1.  Actions that could impact historic structures, cultural and natural resources</w:t>
      </w:r>
    </w:p>
    <w:p w14:paraId="5A2130B7" w14:textId="77777777" w:rsidR="00DF38DE" w:rsidRPr="005E5B98" w:rsidRDefault="00DF38DE" w:rsidP="006F3593">
      <w:pPr>
        <w:rPr>
          <w:rFonts w:ascii="Arial" w:hAnsi="Arial" w:cs="Arial"/>
          <w:sz w:val="22"/>
          <w:szCs w:val="22"/>
        </w:rPr>
      </w:pPr>
    </w:p>
    <w:p w14:paraId="08F917AE" w14:textId="408A5661" w:rsidR="00DF38DE" w:rsidRPr="005E5B98" w:rsidRDefault="00DF38DE" w:rsidP="006F3593">
      <w:pPr>
        <w:rPr>
          <w:rFonts w:ascii="Arial" w:hAnsi="Arial" w:cs="Arial"/>
          <w:sz w:val="22"/>
          <w:szCs w:val="22"/>
        </w:rPr>
      </w:pPr>
      <w:r w:rsidRPr="005E5B98">
        <w:rPr>
          <w:rFonts w:ascii="Arial" w:hAnsi="Arial" w:cs="Arial"/>
          <w:sz w:val="22"/>
          <w:szCs w:val="22"/>
        </w:rPr>
        <w:tab/>
        <w:t>2.  Minor renovation or new construction</w:t>
      </w:r>
    </w:p>
    <w:p w14:paraId="6E5AB094" w14:textId="77777777" w:rsidR="00DF38DE" w:rsidRPr="005E5B98" w:rsidRDefault="00DF38DE" w:rsidP="006F3593">
      <w:pPr>
        <w:rPr>
          <w:rFonts w:ascii="Arial" w:hAnsi="Arial" w:cs="Arial"/>
          <w:sz w:val="22"/>
          <w:szCs w:val="22"/>
        </w:rPr>
      </w:pPr>
    </w:p>
    <w:p w14:paraId="15254EF3" w14:textId="5849F6A7" w:rsidR="00DF38DE" w:rsidRPr="005E5B98" w:rsidRDefault="00DF38DE" w:rsidP="006F3593">
      <w:pPr>
        <w:rPr>
          <w:rFonts w:ascii="Arial" w:hAnsi="Arial" w:cs="Arial"/>
          <w:sz w:val="22"/>
          <w:szCs w:val="22"/>
        </w:rPr>
      </w:pPr>
      <w:r w:rsidRPr="005E5B98">
        <w:rPr>
          <w:rFonts w:ascii="Arial" w:hAnsi="Arial" w:cs="Arial"/>
          <w:sz w:val="22"/>
          <w:szCs w:val="22"/>
        </w:rPr>
        <w:tab/>
        <w:t>3.  Actions that introduce new training vehicles, maneuvers, and weapons</w:t>
      </w:r>
    </w:p>
    <w:p w14:paraId="0DE6F1FF" w14:textId="77777777" w:rsidR="00DF38DE" w:rsidRPr="005E5B98" w:rsidRDefault="00DF38DE" w:rsidP="006F3593">
      <w:pPr>
        <w:rPr>
          <w:rFonts w:ascii="Arial" w:hAnsi="Arial" w:cs="Arial"/>
          <w:sz w:val="22"/>
          <w:szCs w:val="22"/>
        </w:rPr>
      </w:pPr>
    </w:p>
    <w:p w14:paraId="45E8358F" w14:textId="0155CE6A" w:rsidR="00DF38DE" w:rsidRPr="005E5B98" w:rsidRDefault="00DF38DE" w:rsidP="006F3593">
      <w:pPr>
        <w:rPr>
          <w:rFonts w:ascii="Arial" w:hAnsi="Arial" w:cs="Arial"/>
          <w:sz w:val="22"/>
          <w:szCs w:val="22"/>
        </w:rPr>
      </w:pPr>
      <w:r w:rsidRPr="005E5B98">
        <w:rPr>
          <w:rFonts w:ascii="Arial" w:hAnsi="Arial" w:cs="Arial"/>
          <w:sz w:val="22"/>
          <w:szCs w:val="22"/>
        </w:rPr>
        <w:tab/>
        <w:t>4.  Replacing or removing floor tiles, ceiling tiles, sound proofing material, lighting fixtures, carpet, serving line equipment, natural gas unit</w:t>
      </w:r>
    </w:p>
    <w:p w14:paraId="4BA00347" w14:textId="77777777" w:rsidR="00DF38DE" w:rsidRPr="005E5B98" w:rsidRDefault="00DF38DE" w:rsidP="006F3593">
      <w:pPr>
        <w:rPr>
          <w:rFonts w:ascii="Arial" w:hAnsi="Arial" w:cs="Arial"/>
          <w:sz w:val="22"/>
          <w:szCs w:val="22"/>
        </w:rPr>
      </w:pPr>
    </w:p>
    <w:p w14:paraId="30510E4D" w14:textId="59666991" w:rsidR="00DF38DE" w:rsidRPr="005E5B98" w:rsidRDefault="00DF38DE" w:rsidP="006F3593">
      <w:pPr>
        <w:rPr>
          <w:rFonts w:ascii="Arial" w:hAnsi="Arial" w:cs="Arial"/>
          <w:sz w:val="22"/>
          <w:szCs w:val="22"/>
        </w:rPr>
      </w:pPr>
      <w:r w:rsidRPr="005E5B98">
        <w:rPr>
          <w:rFonts w:ascii="Arial" w:hAnsi="Arial" w:cs="Arial"/>
          <w:sz w:val="22"/>
          <w:szCs w:val="22"/>
        </w:rPr>
        <w:tab/>
        <w:t>5.  Installing interior doors, windows, partitions, security cameras, rerouting ductwork.</w:t>
      </w:r>
    </w:p>
    <w:p w14:paraId="3D5F0593" w14:textId="77777777" w:rsidR="00DF38DE" w:rsidRPr="005E5B98" w:rsidRDefault="00DF38DE" w:rsidP="006F3593">
      <w:pPr>
        <w:rPr>
          <w:rFonts w:ascii="Arial" w:hAnsi="Arial" w:cs="Arial"/>
          <w:sz w:val="22"/>
          <w:szCs w:val="22"/>
        </w:rPr>
      </w:pPr>
    </w:p>
    <w:p w14:paraId="3265E960" w14:textId="5D92453E" w:rsidR="00DF38DE" w:rsidRPr="005E5B98" w:rsidRDefault="00DF38DE" w:rsidP="006F3593">
      <w:pPr>
        <w:rPr>
          <w:rFonts w:ascii="Arial" w:hAnsi="Arial" w:cs="Arial"/>
          <w:b/>
          <w:bCs/>
          <w:sz w:val="22"/>
          <w:szCs w:val="22"/>
        </w:rPr>
      </w:pPr>
      <w:r w:rsidRPr="005E5B98">
        <w:rPr>
          <w:rFonts w:ascii="Arial" w:hAnsi="Arial" w:cs="Arial"/>
          <w:b/>
          <w:bCs/>
          <w:sz w:val="22"/>
          <w:szCs w:val="22"/>
        </w:rPr>
        <w:t>8.8  SELF-HELP PROJECTS.</w:t>
      </w:r>
    </w:p>
    <w:p w14:paraId="2B7AC021" w14:textId="77777777" w:rsidR="00DF38DE" w:rsidRPr="005E5B98" w:rsidRDefault="00DF38DE" w:rsidP="006F3593">
      <w:pPr>
        <w:rPr>
          <w:rFonts w:ascii="Arial" w:hAnsi="Arial" w:cs="Arial"/>
          <w:b/>
          <w:bCs/>
          <w:sz w:val="22"/>
          <w:szCs w:val="22"/>
        </w:rPr>
      </w:pPr>
    </w:p>
    <w:p w14:paraId="18369212" w14:textId="28E10DD9" w:rsidR="00DF38DE" w:rsidRPr="005E5B98" w:rsidRDefault="00DF38DE" w:rsidP="006F3593">
      <w:pPr>
        <w:rPr>
          <w:rFonts w:ascii="Arial" w:hAnsi="Arial" w:cs="Arial"/>
          <w:sz w:val="22"/>
          <w:szCs w:val="22"/>
        </w:rPr>
      </w:pPr>
      <w:r w:rsidRPr="005E5B98">
        <w:rPr>
          <w:rFonts w:ascii="Arial" w:hAnsi="Arial" w:cs="Arial"/>
          <w:sz w:val="22"/>
          <w:szCs w:val="22"/>
        </w:rPr>
        <w:t>(a)  While performing work and/or occupying facilities on any US Army Garrison</w:t>
      </w:r>
      <w:r w:rsidR="002F539F">
        <w:rPr>
          <w:rFonts w:ascii="Arial" w:hAnsi="Arial" w:cs="Arial"/>
          <w:sz w:val="22"/>
          <w:szCs w:val="22"/>
        </w:rPr>
        <w:t xml:space="preserve"> (USAG) </w:t>
      </w:r>
      <w:r w:rsidRPr="005E5B98">
        <w:rPr>
          <w:rFonts w:ascii="Arial" w:hAnsi="Arial" w:cs="Arial"/>
          <w:sz w:val="22"/>
          <w:szCs w:val="22"/>
        </w:rPr>
        <w:t>Hawaii installations, the contractor will consult with the DPW Environmental Division before beginning any self-help projects for guidelines on how to comply with historical property requirements and for verification of potential asbestos, lead-base paint and other environmental health hazards associated with the proposed self-help project.</w:t>
      </w:r>
    </w:p>
    <w:p w14:paraId="01264A81" w14:textId="77777777" w:rsidR="00DF38DE" w:rsidRPr="005E5B98" w:rsidRDefault="00DF38DE" w:rsidP="006F3593">
      <w:pPr>
        <w:rPr>
          <w:rFonts w:ascii="Arial" w:hAnsi="Arial" w:cs="Arial"/>
          <w:sz w:val="22"/>
          <w:szCs w:val="22"/>
        </w:rPr>
      </w:pPr>
    </w:p>
    <w:p w14:paraId="17AA8846" w14:textId="2185E26C" w:rsidR="00DF38DE" w:rsidRPr="005E5B98" w:rsidRDefault="00DF38DE" w:rsidP="006F3593">
      <w:pPr>
        <w:rPr>
          <w:rFonts w:ascii="Arial" w:hAnsi="Arial" w:cs="Arial"/>
          <w:sz w:val="22"/>
          <w:szCs w:val="22"/>
        </w:rPr>
      </w:pPr>
      <w:r w:rsidRPr="005E5B98">
        <w:rPr>
          <w:rFonts w:ascii="Arial" w:hAnsi="Arial" w:cs="Arial"/>
          <w:sz w:val="22"/>
          <w:szCs w:val="22"/>
        </w:rPr>
        <w:t>(b)  You can read more about asbestos and lead-based paint at</w:t>
      </w:r>
      <w:r w:rsidR="005E5B98">
        <w:rPr>
          <w:rFonts w:ascii="Arial" w:hAnsi="Arial" w:cs="Arial"/>
          <w:sz w:val="22"/>
          <w:szCs w:val="22"/>
        </w:rPr>
        <w:t>.</w:t>
      </w:r>
    </w:p>
    <w:p w14:paraId="3BBF6EC7" w14:textId="0ABF6F07" w:rsidR="00DF38DE" w:rsidRPr="00CC35BC" w:rsidRDefault="00DF38DE" w:rsidP="006F3593">
      <w:pPr>
        <w:rPr>
          <w:rFonts w:ascii="Arial" w:hAnsi="Arial" w:cs="Arial"/>
          <w:sz w:val="22"/>
          <w:szCs w:val="22"/>
          <w:u w:val="single"/>
        </w:rPr>
      </w:pPr>
      <w:hyperlink r:id="rId15" w:history="1">
        <w:r w:rsidRPr="00CC35BC">
          <w:rPr>
            <w:rStyle w:val="Hyperlink"/>
            <w:rFonts w:ascii="Arial" w:hAnsi="Arial" w:cs="Arial"/>
            <w:sz w:val="22"/>
            <w:szCs w:val="22"/>
          </w:rPr>
          <w:t>https</w:t>
        </w:r>
        <w:r w:rsidR="005E5B98" w:rsidRPr="00CC35BC">
          <w:rPr>
            <w:rStyle w:val="Hyperlink"/>
            <w:rFonts w:ascii="Arial" w:hAnsi="Arial" w:cs="Arial"/>
            <w:sz w:val="22"/>
            <w:szCs w:val="22"/>
          </w:rPr>
          <w:t>.</w:t>
        </w:r>
        <w:r w:rsidRPr="00CC35BC">
          <w:rPr>
            <w:rStyle w:val="Hyperlink"/>
            <w:rFonts w:ascii="Arial" w:hAnsi="Arial" w:cs="Arial"/>
            <w:sz w:val="22"/>
            <w:szCs w:val="22"/>
          </w:rPr>
          <w:t>//home.army.mil/hawaii/application/files/3615/5562/1128/AsbestosLeadPaint-2017-GW.pdf</w:t>
        </w:r>
      </w:hyperlink>
      <w:r w:rsidRPr="00CC35BC">
        <w:rPr>
          <w:rFonts w:ascii="Arial" w:hAnsi="Arial" w:cs="Arial"/>
          <w:color w:val="0000FF"/>
          <w:sz w:val="22"/>
          <w:szCs w:val="22"/>
          <w:u w:val="single"/>
        </w:rPr>
        <w:t xml:space="preserve"> </w:t>
      </w:r>
    </w:p>
    <w:p w14:paraId="0C1C2C15" w14:textId="77777777" w:rsidR="00DF38DE" w:rsidRPr="005E5B98" w:rsidRDefault="00DF38DE" w:rsidP="006F3593">
      <w:pPr>
        <w:rPr>
          <w:rFonts w:ascii="Arial" w:hAnsi="Arial" w:cs="Arial"/>
          <w:sz w:val="22"/>
          <w:szCs w:val="22"/>
        </w:rPr>
      </w:pPr>
    </w:p>
    <w:p w14:paraId="6DBFD1AD" w14:textId="187F1FFD" w:rsidR="00DF38DE" w:rsidRPr="005E5B98" w:rsidRDefault="00DF38DE" w:rsidP="006F3593">
      <w:pPr>
        <w:rPr>
          <w:rFonts w:ascii="Arial" w:hAnsi="Arial" w:cs="Arial"/>
          <w:sz w:val="22"/>
          <w:szCs w:val="22"/>
        </w:rPr>
      </w:pPr>
      <w:r w:rsidRPr="005E5B98">
        <w:rPr>
          <w:rFonts w:ascii="Arial" w:hAnsi="Arial" w:cs="Arial"/>
          <w:b/>
          <w:bCs/>
          <w:sz w:val="22"/>
          <w:szCs w:val="22"/>
        </w:rPr>
        <w:lastRenderedPageBreak/>
        <w:t>8.9  ENERGY AND WATER CONSERVATION.</w:t>
      </w:r>
    </w:p>
    <w:p w14:paraId="35821305" w14:textId="77777777" w:rsidR="00DF38DE" w:rsidRPr="005E5B98" w:rsidRDefault="00DF38DE" w:rsidP="006F3593">
      <w:pPr>
        <w:rPr>
          <w:rFonts w:ascii="Arial" w:hAnsi="Arial" w:cs="Arial"/>
          <w:sz w:val="22"/>
          <w:szCs w:val="22"/>
        </w:rPr>
      </w:pPr>
    </w:p>
    <w:p w14:paraId="28BE63B1" w14:textId="42944696" w:rsidR="00DF38DE" w:rsidRPr="005E5B98" w:rsidRDefault="00DF38DE" w:rsidP="006F3593">
      <w:pPr>
        <w:rPr>
          <w:rFonts w:ascii="Arial" w:hAnsi="Arial" w:cs="Arial"/>
          <w:sz w:val="22"/>
          <w:szCs w:val="22"/>
        </w:rPr>
      </w:pPr>
      <w:r w:rsidRPr="005E5B98">
        <w:rPr>
          <w:rFonts w:ascii="Arial" w:hAnsi="Arial" w:cs="Arial"/>
          <w:sz w:val="22"/>
          <w:szCs w:val="22"/>
        </w:rPr>
        <w:t>(a) Upon request by the Government, the contractor will appoint a Unit Energy Conservation Officer (UECO) and Building Energy Monitor (BEM) and fully participate in the Garrison’s energy and water conservation program.</w:t>
      </w:r>
    </w:p>
    <w:p w14:paraId="2A7DAB36" w14:textId="77777777" w:rsidR="00DF38DE" w:rsidRPr="005E5B98" w:rsidRDefault="00DF38DE" w:rsidP="006F3593">
      <w:pPr>
        <w:rPr>
          <w:rFonts w:ascii="Arial" w:hAnsi="Arial" w:cs="Arial"/>
          <w:sz w:val="22"/>
          <w:szCs w:val="22"/>
        </w:rPr>
      </w:pPr>
    </w:p>
    <w:p w14:paraId="452278EB" w14:textId="1E23DBAC" w:rsidR="00DF38DE" w:rsidRPr="005E5B98" w:rsidRDefault="00DF38DE" w:rsidP="006F3593">
      <w:pPr>
        <w:rPr>
          <w:rFonts w:ascii="Arial" w:hAnsi="Arial" w:cs="Arial"/>
          <w:sz w:val="22"/>
          <w:szCs w:val="22"/>
        </w:rPr>
      </w:pPr>
      <w:r w:rsidRPr="005E5B98">
        <w:rPr>
          <w:rFonts w:ascii="Arial" w:hAnsi="Arial" w:cs="Arial"/>
          <w:sz w:val="22"/>
          <w:szCs w:val="22"/>
        </w:rPr>
        <w:t>(b)  Appointed BEM and UECO must attend the training class provided by the DPW Engineering Branch.</w:t>
      </w:r>
    </w:p>
    <w:p w14:paraId="3AB78056" w14:textId="77777777" w:rsidR="00DF38DE" w:rsidRPr="005E5B98" w:rsidRDefault="00DF38DE" w:rsidP="006F3593">
      <w:pPr>
        <w:rPr>
          <w:rFonts w:ascii="Arial" w:hAnsi="Arial" w:cs="Arial"/>
          <w:sz w:val="22"/>
          <w:szCs w:val="22"/>
        </w:rPr>
      </w:pPr>
    </w:p>
    <w:p w14:paraId="56731E2D" w14:textId="0129D28C" w:rsidR="00DF38DE" w:rsidRPr="005E5B98" w:rsidRDefault="007637CE" w:rsidP="006F3593">
      <w:pPr>
        <w:rPr>
          <w:rFonts w:ascii="Arial" w:hAnsi="Arial" w:cs="Arial"/>
          <w:sz w:val="22"/>
          <w:szCs w:val="22"/>
        </w:rPr>
      </w:pPr>
      <w:r>
        <w:rPr>
          <w:rFonts w:ascii="Arial" w:hAnsi="Arial" w:cs="Arial"/>
          <w:sz w:val="22"/>
          <w:szCs w:val="22"/>
        </w:rPr>
        <w:t>(c)</w:t>
      </w:r>
      <w:r w:rsidR="008043F2">
        <w:rPr>
          <w:rFonts w:ascii="Arial" w:hAnsi="Arial" w:cs="Arial"/>
          <w:sz w:val="22"/>
          <w:szCs w:val="22"/>
        </w:rPr>
        <w:t xml:space="preserve">  </w:t>
      </w:r>
      <w:r w:rsidR="00DF38DE" w:rsidRPr="005E5B98">
        <w:rPr>
          <w:rFonts w:ascii="Arial" w:hAnsi="Arial" w:cs="Arial"/>
          <w:sz w:val="22"/>
          <w:szCs w:val="22"/>
        </w:rPr>
        <w:t xml:space="preserve">The appointed UECOs and BEMs are </w:t>
      </w:r>
      <w:r w:rsidR="005F38E3" w:rsidRPr="005E5B98">
        <w:rPr>
          <w:rFonts w:ascii="Arial" w:hAnsi="Arial" w:cs="Arial"/>
          <w:sz w:val="22"/>
          <w:szCs w:val="22"/>
        </w:rPr>
        <w:t>responsible for</w:t>
      </w:r>
      <w:r w:rsidR="00DF38DE" w:rsidRPr="005E5B98">
        <w:rPr>
          <w:rFonts w:ascii="Arial" w:hAnsi="Arial" w:cs="Arial"/>
          <w:sz w:val="22"/>
          <w:szCs w:val="22"/>
        </w:rPr>
        <w:t xml:space="preserve"> ensuring energy-saving measures are being enforced in each building and to provide regular reports to DPW Engineering Branch showing how well the contractor is doing at conserving energy.</w:t>
      </w:r>
    </w:p>
    <w:p w14:paraId="31094B69" w14:textId="77777777" w:rsidR="00DF38DE" w:rsidRPr="005E5B98" w:rsidRDefault="00DF38DE" w:rsidP="006F3593">
      <w:pPr>
        <w:rPr>
          <w:rFonts w:ascii="Arial" w:hAnsi="Arial" w:cs="Arial"/>
          <w:sz w:val="22"/>
          <w:szCs w:val="22"/>
        </w:rPr>
      </w:pPr>
    </w:p>
    <w:p w14:paraId="0047484C" w14:textId="10B92DE3" w:rsidR="00DF38DE" w:rsidRPr="005E5B98" w:rsidRDefault="00DF38DE" w:rsidP="006F3593">
      <w:pPr>
        <w:rPr>
          <w:rFonts w:ascii="Arial" w:hAnsi="Arial" w:cs="Arial"/>
          <w:sz w:val="22"/>
          <w:szCs w:val="22"/>
        </w:rPr>
      </w:pPr>
      <w:r w:rsidRPr="005E5B98">
        <w:rPr>
          <w:rFonts w:ascii="Arial" w:hAnsi="Arial" w:cs="Arial"/>
          <w:sz w:val="22"/>
          <w:szCs w:val="22"/>
        </w:rPr>
        <w:t>(d)  More information can be found on the installation sustainability and environmental management website at</w:t>
      </w:r>
      <w:r w:rsidR="005E5B98">
        <w:rPr>
          <w:rFonts w:ascii="Arial" w:hAnsi="Arial" w:cs="Arial"/>
          <w:sz w:val="22"/>
          <w:szCs w:val="22"/>
        </w:rPr>
        <w:t>.</w:t>
      </w:r>
    </w:p>
    <w:p w14:paraId="31B7341F" w14:textId="55F93353" w:rsidR="00DF38DE" w:rsidRPr="00CC35BC" w:rsidRDefault="00DF38DE" w:rsidP="006F3593">
      <w:pPr>
        <w:rPr>
          <w:rFonts w:ascii="Arial" w:hAnsi="Arial" w:cs="Arial"/>
          <w:sz w:val="22"/>
          <w:szCs w:val="22"/>
          <w:u w:val="single"/>
        </w:rPr>
      </w:pPr>
      <w:hyperlink r:id="rId16" w:history="1">
        <w:r w:rsidRPr="00CC35BC">
          <w:rPr>
            <w:rStyle w:val="Hyperlink"/>
            <w:rFonts w:ascii="Arial" w:hAnsi="Arial" w:cs="Arial"/>
            <w:sz w:val="22"/>
            <w:szCs w:val="22"/>
          </w:rPr>
          <w:t>https</w:t>
        </w:r>
        <w:r w:rsidR="005E5B98" w:rsidRPr="00CC35BC">
          <w:rPr>
            <w:rStyle w:val="Hyperlink"/>
            <w:rFonts w:ascii="Arial" w:hAnsi="Arial" w:cs="Arial"/>
            <w:sz w:val="22"/>
            <w:szCs w:val="22"/>
          </w:rPr>
          <w:t>.</w:t>
        </w:r>
        <w:r w:rsidRPr="00CC35BC">
          <w:rPr>
            <w:rStyle w:val="Hyperlink"/>
            <w:rFonts w:ascii="Arial" w:hAnsi="Arial" w:cs="Arial"/>
            <w:sz w:val="22"/>
            <w:szCs w:val="22"/>
          </w:rPr>
          <w:t>//home.army.mil/hawaii/index.php/garrison/dpw/enviormental-a-z</w:t>
        </w:r>
      </w:hyperlink>
    </w:p>
    <w:p w14:paraId="77482548" w14:textId="77777777" w:rsidR="00DF38DE" w:rsidRPr="005E5B98" w:rsidRDefault="00DF38DE" w:rsidP="006F3593">
      <w:pPr>
        <w:rPr>
          <w:rFonts w:ascii="Arial" w:hAnsi="Arial" w:cs="Arial"/>
          <w:sz w:val="22"/>
          <w:szCs w:val="22"/>
        </w:rPr>
      </w:pPr>
    </w:p>
    <w:p w14:paraId="719900D0" w14:textId="3A63BE91" w:rsidR="005F38E3" w:rsidRPr="005E5B98" w:rsidRDefault="005F38E3" w:rsidP="006F3593">
      <w:pPr>
        <w:rPr>
          <w:rFonts w:ascii="Arial" w:hAnsi="Arial" w:cs="Arial"/>
          <w:sz w:val="22"/>
          <w:szCs w:val="22"/>
        </w:rPr>
      </w:pPr>
      <w:r w:rsidRPr="005E5B98">
        <w:rPr>
          <w:rFonts w:ascii="Arial" w:hAnsi="Arial" w:cs="Arial"/>
          <w:b/>
          <w:bCs/>
          <w:sz w:val="22"/>
          <w:szCs w:val="22"/>
        </w:rPr>
        <w:t>8.10  AMC-LEVEL PROTEST PROGRAM.</w:t>
      </w:r>
    </w:p>
    <w:p w14:paraId="50579DC2" w14:textId="77777777" w:rsidR="005F38E3" w:rsidRPr="005E5B98" w:rsidRDefault="005F38E3" w:rsidP="006F3593">
      <w:pPr>
        <w:rPr>
          <w:rFonts w:ascii="Arial" w:hAnsi="Arial" w:cs="Arial"/>
          <w:sz w:val="22"/>
          <w:szCs w:val="22"/>
        </w:rPr>
      </w:pPr>
    </w:p>
    <w:p w14:paraId="1AF1E060" w14:textId="4C53834D" w:rsidR="005F38E3" w:rsidRPr="005E5B98" w:rsidRDefault="005F38E3" w:rsidP="006F3593">
      <w:pPr>
        <w:rPr>
          <w:rFonts w:ascii="Arial" w:hAnsi="Arial" w:cs="Arial"/>
          <w:sz w:val="22"/>
          <w:szCs w:val="22"/>
        </w:rPr>
      </w:pPr>
      <w:r w:rsidRPr="005E5B98">
        <w:rPr>
          <w:rFonts w:ascii="Arial" w:hAnsi="Arial" w:cs="Arial"/>
          <w:sz w:val="22"/>
          <w:szCs w:val="22"/>
        </w:rPr>
        <w:t>(a)  If you have complaints about this procurement, it is preferable that you first attempt to resolve those concerns with the responsible Contracting Officer.  However, you can also protest to Headquarters</w:t>
      </w:r>
      <w:r w:rsidR="008043F2">
        <w:rPr>
          <w:rFonts w:ascii="Arial" w:hAnsi="Arial" w:cs="Arial"/>
          <w:sz w:val="22"/>
          <w:szCs w:val="22"/>
        </w:rPr>
        <w:t xml:space="preserve"> (HQ)</w:t>
      </w:r>
      <w:r w:rsidRPr="005E5B98">
        <w:rPr>
          <w:rFonts w:ascii="Arial" w:hAnsi="Arial" w:cs="Arial"/>
          <w:sz w:val="22"/>
          <w:szCs w:val="22"/>
        </w:rPr>
        <w:t>, AMC.</w:t>
      </w:r>
    </w:p>
    <w:p w14:paraId="47AB314F" w14:textId="77777777" w:rsidR="005F38E3" w:rsidRPr="005E5B98" w:rsidRDefault="005F38E3" w:rsidP="006F3593">
      <w:pPr>
        <w:rPr>
          <w:rFonts w:ascii="Arial" w:hAnsi="Arial" w:cs="Arial"/>
          <w:sz w:val="22"/>
          <w:szCs w:val="22"/>
        </w:rPr>
      </w:pPr>
    </w:p>
    <w:p w14:paraId="6FA0DEA8" w14:textId="7B25DEDA" w:rsidR="005F38E3" w:rsidRPr="005E5B98" w:rsidRDefault="005F38E3" w:rsidP="006F3593">
      <w:pPr>
        <w:rPr>
          <w:rFonts w:ascii="Arial" w:hAnsi="Arial" w:cs="Arial"/>
          <w:sz w:val="22"/>
          <w:szCs w:val="22"/>
        </w:rPr>
      </w:pPr>
      <w:r w:rsidRPr="005E5B98">
        <w:rPr>
          <w:rFonts w:ascii="Arial" w:hAnsi="Arial" w:cs="Arial"/>
          <w:sz w:val="22"/>
          <w:szCs w:val="22"/>
        </w:rPr>
        <w:t>(b)  The HQ, AMC-Level Protest Program is intended to encourage interested parties to seek resolution of their concerns within AMC as an Alternative Dispute Resolution forum, rather than filing a protest with the Government Accountability Office or other external forum.  Contract award or performance is suspended during the protest to the same extent, and within the same time periods, as if filed at the GAO.</w:t>
      </w:r>
    </w:p>
    <w:p w14:paraId="0B5754FA" w14:textId="77777777" w:rsidR="005F38E3" w:rsidRPr="005E5B98" w:rsidRDefault="005F38E3" w:rsidP="006F3593">
      <w:pPr>
        <w:rPr>
          <w:rFonts w:ascii="Arial" w:hAnsi="Arial" w:cs="Arial"/>
          <w:sz w:val="22"/>
          <w:szCs w:val="22"/>
        </w:rPr>
      </w:pPr>
    </w:p>
    <w:p w14:paraId="7D83CFDC" w14:textId="7484F7A4" w:rsidR="005F38E3" w:rsidRPr="005E5B98" w:rsidRDefault="008043F2" w:rsidP="006F3593">
      <w:pPr>
        <w:rPr>
          <w:rFonts w:ascii="Arial" w:hAnsi="Arial" w:cs="Arial"/>
          <w:sz w:val="22"/>
          <w:szCs w:val="22"/>
        </w:rPr>
      </w:pPr>
      <w:r>
        <w:rPr>
          <w:rFonts w:ascii="Arial" w:hAnsi="Arial" w:cs="Arial"/>
          <w:sz w:val="22"/>
          <w:szCs w:val="22"/>
        </w:rPr>
        <w:t xml:space="preserve">(c)  </w:t>
      </w:r>
      <w:r w:rsidR="005F38E3" w:rsidRPr="005E5B98">
        <w:rPr>
          <w:rFonts w:ascii="Arial" w:hAnsi="Arial" w:cs="Arial"/>
          <w:sz w:val="22"/>
          <w:szCs w:val="22"/>
        </w:rPr>
        <w:t>The AMC protest decision goal is to resolve protests within 20 working days from filing.  To be timely, protests must be filed within the periods specified in FAR 33.103.  Send protests (other than protests to the Contracting Officer) to</w:t>
      </w:r>
      <w:r w:rsidR="005E5B98">
        <w:rPr>
          <w:rFonts w:ascii="Arial" w:hAnsi="Arial" w:cs="Arial"/>
          <w:sz w:val="22"/>
          <w:szCs w:val="22"/>
        </w:rPr>
        <w:t>.</w:t>
      </w:r>
    </w:p>
    <w:p w14:paraId="6DD0506C" w14:textId="77777777" w:rsidR="005F38E3" w:rsidRPr="005E5B98" w:rsidRDefault="005F38E3" w:rsidP="006F3593">
      <w:pPr>
        <w:rPr>
          <w:rFonts w:ascii="Arial" w:hAnsi="Arial" w:cs="Arial"/>
          <w:sz w:val="22"/>
          <w:szCs w:val="22"/>
        </w:rPr>
      </w:pPr>
    </w:p>
    <w:p w14:paraId="7B7912A4" w14:textId="1FF853A2" w:rsidR="005F38E3" w:rsidRPr="005E5B98" w:rsidRDefault="005F38E3" w:rsidP="006F3593">
      <w:pPr>
        <w:rPr>
          <w:rFonts w:ascii="Arial" w:hAnsi="Arial" w:cs="Arial"/>
          <w:sz w:val="22"/>
          <w:szCs w:val="22"/>
        </w:rPr>
      </w:pPr>
      <w:r w:rsidRPr="005E5B98">
        <w:rPr>
          <w:rFonts w:ascii="Arial" w:hAnsi="Arial" w:cs="Arial"/>
          <w:sz w:val="22"/>
          <w:szCs w:val="22"/>
        </w:rPr>
        <w:tab/>
        <w:t>Headquarters U.S. Army Materiel Command</w:t>
      </w:r>
    </w:p>
    <w:p w14:paraId="5112631E" w14:textId="6F59CC29" w:rsidR="005F38E3" w:rsidRPr="005E5B98" w:rsidRDefault="005F38E3" w:rsidP="006F3593">
      <w:pPr>
        <w:rPr>
          <w:rFonts w:ascii="Arial" w:hAnsi="Arial" w:cs="Arial"/>
          <w:sz w:val="22"/>
          <w:szCs w:val="22"/>
        </w:rPr>
      </w:pPr>
      <w:r w:rsidRPr="005E5B98">
        <w:rPr>
          <w:rFonts w:ascii="Arial" w:hAnsi="Arial" w:cs="Arial"/>
          <w:sz w:val="22"/>
          <w:szCs w:val="22"/>
        </w:rPr>
        <w:tab/>
        <w:t>Office of Command Counsel</w:t>
      </w:r>
    </w:p>
    <w:p w14:paraId="35D9AB3E" w14:textId="05D543CA" w:rsidR="005F38E3" w:rsidRPr="005E5B98" w:rsidRDefault="005F38E3" w:rsidP="006F3593">
      <w:pPr>
        <w:rPr>
          <w:rFonts w:ascii="Arial" w:hAnsi="Arial" w:cs="Arial"/>
          <w:sz w:val="22"/>
          <w:szCs w:val="22"/>
        </w:rPr>
      </w:pPr>
      <w:r w:rsidRPr="005E5B98">
        <w:rPr>
          <w:rFonts w:ascii="Arial" w:hAnsi="Arial" w:cs="Arial"/>
          <w:sz w:val="22"/>
          <w:szCs w:val="22"/>
        </w:rPr>
        <w:tab/>
        <w:t>4400 Martin Road</w:t>
      </w:r>
    </w:p>
    <w:p w14:paraId="604E67E6" w14:textId="09E4AB84" w:rsidR="005F38E3" w:rsidRPr="005E5B98" w:rsidRDefault="005F38E3" w:rsidP="006F3593">
      <w:pPr>
        <w:rPr>
          <w:rFonts w:ascii="Arial" w:hAnsi="Arial" w:cs="Arial"/>
          <w:sz w:val="22"/>
          <w:szCs w:val="22"/>
        </w:rPr>
      </w:pPr>
      <w:r w:rsidRPr="005E5B98">
        <w:rPr>
          <w:rFonts w:ascii="Arial" w:hAnsi="Arial" w:cs="Arial"/>
          <w:sz w:val="22"/>
          <w:szCs w:val="22"/>
        </w:rPr>
        <w:tab/>
        <w:t>Rm</w:t>
      </w:r>
      <w:r w:rsidR="005E5B98">
        <w:rPr>
          <w:rFonts w:ascii="Arial" w:hAnsi="Arial" w:cs="Arial"/>
          <w:sz w:val="22"/>
          <w:szCs w:val="22"/>
        </w:rPr>
        <w:t>.</w:t>
      </w:r>
      <w:r w:rsidRPr="005E5B98">
        <w:rPr>
          <w:rFonts w:ascii="Arial" w:hAnsi="Arial" w:cs="Arial"/>
          <w:sz w:val="22"/>
          <w:szCs w:val="22"/>
        </w:rPr>
        <w:t xml:space="preserve"> A6SE040.001</w:t>
      </w:r>
    </w:p>
    <w:p w14:paraId="1BD1CD50" w14:textId="1B6B2340" w:rsidR="005F38E3" w:rsidRPr="005E5B98" w:rsidRDefault="005F38E3" w:rsidP="006F3593">
      <w:pPr>
        <w:rPr>
          <w:rFonts w:ascii="Arial" w:hAnsi="Arial" w:cs="Arial"/>
          <w:sz w:val="22"/>
          <w:szCs w:val="22"/>
        </w:rPr>
      </w:pPr>
      <w:r w:rsidRPr="005E5B98">
        <w:rPr>
          <w:rFonts w:ascii="Arial" w:hAnsi="Arial" w:cs="Arial"/>
          <w:sz w:val="22"/>
          <w:szCs w:val="22"/>
        </w:rPr>
        <w:tab/>
        <w:t>Redstone Arsenal, AL 35898-5000</w:t>
      </w:r>
    </w:p>
    <w:p w14:paraId="009472D4" w14:textId="72181519" w:rsidR="005F38E3" w:rsidRPr="005E5B98" w:rsidRDefault="005F38E3" w:rsidP="006F3593">
      <w:pPr>
        <w:rPr>
          <w:rFonts w:ascii="Arial" w:hAnsi="Arial" w:cs="Arial"/>
          <w:sz w:val="22"/>
          <w:szCs w:val="22"/>
        </w:rPr>
      </w:pPr>
      <w:r w:rsidRPr="005E5B98">
        <w:rPr>
          <w:rFonts w:ascii="Arial" w:hAnsi="Arial" w:cs="Arial"/>
          <w:sz w:val="22"/>
          <w:szCs w:val="22"/>
        </w:rPr>
        <w:tab/>
        <w:t>Fax</w:t>
      </w:r>
      <w:r w:rsidR="005E5B98">
        <w:rPr>
          <w:rFonts w:ascii="Arial" w:hAnsi="Arial" w:cs="Arial"/>
          <w:sz w:val="22"/>
          <w:szCs w:val="22"/>
        </w:rPr>
        <w:t>.</w:t>
      </w:r>
      <w:r w:rsidRPr="005E5B98">
        <w:rPr>
          <w:rFonts w:ascii="Arial" w:hAnsi="Arial" w:cs="Arial"/>
          <w:sz w:val="22"/>
          <w:szCs w:val="22"/>
        </w:rPr>
        <w:t xml:space="preserve"> (256) 450-8840</w:t>
      </w:r>
    </w:p>
    <w:p w14:paraId="19098669" w14:textId="77777777" w:rsidR="005F38E3" w:rsidRPr="005E5B98" w:rsidRDefault="005F38E3" w:rsidP="006F3593">
      <w:pPr>
        <w:rPr>
          <w:rFonts w:ascii="Arial" w:hAnsi="Arial" w:cs="Arial"/>
          <w:sz w:val="22"/>
          <w:szCs w:val="22"/>
        </w:rPr>
      </w:pPr>
    </w:p>
    <w:p w14:paraId="5A26EE3B" w14:textId="3D12BC6A" w:rsidR="005F38E3" w:rsidRPr="005E5B98" w:rsidRDefault="005F38E3" w:rsidP="006F3593">
      <w:pPr>
        <w:rPr>
          <w:rFonts w:ascii="Arial" w:hAnsi="Arial" w:cs="Arial"/>
          <w:sz w:val="22"/>
          <w:szCs w:val="22"/>
        </w:rPr>
      </w:pPr>
      <w:r w:rsidRPr="005E5B98">
        <w:rPr>
          <w:rFonts w:ascii="Arial" w:hAnsi="Arial" w:cs="Arial"/>
          <w:sz w:val="22"/>
          <w:szCs w:val="22"/>
        </w:rPr>
        <w:t>(d)  The AMC-level protest procedures are found at</w:t>
      </w:r>
      <w:r w:rsidR="005E5B98">
        <w:rPr>
          <w:rFonts w:ascii="Arial" w:hAnsi="Arial" w:cs="Arial"/>
          <w:sz w:val="22"/>
          <w:szCs w:val="22"/>
        </w:rPr>
        <w:t>.</w:t>
      </w:r>
      <w:r w:rsidRPr="005E5B98">
        <w:rPr>
          <w:rFonts w:ascii="Arial" w:hAnsi="Arial" w:cs="Arial"/>
          <w:sz w:val="22"/>
          <w:szCs w:val="22"/>
        </w:rPr>
        <w:t xml:space="preserve"> </w:t>
      </w:r>
      <w:hyperlink r:id="rId17" w:history="1">
        <w:r w:rsidRPr="00CC35BC">
          <w:rPr>
            <w:rStyle w:val="Hyperlink"/>
            <w:rFonts w:ascii="Arial" w:hAnsi="Arial" w:cs="Arial"/>
            <w:sz w:val="22"/>
            <w:szCs w:val="22"/>
          </w:rPr>
          <w:t>https</w:t>
        </w:r>
        <w:r w:rsidR="005E5B98" w:rsidRPr="00CC35BC">
          <w:rPr>
            <w:rStyle w:val="Hyperlink"/>
            <w:rFonts w:ascii="Arial" w:hAnsi="Arial" w:cs="Arial"/>
            <w:sz w:val="22"/>
            <w:szCs w:val="22"/>
          </w:rPr>
          <w:t>.</w:t>
        </w:r>
        <w:r w:rsidRPr="00CC35BC">
          <w:rPr>
            <w:rStyle w:val="Hyperlink"/>
            <w:rFonts w:ascii="Arial" w:hAnsi="Arial" w:cs="Arial"/>
            <w:sz w:val="22"/>
            <w:szCs w:val="22"/>
          </w:rPr>
          <w:t>//www.amc.army.mil/connect/legal-resources/</w:t>
        </w:r>
      </w:hyperlink>
      <w:r w:rsidRPr="005E5B98">
        <w:rPr>
          <w:rFonts w:ascii="Arial" w:hAnsi="Arial" w:cs="Arial"/>
          <w:sz w:val="22"/>
          <w:szCs w:val="22"/>
        </w:rPr>
        <w:t xml:space="preserve"> </w:t>
      </w:r>
    </w:p>
    <w:p w14:paraId="0B703FFA" w14:textId="77777777" w:rsidR="005F38E3" w:rsidRPr="005E5B98" w:rsidRDefault="005F38E3" w:rsidP="006F3593">
      <w:pPr>
        <w:rPr>
          <w:rFonts w:ascii="Arial" w:hAnsi="Arial" w:cs="Arial"/>
          <w:sz w:val="22"/>
          <w:szCs w:val="22"/>
        </w:rPr>
      </w:pPr>
    </w:p>
    <w:p w14:paraId="4BBE70ED" w14:textId="2BA4CFF9" w:rsidR="005F38E3" w:rsidRPr="005E5B98" w:rsidRDefault="005F38E3" w:rsidP="006F3593">
      <w:pPr>
        <w:rPr>
          <w:rFonts w:ascii="Arial" w:hAnsi="Arial" w:cs="Arial"/>
          <w:sz w:val="22"/>
          <w:szCs w:val="22"/>
        </w:rPr>
      </w:pPr>
      <w:r w:rsidRPr="005E5B98">
        <w:rPr>
          <w:rFonts w:ascii="Arial" w:hAnsi="Arial" w:cs="Arial"/>
          <w:sz w:val="22"/>
          <w:szCs w:val="22"/>
        </w:rPr>
        <w:t>If internet access is not available, contract the Contracting Officer or HQ, AMC, to obtain the AMC-Level Protest Procedures.</w:t>
      </w:r>
    </w:p>
    <w:p w14:paraId="4D62E556" w14:textId="77777777" w:rsidR="005F38E3" w:rsidRPr="005E5B98" w:rsidRDefault="005F38E3" w:rsidP="006F3593">
      <w:pPr>
        <w:rPr>
          <w:rFonts w:ascii="Arial" w:hAnsi="Arial" w:cs="Arial"/>
          <w:sz w:val="22"/>
          <w:szCs w:val="22"/>
        </w:rPr>
      </w:pPr>
    </w:p>
    <w:p w14:paraId="68A6D0D9" w14:textId="44E3320A" w:rsidR="005F38E3" w:rsidRPr="005E5B98" w:rsidRDefault="005F38E3" w:rsidP="006F3593">
      <w:pPr>
        <w:rPr>
          <w:rFonts w:ascii="Arial" w:hAnsi="Arial" w:cs="Arial"/>
          <w:b/>
          <w:bCs/>
          <w:sz w:val="22"/>
          <w:szCs w:val="22"/>
        </w:rPr>
      </w:pPr>
      <w:r w:rsidRPr="005E5B98">
        <w:rPr>
          <w:rFonts w:ascii="Arial" w:hAnsi="Arial" w:cs="Arial"/>
          <w:b/>
          <w:bCs/>
          <w:sz w:val="22"/>
          <w:szCs w:val="22"/>
        </w:rPr>
        <w:t>8.11  ACCESS ACCIDENT PREVENTION AND SAFETY REQUIREMENTS.</w:t>
      </w:r>
    </w:p>
    <w:p w14:paraId="3289971A" w14:textId="77777777" w:rsidR="005F38E3" w:rsidRPr="005E5B98" w:rsidRDefault="005F38E3" w:rsidP="006F3593">
      <w:pPr>
        <w:rPr>
          <w:rFonts w:ascii="Arial" w:hAnsi="Arial" w:cs="Arial"/>
          <w:b/>
          <w:bCs/>
          <w:sz w:val="22"/>
          <w:szCs w:val="22"/>
        </w:rPr>
      </w:pPr>
    </w:p>
    <w:p w14:paraId="56B3A395" w14:textId="4A18888A" w:rsidR="005F38E3" w:rsidRPr="005E5B98" w:rsidRDefault="005F38E3" w:rsidP="006F3593">
      <w:pPr>
        <w:rPr>
          <w:rFonts w:ascii="Arial" w:hAnsi="Arial" w:cs="Arial"/>
          <w:sz w:val="22"/>
          <w:szCs w:val="22"/>
        </w:rPr>
      </w:pPr>
      <w:r w:rsidRPr="005E5B98">
        <w:rPr>
          <w:rFonts w:ascii="Arial" w:hAnsi="Arial" w:cs="Arial"/>
          <w:sz w:val="22"/>
          <w:szCs w:val="22"/>
        </w:rPr>
        <w:t xml:space="preserve">(a)  The contractor is responsible for implementing standard commercial practices for accident prevention and safety practices when performing the requirements stipulated in the statement of work or performance work statement of this contract.  Therefore, upon commencement of work, </w:t>
      </w:r>
      <w:r w:rsidRPr="005E5B98">
        <w:rPr>
          <w:rFonts w:ascii="Arial" w:hAnsi="Arial" w:cs="Arial"/>
          <w:sz w:val="22"/>
          <w:szCs w:val="22"/>
        </w:rPr>
        <w:lastRenderedPageBreak/>
        <w:t>the contractor shall initiate an accident prevention and safety program applicable to the work to be performed under this contract.  Further, the contractor shall conduct a safety orientation for all employees immediately following their employment under this contract.  The contractor shall provide all occupational health services to his employees.  Contractor employees shall be instructed to notify the Contractor’s Project Manager of potential or existing occupational health hazards that require attention.</w:t>
      </w:r>
    </w:p>
    <w:p w14:paraId="03F7A9E7" w14:textId="77777777" w:rsidR="00DF38DE" w:rsidRPr="005E5B98" w:rsidRDefault="00DF38DE" w:rsidP="006F3593">
      <w:pPr>
        <w:rPr>
          <w:rFonts w:ascii="Arial" w:hAnsi="Arial" w:cs="Arial"/>
          <w:sz w:val="22"/>
          <w:szCs w:val="22"/>
        </w:rPr>
      </w:pPr>
    </w:p>
    <w:p w14:paraId="2FEA2E17" w14:textId="5243F0F5" w:rsidR="005F38E3" w:rsidRPr="005E5B98" w:rsidRDefault="005F38E3" w:rsidP="006F3593">
      <w:pPr>
        <w:rPr>
          <w:rFonts w:ascii="Arial" w:hAnsi="Arial" w:cs="Arial"/>
          <w:sz w:val="22"/>
          <w:szCs w:val="22"/>
        </w:rPr>
      </w:pPr>
      <w:r w:rsidRPr="005E5B98">
        <w:rPr>
          <w:rFonts w:ascii="Arial" w:hAnsi="Arial" w:cs="Arial"/>
          <w:sz w:val="22"/>
          <w:szCs w:val="22"/>
        </w:rPr>
        <w:t>(b)  The contractor shall comply with the requirements of the Department of Labor Occupational Safety and Health Act (OSHA) and the Hawaii Occupational Safety and Health Law as administered by the Division of Occupational Safety and Health, Department of Labor and Industrial Relations, State of Hawaii.</w:t>
      </w:r>
    </w:p>
    <w:p w14:paraId="2812F03A" w14:textId="77777777" w:rsidR="005F38E3" w:rsidRPr="005E5B98" w:rsidRDefault="005F38E3" w:rsidP="006F3593">
      <w:pPr>
        <w:rPr>
          <w:rFonts w:ascii="Arial" w:hAnsi="Arial" w:cs="Arial"/>
          <w:sz w:val="22"/>
          <w:szCs w:val="22"/>
        </w:rPr>
      </w:pPr>
    </w:p>
    <w:p w14:paraId="22AD9AF0" w14:textId="097120F9" w:rsidR="005F38E3" w:rsidRPr="005E5B98" w:rsidRDefault="00C501B0" w:rsidP="006F3593">
      <w:pPr>
        <w:rPr>
          <w:rFonts w:ascii="Arial" w:hAnsi="Arial" w:cs="Arial"/>
          <w:sz w:val="22"/>
          <w:szCs w:val="22"/>
        </w:rPr>
      </w:pPr>
      <w:r>
        <w:rPr>
          <w:rFonts w:ascii="Arial" w:hAnsi="Arial" w:cs="Arial"/>
          <w:sz w:val="22"/>
          <w:szCs w:val="22"/>
        </w:rPr>
        <w:t xml:space="preserve">(c)  </w:t>
      </w:r>
      <w:r w:rsidR="00E57E07" w:rsidRPr="005E5B98">
        <w:rPr>
          <w:rFonts w:ascii="Arial" w:hAnsi="Arial" w:cs="Arial"/>
          <w:sz w:val="22"/>
          <w:szCs w:val="22"/>
        </w:rPr>
        <w:t>Government emergency vehicles and medical personnel may be used in emergency situations affecting Contractor personnel whose life may be in danger.  Government facilities may be used in these instances as the first point of treatment.  Transfer to other  than Government medical treatment facilities shall be affected as soon as possible and as determined by attending medical authorities.  Contractor employees and not the Government will bear all medical expenses.</w:t>
      </w:r>
    </w:p>
    <w:p w14:paraId="415E4032" w14:textId="77777777" w:rsidR="00E57E07" w:rsidRPr="005E5B98" w:rsidRDefault="00E57E07" w:rsidP="006F3593">
      <w:pPr>
        <w:rPr>
          <w:rFonts w:ascii="Arial" w:hAnsi="Arial" w:cs="Arial"/>
          <w:sz w:val="22"/>
          <w:szCs w:val="22"/>
        </w:rPr>
      </w:pPr>
    </w:p>
    <w:p w14:paraId="1F50E992" w14:textId="14457378" w:rsidR="00E57E07" w:rsidRPr="005E5B98" w:rsidRDefault="00E57E07" w:rsidP="006F3593">
      <w:pPr>
        <w:rPr>
          <w:rFonts w:ascii="Arial" w:hAnsi="Arial" w:cs="Arial"/>
          <w:sz w:val="22"/>
          <w:szCs w:val="22"/>
        </w:rPr>
      </w:pPr>
      <w:r w:rsidRPr="005E5B98">
        <w:rPr>
          <w:rFonts w:ascii="Arial" w:hAnsi="Arial" w:cs="Arial"/>
          <w:sz w:val="22"/>
          <w:szCs w:val="22"/>
        </w:rPr>
        <w:t>(d)  The Federal OSHA (Public Law 91-596) requires the reporting of all occupational injuries and illnesses.  This OSHA requirement applies to all Contractors as well as subcontractor personnel.</w:t>
      </w:r>
    </w:p>
    <w:p w14:paraId="01D3D43F" w14:textId="77777777" w:rsidR="00E57E07" w:rsidRPr="005E5B98" w:rsidRDefault="00E57E07" w:rsidP="006F3593">
      <w:pPr>
        <w:rPr>
          <w:rFonts w:ascii="Arial" w:hAnsi="Arial" w:cs="Arial"/>
          <w:sz w:val="22"/>
          <w:szCs w:val="22"/>
        </w:rPr>
      </w:pPr>
    </w:p>
    <w:p w14:paraId="3C8C6FDA" w14:textId="3ACB532B" w:rsidR="00E57E07" w:rsidRPr="005E5B98" w:rsidRDefault="00E57E07" w:rsidP="006F3593">
      <w:pPr>
        <w:rPr>
          <w:rFonts w:ascii="Arial" w:hAnsi="Arial" w:cs="Arial"/>
          <w:sz w:val="22"/>
          <w:szCs w:val="22"/>
        </w:rPr>
      </w:pPr>
      <w:r w:rsidRPr="005E5B98">
        <w:rPr>
          <w:rFonts w:ascii="Arial" w:hAnsi="Arial" w:cs="Arial"/>
          <w:sz w:val="22"/>
          <w:szCs w:val="22"/>
        </w:rPr>
        <w:tab/>
        <w:t>1.  When required, the Government will prepare for the Contractor DD Form 689, Individual Sick Slip (in trip) for presentation to the medical treatment facility.</w:t>
      </w:r>
    </w:p>
    <w:p w14:paraId="00A9B07E" w14:textId="77777777" w:rsidR="00E57E07" w:rsidRPr="005E5B98" w:rsidRDefault="00E57E07" w:rsidP="006F3593">
      <w:pPr>
        <w:rPr>
          <w:rFonts w:ascii="Arial" w:hAnsi="Arial" w:cs="Arial"/>
          <w:sz w:val="22"/>
          <w:szCs w:val="22"/>
        </w:rPr>
      </w:pPr>
    </w:p>
    <w:p w14:paraId="41713E94" w14:textId="4047AA81" w:rsidR="00E57E07" w:rsidRPr="005E5B98" w:rsidRDefault="00E57E07" w:rsidP="006F3593">
      <w:pPr>
        <w:rPr>
          <w:rFonts w:ascii="Arial" w:hAnsi="Arial" w:cs="Arial"/>
          <w:sz w:val="22"/>
          <w:szCs w:val="22"/>
        </w:rPr>
      </w:pPr>
      <w:r w:rsidRPr="005E5B98">
        <w:rPr>
          <w:rFonts w:ascii="Arial" w:hAnsi="Arial" w:cs="Arial"/>
          <w:sz w:val="22"/>
          <w:szCs w:val="22"/>
        </w:rPr>
        <w:tab/>
        <w:t>2.  DA Form 285, “United States Army Accident Investigation Report” be furnished by the Government, will be utilized by the Contractor to report all occupational injuries and illnesses whether there is lost time or no lost time, in accordance with Army Regulation 385-40.</w:t>
      </w:r>
    </w:p>
    <w:p w14:paraId="70230136" w14:textId="77777777" w:rsidR="00E57E07" w:rsidRPr="005E5B98" w:rsidRDefault="00E57E07" w:rsidP="006F3593">
      <w:pPr>
        <w:rPr>
          <w:rFonts w:ascii="Arial" w:hAnsi="Arial" w:cs="Arial"/>
          <w:sz w:val="22"/>
          <w:szCs w:val="22"/>
        </w:rPr>
      </w:pPr>
    </w:p>
    <w:p w14:paraId="339E2373" w14:textId="20E44153" w:rsidR="00E57E07" w:rsidRPr="005E5B98" w:rsidRDefault="00E57E07" w:rsidP="006F3593">
      <w:pPr>
        <w:rPr>
          <w:rFonts w:ascii="Arial" w:hAnsi="Arial" w:cs="Arial"/>
          <w:sz w:val="22"/>
          <w:szCs w:val="22"/>
        </w:rPr>
      </w:pPr>
      <w:r w:rsidRPr="005E5B98">
        <w:rPr>
          <w:rFonts w:ascii="Arial" w:hAnsi="Arial" w:cs="Arial"/>
          <w:sz w:val="22"/>
          <w:szCs w:val="22"/>
        </w:rPr>
        <w:tab/>
        <w:t xml:space="preserve">3.  The Contracting Officer’s Representative of the Contracting Officer or his authorized representative will investigate the accident and complete DA Form 285 within seven (7) calendar </w:t>
      </w:r>
      <w:r w:rsidR="0015649D" w:rsidRPr="005E5B98">
        <w:rPr>
          <w:rFonts w:ascii="Arial" w:hAnsi="Arial" w:cs="Arial"/>
          <w:sz w:val="22"/>
          <w:szCs w:val="22"/>
        </w:rPr>
        <w:t>days and</w:t>
      </w:r>
      <w:r w:rsidRPr="005E5B98">
        <w:rPr>
          <w:rFonts w:ascii="Arial" w:hAnsi="Arial" w:cs="Arial"/>
          <w:sz w:val="22"/>
          <w:szCs w:val="22"/>
        </w:rPr>
        <w:t xml:space="preserve"> forward the original and two (2) copies of the form through the Contracting Office to the </w:t>
      </w:r>
      <w:r w:rsidR="002966B9">
        <w:rPr>
          <w:rFonts w:ascii="Arial" w:hAnsi="Arial" w:cs="Arial"/>
          <w:sz w:val="22"/>
          <w:szCs w:val="22"/>
        </w:rPr>
        <w:t>Garrison</w:t>
      </w:r>
      <w:r w:rsidRPr="005E5B98">
        <w:rPr>
          <w:rFonts w:ascii="Arial" w:hAnsi="Arial" w:cs="Arial"/>
          <w:sz w:val="22"/>
          <w:szCs w:val="22"/>
        </w:rPr>
        <w:t xml:space="preserve"> Safety Officer.</w:t>
      </w:r>
    </w:p>
    <w:p w14:paraId="21E8D16C" w14:textId="77777777" w:rsidR="00E57E07" w:rsidRPr="005E5B98" w:rsidRDefault="00E57E07" w:rsidP="006F3593">
      <w:pPr>
        <w:rPr>
          <w:rFonts w:ascii="Arial" w:hAnsi="Arial" w:cs="Arial"/>
          <w:sz w:val="22"/>
          <w:szCs w:val="22"/>
        </w:rPr>
      </w:pPr>
    </w:p>
    <w:p w14:paraId="2F9047B0" w14:textId="094110F5" w:rsidR="00E57E07" w:rsidRPr="005E5B98" w:rsidRDefault="00E57E07" w:rsidP="006F3593">
      <w:pPr>
        <w:rPr>
          <w:rFonts w:ascii="Arial" w:hAnsi="Arial" w:cs="Arial"/>
          <w:b/>
          <w:bCs/>
          <w:sz w:val="22"/>
          <w:szCs w:val="22"/>
        </w:rPr>
      </w:pPr>
      <w:r w:rsidRPr="005E5B98">
        <w:rPr>
          <w:rFonts w:ascii="Arial" w:hAnsi="Arial" w:cs="Arial"/>
          <w:b/>
          <w:bCs/>
          <w:sz w:val="22"/>
          <w:szCs w:val="22"/>
        </w:rPr>
        <w:t>8.12  REQUIRED INSURANCE.</w:t>
      </w:r>
    </w:p>
    <w:p w14:paraId="1197111F" w14:textId="77777777" w:rsidR="00E57E07" w:rsidRPr="005E5B98" w:rsidRDefault="00E57E07" w:rsidP="006F3593">
      <w:pPr>
        <w:rPr>
          <w:rFonts w:ascii="Arial" w:hAnsi="Arial" w:cs="Arial"/>
          <w:b/>
          <w:bCs/>
          <w:sz w:val="22"/>
          <w:szCs w:val="22"/>
        </w:rPr>
      </w:pPr>
    </w:p>
    <w:p w14:paraId="0BDFFC1E" w14:textId="2899F3C2" w:rsidR="00E57E07" w:rsidRPr="005E5B98" w:rsidRDefault="00E57E07" w:rsidP="006F3593">
      <w:pPr>
        <w:rPr>
          <w:rFonts w:ascii="Arial" w:hAnsi="Arial" w:cs="Arial"/>
          <w:b/>
          <w:bCs/>
          <w:sz w:val="22"/>
          <w:szCs w:val="22"/>
        </w:rPr>
      </w:pPr>
      <w:r w:rsidRPr="005E5B98">
        <w:rPr>
          <w:rFonts w:ascii="Arial" w:hAnsi="Arial" w:cs="Arial"/>
          <w:b/>
          <w:bCs/>
          <w:sz w:val="22"/>
          <w:szCs w:val="22"/>
        </w:rPr>
        <w:t xml:space="preserve">(a)  Insurance – Work on a Government Installation, in solicitations and contracts if a fixed-price contract is contemplated, the contract amount is expected to exceed the simplified acquisition threshold, and the contract will require work on a Government installation, unless – </w:t>
      </w:r>
    </w:p>
    <w:p w14:paraId="7C8C5985" w14:textId="77777777" w:rsidR="00E57E07" w:rsidRPr="005E5B98" w:rsidRDefault="00E57E07" w:rsidP="006F3593">
      <w:pPr>
        <w:rPr>
          <w:rFonts w:ascii="Arial" w:hAnsi="Arial" w:cs="Arial"/>
          <w:b/>
          <w:bCs/>
          <w:sz w:val="22"/>
          <w:szCs w:val="22"/>
        </w:rPr>
      </w:pPr>
    </w:p>
    <w:p w14:paraId="04A04A45" w14:textId="0672A03D" w:rsidR="00E57E07" w:rsidRPr="005E5B98" w:rsidRDefault="00E57E07" w:rsidP="006F3593">
      <w:pPr>
        <w:rPr>
          <w:rFonts w:ascii="Arial" w:hAnsi="Arial" w:cs="Arial"/>
          <w:b/>
          <w:bCs/>
          <w:sz w:val="22"/>
          <w:szCs w:val="22"/>
        </w:rPr>
      </w:pPr>
      <w:r w:rsidRPr="005E5B98">
        <w:rPr>
          <w:rFonts w:ascii="Arial" w:hAnsi="Arial" w:cs="Arial"/>
          <w:b/>
          <w:bCs/>
          <w:sz w:val="22"/>
          <w:szCs w:val="22"/>
        </w:rPr>
        <w:tab/>
        <w:t>1.  Only a small amount of work is required on the Government installation (e.g., a few brief visits per month); or</w:t>
      </w:r>
    </w:p>
    <w:p w14:paraId="42292259" w14:textId="77777777" w:rsidR="00E57E07" w:rsidRPr="005E5B98" w:rsidRDefault="00E57E07" w:rsidP="006F3593">
      <w:pPr>
        <w:rPr>
          <w:rFonts w:ascii="Arial" w:hAnsi="Arial" w:cs="Arial"/>
          <w:b/>
          <w:bCs/>
          <w:sz w:val="22"/>
          <w:szCs w:val="22"/>
        </w:rPr>
      </w:pPr>
    </w:p>
    <w:p w14:paraId="07A06EB1" w14:textId="399F8A8E" w:rsidR="00E57E07" w:rsidRPr="005E5B98" w:rsidRDefault="00E57E07" w:rsidP="006F3593">
      <w:pPr>
        <w:rPr>
          <w:rFonts w:ascii="Arial" w:hAnsi="Arial" w:cs="Arial"/>
          <w:b/>
          <w:bCs/>
          <w:sz w:val="22"/>
          <w:szCs w:val="22"/>
        </w:rPr>
      </w:pPr>
      <w:r w:rsidRPr="005E5B98">
        <w:rPr>
          <w:rFonts w:ascii="Arial" w:hAnsi="Arial" w:cs="Arial"/>
          <w:b/>
          <w:bCs/>
          <w:sz w:val="22"/>
          <w:szCs w:val="22"/>
        </w:rPr>
        <w:tab/>
        <w:t>2.  All work on the Government installation is to be performed outside the United States and it’s outlying areas.</w:t>
      </w:r>
    </w:p>
    <w:p w14:paraId="00A34B69" w14:textId="77777777" w:rsidR="00E57E07" w:rsidRPr="005E5B98" w:rsidRDefault="00E57E07" w:rsidP="006F3593">
      <w:pPr>
        <w:rPr>
          <w:rFonts w:ascii="Arial" w:hAnsi="Arial" w:cs="Arial"/>
          <w:b/>
          <w:bCs/>
          <w:sz w:val="22"/>
          <w:szCs w:val="22"/>
        </w:rPr>
      </w:pPr>
    </w:p>
    <w:p w14:paraId="2D885DF7" w14:textId="41CC5458" w:rsidR="00E57E07" w:rsidRPr="005E5B98" w:rsidRDefault="00E57E07" w:rsidP="006F3593">
      <w:pPr>
        <w:rPr>
          <w:rFonts w:ascii="Arial" w:hAnsi="Arial" w:cs="Arial"/>
          <w:sz w:val="22"/>
          <w:szCs w:val="22"/>
        </w:rPr>
      </w:pPr>
      <w:r w:rsidRPr="005E5B98">
        <w:rPr>
          <w:rFonts w:ascii="Arial" w:hAnsi="Arial" w:cs="Arial"/>
          <w:sz w:val="22"/>
          <w:szCs w:val="22"/>
        </w:rPr>
        <w:t>(a)  The Contractor shall procure and maintain during the entire period of his performance under this contract the following minimum insurance</w:t>
      </w:r>
      <w:r w:rsidR="005E5B98">
        <w:rPr>
          <w:rFonts w:ascii="Arial" w:hAnsi="Arial" w:cs="Arial"/>
          <w:sz w:val="22"/>
          <w:szCs w:val="22"/>
        </w:rPr>
        <w:t>.</w:t>
      </w:r>
    </w:p>
    <w:p w14:paraId="5A015DA0" w14:textId="77777777" w:rsidR="00E57E07" w:rsidRPr="005E5B98" w:rsidRDefault="00E57E07" w:rsidP="006F3593">
      <w:pPr>
        <w:rPr>
          <w:rFonts w:ascii="Arial" w:hAnsi="Arial" w:cs="Arial"/>
          <w:sz w:val="22"/>
          <w:szCs w:val="22"/>
        </w:rPr>
      </w:pPr>
    </w:p>
    <w:tbl>
      <w:tblPr>
        <w:tblW w:w="0" w:type="auto"/>
        <w:tblLook w:val="00A0" w:firstRow="1" w:lastRow="0" w:firstColumn="1" w:lastColumn="0" w:noHBand="0" w:noVBand="0"/>
      </w:tblPr>
      <w:tblGrid>
        <w:gridCol w:w="3528"/>
        <w:gridCol w:w="1890"/>
        <w:gridCol w:w="1890"/>
        <w:gridCol w:w="1890"/>
      </w:tblGrid>
      <w:tr w:rsidR="00E57E07" w:rsidRPr="005E5B98" w14:paraId="737C6A97" w14:textId="77777777" w:rsidTr="005B5C53">
        <w:tc>
          <w:tcPr>
            <w:tcW w:w="3528" w:type="dxa"/>
          </w:tcPr>
          <w:p w14:paraId="3579BDFC" w14:textId="77777777" w:rsidR="00E57E07" w:rsidRPr="005E5B98" w:rsidRDefault="00E57E07" w:rsidP="006F3593">
            <w:pPr>
              <w:rPr>
                <w:rFonts w:cs="Arial"/>
                <w:color w:val="000000"/>
              </w:rPr>
            </w:pPr>
          </w:p>
        </w:tc>
        <w:tc>
          <w:tcPr>
            <w:tcW w:w="1890" w:type="dxa"/>
          </w:tcPr>
          <w:p w14:paraId="1A7A3D2C" w14:textId="77777777" w:rsidR="00E57E07" w:rsidRPr="005E5B98" w:rsidRDefault="00E57E07" w:rsidP="006F3593">
            <w:pPr>
              <w:rPr>
                <w:rFonts w:cs="Arial"/>
                <w:color w:val="000000"/>
              </w:rPr>
            </w:pPr>
          </w:p>
        </w:tc>
        <w:tc>
          <w:tcPr>
            <w:tcW w:w="1890" w:type="dxa"/>
          </w:tcPr>
          <w:p w14:paraId="5E89858B" w14:textId="77777777" w:rsidR="00E57E07" w:rsidRPr="005E5B98" w:rsidRDefault="00E57E07" w:rsidP="006F3593">
            <w:pPr>
              <w:rPr>
                <w:rFonts w:cs="Arial"/>
                <w:color w:val="000000"/>
              </w:rPr>
            </w:pPr>
            <w:r w:rsidRPr="005E5B98">
              <w:rPr>
                <w:rFonts w:cs="Arial"/>
                <w:color w:val="000000"/>
              </w:rPr>
              <w:t>AMOUNT</w:t>
            </w:r>
          </w:p>
        </w:tc>
        <w:tc>
          <w:tcPr>
            <w:tcW w:w="1890" w:type="dxa"/>
          </w:tcPr>
          <w:p w14:paraId="5CD5070D" w14:textId="77777777" w:rsidR="00E57E07" w:rsidRPr="005E5B98" w:rsidRDefault="00E57E07" w:rsidP="006F3593">
            <w:pPr>
              <w:rPr>
                <w:rFonts w:cs="Arial"/>
                <w:color w:val="000000"/>
              </w:rPr>
            </w:pPr>
          </w:p>
        </w:tc>
      </w:tr>
      <w:tr w:rsidR="00E57E07" w:rsidRPr="005E5B98" w14:paraId="011D27A2" w14:textId="77777777" w:rsidTr="005B5C53">
        <w:tc>
          <w:tcPr>
            <w:tcW w:w="3528" w:type="dxa"/>
          </w:tcPr>
          <w:p w14:paraId="07122024" w14:textId="77777777" w:rsidR="00E57E07" w:rsidRPr="005E5B98" w:rsidRDefault="00E57E07" w:rsidP="006F3593">
            <w:pPr>
              <w:rPr>
                <w:rFonts w:ascii="Arial" w:hAnsi="Arial" w:cs="Arial"/>
                <w:color w:val="000000"/>
              </w:rPr>
            </w:pPr>
            <w:r w:rsidRPr="005E5B98">
              <w:rPr>
                <w:rFonts w:ascii="Arial" w:hAnsi="Arial" w:cs="Arial"/>
                <w:color w:val="000000"/>
              </w:rPr>
              <w:lastRenderedPageBreak/>
              <w:t>TYPE</w:t>
            </w:r>
            <w:r w:rsidRPr="005E5B98">
              <w:rPr>
                <w:rFonts w:ascii="Arial" w:hAnsi="Arial" w:cs="Arial"/>
                <w:color w:val="000000"/>
              </w:rPr>
              <w:tab/>
              <w:t xml:space="preserve">                                    </w:t>
            </w:r>
          </w:p>
        </w:tc>
        <w:tc>
          <w:tcPr>
            <w:tcW w:w="1890" w:type="dxa"/>
          </w:tcPr>
          <w:p w14:paraId="5D67AD2A" w14:textId="77777777" w:rsidR="00E57E07" w:rsidRPr="005E5B98" w:rsidRDefault="00E57E07" w:rsidP="006F3593">
            <w:pPr>
              <w:rPr>
                <w:rFonts w:ascii="Arial" w:hAnsi="Arial" w:cs="Arial"/>
                <w:color w:val="000000"/>
              </w:rPr>
            </w:pPr>
            <w:r w:rsidRPr="005E5B98">
              <w:rPr>
                <w:rFonts w:ascii="Arial" w:hAnsi="Arial" w:cs="Arial"/>
                <w:color w:val="000000"/>
              </w:rPr>
              <w:t>PER PERSON</w:t>
            </w:r>
          </w:p>
        </w:tc>
        <w:tc>
          <w:tcPr>
            <w:tcW w:w="1890" w:type="dxa"/>
          </w:tcPr>
          <w:p w14:paraId="6D6B04EA" w14:textId="77777777" w:rsidR="00E57E07" w:rsidRPr="005E5B98" w:rsidRDefault="00E57E07" w:rsidP="006F3593">
            <w:pPr>
              <w:rPr>
                <w:rFonts w:ascii="Arial" w:hAnsi="Arial" w:cs="Arial"/>
                <w:color w:val="000000"/>
              </w:rPr>
            </w:pPr>
            <w:r w:rsidRPr="005E5B98">
              <w:rPr>
                <w:rFonts w:ascii="Arial" w:hAnsi="Arial" w:cs="Arial"/>
                <w:color w:val="000000"/>
              </w:rPr>
              <w:t>PER ACCIDENT</w:t>
            </w:r>
          </w:p>
        </w:tc>
        <w:tc>
          <w:tcPr>
            <w:tcW w:w="1890" w:type="dxa"/>
          </w:tcPr>
          <w:p w14:paraId="3DA86AFC" w14:textId="77777777" w:rsidR="00E57E07" w:rsidRPr="005E5B98" w:rsidRDefault="00E57E07" w:rsidP="006F3593">
            <w:pPr>
              <w:rPr>
                <w:rFonts w:ascii="Arial" w:hAnsi="Arial" w:cs="Arial"/>
                <w:color w:val="000000"/>
              </w:rPr>
            </w:pPr>
            <w:r w:rsidRPr="005E5B98">
              <w:rPr>
                <w:rFonts w:ascii="Arial" w:hAnsi="Arial" w:cs="Arial"/>
                <w:color w:val="000000"/>
              </w:rPr>
              <w:t>PROPERTY</w:t>
            </w:r>
          </w:p>
        </w:tc>
      </w:tr>
      <w:tr w:rsidR="00E57E07" w:rsidRPr="005E5B98" w14:paraId="44B1A082" w14:textId="77777777" w:rsidTr="005B5C53">
        <w:tc>
          <w:tcPr>
            <w:tcW w:w="3528" w:type="dxa"/>
          </w:tcPr>
          <w:p w14:paraId="56861C69" w14:textId="069A70D8" w:rsidR="00E57E07" w:rsidRPr="005E5B98" w:rsidRDefault="00E57E07" w:rsidP="006F3593">
            <w:pPr>
              <w:rPr>
                <w:rFonts w:ascii="Arial" w:hAnsi="Arial" w:cs="Arial"/>
                <w:color w:val="000000"/>
              </w:rPr>
            </w:pPr>
            <w:r w:rsidRPr="005E5B98">
              <w:rPr>
                <w:rFonts w:ascii="Arial" w:hAnsi="Arial" w:cs="Arial"/>
                <w:color w:val="000000"/>
              </w:rPr>
              <w:t>Comprehensive General Liability</w:t>
            </w:r>
            <w:r w:rsidR="00433636">
              <w:rPr>
                <w:rFonts w:ascii="Arial" w:hAnsi="Arial" w:cs="Arial"/>
                <w:color w:val="000000"/>
              </w:rPr>
              <w:t xml:space="preserve">.  </w:t>
            </w:r>
            <w:r w:rsidRPr="005E5B98">
              <w:rPr>
                <w:rFonts w:ascii="Arial" w:hAnsi="Arial" w:cs="Arial"/>
                <w:color w:val="000000"/>
              </w:rPr>
              <w:t xml:space="preserve">               </w:t>
            </w:r>
          </w:p>
        </w:tc>
        <w:tc>
          <w:tcPr>
            <w:tcW w:w="1890" w:type="dxa"/>
          </w:tcPr>
          <w:p w14:paraId="71FCC893" w14:textId="77777777" w:rsidR="00E57E07" w:rsidRPr="005E5B98" w:rsidRDefault="00E57E07" w:rsidP="006F3593">
            <w:pPr>
              <w:rPr>
                <w:rFonts w:ascii="Arial" w:hAnsi="Arial" w:cs="Arial"/>
                <w:color w:val="000000"/>
              </w:rPr>
            </w:pPr>
          </w:p>
        </w:tc>
        <w:tc>
          <w:tcPr>
            <w:tcW w:w="1890" w:type="dxa"/>
          </w:tcPr>
          <w:p w14:paraId="09A7B24E" w14:textId="77777777" w:rsidR="00E57E07" w:rsidRPr="005E5B98" w:rsidRDefault="00E57E07" w:rsidP="006F3593">
            <w:pPr>
              <w:rPr>
                <w:rFonts w:ascii="Arial" w:hAnsi="Arial" w:cs="Arial"/>
                <w:color w:val="000000"/>
              </w:rPr>
            </w:pPr>
            <w:r w:rsidRPr="005E5B98">
              <w:rPr>
                <w:rFonts w:ascii="Arial" w:hAnsi="Arial" w:cs="Arial"/>
                <w:color w:val="000000"/>
              </w:rPr>
              <w:t>$500,000</w:t>
            </w:r>
          </w:p>
        </w:tc>
        <w:tc>
          <w:tcPr>
            <w:tcW w:w="1890" w:type="dxa"/>
          </w:tcPr>
          <w:p w14:paraId="01701A67" w14:textId="77777777" w:rsidR="00E57E07" w:rsidRPr="005E5B98" w:rsidRDefault="00E57E07" w:rsidP="006F3593">
            <w:pPr>
              <w:rPr>
                <w:rFonts w:ascii="Arial" w:hAnsi="Arial" w:cs="Arial"/>
                <w:color w:val="000000"/>
              </w:rPr>
            </w:pPr>
          </w:p>
        </w:tc>
      </w:tr>
      <w:tr w:rsidR="00E57E07" w:rsidRPr="005E5B98" w14:paraId="748DD46B" w14:textId="77777777" w:rsidTr="005B5C53">
        <w:tc>
          <w:tcPr>
            <w:tcW w:w="3528" w:type="dxa"/>
          </w:tcPr>
          <w:p w14:paraId="6D6772D1" w14:textId="77777777" w:rsidR="00E57E07" w:rsidRPr="005E5B98" w:rsidRDefault="00E57E07" w:rsidP="006F3593">
            <w:pPr>
              <w:rPr>
                <w:rFonts w:ascii="Arial" w:hAnsi="Arial" w:cs="Arial"/>
                <w:color w:val="000000"/>
              </w:rPr>
            </w:pPr>
            <w:r w:rsidRPr="005E5B98">
              <w:rPr>
                <w:rFonts w:ascii="Arial" w:hAnsi="Arial" w:cs="Arial"/>
                <w:color w:val="000000"/>
              </w:rPr>
              <w:t xml:space="preserve">Comprehensive Automobile Liability                                     </w:t>
            </w:r>
          </w:p>
        </w:tc>
        <w:tc>
          <w:tcPr>
            <w:tcW w:w="1890" w:type="dxa"/>
          </w:tcPr>
          <w:p w14:paraId="34ACAE31" w14:textId="77777777" w:rsidR="00E57E07" w:rsidRPr="005E5B98" w:rsidRDefault="00E57E07" w:rsidP="006F3593">
            <w:pPr>
              <w:rPr>
                <w:rFonts w:ascii="Arial" w:hAnsi="Arial" w:cs="Arial"/>
                <w:color w:val="000000"/>
              </w:rPr>
            </w:pPr>
            <w:r w:rsidRPr="005E5B98">
              <w:rPr>
                <w:rFonts w:ascii="Arial" w:hAnsi="Arial" w:cs="Arial"/>
                <w:color w:val="000000"/>
              </w:rPr>
              <w:t>$200,000</w:t>
            </w:r>
          </w:p>
        </w:tc>
        <w:tc>
          <w:tcPr>
            <w:tcW w:w="1890" w:type="dxa"/>
          </w:tcPr>
          <w:p w14:paraId="5FA367CA" w14:textId="77777777" w:rsidR="00E57E07" w:rsidRPr="005E5B98" w:rsidRDefault="00E57E07" w:rsidP="006F3593">
            <w:pPr>
              <w:rPr>
                <w:rFonts w:ascii="Arial" w:hAnsi="Arial" w:cs="Arial"/>
                <w:color w:val="000000"/>
              </w:rPr>
            </w:pPr>
            <w:r w:rsidRPr="005E5B98">
              <w:rPr>
                <w:rFonts w:ascii="Arial" w:hAnsi="Arial" w:cs="Arial"/>
                <w:color w:val="000000"/>
              </w:rPr>
              <w:t>$500,000</w:t>
            </w:r>
          </w:p>
        </w:tc>
        <w:tc>
          <w:tcPr>
            <w:tcW w:w="1890" w:type="dxa"/>
          </w:tcPr>
          <w:p w14:paraId="10EFAC8F" w14:textId="77777777" w:rsidR="00E57E07" w:rsidRPr="005E5B98" w:rsidRDefault="00E57E07" w:rsidP="006F3593">
            <w:pPr>
              <w:rPr>
                <w:rFonts w:ascii="Arial" w:hAnsi="Arial" w:cs="Arial"/>
                <w:color w:val="000000"/>
              </w:rPr>
            </w:pPr>
            <w:r w:rsidRPr="005E5B98">
              <w:rPr>
                <w:rFonts w:ascii="Arial" w:hAnsi="Arial" w:cs="Arial"/>
                <w:color w:val="000000"/>
              </w:rPr>
              <w:t>$20,000</w:t>
            </w:r>
          </w:p>
          <w:p w14:paraId="1CB24C52" w14:textId="77777777" w:rsidR="00E57E07" w:rsidRPr="005E5B98" w:rsidRDefault="00E57E07" w:rsidP="006F3593">
            <w:pPr>
              <w:rPr>
                <w:rFonts w:ascii="Arial" w:hAnsi="Arial" w:cs="Arial"/>
                <w:color w:val="000000"/>
              </w:rPr>
            </w:pPr>
          </w:p>
          <w:p w14:paraId="1AD18FFE" w14:textId="77777777" w:rsidR="00E57E07" w:rsidRPr="005E5B98" w:rsidRDefault="00E57E07" w:rsidP="006F3593">
            <w:pPr>
              <w:rPr>
                <w:rFonts w:ascii="Arial" w:hAnsi="Arial" w:cs="Arial"/>
                <w:color w:val="000000"/>
              </w:rPr>
            </w:pPr>
          </w:p>
        </w:tc>
      </w:tr>
    </w:tbl>
    <w:p w14:paraId="286218B0" w14:textId="121A9AB2" w:rsidR="00E57E07" w:rsidRPr="005E5B98" w:rsidRDefault="00E57E07" w:rsidP="006F3593">
      <w:pPr>
        <w:rPr>
          <w:rFonts w:ascii="Arial" w:hAnsi="Arial" w:cs="Arial"/>
          <w:color w:val="000000"/>
          <w:sz w:val="22"/>
          <w:szCs w:val="22"/>
        </w:rPr>
      </w:pPr>
      <w:r w:rsidRPr="005E5B98">
        <w:rPr>
          <w:rFonts w:ascii="Arial" w:hAnsi="Arial" w:cs="Arial"/>
          <w:color w:val="000000"/>
          <w:sz w:val="22"/>
          <w:szCs w:val="22"/>
        </w:rPr>
        <w:t>Workmen's Compensation and Liability Insurance</w:t>
      </w:r>
      <w:r w:rsidR="005E5B98">
        <w:rPr>
          <w:rFonts w:ascii="Arial" w:hAnsi="Arial" w:cs="Arial"/>
          <w:color w:val="000000"/>
          <w:sz w:val="22"/>
          <w:szCs w:val="22"/>
        </w:rPr>
        <w:t>.</w:t>
      </w:r>
      <w:r w:rsidRPr="005E5B98">
        <w:rPr>
          <w:rFonts w:ascii="Arial" w:hAnsi="Arial" w:cs="Arial"/>
          <w:color w:val="000000"/>
          <w:sz w:val="22"/>
          <w:szCs w:val="22"/>
        </w:rPr>
        <w:t xml:space="preserve">  As prescribed or required by law, with minimum employer liability limit of $100,000 for accidental bodily injury or death, or for occupational disease.) </w:t>
      </w:r>
    </w:p>
    <w:p w14:paraId="5659D59A" w14:textId="77777777" w:rsidR="00E57E07" w:rsidRPr="005E5B98" w:rsidRDefault="00E57E07" w:rsidP="006F3593">
      <w:pPr>
        <w:rPr>
          <w:rFonts w:ascii="Arial" w:hAnsi="Arial" w:cs="Arial"/>
          <w:color w:val="000000"/>
          <w:sz w:val="22"/>
          <w:szCs w:val="22"/>
        </w:rPr>
      </w:pPr>
    </w:p>
    <w:p w14:paraId="4F646197" w14:textId="446BDDCD" w:rsidR="00E57E07" w:rsidRPr="005E5B98" w:rsidRDefault="00E57E07" w:rsidP="006F3593">
      <w:pPr>
        <w:rPr>
          <w:rFonts w:ascii="Arial" w:hAnsi="Arial" w:cs="Arial"/>
          <w:color w:val="000000"/>
          <w:sz w:val="22"/>
          <w:szCs w:val="22"/>
        </w:rPr>
      </w:pPr>
      <w:r w:rsidRPr="005E5B98">
        <w:rPr>
          <w:rFonts w:ascii="Arial" w:hAnsi="Arial" w:cs="Arial"/>
          <w:color w:val="000000"/>
          <w:sz w:val="22"/>
          <w:szCs w:val="22"/>
        </w:rPr>
        <w:t xml:space="preserve">(b)  Prior to the commencement of work, the Contractor shall furnish to the Contracting Officer a certificate or written statement of the above required insurance.  The policies evidencing required insurance shall contain an endorsement to the effect that cancellation or any material change in the policies adversely affecting the interests of the Government in such insurance shall not be effective for such period as may be prescribed by the laws of the State in which this contract is to be performed and in no event less than thirty (30) days after written notice thereof to the Contracting Officer. </w:t>
      </w:r>
    </w:p>
    <w:p w14:paraId="5900C63B" w14:textId="77777777" w:rsidR="00E57E07" w:rsidRPr="005E5B98" w:rsidRDefault="00E57E07" w:rsidP="006F3593">
      <w:pPr>
        <w:rPr>
          <w:rFonts w:ascii="Arial" w:hAnsi="Arial" w:cs="Arial"/>
          <w:color w:val="000000"/>
          <w:sz w:val="22"/>
          <w:szCs w:val="22"/>
        </w:rPr>
      </w:pPr>
      <w:r w:rsidRPr="005E5B98">
        <w:rPr>
          <w:rFonts w:ascii="Arial" w:hAnsi="Arial" w:cs="Arial"/>
          <w:color w:val="000000"/>
          <w:sz w:val="22"/>
          <w:szCs w:val="22"/>
        </w:rPr>
        <w:t xml:space="preserve"> </w:t>
      </w:r>
    </w:p>
    <w:p w14:paraId="0DC1A040" w14:textId="7928E1D4" w:rsidR="00E57E07" w:rsidRPr="005E5B98" w:rsidRDefault="00E57E07" w:rsidP="006F3593">
      <w:pPr>
        <w:rPr>
          <w:rFonts w:ascii="Arial" w:hAnsi="Arial" w:cs="Arial"/>
          <w:color w:val="000000"/>
          <w:sz w:val="22"/>
          <w:szCs w:val="22"/>
        </w:rPr>
      </w:pPr>
      <w:r w:rsidRPr="005E5B98">
        <w:rPr>
          <w:rFonts w:ascii="Arial" w:hAnsi="Arial" w:cs="Arial"/>
          <w:color w:val="000000"/>
          <w:sz w:val="22"/>
          <w:szCs w:val="22"/>
        </w:rPr>
        <w:t xml:space="preserve">(c)  The Contractor agrees to insert the substance of this clause, including this paragraph (c) in all subcontracts hereunder. </w:t>
      </w:r>
    </w:p>
    <w:p w14:paraId="582D706B" w14:textId="77777777" w:rsidR="00E57E07" w:rsidRPr="005E5B98" w:rsidRDefault="00E57E07" w:rsidP="006F3593">
      <w:pPr>
        <w:rPr>
          <w:rFonts w:ascii="Arial" w:hAnsi="Arial" w:cs="Arial"/>
          <w:color w:val="000000"/>
          <w:sz w:val="22"/>
          <w:szCs w:val="22"/>
        </w:rPr>
      </w:pPr>
    </w:p>
    <w:p w14:paraId="623EA969" w14:textId="0FD7C077" w:rsidR="00E57E07" w:rsidRPr="005E5B98" w:rsidRDefault="00E57E07" w:rsidP="006F3593">
      <w:pPr>
        <w:rPr>
          <w:rFonts w:ascii="Arial" w:hAnsi="Arial" w:cs="Arial"/>
          <w:color w:val="000000"/>
          <w:sz w:val="22"/>
          <w:szCs w:val="22"/>
        </w:rPr>
      </w:pPr>
      <w:r w:rsidRPr="005E5B98">
        <w:rPr>
          <w:rFonts w:ascii="Arial" w:hAnsi="Arial" w:cs="Arial"/>
          <w:color w:val="000000"/>
          <w:sz w:val="22"/>
          <w:szCs w:val="22"/>
        </w:rPr>
        <w:t>(d)  It is the contractor’s responsibility to ensure the following changes are incorporated into their submitted Certificate of Insurance</w:t>
      </w:r>
      <w:r w:rsidR="005E5B98">
        <w:rPr>
          <w:rFonts w:ascii="Arial" w:hAnsi="Arial" w:cs="Arial"/>
          <w:color w:val="000000"/>
          <w:sz w:val="22"/>
          <w:szCs w:val="22"/>
        </w:rPr>
        <w:t>.</w:t>
      </w:r>
    </w:p>
    <w:p w14:paraId="18F61A9B" w14:textId="77777777" w:rsidR="00E57E07" w:rsidRPr="005E5B98" w:rsidRDefault="00E57E07" w:rsidP="006F3593">
      <w:pPr>
        <w:rPr>
          <w:rFonts w:ascii="Arial" w:hAnsi="Arial" w:cs="Arial"/>
          <w:color w:val="000000"/>
          <w:sz w:val="22"/>
          <w:szCs w:val="22"/>
        </w:rPr>
      </w:pPr>
    </w:p>
    <w:p w14:paraId="346770A5" w14:textId="77F5DD73" w:rsidR="00E57E07" w:rsidRPr="002966B9" w:rsidRDefault="00E57E07" w:rsidP="002966B9">
      <w:pPr>
        <w:pStyle w:val="ListParagraph"/>
        <w:numPr>
          <w:ilvl w:val="0"/>
          <w:numId w:val="40"/>
        </w:numPr>
        <w:rPr>
          <w:rFonts w:ascii="Arial" w:hAnsi="Arial" w:cs="Arial"/>
          <w:color w:val="000000"/>
          <w:sz w:val="22"/>
          <w:szCs w:val="22"/>
        </w:rPr>
      </w:pPr>
      <w:r w:rsidRPr="002966B9">
        <w:rPr>
          <w:rFonts w:ascii="Arial" w:hAnsi="Arial" w:cs="Arial"/>
          <w:color w:val="000000"/>
          <w:sz w:val="22"/>
          <w:szCs w:val="22"/>
        </w:rPr>
        <w:t>The Contract Number must appear in the body of the Certificate of Insurance.</w:t>
      </w:r>
    </w:p>
    <w:p w14:paraId="6E9C29A0" w14:textId="77777777" w:rsidR="002966B9" w:rsidRPr="002966B9" w:rsidRDefault="002966B9" w:rsidP="002966B9">
      <w:pPr>
        <w:pStyle w:val="ListParagraph"/>
        <w:ind w:left="795"/>
        <w:rPr>
          <w:rFonts w:ascii="Arial" w:hAnsi="Arial" w:cs="Arial"/>
          <w:color w:val="000000"/>
          <w:sz w:val="22"/>
          <w:szCs w:val="22"/>
        </w:rPr>
      </w:pPr>
    </w:p>
    <w:p w14:paraId="7F593697" w14:textId="6F670E51" w:rsidR="00E57E07" w:rsidRPr="005E5B98" w:rsidRDefault="00E57E07" w:rsidP="006F3593">
      <w:pPr>
        <w:rPr>
          <w:rFonts w:ascii="Arial" w:hAnsi="Arial" w:cs="Arial"/>
          <w:color w:val="000000"/>
          <w:sz w:val="22"/>
          <w:szCs w:val="22"/>
        </w:rPr>
      </w:pPr>
      <w:r w:rsidRPr="005E5B98">
        <w:rPr>
          <w:rFonts w:ascii="Arial" w:hAnsi="Arial" w:cs="Arial"/>
          <w:color w:val="000000"/>
          <w:sz w:val="22"/>
          <w:szCs w:val="22"/>
        </w:rPr>
        <w:t xml:space="preserve">       2</w:t>
      </w:r>
      <w:r w:rsidR="00433636">
        <w:rPr>
          <w:rFonts w:ascii="Arial" w:hAnsi="Arial" w:cs="Arial"/>
          <w:color w:val="000000"/>
          <w:sz w:val="22"/>
          <w:szCs w:val="22"/>
        </w:rPr>
        <w:t xml:space="preserve">.  </w:t>
      </w:r>
      <w:r w:rsidRPr="005E5B98">
        <w:rPr>
          <w:rFonts w:ascii="Arial" w:hAnsi="Arial" w:cs="Arial"/>
          <w:color w:val="000000"/>
          <w:sz w:val="22"/>
          <w:szCs w:val="22"/>
        </w:rPr>
        <w:t>The Certificate holder name shall read</w:t>
      </w:r>
      <w:r w:rsidR="005E5B98">
        <w:rPr>
          <w:rFonts w:ascii="Arial" w:hAnsi="Arial" w:cs="Arial"/>
          <w:color w:val="000000"/>
          <w:sz w:val="22"/>
          <w:szCs w:val="22"/>
        </w:rPr>
        <w:t>.</w:t>
      </w:r>
      <w:r w:rsidRPr="005E5B98">
        <w:rPr>
          <w:rFonts w:ascii="Arial" w:hAnsi="Arial" w:cs="Arial"/>
          <w:color w:val="000000"/>
          <w:sz w:val="22"/>
          <w:szCs w:val="22"/>
        </w:rPr>
        <w:t xml:space="preserve">  </w:t>
      </w:r>
    </w:p>
    <w:p w14:paraId="1C903818" w14:textId="77777777" w:rsidR="00E57E07" w:rsidRPr="005E5B98" w:rsidRDefault="00E57E07" w:rsidP="006F3593">
      <w:pPr>
        <w:rPr>
          <w:rFonts w:ascii="Arial" w:hAnsi="Arial" w:cs="Arial"/>
          <w:color w:val="000000"/>
          <w:sz w:val="22"/>
          <w:szCs w:val="22"/>
        </w:rPr>
      </w:pPr>
      <w:r w:rsidRPr="005E5B98">
        <w:rPr>
          <w:rFonts w:ascii="Arial" w:hAnsi="Arial" w:cs="Arial"/>
          <w:color w:val="000000"/>
          <w:sz w:val="22"/>
          <w:szCs w:val="22"/>
        </w:rPr>
        <w:t xml:space="preserve">  </w:t>
      </w:r>
    </w:p>
    <w:p w14:paraId="63C4A04C" w14:textId="77777777" w:rsidR="00E57E07" w:rsidRPr="005E5B98" w:rsidRDefault="00E57E07" w:rsidP="006F3593">
      <w:pPr>
        <w:ind w:firstLine="720"/>
        <w:rPr>
          <w:rFonts w:ascii="Arial" w:hAnsi="Arial" w:cs="Arial"/>
          <w:sz w:val="22"/>
          <w:szCs w:val="22"/>
        </w:rPr>
      </w:pPr>
      <w:r w:rsidRPr="005E5B98">
        <w:rPr>
          <w:rFonts w:ascii="Arial" w:hAnsi="Arial" w:cs="Arial"/>
          <w:sz w:val="22"/>
          <w:szCs w:val="22"/>
        </w:rPr>
        <w:t>Army Materiel Command</w:t>
      </w:r>
    </w:p>
    <w:p w14:paraId="09466A91" w14:textId="77777777" w:rsidR="00E57E07" w:rsidRPr="005E5B98" w:rsidRDefault="00E57E07" w:rsidP="006F3593">
      <w:pPr>
        <w:ind w:firstLine="720"/>
        <w:rPr>
          <w:rFonts w:ascii="Arial" w:hAnsi="Arial" w:cs="Arial"/>
          <w:sz w:val="22"/>
          <w:szCs w:val="22"/>
        </w:rPr>
      </w:pPr>
      <w:r w:rsidRPr="005E5B98">
        <w:rPr>
          <w:rFonts w:ascii="Arial" w:hAnsi="Arial" w:cs="Arial"/>
          <w:sz w:val="22"/>
          <w:szCs w:val="22"/>
        </w:rPr>
        <w:t>Regional Contracting Office, Hawaii</w:t>
      </w:r>
    </w:p>
    <w:p w14:paraId="6D72DFD1" w14:textId="77777777" w:rsidR="00E57E07" w:rsidRPr="005E5B98" w:rsidRDefault="00E57E07" w:rsidP="006F3593">
      <w:pPr>
        <w:ind w:firstLine="720"/>
        <w:rPr>
          <w:rFonts w:ascii="Arial" w:hAnsi="Arial" w:cs="Arial"/>
          <w:sz w:val="22"/>
          <w:szCs w:val="22"/>
        </w:rPr>
      </w:pPr>
      <w:r w:rsidRPr="005E5B98">
        <w:rPr>
          <w:rFonts w:ascii="Arial" w:hAnsi="Arial" w:cs="Arial"/>
          <w:sz w:val="22"/>
          <w:szCs w:val="22"/>
        </w:rPr>
        <w:t>413</w:t>
      </w:r>
      <w:r w:rsidRPr="005E5B98">
        <w:rPr>
          <w:rFonts w:ascii="Arial" w:hAnsi="Arial" w:cs="Arial"/>
          <w:sz w:val="22"/>
          <w:szCs w:val="22"/>
          <w:vertAlign w:val="superscript"/>
        </w:rPr>
        <w:t>th</w:t>
      </w:r>
      <w:r w:rsidRPr="005E5B98">
        <w:rPr>
          <w:rFonts w:ascii="Arial" w:hAnsi="Arial" w:cs="Arial"/>
          <w:sz w:val="22"/>
          <w:szCs w:val="22"/>
        </w:rPr>
        <w:t xml:space="preserve"> CSB</w:t>
      </w:r>
    </w:p>
    <w:p w14:paraId="6B013608" w14:textId="77777777" w:rsidR="00E57E07" w:rsidRPr="005E5B98" w:rsidRDefault="00E57E07" w:rsidP="006F3593">
      <w:pPr>
        <w:rPr>
          <w:rFonts w:ascii="Arial" w:hAnsi="Arial" w:cs="Arial"/>
          <w:sz w:val="22"/>
          <w:szCs w:val="22"/>
        </w:rPr>
      </w:pPr>
    </w:p>
    <w:p w14:paraId="2882BA55" w14:textId="2A884BF7" w:rsidR="00E57E07" w:rsidRPr="005E5B98" w:rsidRDefault="00E57E07" w:rsidP="006F3593">
      <w:pPr>
        <w:rPr>
          <w:rFonts w:ascii="Arial" w:hAnsi="Arial" w:cs="Arial"/>
          <w:sz w:val="22"/>
          <w:szCs w:val="22"/>
        </w:rPr>
      </w:pPr>
      <w:r w:rsidRPr="005E5B98">
        <w:rPr>
          <w:rFonts w:ascii="Arial" w:hAnsi="Arial" w:cs="Arial"/>
          <w:sz w:val="22"/>
          <w:szCs w:val="22"/>
        </w:rPr>
        <w:t xml:space="preserve">       3</w:t>
      </w:r>
      <w:r w:rsidR="00433636">
        <w:rPr>
          <w:rFonts w:ascii="Arial" w:hAnsi="Arial" w:cs="Arial"/>
          <w:sz w:val="22"/>
          <w:szCs w:val="22"/>
        </w:rPr>
        <w:t xml:space="preserve">.  </w:t>
      </w:r>
      <w:r w:rsidRPr="005E5B98">
        <w:rPr>
          <w:rFonts w:ascii="Arial" w:hAnsi="Arial" w:cs="Arial"/>
          <w:sz w:val="22"/>
          <w:szCs w:val="22"/>
        </w:rPr>
        <w:t>The certificate shall be provided at the following address</w:t>
      </w:r>
    </w:p>
    <w:p w14:paraId="3A33183C" w14:textId="77777777" w:rsidR="00E57E07" w:rsidRPr="005E5B98" w:rsidRDefault="00E57E07" w:rsidP="006F3593">
      <w:pPr>
        <w:rPr>
          <w:rFonts w:ascii="Arial" w:hAnsi="Arial" w:cs="Arial"/>
          <w:sz w:val="22"/>
          <w:szCs w:val="22"/>
        </w:rPr>
      </w:pPr>
    </w:p>
    <w:p w14:paraId="553588F7" w14:textId="77777777" w:rsidR="00E57E07" w:rsidRPr="005E5B98" w:rsidRDefault="00E57E07" w:rsidP="006F3593">
      <w:pPr>
        <w:rPr>
          <w:rFonts w:ascii="Arial" w:hAnsi="Arial" w:cs="Arial"/>
          <w:sz w:val="22"/>
          <w:szCs w:val="22"/>
        </w:rPr>
      </w:pPr>
      <w:r w:rsidRPr="005E5B98">
        <w:rPr>
          <w:rFonts w:ascii="Arial" w:hAnsi="Arial" w:cs="Arial"/>
          <w:sz w:val="22"/>
          <w:szCs w:val="22"/>
        </w:rPr>
        <w:tab/>
      </w:r>
      <w:r w:rsidRPr="005E5B98">
        <w:rPr>
          <w:rFonts w:ascii="Arial" w:hAnsi="Arial" w:cs="Arial"/>
          <w:sz w:val="22"/>
          <w:szCs w:val="22"/>
        </w:rPr>
        <w:tab/>
      </w:r>
      <w:r w:rsidRPr="005E5B98">
        <w:rPr>
          <w:rFonts w:ascii="Arial" w:hAnsi="Arial" w:cs="Arial"/>
          <w:sz w:val="22"/>
          <w:szCs w:val="22"/>
        </w:rPr>
        <w:tab/>
      </w:r>
    </w:p>
    <w:p w14:paraId="01D45D67" w14:textId="77777777" w:rsidR="00E57E07" w:rsidRPr="005E5B98" w:rsidRDefault="00E57E07" w:rsidP="006F3593">
      <w:pPr>
        <w:ind w:left="720" w:firstLine="720"/>
        <w:rPr>
          <w:rFonts w:ascii="Arial" w:hAnsi="Arial" w:cs="Arial"/>
          <w:noProof/>
          <w:sz w:val="22"/>
          <w:szCs w:val="22"/>
        </w:rPr>
      </w:pPr>
      <w:r w:rsidRPr="005E5B98">
        <w:rPr>
          <w:rFonts w:ascii="Arial" w:hAnsi="Arial" w:cs="Arial"/>
          <w:noProof/>
          <w:sz w:val="22"/>
          <w:szCs w:val="22"/>
        </w:rPr>
        <w:t>413th Contracting Support Brigade</w:t>
      </w:r>
    </w:p>
    <w:p w14:paraId="4B0FDA96" w14:textId="77777777" w:rsidR="00E57E07" w:rsidRPr="005E5B98" w:rsidRDefault="00E57E07" w:rsidP="006F3593">
      <w:pPr>
        <w:ind w:left="720" w:firstLine="720"/>
        <w:rPr>
          <w:rFonts w:ascii="Arial" w:hAnsi="Arial" w:cs="Arial"/>
          <w:noProof/>
          <w:sz w:val="22"/>
          <w:szCs w:val="22"/>
        </w:rPr>
      </w:pPr>
      <w:r w:rsidRPr="005E5B98">
        <w:rPr>
          <w:rFonts w:ascii="Arial" w:hAnsi="Arial" w:cs="Arial"/>
          <w:noProof/>
          <w:sz w:val="22"/>
          <w:szCs w:val="22"/>
        </w:rPr>
        <w:t>Regional Contracting Office, Hawaii</w:t>
      </w:r>
    </w:p>
    <w:p w14:paraId="3A417FBE" w14:textId="77777777" w:rsidR="00E57E07" w:rsidRPr="005E5B98" w:rsidRDefault="00E57E07" w:rsidP="006F3593">
      <w:pPr>
        <w:ind w:left="720" w:firstLine="720"/>
        <w:rPr>
          <w:rFonts w:ascii="Arial" w:hAnsi="Arial" w:cs="Arial"/>
          <w:noProof/>
          <w:sz w:val="22"/>
          <w:szCs w:val="22"/>
        </w:rPr>
      </w:pPr>
      <w:r w:rsidRPr="005E5B98">
        <w:rPr>
          <w:rFonts w:ascii="Arial" w:hAnsi="Arial" w:cs="Arial"/>
          <w:noProof/>
          <w:sz w:val="22"/>
          <w:szCs w:val="22"/>
        </w:rPr>
        <w:t>Contracting Operations Division</w:t>
      </w:r>
    </w:p>
    <w:p w14:paraId="7DCE5EEE" w14:textId="77777777" w:rsidR="00E57E07" w:rsidRPr="005E5B98" w:rsidRDefault="00E57E07" w:rsidP="006F3593">
      <w:pPr>
        <w:ind w:left="720" w:firstLine="720"/>
        <w:rPr>
          <w:rFonts w:ascii="Arial" w:hAnsi="Arial" w:cs="Arial"/>
          <w:noProof/>
          <w:sz w:val="22"/>
          <w:szCs w:val="22"/>
        </w:rPr>
      </w:pPr>
      <w:r w:rsidRPr="005E5B98">
        <w:rPr>
          <w:rFonts w:ascii="Arial" w:hAnsi="Arial" w:cs="Arial"/>
          <w:noProof/>
          <w:sz w:val="22"/>
          <w:szCs w:val="22"/>
        </w:rPr>
        <w:t>742 Santos Dumont Avenue</w:t>
      </w:r>
    </w:p>
    <w:p w14:paraId="711CD887" w14:textId="77777777" w:rsidR="00E57E07" w:rsidRPr="005E5B98" w:rsidRDefault="00E57E07" w:rsidP="006F3593">
      <w:pPr>
        <w:ind w:left="720" w:firstLine="720"/>
        <w:rPr>
          <w:rFonts w:ascii="Arial" w:hAnsi="Arial" w:cs="Arial"/>
          <w:noProof/>
          <w:sz w:val="22"/>
          <w:szCs w:val="22"/>
        </w:rPr>
      </w:pPr>
      <w:r w:rsidRPr="005E5B98">
        <w:rPr>
          <w:rFonts w:ascii="Arial" w:hAnsi="Arial" w:cs="Arial"/>
          <w:noProof/>
          <w:sz w:val="22"/>
          <w:szCs w:val="22"/>
        </w:rPr>
        <w:t>Bldg 108, 3rd Floor (Wheeler Army Airfield)</w:t>
      </w:r>
    </w:p>
    <w:p w14:paraId="7AABADD9" w14:textId="77777777" w:rsidR="00E57E07" w:rsidRPr="005E5B98" w:rsidRDefault="00E57E07" w:rsidP="006F3593">
      <w:pPr>
        <w:ind w:left="720" w:firstLine="720"/>
        <w:rPr>
          <w:rFonts w:ascii="Arial" w:hAnsi="Arial" w:cs="Arial"/>
          <w:noProof/>
          <w:sz w:val="22"/>
          <w:szCs w:val="22"/>
        </w:rPr>
      </w:pPr>
      <w:r w:rsidRPr="005E5B98">
        <w:rPr>
          <w:rFonts w:ascii="Arial" w:hAnsi="Arial" w:cs="Arial"/>
          <w:noProof/>
          <w:sz w:val="22"/>
          <w:szCs w:val="22"/>
        </w:rPr>
        <w:t>Schofield Barracks, HI  96857</w:t>
      </w:r>
    </w:p>
    <w:p w14:paraId="273952F2" w14:textId="77777777" w:rsidR="00E57E07" w:rsidRPr="005E5B98" w:rsidRDefault="00E57E07" w:rsidP="006F3593">
      <w:pPr>
        <w:rPr>
          <w:rFonts w:ascii="Arial" w:hAnsi="Arial" w:cs="Arial"/>
          <w:noProof/>
          <w:sz w:val="22"/>
          <w:szCs w:val="22"/>
        </w:rPr>
      </w:pPr>
    </w:p>
    <w:p w14:paraId="5D2FE428" w14:textId="005CCC4F" w:rsidR="00E57E07" w:rsidRPr="00CC35BC" w:rsidRDefault="002B66FD" w:rsidP="002B66FD">
      <w:pPr>
        <w:pStyle w:val="ListParagraph"/>
        <w:numPr>
          <w:ilvl w:val="0"/>
          <w:numId w:val="27"/>
        </w:numPr>
        <w:ind w:left="720"/>
        <w:rPr>
          <w:rFonts w:ascii="Arial" w:hAnsi="Arial" w:cs="Arial"/>
          <w:color w:val="000000" w:themeColor="text1"/>
          <w:sz w:val="22"/>
          <w:szCs w:val="22"/>
        </w:rPr>
      </w:pPr>
      <w:r w:rsidRPr="00CC35BC">
        <w:rPr>
          <w:rFonts w:ascii="Arial" w:hAnsi="Arial" w:cs="Arial"/>
          <w:color w:val="000000" w:themeColor="text1"/>
          <w:sz w:val="22"/>
          <w:szCs w:val="22"/>
        </w:rPr>
        <w:t xml:space="preserve">The Certificate of Insurance shall be provided electronically to the currently assigned Contract Specialist and Contracting Officer.  </w:t>
      </w:r>
    </w:p>
    <w:p w14:paraId="2DDB6A77" w14:textId="77777777" w:rsidR="00584EB8" w:rsidRPr="005E5B98" w:rsidRDefault="00584EB8" w:rsidP="006F3593">
      <w:pPr>
        <w:rPr>
          <w:rFonts w:ascii="Arial" w:hAnsi="Arial" w:cs="Arial"/>
          <w:color w:val="000000"/>
          <w:sz w:val="22"/>
          <w:szCs w:val="22"/>
        </w:rPr>
      </w:pPr>
    </w:p>
    <w:p w14:paraId="654E79A7" w14:textId="59AA6C43" w:rsidR="008C399B" w:rsidRPr="005E5B98" w:rsidRDefault="00E57E07" w:rsidP="0015649D">
      <w:pPr>
        <w:rPr>
          <w:rFonts w:ascii="Arial" w:hAnsi="Arial" w:cs="Arial"/>
          <w:sz w:val="22"/>
          <w:szCs w:val="22"/>
        </w:rPr>
      </w:pPr>
      <w:r w:rsidRPr="005E5B98">
        <w:rPr>
          <w:rFonts w:ascii="Arial" w:hAnsi="Arial" w:cs="Arial"/>
          <w:color w:val="000000"/>
          <w:sz w:val="22"/>
          <w:szCs w:val="22"/>
        </w:rPr>
        <w:t>(e) For all contractors using the ACORD form dated earlier than October 2009, the Certificate of Insurance cancellation statement shall be revised as follows</w:t>
      </w:r>
      <w:r w:rsidR="005E5B98">
        <w:rPr>
          <w:rFonts w:ascii="Arial" w:hAnsi="Arial" w:cs="Arial"/>
          <w:color w:val="000000"/>
          <w:sz w:val="22"/>
          <w:szCs w:val="22"/>
        </w:rPr>
        <w:t>.</w:t>
      </w:r>
      <w:r w:rsidRPr="005E5B98">
        <w:rPr>
          <w:rFonts w:ascii="Arial" w:hAnsi="Arial" w:cs="Arial"/>
          <w:color w:val="000000"/>
          <w:sz w:val="22"/>
          <w:szCs w:val="22"/>
        </w:rPr>
        <w:t xml:space="preserve">  Delete the words “endeavor to” and “but failure to do so shall impose no obligation or liability of any kind upon the insurer, its agents or representatives.”   The Certificate of Insurance cancellation statement shall then read</w:t>
      </w:r>
      <w:r w:rsidR="005E5B98">
        <w:rPr>
          <w:rFonts w:ascii="Arial" w:hAnsi="Arial" w:cs="Arial"/>
          <w:color w:val="000000"/>
          <w:sz w:val="22"/>
          <w:szCs w:val="22"/>
        </w:rPr>
        <w:t>.</w:t>
      </w:r>
      <w:r w:rsidRPr="005E5B98">
        <w:rPr>
          <w:rFonts w:ascii="Arial" w:hAnsi="Arial" w:cs="Arial"/>
          <w:color w:val="000000"/>
          <w:sz w:val="22"/>
          <w:szCs w:val="22"/>
        </w:rPr>
        <w:t xml:space="preserve"> “Should any of the above-described policies be cancelled before the expiration date thereof, the issuing insurer will mail 30 days written notice to the certificate holder named to the left.”</w:t>
      </w:r>
    </w:p>
    <w:sectPr w:rsidR="008C399B" w:rsidRPr="005E5B98" w:rsidSect="00E57E07">
      <w:headerReference w:type="default" r:id="rId18"/>
      <w:footerReference w:type="default" r:id="rId19"/>
      <w:pgSz w:w="12240" w:h="15840"/>
      <w:pgMar w:top="1440" w:right="9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A2673" w14:textId="77777777" w:rsidR="000F5080" w:rsidRDefault="000F5080" w:rsidP="008C399B">
      <w:r>
        <w:separator/>
      </w:r>
    </w:p>
  </w:endnote>
  <w:endnote w:type="continuationSeparator" w:id="0">
    <w:p w14:paraId="4929736D" w14:textId="77777777" w:rsidR="000F5080" w:rsidRDefault="000F5080" w:rsidP="008C399B">
      <w:r>
        <w:continuationSeparator/>
      </w:r>
    </w:p>
  </w:endnote>
  <w:endnote w:type="continuationNotice" w:id="1">
    <w:p w14:paraId="2448FFA9" w14:textId="77777777" w:rsidR="000F5080" w:rsidRDefault="000F50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E79B0" w14:textId="77777777" w:rsidR="008C399B" w:rsidRDefault="008C399B" w:rsidP="008C399B">
    <w:pPr>
      <w:pStyle w:val="Footer"/>
      <w:jc w:val="center"/>
      <w:rPr>
        <w:b/>
        <w:sz w:val="24"/>
        <w:szCs w:val="24"/>
      </w:rPr>
    </w:pPr>
    <w:r>
      <w:t xml:space="preserve">Page </w:t>
    </w:r>
    <w:r>
      <w:rPr>
        <w:b/>
        <w:sz w:val="24"/>
        <w:szCs w:val="24"/>
      </w:rPr>
      <w:fldChar w:fldCharType="begin"/>
    </w:r>
    <w:r>
      <w:rPr>
        <w:b/>
      </w:rPr>
      <w:instrText xml:space="preserve"> PAGE </w:instrText>
    </w:r>
    <w:r>
      <w:rPr>
        <w:b/>
        <w:sz w:val="24"/>
        <w:szCs w:val="24"/>
      </w:rPr>
      <w:fldChar w:fldCharType="separate"/>
    </w:r>
    <w:r w:rsidR="00284FDC">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284FDC">
      <w:rPr>
        <w:b/>
        <w:noProof/>
      </w:rPr>
      <w:t>24</w:t>
    </w:r>
    <w:r>
      <w:rPr>
        <w:b/>
        <w:sz w:val="24"/>
        <w:szCs w:val="24"/>
      </w:rPr>
      <w:fldChar w:fldCharType="end"/>
    </w:r>
  </w:p>
  <w:p w14:paraId="654E79B1" w14:textId="6912AF4B" w:rsidR="008C399B" w:rsidRPr="00CC1249" w:rsidRDefault="008C399B" w:rsidP="008C399B">
    <w:pPr>
      <w:pStyle w:val="Footer"/>
      <w:jc w:val="center"/>
    </w:pPr>
    <w:r>
      <w:rPr>
        <w:b/>
        <w:sz w:val="24"/>
        <w:szCs w:val="24"/>
      </w:rPr>
      <w:tab/>
    </w:r>
    <w:r>
      <w:rPr>
        <w:b/>
        <w:sz w:val="24"/>
        <w:szCs w:val="24"/>
      </w:rPr>
      <w:tab/>
    </w:r>
  </w:p>
  <w:p w14:paraId="654E79B2" w14:textId="77777777" w:rsidR="008C399B" w:rsidRDefault="008C39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170EB" w14:textId="77777777" w:rsidR="000F5080" w:rsidRDefault="000F5080" w:rsidP="008C399B">
      <w:r>
        <w:separator/>
      </w:r>
    </w:p>
  </w:footnote>
  <w:footnote w:type="continuationSeparator" w:id="0">
    <w:p w14:paraId="7A68E438" w14:textId="77777777" w:rsidR="000F5080" w:rsidRDefault="000F5080" w:rsidP="008C399B">
      <w:r>
        <w:continuationSeparator/>
      </w:r>
    </w:p>
  </w:footnote>
  <w:footnote w:type="continuationNotice" w:id="1">
    <w:p w14:paraId="4657513A" w14:textId="77777777" w:rsidR="000F5080" w:rsidRDefault="000F50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E79AD" w14:textId="16E3E966" w:rsidR="008C399B" w:rsidRDefault="008C399B" w:rsidP="008C399B">
    <w:pPr>
      <w:jc w:val="center"/>
      <w:rPr>
        <w:b/>
        <w:bCs/>
        <w:sz w:val="24"/>
        <w:szCs w:val="28"/>
      </w:rPr>
    </w:pPr>
    <w:r w:rsidRPr="009F2583">
      <w:rPr>
        <w:b/>
        <w:bCs/>
        <w:sz w:val="24"/>
        <w:szCs w:val="28"/>
      </w:rPr>
      <w:t xml:space="preserve">PERFORMANCE WORK STATEMENT (PWS)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49B"/>
    <w:multiLevelType w:val="hybridMultilevel"/>
    <w:tmpl w:val="97D8E994"/>
    <w:lvl w:ilvl="0" w:tplc="EEB89A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80868"/>
    <w:multiLevelType w:val="hybridMultilevel"/>
    <w:tmpl w:val="551A1A76"/>
    <w:lvl w:ilvl="0" w:tplc="4D0656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8C3C0C"/>
    <w:multiLevelType w:val="hybridMultilevel"/>
    <w:tmpl w:val="372AB3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B905F2"/>
    <w:multiLevelType w:val="hybridMultilevel"/>
    <w:tmpl w:val="6B52BF80"/>
    <w:lvl w:ilvl="0" w:tplc="1CA6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B9703C"/>
    <w:multiLevelType w:val="hybridMultilevel"/>
    <w:tmpl w:val="EBB8A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A30603"/>
    <w:multiLevelType w:val="hybridMultilevel"/>
    <w:tmpl w:val="BFE8D1A0"/>
    <w:lvl w:ilvl="0" w:tplc="2AC4FC96">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6" w15:restartNumberingAfterBreak="0">
    <w:nsid w:val="160C6E64"/>
    <w:multiLevelType w:val="hybridMultilevel"/>
    <w:tmpl w:val="7FBE10B0"/>
    <w:lvl w:ilvl="0" w:tplc="9BC6922E">
      <w:start w:val="1"/>
      <w:numFmt w:val="decimal"/>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7" w15:restartNumberingAfterBreak="0">
    <w:nsid w:val="17CF1B1A"/>
    <w:multiLevelType w:val="hybridMultilevel"/>
    <w:tmpl w:val="D3F283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CEB20E8"/>
    <w:multiLevelType w:val="hybridMultilevel"/>
    <w:tmpl w:val="330CB750"/>
    <w:lvl w:ilvl="0" w:tplc="1CA6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75191"/>
    <w:multiLevelType w:val="hybridMultilevel"/>
    <w:tmpl w:val="FCBC6F20"/>
    <w:lvl w:ilvl="0" w:tplc="B25CEF1E">
      <w:start w:val="1"/>
      <w:numFmt w:val="bullet"/>
      <w:lvlText w:val=""/>
      <w:lvlJc w:val="left"/>
      <w:pPr>
        <w:ind w:left="720" w:hanging="360"/>
      </w:pPr>
      <w:rPr>
        <w:rFonts w:ascii="Symbol" w:hAnsi="Symbol"/>
      </w:rPr>
    </w:lvl>
    <w:lvl w:ilvl="1" w:tplc="FA90E8B2">
      <w:start w:val="1"/>
      <w:numFmt w:val="bullet"/>
      <w:lvlText w:val=""/>
      <w:lvlJc w:val="left"/>
      <w:pPr>
        <w:ind w:left="720" w:hanging="360"/>
      </w:pPr>
      <w:rPr>
        <w:rFonts w:ascii="Symbol" w:hAnsi="Symbol"/>
      </w:rPr>
    </w:lvl>
    <w:lvl w:ilvl="2" w:tplc="8320D2CE">
      <w:start w:val="1"/>
      <w:numFmt w:val="bullet"/>
      <w:lvlText w:val=""/>
      <w:lvlJc w:val="left"/>
      <w:pPr>
        <w:ind w:left="720" w:hanging="360"/>
      </w:pPr>
      <w:rPr>
        <w:rFonts w:ascii="Symbol" w:hAnsi="Symbol"/>
      </w:rPr>
    </w:lvl>
    <w:lvl w:ilvl="3" w:tplc="D5CEF3B8">
      <w:start w:val="1"/>
      <w:numFmt w:val="bullet"/>
      <w:lvlText w:val=""/>
      <w:lvlJc w:val="left"/>
      <w:pPr>
        <w:ind w:left="720" w:hanging="360"/>
      </w:pPr>
      <w:rPr>
        <w:rFonts w:ascii="Symbol" w:hAnsi="Symbol"/>
      </w:rPr>
    </w:lvl>
    <w:lvl w:ilvl="4" w:tplc="675EE6F4">
      <w:start w:val="1"/>
      <w:numFmt w:val="bullet"/>
      <w:lvlText w:val=""/>
      <w:lvlJc w:val="left"/>
      <w:pPr>
        <w:ind w:left="720" w:hanging="360"/>
      </w:pPr>
      <w:rPr>
        <w:rFonts w:ascii="Symbol" w:hAnsi="Symbol"/>
      </w:rPr>
    </w:lvl>
    <w:lvl w:ilvl="5" w:tplc="D38071EE">
      <w:start w:val="1"/>
      <w:numFmt w:val="bullet"/>
      <w:lvlText w:val=""/>
      <w:lvlJc w:val="left"/>
      <w:pPr>
        <w:ind w:left="720" w:hanging="360"/>
      </w:pPr>
      <w:rPr>
        <w:rFonts w:ascii="Symbol" w:hAnsi="Symbol"/>
      </w:rPr>
    </w:lvl>
    <w:lvl w:ilvl="6" w:tplc="46BE4504">
      <w:start w:val="1"/>
      <w:numFmt w:val="bullet"/>
      <w:lvlText w:val=""/>
      <w:lvlJc w:val="left"/>
      <w:pPr>
        <w:ind w:left="720" w:hanging="360"/>
      </w:pPr>
      <w:rPr>
        <w:rFonts w:ascii="Symbol" w:hAnsi="Symbol"/>
      </w:rPr>
    </w:lvl>
    <w:lvl w:ilvl="7" w:tplc="353EE9F2">
      <w:start w:val="1"/>
      <w:numFmt w:val="bullet"/>
      <w:lvlText w:val=""/>
      <w:lvlJc w:val="left"/>
      <w:pPr>
        <w:ind w:left="720" w:hanging="360"/>
      </w:pPr>
      <w:rPr>
        <w:rFonts w:ascii="Symbol" w:hAnsi="Symbol"/>
      </w:rPr>
    </w:lvl>
    <w:lvl w:ilvl="8" w:tplc="8218573C">
      <w:start w:val="1"/>
      <w:numFmt w:val="bullet"/>
      <w:lvlText w:val=""/>
      <w:lvlJc w:val="left"/>
      <w:pPr>
        <w:ind w:left="720" w:hanging="360"/>
      </w:pPr>
      <w:rPr>
        <w:rFonts w:ascii="Symbol" w:hAnsi="Symbol"/>
      </w:rPr>
    </w:lvl>
  </w:abstractNum>
  <w:abstractNum w:abstractNumId="10" w15:restartNumberingAfterBreak="0">
    <w:nsid w:val="1F6050D0"/>
    <w:multiLevelType w:val="multilevel"/>
    <w:tmpl w:val="A05A28AA"/>
    <w:lvl w:ilvl="0">
      <w:start w:val="1"/>
      <w:numFmt w:val="decimal"/>
      <w:lvlText w:val="%1."/>
      <w:lvlJc w:val="left"/>
      <w:pPr>
        <w:ind w:left="720" w:hanging="360"/>
      </w:pPr>
      <w:rPr>
        <w:rFonts w:hint="default"/>
      </w:rPr>
    </w:lvl>
    <w:lvl w:ilvl="1">
      <w:start w:val="1"/>
      <w:numFmt w:val="decimal"/>
      <w:isLgl/>
      <w:lvlText w:val="%1.%2"/>
      <w:lvlJc w:val="left"/>
      <w:pPr>
        <w:ind w:left="1155" w:hanging="795"/>
      </w:pPr>
      <w:rPr>
        <w:rFonts w:hint="default"/>
      </w:rPr>
    </w:lvl>
    <w:lvl w:ilvl="2">
      <w:start w:val="3"/>
      <w:numFmt w:val="decimal"/>
      <w:isLgl/>
      <w:lvlText w:val="%1.%2.%3"/>
      <w:lvlJc w:val="left"/>
      <w:pPr>
        <w:ind w:left="1155" w:hanging="795"/>
      </w:pPr>
      <w:rPr>
        <w:rFonts w:hint="default"/>
      </w:rPr>
    </w:lvl>
    <w:lvl w:ilvl="3">
      <w:start w:val="1"/>
      <w:numFmt w:val="decimal"/>
      <w:isLgl/>
      <w:lvlText w:val="%1.%2.%3.%4"/>
      <w:lvlJc w:val="left"/>
      <w:pPr>
        <w:ind w:left="1155" w:hanging="795"/>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8A909A7"/>
    <w:multiLevelType w:val="hybridMultilevel"/>
    <w:tmpl w:val="1A8E2D2C"/>
    <w:lvl w:ilvl="0" w:tplc="8334C6C6">
      <w:start w:val="6"/>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ACF755A"/>
    <w:multiLevelType w:val="hybridMultilevel"/>
    <w:tmpl w:val="88E438F6"/>
    <w:lvl w:ilvl="0" w:tplc="94B8C984">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C126E9F"/>
    <w:multiLevelType w:val="hybridMultilevel"/>
    <w:tmpl w:val="80688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D8771A"/>
    <w:multiLevelType w:val="hybridMultilevel"/>
    <w:tmpl w:val="CF78AB2C"/>
    <w:lvl w:ilvl="0" w:tplc="04090019">
      <w:start w:val="1"/>
      <w:numFmt w:val="lowerLetter"/>
      <w:lvlText w:val="%1."/>
      <w:lvlJc w:val="left"/>
      <w:pPr>
        <w:ind w:left="52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344046B"/>
    <w:multiLevelType w:val="hybridMultilevel"/>
    <w:tmpl w:val="B03A3206"/>
    <w:lvl w:ilvl="0" w:tplc="6C5EC434">
      <w:start w:val="1"/>
      <w:numFmt w:val="lowerLetter"/>
      <w:lvlText w:val="%1."/>
      <w:lvlJc w:val="left"/>
      <w:pPr>
        <w:ind w:left="2160" w:hanging="360"/>
      </w:pPr>
      <w:rPr>
        <w:color w:val="000000" w:themeColor="text1"/>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3419634B"/>
    <w:multiLevelType w:val="hybridMultilevel"/>
    <w:tmpl w:val="10E8E5B8"/>
    <w:lvl w:ilvl="0" w:tplc="2DC2B8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C146D3"/>
    <w:multiLevelType w:val="hybridMultilevel"/>
    <w:tmpl w:val="1DB89C08"/>
    <w:lvl w:ilvl="0" w:tplc="0EAA04B0">
      <w:start w:val="1"/>
      <w:numFmt w:val="lowerLetter"/>
      <w:lvlText w:val="%1)"/>
      <w:lvlJc w:val="left"/>
      <w:pPr>
        <w:ind w:left="-360" w:hanging="360"/>
      </w:pPr>
      <w:rPr>
        <w:rFonts w:hint="default"/>
        <w:i w:val="0"/>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9" w15:restartNumberingAfterBreak="0">
    <w:nsid w:val="3EB27092"/>
    <w:multiLevelType w:val="hybridMultilevel"/>
    <w:tmpl w:val="CAB2AA4C"/>
    <w:lvl w:ilvl="0" w:tplc="DEB8BB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607946"/>
    <w:multiLevelType w:val="hybridMultilevel"/>
    <w:tmpl w:val="81CC0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41E70A53"/>
    <w:multiLevelType w:val="hybridMultilevel"/>
    <w:tmpl w:val="18DE5904"/>
    <w:lvl w:ilvl="0" w:tplc="64B28A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907A5C"/>
    <w:multiLevelType w:val="multilevel"/>
    <w:tmpl w:val="EBFA9DE2"/>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5" w15:restartNumberingAfterBreak="0">
    <w:nsid w:val="4A6E10C2"/>
    <w:multiLevelType w:val="multilevel"/>
    <w:tmpl w:val="FA2049E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D3D5BC3"/>
    <w:multiLevelType w:val="hybridMultilevel"/>
    <w:tmpl w:val="461E4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AE5A56"/>
    <w:multiLevelType w:val="hybridMultilevel"/>
    <w:tmpl w:val="87540810"/>
    <w:lvl w:ilvl="0" w:tplc="2E4A398E">
      <w:start w:val="1"/>
      <w:numFmt w:val="lowerLetter"/>
      <w:lvlText w:val="(%1)"/>
      <w:lvlJc w:val="left"/>
      <w:pPr>
        <w:ind w:left="585" w:hanging="525"/>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8" w15:restartNumberingAfterBreak="0">
    <w:nsid w:val="528048B2"/>
    <w:multiLevelType w:val="hybridMultilevel"/>
    <w:tmpl w:val="31DC4ED0"/>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9" w15:restartNumberingAfterBreak="0">
    <w:nsid w:val="555E2E35"/>
    <w:multiLevelType w:val="hybridMultilevel"/>
    <w:tmpl w:val="2F204FDC"/>
    <w:lvl w:ilvl="0" w:tplc="24F4ED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FA0E6C"/>
    <w:multiLevelType w:val="hybridMultilevel"/>
    <w:tmpl w:val="321007F6"/>
    <w:lvl w:ilvl="0" w:tplc="FB3CB1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C87BC6"/>
    <w:multiLevelType w:val="hybridMultilevel"/>
    <w:tmpl w:val="FAFE8882"/>
    <w:lvl w:ilvl="0" w:tplc="C750FC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886E41"/>
    <w:multiLevelType w:val="hybridMultilevel"/>
    <w:tmpl w:val="57E41EF0"/>
    <w:lvl w:ilvl="0" w:tplc="2A2681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662D80"/>
    <w:multiLevelType w:val="hybridMultilevel"/>
    <w:tmpl w:val="28F0FBCE"/>
    <w:lvl w:ilvl="0" w:tplc="2EB2C1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B2192D"/>
    <w:multiLevelType w:val="multilevel"/>
    <w:tmpl w:val="00F86BF0"/>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D616855"/>
    <w:multiLevelType w:val="hybridMultilevel"/>
    <w:tmpl w:val="99442A90"/>
    <w:lvl w:ilvl="0" w:tplc="1CA68274">
      <w:start w:val="1"/>
      <w:numFmt w:val="lowerLetter"/>
      <w:lvlText w:val="(%1)"/>
      <w:lvlJc w:val="left"/>
      <w:pPr>
        <w:ind w:left="1310" w:hanging="360"/>
      </w:pPr>
      <w:rPr>
        <w:rFonts w:hint="default"/>
      </w:r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abstractNum w:abstractNumId="36" w15:restartNumberingAfterBreak="0">
    <w:nsid w:val="6E0216CF"/>
    <w:multiLevelType w:val="hybridMultilevel"/>
    <w:tmpl w:val="7C066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D70658"/>
    <w:multiLevelType w:val="hybridMultilevel"/>
    <w:tmpl w:val="45F2DA1C"/>
    <w:lvl w:ilvl="0" w:tplc="EB5018B0">
      <w:start w:val="1"/>
      <w:numFmt w:val="bullet"/>
      <w:pStyle w:val="Bullete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EE24E2"/>
    <w:multiLevelType w:val="hybridMultilevel"/>
    <w:tmpl w:val="1EEA4396"/>
    <w:lvl w:ilvl="0" w:tplc="9B5A7B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2270D2D"/>
    <w:multiLevelType w:val="hybridMultilevel"/>
    <w:tmpl w:val="B03A3206"/>
    <w:lvl w:ilvl="0" w:tplc="FFFFFFFF">
      <w:start w:val="1"/>
      <w:numFmt w:val="lowerLetter"/>
      <w:lvlText w:val="%1."/>
      <w:lvlJc w:val="left"/>
      <w:pPr>
        <w:ind w:left="2160" w:hanging="360"/>
      </w:pPr>
      <w:rPr>
        <w:color w:val="000000" w:themeColor="text1"/>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0" w15:restartNumberingAfterBreak="0">
    <w:nsid w:val="74A110BC"/>
    <w:multiLevelType w:val="multilevel"/>
    <w:tmpl w:val="A05A28AA"/>
    <w:lvl w:ilvl="0">
      <w:start w:val="1"/>
      <w:numFmt w:val="decimal"/>
      <w:lvlText w:val="%1."/>
      <w:lvlJc w:val="left"/>
      <w:pPr>
        <w:ind w:left="720" w:hanging="360"/>
      </w:pPr>
      <w:rPr>
        <w:rFonts w:hint="default"/>
      </w:rPr>
    </w:lvl>
    <w:lvl w:ilvl="1">
      <w:start w:val="1"/>
      <w:numFmt w:val="decimal"/>
      <w:isLgl/>
      <w:lvlText w:val="%1.%2"/>
      <w:lvlJc w:val="left"/>
      <w:pPr>
        <w:ind w:left="1155" w:hanging="795"/>
      </w:pPr>
      <w:rPr>
        <w:rFonts w:hint="default"/>
      </w:rPr>
    </w:lvl>
    <w:lvl w:ilvl="2">
      <w:start w:val="3"/>
      <w:numFmt w:val="decimal"/>
      <w:isLgl/>
      <w:lvlText w:val="%1.%2.%3"/>
      <w:lvlJc w:val="left"/>
      <w:pPr>
        <w:ind w:left="1155" w:hanging="795"/>
      </w:pPr>
      <w:rPr>
        <w:rFonts w:hint="default"/>
      </w:rPr>
    </w:lvl>
    <w:lvl w:ilvl="3">
      <w:start w:val="1"/>
      <w:numFmt w:val="decimal"/>
      <w:isLgl/>
      <w:lvlText w:val="%1.%2.%3.%4"/>
      <w:lvlJc w:val="left"/>
      <w:pPr>
        <w:ind w:left="1155" w:hanging="795"/>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95D3345"/>
    <w:multiLevelType w:val="multilevel"/>
    <w:tmpl w:val="387401BA"/>
    <w:lvl w:ilvl="0">
      <w:start w:val="1"/>
      <w:numFmt w:val="decimal"/>
      <w:lvlText w:val="%1"/>
      <w:lvlJc w:val="left"/>
      <w:pPr>
        <w:ind w:left="360" w:hanging="360"/>
      </w:pPr>
      <w:rPr>
        <w:rFonts w:eastAsia="Calibri" w:cs="Times New Roman" w:hint="default"/>
      </w:rPr>
    </w:lvl>
    <w:lvl w:ilvl="1">
      <w:start w:val="5"/>
      <w:numFmt w:val="decimal"/>
      <w:lvlText w:val="%1.%2"/>
      <w:lvlJc w:val="left"/>
      <w:pPr>
        <w:ind w:left="360" w:hanging="360"/>
      </w:pPr>
      <w:rPr>
        <w:rFonts w:eastAsia="Calibri" w:cs="Times New Roman" w:hint="default"/>
      </w:rPr>
    </w:lvl>
    <w:lvl w:ilvl="2">
      <w:start w:val="1"/>
      <w:numFmt w:val="decimal"/>
      <w:lvlText w:val="%1.%2.%3"/>
      <w:lvlJc w:val="left"/>
      <w:pPr>
        <w:ind w:left="720" w:hanging="720"/>
      </w:pPr>
      <w:rPr>
        <w:rFonts w:eastAsia="Calibri" w:cs="Times New Roman" w:hint="default"/>
      </w:rPr>
    </w:lvl>
    <w:lvl w:ilvl="3">
      <w:start w:val="1"/>
      <w:numFmt w:val="decimal"/>
      <w:lvlText w:val="%1.%2.%3.%4"/>
      <w:lvlJc w:val="left"/>
      <w:pPr>
        <w:ind w:left="720" w:hanging="720"/>
      </w:pPr>
      <w:rPr>
        <w:rFonts w:eastAsia="Calibri" w:cs="Times New Roman" w:hint="default"/>
      </w:rPr>
    </w:lvl>
    <w:lvl w:ilvl="4">
      <w:start w:val="1"/>
      <w:numFmt w:val="decimal"/>
      <w:lvlText w:val="%1.%2.%3.%4.%5"/>
      <w:lvlJc w:val="left"/>
      <w:pPr>
        <w:ind w:left="1080" w:hanging="1080"/>
      </w:pPr>
      <w:rPr>
        <w:rFonts w:eastAsia="Calibri" w:cs="Times New Roman" w:hint="default"/>
      </w:rPr>
    </w:lvl>
    <w:lvl w:ilvl="5">
      <w:start w:val="1"/>
      <w:numFmt w:val="decimal"/>
      <w:lvlText w:val="%1.%2.%3.%4.%5.%6"/>
      <w:lvlJc w:val="left"/>
      <w:pPr>
        <w:ind w:left="1080" w:hanging="1080"/>
      </w:pPr>
      <w:rPr>
        <w:rFonts w:eastAsia="Calibri" w:cs="Times New Roman" w:hint="default"/>
      </w:rPr>
    </w:lvl>
    <w:lvl w:ilvl="6">
      <w:start w:val="1"/>
      <w:numFmt w:val="decimal"/>
      <w:lvlText w:val="%1.%2.%3.%4.%5.%6.%7"/>
      <w:lvlJc w:val="left"/>
      <w:pPr>
        <w:ind w:left="1440" w:hanging="1440"/>
      </w:pPr>
      <w:rPr>
        <w:rFonts w:eastAsia="Calibri" w:cs="Times New Roman" w:hint="default"/>
      </w:rPr>
    </w:lvl>
    <w:lvl w:ilvl="7">
      <w:start w:val="1"/>
      <w:numFmt w:val="decimal"/>
      <w:lvlText w:val="%1.%2.%3.%4.%5.%6.%7.%8"/>
      <w:lvlJc w:val="left"/>
      <w:pPr>
        <w:ind w:left="1440" w:hanging="1440"/>
      </w:pPr>
      <w:rPr>
        <w:rFonts w:eastAsia="Calibri" w:cs="Times New Roman" w:hint="default"/>
      </w:rPr>
    </w:lvl>
    <w:lvl w:ilvl="8">
      <w:start w:val="1"/>
      <w:numFmt w:val="decimal"/>
      <w:lvlText w:val="%1.%2.%3.%4.%5.%6.%7.%8.%9"/>
      <w:lvlJc w:val="left"/>
      <w:pPr>
        <w:ind w:left="1800" w:hanging="1800"/>
      </w:pPr>
      <w:rPr>
        <w:rFonts w:eastAsia="Calibri" w:cs="Times New Roman" w:hint="default"/>
      </w:rPr>
    </w:lvl>
  </w:abstractNum>
  <w:abstractNum w:abstractNumId="42"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43"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4" w15:restartNumberingAfterBreak="0">
    <w:nsid w:val="7D72523F"/>
    <w:multiLevelType w:val="hybridMultilevel"/>
    <w:tmpl w:val="F6FE2C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6655935">
    <w:abstractNumId w:val="42"/>
  </w:num>
  <w:num w:numId="2" w16cid:durableId="1587154680">
    <w:abstractNumId w:val="24"/>
  </w:num>
  <w:num w:numId="3" w16cid:durableId="278420513">
    <w:abstractNumId w:val="21"/>
  </w:num>
  <w:num w:numId="4" w16cid:durableId="1368094287">
    <w:abstractNumId w:val="43"/>
  </w:num>
  <w:num w:numId="5" w16cid:durableId="210265775">
    <w:abstractNumId w:val="26"/>
  </w:num>
  <w:num w:numId="6" w16cid:durableId="1026373960">
    <w:abstractNumId w:val="13"/>
  </w:num>
  <w:num w:numId="7" w16cid:durableId="1915429862">
    <w:abstractNumId w:val="2"/>
  </w:num>
  <w:num w:numId="8" w16cid:durableId="234364966">
    <w:abstractNumId w:val="17"/>
  </w:num>
  <w:num w:numId="9" w16cid:durableId="23797788">
    <w:abstractNumId w:val="1"/>
  </w:num>
  <w:num w:numId="10" w16cid:durableId="1519124865">
    <w:abstractNumId w:val="44"/>
  </w:num>
  <w:num w:numId="11" w16cid:durableId="1033382904">
    <w:abstractNumId w:val="18"/>
  </w:num>
  <w:num w:numId="12" w16cid:durableId="804006269">
    <w:abstractNumId w:val="37"/>
  </w:num>
  <w:num w:numId="13" w16cid:durableId="1906716526">
    <w:abstractNumId w:val="14"/>
  </w:num>
  <w:num w:numId="14" w16cid:durableId="217742512">
    <w:abstractNumId w:val="25"/>
  </w:num>
  <w:num w:numId="15" w16cid:durableId="1746414353">
    <w:abstractNumId w:val="28"/>
  </w:num>
  <w:num w:numId="16" w16cid:durableId="1874921140">
    <w:abstractNumId w:val="41"/>
  </w:num>
  <w:num w:numId="17" w16cid:durableId="1843206441">
    <w:abstractNumId w:val="15"/>
  </w:num>
  <w:num w:numId="18" w16cid:durableId="418676565">
    <w:abstractNumId w:val="34"/>
  </w:num>
  <w:num w:numId="19" w16cid:durableId="1062948143">
    <w:abstractNumId w:val="23"/>
  </w:num>
  <w:num w:numId="20" w16cid:durableId="546916187">
    <w:abstractNumId w:val="40"/>
  </w:num>
  <w:num w:numId="21" w16cid:durableId="1100878480">
    <w:abstractNumId w:val="36"/>
  </w:num>
  <w:num w:numId="22" w16cid:durableId="161245640">
    <w:abstractNumId w:val="10"/>
  </w:num>
  <w:num w:numId="23" w16cid:durableId="61563726">
    <w:abstractNumId w:val="31"/>
  </w:num>
  <w:num w:numId="24" w16cid:durableId="446579427">
    <w:abstractNumId w:val="22"/>
  </w:num>
  <w:num w:numId="25" w16cid:durableId="1074549340">
    <w:abstractNumId w:val="12"/>
  </w:num>
  <w:num w:numId="26" w16cid:durableId="2019769164">
    <w:abstractNumId w:val="7"/>
  </w:num>
  <w:num w:numId="27" w16cid:durableId="814416840">
    <w:abstractNumId w:val="38"/>
  </w:num>
  <w:num w:numId="28" w16cid:durableId="743145223">
    <w:abstractNumId w:val="30"/>
  </w:num>
  <w:num w:numId="29" w16cid:durableId="1391731654">
    <w:abstractNumId w:val="33"/>
  </w:num>
  <w:num w:numId="30" w16cid:durableId="335890582">
    <w:abstractNumId w:val="19"/>
  </w:num>
  <w:num w:numId="31" w16cid:durableId="1843206329">
    <w:abstractNumId w:val="16"/>
  </w:num>
  <w:num w:numId="32" w16cid:durableId="1967733486">
    <w:abstractNumId w:val="0"/>
  </w:num>
  <w:num w:numId="33" w16cid:durableId="1301157983">
    <w:abstractNumId w:val="27"/>
  </w:num>
  <w:num w:numId="34" w16cid:durableId="1680617596">
    <w:abstractNumId w:val="6"/>
  </w:num>
  <w:num w:numId="35" w16cid:durableId="1377194489">
    <w:abstractNumId w:val="29"/>
  </w:num>
  <w:num w:numId="36" w16cid:durableId="1732850728">
    <w:abstractNumId w:val="32"/>
  </w:num>
  <w:num w:numId="37" w16cid:durableId="86925248">
    <w:abstractNumId w:val="8"/>
  </w:num>
  <w:num w:numId="38" w16cid:durableId="1015426610">
    <w:abstractNumId w:val="35"/>
  </w:num>
  <w:num w:numId="39" w16cid:durableId="765881601">
    <w:abstractNumId w:val="3"/>
  </w:num>
  <w:num w:numId="40" w16cid:durableId="595525725">
    <w:abstractNumId w:val="5"/>
  </w:num>
  <w:num w:numId="41" w16cid:durableId="168520782">
    <w:abstractNumId w:val="9"/>
  </w:num>
  <w:num w:numId="42" w16cid:durableId="950164791">
    <w:abstractNumId w:val="20"/>
  </w:num>
  <w:num w:numId="43" w16cid:durableId="331446013">
    <w:abstractNumId w:val="4"/>
  </w:num>
  <w:num w:numId="44" w16cid:durableId="890385736">
    <w:abstractNumId w:val="39"/>
  </w:num>
  <w:num w:numId="45" w16cid:durableId="1816946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99B"/>
    <w:rsid w:val="000144FE"/>
    <w:rsid w:val="000224EB"/>
    <w:rsid w:val="00024798"/>
    <w:rsid w:val="00025B57"/>
    <w:rsid w:val="00041806"/>
    <w:rsid w:val="00053D7B"/>
    <w:rsid w:val="00063C83"/>
    <w:rsid w:val="000646F4"/>
    <w:rsid w:val="00090E0B"/>
    <w:rsid w:val="000A3836"/>
    <w:rsid w:val="000A451D"/>
    <w:rsid w:val="000B42B1"/>
    <w:rsid w:val="000C53CF"/>
    <w:rsid w:val="000D3B27"/>
    <w:rsid w:val="000E07DC"/>
    <w:rsid w:val="000E2DA4"/>
    <w:rsid w:val="000F5080"/>
    <w:rsid w:val="00107AC7"/>
    <w:rsid w:val="00111A54"/>
    <w:rsid w:val="001309CF"/>
    <w:rsid w:val="0013180A"/>
    <w:rsid w:val="00137A55"/>
    <w:rsid w:val="001560F7"/>
    <w:rsid w:val="0015649D"/>
    <w:rsid w:val="0016798C"/>
    <w:rsid w:val="00171BB7"/>
    <w:rsid w:val="00174478"/>
    <w:rsid w:val="00180B5D"/>
    <w:rsid w:val="001856BD"/>
    <w:rsid w:val="0018680F"/>
    <w:rsid w:val="00187389"/>
    <w:rsid w:val="001A7910"/>
    <w:rsid w:val="001B0FBA"/>
    <w:rsid w:val="001B5898"/>
    <w:rsid w:val="001C4A91"/>
    <w:rsid w:val="001D0D6A"/>
    <w:rsid w:val="001D7232"/>
    <w:rsid w:val="001E4742"/>
    <w:rsid w:val="001E7332"/>
    <w:rsid w:val="001F6743"/>
    <w:rsid w:val="001F72DB"/>
    <w:rsid w:val="002019B0"/>
    <w:rsid w:val="0020282C"/>
    <w:rsid w:val="00217E7A"/>
    <w:rsid w:val="00232C80"/>
    <w:rsid w:val="00241ECF"/>
    <w:rsid w:val="00252BD8"/>
    <w:rsid w:val="0026142E"/>
    <w:rsid w:val="00262AA4"/>
    <w:rsid w:val="002636D3"/>
    <w:rsid w:val="0026431D"/>
    <w:rsid w:val="00267BA3"/>
    <w:rsid w:val="002712BD"/>
    <w:rsid w:val="00271D2A"/>
    <w:rsid w:val="00274581"/>
    <w:rsid w:val="00276010"/>
    <w:rsid w:val="00284FDC"/>
    <w:rsid w:val="00285C82"/>
    <w:rsid w:val="0029062E"/>
    <w:rsid w:val="002966B9"/>
    <w:rsid w:val="002A05A4"/>
    <w:rsid w:val="002B23F6"/>
    <w:rsid w:val="002B66FD"/>
    <w:rsid w:val="002C277E"/>
    <w:rsid w:val="002C3436"/>
    <w:rsid w:val="002C6692"/>
    <w:rsid w:val="002D4590"/>
    <w:rsid w:val="002E1FC2"/>
    <w:rsid w:val="002E6451"/>
    <w:rsid w:val="002F539F"/>
    <w:rsid w:val="002F5A72"/>
    <w:rsid w:val="00304EF9"/>
    <w:rsid w:val="00305BC2"/>
    <w:rsid w:val="003136F7"/>
    <w:rsid w:val="0031586E"/>
    <w:rsid w:val="00316E2D"/>
    <w:rsid w:val="00334247"/>
    <w:rsid w:val="00377E10"/>
    <w:rsid w:val="00393301"/>
    <w:rsid w:val="00394A4A"/>
    <w:rsid w:val="003A1217"/>
    <w:rsid w:val="003A7485"/>
    <w:rsid w:val="003C2A25"/>
    <w:rsid w:val="003D0B87"/>
    <w:rsid w:val="003D12FF"/>
    <w:rsid w:val="003D553F"/>
    <w:rsid w:val="003E7963"/>
    <w:rsid w:val="003F29E0"/>
    <w:rsid w:val="004070EE"/>
    <w:rsid w:val="004120D1"/>
    <w:rsid w:val="00413AF1"/>
    <w:rsid w:val="0041611B"/>
    <w:rsid w:val="0041776E"/>
    <w:rsid w:val="00420293"/>
    <w:rsid w:val="0042698F"/>
    <w:rsid w:val="0043198F"/>
    <w:rsid w:val="00433636"/>
    <w:rsid w:val="00445D59"/>
    <w:rsid w:val="00452343"/>
    <w:rsid w:val="00453946"/>
    <w:rsid w:val="00453AD0"/>
    <w:rsid w:val="00490C11"/>
    <w:rsid w:val="00491CC0"/>
    <w:rsid w:val="0049500F"/>
    <w:rsid w:val="004974BF"/>
    <w:rsid w:val="004A40BF"/>
    <w:rsid w:val="004C3CA0"/>
    <w:rsid w:val="004C76F5"/>
    <w:rsid w:val="004C7B1F"/>
    <w:rsid w:val="004D7380"/>
    <w:rsid w:val="004E54FB"/>
    <w:rsid w:val="004E72FD"/>
    <w:rsid w:val="004F4CD1"/>
    <w:rsid w:val="004F65A0"/>
    <w:rsid w:val="005048AE"/>
    <w:rsid w:val="00505817"/>
    <w:rsid w:val="00505DCD"/>
    <w:rsid w:val="005224BF"/>
    <w:rsid w:val="00522ED3"/>
    <w:rsid w:val="0053082E"/>
    <w:rsid w:val="0054240A"/>
    <w:rsid w:val="005479E8"/>
    <w:rsid w:val="00554338"/>
    <w:rsid w:val="005560BE"/>
    <w:rsid w:val="00582DE1"/>
    <w:rsid w:val="00583674"/>
    <w:rsid w:val="00584EB8"/>
    <w:rsid w:val="0059167C"/>
    <w:rsid w:val="00594162"/>
    <w:rsid w:val="005965B9"/>
    <w:rsid w:val="005B6832"/>
    <w:rsid w:val="005C049A"/>
    <w:rsid w:val="005C30C2"/>
    <w:rsid w:val="005C5493"/>
    <w:rsid w:val="005D325D"/>
    <w:rsid w:val="005D5780"/>
    <w:rsid w:val="005E5B98"/>
    <w:rsid w:val="005F2D25"/>
    <w:rsid w:val="005F3574"/>
    <w:rsid w:val="005F38E3"/>
    <w:rsid w:val="00601BD9"/>
    <w:rsid w:val="00603B4C"/>
    <w:rsid w:val="0060627F"/>
    <w:rsid w:val="00610E84"/>
    <w:rsid w:val="006172F1"/>
    <w:rsid w:val="006179C0"/>
    <w:rsid w:val="006308A1"/>
    <w:rsid w:val="00632004"/>
    <w:rsid w:val="006341AE"/>
    <w:rsid w:val="0064377E"/>
    <w:rsid w:val="00656B31"/>
    <w:rsid w:val="006624DE"/>
    <w:rsid w:val="00662DBC"/>
    <w:rsid w:val="0066618C"/>
    <w:rsid w:val="00675802"/>
    <w:rsid w:val="00675D38"/>
    <w:rsid w:val="00682C53"/>
    <w:rsid w:val="0068369B"/>
    <w:rsid w:val="0068499F"/>
    <w:rsid w:val="006A53C9"/>
    <w:rsid w:val="006B126C"/>
    <w:rsid w:val="006C187F"/>
    <w:rsid w:val="006C25A7"/>
    <w:rsid w:val="006C6458"/>
    <w:rsid w:val="006D0091"/>
    <w:rsid w:val="006D2D64"/>
    <w:rsid w:val="006E7A9A"/>
    <w:rsid w:val="006F3593"/>
    <w:rsid w:val="006F399B"/>
    <w:rsid w:val="006F3FE4"/>
    <w:rsid w:val="006F6EC0"/>
    <w:rsid w:val="00700181"/>
    <w:rsid w:val="00724C09"/>
    <w:rsid w:val="0073647E"/>
    <w:rsid w:val="0074159B"/>
    <w:rsid w:val="00753240"/>
    <w:rsid w:val="007532F6"/>
    <w:rsid w:val="007637CE"/>
    <w:rsid w:val="0077708F"/>
    <w:rsid w:val="00787C74"/>
    <w:rsid w:val="00790167"/>
    <w:rsid w:val="00793353"/>
    <w:rsid w:val="007955CD"/>
    <w:rsid w:val="007A50F4"/>
    <w:rsid w:val="007A5DA4"/>
    <w:rsid w:val="007B0E83"/>
    <w:rsid w:val="007B16AE"/>
    <w:rsid w:val="007B2542"/>
    <w:rsid w:val="007C4EB0"/>
    <w:rsid w:val="007D32D2"/>
    <w:rsid w:val="007D7C4B"/>
    <w:rsid w:val="007E2B13"/>
    <w:rsid w:val="007E2DA8"/>
    <w:rsid w:val="007F4F49"/>
    <w:rsid w:val="007F4F8B"/>
    <w:rsid w:val="00802098"/>
    <w:rsid w:val="008043F2"/>
    <w:rsid w:val="00805411"/>
    <w:rsid w:val="00806AC6"/>
    <w:rsid w:val="008262F9"/>
    <w:rsid w:val="00833876"/>
    <w:rsid w:val="00833ED0"/>
    <w:rsid w:val="00842B1C"/>
    <w:rsid w:val="0084593C"/>
    <w:rsid w:val="008478F8"/>
    <w:rsid w:val="00847F7C"/>
    <w:rsid w:val="00851BA0"/>
    <w:rsid w:val="008627A0"/>
    <w:rsid w:val="0087056F"/>
    <w:rsid w:val="00872E8A"/>
    <w:rsid w:val="008840FB"/>
    <w:rsid w:val="00886DD9"/>
    <w:rsid w:val="0089576E"/>
    <w:rsid w:val="008A3063"/>
    <w:rsid w:val="008B4844"/>
    <w:rsid w:val="008C0621"/>
    <w:rsid w:val="008C399B"/>
    <w:rsid w:val="008C7707"/>
    <w:rsid w:val="008D01D6"/>
    <w:rsid w:val="008D506F"/>
    <w:rsid w:val="008D7961"/>
    <w:rsid w:val="008E0B3E"/>
    <w:rsid w:val="008F11BB"/>
    <w:rsid w:val="008F2D4C"/>
    <w:rsid w:val="0090008C"/>
    <w:rsid w:val="00902D34"/>
    <w:rsid w:val="00926828"/>
    <w:rsid w:val="00933FF0"/>
    <w:rsid w:val="00935067"/>
    <w:rsid w:val="009378FB"/>
    <w:rsid w:val="0094046E"/>
    <w:rsid w:val="00942782"/>
    <w:rsid w:val="0095396F"/>
    <w:rsid w:val="009553D7"/>
    <w:rsid w:val="00960A1D"/>
    <w:rsid w:val="00964A96"/>
    <w:rsid w:val="00974787"/>
    <w:rsid w:val="00974CE9"/>
    <w:rsid w:val="00980F4D"/>
    <w:rsid w:val="00991C84"/>
    <w:rsid w:val="009A10F6"/>
    <w:rsid w:val="009B708F"/>
    <w:rsid w:val="009C3254"/>
    <w:rsid w:val="009D290D"/>
    <w:rsid w:val="009E5930"/>
    <w:rsid w:val="009E5AE4"/>
    <w:rsid w:val="009E7D56"/>
    <w:rsid w:val="009F160C"/>
    <w:rsid w:val="00A05F06"/>
    <w:rsid w:val="00A13AB7"/>
    <w:rsid w:val="00A26571"/>
    <w:rsid w:val="00A44652"/>
    <w:rsid w:val="00A56D28"/>
    <w:rsid w:val="00A65099"/>
    <w:rsid w:val="00A666C6"/>
    <w:rsid w:val="00A72032"/>
    <w:rsid w:val="00A75289"/>
    <w:rsid w:val="00A75393"/>
    <w:rsid w:val="00A93A2D"/>
    <w:rsid w:val="00A948EF"/>
    <w:rsid w:val="00A96C1D"/>
    <w:rsid w:val="00AA17E9"/>
    <w:rsid w:val="00AA753B"/>
    <w:rsid w:val="00AB203E"/>
    <w:rsid w:val="00AC67A2"/>
    <w:rsid w:val="00AD6E28"/>
    <w:rsid w:val="00AE5A6D"/>
    <w:rsid w:val="00AF6578"/>
    <w:rsid w:val="00B02B01"/>
    <w:rsid w:val="00B25F11"/>
    <w:rsid w:val="00B36C2E"/>
    <w:rsid w:val="00B50C3A"/>
    <w:rsid w:val="00B528D8"/>
    <w:rsid w:val="00B53A39"/>
    <w:rsid w:val="00B53E72"/>
    <w:rsid w:val="00B65822"/>
    <w:rsid w:val="00B73DE6"/>
    <w:rsid w:val="00B8418D"/>
    <w:rsid w:val="00B84BCA"/>
    <w:rsid w:val="00B911E4"/>
    <w:rsid w:val="00B9322F"/>
    <w:rsid w:val="00B936A9"/>
    <w:rsid w:val="00B964B5"/>
    <w:rsid w:val="00BA0673"/>
    <w:rsid w:val="00BA2D4A"/>
    <w:rsid w:val="00BA6D0E"/>
    <w:rsid w:val="00BC4031"/>
    <w:rsid w:val="00BC6771"/>
    <w:rsid w:val="00BE1E77"/>
    <w:rsid w:val="00BF7DED"/>
    <w:rsid w:val="00C06D0E"/>
    <w:rsid w:val="00C111ED"/>
    <w:rsid w:val="00C24E3A"/>
    <w:rsid w:val="00C4048B"/>
    <w:rsid w:val="00C43586"/>
    <w:rsid w:val="00C43A61"/>
    <w:rsid w:val="00C501B0"/>
    <w:rsid w:val="00C51F39"/>
    <w:rsid w:val="00C70453"/>
    <w:rsid w:val="00C73990"/>
    <w:rsid w:val="00C74F14"/>
    <w:rsid w:val="00C75F89"/>
    <w:rsid w:val="00C85854"/>
    <w:rsid w:val="00C9302D"/>
    <w:rsid w:val="00C97AC6"/>
    <w:rsid w:val="00CA16C3"/>
    <w:rsid w:val="00CA4855"/>
    <w:rsid w:val="00CA5501"/>
    <w:rsid w:val="00CB6E6E"/>
    <w:rsid w:val="00CC35BC"/>
    <w:rsid w:val="00CE0A85"/>
    <w:rsid w:val="00D06565"/>
    <w:rsid w:val="00D2021E"/>
    <w:rsid w:val="00D240CB"/>
    <w:rsid w:val="00D3785A"/>
    <w:rsid w:val="00D41214"/>
    <w:rsid w:val="00D42EB2"/>
    <w:rsid w:val="00D45852"/>
    <w:rsid w:val="00D469DB"/>
    <w:rsid w:val="00D73937"/>
    <w:rsid w:val="00D75E78"/>
    <w:rsid w:val="00D860CB"/>
    <w:rsid w:val="00DA2A37"/>
    <w:rsid w:val="00DB1E3E"/>
    <w:rsid w:val="00DB794D"/>
    <w:rsid w:val="00DC23CB"/>
    <w:rsid w:val="00DC46F6"/>
    <w:rsid w:val="00DD6B5E"/>
    <w:rsid w:val="00DE3ADA"/>
    <w:rsid w:val="00DE5880"/>
    <w:rsid w:val="00DE6EB3"/>
    <w:rsid w:val="00DF152D"/>
    <w:rsid w:val="00DF38DE"/>
    <w:rsid w:val="00DF7AF9"/>
    <w:rsid w:val="00DF7E57"/>
    <w:rsid w:val="00E0168B"/>
    <w:rsid w:val="00E14DF8"/>
    <w:rsid w:val="00E15CF1"/>
    <w:rsid w:val="00E30270"/>
    <w:rsid w:val="00E309E9"/>
    <w:rsid w:val="00E4464D"/>
    <w:rsid w:val="00E54E63"/>
    <w:rsid w:val="00E57E07"/>
    <w:rsid w:val="00E73AFA"/>
    <w:rsid w:val="00E74F7E"/>
    <w:rsid w:val="00E77619"/>
    <w:rsid w:val="00E8086A"/>
    <w:rsid w:val="00E816C4"/>
    <w:rsid w:val="00E9291D"/>
    <w:rsid w:val="00EA157F"/>
    <w:rsid w:val="00EA4A3C"/>
    <w:rsid w:val="00EB0022"/>
    <w:rsid w:val="00EB320C"/>
    <w:rsid w:val="00EC3E2C"/>
    <w:rsid w:val="00EC52CB"/>
    <w:rsid w:val="00ED445F"/>
    <w:rsid w:val="00EE5080"/>
    <w:rsid w:val="00EF6CE2"/>
    <w:rsid w:val="00F14BE3"/>
    <w:rsid w:val="00F22301"/>
    <w:rsid w:val="00F23216"/>
    <w:rsid w:val="00F3098C"/>
    <w:rsid w:val="00F33880"/>
    <w:rsid w:val="00F36197"/>
    <w:rsid w:val="00F533BC"/>
    <w:rsid w:val="00F57A53"/>
    <w:rsid w:val="00F57CFA"/>
    <w:rsid w:val="00F708F4"/>
    <w:rsid w:val="00F77FC3"/>
    <w:rsid w:val="00F81188"/>
    <w:rsid w:val="00F86D46"/>
    <w:rsid w:val="00FA3A1D"/>
    <w:rsid w:val="00FB3F79"/>
    <w:rsid w:val="00FC7DDB"/>
    <w:rsid w:val="00FD2232"/>
    <w:rsid w:val="00FD2719"/>
    <w:rsid w:val="00FD66D6"/>
    <w:rsid w:val="00FD6B6E"/>
    <w:rsid w:val="00FE4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E7757"/>
  <w15:chartTrackingRefBased/>
  <w15:docId w15:val="{26DE5246-88F8-4D9E-B6D0-C1F5CEB32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99B"/>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8C399B"/>
    <w:pPr>
      <w:keepNext/>
      <w:jc w:val="center"/>
      <w:outlineLvl w:val="0"/>
    </w:pPr>
    <w:rPr>
      <w:b/>
      <w:sz w:val="22"/>
    </w:rPr>
  </w:style>
  <w:style w:type="paragraph" w:styleId="Heading2">
    <w:name w:val="heading 2"/>
    <w:basedOn w:val="Normal"/>
    <w:next w:val="Normal"/>
    <w:link w:val="Heading2Char"/>
    <w:qFormat/>
    <w:rsid w:val="008C399B"/>
    <w:pPr>
      <w:keepNext/>
      <w:spacing w:before="240"/>
      <w:jc w:val="both"/>
      <w:outlineLvl w:val="1"/>
    </w:pPr>
    <w:rPr>
      <w:b/>
      <w:sz w:val="24"/>
    </w:rPr>
  </w:style>
  <w:style w:type="paragraph" w:styleId="Heading3">
    <w:name w:val="heading 3"/>
    <w:basedOn w:val="Normal"/>
    <w:next w:val="Normal"/>
    <w:link w:val="Heading3Char"/>
    <w:uiPriority w:val="9"/>
    <w:unhideWhenUsed/>
    <w:qFormat/>
    <w:rsid w:val="008F2D4C"/>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8C399B"/>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399B"/>
    <w:rPr>
      <w:rFonts w:ascii="Times New Roman" w:eastAsia="Times New Roman" w:hAnsi="Times New Roman" w:cs="Times New Roman"/>
      <w:b/>
      <w:szCs w:val="20"/>
    </w:rPr>
  </w:style>
  <w:style w:type="character" w:customStyle="1" w:styleId="Heading2Char">
    <w:name w:val="Heading 2 Char"/>
    <w:basedOn w:val="DefaultParagraphFont"/>
    <w:link w:val="Heading2"/>
    <w:uiPriority w:val="9"/>
    <w:rsid w:val="008C399B"/>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8C399B"/>
    <w:rPr>
      <w:rFonts w:ascii="Times New Roman" w:eastAsia="Times New Roman" w:hAnsi="Times New Roman" w:cs="Times New Roman"/>
      <w:b/>
      <w:sz w:val="24"/>
      <w:szCs w:val="24"/>
    </w:rPr>
  </w:style>
  <w:style w:type="paragraph" w:styleId="BodyText">
    <w:name w:val="Body Text"/>
    <w:basedOn w:val="Normal"/>
    <w:link w:val="BodyTextChar"/>
    <w:rsid w:val="008C399B"/>
    <w:rPr>
      <w:rFonts w:ascii="Arial" w:hAnsi="Arial" w:cs="Arial"/>
      <w:sz w:val="24"/>
      <w:szCs w:val="24"/>
    </w:rPr>
  </w:style>
  <w:style w:type="character" w:customStyle="1" w:styleId="BodyTextChar">
    <w:name w:val="Body Text Char"/>
    <w:basedOn w:val="DefaultParagraphFont"/>
    <w:link w:val="BodyText"/>
    <w:rsid w:val="008C399B"/>
    <w:rPr>
      <w:rFonts w:ascii="Arial" w:eastAsia="Times New Roman" w:hAnsi="Arial" w:cs="Arial"/>
      <w:sz w:val="24"/>
      <w:szCs w:val="24"/>
    </w:rPr>
  </w:style>
  <w:style w:type="paragraph" w:styleId="BodyText2">
    <w:name w:val="Body Text 2"/>
    <w:basedOn w:val="Normal"/>
    <w:link w:val="BodyText2Char"/>
    <w:rsid w:val="008C399B"/>
    <w:pPr>
      <w:spacing w:after="120" w:line="480" w:lineRule="auto"/>
    </w:pPr>
  </w:style>
  <w:style w:type="character" w:customStyle="1" w:styleId="BodyText2Char">
    <w:name w:val="Body Text 2 Char"/>
    <w:basedOn w:val="DefaultParagraphFont"/>
    <w:link w:val="BodyText2"/>
    <w:rsid w:val="008C399B"/>
    <w:rPr>
      <w:rFonts w:ascii="Times New Roman" w:eastAsia="Times New Roman" w:hAnsi="Times New Roman" w:cs="Times New Roman"/>
      <w:sz w:val="20"/>
      <w:szCs w:val="20"/>
    </w:rPr>
  </w:style>
  <w:style w:type="paragraph" w:styleId="Header">
    <w:name w:val="header"/>
    <w:basedOn w:val="Normal"/>
    <w:link w:val="HeaderChar"/>
    <w:rsid w:val="008C399B"/>
    <w:pPr>
      <w:tabs>
        <w:tab w:val="center" w:pos="4320"/>
        <w:tab w:val="right" w:pos="8640"/>
      </w:tabs>
    </w:pPr>
    <w:rPr>
      <w:sz w:val="24"/>
    </w:rPr>
  </w:style>
  <w:style w:type="character" w:customStyle="1" w:styleId="HeaderChar">
    <w:name w:val="Header Char"/>
    <w:basedOn w:val="DefaultParagraphFont"/>
    <w:link w:val="Header"/>
    <w:rsid w:val="008C399B"/>
    <w:rPr>
      <w:rFonts w:ascii="Times New Roman" w:eastAsia="Times New Roman" w:hAnsi="Times New Roman" w:cs="Times New Roman"/>
      <w:sz w:val="24"/>
      <w:szCs w:val="20"/>
    </w:rPr>
  </w:style>
  <w:style w:type="paragraph" w:styleId="BodyText3">
    <w:name w:val="Body Text 3"/>
    <w:basedOn w:val="Normal"/>
    <w:link w:val="BodyText3Char"/>
    <w:rsid w:val="008C399B"/>
    <w:pPr>
      <w:spacing w:after="120"/>
    </w:pPr>
    <w:rPr>
      <w:sz w:val="16"/>
      <w:szCs w:val="16"/>
    </w:rPr>
  </w:style>
  <w:style w:type="character" w:customStyle="1" w:styleId="BodyText3Char">
    <w:name w:val="Body Text 3 Char"/>
    <w:basedOn w:val="DefaultParagraphFont"/>
    <w:link w:val="BodyText3"/>
    <w:rsid w:val="008C399B"/>
    <w:rPr>
      <w:rFonts w:ascii="Times New Roman" w:eastAsia="Times New Roman" w:hAnsi="Times New Roman" w:cs="Times New Roman"/>
      <w:sz w:val="16"/>
      <w:szCs w:val="16"/>
    </w:rPr>
  </w:style>
  <w:style w:type="paragraph" w:customStyle="1" w:styleId="textb">
    <w:name w:val="text b"/>
    <w:basedOn w:val="Normal"/>
    <w:rsid w:val="008C399B"/>
    <w:pPr>
      <w:spacing w:after="240"/>
    </w:pPr>
    <w:rPr>
      <w:b/>
      <w:smallCaps/>
      <w:sz w:val="24"/>
      <w:szCs w:val="24"/>
    </w:rPr>
  </w:style>
  <w:style w:type="paragraph" w:customStyle="1" w:styleId="TechExhibit">
    <w:name w:val="TechExhibit"/>
    <w:basedOn w:val="Heading1"/>
    <w:rsid w:val="008C399B"/>
    <w:pPr>
      <w:numPr>
        <w:numId w:val="4"/>
      </w:numPr>
      <w:spacing w:after="240"/>
      <w:jc w:val="left"/>
    </w:pPr>
    <w:rPr>
      <w:rFonts w:cs="Arial"/>
      <w:b w:val="0"/>
      <w:bCs/>
      <w:caps/>
      <w:smallCaps/>
      <w:kern w:val="32"/>
      <w:sz w:val="25"/>
      <w:szCs w:val="32"/>
    </w:rPr>
  </w:style>
  <w:style w:type="character" w:styleId="Hyperlink">
    <w:name w:val="Hyperlink"/>
    <w:uiPriority w:val="99"/>
    <w:rsid w:val="008C399B"/>
    <w:rPr>
      <w:color w:val="0000FF"/>
      <w:u w:val="single"/>
    </w:rPr>
  </w:style>
  <w:style w:type="character" w:styleId="FollowedHyperlink">
    <w:name w:val="FollowedHyperlink"/>
    <w:rsid w:val="008C399B"/>
    <w:rPr>
      <w:color w:val="800080"/>
      <w:u w:val="single"/>
    </w:rPr>
  </w:style>
  <w:style w:type="paragraph" w:customStyle="1" w:styleId="Default">
    <w:name w:val="Default"/>
    <w:rsid w:val="008C399B"/>
    <w:pPr>
      <w:autoSpaceDE w:val="0"/>
      <w:autoSpaceDN w:val="0"/>
      <w:adjustRightInd w:val="0"/>
      <w:spacing w:after="0" w:line="240" w:lineRule="auto"/>
    </w:pPr>
    <w:rPr>
      <w:rFonts w:ascii="Arial" w:eastAsia="Times New Roman" w:hAnsi="Arial" w:cs="Arial"/>
      <w:color w:val="000000"/>
      <w:sz w:val="24"/>
      <w:szCs w:val="24"/>
    </w:rPr>
  </w:style>
  <w:style w:type="paragraph" w:styleId="PlainText">
    <w:name w:val="Plain Text"/>
    <w:basedOn w:val="Normal"/>
    <w:link w:val="PlainTextChar"/>
    <w:uiPriority w:val="99"/>
    <w:unhideWhenUsed/>
    <w:rsid w:val="008C399B"/>
    <w:rPr>
      <w:rFonts w:ascii="Consolas" w:eastAsia="Calibri" w:hAnsi="Consolas"/>
      <w:sz w:val="21"/>
      <w:szCs w:val="21"/>
    </w:rPr>
  </w:style>
  <w:style w:type="character" w:customStyle="1" w:styleId="PlainTextChar">
    <w:name w:val="Plain Text Char"/>
    <w:basedOn w:val="DefaultParagraphFont"/>
    <w:link w:val="PlainText"/>
    <w:uiPriority w:val="99"/>
    <w:rsid w:val="008C399B"/>
    <w:rPr>
      <w:rFonts w:ascii="Consolas" w:eastAsia="Calibri" w:hAnsi="Consolas" w:cs="Times New Roman"/>
      <w:sz w:val="21"/>
      <w:szCs w:val="21"/>
    </w:rPr>
  </w:style>
  <w:style w:type="paragraph" w:styleId="Footer">
    <w:name w:val="footer"/>
    <w:basedOn w:val="Normal"/>
    <w:link w:val="FooterChar"/>
    <w:uiPriority w:val="99"/>
    <w:rsid w:val="008C399B"/>
    <w:pPr>
      <w:tabs>
        <w:tab w:val="center" w:pos="4680"/>
        <w:tab w:val="right" w:pos="9360"/>
      </w:tabs>
    </w:pPr>
  </w:style>
  <w:style w:type="character" w:customStyle="1" w:styleId="FooterChar">
    <w:name w:val="Footer Char"/>
    <w:basedOn w:val="DefaultParagraphFont"/>
    <w:link w:val="Footer"/>
    <w:uiPriority w:val="99"/>
    <w:rsid w:val="008C399B"/>
    <w:rPr>
      <w:rFonts w:ascii="Times New Roman" w:eastAsia="Times New Roman" w:hAnsi="Times New Roman" w:cs="Times New Roman"/>
      <w:sz w:val="20"/>
      <w:szCs w:val="20"/>
    </w:rPr>
  </w:style>
  <w:style w:type="paragraph" w:styleId="NormalWeb">
    <w:name w:val="Normal (Web)"/>
    <w:basedOn w:val="Normal"/>
    <w:uiPriority w:val="99"/>
    <w:unhideWhenUsed/>
    <w:rsid w:val="008C399B"/>
    <w:pPr>
      <w:spacing w:before="100" w:beforeAutospacing="1" w:after="100" w:afterAutospacing="1"/>
    </w:pPr>
    <w:rPr>
      <w:sz w:val="24"/>
      <w:szCs w:val="24"/>
    </w:rPr>
  </w:style>
  <w:style w:type="paragraph" w:styleId="BalloonText">
    <w:name w:val="Balloon Text"/>
    <w:basedOn w:val="Normal"/>
    <w:link w:val="BalloonTextChar"/>
    <w:rsid w:val="008C399B"/>
    <w:rPr>
      <w:rFonts w:ascii="Tahoma" w:hAnsi="Tahoma" w:cs="Tahoma"/>
      <w:sz w:val="16"/>
      <w:szCs w:val="16"/>
    </w:rPr>
  </w:style>
  <w:style w:type="character" w:customStyle="1" w:styleId="BalloonTextChar">
    <w:name w:val="Balloon Text Char"/>
    <w:basedOn w:val="DefaultParagraphFont"/>
    <w:link w:val="BalloonText"/>
    <w:rsid w:val="008C399B"/>
    <w:rPr>
      <w:rFonts w:ascii="Tahoma" w:eastAsia="Times New Roman" w:hAnsi="Tahoma" w:cs="Tahoma"/>
      <w:sz w:val="16"/>
      <w:szCs w:val="16"/>
    </w:rPr>
  </w:style>
  <w:style w:type="paragraph" w:styleId="ListParagraph">
    <w:name w:val="List Paragraph"/>
    <w:basedOn w:val="Normal"/>
    <w:link w:val="ListParagraphChar"/>
    <w:uiPriority w:val="1"/>
    <w:qFormat/>
    <w:rsid w:val="008C399B"/>
    <w:pPr>
      <w:ind w:left="720"/>
      <w:contextualSpacing/>
    </w:pPr>
  </w:style>
  <w:style w:type="character" w:styleId="CommentReference">
    <w:name w:val="annotation reference"/>
    <w:rsid w:val="008C399B"/>
    <w:rPr>
      <w:sz w:val="16"/>
      <w:szCs w:val="16"/>
    </w:rPr>
  </w:style>
  <w:style w:type="paragraph" w:styleId="CommentText">
    <w:name w:val="annotation text"/>
    <w:basedOn w:val="Normal"/>
    <w:link w:val="CommentTextChar"/>
    <w:rsid w:val="008C399B"/>
  </w:style>
  <w:style w:type="character" w:customStyle="1" w:styleId="CommentTextChar">
    <w:name w:val="Comment Text Char"/>
    <w:basedOn w:val="DefaultParagraphFont"/>
    <w:link w:val="CommentText"/>
    <w:rsid w:val="008C399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8C399B"/>
    <w:rPr>
      <w:b/>
      <w:bCs/>
    </w:rPr>
  </w:style>
  <w:style w:type="character" w:customStyle="1" w:styleId="CommentSubjectChar">
    <w:name w:val="Comment Subject Char"/>
    <w:basedOn w:val="CommentTextChar"/>
    <w:link w:val="CommentSubject"/>
    <w:rsid w:val="008C399B"/>
    <w:rPr>
      <w:rFonts w:ascii="Times New Roman" w:eastAsia="Times New Roman" w:hAnsi="Times New Roman" w:cs="Times New Roman"/>
      <w:b/>
      <w:bCs/>
      <w:sz w:val="20"/>
      <w:szCs w:val="20"/>
    </w:rPr>
  </w:style>
  <w:style w:type="paragraph" w:styleId="Revision">
    <w:name w:val="Revision"/>
    <w:hidden/>
    <w:uiPriority w:val="99"/>
    <w:semiHidden/>
    <w:rsid w:val="00D240CB"/>
    <w:pPr>
      <w:spacing w:after="0" w:line="240" w:lineRule="auto"/>
    </w:pPr>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rsid w:val="008F2D4C"/>
    <w:rPr>
      <w:rFonts w:asciiTheme="majorHAnsi" w:eastAsiaTheme="majorEastAsia" w:hAnsiTheme="majorHAnsi" w:cstheme="majorBidi"/>
      <w:color w:val="1F4D78" w:themeColor="accent1" w:themeShade="7F"/>
      <w:sz w:val="24"/>
      <w:szCs w:val="24"/>
    </w:rPr>
  </w:style>
  <w:style w:type="paragraph" w:customStyle="1" w:styleId="Bulleted">
    <w:name w:val="Bulleted"/>
    <w:basedOn w:val="Normal"/>
    <w:link w:val="BulletedChar"/>
    <w:qFormat/>
    <w:rsid w:val="008F2D4C"/>
    <w:pPr>
      <w:numPr>
        <w:numId w:val="12"/>
      </w:numPr>
    </w:pPr>
    <w:rPr>
      <w:rFonts w:ascii="Arial" w:hAnsi="Arial"/>
      <w:sz w:val="22"/>
    </w:rPr>
  </w:style>
  <w:style w:type="character" w:customStyle="1" w:styleId="BulletedChar">
    <w:name w:val="Bulleted Char"/>
    <w:basedOn w:val="DefaultParagraphFont"/>
    <w:link w:val="Bulleted"/>
    <w:rsid w:val="008F2D4C"/>
    <w:rPr>
      <w:rFonts w:ascii="Arial" w:eastAsia="Times New Roman" w:hAnsi="Arial" w:cs="Times New Roman"/>
      <w:szCs w:val="20"/>
    </w:rPr>
  </w:style>
  <w:style w:type="character" w:customStyle="1" w:styleId="ListParagraphChar">
    <w:name w:val="List Paragraph Char"/>
    <w:basedOn w:val="DefaultParagraphFont"/>
    <w:link w:val="ListParagraph"/>
    <w:uiPriority w:val="34"/>
    <w:rsid w:val="0049500F"/>
    <w:rPr>
      <w:rFonts w:ascii="Times New Roman" w:eastAsia="Times New Roman" w:hAnsi="Times New Roman" w:cs="Times New Roman"/>
      <w:sz w:val="20"/>
      <w:szCs w:val="20"/>
    </w:rPr>
  </w:style>
  <w:style w:type="paragraph" w:customStyle="1" w:styleId="PWS3">
    <w:name w:val="PWS3"/>
    <w:basedOn w:val="ListParagraph"/>
    <w:next w:val="Heading3"/>
    <w:link w:val="PWS3Char"/>
    <w:qFormat/>
    <w:rsid w:val="00ED445F"/>
    <w:pPr>
      <w:tabs>
        <w:tab w:val="left" w:pos="540"/>
      </w:tabs>
      <w:ind w:left="0"/>
    </w:pPr>
    <w:rPr>
      <w:rFonts w:ascii="Arial" w:eastAsia="Calibri" w:hAnsi="Arial"/>
      <w:sz w:val="24"/>
    </w:rPr>
  </w:style>
  <w:style w:type="character" w:customStyle="1" w:styleId="PWS3Char">
    <w:name w:val="PWS3 Char"/>
    <w:basedOn w:val="ListParagraphChar"/>
    <w:link w:val="PWS3"/>
    <w:rsid w:val="00ED445F"/>
    <w:rPr>
      <w:rFonts w:ascii="Arial" w:eastAsia="Calibri" w:hAnsi="Arial" w:cs="Times New Roman"/>
      <w:sz w:val="24"/>
      <w:szCs w:val="20"/>
    </w:rPr>
  </w:style>
  <w:style w:type="character" w:styleId="UnresolvedMention">
    <w:name w:val="Unresolved Mention"/>
    <w:basedOn w:val="DefaultParagraphFont"/>
    <w:uiPriority w:val="99"/>
    <w:semiHidden/>
    <w:unhideWhenUsed/>
    <w:rsid w:val="004C3C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ome.army.mil/hawaii/index.php/garrison/dpw//natural-resources"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home.army.mil/hawaii/index.php/my-fort/services/recycling-center" TargetMode="External"/><Relationship Id="rId17" Type="http://schemas.openxmlformats.org/officeDocument/2006/relationships/hyperlink" Target="https://www.amc.army.mil/connect/legal-resources/" TargetMode="External"/><Relationship Id="rId2" Type="http://schemas.openxmlformats.org/officeDocument/2006/relationships/customXml" Target="../customXml/item2.xml"/><Relationship Id="rId16" Type="http://schemas.openxmlformats.org/officeDocument/2006/relationships/hyperlink" Target="https://home.army.mil/hawaii/index.php/garrison/dpw/enviormental-a-z"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ome.army.mil/hawaii/index.php/garrison/dpw/environmental-division" TargetMode="External"/><Relationship Id="rId5" Type="http://schemas.openxmlformats.org/officeDocument/2006/relationships/numbering" Target="numbering.xml"/><Relationship Id="rId15" Type="http://schemas.openxmlformats.org/officeDocument/2006/relationships/hyperlink" Target="https://home.army.mil/hawaii/application/files/3615/5562/1128/AsbestosLeadPaint-2017-GW.pdf"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ome.army.mil/hawaii/index.php/garrison/dpw/cultural-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CB8F0CC9D2F14FA57443DE8DDA6811" ma:contentTypeVersion="16" ma:contentTypeDescription="Create a new document." ma:contentTypeScope="" ma:versionID="0cbfbe5cf606d5d60adc768c466062a0">
  <xsd:schema xmlns:xsd="http://www.w3.org/2001/XMLSchema" xmlns:xs="http://www.w3.org/2001/XMLSchema" xmlns:p="http://schemas.microsoft.com/office/2006/metadata/properties" xmlns:ns1="http://schemas.microsoft.com/sharepoint/v3" xmlns:ns2="02993ccd-aee6-4d55-b2a2-f8cccb7f2190" xmlns:ns3="15cf5089-f08c-4319-b7b1-80b27826459e" targetNamespace="http://schemas.microsoft.com/office/2006/metadata/properties" ma:root="true" ma:fieldsID="2a44825f5f84271f111f5a9e33e76f46" ns1:_="" ns2:_="" ns3:_="">
    <xsd:import namespace="http://schemas.microsoft.com/sharepoint/v3"/>
    <xsd:import namespace="02993ccd-aee6-4d55-b2a2-f8cccb7f2190"/>
    <xsd:import namespace="15cf5089-f08c-4319-b7b1-80b27826459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GenerationTime" minOccurs="0"/>
                <xsd:element ref="ns2:MediaServiceEventHashCode" minOccurs="0"/>
                <xsd:element ref="ns2:MediaLengthInSeconds" minOccurs="0"/>
                <xsd:element ref="ns2:MediaServiceOCR" minOccurs="0"/>
                <xsd:element ref="ns2:MediaServiceDateTaken"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993ccd-aee6-4d55-b2a2-f8cccb7f21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cf5089-f08c-4319-b7b1-80b27826459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02993ccd-aee6-4d55-b2a2-f8cccb7f2190">
      <Terms xmlns="http://schemas.microsoft.com/office/infopath/2007/PartnerControls"/>
    </lcf76f155ced4ddcb4097134ff3c332f>
    <SharedWithUsers xmlns="15cf5089-f08c-4319-b7b1-80b27826459e">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C0D74-2074-4E93-8561-1BEE4B37EC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2993ccd-aee6-4d55-b2a2-f8cccb7f2190"/>
    <ds:schemaRef ds:uri="15cf5089-f08c-4319-b7b1-80b2782645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E56171-7234-4AE3-B112-0AC2D4034B63}">
  <ds:schemaRefs>
    <ds:schemaRef ds:uri="http://schemas.microsoft.com/sharepoint/v3/contenttype/forms"/>
  </ds:schemaRefs>
</ds:datastoreItem>
</file>

<file path=customXml/itemProps3.xml><?xml version="1.0" encoding="utf-8"?>
<ds:datastoreItem xmlns:ds="http://schemas.openxmlformats.org/officeDocument/2006/customXml" ds:itemID="{C095F4CA-797B-4152-BFD3-B35EF3BEB185}">
  <ds:schemaRefs>
    <ds:schemaRef ds:uri="http://schemas.microsoft.com/office/2006/metadata/properties"/>
    <ds:schemaRef ds:uri="http://schemas.microsoft.com/office/infopath/2007/PartnerControls"/>
    <ds:schemaRef ds:uri="http://schemas.microsoft.com/sharepoint/v3"/>
    <ds:schemaRef ds:uri="02993ccd-aee6-4d55-b2a2-f8cccb7f2190"/>
    <ds:schemaRef ds:uri="15cf5089-f08c-4319-b7b1-80b27826459e"/>
  </ds:schemaRefs>
</ds:datastoreItem>
</file>

<file path=customXml/itemProps4.xml><?xml version="1.0" encoding="utf-8"?>
<ds:datastoreItem xmlns:ds="http://schemas.openxmlformats.org/officeDocument/2006/customXml" ds:itemID="{C1013EE0-27BC-42FC-B987-D8D1B6317A34}">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TotalTime>
  <Pages>32</Pages>
  <Words>11753</Words>
  <Characters>66996</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78592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Bachar, Tiffanie Mrs. CIV AMC</dc:creator>
  <cp:keywords/>
  <dc:description/>
  <cp:lastModifiedBy>Faxon, Melena D CIV USARMY 413 CONTR SPT BDE (USA)</cp:lastModifiedBy>
  <cp:revision>3</cp:revision>
  <cp:lastPrinted>2026-05-04T23:03:00Z</cp:lastPrinted>
  <dcterms:created xsi:type="dcterms:W3CDTF">2026-05-05T00:11:00Z</dcterms:created>
  <dcterms:modified xsi:type="dcterms:W3CDTF">2026-05-05T00:12:00Z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0x01010087CB8F0CC9D2F14FA57443DE8DDA6811</vt:lpwstr>
  </property>
  <property fmtid="{D5CDD505-2E9C-101B-9397-08002B2CF9AE}" pid="4" name="Order">
    <vt:r8>827100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