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Partitions &amp; Installation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</w:rPr>
              <w:t>POP 03/30/26-07/31/26 PO 626C60313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37129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36C24926Q0156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15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N075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236220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SDVOSBC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9 (90C)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NCO 9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1639 Medical Center Parkway, Suite 204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Murfreesboro TN  37129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Kristie Collins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Kristie.Collins@va.gov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36C24926P0260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$358,882.00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03-25-2026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DUNBAR MECHANICAL CONTRACTORS, LLC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X6N1HC5H7M74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4165 BRUNSWICK RD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BARTLETT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TN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38133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/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2026-05-04T19:43:23Z</dcterms:created>
  <dcterms:modified xsi:type="dcterms:W3CDTF">2026-05-04T19:43:23Z</dcterms:modified>
</cp:coreProperties>
</file>