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B26644" w:rsidRPr="00DB2BA9" w:rsidP="00B26644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"/>
        <w:gridCol w:w="8820"/>
      </w:tblGrid>
      <w:tr w:rsidTr="00A2573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Sidewalks and Crosswalks</w:t>
            </w:r>
            <w:r w:rsidRPr="00AE3030" w:rsidR="00A2573F">
              <w:rPr>
                <w:rStyle w:val="AAMSKBFill-InHighlight"/>
                <w:color w:val="auto"/>
              </w:rPr>
              <w:t xml:space="preserve"> </w:t>
            </w:r>
            <w:r w:rsidRPr="00AE3030" w:rsidR="00A2573F">
              <w:rPr>
                <w:rStyle w:val="AAMSKBFill-InHighlight"/>
                <w:color w:val="auto"/>
              </w:rPr>
              <w:t xml:space="preserve"> </w:t>
            </w:r>
            <w:r w:rsidRPr="00AE3030" w:rsidR="00A2573F">
              <w:rPr>
                <w:rStyle w:val="AAMSKBFill-InHighlight"/>
                <w:color w:val="auto"/>
              </w:rPr>
              <w:t xml:space="preserve"> </w:t>
            </w:r>
          </w:p>
        </w:tc>
      </w:tr>
    </w:tbl>
    <w:p w:rsidR="00B26644" w:rsidRPr="00DB2BA9" w:rsidP="00B26644">
      <w:pPr>
        <w:spacing w:before="0" w:after="160" w:line="252" w:lineRule="auto"/>
        <w:rPr>
          <w:rFonts w:eastAsia="Calibri" w:cstheme="minorHAnsi"/>
          <w:szCs w:val="20"/>
        </w:rPr>
      </w:pPr>
    </w:p>
    <w:p w:rsidR="00B26644" w:rsidRPr="00DB2BA9" w:rsidP="00A2573F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Cs w:val="20"/>
        </w:rPr>
      </w:pPr>
      <w:r>
        <w:rPr>
          <w:rFonts w:cstheme="minorHAns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A2573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23249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B26644" w:rsidRPr="00A2573F" w:rsidP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36C24626R0049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BASE NOTICE TYPE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99</w:t>
            </w:r>
            <w:r w:rsidRPr="00DB2BA9">
              <w:rPr>
                <w:rFonts w:asciiTheme="minorHAnsi" w:hAnsiTheme="minorHAnsi"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DB2BA9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 xml:space="preserve">DAYS AFTER THE </w:t>
            </w:r>
            <w:r w:rsidR="00A56CE3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AWARD</w:t>
            </w:r>
            <w:r w:rsidRPr="00DB2BA9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 xml:space="preserve"> DATE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A2573F" w:rsidRPr="00A2573F">
            <w:pPr>
              <w:spacing w:before="0"/>
              <w:rPr>
                <w:rFonts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A2573F" w:rsidRPr="00531844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Y1LB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236220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E63692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</w:tcPr>
          <w:p w:rsidR="00DB2BA9" w:rsidRPr="00DB2BA9" w:rsidP="00DB2BA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SDVOSBC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Network Contracting Office 6</w:t>
            </w: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1201 Broad Rock Blvd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Richmond VA  23249</w:t>
            </w: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B26644" w:rsidRPr="00A2573F" w:rsidP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Contracting Officer</w:t>
            </w: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Michael Proctor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michael.proctor2@va.gov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E-mail Only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B26644" w:rsidRPr="00DB2BA9" w:rsidP="00B26644">
      <w:pPr>
        <w:rPr>
          <w:rFonts w:cstheme="minorHAnsi"/>
          <w:szCs w:val="20"/>
        </w:rPr>
      </w:pPr>
    </w:p>
    <w:p w:rsidR="00B26644" w:rsidRPr="00DB2BA9" w:rsidP="00A2573F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AWARD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F9748D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 NUMBER*</w:t>
            </w:r>
          </w:p>
        </w:tc>
        <w:tc>
          <w:tcPr>
            <w:tcW w:w="5243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36C24626C0036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 AMOUNT*</w:t>
            </w:r>
          </w:p>
        </w:tc>
        <w:tc>
          <w:tcPr>
            <w:tcW w:w="5243" w:type="dxa"/>
          </w:tcPr>
          <w:p w:rsidR="00B26644" w:rsidRPr="00A2573F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$184,069.00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LINE ITEM</w:t>
            </w:r>
            <w:r w:rsidRPr="00A2573F">
              <w:rPr>
                <w:rFonts w:asciiTheme="minorHAnsi" w:hAnsiTheme="minorHAnsi" w:cstheme="minorHAnsi"/>
                <w:b/>
                <w:szCs w:val="20"/>
              </w:rPr>
              <w:t xml:space="preserve"> NUMBER</w:t>
            </w:r>
          </w:p>
        </w:tc>
        <w:tc>
          <w:tcPr>
            <w:tcW w:w="5243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 DATE (MM-DD-</w:t>
            </w:r>
            <w:r w:rsidRPr="00A2573F">
              <w:rPr>
                <w:rFonts w:asciiTheme="minorHAnsi" w:hAnsiTheme="minorHAnsi" w:cstheme="minorHAnsi"/>
                <w:b/>
                <w:szCs w:val="20"/>
              </w:rPr>
              <w:t>YYYY)*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05-07-2026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NAME*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BTR ENTERPRISES OF SC LLC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 xml:space="preserve">CONTRACTOR’S </w:t>
            </w:r>
            <w:r w:rsidR="0045302E">
              <w:rPr>
                <w:rFonts w:asciiTheme="minorHAnsi" w:hAnsiTheme="minorHAnsi" w:cstheme="minorHAnsi"/>
                <w:b/>
                <w:szCs w:val="20"/>
              </w:rPr>
              <w:t>UEI</w:t>
            </w:r>
          </w:p>
        </w:tc>
        <w:tc>
          <w:tcPr>
            <w:tcW w:w="5243" w:type="dxa"/>
          </w:tcPr>
          <w:p w:rsidR="00B26644" w:rsidRPr="00DB2BA9" w:rsidP="00B2664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TLL5HG4437X5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ADDRESS LINE 1*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ADDRESS LINE 2*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ADDRESS LINE 3*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5416 HIGHWAY 39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ADDRESS LINE 4*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CITY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MOUNTVILLE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STATE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SC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ZIP CODE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29370</w:t>
            </w:r>
          </w:p>
        </w:tc>
      </w:tr>
    </w:tbl>
    <w:p w:rsidR="00B26644" w:rsidRPr="00DB2BA9" w:rsidP="00B26644">
      <w:pPr>
        <w:spacing w:before="0" w:after="160" w:line="252" w:lineRule="auto"/>
        <w:rPr>
          <w:rFonts w:eastAsia="Calibri" w:cstheme="minorHAnsi"/>
          <w:b/>
          <w:sz w:val="22"/>
        </w:rPr>
      </w:pPr>
    </w:p>
    <w:p w:rsidR="00B26644" w:rsidRPr="00DB2BA9" w:rsidP="00A2573F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8B2095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https://www.va.gov/</w:t>
            </w:r>
          </w:p>
        </w:tc>
      </w:tr>
      <w:tr w:rsidTr="008B209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Department of Veterans Affairs</w:t>
            </w:r>
          </w:p>
        </w:tc>
      </w:tr>
      <w:tr w:rsidTr="008B209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michael.proctor2@va.gov</w:t>
            </w:r>
          </w:p>
        </w:tc>
      </w:tr>
      <w:tr w:rsidTr="008B209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0D1733">
            <w:r>
              <w:t>Michael Proctor, Contracting Officer</w:t>
            </w:r>
          </w:p>
        </w:tc>
      </w:tr>
    </w:tbl>
    <w:p w:rsidR="008B2095">
      <w:r>
        <w:br w:type="page"/>
      </w:r>
    </w:p>
    <w:p w:rsidR="00BF7BE8" w:rsidRPr="00DB2BA9" w:rsidP="00CA0FE5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</w:rPr>
      </w:pPr>
      <w:r>
        <w:rPr>
          <w:rFonts w:cstheme="minorHAnsi"/>
          <w:b/>
          <w:color w:val="4F81BD" w:themeColor="accent1"/>
          <w:sz w:val="28"/>
          <w:szCs w:val="28"/>
        </w:rPr>
        <w:t>DESCRIPTION</w:t>
      </w:r>
    </w:p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918E3" w:rsidP="00755345">
    <w:pPr>
      <w:pStyle w:val="Footer"/>
      <w:jc w:val="right"/>
    </w:pPr>
    <w:r>
      <w:t>Award Notice</w:t>
    </w: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55345">
    <w:pPr>
      <w:pStyle w:val="Footer"/>
    </w:pPr>
    <w:r>
      <w:t>*= Required Field</w:t>
    </w:r>
    <w:r>
      <w:ptab w:relativeTo="margin" w:alignment="center" w:leader="none"/>
    </w:r>
    <w:r>
      <w:ptab w:relativeTo="margin" w:alignment="right" w:leader="none"/>
    </w:r>
    <w:r>
      <w:t>Award Notice</w:t>
    </w: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2573F" w:rsidRPr="002110F1" w:rsidP="002110F1">
    <w:pPr>
      <w:pStyle w:val="Heading1"/>
      <w:jc w:val="center"/>
      <w:rPr>
        <w:rFonts w:eastAsia="Times New Roman"/>
        <w:sz w:val="36"/>
      </w:rPr>
    </w:pPr>
    <w:r w:rsidRPr="00A2573F">
      <w:rPr>
        <w:rFonts w:eastAsia="Times New Roman"/>
        <w:sz w:val="36"/>
      </w:rPr>
      <w:t>Award Notice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82C40" w:rsidRPr="00781AC4" w:rsidP="00781AC4">
    <w:pPr>
      <w:pStyle w:val="Heading1"/>
      <w:jc w:val="center"/>
      <w:rPr>
        <w:rFonts w:eastAsia="Times New Roman"/>
        <w:sz w:val="36"/>
      </w:rPr>
    </w:pPr>
    <w:r w:rsidRPr="00A2573F">
      <w:rPr>
        <w:rFonts w:eastAsia="Times New Roman"/>
        <w:sz w:val="36"/>
      </w:rPr>
      <w:t>Award Notice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B26644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2026-05-08T11:20:35Z</dcterms:created>
  <dcterms:modified xsi:type="dcterms:W3CDTF">2026-05-08T11:20:35Z</dcterms:modified>
</cp:coreProperties>
</file>