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7EC3C" w14:textId="77777777" w:rsidR="00242FEF" w:rsidRDefault="004753FE" w:rsidP="00242FEF">
      <w:pPr>
        <w:pStyle w:val="Heading2"/>
      </w:pPr>
      <w:sdt>
        <w:sdtPr>
          <w:rPr>
            <w:rStyle w:val="AAMSKBSegmentNumberingHighlight"/>
          </w:rPr>
          <w:tag w:val="ASeg_SegNum"/>
          <w:id w:val="-128944808"/>
        </w:sdtPr>
        <w:sdtEndPr>
          <w:rPr>
            <w:rStyle w:val="AAMSKBSegmentNumberingHighlight"/>
          </w:rPr>
        </w:sdtEndPr>
        <w:sdtContent>
          <w:r w:rsidR="00E32713">
            <w:rPr>
              <w:rStyle w:val="AAMSKBSegmentNumberingHighlight"/>
            </w:rPr>
            <w:t>?.##</w:t>
          </w:r>
        </w:sdtContent>
      </w:sdt>
      <w:r w:rsidR="00BF42E3">
        <w:t xml:space="preserve"> </w:t>
      </w:r>
      <w:r w:rsidR="002C71A2">
        <w:t>PRICE/COST SCHEDULE</w:t>
      </w:r>
    </w:p>
    <w:p w14:paraId="4DDE7B35" w14:textId="77777777" w:rsidR="00242FEF" w:rsidRDefault="001B4F65" w:rsidP="00242FEF">
      <w:pPr>
        <w:pStyle w:val="Heading3"/>
      </w:pPr>
      <w:r>
        <w:t>ITEM INFORMATION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059"/>
        <w:gridCol w:w="2128"/>
        <w:gridCol w:w="1287"/>
        <w:gridCol w:w="717"/>
        <w:gridCol w:w="2140"/>
        <w:gridCol w:w="2009"/>
      </w:tblGrid>
      <w:tr w:rsidR="00242FEF" w14:paraId="49EC3937" w14:textId="77777777" w:rsidTr="00196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single" w:sz="8" w:space="0" w:color="4F81BD" w:themeColor="accent1"/>
              <w:left w:val="single" w:sz="8" w:space="0" w:color="4F81BD" w:themeColor="accent1"/>
              <w:bottom w:val="nil"/>
              <w:right w:val="nil"/>
            </w:tcBorders>
            <w:vAlign w:val="bottom"/>
            <w:hideMark/>
          </w:tcPr>
          <w:p w14:paraId="6B29900B" w14:textId="77777777" w:rsidR="00242FEF" w:rsidRDefault="00FE7D33" w:rsidP="00FE7D33">
            <w:pPr>
              <w:spacing w:before="60" w:after="60"/>
              <w:rPr>
                <w:sz w:val="22"/>
              </w:rPr>
            </w:pPr>
            <w:r>
              <w:t>ITEM NUMBER</w:t>
            </w:r>
          </w:p>
        </w:tc>
        <w:tc>
          <w:tcPr>
            <w:tcW w:w="2322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14:paraId="3487F680" w14:textId="77777777" w:rsidR="00242FEF" w:rsidRDefault="00FE7D33" w:rsidP="00FE7D33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t>DESCRIPTION OF SUPPLIES/SERVICES</w:t>
            </w:r>
          </w:p>
        </w:tc>
        <w:tc>
          <w:tcPr>
            <w:tcW w:w="1458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14:paraId="5F0853C1" w14:textId="77777777" w:rsidR="00242FEF" w:rsidRDefault="00242FEF" w:rsidP="00FE7D33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t>QUANTITY</w:t>
            </w:r>
          </w:p>
        </w:tc>
        <w:tc>
          <w:tcPr>
            <w:tcW w:w="763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14:paraId="5D820959" w14:textId="77777777" w:rsidR="00242FEF" w:rsidRDefault="00242FEF" w:rsidP="00B33D48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t>UNIT</w:t>
            </w:r>
          </w:p>
        </w:tc>
        <w:tc>
          <w:tcPr>
            <w:tcW w:w="1886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14:paraId="60AD8D4C" w14:textId="77777777" w:rsidR="00242FEF" w:rsidRDefault="00242FEF" w:rsidP="007A0BB2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t>UNIT PRICE</w:t>
            </w:r>
          </w:p>
        </w:tc>
        <w:tc>
          <w:tcPr>
            <w:tcW w:w="1869" w:type="dxa"/>
            <w:tcBorders>
              <w:top w:val="single" w:sz="8" w:space="0" w:color="4F81BD" w:themeColor="accent1"/>
              <w:left w:val="nil"/>
              <w:bottom w:val="nil"/>
              <w:right w:val="single" w:sz="8" w:space="0" w:color="4F81BD" w:themeColor="accent1"/>
            </w:tcBorders>
            <w:vAlign w:val="bottom"/>
            <w:hideMark/>
          </w:tcPr>
          <w:p w14:paraId="7D128103" w14:textId="77777777" w:rsidR="00242FEF" w:rsidRDefault="00242FEF" w:rsidP="00FE7D33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t>AMOUNT</w:t>
            </w:r>
          </w:p>
        </w:tc>
      </w:tr>
      <w:tr w:rsidR="00242FEF" w14:paraId="2BD29C66" w14:textId="77777777" w:rsidTr="00196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nil"/>
              <w:bottom w:val="nil"/>
              <w:right w:val="nil"/>
            </w:tcBorders>
            <w:hideMark/>
          </w:tcPr>
          <w:p w14:paraId="065BC6D4" w14:textId="77777777" w:rsidR="00242FEF" w:rsidRDefault="00242FEF" w:rsidP="00242FEF">
            <w:pPr>
              <w:rPr>
                <w:sz w:val="22"/>
              </w:rPr>
            </w:pPr>
            <w:r>
              <w:t>0001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E77050" w14:textId="77777777" w:rsidR="00242FEF" w:rsidRDefault="00242FEF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CC5082" w14:textId="77777777" w:rsidR="00242FEF" w:rsidRDefault="00242FEF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393B7B" w14:textId="77777777" w:rsidR="00242FEF" w:rsidRDefault="00242FEF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ABB69F" w14:textId="77777777" w:rsidR="00242FEF" w:rsidRDefault="00242FEF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14:paraId="1389E2E8" w14:textId="77777777" w:rsidR="00242FEF" w:rsidRDefault="00242FEF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</w:tr>
      <w:tr w:rsidR="007F7F8A" w14:paraId="56596019" w14:textId="77777777" w:rsidTr="007F7F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0" w:space="0" w:color="4F81BD"/>
            </w:tcBorders>
          </w:tcPr>
          <w:p w14:paraId="14BF27C5" w14:textId="77777777" w:rsidR="007F7F8A" w:rsidRDefault="007F7F8A"/>
        </w:tc>
        <w:tc>
          <w:tcPr>
            <w:tcW w:w="0" w:type="auto"/>
            <w:gridSpan w:val="4"/>
            <w:tcBorders>
              <w:top w:val="nil"/>
              <w:bottom w:val="single" w:sz="0" w:space="0" w:color="4F81BD"/>
            </w:tcBorders>
          </w:tcPr>
          <w:p w14:paraId="04655C1B" w14:textId="77777777" w:rsidR="007F7F8A" w:rsidRDefault="004753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Valet/Parking Services for the Providence VAMC as outlined in the Performance Work Statement.</w:t>
            </w:r>
            <w:r>
              <w:br/>
              <w:t>Contract Period: Base</w:t>
            </w:r>
            <w:r>
              <w:br/>
              <w:t>POP Begin: 10-01-2026</w:t>
            </w:r>
            <w:r>
              <w:br/>
              <w:t>POP End: 09-30-2027</w:t>
            </w:r>
            <w:r>
              <w:br/>
              <w:t>PRINCIPAL NAICS CODE: 812930 - Parking Lots and Garages</w:t>
            </w:r>
            <w:r>
              <w:br/>
              <w:t>PRODUCT/SERVICE CODE: M1LZ - Operation of Parking Facilities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0" w:space="0" w:color="4F81BD"/>
            </w:tcBorders>
          </w:tcPr>
          <w:p w14:paraId="3F8B1960" w14:textId="77777777" w:rsidR="007F7F8A" w:rsidRDefault="007F7F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2FEF" w14:paraId="75BD0BA7" w14:textId="77777777" w:rsidTr="00196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nil"/>
              <w:bottom w:val="nil"/>
              <w:right w:val="nil"/>
            </w:tcBorders>
            <w:hideMark/>
          </w:tcPr>
          <w:p w14:paraId="3DC89252" w14:textId="77777777" w:rsidR="00242FEF" w:rsidRDefault="00242FEF" w:rsidP="00242FEF">
            <w:pPr>
              <w:rPr>
                <w:sz w:val="22"/>
              </w:rPr>
            </w:pPr>
            <w:r>
              <w:t>1001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A23B90" w14:textId="77777777" w:rsidR="00242FEF" w:rsidRDefault="00242FEF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D3F31B" w14:textId="77777777" w:rsidR="00242FEF" w:rsidRDefault="00242FEF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222CF3" w14:textId="77777777" w:rsidR="00242FEF" w:rsidRDefault="00242FEF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232D76" w14:textId="77777777" w:rsidR="00242FEF" w:rsidRDefault="00242FEF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14:paraId="4493D0C6" w14:textId="77777777" w:rsidR="00242FEF" w:rsidRDefault="00242FEF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</w:tr>
      <w:tr w:rsidR="007F7F8A" w14:paraId="560D0E7A" w14:textId="77777777" w:rsidTr="007F7F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0" w:space="0" w:color="4F81BD"/>
            </w:tcBorders>
          </w:tcPr>
          <w:p w14:paraId="7074E9B2" w14:textId="77777777" w:rsidR="007F7F8A" w:rsidRDefault="007F7F8A"/>
        </w:tc>
        <w:tc>
          <w:tcPr>
            <w:tcW w:w="0" w:type="auto"/>
            <w:gridSpan w:val="4"/>
            <w:tcBorders>
              <w:top w:val="nil"/>
              <w:bottom w:val="single" w:sz="0" w:space="0" w:color="4F81BD"/>
            </w:tcBorders>
          </w:tcPr>
          <w:p w14:paraId="50363E62" w14:textId="77777777" w:rsidR="007F7F8A" w:rsidRDefault="004753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Valet/Parking Services for the Providence VAMC as outlined in the Performance Work Statement.</w:t>
            </w:r>
            <w:r>
              <w:br/>
              <w:t>Contract Period: Option 1</w:t>
            </w:r>
            <w:r>
              <w:br/>
              <w:t>POP Begin: 10-01-2027</w:t>
            </w:r>
            <w:r>
              <w:br/>
              <w:t>POP End: 09-30-2028</w:t>
            </w:r>
            <w:r>
              <w:br/>
              <w:t>PRINCIPAL NAICS CODE: 812930 - Parking Lots and Garages</w:t>
            </w:r>
            <w:r>
              <w:br/>
              <w:t>PRODUCT/SERVICE CODE: M1LZ - Operation of Parking Facilities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0" w:space="0" w:color="4F81BD"/>
            </w:tcBorders>
          </w:tcPr>
          <w:p w14:paraId="4C042505" w14:textId="77777777" w:rsidR="007F7F8A" w:rsidRDefault="007F7F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2FEF" w14:paraId="1F6B5845" w14:textId="77777777" w:rsidTr="00196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nil"/>
              <w:bottom w:val="nil"/>
              <w:right w:val="nil"/>
            </w:tcBorders>
            <w:hideMark/>
          </w:tcPr>
          <w:p w14:paraId="4DF13A1B" w14:textId="77777777" w:rsidR="00242FEF" w:rsidRDefault="00242FEF" w:rsidP="00242FEF">
            <w:pPr>
              <w:rPr>
                <w:sz w:val="22"/>
              </w:rPr>
            </w:pPr>
            <w:r>
              <w:t>2001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4F0B34" w14:textId="77777777" w:rsidR="00242FEF" w:rsidRDefault="00242FEF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6DAB3A" w14:textId="77777777" w:rsidR="00242FEF" w:rsidRDefault="00242FEF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4E81AC" w14:textId="77777777" w:rsidR="00242FEF" w:rsidRDefault="00242FEF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D186C3" w14:textId="77777777" w:rsidR="00242FEF" w:rsidRDefault="00242FEF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14:paraId="1A2BDA88" w14:textId="77777777" w:rsidR="00242FEF" w:rsidRDefault="00242FEF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</w:tr>
      <w:tr w:rsidR="007F7F8A" w14:paraId="6F7428C1" w14:textId="77777777" w:rsidTr="007F7F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0" w:space="0" w:color="4F81BD"/>
            </w:tcBorders>
          </w:tcPr>
          <w:p w14:paraId="7425FFC4" w14:textId="77777777" w:rsidR="007F7F8A" w:rsidRDefault="007F7F8A"/>
        </w:tc>
        <w:tc>
          <w:tcPr>
            <w:tcW w:w="0" w:type="auto"/>
            <w:gridSpan w:val="4"/>
            <w:tcBorders>
              <w:top w:val="nil"/>
              <w:bottom w:val="single" w:sz="0" w:space="0" w:color="4F81BD"/>
            </w:tcBorders>
          </w:tcPr>
          <w:p w14:paraId="70D204F3" w14:textId="77777777" w:rsidR="007F7F8A" w:rsidRDefault="004753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Valet/Parking Services for the Providence VAMC as outlined in the Performance Work Statement.</w:t>
            </w:r>
            <w:r>
              <w:br/>
              <w:t>Contract Period: Option 2</w:t>
            </w:r>
            <w:r>
              <w:br/>
              <w:t>POP Begin: 10-01-2028</w:t>
            </w:r>
            <w:r>
              <w:br/>
              <w:t>POP End: 09-30-2029</w:t>
            </w:r>
            <w:r>
              <w:br/>
              <w:t>PRINCIPAL NAICS CODE: 812930 - Parking Lots and Garages</w:t>
            </w:r>
            <w:r>
              <w:br/>
              <w:t>PRODUCT/SERVICE CODE: M1LZ - Operation of Parking Facilities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0" w:space="0" w:color="4F81BD"/>
            </w:tcBorders>
          </w:tcPr>
          <w:p w14:paraId="4414DD22" w14:textId="77777777" w:rsidR="007F7F8A" w:rsidRDefault="007F7F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2FEF" w14:paraId="2D2CFC58" w14:textId="77777777" w:rsidTr="00196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nil"/>
              <w:bottom w:val="nil"/>
              <w:right w:val="nil"/>
            </w:tcBorders>
            <w:hideMark/>
          </w:tcPr>
          <w:p w14:paraId="564C7849" w14:textId="77777777" w:rsidR="00242FEF" w:rsidRDefault="00242FEF" w:rsidP="00242FEF">
            <w:pPr>
              <w:rPr>
                <w:sz w:val="22"/>
              </w:rPr>
            </w:pPr>
            <w:r>
              <w:t>3001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AF723E" w14:textId="77777777" w:rsidR="00242FEF" w:rsidRDefault="00242FEF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BE99AD" w14:textId="77777777" w:rsidR="00242FEF" w:rsidRDefault="00242FEF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1A63EE" w14:textId="77777777" w:rsidR="00242FEF" w:rsidRDefault="00242FEF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787263" w14:textId="77777777" w:rsidR="00242FEF" w:rsidRDefault="00242FEF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14:paraId="04C8FA0A" w14:textId="77777777" w:rsidR="00242FEF" w:rsidRDefault="00242FEF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</w:tr>
      <w:tr w:rsidR="007F7F8A" w14:paraId="26816EA5" w14:textId="77777777" w:rsidTr="007F7F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0" w:space="0" w:color="4F81BD"/>
            </w:tcBorders>
          </w:tcPr>
          <w:p w14:paraId="31D98F79" w14:textId="77777777" w:rsidR="007F7F8A" w:rsidRDefault="007F7F8A"/>
        </w:tc>
        <w:tc>
          <w:tcPr>
            <w:tcW w:w="0" w:type="auto"/>
            <w:gridSpan w:val="4"/>
            <w:tcBorders>
              <w:top w:val="nil"/>
              <w:bottom w:val="single" w:sz="0" w:space="0" w:color="4F81BD"/>
            </w:tcBorders>
          </w:tcPr>
          <w:p w14:paraId="0261E4CC" w14:textId="77777777" w:rsidR="007F7F8A" w:rsidRDefault="004753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Valet/Parking Services for the Providence VAMC as outlined in the Performance Work Statement.</w:t>
            </w:r>
            <w:r>
              <w:br/>
              <w:t>Contract Period: Option 3</w:t>
            </w:r>
            <w:r>
              <w:br/>
              <w:t>POP Begin: 10-01-2029</w:t>
            </w:r>
            <w:r>
              <w:br/>
              <w:t>POP End: 09-30-2030</w:t>
            </w:r>
            <w:r>
              <w:br/>
              <w:t>PRINCIPAL NAICS CODE: 812930 - Parking Lots and Garages</w:t>
            </w:r>
            <w:r>
              <w:br/>
              <w:t>PRODUCT/SERVICE CODE: M1LZ - Operation of Parking Facilities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0" w:space="0" w:color="4F81BD"/>
            </w:tcBorders>
          </w:tcPr>
          <w:p w14:paraId="00931B0D" w14:textId="77777777" w:rsidR="007F7F8A" w:rsidRDefault="007F7F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2FEF" w14:paraId="5DAAC58B" w14:textId="77777777" w:rsidTr="00196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nil"/>
              <w:bottom w:val="nil"/>
              <w:right w:val="nil"/>
            </w:tcBorders>
            <w:hideMark/>
          </w:tcPr>
          <w:p w14:paraId="4E7E8983" w14:textId="77777777" w:rsidR="00242FEF" w:rsidRDefault="00242FEF" w:rsidP="00242FEF">
            <w:pPr>
              <w:rPr>
                <w:sz w:val="22"/>
              </w:rPr>
            </w:pPr>
            <w:r>
              <w:t>4001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6E4645" w14:textId="77777777" w:rsidR="00242FEF" w:rsidRDefault="00242FEF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8AC38C" w14:textId="77777777" w:rsidR="00242FEF" w:rsidRDefault="00242FEF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7C9CB7" w14:textId="77777777" w:rsidR="00242FEF" w:rsidRDefault="00242FEF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94DD91" w14:textId="77777777" w:rsidR="00242FEF" w:rsidRDefault="00242FEF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14:paraId="0704C94A" w14:textId="77777777" w:rsidR="00242FEF" w:rsidRDefault="00242FEF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t>__________________</w:t>
            </w:r>
          </w:p>
        </w:tc>
      </w:tr>
      <w:tr w:rsidR="007F7F8A" w14:paraId="276D2736" w14:textId="77777777" w:rsidTr="007F7F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0" w:space="0" w:color="4F81BD"/>
            </w:tcBorders>
          </w:tcPr>
          <w:p w14:paraId="7B693F08" w14:textId="77777777" w:rsidR="007F7F8A" w:rsidRDefault="007F7F8A"/>
        </w:tc>
        <w:tc>
          <w:tcPr>
            <w:tcW w:w="0" w:type="auto"/>
            <w:gridSpan w:val="4"/>
            <w:tcBorders>
              <w:top w:val="nil"/>
              <w:bottom w:val="single" w:sz="0" w:space="0" w:color="4F81BD"/>
            </w:tcBorders>
          </w:tcPr>
          <w:p w14:paraId="0FA4186F" w14:textId="77777777" w:rsidR="007F7F8A" w:rsidRDefault="004753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Valet/Parking Services for the Providence VAMC as outlined in the Performance Work Statement.</w:t>
            </w:r>
            <w:r>
              <w:br/>
              <w:t>Contract Period: Option 4</w:t>
            </w:r>
            <w:r>
              <w:br/>
              <w:t>POP Begin: 10-01-2030</w:t>
            </w:r>
            <w:r>
              <w:br/>
              <w:t>POP End: 09-30-2031</w:t>
            </w:r>
            <w:r>
              <w:br/>
              <w:t>PRINCIPAL NAICS CODE: 812930 - Parking Lots and Garages</w:t>
            </w:r>
            <w:r>
              <w:br/>
              <w:t>PRODUCT/SERVICE CODE: M1LZ - Operation of Parking Facilities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0" w:space="0" w:color="4F81BD"/>
            </w:tcBorders>
          </w:tcPr>
          <w:p w14:paraId="254A1DFD" w14:textId="77777777" w:rsidR="007F7F8A" w:rsidRDefault="007F7F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3F04" w14:paraId="57395AAB" w14:textId="77777777" w:rsidTr="000D0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left w:val="nil"/>
              <w:bottom w:val="nil"/>
              <w:right w:val="nil"/>
            </w:tcBorders>
            <w:hideMark/>
          </w:tcPr>
          <w:p w14:paraId="211D7A20" w14:textId="77777777" w:rsidR="00FF3F04" w:rsidRDefault="00FF3F04" w:rsidP="00242FEF">
            <w:pPr>
              <w:rPr>
                <w:b w:val="0"/>
                <w:bCs w:val="0"/>
              </w:rPr>
            </w:pPr>
          </w:p>
        </w:tc>
        <w:tc>
          <w:tcPr>
            <w:tcW w:w="2322" w:type="dxa"/>
            <w:tcBorders>
              <w:left w:val="nil"/>
              <w:bottom w:val="nil"/>
              <w:right w:val="nil"/>
            </w:tcBorders>
            <w:hideMark/>
          </w:tcPr>
          <w:p w14:paraId="02E2EB68" w14:textId="77777777" w:rsidR="00FF3F04" w:rsidRDefault="00FF3F04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8" w:type="dxa"/>
            <w:tcBorders>
              <w:left w:val="nil"/>
              <w:bottom w:val="nil"/>
              <w:right w:val="nil"/>
            </w:tcBorders>
            <w:hideMark/>
          </w:tcPr>
          <w:p w14:paraId="566D96B9" w14:textId="77777777" w:rsidR="00FF3F04" w:rsidRDefault="00FF3F04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3" w:type="dxa"/>
            <w:tcBorders>
              <w:left w:val="nil"/>
              <w:bottom w:val="nil"/>
              <w:right w:val="single" w:sz="8" w:space="0" w:color="4F81BD" w:themeColor="accent1"/>
            </w:tcBorders>
            <w:hideMark/>
          </w:tcPr>
          <w:p w14:paraId="453C1BEA" w14:textId="77777777" w:rsidR="00FF3F04" w:rsidRDefault="00FF3F04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6" w:type="dxa"/>
            <w:tcBorders>
              <w:left w:val="single" w:sz="8" w:space="0" w:color="4F81BD" w:themeColor="accent1"/>
              <w:right w:val="nil"/>
            </w:tcBorders>
            <w:hideMark/>
          </w:tcPr>
          <w:p w14:paraId="2E07AF49" w14:textId="77777777" w:rsidR="00FF3F04" w:rsidRPr="00FF3F04" w:rsidRDefault="00FF3F04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F3F04">
              <w:rPr>
                <w:b/>
              </w:rPr>
              <w:t>GRAND TOTAL</w:t>
            </w:r>
          </w:p>
        </w:tc>
        <w:tc>
          <w:tcPr>
            <w:tcW w:w="1869" w:type="dxa"/>
            <w:tcBorders>
              <w:left w:val="nil"/>
            </w:tcBorders>
            <w:hideMark/>
          </w:tcPr>
          <w:p w14:paraId="77DC3DBC" w14:textId="77777777" w:rsidR="00FF3F04" w:rsidRPr="00FF3F04" w:rsidRDefault="00FF3F04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F3F04">
              <w:rPr>
                <w:b/>
              </w:rPr>
              <w:t>__________________</w:t>
            </w:r>
          </w:p>
        </w:tc>
      </w:tr>
    </w:tbl>
    <w:p w14:paraId="1CE74B08" w14:textId="77777777" w:rsidR="00242FEF" w:rsidRDefault="00242FEF"/>
    <w:sectPr w:rsidR="00242FEF" w:rsidSect="00077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BB"/>
    <w:rsid w:val="00006FDF"/>
    <w:rsid w:val="00025B42"/>
    <w:rsid w:val="00077B63"/>
    <w:rsid w:val="00086076"/>
    <w:rsid w:val="000917A9"/>
    <w:rsid w:val="000A0A6A"/>
    <w:rsid w:val="000D0000"/>
    <w:rsid w:val="000D14D7"/>
    <w:rsid w:val="000D58D3"/>
    <w:rsid w:val="000E569B"/>
    <w:rsid w:val="001314DB"/>
    <w:rsid w:val="001960E4"/>
    <w:rsid w:val="001B3AA5"/>
    <w:rsid w:val="001B4F65"/>
    <w:rsid w:val="00206025"/>
    <w:rsid w:val="00206E71"/>
    <w:rsid w:val="00212B6A"/>
    <w:rsid w:val="00242FEF"/>
    <w:rsid w:val="00253FD8"/>
    <w:rsid w:val="00277A58"/>
    <w:rsid w:val="002A7DA0"/>
    <w:rsid w:val="002C0E1E"/>
    <w:rsid w:val="002C71A2"/>
    <w:rsid w:val="002D6ABC"/>
    <w:rsid w:val="00332A35"/>
    <w:rsid w:val="003817FF"/>
    <w:rsid w:val="003C7859"/>
    <w:rsid w:val="004753FE"/>
    <w:rsid w:val="004A6ED2"/>
    <w:rsid w:val="004B3EDA"/>
    <w:rsid w:val="005370BC"/>
    <w:rsid w:val="005A7D45"/>
    <w:rsid w:val="005E25E2"/>
    <w:rsid w:val="006118AA"/>
    <w:rsid w:val="00641F6D"/>
    <w:rsid w:val="00656175"/>
    <w:rsid w:val="006776CF"/>
    <w:rsid w:val="006B69B0"/>
    <w:rsid w:val="00704CCF"/>
    <w:rsid w:val="007942AC"/>
    <w:rsid w:val="007A0027"/>
    <w:rsid w:val="007A0BB2"/>
    <w:rsid w:val="007F7F8A"/>
    <w:rsid w:val="00913C8C"/>
    <w:rsid w:val="009275FA"/>
    <w:rsid w:val="009604AA"/>
    <w:rsid w:val="00976D0E"/>
    <w:rsid w:val="009811E9"/>
    <w:rsid w:val="009928C3"/>
    <w:rsid w:val="009F52BB"/>
    <w:rsid w:val="00A0784A"/>
    <w:rsid w:val="00A5626D"/>
    <w:rsid w:val="00AB37BA"/>
    <w:rsid w:val="00B33D48"/>
    <w:rsid w:val="00B71B2C"/>
    <w:rsid w:val="00BB1BA2"/>
    <w:rsid w:val="00BD35C8"/>
    <w:rsid w:val="00BF42E3"/>
    <w:rsid w:val="00CF2A25"/>
    <w:rsid w:val="00D5513D"/>
    <w:rsid w:val="00E32713"/>
    <w:rsid w:val="00EB6EFC"/>
    <w:rsid w:val="00EC4296"/>
    <w:rsid w:val="00ED1CD7"/>
    <w:rsid w:val="00F16BF8"/>
    <w:rsid w:val="00F64256"/>
    <w:rsid w:val="00F85873"/>
    <w:rsid w:val="00F976D4"/>
    <w:rsid w:val="00FA001F"/>
    <w:rsid w:val="00FE7D33"/>
    <w:rsid w:val="00FF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E3E06"/>
  <w15:docId w15:val="{81DCEB45-277F-4B9C-B3A3-E8A977D5C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0E4"/>
    <w:pPr>
      <w:spacing w:before="200" w:after="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1BA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BA2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1BA2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1BA2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B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1B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B1BA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B1BA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976D0E"/>
    <w:pPr>
      <w:spacing w:after="0" w:line="240" w:lineRule="auto"/>
    </w:pPr>
    <w:rPr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B1BA2"/>
    <w:pPr>
      <w:pBdr>
        <w:bottom w:val="single" w:sz="8" w:space="4" w:color="4F81BD" w:themeColor="accent1"/>
      </w:pBdr>
      <w:spacing w:before="0"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B1BA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paragraph" w:customStyle="1" w:styleId="NoWrap">
    <w:name w:val="No Wrap"/>
    <w:basedOn w:val="NoSpacing"/>
    <w:qFormat/>
    <w:rsid w:val="009928C3"/>
    <w:pPr>
      <w:ind w:right="-2880"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unhideWhenUsed/>
    <w:rsid w:val="00BB1B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1BA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1BA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BB1BA2"/>
    <w:pPr>
      <w:spacing w:after="100"/>
      <w:ind w:left="660"/>
    </w:p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59"/>
    <w:rsid w:val="00242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242FE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F0CDC-6409-430C-A132-A63FE41A5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1562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Roy, David J. (Pathfinder Consultants, Llc)</dc:creator>
  <cp:lastModifiedBy>Roy, David J. (Pathfinder Consultants, Llc)</cp:lastModifiedBy>
  <cp:revision>2</cp:revision>
  <dcterms:created xsi:type="dcterms:W3CDTF">2026-05-06T12:05:00Z</dcterms:created>
  <dcterms:modified xsi:type="dcterms:W3CDTF">2026-05-06T12:05:00Z</dcterms:modified>
</cp:coreProperties>
</file>