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E145" w14:textId="77777777" w:rsidR="0080584B" w:rsidRPr="0080584B" w:rsidRDefault="0080584B" w:rsidP="0080584B">
      <w:pPr>
        <w:rPr>
          <w:b/>
          <w:bCs/>
        </w:rPr>
      </w:pPr>
      <w:r w:rsidRPr="0080584B">
        <w:rPr>
          <w:b/>
          <w:bCs/>
        </w:rPr>
        <w:t>Scope of Work</w:t>
      </w:r>
    </w:p>
    <w:p w14:paraId="5672DAB9" w14:textId="24BB37C8" w:rsidR="0080584B" w:rsidRPr="0080584B" w:rsidRDefault="0080584B" w:rsidP="0080584B">
      <w:pPr>
        <w:rPr>
          <w:b/>
          <w:bCs/>
        </w:rPr>
      </w:pPr>
      <w:r w:rsidRPr="0080584B">
        <w:rPr>
          <w:b/>
          <w:bCs/>
        </w:rPr>
        <w:t>Fiber Optic Infrastructure Replacement</w:t>
      </w:r>
      <w:r w:rsidR="00630B38">
        <w:rPr>
          <w:b/>
          <w:bCs/>
        </w:rPr>
        <w:t xml:space="preserve"> and OTDR Testing </w:t>
      </w:r>
    </w:p>
    <w:p w14:paraId="7355ED7D" w14:textId="3C22470F" w:rsidR="00327AEC" w:rsidRDefault="0080584B" w:rsidP="0080584B">
      <w:r w:rsidRPr="0080584B">
        <w:rPr>
          <w:b/>
          <w:bCs/>
        </w:rPr>
        <w:t>P</w:t>
      </w:r>
      <w:r w:rsidR="00327AEC">
        <w:rPr>
          <w:b/>
          <w:bCs/>
        </w:rPr>
        <w:t>ark</w:t>
      </w:r>
      <w:r w:rsidRPr="0080584B">
        <w:rPr>
          <w:b/>
          <w:bCs/>
        </w:rPr>
        <w:t>:</w:t>
      </w:r>
      <w:r w:rsidRPr="0080584B">
        <w:t xml:space="preserve"> National Park Service – John Muir National Historic Site (JOMU)</w:t>
      </w:r>
      <w:r w:rsidRPr="0080584B">
        <w:br/>
      </w:r>
      <w:r w:rsidRPr="0080584B">
        <w:rPr>
          <w:b/>
          <w:bCs/>
        </w:rPr>
        <w:t>Project Location:</w:t>
      </w:r>
      <w:r w:rsidRPr="0080584B">
        <w:t xml:space="preserve"> 4202 Alhambra Avenue, Martinez, California 94553</w:t>
      </w:r>
    </w:p>
    <w:p w14:paraId="7A30ED38" w14:textId="66B971F7" w:rsidR="0080584B" w:rsidRPr="0080584B" w:rsidRDefault="0080584B" w:rsidP="0080584B">
      <w:r w:rsidRPr="0080584B">
        <w:rPr>
          <w:b/>
          <w:bCs/>
        </w:rPr>
        <w:t>1. Project Overview</w:t>
      </w:r>
    </w:p>
    <w:p w14:paraId="420982A4" w14:textId="77777777" w:rsidR="0080584B" w:rsidRPr="0080584B" w:rsidRDefault="0080584B" w:rsidP="0080584B">
      <w:r w:rsidRPr="0080584B">
        <w:t>The Contractor shall furnish all labor, materials, equipment, supervision, and technical services necessary to provide installation of a certified structured fiber optic cabling system connecting the JOMU Maintenance Building Intermediate Distribution Frame (IDF) to the JOMU Adobe Building IDF.</w:t>
      </w:r>
    </w:p>
    <w:p w14:paraId="01E5ACD1" w14:textId="77777777" w:rsidR="0080584B" w:rsidRPr="0080584B" w:rsidRDefault="0080584B" w:rsidP="0080584B">
      <w:r w:rsidRPr="0080584B">
        <w:t>All work shall be completed in accordance with applicable industry standards, project drawings, manufacturer requirements, and directions provided by the National Park Service (NPS).</w:t>
      </w:r>
    </w:p>
    <w:p w14:paraId="16E0C72D" w14:textId="16F676B7" w:rsidR="00327AEC" w:rsidRDefault="0080584B" w:rsidP="0080584B">
      <w:r w:rsidRPr="0080584B">
        <w:t>The project consists primarily of demolition of existing fiber infrastructure and installation, termination, testing, and certification of a new single-mode fiber backbone between buildings</w:t>
      </w:r>
      <w:r w:rsidR="00152AA8">
        <w:t xml:space="preserve"> </w:t>
      </w:r>
      <w:r w:rsidRPr="0080584B">
        <w:t>utilizing existing conduit pathways.</w:t>
      </w:r>
    </w:p>
    <w:p w14:paraId="78635F1B" w14:textId="3E1C97DA" w:rsidR="00152AA8" w:rsidRDefault="00152AA8" w:rsidP="00152AA8">
      <w:r>
        <w:t xml:space="preserve">Perform additional </w:t>
      </w:r>
      <w:r w:rsidRPr="00152AA8">
        <w:t xml:space="preserve">OTDR Testing – </w:t>
      </w:r>
      <w:r w:rsidR="00676332">
        <w:t>From Visitor Center</w:t>
      </w:r>
      <w:r w:rsidRPr="00152AA8">
        <w:t xml:space="preserve"> to</w:t>
      </w:r>
      <w:r w:rsidR="0096687B">
        <w:t xml:space="preserve"> </w:t>
      </w:r>
      <w:r w:rsidR="00900241">
        <w:t xml:space="preserve">Muir </w:t>
      </w:r>
      <w:r w:rsidR="00676332">
        <w:t>House</w:t>
      </w:r>
      <w:r w:rsidR="00900241">
        <w:t xml:space="preserve">. </w:t>
      </w:r>
      <w:r w:rsidRPr="00152AA8">
        <w:t>Provide labor to perform bi-directional OTDR testing of existing 6-strand single</w:t>
      </w:r>
      <w:r w:rsidR="00900241">
        <w:t xml:space="preserve"> </w:t>
      </w:r>
      <w:r w:rsidRPr="00152AA8">
        <w:t xml:space="preserve">mode fiber cable between </w:t>
      </w:r>
      <w:r w:rsidR="00900241">
        <w:t xml:space="preserve">Visitor Center </w:t>
      </w:r>
      <w:r w:rsidRPr="00152AA8">
        <w:t>and the JOMU M</w:t>
      </w:r>
      <w:r w:rsidR="00900241">
        <w:t>uir House</w:t>
      </w:r>
      <w:r w:rsidRPr="00152AA8">
        <w:t>.</w:t>
      </w:r>
      <w:r w:rsidR="001C7890">
        <w:t xml:space="preserve"> </w:t>
      </w:r>
      <w:r w:rsidRPr="00152AA8">
        <w:t>Testing will verify continuity, attenuation levels, and overall strand usability.</w:t>
      </w:r>
    </w:p>
    <w:p w14:paraId="391CBE4B" w14:textId="6515F83A" w:rsidR="0080584B" w:rsidRPr="0080584B" w:rsidRDefault="0080584B" w:rsidP="0080584B">
      <w:r w:rsidRPr="0080584B">
        <w:rPr>
          <w:b/>
          <w:bCs/>
        </w:rPr>
        <w:t>2. Work Locations</w:t>
      </w:r>
    </w:p>
    <w:p w14:paraId="1EBD14EC" w14:textId="77777777" w:rsidR="0080584B" w:rsidRPr="0080584B" w:rsidRDefault="0080584B" w:rsidP="0080584B">
      <w:r w:rsidRPr="0080584B">
        <w:t>Work will occur at the following facilities:</w:t>
      </w:r>
    </w:p>
    <w:p w14:paraId="56D854C2" w14:textId="77777777" w:rsidR="0080584B" w:rsidRPr="0080584B" w:rsidRDefault="0080584B" w:rsidP="0080584B">
      <w:pPr>
        <w:numPr>
          <w:ilvl w:val="0"/>
          <w:numId w:val="1"/>
        </w:numPr>
      </w:pPr>
      <w:r w:rsidRPr="0080584B">
        <w:t>JOMU Maintenance Building IDF</w:t>
      </w:r>
    </w:p>
    <w:p w14:paraId="44388B11" w14:textId="77777777" w:rsidR="0080584B" w:rsidRDefault="0080584B" w:rsidP="0080584B">
      <w:pPr>
        <w:numPr>
          <w:ilvl w:val="0"/>
          <w:numId w:val="1"/>
        </w:numPr>
      </w:pPr>
      <w:r w:rsidRPr="0080584B">
        <w:t>JOMU Adobe Building IDF</w:t>
      </w:r>
    </w:p>
    <w:p w14:paraId="30613443" w14:textId="583B8348" w:rsidR="000A5F90" w:rsidRDefault="000A5F90" w:rsidP="0080584B">
      <w:pPr>
        <w:numPr>
          <w:ilvl w:val="0"/>
          <w:numId w:val="1"/>
        </w:numPr>
      </w:pPr>
      <w:r>
        <w:t>JOMU Visitor Center</w:t>
      </w:r>
    </w:p>
    <w:p w14:paraId="6B23BB02" w14:textId="12802D96" w:rsidR="000A5F90" w:rsidRPr="0080584B" w:rsidRDefault="000A5F90" w:rsidP="0080584B">
      <w:pPr>
        <w:numPr>
          <w:ilvl w:val="0"/>
          <w:numId w:val="1"/>
        </w:numPr>
      </w:pPr>
      <w:r>
        <w:t>JOMU Muir House</w:t>
      </w:r>
    </w:p>
    <w:p w14:paraId="60FC3C83" w14:textId="65D205D6" w:rsidR="00327AEC" w:rsidRDefault="0080584B" w:rsidP="0080584B">
      <w:pPr>
        <w:numPr>
          <w:ilvl w:val="0"/>
          <w:numId w:val="1"/>
        </w:numPr>
      </w:pPr>
      <w:r w:rsidRPr="0080584B">
        <w:t>Existing underground conduit pathway and associated pull boxes between buildings</w:t>
      </w:r>
    </w:p>
    <w:p w14:paraId="3B358D92" w14:textId="3629144A" w:rsidR="0080584B" w:rsidRPr="0080584B" w:rsidRDefault="0080584B" w:rsidP="0080584B">
      <w:r w:rsidRPr="0080584B">
        <w:rPr>
          <w:b/>
          <w:bCs/>
        </w:rPr>
        <w:t>3. Scope of Installation</w:t>
      </w:r>
    </w:p>
    <w:p w14:paraId="1084EE90" w14:textId="77777777" w:rsidR="0080584B" w:rsidRPr="0080584B" w:rsidRDefault="0080584B" w:rsidP="0080584B">
      <w:pPr>
        <w:rPr>
          <w:b/>
          <w:bCs/>
        </w:rPr>
      </w:pPr>
      <w:r w:rsidRPr="0080584B">
        <w:rPr>
          <w:b/>
          <w:bCs/>
        </w:rPr>
        <w:t>3.1 Maintenance Building IDF Work</w:t>
      </w:r>
    </w:p>
    <w:p w14:paraId="56C0B997" w14:textId="77777777" w:rsidR="0080584B" w:rsidRPr="0080584B" w:rsidRDefault="0080584B" w:rsidP="0080584B">
      <w:r w:rsidRPr="0080584B">
        <w:t>Contractor shall:</w:t>
      </w:r>
    </w:p>
    <w:p w14:paraId="3A9CC74C" w14:textId="77777777" w:rsidR="0080584B" w:rsidRPr="0080584B" w:rsidRDefault="0080584B" w:rsidP="0080584B">
      <w:pPr>
        <w:numPr>
          <w:ilvl w:val="0"/>
          <w:numId w:val="2"/>
        </w:numPr>
      </w:pPr>
      <w:r w:rsidRPr="0080584B">
        <w:t>Install one (1) Telecommunications Main Ground Busbar (TMGB) on existing backboard.</w:t>
      </w:r>
    </w:p>
    <w:p w14:paraId="2B96889A" w14:textId="77777777" w:rsidR="0080584B" w:rsidRPr="0080584B" w:rsidRDefault="0080584B" w:rsidP="0080584B">
      <w:pPr>
        <w:numPr>
          <w:ilvl w:val="0"/>
          <w:numId w:val="2"/>
        </w:numPr>
      </w:pPr>
      <w:r w:rsidRPr="0080584B">
        <w:t>Bond busbar to building grounding electrode system using #6 AWG grounding conductor.</w:t>
      </w:r>
    </w:p>
    <w:p w14:paraId="49033531" w14:textId="77777777" w:rsidR="0080584B" w:rsidRPr="0080584B" w:rsidRDefault="0080584B" w:rsidP="0080584B">
      <w:pPr>
        <w:numPr>
          <w:ilvl w:val="0"/>
          <w:numId w:val="2"/>
        </w:numPr>
      </w:pPr>
      <w:r w:rsidRPr="0080584B">
        <w:t>Install one (1) rack-mounted fiber enclosure (1U, two-panel capacity) including:</w:t>
      </w:r>
    </w:p>
    <w:p w14:paraId="1B1C69F3" w14:textId="77777777" w:rsidR="0080584B" w:rsidRPr="0080584B" w:rsidRDefault="0080584B" w:rsidP="0080584B">
      <w:pPr>
        <w:numPr>
          <w:ilvl w:val="1"/>
          <w:numId w:val="2"/>
        </w:numPr>
      </w:pPr>
      <w:r w:rsidRPr="0080584B">
        <w:t>One (1) 6-strand OS2 LC connector panel.</w:t>
      </w:r>
    </w:p>
    <w:p w14:paraId="2C195E41" w14:textId="77777777" w:rsidR="0080584B" w:rsidRPr="0080584B" w:rsidRDefault="0080584B" w:rsidP="0080584B">
      <w:pPr>
        <w:numPr>
          <w:ilvl w:val="0"/>
          <w:numId w:val="2"/>
        </w:numPr>
      </w:pPr>
      <w:r w:rsidRPr="0080584B">
        <w:t>Install one (1) 2-inch EMT sleeve from IDF cabinet to above adjacent ceiling space including:</w:t>
      </w:r>
    </w:p>
    <w:p w14:paraId="6441A852" w14:textId="77777777" w:rsidR="0080584B" w:rsidRPr="0080584B" w:rsidRDefault="0080584B" w:rsidP="0080584B">
      <w:pPr>
        <w:numPr>
          <w:ilvl w:val="1"/>
          <w:numId w:val="2"/>
        </w:numPr>
      </w:pPr>
      <w:r w:rsidRPr="0080584B">
        <w:lastRenderedPageBreak/>
        <w:t>Fire-seal penetration</w:t>
      </w:r>
    </w:p>
    <w:p w14:paraId="45E34148" w14:textId="77777777" w:rsidR="0080584B" w:rsidRPr="0080584B" w:rsidRDefault="0080584B" w:rsidP="0080584B">
      <w:pPr>
        <w:numPr>
          <w:ilvl w:val="1"/>
          <w:numId w:val="2"/>
        </w:numPr>
      </w:pPr>
      <w:r w:rsidRPr="0080584B">
        <w:t>Strut supports, clamps, bushings, and firestops.</w:t>
      </w:r>
    </w:p>
    <w:p w14:paraId="4469471C" w14:textId="1AAE9DA2" w:rsidR="00327AEC" w:rsidRDefault="0080584B" w:rsidP="0080584B">
      <w:pPr>
        <w:numPr>
          <w:ilvl w:val="0"/>
          <w:numId w:val="2"/>
        </w:numPr>
      </w:pPr>
      <w:r w:rsidRPr="0080584B">
        <w:t>Install one (1) 2-inch EMT compression connector to existing cabinet.</w:t>
      </w:r>
    </w:p>
    <w:p w14:paraId="688C6858" w14:textId="3BC6604D" w:rsidR="0080584B" w:rsidRPr="0080584B" w:rsidRDefault="0080584B" w:rsidP="0080584B">
      <w:r w:rsidRPr="0080584B">
        <w:rPr>
          <w:b/>
          <w:bCs/>
        </w:rPr>
        <w:t>3.2 Adobe Building IDF Work</w:t>
      </w:r>
    </w:p>
    <w:p w14:paraId="6D8BD5C7" w14:textId="77777777" w:rsidR="0080584B" w:rsidRPr="0080584B" w:rsidRDefault="0080584B" w:rsidP="0080584B">
      <w:r w:rsidRPr="0080584B">
        <w:t>Contractor shall:</w:t>
      </w:r>
    </w:p>
    <w:p w14:paraId="28951D05" w14:textId="77777777" w:rsidR="0080584B" w:rsidRPr="0080584B" w:rsidRDefault="0080584B" w:rsidP="0080584B">
      <w:pPr>
        <w:numPr>
          <w:ilvl w:val="0"/>
          <w:numId w:val="3"/>
        </w:numPr>
      </w:pPr>
      <w:r w:rsidRPr="0080584B">
        <w:t>Install one (1) fire-rated plywood backboard (¾", 2' × 2'), unpainted.</w:t>
      </w:r>
    </w:p>
    <w:p w14:paraId="7B8707AE" w14:textId="77777777" w:rsidR="0080584B" w:rsidRPr="0080584B" w:rsidRDefault="0080584B" w:rsidP="0080584B">
      <w:pPr>
        <w:numPr>
          <w:ilvl w:val="0"/>
          <w:numId w:val="3"/>
        </w:numPr>
      </w:pPr>
      <w:r w:rsidRPr="0080584B">
        <w:t>Install one (1) TMGB ground busbar bonded to building grounding system using #6 AWG conductor.</w:t>
      </w:r>
    </w:p>
    <w:p w14:paraId="063E8744" w14:textId="77777777" w:rsidR="0080584B" w:rsidRPr="0080584B" w:rsidRDefault="0080584B" w:rsidP="0080584B">
      <w:pPr>
        <w:numPr>
          <w:ilvl w:val="0"/>
          <w:numId w:val="3"/>
        </w:numPr>
      </w:pPr>
      <w:r w:rsidRPr="0080584B">
        <w:t>Install one (1) rack-mounted fiber enclosure (1U, two-panel capacity) including:</w:t>
      </w:r>
    </w:p>
    <w:p w14:paraId="27D7E24B" w14:textId="77777777" w:rsidR="0080584B" w:rsidRPr="0080584B" w:rsidRDefault="0080584B" w:rsidP="0080584B">
      <w:pPr>
        <w:numPr>
          <w:ilvl w:val="1"/>
          <w:numId w:val="3"/>
        </w:numPr>
      </w:pPr>
      <w:r w:rsidRPr="0080584B">
        <w:t>One (1) 6-strand OS2 LC connector panel.</w:t>
      </w:r>
    </w:p>
    <w:p w14:paraId="20111FA1" w14:textId="77777777" w:rsidR="0080584B" w:rsidRPr="0080584B" w:rsidRDefault="0080584B" w:rsidP="0080584B">
      <w:pPr>
        <w:numPr>
          <w:ilvl w:val="0"/>
          <w:numId w:val="3"/>
        </w:numPr>
      </w:pPr>
      <w:r w:rsidRPr="0080584B">
        <w:t>Install one (1) 2-inch EMT sleeve from backboard to ceiling space including fire-sealed penetrations and supports.</w:t>
      </w:r>
    </w:p>
    <w:p w14:paraId="5A325FBF" w14:textId="545B6D7B" w:rsidR="00327AEC" w:rsidRDefault="0080584B" w:rsidP="0080584B">
      <w:pPr>
        <w:numPr>
          <w:ilvl w:val="0"/>
          <w:numId w:val="3"/>
        </w:numPr>
      </w:pPr>
      <w:r w:rsidRPr="0080584B">
        <w:t>Install one (1) 2-inch EMT compression connector to cabinet.</w:t>
      </w:r>
    </w:p>
    <w:p w14:paraId="618961C9" w14:textId="1EC3D796" w:rsidR="0080584B" w:rsidRPr="0080584B" w:rsidRDefault="0080584B" w:rsidP="0080584B">
      <w:r w:rsidRPr="0080584B">
        <w:rPr>
          <w:b/>
          <w:bCs/>
        </w:rPr>
        <w:t>3.3 Demolition Work</w:t>
      </w:r>
    </w:p>
    <w:p w14:paraId="6E7936AE" w14:textId="77777777" w:rsidR="0080584B" w:rsidRPr="0080584B" w:rsidRDefault="0080584B" w:rsidP="0080584B">
      <w:r w:rsidRPr="0080584B">
        <w:t>Contractor shall:</w:t>
      </w:r>
    </w:p>
    <w:p w14:paraId="3B33A92C" w14:textId="77777777" w:rsidR="0080584B" w:rsidRPr="0080584B" w:rsidRDefault="0080584B" w:rsidP="0080584B">
      <w:pPr>
        <w:numPr>
          <w:ilvl w:val="0"/>
          <w:numId w:val="4"/>
        </w:numPr>
      </w:pPr>
      <w:r w:rsidRPr="0080584B">
        <w:t>Remove existing six-strand single-mode fiber cable between buildings.</w:t>
      </w:r>
    </w:p>
    <w:p w14:paraId="47EDCF7B" w14:textId="77777777" w:rsidR="0080584B" w:rsidRPr="0080584B" w:rsidRDefault="0080584B" w:rsidP="0080584B">
      <w:pPr>
        <w:numPr>
          <w:ilvl w:val="0"/>
          <w:numId w:val="4"/>
        </w:numPr>
      </w:pPr>
      <w:r w:rsidRPr="0080584B">
        <w:t>Remove two (2) existing fiber splice enclosures located at:</w:t>
      </w:r>
    </w:p>
    <w:p w14:paraId="093D7B00" w14:textId="77777777" w:rsidR="0080584B" w:rsidRPr="0080584B" w:rsidRDefault="0080584B" w:rsidP="0080584B">
      <w:pPr>
        <w:numPr>
          <w:ilvl w:val="1"/>
          <w:numId w:val="4"/>
        </w:numPr>
      </w:pPr>
      <w:r w:rsidRPr="0080584B">
        <w:t>Pull Box 7</w:t>
      </w:r>
    </w:p>
    <w:p w14:paraId="16A47642" w14:textId="77777777" w:rsidR="0080584B" w:rsidRPr="0080584B" w:rsidRDefault="0080584B" w:rsidP="0080584B">
      <w:pPr>
        <w:numPr>
          <w:ilvl w:val="1"/>
          <w:numId w:val="4"/>
        </w:numPr>
      </w:pPr>
      <w:r w:rsidRPr="0080584B">
        <w:t>Pull Box 9</w:t>
      </w:r>
    </w:p>
    <w:p w14:paraId="38BD6958" w14:textId="525A8749" w:rsidR="00327AEC" w:rsidRDefault="0080584B" w:rsidP="0080584B">
      <w:pPr>
        <w:numPr>
          <w:ilvl w:val="0"/>
          <w:numId w:val="4"/>
        </w:numPr>
      </w:pPr>
      <w:r w:rsidRPr="0080584B">
        <w:t>Salvaged materials shall become property of the Contractor with no salvage value credited to the Owner.</w:t>
      </w:r>
    </w:p>
    <w:p w14:paraId="7D932D83" w14:textId="1131A617" w:rsidR="0080584B" w:rsidRPr="0080584B" w:rsidRDefault="0080584B" w:rsidP="0080584B">
      <w:r w:rsidRPr="0080584B">
        <w:rPr>
          <w:b/>
          <w:bCs/>
        </w:rPr>
        <w:t>3.4 Conduit and Pathway Preparation</w:t>
      </w:r>
    </w:p>
    <w:p w14:paraId="1245E3B8" w14:textId="77777777" w:rsidR="0080584B" w:rsidRPr="0080584B" w:rsidRDefault="0080584B" w:rsidP="0080584B">
      <w:r w:rsidRPr="0080584B">
        <w:t>Contractor shall:</w:t>
      </w:r>
    </w:p>
    <w:p w14:paraId="1E3DB754" w14:textId="77777777" w:rsidR="0080584B" w:rsidRPr="0080584B" w:rsidRDefault="0080584B" w:rsidP="0080584B">
      <w:pPr>
        <w:numPr>
          <w:ilvl w:val="0"/>
          <w:numId w:val="5"/>
        </w:numPr>
      </w:pPr>
      <w:r w:rsidRPr="0080584B">
        <w:t>Rod and rope approximately 1,350 linear feet of existing conduit between buildings.</w:t>
      </w:r>
    </w:p>
    <w:p w14:paraId="40AECECF" w14:textId="77777777" w:rsidR="0080584B" w:rsidRPr="0080584B" w:rsidRDefault="0080584B" w:rsidP="0080584B">
      <w:pPr>
        <w:numPr>
          <w:ilvl w:val="0"/>
          <w:numId w:val="5"/>
        </w:numPr>
      </w:pPr>
      <w:r w:rsidRPr="0080584B">
        <w:t>Seal designated 2-inch conduits at pull boxes 5 through 12 using approved fire-seal materials.</w:t>
      </w:r>
    </w:p>
    <w:p w14:paraId="0D40A502" w14:textId="77777777" w:rsidR="0080584B" w:rsidRPr="0080584B" w:rsidRDefault="0080584B" w:rsidP="0080584B">
      <w:pPr>
        <w:numPr>
          <w:ilvl w:val="0"/>
          <w:numId w:val="5"/>
        </w:numPr>
      </w:pPr>
      <w:r w:rsidRPr="0080584B">
        <w:t>Utilize existing usable conduit and underground duct systems.</w:t>
      </w:r>
    </w:p>
    <w:p w14:paraId="69C4CAEE" w14:textId="7604ED7C" w:rsidR="00327AEC" w:rsidRDefault="0080584B" w:rsidP="0080584B">
      <w:r w:rsidRPr="0080584B">
        <w:t>Conduit footage is based on visual inspection and may be adjusted upon verification of actual pathways.</w:t>
      </w:r>
    </w:p>
    <w:p w14:paraId="13538968" w14:textId="1B320A60" w:rsidR="0080584B" w:rsidRPr="0080584B" w:rsidRDefault="0080584B" w:rsidP="0080584B">
      <w:r w:rsidRPr="0080584B">
        <w:rPr>
          <w:b/>
          <w:bCs/>
        </w:rPr>
        <w:t>3.5 Fiber Optic Cabling Installation</w:t>
      </w:r>
    </w:p>
    <w:p w14:paraId="06CB18E7" w14:textId="77777777" w:rsidR="0080584B" w:rsidRPr="0080584B" w:rsidRDefault="0080584B" w:rsidP="0080584B">
      <w:r w:rsidRPr="0080584B">
        <w:lastRenderedPageBreak/>
        <w:t>Contractor shall furnish and install:</w:t>
      </w:r>
    </w:p>
    <w:p w14:paraId="3886F949" w14:textId="77777777" w:rsidR="0080584B" w:rsidRPr="0080584B" w:rsidRDefault="0080584B" w:rsidP="0080584B">
      <w:pPr>
        <w:numPr>
          <w:ilvl w:val="0"/>
          <w:numId w:val="6"/>
        </w:numPr>
      </w:pPr>
      <w:r w:rsidRPr="0080584B">
        <w:t>One (1) six-strand OS2 indoor/outdoor OFCP-rated single-mode fiber optic cable between buildings (approximately 1,500 feet).</w:t>
      </w:r>
    </w:p>
    <w:p w14:paraId="2D16352B" w14:textId="77777777" w:rsidR="0080584B" w:rsidRPr="0080584B" w:rsidRDefault="0080584B" w:rsidP="0080584B">
      <w:pPr>
        <w:numPr>
          <w:ilvl w:val="0"/>
          <w:numId w:val="6"/>
        </w:numPr>
      </w:pPr>
      <w:r w:rsidRPr="0080584B">
        <w:t>Provide 30-foot service loops at both ends.</w:t>
      </w:r>
    </w:p>
    <w:p w14:paraId="48028FAF" w14:textId="77777777" w:rsidR="0080584B" w:rsidRPr="0080584B" w:rsidRDefault="0080584B" w:rsidP="0080584B">
      <w:pPr>
        <w:numPr>
          <w:ilvl w:val="0"/>
          <w:numId w:val="6"/>
        </w:numPr>
      </w:pPr>
      <w:r w:rsidRPr="0080584B">
        <w:t>Leave pull string installed end-to-end within conduit.</w:t>
      </w:r>
    </w:p>
    <w:p w14:paraId="254EF6FB" w14:textId="77777777" w:rsidR="0080584B" w:rsidRPr="0080584B" w:rsidRDefault="0080584B" w:rsidP="0080584B">
      <w:r w:rsidRPr="0080584B">
        <w:t>At each termination point, Contractor shall:</w:t>
      </w:r>
    </w:p>
    <w:p w14:paraId="6165BCD2" w14:textId="77777777" w:rsidR="0080584B" w:rsidRPr="0080584B" w:rsidRDefault="0080584B" w:rsidP="0080584B">
      <w:pPr>
        <w:numPr>
          <w:ilvl w:val="0"/>
          <w:numId w:val="7"/>
        </w:numPr>
      </w:pPr>
      <w:r w:rsidRPr="0080584B">
        <w:t>Terminate all fiber strands using LC connectors.</w:t>
      </w:r>
    </w:p>
    <w:p w14:paraId="1709A2A0" w14:textId="77777777" w:rsidR="0080584B" w:rsidRPr="0080584B" w:rsidRDefault="0080584B" w:rsidP="0080584B">
      <w:pPr>
        <w:numPr>
          <w:ilvl w:val="0"/>
          <w:numId w:val="7"/>
        </w:numPr>
      </w:pPr>
      <w:r w:rsidRPr="0080584B">
        <w:t>Install connectors into fiber enclosure panels.</w:t>
      </w:r>
    </w:p>
    <w:p w14:paraId="67B0A1E6" w14:textId="77777777" w:rsidR="0080584B" w:rsidRPr="0080584B" w:rsidRDefault="0080584B" w:rsidP="0080584B">
      <w:pPr>
        <w:numPr>
          <w:ilvl w:val="0"/>
          <w:numId w:val="7"/>
        </w:numPr>
      </w:pPr>
      <w:r w:rsidRPr="0080584B">
        <w:t>Bond cable to grounding busbar using #6 AWG conductor.</w:t>
      </w:r>
    </w:p>
    <w:p w14:paraId="342BA9B0" w14:textId="1C5B158D" w:rsidR="00327AEC" w:rsidRDefault="0080584B" w:rsidP="0080584B">
      <w:pPr>
        <w:numPr>
          <w:ilvl w:val="0"/>
          <w:numId w:val="7"/>
        </w:numPr>
      </w:pPr>
      <w:r w:rsidRPr="0080584B">
        <w:t>Provide machine-generated labeling for cables and enclosures.</w:t>
      </w:r>
    </w:p>
    <w:p w14:paraId="482028C7" w14:textId="7326D7A4" w:rsidR="0080584B" w:rsidRPr="0080584B" w:rsidRDefault="0080584B" w:rsidP="0080584B">
      <w:r w:rsidRPr="0080584B">
        <w:rPr>
          <w:b/>
          <w:bCs/>
        </w:rPr>
        <w:t>3.6 Testing and Certification</w:t>
      </w:r>
    </w:p>
    <w:p w14:paraId="14C94405" w14:textId="77777777" w:rsidR="0080584B" w:rsidRPr="0080584B" w:rsidRDefault="0080584B" w:rsidP="0080584B">
      <w:r w:rsidRPr="0080584B">
        <w:t>Contractor shall:</w:t>
      </w:r>
    </w:p>
    <w:p w14:paraId="0843329C" w14:textId="77777777" w:rsidR="0080584B" w:rsidRPr="0080584B" w:rsidRDefault="0080584B" w:rsidP="0080584B">
      <w:pPr>
        <w:numPr>
          <w:ilvl w:val="0"/>
          <w:numId w:val="8"/>
        </w:numPr>
      </w:pPr>
      <w:r w:rsidRPr="0080584B">
        <w:t>Perform bi-directional dual-wavelength testing on all six (6) fiber strands using calibrated test equipment.</w:t>
      </w:r>
    </w:p>
    <w:p w14:paraId="14F94665" w14:textId="77777777" w:rsidR="0080584B" w:rsidRPr="0080584B" w:rsidRDefault="0080584B" w:rsidP="0080584B">
      <w:pPr>
        <w:numPr>
          <w:ilvl w:val="0"/>
          <w:numId w:val="8"/>
        </w:numPr>
      </w:pPr>
      <w:r w:rsidRPr="0080584B">
        <w:t>Verify continuity and performance per industry standards.</w:t>
      </w:r>
    </w:p>
    <w:p w14:paraId="08E39318" w14:textId="6EBCF5AF" w:rsidR="00327AEC" w:rsidRDefault="0080584B" w:rsidP="0080584B">
      <w:pPr>
        <w:numPr>
          <w:ilvl w:val="0"/>
          <w:numId w:val="8"/>
        </w:numPr>
      </w:pPr>
      <w:r w:rsidRPr="0080584B">
        <w:t>Provide electronic copies of all test results.</w:t>
      </w:r>
    </w:p>
    <w:p w14:paraId="63B598A5" w14:textId="786D019B" w:rsidR="0080584B" w:rsidRPr="0080584B" w:rsidRDefault="0080584B" w:rsidP="0080584B">
      <w:r w:rsidRPr="0080584B">
        <w:rPr>
          <w:b/>
          <w:bCs/>
        </w:rPr>
        <w:t>3.7 Patch Cords</w:t>
      </w:r>
    </w:p>
    <w:p w14:paraId="48ADE050" w14:textId="77777777" w:rsidR="0080584B" w:rsidRPr="0080584B" w:rsidRDefault="0080584B" w:rsidP="0080584B">
      <w:r w:rsidRPr="0080584B">
        <w:t>Contractor shall provide and install:</w:t>
      </w:r>
    </w:p>
    <w:p w14:paraId="66E712E0" w14:textId="1660B6F2" w:rsidR="00327AEC" w:rsidRDefault="0080584B" w:rsidP="0080584B">
      <w:pPr>
        <w:numPr>
          <w:ilvl w:val="0"/>
          <w:numId w:val="9"/>
        </w:numPr>
      </w:pPr>
      <w:r w:rsidRPr="0080584B">
        <w:t>Two (2) OS2 LC-to-LC duplex fiber patch cords (1 meter each), one at each building IDF.</w:t>
      </w:r>
    </w:p>
    <w:p w14:paraId="664C4E10" w14:textId="13600D33" w:rsidR="0080584B" w:rsidRPr="0080584B" w:rsidRDefault="0080584B" w:rsidP="0080584B">
      <w:r w:rsidRPr="0080584B">
        <w:rPr>
          <w:b/>
          <w:bCs/>
        </w:rPr>
        <w:t>4. Quality of Work</w:t>
      </w:r>
    </w:p>
    <w:p w14:paraId="185BA816" w14:textId="77777777" w:rsidR="0080584B" w:rsidRPr="0080584B" w:rsidRDefault="0080584B" w:rsidP="0080584B">
      <w:r w:rsidRPr="0080584B">
        <w:t>All work shall:</w:t>
      </w:r>
    </w:p>
    <w:p w14:paraId="0F4C1987" w14:textId="77777777" w:rsidR="0080584B" w:rsidRPr="0080584B" w:rsidRDefault="0080584B" w:rsidP="0080584B">
      <w:pPr>
        <w:numPr>
          <w:ilvl w:val="0"/>
          <w:numId w:val="10"/>
        </w:numPr>
      </w:pPr>
      <w:r w:rsidRPr="0080584B">
        <w:t>Be performed by qualified personnel.</w:t>
      </w:r>
    </w:p>
    <w:p w14:paraId="757C1918" w14:textId="77777777" w:rsidR="0080584B" w:rsidRPr="0080584B" w:rsidRDefault="0080584B" w:rsidP="0080584B">
      <w:pPr>
        <w:numPr>
          <w:ilvl w:val="0"/>
          <w:numId w:val="10"/>
        </w:numPr>
      </w:pPr>
      <w:r w:rsidRPr="0080584B">
        <w:t>Comply with telecommunications industry standards and trade practices.</w:t>
      </w:r>
    </w:p>
    <w:p w14:paraId="34DBB1BE" w14:textId="77777777" w:rsidR="0080584B" w:rsidRPr="0080584B" w:rsidRDefault="0080584B" w:rsidP="0080584B">
      <w:pPr>
        <w:numPr>
          <w:ilvl w:val="0"/>
          <w:numId w:val="10"/>
        </w:numPr>
      </w:pPr>
      <w:r w:rsidRPr="0080584B">
        <w:t>Be completed in a neat and workmanlike manner.</w:t>
      </w:r>
    </w:p>
    <w:p w14:paraId="17B3F653" w14:textId="5A265738" w:rsidR="004B6FF3" w:rsidRDefault="0080584B" w:rsidP="0080584B">
      <w:pPr>
        <w:numPr>
          <w:ilvl w:val="0"/>
          <w:numId w:val="10"/>
        </w:numPr>
      </w:pPr>
      <w:r w:rsidRPr="0080584B">
        <w:t>Be subject to correction if deemed deficient.</w:t>
      </w:r>
    </w:p>
    <w:p w14:paraId="6C9CCF7B" w14:textId="7CB06F8A" w:rsidR="0080584B" w:rsidRPr="0080584B" w:rsidRDefault="0080584B" w:rsidP="0080584B">
      <w:r w:rsidRPr="0080584B">
        <w:rPr>
          <w:b/>
          <w:bCs/>
        </w:rPr>
        <w:t>5. Schedule</w:t>
      </w:r>
    </w:p>
    <w:p w14:paraId="56D08856" w14:textId="77777777" w:rsidR="0080584B" w:rsidRPr="0080584B" w:rsidRDefault="0080584B" w:rsidP="0080584B">
      <w:pPr>
        <w:numPr>
          <w:ilvl w:val="0"/>
          <w:numId w:val="11"/>
        </w:numPr>
      </w:pPr>
      <w:r w:rsidRPr="0080584B">
        <w:t>Standard work hours: Monday through Friday, 8:00 AM – 5:00 PM.</w:t>
      </w:r>
    </w:p>
    <w:p w14:paraId="5ABFF221" w14:textId="10CC5C3D" w:rsidR="0080584B" w:rsidRPr="0080584B" w:rsidRDefault="0080584B" w:rsidP="004B6FF3">
      <w:pPr>
        <w:numPr>
          <w:ilvl w:val="0"/>
          <w:numId w:val="11"/>
        </w:numPr>
      </w:pPr>
      <w:r w:rsidRPr="0080584B">
        <w:t xml:space="preserve">Construction start: approximately </w:t>
      </w:r>
      <w:r w:rsidR="00B70343">
        <w:t>ten (10</w:t>
      </w:r>
      <w:r w:rsidRPr="0080584B">
        <w:t>) days after</w:t>
      </w:r>
      <w:r w:rsidR="00B70343">
        <w:t xml:space="preserve"> contract award</w:t>
      </w:r>
      <w:r w:rsidRPr="0080584B">
        <w:t>.</w:t>
      </w:r>
    </w:p>
    <w:p w14:paraId="7E3D1467" w14:textId="5AB45F40" w:rsidR="004B6FF3" w:rsidRDefault="004B6FF3" w:rsidP="0080584B">
      <w:pPr>
        <w:numPr>
          <w:ilvl w:val="0"/>
          <w:numId w:val="11"/>
        </w:numPr>
      </w:pPr>
      <w:r>
        <w:t>Period of performance</w:t>
      </w:r>
      <w:r w:rsidR="0080584B" w:rsidRPr="0080584B">
        <w:t xml:space="preserve">:  </w:t>
      </w:r>
      <w:r w:rsidR="00B70343">
        <w:t>30 Days after contract award</w:t>
      </w:r>
      <w:r w:rsidR="0080584B" w:rsidRPr="0080584B">
        <w:t>.</w:t>
      </w:r>
    </w:p>
    <w:p w14:paraId="46D2D88E" w14:textId="2ACC64A0" w:rsidR="0080584B" w:rsidRPr="0080584B" w:rsidRDefault="0080584B" w:rsidP="0080584B">
      <w:r w:rsidRPr="0080584B">
        <w:rPr>
          <w:b/>
          <w:bCs/>
        </w:rPr>
        <w:lastRenderedPageBreak/>
        <w:t>6. Deliverables</w:t>
      </w:r>
    </w:p>
    <w:p w14:paraId="21CAAB8F" w14:textId="77777777" w:rsidR="0080584B" w:rsidRPr="0080584B" w:rsidRDefault="0080584B" w:rsidP="0080584B">
      <w:r w:rsidRPr="0080584B">
        <w:t>Upon completion, Contractor shall provide:</w:t>
      </w:r>
    </w:p>
    <w:p w14:paraId="77245CF8" w14:textId="77777777" w:rsidR="0080584B" w:rsidRPr="0080584B" w:rsidRDefault="0080584B" w:rsidP="0080584B">
      <w:pPr>
        <w:numPr>
          <w:ilvl w:val="0"/>
          <w:numId w:val="12"/>
        </w:numPr>
      </w:pPr>
      <w:r w:rsidRPr="0080584B">
        <w:t>Electronic copies of all fiber test results.</w:t>
      </w:r>
    </w:p>
    <w:p w14:paraId="7375410E" w14:textId="573C374C" w:rsidR="008E0058" w:rsidRDefault="0080584B" w:rsidP="004B6FF3">
      <w:pPr>
        <w:numPr>
          <w:ilvl w:val="0"/>
          <w:numId w:val="12"/>
        </w:numPr>
      </w:pPr>
      <w:r w:rsidRPr="0080584B">
        <w:t>As-built documentation for the installed cable plant.</w:t>
      </w:r>
    </w:p>
    <w:sectPr w:rsidR="008E0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8EC"/>
    <w:multiLevelType w:val="multilevel"/>
    <w:tmpl w:val="0CC0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2477A"/>
    <w:multiLevelType w:val="multilevel"/>
    <w:tmpl w:val="9888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54279"/>
    <w:multiLevelType w:val="multilevel"/>
    <w:tmpl w:val="A124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1176F"/>
    <w:multiLevelType w:val="multilevel"/>
    <w:tmpl w:val="7798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77799"/>
    <w:multiLevelType w:val="multilevel"/>
    <w:tmpl w:val="F5601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592BDE"/>
    <w:multiLevelType w:val="multilevel"/>
    <w:tmpl w:val="5DA2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93959"/>
    <w:multiLevelType w:val="multilevel"/>
    <w:tmpl w:val="986A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51E6A"/>
    <w:multiLevelType w:val="multilevel"/>
    <w:tmpl w:val="1710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C6DCC"/>
    <w:multiLevelType w:val="multilevel"/>
    <w:tmpl w:val="0F34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92D19"/>
    <w:multiLevelType w:val="multilevel"/>
    <w:tmpl w:val="C762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51A07"/>
    <w:multiLevelType w:val="multilevel"/>
    <w:tmpl w:val="6B5C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93AF0"/>
    <w:multiLevelType w:val="multilevel"/>
    <w:tmpl w:val="A554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C0F2A"/>
    <w:multiLevelType w:val="multilevel"/>
    <w:tmpl w:val="D082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60B1E"/>
    <w:multiLevelType w:val="multilevel"/>
    <w:tmpl w:val="6AAE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E047B"/>
    <w:multiLevelType w:val="multilevel"/>
    <w:tmpl w:val="096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45156"/>
    <w:multiLevelType w:val="multilevel"/>
    <w:tmpl w:val="0EA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550063">
    <w:abstractNumId w:val="15"/>
  </w:num>
  <w:num w:numId="2" w16cid:durableId="1300574167">
    <w:abstractNumId w:val="2"/>
  </w:num>
  <w:num w:numId="3" w16cid:durableId="1728911434">
    <w:abstractNumId w:val="0"/>
  </w:num>
  <w:num w:numId="4" w16cid:durableId="1480686128">
    <w:abstractNumId w:val="1"/>
  </w:num>
  <w:num w:numId="5" w16cid:durableId="1822112272">
    <w:abstractNumId w:val="9"/>
  </w:num>
  <w:num w:numId="6" w16cid:durableId="181862749">
    <w:abstractNumId w:val="7"/>
  </w:num>
  <w:num w:numId="7" w16cid:durableId="1722634591">
    <w:abstractNumId w:val="11"/>
  </w:num>
  <w:num w:numId="8" w16cid:durableId="285089093">
    <w:abstractNumId w:val="13"/>
  </w:num>
  <w:num w:numId="9" w16cid:durableId="1575315372">
    <w:abstractNumId w:val="3"/>
  </w:num>
  <w:num w:numId="10" w16cid:durableId="943073744">
    <w:abstractNumId w:val="12"/>
  </w:num>
  <w:num w:numId="11" w16cid:durableId="129326200">
    <w:abstractNumId w:val="8"/>
  </w:num>
  <w:num w:numId="12" w16cid:durableId="1019552440">
    <w:abstractNumId w:val="4"/>
  </w:num>
  <w:num w:numId="13" w16cid:durableId="1210723636">
    <w:abstractNumId w:val="6"/>
  </w:num>
  <w:num w:numId="14" w16cid:durableId="1272590595">
    <w:abstractNumId w:val="10"/>
  </w:num>
  <w:num w:numId="15" w16cid:durableId="1993018115">
    <w:abstractNumId w:val="14"/>
  </w:num>
  <w:num w:numId="16" w16cid:durableId="1232543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4B"/>
    <w:rsid w:val="0003203F"/>
    <w:rsid w:val="000A5F90"/>
    <w:rsid w:val="00152AA8"/>
    <w:rsid w:val="001C7890"/>
    <w:rsid w:val="00285F25"/>
    <w:rsid w:val="00327AEC"/>
    <w:rsid w:val="004B6FF3"/>
    <w:rsid w:val="00557B78"/>
    <w:rsid w:val="00630B38"/>
    <w:rsid w:val="00657986"/>
    <w:rsid w:val="00676332"/>
    <w:rsid w:val="0080584B"/>
    <w:rsid w:val="008E0058"/>
    <w:rsid w:val="00900241"/>
    <w:rsid w:val="0096687B"/>
    <w:rsid w:val="00B11713"/>
    <w:rsid w:val="00B70343"/>
    <w:rsid w:val="00DE0BD6"/>
    <w:rsid w:val="00E0249D"/>
    <w:rsid w:val="00E45EF6"/>
    <w:rsid w:val="00F74ACB"/>
    <w:rsid w:val="00FA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24FB9"/>
  <w15:chartTrackingRefBased/>
  <w15:docId w15:val="{47343E33-F584-495F-9A02-B351B6CD5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693b5ba-4b18-4d7b-9341-f32f400a5494}" enabled="0" method="" siteId="{0693b5ba-4b18-4d7b-9341-f32f400a549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685</Words>
  <Characters>4141</Characters>
  <Application>Microsoft Office Word</Application>
  <DocSecurity>0</DocSecurity>
  <Lines>94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Bayless, Matthew R</dc:creator>
  <cp:keywords/>
  <dc:description/>
  <cp:lastModifiedBy>Roppolo, Brian C</cp:lastModifiedBy>
  <cp:revision>3</cp:revision>
  <dcterms:created xsi:type="dcterms:W3CDTF">2026-03-05T22:00:00Z</dcterms:created>
  <dcterms:modified xsi:type="dcterms:W3CDTF">2026-03-17T15:44:00Z</dcterms:modified>
</cp:coreProperties>
</file>