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Motorola APX 8000 Handheld Radios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70112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36C25626Q0688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8:00AM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5820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Southeast Louisiana Veterans HCS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1515 Poydras Street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New Orleans LA  70112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Marcus Sidney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marcus.sidney@va.gov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318-229-7535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marcus.sidney@va.gov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D75B0" w:rsidRPr="0023244D" w:rsidP="008D75B0">
      <w:pPr>
        <w:pStyle w:val="NoSpacing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3244D">
        <w:rPr>
          <w:rFonts w:ascii="Times New Roman" w:hAnsi="Times New Roman" w:cs="Times New Roman"/>
          <w:sz w:val="24"/>
          <w:szCs w:val="24"/>
        </w:rPr>
        <w:t>This is a COMBINED SYNOPSIS/SOLICITATION for commercial items prepared in accordance with format in FAR Subpart 13; simplified acquisition procedures apply. VA will conduct the procurement according to a combination of FAR Part 12, Acquisition of Commercial Items and Part 13, Simplified Acquisition Procedures as supplemented with additional information included in this notice.</w:t>
      </w:r>
      <w:r w:rsidRPr="0023244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8D75B0" w:rsidRPr="0023244D" w:rsidP="008D75B0">
      <w:pPr>
        <w:pStyle w:val="NoSpacing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8D75B0" w:rsidRPr="0023244D" w:rsidP="008D75B0">
      <w:pPr>
        <w:rPr>
          <w:rFonts w:ascii="Times New Roman" w:hAnsi="Times New Roman" w:cs="Times New Roman"/>
          <w:sz w:val="24"/>
          <w:szCs w:val="24"/>
        </w:rPr>
      </w:pPr>
      <w:r w:rsidRPr="0023244D">
        <w:rPr>
          <w:rFonts w:ascii="Times New Roman" w:hAnsi="Times New Roman" w:cs="Times New Roman"/>
          <w:sz w:val="24"/>
          <w:szCs w:val="24"/>
        </w:rPr>
        <w:t>The solicitation number is</w:t>
      </w:r>
      <w:r w:rsidRPr="003E1636" w:rsidR="003E1636">
        <w:t xml:space="preserve"> </w:t>
      </w:r>
      <w:r w:rsidRPr="003E1636" w:rsidR="003E1636">
        <w:rPr>
          <w:rFonts w:ascii="Times New Roman" w:hAnsi="Times New Roman" w:cs="Times New Roman"/>
          <w:sz w:val="24"/>
          <w:szCs w:val="24"/>
        </w:rPr>
        <w:t>36C25626Q0688</w:t>
      </w:r>
      <w:r w:rsidRPr="002324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244D">
        <w:rPr>
          <w:rFonts w:ascii="Times New Roman" w:hAnsi="Times New Roman" w:cs="Times New Roman"/>
          <w:sz w:val="24"/>
          <w:szCs w:val="24"/>
        </w:rPr>
        <w:t>and is issued as a Request for Quotation (RFQ).</w:t>
      </w:r>
    </w:p>
    <w:p w:rsidR="001360C7" w:rsidRPr="001360C7" w:rsidP="001360C7">
      <w:pPr>
        <w:rPr>
          <w:rFonts w:ascii="Times New Roman" w:hAnsi="Times New Roman" w:cs="Times New Roman"/>
          <w:sz w:val="24"/>
          <w:szCs w:val="24"/>
        </w:rPr>
      </w:pPr>
      <w:r w:rsidRPr="001360C7">
        <w:rPr>
          <w:rFonts w:ascii="Times New Roman" w:hAnsi="Times New Roman" w:cs="Times New Roman"/>
          <w:sz w:val="24"/>
          <w:szCs w:val="24"/>
        </w:rPr>
        <w:t xml:space="preserve">The proposed contract action </w:t>
      </w:r>
      <w:r w:rsidRPr="001360C7" w:rsidR="00E77F48">
        <w:rPr>
          <w:rFonts w:ascii="Times New Roman" w:hAnsi="Times New Roman" w:cs="Times New Roman"/>
          <w:sz w:val="24"/>
          <w:szCs w:val="24"/>
        </w:rPr>
        <w:t>will</w:t>
      </w:r>
      <w:r w:rsidRPr="001360C7">
        <w:rPr>
          <w:rFonts w:ascii="Times New Roman" w:hAnsi="Times New Roman" w:cs="Times New Roman"/>
          <w:sz w:val="24"/>
          <w:szCs w:val="24"/>
        </w:rPr>
        <w:t xml:space="preserve"> </w:t>
      </w:r>
      <w:r w:rsidRPr="001360C7" w:rsidR="00A4681D">
        <w:rPr>
          <w:rFonts w:ascii="Times New Roman" w:hAnsi="Times New Roman" w:cs="Times New Roman"/>
          <w:sz w:val="24"/>
          <w:szCs w:val="24"/>
        </w:rPr>
        <w:t>initiate a new s</w:t>
      </w:r>
      <w:r w:rsidRPr="001360C7" w:rsidR="003778BA">
        <w:rPr>
          <w:rFonts w:ascii="Times New Roman" w:hAnsi="Times New Roman" w:cs="Times New Roman"/>
          <w:sz w:val="24"/>
          <w:szCs w:val="24"/>
        </w:rPr>
        <w:t>upply</w:t>
      </w:r>
      <w:r w:rsidRPr="001360C7" w:rsidR="00A4681D">
        <w:rPr>
          <w:rFonts w:ascii="Times New Roman" w:hAnsi="Times New Roman" w:cs="Times New Roman"/>
          <w:sz w:val="24"/>
          <w:szCs w:val="24"/>
        </w:rPr>
        <w:t xml:space="preserve"> agreement/contract </w:t>
      </w:r>
      <w:r w:rsidRPr="001360C7" w:rsidR="00F63AC8">
        <w:rPr>
          <w:rFonts w:ascii="Times New Roman" w:hAnsi="Times New Roman" w:cs="Times New Roman"/>
          <w:sz w:val="24"/>
          <w:szCs w:val="24"/>
        </w:rPr>
        <w:t>to</w:t>
      </w:r>
      <w:r w:rsidR="00EC3102">
        <w:rPr>
          <w:rFonts w:ascii="Times New Roman" w:hAnsi="Times New Roman" w:cs="Times New Roman"/>
          <w:sz w:val="24"/>
          <w:szCs w:val="24"/>
        </w:rPr>
        <w:t xml:space="preserve"> provide</w:t>
      </w:r>
      <w:r w:rsidR="00656D15">
        <w:rPr>
          <w:rFonts w:ascii="Times New Roman" w:hAnsi="Times New Roman" w:cs="Times New Roman"/>
          <w:sz w:val="24"/>
          <w:szCs w:val="24"/>
        </w:rPr>
        <w:t xml:space="preserve"> Twelve (12) </w:t>
      </w:r>
      <w:r w:rsidR="00262BA9">
        <w:rPr>
          <w:rFonts w:ascii="Times New Roman" w:hAnsi="Times New Roman" w:cs="Times New Roman"/>
          <w:sz w:val="24"/>
          <w:szCs w:val="24"/>
        </w:rPr>
        <w:t xml:space="preserve">Motorola APX 8000 Portable Radios and accessories. </w:t>
      </w:r>
    </w:p>
    <w:p w:rsidR="008D75B0" w:rsidRPr="001360C7" w:rsidP="00B3532C">
      <w:pPr>
        <w:widowControl w:val="0"/>
        <w:numPr>
          <w:ilvl w:val="2"/>
          <w:numId w:val="1"/>
        </w:numPr>
        <w:suppressAutoHyphens/>
        <w:spacing w:after="100" w:line="240" w:lineRule="auto"/>
        <w:rPr>
          <w:rFonts w:ascii="Times New Roman" w:eastAsia="Calibri" w:hAnsi="Times New Roman" w:cs="Times New Roman"/>
          <w:noProof/>
          <w:kern w:val="1"/>
          <w:sz w:val="24"/>
          <w:szCs w:val="24"/>
        </w:rPr>
      </w:pPr>
      <w:r w:rsidRPr="001360C7">
        <w:rPr>
          <w:rFonts w:ascii="Times New Roman" w:hAnsi="Times New Roman" w:cs="Times New Roman"/>
          <w:sz w:val="24"/>
          <w:szCs w:val="24"/>
        </w:rPr>
        <w:t xml:space="preserve">This solicitation is </w:t>
      </w:r>
      <w:r w:rsidRPr="001360C7">
        <w:rPr>
          <w:rFonts w:ascii="Times New Roman" w:hAnsi="Times New Roman" w:cs="Times New Roman"/>
          <w:b/>
          <w:sz w:val="24"/>
          <w:szCs w:val="24"/>
        </w:rPr>
        <w:t xml:space="preserve">100% SET-ASIDE FOR SERVICE-DISABLED VETERAN OWNED SMALL BUSINESS.  </w:t>
      </w:r>
    </w:p>
    <w:p w:rsidR="008D75B0" w:rsidRPr="0023244D" w:rsidP="008D75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D75B0" w:rsidRPr="0023244D" w:rsidP="00D8275C">
      <w:pPr>
        <w:pStyle w:val="Default"/>
      </w:pPr>
      <w:r w:rsidRPr="0023244D">
        <w:t xml:space="preserve">The NAICS code is </w:t>
      </w:r>
      <w:r w:rsidRPr="00380469" w:rsidR="00380469">
        <w:t>334290</w:t>
      </w:r>
      <w:r w:rsidRPr="0023244D">
        <w:t xml:space="preserve"> </w:t>
      </w:r>
      <w:r w:rsidR="007C02C6">
        <w:t>(</w:t>
      </w:r>
      <w:r w:rsidRPr="00AC6572" w:rsidR="00AC6572">
        <w:t>Other Communications Equipment Manufacturing</w:t>
      </w:r>
      <w:r w:rsidR="007C02C6">
        <w:t>).</w:t>
      </w:r>
    </w:p>
    <w:p w:rsidR="008D75B0" w:rsidRPr="0023244D" w:rsidP="008D75B0">
      <w:pPr>
        <w:pStyle w:val="Default"/>
      </w:pPr>
    </w:p>
    <w:p w:rsidR="008D75B0" w:rsidRPr="0023244D" w:rsidP="008D75B0">
      <w:pPr>
        <w:pStyle w:val="Default"/>
      </w:pPr>
      <w:r w:rsidRPr="0023244D">
        <w:t xml:space="preserve">This solicitation document and incorporated provisions and clauses are those in effect through Federal Acquisition Circular (FAC) </w:t>
      </w:r>
      <w:r w:rsidRPr="00A60E27" w:rsidR="00A60E27">
        <w:t>2026-01</w:t>
      </w:r>
      <w:r w:rsidRPr="0023244D" w:rsidR="00443F5A">
        <w:t xml:space="preserve"> (</w:t>
      </w:r>
      <w:r w:rsidRPr="00DA37BF" w:rsidR="00DA37BF">
        <w:t>03/13/2026</w:t>
      </w:r>
      <w:r w:rsidRPr="0023244D">
        <w:t xml:space="preserve">). Only emailed requests received directly from the requester will be accepted. </w:t>
      </w:r>
    </w:p>
    <w:p w:rsidR="008D75B0" w:rsidRPr="0023244D" w:rsidP="008D75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D75B0" w:rsidRPr="0023244D" w:rsidP="008D75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75B0" w:rsidRPr="00B33CB3" w:rsidP="008D75B0">
      <w:pPr>
        <w:rPr>
          <w:rFonts w:ascii="Times New Roman" w:hAnsi="Times New Roman" w:cs="Times New Roman"/>
          <w:sz w:val="24"/>
          <w:szCs w:val="24"/>
        </w:rPr>
      </w:pPr>
      <w:r w:rsidRPr="0023244D">
        <w:rPr>
          <w:rFonts w:ascii="Times New Roman" w:hAnsi="Times New Roman" w:cs="Times New Roman"/>
          <w:sz w:val="24"/>
          <w:szCs w:val="24"/>
        </w:rPr>
        <w:t xml:space="preserve">RESPONSES ARE </w:t>
      </w:r>
      <w:r w:rsidRPr="00D05197">
        <w:rPr>
          <w:rFonts w:ascii="Times New Roman" w:hAnsi="Times New Roman" w:cs="Times New Roman"/>
          <w:sz w:val="24"/>
          <w:szCs w:val="24"/>
        </w:rPr>
        <w:t xml:space="preserve">DUE, </w:t>
      </w:r>
      <w:r w:rsidR="00821E06">
        <w:rPr>
          <w:rFonts w:ascii="Times New Roman" w:hAnsi="Times New Roman" w:cs="Times New Roman"/>
          <w:b/>
          <w:bCs/>
          <w:sz w:val="24"/>
          <w:szCs w:val="24"/>
          <w:u w:val="single"/>
        </w:rPr>
        <w:t>May</w:t>
      </w:r>
      <w:r w:rsidRPr="00D05197" w:rsidR="00A3788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176034">
        <w:rPr>
          <w:rFonts w:ascii="Times New Roman" w:hAnsi="Times New Roman" w:cs="Times New Roman"/>
          <w:b/>
          <w:bCs/>
          <w:sz w:val="24"/>
          <w:szCs w:val="24"/>
          <w:u w:val="single"/>
        </w:rPr>
        <w:t>15</w:t>
      </w:r>
      <w:r w:rsidRPr="00D05197" w:rsidR="00A37886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Pr="00D05197" w:rsidR="003E5C01">
        <w:rPr>
          <w:rFonts w:ascii="Times New Roman" w:hAnsi="Times New Roman" w:cs="Times New Roman"/>
          <w:b/>
          <w:bCs/>
          <w:sz w:val="24"/>
          <w:szCs w:val="24"/>
          <w:u w:val="single"/>
        </w:rPr>
        <w:t>h</w:t>
      </w:r>
      <w:r w:rsidRPr="00D05197">
        <w:rPr>
          <w:rFonts w:ascii="Times New Roman" w:hAnsi="Times New Roman" w:cs="Times New Roman"/>
          <w:b/>
          <w:bCs/>
          <w:sz w:val="24"/>
          <w:szCs w:val="24"/>
          <w:u w:val="single"/>
        </w:rPr>
        <w:t>, 202</w:t>
      </w:r>
      <w:r w:rsidR="001A5189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D0519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by </w:t>
      </w:r>
      <w:r w:rsidRPr="00D05197" w:rsidR="00C820B4"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 w:rsidRPr="00D0519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:00 </w:t>
      </w:r>
      <w:r w:rsidRPr="00D05197" w:rsidR="00A4681D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Pr="00D05197">
        <w:rPr>
          <w:rFonts w:ascii="Times New Roman" w:hAnsi="Times New Roman" w:cs="Times New Roman"/>
          <w:b/>
          <w:bCs/>
          <w:sz w:val="24"/>
          <w:szCs w:val="24"/>
          <w:u w:val="single"/>
        </w:rPr>
        <w:t>.m. Central Time (C</w:t>
      </w:r>
      <w:r w:rsidRPr="00D05197" w:rsidR="00A37886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D05197">
        <w:rPr>
          <w:rFonts w:ascii="Times New Roman" w:hAnsi="Times New Roman" w:cs="Times New Roman"/>
          <w:b/>
          <w:bCs/>
          <w:sz w:val="24"/>
          <w:szCs w:val="24"/>
          <w:u w:val="single"/>
        </w:rPr>
        <w:t>T)</w:t>
      </w:r>
      <w:r w:rsidRPr="00D05197">
        <w:rPr>
          <w:rFonts w:ascii="Times New Roman" w:hAnsi="Times New Roman" w:cs="Times New Roman"/>
          <w:sz w:val="24"/>
          <w:szCs w:val="24"/>
        </w:rPr>
        <w:t>.</w:t>
      </w:r>
      <w:r w:rsidRPr="00B33CB3">
        <w:rPr>
          <w:rFonts w:ascii="Times New Roman" w:hAnsi="Times New Roman" w:cs="Times New Roman"/>
          <w:sz w:val="24"/>
          <w:szCs w:val="24"/>
        </w:rPr>
        <w:t xml:space="preserve"> Quotes are due electronically to </w:t>
      </w:r>
      <w:r w:rsidR="00A500C2">
        <w:rPr>
          <w:rFonts w:ascii="Times New Roman" w:hAnsi="Times New Roman" w:cs="Times New Roman"/>
          <w:sz w:val="24"/>
          <w:szCs w:val="24"/>
        </w:rPr>
        <w:t>Marcus.Sidney</w:t>
      </w:r>
      <w:r w:rsidRPr="00B33CB3">
        <w:rPr>
          <w:rFonts w:ascii="Times New Roman" w:eastAsia="Times New Roman" w:hAnsi="Times New Roman" w:cs="Times New Roman"/>
          <w:i/>
          <w:sz w:val="24"/>
          <w:szCs w:val="24"/>
        </w:rPr>
        <w:t>@va.gov</w:t>
      </w:r>
      <w:r w:rsidRPr="00B33CB3">
        <w:rPr>
          <w:rFonts w:ascii="Times New Roman" w:hAnsi="Times New Roman" w:cs="Times New Roman"/>
          <w:sz w:val="24"/>
          <w:szCs w:val="24"/>
        </w:rPr>
        <w:t xml:space="preserve"> no later than the response date listed on FBO. Only electronic quotes will be considered.</w:t>
      </w:r>
    </w:p>
    <w:p w:rsidR="008D75B0" w:rsidRPr="00B33CB3" w:rsidP="008D75B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33CB3">
        <w:rPr>
          <w:rFonts w:ascii="Times New Roman" w:hAnsi="Times New Roman" w:cs="Times New Roman"/>
          <w:sz w:val="24"/>
          <w:szCs w:val="24"/>
        </w:rPr>
        <w:t xml:space="preserve">Phone calls will not be accepted, all question and or concerns must be submitted via email to </w:t>
      </w:r>
    </w:p>
    <w:p w:rsidR="008D75B0" w:rsidRPr="006D1A00" w:rsidP="008D75B0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Marcus.Sidney</w:t>
      </w:r>
      <w:r w:rsidRPr="00B33CB3" w:rsidR="002F486D">
        <w:rPr>
          <w:rFonts w:ascii="Times New Roman" w:eastAsia="Times New Roman" w:hAnsi="Times New Roman" w:cs="Times New Roman"/>
          <w:i/>
          <w:sz w:val="24"/>
          <w:szCs w:val="24"/>
        </w:rPr>
        <w:t>@va.gov</w:t>
      </w:r>
      <w:r w:rsidRPr="00B33CB3">
        <w:rPr>
          <w:rFonts w:ascii="Times New Roman" w:hAnsi="Times New Roman" w:cs="Times New Roman"/>
          <w:sz w:val="24"/>
          <w:szCs w:val="24"/>
        </w:rPr>
        <w:t xml:space="preserve"> by </w:t>
      </w:r>
      <w:r w:rsidRPr="00B33CB3" w:rsidR="00C820B4">
        <w:rPr>
          <w:rFonts w:ascii="Times New Roman" w:hAnsi="Times New Roman" w:cs="Times New Roman"/>
          <w:sz w:val="24"/>
          <w:szCs w:val="24"/>
        </w:rPr>
        <w:t>8</w:t>
      </w:r>
      <w:r w:rsidRPr="00B33CB3">
        <w:rPr>
          <w:rFonts w:ascii="Times New Roman" w:hAnsi="Times New Roman" w:cs="Times New Roman"/>
          <w:sz w:val="24"/>
          <w:szCs w:val="24"/>
        </w:rPr>
        <w:t xml:space="preserve">:00 </w:t>
      </w:r>
      <w:r w:rsidRPr="00B33CB3" w:rsidR="0023244D">
        <w:rPr>
          <w:rFonts w:ascii="Times New Roman" w:hAnsi="Times New Roman" w:cs="Times New Roman"/>
          <w:sz w:val="24"/>
          <w:szCs w:val="24"/>
        </w:rPr>
        <w:t>a</w:t>
      </w:r>
      <w:r w:rsidRPr="00B33CB3">
        <w:rPr>
          <w:rFonts w:ascii="Times New Roman" w:hAnsi="Times New Roman" w:cs="Times New Roman"/>
          <w:sz w:val="24"/>
          <w:szCs w:val="24"/>
        </w:rPr>
        <w:t xml:space="preserve">.m. Central Standard Time (CST) NLT </w:t>
      </w:r>
      <w:r w:rsidR="009E5AFA">
        <w:rPr>
          <w:rFonts w:ascii="Times New Roman" w:hAnsi="Times New Roman" w:cs="Times New Roman"/>
          <w:b/>
          <w:bCs/>
          <w:sz w:val="24"/>
          <w:szCs w:val="24"/>
        </w:rPr>
        <w:t xml:space="preserve">May </w:t>
      </w:r>
      <w:r w:rsidR="0017603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9E5AF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F9507B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22384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9507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8D75B0" w:rsidRPr="0023244D" w:rsidP="008D75B0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B33CB3">
        <w:rPr>
          <w:rFonts w:ascii="Times New Roman" w:hAnsi="Times New Roman" w:cs="Times New Roman"/>
          <w:sz w:val="24"/>
          <w:szCs w:val="24"/>
        </w:rPr>
        <w:t xml:space="preserve">Point of contact for this solicitation is </w:t>
      </w:r>
      <w:r w:rsidRPr="00B33CB3" w:rsidR="0023244D">
        <w:rPr>
          <w:rFonts w:ascii="Times New Roman" w:hAnsi="Times New Roman" w:cs="Times New Roman"/>
          <w:sz w:val="24"/>
          <w:szCs w:val="24"/>
        </w:rPr>
        <w:t>Marcus Sidney</w:t>
      </w:r>
      <w:r w:rsidRPr="00B33CB3">
        <w:rPr>
          <w:rFonts w:ascii="Times New Roman" w:hAnsi="Times New Roman" w:cs="Times New Roman"/>
          <w:sz w:val="24"/>
          <w:szCs w:val="24"/>
        </w:rPr>
        <w:t xml:space="preserve"> at</w:t>
      </w:r>
      <w:r w:rsidRPr="00B33CB3" w:rsidR="0023244D">
        <w:rPr>
          <w:rFonts w:ascii="Times New Roman" w:hAnsi="Times New Roman" w:cs="Times New Roman"/>
          <w:sz w:val="24"/>
          <w:szCs w:val="24"/>
        </w:rPr>
        <w:t xml:space="preserve"> Marcus.Sidney</w:t>
      </w:r>
      <w:r w:rsidRPr="00B33CB3">
        <w:rPr>
          <w:rFonts w:ascii="Times New Roman" w:hAnsi="Times New Roman" w:cs="Times New Roman"/>
          <w:sz w:val="24"/>
          <w:szCs w:val="24"/>
        </w:rPr>
        <w:t xml:space="preserve">@va.gov.  </w:t>
      </w:r>
      <w:r w:rsidRPr="00B33CB3">
        <w:rPr>
          <w:rFonts w:ascii="Times New Roman" w:hAnsi="Times New Roman" w:cs="Times New Roman"/>
          <w:sz w:val="24"/>
          <w:szCs w:val="24"/>
          <w:u w:val="single"/>
        </w:rPr>
        <w:t>All Inquire</w:t>
      </w:r>
      <w:r w:rsidRPr="00806DE2">
        <w:rPr>
          <w:rFonts w:ascii="Times New Roman" w:hAnsi="Times New Roman" w:cs="Times New Roman"/>
          <w:sz w:val="24"/>
          <w:szCs w:val="24"/>
          <w:u w:val="single"/>
        </w:rPr>
        <w:t>s must be submitted electronically.</w:t>
      </w:r>
    </w:p>
    <w:p w:rsidR="008D75B0" w:rsidRPr="0023244D" w:rsidP="008D75B0">
      <w:pPr>
        <w:rPr>
          <w:rFonts w:ascii="Times New Roman" w:hAnsi="Times New Roman" w:cs="Times New Roman"/>
          <w:sz w:val="24"/>
          <w:szCs w:val="24"/>
        </w:rPr>
      </w:pPr>
    </w:p>
    <w:p w:rsidR="008B7B69" w:rsidRPr="0023244D">
      <w:pPr>
        <w:rPr>
          <w:rFonts w:ascii="Times New Roman" w:hAnsi="Times New Roman" w:cs="Times New Roman"/>
          <w:sz w:val="24"/>
          <w:szCs w:val="24"/>
        </w:rPr>
      </w:pPr>
    </w:p>
    <w:p>
      <w:pPr>
        <w:ind w:left="360"/>
      </w:pPr>
      <w:r>
        <w:t>See attached document: 36C25626Q0688 - PDF Version.</w:t>
      </w:r>
    </w:p>
    <w:p>
      <w:pPr>
        <w:ind w:left="360"/>
      </w:pPr>
      <w:r>
        <w:t>See attached document: 36C25626Q0688 - Word Version.</w:t>
      </w:r>
    </w:p>
    <w:p>
      <w:pPr>
        <w:ind w:left="360"/>
      </w:pPr>
      <w:r>
        <w:t>See attached document: Brand Name Approval-  Single Source Justification MPT to SAT - JA FE_1.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13F43"/>
    <w:multiLevelType w:val="multilevel"/>
    <w:tmpl w:val="843A4A1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color w:val="00206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Arial" w:hint="default"/>
        <w:b w:val="0"/>
        <w:i w:val="0"/>
        <w:color w:val="auto"/>
        <w:sz w:val="24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i w:val="0"/>
        <w:color w:val="auto"/>
        <w:sz w:val="24"/>
        <w:szCs w:val="26"/>
      </w:rPr>
    </w:lvl>
    <w:lvl w:ilvl="3">
      <w:start w:val="1"/>
      <w:numFmt w:val="decimal"/>
      <w:pStyle w:val="TOC31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75B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Theme="minorEastAsia" w:cs="Times New Roman"/>
      <w:color w:val="000000"/>
      <w:sz w:val="24"/>
      <w:szCs w:val="24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9F3B4D"/>
    <w:pPr>
      <w:widowControl w:val="0"/>
      <w:numPr>
        <w:ilvl w:val="3"/>
        <w:numId w:val="1"/>
      </w:numPr>
      <w:tabs>
        <w:tab w:val="num" w:pos="360"/>
      </w:tabs>
      <w:suppressAutoHyphens/>
      <w:spacing w:after="100" w:line="240" w:lineRule="auto"/>
      <w:ind w:left="0" w:firstLine="0"/>
    </w:pPr>
    <w:rPr>
      <w:rFonts w:ascii="Times New Roman" w:hAnsi="Times New Roman" w:cs="Times New Roman"/>
      <w:noProof/>
      <w:kern w:val="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2026-05-07T12:30:15Z</dcterms:created>
  <dcterms:modified xsi:type="dcterms:W3CDTF">2026-05-07T12:30:15Z</dcterms:modified>
</cp:coreProperties>
</file>