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Proj #TBD | Elevator Modernization | Elias/Prather</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36C77626Q0039</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01-28-2026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2:00PM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J035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238290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 Prather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leslie.prather@va.gov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United States of America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 xml:space="preserve">The purpose of this modification to 36C77626Q0039 is to: </w:t>
      </w:r>
    </w:p>
    <w:p w:rsidR="008A5580" w:rsidRPr="00561C8B" w:rsidP="008A5580">
      <w:pPr>
        <w:numPr>
          <w:ilvl w:val="0"/>
          <w:numId w:val="1"/>
        </w:numPr>
        <w:spacing w:after="200" w:line="276" w:lineRule="auto"/>
        <w:contextualSpacing/>
        <w:rPr>
          <w:rFonts w:eastAsiaTheme="minorEastAsia"/>
          <w:kern w:val="0"/>
          <w:sz w:val="22"/>
          <w:szCs w:val="22"/>
          <w14:ligatures w14:val="none"/>
        </w:rPr>
      </w:pPr>
      <w:r w:rsidRPr="00561C8B">
        <w:rPr>
          <w:rFonts w:eastAsiaTheme="minorEastAsia"/>
          <w:kern w:val="0"/>
          <w:sz w:val="22"/>
          <w:szCs w:val="22"/>
          <w14:ligatures w14:val="none"/>
        </w:rPr>
        <w:t>Solicit feedback from small businesses on their capability and capacity to complete various Elevator Modernization sites</w:t>
      </w:r>
    </w:p>
    <w:p w:rsidR="008A5580" w:rsidRPr="00561C8B" w:rsidP="008A5580">
      <w:pPr>
        <w:numPr>
          <w:ilvl w:val="0"/>
          <w:numId w:val="1"/>
        </w:numPr>
        <w:spacing w:after="200" w:line="276" w:lineRule="auto"/>
        <w:contextualSpacing/>
        <w:rPr>
          <w:rFonts w:eastAsiaTheme="minorEastAsia"/>
          <w:kern w:val="0"/>
          <w:sz w:val="22"/>
          <w:szCs w:val="22"/>
          <w14:ligatures w14:val="none"/>
        </w:rPr>
      </w:pPr>
      <w:r w:rsidRPr="00561C8B">
        <w:rPr>
          <w:rFonts w:eastAsiaTheme="minorEastAsia"/>
          <w:kern w:val="0"/>
          <w:sz w:val="22"/>
          <w:szCs w:val="22"/>
          <w14:ligatures w14:val="none"/>
        </w:rPr>
        <w:t xml:space="preserve">Obtain Vendor Questionnaire and, </w:t>
      </w:r>
    </w:p>
    <w:p w:rsidR="008A5580" w:rsidRPr="00561C8B" w:rsidP="008A5580">
      <w:pPr>
        <w:numPr>
          <w:ilvl w:val="0"/>
          <w:numId w:val="1"/>
        </w:numPr>
        <w:spacing w:after="200" w:line="276" w:lineRule="auto"/>
        <w:contextualSpacing/>
        <w:rPr>
          <w:rFonts w:eastAsiaTheme="minorEastAsia"/>
          <w:kern w:val="0"/>
          <w:sz w:val="22"/>
          <w:szCs w:val="22"/>
          <w14:ligatures w14:val="none"/>
        </w:rPr>
      </w:pPr>
      <w:r w:rsidRPr="00561C8B">
        <w:rPr>
          <w:rFonts w:eastAsiaTheme="minorEastAsia"/>
          <w:kern w:val="0"/>
          <w:sz w:val="22"/>
          <w:szCs w:val="22"/>
          <w14:ligatures w14:val="none"/>
        </w:rPr>
        <w:t>Provide the attachments listed below</w:t>
      </w:r>
    </w:p>
    <w:p w:rsidR="008A5580" w:rsidRPr="00561C8B" w:rsidP="008A5580">
      <w:pPr>
        <w:spacing w:after="200" w:line="276" w:lineRule="auto"/>
        <w:rPr>
          <w:rFonts w:eastAsiaTheme="minorEastAsia"/>
          <w:b/>
          <w:bCs/>
          <w:kern w:val="0"/>
          <w:sz w:val="22"/>
          <w:szCs w:val="22"/>
          <w14:ligatures w14:val="none"/>
        </w:rPr>
      </w:pPr>
      <w:r w:rsidRPr="00561C8B">
        <w:rPr>
          <w:rFonts w:eastAsiaTheme="minorEastAsia"/>
          <w:b/>
          <w:bCs/>
          <w:kern w:val="0"/>
          <w:sz w:val="22"/>
          <w:szCs w:val="22"/>
          <w14:ligatures w14:val="none"/>
        </w:rPr>
        <w:t xml:space="preserve">Background: </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On January 14th and 15th, 2025, Program Contracting Activity Central (PCAC) held a site visit and a vendor day conference with interested parties who responded to publicly posted notices for the elevator modernization initiative. The Government is providing the site visit sign-in sheet</w:t>
      </w:r>
      <w:r>
        <w:rPr>
          <w:rFonts w:eastAsiaTheme="minorEastAsia"/>
          <w:kern w:val="0"/>
          <w:sz w:val="22"/>
          <w:szCs w:val="22"/>
          <w14:ligatures w14:val="none"/>
        </w:rPr>
        <w:t>, Elevator Modernization Vendor Questionnaire</w:t>
      </w:r>
      <w:r w:rsidRPr="00561C8B">
        <w:rPr>
          <w:rFonts w:eastAsiaTheme="minorEastAsia"/>
          <w:kern w:val="0"/>
          <w:sz w:val="22"/>
          <w:szCs w:val="22"/>
          <w14:ligatures w14:val="none"/>
        </w:rPr>
        <w:t xml:space="preserve"> and DRAFT versions of documents referenced during the site visit and vendor day conference. Please note: all documents, except the sign-in sheet</w:t>
      </w:r>
      <w:r>
        <w:rPr>
          <w:rFonts w:eastAsiaTheme="minorEastAsia"/>
          <w:kern w:val="0"/>
          <w:sz w:val="22"/>
          <w:szCs w:val="22"/>
          <w14:ligatures w14:val="none"/>
        </w:rPr>
        <w:t xml:space="preserve"> and Elevator Modernization Vendor Questionnaire</w:t>
      </w:r>
      <w:r w:rsidRPr="00561C8B">
        <w:rPr>
          <w:rFonts w:eastAsiaTheme="minorEastAsia"/>
          <w:kern w:val="0"/>
          <w:sz w:val="22"/>
          <w:szCs w:val="22"/>
          <w14:ligatures w14:val="none"/>
        </w:rPr>
        <w:t>, are in DRAFT form and subject to change as the project remains in the market research phase.</w:t>
      </w:r>
    </w:p>
    <w:p w:rsidR="008A5580" w:rsidRPr="00561C8B" w:rsidP="008A5580">
      <w:pPr>
        <w:spacing w:after="200" w:line="276" w:lineRule="auto"/>
        <w:rPr>
          <w:rFonts w:eastAsiaTheme="minorEastAsia"/>
          <w:b/>
          <w:bCs/>
          <w:kern w:val="0"/>
          <w:sz w:val="22"/>
          <w:szCs w:val="22"/>
          <w14:ligatures w14:val="none"/>
        </w:rPr>
      </w:pPr>
      <w:r w:rsidRPr="00561C8B">
        <w:rPr>
          <w:rFonts w:eastAsiaTheme="minorEastAsia"/>
          <w:b/>
          <w:bCs/>
          <w:kern w:val="0"/>
          <w:sz w:val="22"/>
          <w:szCs w:val="22"/>
          <w14:ligatures w14:val="none"/>
        </w:rPr>
        <w:t>Request for Information:</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 xml:space="preserve">1) For the purpose of assisting in determining small business set-asides, all small businesses are requested to review the </w:t>
      </w:r>
      <w:r>
        <w:rPr>
          <w:rFonts w:eastAsiaTheme="minorEastAsia"/>
          <w:kern w:val="0"/>
          <w:sz w:val="22"/>
          <w:szCs w:val="22"/>
          <w14:ligatures w14:val="none"/>
        </w:rPr>
        <w:t xml:space="preserve">DRAFT </w:t>
      </w:r>
      <w:r w:rsidRPr="00561C8B">
        <w:rPr>
          <w:rFonts w:eastAsiaTheme="minorEastAsia"/>
          <w:kern w:val="0"/>
          <w:sz w:val="22"/>
          <w:szCs w:val="22"/>
          <w14:ligatures w14:val="none"/>
        </w:rPr>
        <w:t>Table of Elevators for Modernization Master List 01</w:t>
      </w:r>
      <w:r>
        <w:rPr>
          <w:rFonts w:eastAsiaTheme="minorEastAsia"/>
          <w:kern w:val="0"/>
          <w:sz w:val="22"/>
          <w:szCs w:val="22"/>
          <w14:ligatures w14:val="none"/>
        </w:rPr>
        <w:t>2120</w:t>
      </w:r>
      <w:r w:rsidRPr="00561C8B">
        <w:rPr>
          <w:rFonts w:eastAsiaTheme="minorEastAsia"/>
          <w:kern w:val="0"/>
          <w:sz w:val="22"/>
          <w:szCs w:val="22"/>
          <w14:ligatures w14:val="none"/>
        </w:rPr>
        <w:t xml:space="preserve">26 DRAFT (See Attachment 01) </w:t>
      </w:r>
      <w:r w:rsidRPr="00561C8B">
        <w:rPr>
          <w:rFonts w:eastAsiaTheme="minorEastAsia"/>
          <w:kern w:val="0"/>
          <w:sz w:val="22"/>
          <w:szCs w:val="22"/>
          <w:u w:val="single"/>
          <w14:ligatures w14:val="none"/>
        </w:rPr>
        <w:t>and respond with the specific sites they intend to propose on</w:t>
      </w:r>
      <w:r w:rsidRPr="00561C8B">
        <w:rPr>
          <w:rFonts w:eastAsiaTheme="minorEastAsia"/>
          <w:kern w:val="0"/>
          <w:sz w:val="22"/>
          <w:szCs w:val="22"/>
          <w14:ligatures w14:val="none"/>
        </w:rPr>
        <w:t xml:space="preserve">. </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When identifying the sites your business is interested in, please be mindful of your actual capabilities, bonding capacity, and ability to comply with limitations on subcontracting requirements. The Government intends to require 100% performance and payment bonds for all awarded sites, with performance beginning immediately following award. We ask firms to only identify sites they realistically intend to bid on to ensure successful contract execution.</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2) If you have not previously completed the Elevator Modernization Vendor Questionnaire (See Attachment 02), please submit a completed copy with your response as a separate attachment. </w:t>
      </w:r>
    </w:p>
    <w:p w:rsidR="008A5580" w:rsidRPr="00561C8B" w:rsidP="008A5580">
      <w:pPr>
        <w:spacing w:after="200" w:line="276" w:lineRule="auto"/>
        <w:rPr>
          <w:rFonts w:eastAsiaTheme="minorEastAsia"/>
          <w:b/>
          <w:bCs/>
          <w:kern w:val="0"/>
          <w:sz w:val="22"/>
          <w:szCs w:val="22"/>
          <w14:ligatures w14:val="none"/>
        </w:rPr>
      </w:pPr>
      <w:r w:rsidRPr="00561C8B">
        <w:rPr>
          <w:rFonts w:eastAsiaTheme="minorEastAsia"/>
          <w:b/>
          <w:bCs/>
          <w:kern w:val="0"/>
          <w:sz w:val="22"/>
          <w:szCs w:val="22"/>
          <w14:ligatures w14:val="none"/>
        </w:rPr>
        <w:t xml:space="preserve">Submission Instructions: </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 xml:space="preserve">The response must be submitted as a PDF document that is less than or equal to 5MB in size.  </w:t>
      </w:r>
    </w:p>
    <w:p w:rsidR="008A5580" w:rsidRPr="00561C8B" w:rsidP="008A5580">
      <w:p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Cover page must include</w:t>
      </w:r>
      <w:r w:rsidRPr="00561C8B">
        <w:rPr>
          <w:rFonts w:eastAsiaTheme="minorEastAsia"/>
          <w:i/>
          <w:iCs/>
          <w:kern w:val="0"/>
          <w:sz w:val="22"/>
          <w:szCs w:val="22"/>
          <w14:ligatures w14:val="none"/>
        </w:rPr>
        <w:t>:</w:t>
      </w:r>
      <w:r w:rsidRPr="00561C8B">
        <w:rPr>
          <w:rFonts w:eastAsiaTheme="minorEastAsia"/>
          <w:kern w:val="0"/>
          <w:sz w:val="22"/>
          <w:szCs w:val="22"/>
          <w14:ligatures w14:val="none"/>
        </w:rPr>
        <w:t xml:space="preserve"> </w:t>
      </w:r>
    </w:p>
    <w:p w:rsidR="008A5580" w:rsidRPr="00561C8B" w:rsidP="008A5580">
      <w:pPr>
        <w:numPr>
          <w:ilvl w:val="0"/>
          <w:numId w:val="2"/>
        </w:num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Company name and address</w:t>
      </w:r>
    </w:p>
    <w:p w:rsidR="008A5580" w:rsidRPr="00561C8B" w:rsidP="008A5580">
      <w:pPr>
        <w:numPr>
          <w:ilvl w:val="0"/>
          <w:numId w:val="2"/>
        </w:num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Unique Entity Identifier (UEI)</w:t>
      </w:r>
    </w:p>
    <w:p w:rsidR="008A5580" w:rsidRPr="00561C8B" w:rsidP="008A5580">
      <w:pPr>
        <w:numPr>
          <w:ilvl w:val="0"/>
          <w:numId w:val="2"/>
        </w:num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Socio-economic status</w:t>
      </w:r>
    </w:p>
    <w:p w:rsidR="008A5580" w:rsidRPr="00561C8B" w:rsidP="008A5580">
      <w:pPr>
        <w:numPr>
          <w:ilvl w:val="0"/>
          <w:numId w:val="2"/>
        </w:num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Point of contact (name, phone, email)</w:t>
      </w:r>
    </w:p>
    <w:p w:rsidR="008A5580" w:rsidRPr="00561C8B" w:rsidP="008A5580">
      <w:pPr>
        <w:numPr>
          <w:ilvl w:val="0"/>
          <w:numId w:val="2"/>
        </w:num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 xml:space="preserve">Sources Sought Number and Project title </w:t>
      </w:r>
    </w:p>
    <w:p w:rsidR="008A5580" w:rsidRPr="00561C8B" w:rsidP="008A5580">
      <w:pPr>
        <w:spacing w:after="0" w:line="240" w:lineRule="auto"/>
        <w:rPr>
          <w:rFonts w:eastAsiaTheme="minorEastAsia"/>
          <w:kern w:val="0"/>
          <w:sz w:val="22"/>
          <w:szCs w:val="22"/>
          <w14:ligatures w14:val="none"/>
        </w:rPr>
      </w:pPr>
    </w:p>
    <w:p w:rsidR="008A5580" w:rsidRPr="00561C8B" w:rsidP="008A5580">
      <w:pPr>
        <w:spacing w:after="0" w:line="240" w:lineRule="auto"/>
        <w:rPr>
          <w:rFonts w:eastAsiaTheme="minorEastAsia"/>
          <w:kern w:val="0"/>
          <w:sz w:val="22"/>
          <w:szCs w:val="22"/>
          <w14:ligatures w14:val="none"/>
        </w:rPr>
      </w:pPr>
      <w:r w:rsidRPr="00561C8B">
        <w:rPr>
          <w:rFonts w:eastAsiaTheme="minorEastAsia"/>
          <w:kern w:val="0"/>
          <w:sz w:val="22"/>
          <w:szCs w:val="22"/>
          <w14:ligatures w14:val="none"/>
        </w:rPr>
        <w:t>Email responses should include the Sources Sought number and project title in the subject line of the e-mail response.</w:t>
      </w:r>
    </w:p>
    <w:p w:rsidR="008A5580" w:rsidRPr="00561C8B" w:rsidP="008A5580">
      <w:pPr>
        <w:spacing w:after="0" w:line="240" w:lineRule="auto"/>
        <w:rPr>
          <w:rFonts w:eastAsiaTheme="minorEastAsia"/>
          <w:kern w:val="0"/>
          <w:sz w:val="22"/>
          <w:szCs w:val="22"/>
          <w14:ligatures w14:val="none"/>
        </w:rPr>
      </w:pPr>
    </w:p>
    <w:p w:rsidR="008A5580" w:rsidRPr="00561C8B" w:rsidP="008A5580">
      <w:pPr>
        <w:spacing w:after="200" w:line="276" w:lineRule="auto"/>
        <w:rPr>
          <w:rFonts w:eastAsiaTheme="minorEastAsia"/>
          <w:b/>
          <w:bCs/>
          <w:kern w:val="0"/>
          <w:sz w:val="22"/>
          <w:szCs w:val="22"/>
          <w14:ligatures w14:val="none"/>
        </w:rPr>
      </w:pPr>
      <w:r w:rsidRPr="00561C8B">
        <w:rPr>
          <w:rFonts w:eastAsiaTheme="minorEastAsia"/>
          <w:b/>
          <w:bCs/>
          <w:kern w:val="0"/>
          <w:sz w:val="22"/>
          <w:szCs w:val="22"/>
          <w14:ligatures w14:val="none"/>
        </w:rPr>
        <w:t xml:space="preserve">Submission Due date: </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 xml:space="preserve">Responses should be submitted to </w:t>
      </w:r>
      <w:r>
        <w:fldChar w:fldCharType="begin"/>
      </w:r>
      <w:r>
        <w:instrText xml:space="preserve"> HYPERLINK "mailto:leslie.prather@va.gov" </w:instrText>
      </w:r>
      <w:r>
        <w:fldChar w:fldCharType="separate"/>
      </w:r>
      <w:r w:rsidRPr="00561C8B">
        <w:rPr>
          <w:rFonts w:eastAsiaTheme="minorEastAsia"/>
          <w:color w:val="0000FF" w:themeColor="hyperlink"/>
          <w:kern w:val="0"/>
          <w:sz w:val="22"/>
          <w:szCs w:val="22"/>
          <w:u w:val="single"/>
          <w14:ligatures w14:val="none"/>
        </w:rPr>
        <w:t>leslie.prather@va.gov</w:t>
      </w:r>
      <w:r>
        <w:fldChar w:fldCharType="end"/>
      </w:r>
      <w:r w:rsidRPr="00561C8B">
        <w:rPr>
          <w:rFonts w:eastAsiaTheme="minorEastAsia"/>
          <w:kern w:val="0"/>
          <w:sz w:val="22"/>
          <w:szCs w:val="22"/>
          <w14:ligatures w14:val="none"/>
        </w:rPr>
        <w:t xml:space="preserve"> and </w:t>
      </w:r>
      <w:r>
        <w:fldChar w:fldCharType="begin"/>
      </w:r>
      <w:r>
        <w:instrText xml:space="preserve"> HYPERLINK "mailto:scott.elias@va.gov" </w:instrText>
      </w:r>
      <w:r>
        <w:fldChar w:fldCharType="separate"/>
      </w:r>
      <w:r w:rsidRPr="00561C8B">
        <w:rPr>
          <w:rFonts w:eastAsiaTheme="minorEastAsia"/>
          <w:color w:val="0000FF" w:themeColor="hyperlink"/>
          <w:kern w:val="0"/>
          <w:sz w:val="22"/>
          <w:szCs w:val="22"/>
          <w:u w:val="single"/>
          <w14:ligatures w14:val="none"/>
        </w:rPr>
        <w:t>scott.elias@va.gov</w:t>
      </w:r>
      <w:r>
        <w:fldChar w:fldCharType="end"/>
      </w:r>
      <w:r w:rsidRPr="00561C8B">
        <w:rPr>
          <w:rFonts w:eastAsiaTheme="minorEastAsia"/>
          <w:kern w:val="0"/>
          <w:sz w:val="22"/>
          <w:szCs w:val="22"/>
          <w14:ligatures w14:val="none"/>
        </w:rPr>
        <w:t xml:space="preserve"> no later than January 28, 2026 at 2:00pm EDT.  </w:t>
      </w:r>
    </w:p>
    <w:p w:rsidR="008A5580" w:rsidRPr="00561C8B" w:rsidP="008A5580">
      <w:pPr>
        <w:spacing w:after="200" w:line="276" w:lineRule="auto"/>
        <w:rPr>
          <w:rFonts w:eastAsiaTheme="minorEastAsia"/>
          <w:b/>
          <w:bCs/>
          <w:kern w:val="0"/>
          <w:sz w:val="22"/>
          <w:szCs w:val="22"/>
          <w14:ligatures w14:val="none"/>
        </w:rPr>
      </w:pPr>
      <w:r w:rsidRPr="00561C8B">
        <w:rPr>
          <w:rFonts w:eastAsiaTheme="minorEastAsia"/>
          <w:b/>
          <w:bCs/>
          <w:kern w:val="0"/>
          <w:sz w:val="22"/>
          <w:szCs w:val="22"/>
          <w14:ligatures w14:val="none"/>
        </w:rPr>
        <w:t xml:space="preserve">Important Notice: </w:t>
      </w:r>
    </w:p>
    <w:p w:rsidR="008A5580" w:rsidRPr="00561C8B"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 xml:space="preserve">Responses are not considered a bid or a proposal.  This notice is for information and planning  purposes only and is not to be construed as a commitment by the Government, nor will the Government pay for time spent responding to this notice, nor information received.   </w:t>
      </w:r>
      <w:r w:rsidRPr="00561C8B">
        <w:rPr>
          <w:rFonts w:eastAsiaTheme="minorEastAsia"/>
          <w:b/>
          <w:bCs/>
          <w:kern w:val="0"/>
          <w:sz w:val="22"/>
          <w:szCs w:val="22"/>
          <w14:ligatures w14:val="none"/>
        </w:rPr>
        <w:t>At this time no solicitation exists - please</w:t>
      </w:r>
      <w:r w:rsidRPr="00561C8B">
        <w:rPr>
          <w:rFonts w:eastAsiaTheme="minorEastAsia"/>
          <w:kern w:val="0"/>
          <w:sz w:val="22"/>
          <w:szCs w:val="22"/>
          <w14:ligatures w14:val="none"/>
        </w:rPr>
        <w:t xml:space="preserve"> </w:t>
      </w:r>
      <w:r w:rsidRPr="00561C8B">
        <w:rPr>
          <w:rFonts w:eastAsiaTheme="minorEastAsia"/>
          <w:b/>
          <w:bCs/>
          <w:kern w:val="0"/>
          <w:sz w:val="22"/>
          <w:szCs w:val="22"/>
          <w14:ligatures w14:val="none"/>
        </w:rPr>
        <w:t>do not request a copy of the solicitation.</w:t>
      </w:r>
      <w:r w:rsidRPr="00561C8B">
        <w:rPr>
          <w:rFonts w:eastAsiaTheme="minorEastAsia"/>
          <w:b/>
          <w:bCs/>
          <w:kern w:val="0"/>
          <w:sz w:val="22"/>
          <w:szCs w:val="22"/>
          <w:u w:val="single"/>
          <w14:ligatures w14:val="none"/>
        </w:rPr>
        <w:t xml:space="preserve"> </w:t>
      </w:r>
      <w:r w:rsidRPr="00561C8B">
        <w:rPr>
          <w:rFonts w:eastAsiaTheme="minorEastAsia"/>
          <w:kern w:val="0"/>
          <w:sz w:val="22"/>
          <w:szCs w:val="22"/>
          <w14:ligatures w14:val="none"/>
        </w:rPr>
        <w:t xml:space="preserve"> If a solicitation is released it will be synopsized in Contract Opportunities at </w:t>
      </w:r>
      <w:r>
        <w:fldChar w:fldCharType="begin"/>
      </w:r>
      <w:r>
        <w:instrText xml:space="preserve"> HYPERLINK "https://sam.gov/" </w:instrText>
      </w:r>
      <w:r>
        <w:fldChar w:fldCharType="separate"/>
      </w:r>
      <w:r w:rsidRPr="00561C8B">
        <w:rPr>
          <w:rFonts w:eastAsiaTheme="minorEastAsia"/>
          <w:color w:val="0000FF" w:themeColor="hyperlink"/>
          <w:kern w:val="0"/>
          <w:sz w:val="22"/>
          <w:szCs w:val="22"/>
          <w:u w:val="single"/>
          <w14:ligatures w14:val="none"/>
        </w:rPr>
        <w:t>https://sam.gov/</w:t>
      </w:r>
      <w:r>
        <w:fldChar w:fldCharType="end"/>
      </w:r>
      <w:r w:rsidRPr="00561C8B">
        <w:rPr>
          <w:rFonts w:eastAsiaTheme="minorEastAsia"/>
          <w:kern w:val="0"/>
          <w:sz w:val="22"/>
          <w:szCs w:val="22"/>
          <w14:ligatures w14:val="none"/>
        </w:rPr>
        <w:t>.  It is the potential offeror’s responsibility to monitor this site for the release of any solicitation or synopsis.</w:t>
      </w:r>
    </w:p>
    <w:p w:rsidR="008A5580" w:rsidP="008A5580">
      <w:pPr>
        <w:spacing w:after="200" w:line="276" w:lineRule="auto"/>
        <w:rPr>
          <w:rFonts w:eastAsiaTheme="minorEastAsia"/>
          <w:kern w:val="0"/>
          <w:sz w:val="22"/>
          <w:szCs w:val="22"/>
          <w14:ligatures w14:val="none"/>
        </w:rPr>
      </w:pPr>
      <w:r w:rsidRPr="00561C8B">
        <w:rPr>
          <w:rFonts w:eastAsiaTheme="minorEastAsia"/>
          <w:kern w:val="0"/>
          <w:sz w:val="22"/>
          <w:szCs w:val="22"/>
          <w14:ligatures w14:val="none"/>
        </w:rPr>
        <w:t>Attachments to this modification are as follows:</w:t>
      </w:r>
    </w:p>
    <w:p w:rsidR="00537A64" w:rsidP="008A5580">
      <w:pPr>
        <w:spacing w:after="200" w:line="276" w:lineRule="auto"/>
        <w:rPr>
          <w:rFonts w:eastAsiaTheme="minorEastAsia"/>
          <w:kern w:val="0"/>
          <w:sz w:val="22"/>
          <w:szCs w:val="22"/>
          <w14:ligatures w14:val="none"/>
        </w:rPr>
      </w:pPr>
      <w:r>
        <w:rPr>
          <w:rFonts w:eastAsiaTheme="minorEastAsia"/>
          <w:kern w:val="0"/>
          <w:sz w:val="22"/>
          <w:szCs w:val="22"/>
          <w14:ligatures w14:val="none"/>
        </w:rPr>
        <w:t>Attachment 01 DRAFT Table of Elevators for Modernization Master List 01212026 DRAFT</w:t>
      </w:r>
    </w:p>
    <w:p w:rsidR="00537A64" w:rsidP="008A5580">
      <w:pPr>
        <w:spacing w:after="200" w:line="276" w:lineRule="auto"/>
        <w:rPr>
          <w:rFonts w:eastAsiaTheme="minorEastAsia"/>
          <w:kern w:val="0"/>
          <w:sz w:val="22"/>
          <w:szCs w:val="22"/>
          <w14:ligatures w14:val="none"/>
        </w:rPr>
      </w:pPr>
      <w:r>
        <w:rPr>
          <w:rFonts w:eastAsiaTheme="minorEastAsia"/>
          <w:kern w:val="0"/>
          <w:sz w:val="22"/>
          <w:szCs w:val="22"/>
          <w14:ligatures w14:val="none"/>
        </w:rPr>
        <w:t>Attachment 02 Elevator Modernization Vendor Questionnaire Final 1-14-26</w:t>
      </w:r>
    </w:p>
    <w:p w:rsidR="00537A64" w:rsidP="008A5580">
      <w:pPr>
        <w:spacing w:after="200" w:line="276" w:lineRule="auto"/>
        <w:rPr>
          <w:rFonts w:eastAsiaTheme="minorEastAsia"/>
          <w:kern w:val="0"/>
          <w:sz w:val="22"/>
          <w:szCs w:val="22"/>
          <w14:ligatures w14:val="none"/>
        </w:rPr>
      </w:pPr>
      <w:r>
        <w:rPr>
          <w:rFonts w:eastAsiaTheme="minorEastAsia"/>
          <w:kern w:val="0"/>
          <w:sz w:val="22"/>
          <w:szCs w:val="22"/>
          <w14:ligatures w14:val="none"/>
        </w:rPr>
        <w:t>Attachment 03 Site Visit Sign In Sheet</w:t>
      </w:r>
    </w:p>
    <w:p w:rsidR="00537A64" w:rsidP="008A5580">
      <w:pPr>
        <w:spacing w:after="200" w:line="276" w:lineRule="auto"/>
        <w:rPr>
          <w:rFonts w:eastAsiaTheme="minorEastAsia"/>
          <w:kern w:val="0"/>
          <w:sz w:val="22"/>
          <w:szCs w:val="22"/>
          <w14:ligatures w14:val="none"/>
        </w:rPr>
      </w:pPr>
      <w:r>
        <w:rPr>
          <w:rFonts w:eastAsiaTheme="minorEastAsia"/>
          <w:kern w:val="0"/>
          <w:sz w:val="22"/>
          <w:szCs w:val="22"/>
          <w14:ligatures w14:val="none"/>
        </w:rPr>
        <w:t>Attachment 04 DRAFT Elevator Mod Power Point Contracting Pre-Decisional</w:t>
      </w:r>
    </w:p>
    <w:p w:rsidR="00537A64" w:rsidRPr="00561C8B" w:rsidP="008A5580">
      <w:pPr>
        <w:spacing w:after="200" w:line="276" w:lineRule="auto"/>
        <w:rPr>
          <w:rFonts w:eastAsiaTheme="minorEastAsia"/>
          <w:kern w:val="0"/>
          <w:sz w:val="22"/>
          <w:szCs w:val="22"/>
          <w14:ligatures w14:val="none"/>
        </w:rPr>
      </w:pPr>
      <w:r>
        <w:rPr>
          <w:rFonts w:eastAsiaTheme="minorEastAsia"/>
          <w:kern w:val="0"/>
          <w:sz w:val="22"/>
          <w:szCs w:val="22"/>
          <w14:ligatures w14:val="none"/>
        </w:rPr>
        <w:t xml:space="preserve">Attachment 05 </w:t>
      </w:r>
      <w:r>
        <w:rPr>
          <w:rFonts w:eastAsiaTheme="minorEastAsia"/>
          <w:kern w:val="0"/>
          <w:sz w:val="22"/>
          <w:szCs w:val="22"/>
          <w14:ligatures w14:val="none"/>
        </w:rPr>
        <w:t>DRAFT Elevator Mod</w:t>
      </w:r>
      <w:r>
        <w:rPr>
          <w:rFonts w:eastAsiaTheme="minorEastAsia"/>
          <w:kern w:val="0"/>
          <w:sz w:val="22"/>
          <w:szCs w:val="22"/>
          <w14:ligatures w14:val="none"/>
        </w:rPr>
        <w:t>ernization Program Power Point</w:t>
      </w:r>
      <w:r>
        <w:rPr>
          <w:rFonts w:eastAsiaTheme="minorEastAsia"/>
          <w:kern w:val="0"/>
          <w:sz w:val="22"/>
          <w:szCs w:val="22"/>
          <w14:ligatures w14:val="none"/>
        </w:rPr>
        <w:t xml:space="preserve"> Pre-Decisional</w:t>
      </w:r>
    </w:p>
    <w:p w:rsidR="0000096B" w:rsidRPr="008A5580" w:rsidP="008A5580"/>
    <w:p>
      <w:pPr>
        <w:ind w:left="360"/>
      </w:pPr>
      <w:r>
        <w:t>See attached document: Attachment 01 DRAFT Table of Elevators for Modernization_Master List 01212026 DRAFT.</w:t>
      </w:r>
    </w:p>
    <w:p>
      <w:pPr>
        <w:ind w:left="360"/>
      </w:pPr>
      <w:r>
        <w:t>See attached document: Attachment 02 Elevator Modernization Vendor Questionnaire_Final_1-14-26.</w:t>
      </w:r>
    </w:p>
    <w:p>
      <w:pPr>
        <w:ind w:left="360"/>
      </w:pPr>
      <w:r>
        <w:t>See attached document: Attachment 03 Site visit Sign in sheet.</w:t>
      </w:r>
    </w:p>
    <w:p>
      <w:pPr>
        <w:ind w:left="360"/>
      </w:pPr>
      <w:r>
        <w:t>See attached document: Attachment 04 DRAFT - Elevator Mod Power Point_Contracting Pre-Decisional.</w:t>
      </w:r>
    </w:p>
    <w:p>
      <w:pPr>
        <w:ind w:left="360"/>
      </w:pPr>
      <w:r>
        <w:t>See attached document: Attachment 05 Draft - Elevator Modernization_Program_Power Point Pre-Decisional.</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79F572F"/>
    <w:multiLevelType w:val="hybridMultilevel"/>
    <w:tmpl w:val="2D20A96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BDF7BD3"/>
    <w:multiLevelType w:val="multilevel"/>
    <w:tmpl w:val="25A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4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5AA"/>
    <w:rPr>
      <w:rFonts w:eastAsiaTheme="majorEastAsia" w:cstheme="majorBidi"/>
      <w:color w:val="272727" w:themeColor="text1" w:themeTint="D8"/>
    </w:rPr>
  </w:style>
  <w:style w:type="paragraph" w:styleId="Quote">
    <w:name w:val="Quote"/>
    <w:basedOn w:val="Normal"/>
    <w:next w:val="Normal"/>
    <w:link w:val="QuoteChar"/>
    <w:uiPriority w:val="29"/>
    <w:qFormat/>
    <w:rsid w:val="00D435AA"/>
    <w:pPr>
      <w:spacing w:before="160"/>
      <w:jc w:val="center"/>
    </w:pPr>
    <w:rPr>
      <w:i/>
      <w:iCs/>
      <w:color w:val="404040" w:themeColor="text1" w:themeTint="BF"/>
    </w:rPr>
  </w:style>
  <w:style w:type="character" w:customStyle="1" w:styleId="QuoteChar">
    <w:name w:val="Quote Char"/>
    <w:basedOn w:val="DefaultParagraphFont"/>
    <w:link w:val="Quote"/>
    <w:uiPriority w:val="29"/>
    <w:rsid w:val="00D435AA"/>
    <w:rPr>
      <w:i/>
      <w:iCs/>
      <w:color w:val="404040" w:themeColor="text1" w:themeTint="BF"/>
    </w:rPr>
  </w:style>
  <w:style w:type="paragraph" w:styleId="IntenseQuote">
    <w:name w:val="Intense Quote"/>
    <w:basedOn w:val="Normal"/>
    <w:next w:val="Normal"/>
    <w:link w:val="IntenseQuoteChar"/>
    <w:uiPriority w:val="30"/>
    <w:qFormat/>
    <w:rsid w:val="00D435A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435AA"/>
    <w:rPr>
      <w:i/>
      <w:iCs/>
      <w:color w:val="366092" w:themeColor="accent1" w:themeShade="BF"/>
    </w:rPr>
  </w:style>
  <w:style w:type="character" w:styleId="IntenseReference">
    <w:name w:val="Intense Reference"/>
    <w:basedOn w:val="DefaultParagraphFont"/>
    <w:uiPriority w:val="32"/>
    <w:qFormat/>
    <w:rsid w:val="00D435AA"/>
    <w:rPr>
      <w:b/>
      <w:bCs/>
      <w:smallCaps/>
      <w:color w:val="366092" w:themeColor="accent1" w:themeShade="BF"/>
      <w:spacing w:val="5"/>
    </w:rPr>
  </w:style>
  <w:style w:type="character" w:styleId="Hyperlink">
    <w:name w:val="Hyperlink"/>
    <w:basedOn w:val="DefaultParagraphFont"/>
    <w:uiPriority w:val="99"/>
    <w:unhideWhenUsed/>
    <w:rsid w:val="000009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2026-01-21T23:31:29Z</dcterms:created>
  <dcterms:modified xsi:type="dcterms:W3CDTF">2026-01-21T23:31:29Z</dcterms:modified>
</cp:coreProperties>
</file>