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0EE7F" w14:textId="0289AD5E" w:rsidR="00BC2336" w:rsidRPr="00BC2336" w:rsidRDefault="00BC2336" w:rsidP="00BC2336">
      <w:pPr>
        <w:rPr>
          <w:rFonts w:ascii="Times New Roman" w:hAnsi="Times New Roman" w:cs="Times New Roman"/>
          <w:sz w:val="24"/>
          <w:szCs w:val="24"/>
        </w:rPr>
      </w:pPr>
      <w:r w:rsidRPr="00BC2336">
        <w:rPr>
          <w:rFonts w:ascii="Times New Roman" w:hAnsi="Times New Roman" w:cs="Times New Roman"/>
          <w:sz w:val="24"/>
          <w:szCs w:val="24"/>
        </w:rPr>
        <w:t xml:space="preserve">The 42d Contracting Squadron, on behalf of the 23rd Flying Training Squadron at Cairns AAF, Fort </w:t>
      </w:r>
      <w:r w:rsidR="00D94791">
        <w:rPr>
          <w:rFonts w:ascii="Times New Roman" w:hAnsi="Times New Roman" w:cs="Times New Roman"/>
          <w:sz w:val="24"/>
          <w:szCs w:val="24"/>
        </w:rPr>
        <w:t>Rucker</w:t>
      </w:r>
      <w:r w:rsidRPr="00BC2336">
        <w:rPr>
          <w:rFonts w:ascii="Times New Roman" w:hAnsi="Times New Roman" w:cs="Times New Roman"/>
          <w:sz w:val="24"/>
          <w:szCs w:val="24"/>
        </w:rPr>
        <w:t>, AL</w:t>
      </w:r>
      <w:r w:rsidR="00D94791">
        <w:rPr>
          <w:rFonts w:ascii="Times New Roman" w:hAnsi="Times New Roman" w:cs="Times New Roman"/>
          <w:sz w:val="24"/>
          <w:szCs w:val="24"/>
        </w:rPr>
        <w:t xml:space="preserve">, </w:t>
      </w:r>
      <w:r w:rsidRPr="00BC2336">
        <w:rPr>
          <w:rFonts w:ascii="Times New Roman" w:hAnsi="Times New Roman" w:cs="Times New Roman"/>
          <w:sz w:val="24"/>
          <w:szCs w:val="24"/>
        </w:rPr>
        <w:t>is conducting market research to identify potential sources capable of providing a complete, turnkey audio-visual (AV) system upgrade for Baker Auditorium and expanding AV capabilities into the adjacent Heritage Room.</w:t>
      </w:r>
    </w:p>
    <w:p w14:paraId="23058E9A" w14:textId="6BBF4E0D" w:rsidR="00BC2336" w:rsidRPr="00BC2336" w:rsidRDefault="00BC2336" w:rsidP="00BC2336">
      <w:pPr>
        <w:rPr>
          <w:rFonts w:ascii="Times New Roman" w:hAnsi="Times New Roman" w:cs="Times New Roman"/>
          <w:sz w:val="24"/>
          <w:szCs w:val="24"/>
        </w:rPr>
      </w:pPr>
      <w:r w:rsidRPr="00BC2336">
        <w:rPr>
          <w:rFonts w:ascii="Times New Roman" w:hAnsi="Times New Roman" w:cs="Times New Roman"/>
          <w:sz w:val="24"/>
          <w:szCs w:val="24"/>
        </w:rPr>
        <w:t>The Government requires a contractor to engineer, de-install the existing outdated equipment, furnish, install, and integrate a modern, non-proprietary AV solution. The new system must provide multi-zone audio/video management, secure briefing isolation capabilities, and user-friendly control for both local presentations and Unified Communications (UC) events (e.g., MS Teams).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C2336">
        <w:rPr>
          <w:rFonts w:ascii="Times New Roman" w:hAnsi="Times New Roman" w:cs="Times New Roman"/>
          <w:sz w:val="24"/>
          <w:szCs w:val="24"/>
        </w:rPr>
        <w:t>The full scope of work, including all required performance capabilities and extensive system documentation requirements, is detailed in the attached draft Statement of Requirements (SOR).</w:t>
      </w:r>
    </w:p>
    <w:p w14:paraId="4D47FD7F" w14:textId="77777777" w:rsidR="009B6FD7" w:rsidRPr="00842EB3" w:rsidRDefault="009B6FD7" w:rsidP="009B6FD7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42EB3">
        <w:rPr>
          <w:rFonts w:ascii="Times New Roman" w:hAnsi="Times New Roman" w:cs="Times New Roman"/>
          <w:b/>
          <w:bCs/>
          <w:sz w:val="24"/>
          <w:szCs w:val="24"/>
          <w:u w:val="single"/>
        </w:rPr>
        <w:t>NOTES OF IMPORTANCE:</w:t>
      </w:r>
    </w:p>
    <w:p w14:paraId="6A73379D" w14:textId="77777777" w:rsidR="00842EB3" w:rsidRPr="00F72F28" w:rsidRDefault="00842EB3" w:rsidP="00842EB3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F72F28">
        <w:rPr>
          <w:rFonts w:ascii="Times New Roman" w:hAnsi="Times New Roman" w:cs="Times New Roman"/>
          <w:sz w:val="24"/>
          <w:szCs w:val="24"/>
        </w:rPr>
        <w:t>A solicitation</w:t>
      </w:r>
      <w:proofErr w:type="gramEnd"/>
      <w:r w:rsidRPr="00F72F28">
        <w:rPr>
          <w:rFonts w:ascii="Times New Roman" w:hAnsi="Times New Roman" w:cs="Times New Roman"/>
          <w:sz w:val="24"/>
          <w:szCs w:val="24"/>
        </w:rPr>
        <w:t xml:space="preserve"> does not exist for this requirement. This is only a </w:t>
      </w:r>
      <w:proofErr w:type="gramStart"/>
      <w:r w:rsidRPr="00F72F28">
        <w:rPr>
          <w:rFonts w:ascii="Times New Roman" w:hAnsi="Times New Roman" w:cs="Times New Roman"/>
          <w:sz w:val="24"/>
          <w:szCs w:val="24"/>
        </w:rPr>
        <w:t>sources</w:t>
      </w:r>
      <w:proofErr w:type="gramEnd"/>
      <w:r w:rsidRPr="00F72F28">
        <w:rPr>
          <w:rFonts w:ascii="Times New Roman" w:hAnsi="Times New Roman" w:cs="Times New Roman"/>
          <w:sz w:val="24"/>
          <w:szCs w:val="24"/>
        </w:rPr>
        <w:t xml:space="preserve"> sought synopsis, so please do not submit proposals. The Government does not intend to award a contract based on </w:t>
      </w:r>
      <w:proofErr w:type="gramStart"/>
      <w:r w:rsidRPr="00F72F28">
        <w:rPr>
          <w:rFonts w:ascii="Times New Roman" w:hAnsi="Times New Roman" w:cs="Times New Roman"/>
          <w:sz w:val="24"/>
          <w:szCs w:val="24"/>
        </w:rPr>
        <w:t>this sources</w:t>
      </w:r>
      <w:proofErr w:type="gramEnd"/>
      <w:r w:rsidRPr="00F72F28">
        <w:rPr>
          <w:rFonts w:ascii="Times New Roman" w:hAnsi="Times New Roman" w:cs="Times New Roman"/>
          <w:sz w:val="24"/>
          <w:szCs w:val="24"/>
        </w:rPr>
        <w:t xml:space="preserve"> sought.</w:t>
      </w:r>
    </w:p>
    <w:p w14:paraId="612970DA" w14:textId="77777777" w:rsidR="00842EB3" w:rsidRPr="00F72F28" w:rsidRDefault="00842EB3" w:rsidP="00842EB3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72F28">
        <w:rPr>
          <w:rFonts w:ascii="Times New Roman" w:hAnsi="Times New Roman" w:cs="Times New Roman"/>
          <w:sz w:val="24"/>
          <w:szCs w:val="24"/>
        </w:rPr>
        <w:t xml:space="preserve">If the Government decides to pursue a solicitation, portions of your responses to </w:t>
      </w:r>
      <w:proofErr w:type="gramStart"/>
      <w:r w:rsidRPr="00F72F28">
        <w:rPr>
          <w:rFonts w:ascii="Times New Roman" w:hAnsi="Times New Roman" w:cs="Times New Roman"/>
          <w:sz w:val="24"/>
          <w:szCs w:val="24"/>
        </w:rPr>
        <w:t>this sources</w:t>
      </w:r>
      <w:proofErr w:type="gramEnd"/>
      <w:r w:rsidRPr="00F72F28">
        <w:rPr>
          <w:rFonts w:ascii="Times New Roman" w:hAnsi="Times New Roman" w:cs="Times New Roman"/>
          <w:sz w:val="24"/>
          <w:szCs w:val="24"/>
        </w:rPr>
        <w:t xml:space="preserve"> sought may be incorporated into the final solicitation. Respondents are discouraged from submitting any information deemed competition-sensitive or proprietary.</w:t>
      </w:r>
    </w:p>
    <w:p w14:paraId="0DDB4DD7" w14:textId="77777777" w:rsidR="00842EB3" w:rsidRPr="00F72F28" w:rsidRDefault="00842EB3" w:rsidP="00842EB3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72F28">
        <w:rPr>
          <w:rFonts w:ascii="Times New Roman" w:hAnsi="Times New Roman" w:cs="Times New Roman"/>
          <w:sz w:val="24"/>
          <w:szCs w:val="24"/>
        </w:rPr>
        <w:t xml:space="preserve">Respondents will not be reimbursed for any costs incurred in responding to </w:t>
      </w:r>
      <w:proofErr w:type="gramStart"/>
      <w:r w:rsidRPr="00F72F28">
        <w:rPr>
          <w:rFonts w:ascii="Times New Roman" w:hAnsi="Times New Roman" w:cs="Times New Roman"/>
          <w:sz w:val="24"/>
          <w:szCs w:val="24"/>
        </w:rPr>
        <w:t>this sources</w:t>
      </w:r>
      <w:proofErr w:type="gramEnd"/>
      <w:r w:rsidRPr="00F72F28">
        <w:rPr>
          <w:rFonts w:ascii="Times New Roman" w:hAnsi="Times New Roman" w:cs="Times New Roman"/>
          <w:sz w:val="24"/>
          <w:szCs w:val="24"/>
        </w:rPr>
        <w:t xml:space="preserve"> sought. Information submitted will not be returned to the respective respondents.</w:t>
      </w:r>
    </w:p>
    <w:p w14:paraId="3145E123" w14:textId="77777777" w:rsidR="00842EB3" w:rsidRDefault="00842EB3" w:rsidP="00842EB3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72F28">
        <w:rPr>
          <w:rFonts w:ascii="Times New Roman" w:hAnsi="Times New Roman" w:cs="Times New Roman"/>
          <w:sz w:val="24"/>
          <w:szCs w:val="24"/>
        </w:rPr>
        <w:t xml:space="preserve">Oral submissions of information will not be considered in response to </w:t>
      </w:r>
      <w:proofErr w:type="gramStart"/>
      <w:r w:rsidRPr="00F72F28">
        <w:rPr>
          <w:rFonts w:ascii="Times New Roman" w:hAnsi="Times New Roman" w:cs="Times New Roman"/>
          <w:sz w:val="24"/>
          <w:szCs w:val="24"/>
        </w:rPr>
        <w:t>this sources</w:t>
      </w:r>
      <w:proofErr w:type="gramEnd"/>
      <w:r w:rsidRPr="00F72F28">
        <w:rPr>
          <w:rFonts w:ascii="Times New Roman" w:hAnsi="Times New Roman" w:cs="Times New Roman"/>
          <w:sz w:val="24"/>
          <w:szCs w:val="24"/>
        </w:rPr>
        <w:t xml:space="preserve"> sought.</w:t>
      </w:r>
    </w:p>
    <w:p w14:paraId="724008AD" w14:textId="77777777" w:rsidR="00842EB3" w:rsidRDefault="00842EB3" w:rsidP="00842EB3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</w:p>
    <w:p w14:paraId="5614E07E" w14:textId="77777777" w:rsidR="009B6FD7" w:rsidRPr="009B6FD7" w:rsidRDefault="009B6FD7" w:rsidP="009B6FD7">
      <w:pPr>
        <w:rPr>
          <w:rFonts w:ascii="Times New Roman" w:hAnsi="Times New Roman" w:cs="Times New Roman"/>
          <w:sz w:val="24"/>
          <w:szCs w:val="24"/>
        </w:rPr>
      </w:pPr>
      <w:r w:rsidRPr="009B6FD7">
        <w:rPr>
          <w:rFonts w:ascii="Times New Roman" w:hAnsi="Times New Roman" w:cs="Times New Roman"/>
          <w:sz w:val="24"/>
          <w:szCs w:val="24"/>
        </w:rPr>
        <w:t>To assist the Government in developing a potential acquisition strategy, please provide the following information:</w:t>
      </w:r>
    </w:p>
    <w:p w14:paraId="79F51D68" w14:textId="77777777" w:rsidR="009B6FD7" w:rsidRPr="00842EB3" w:rsidRDefault="009B6FD7" w:rsidP="009B6FD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42EB3">
        <w:rPr>
          <w:rFonts w:ascii="Times New Roman" w:hAnsi="Times New Roman" w:cs="Times New Roman"/>
          <w:b/>
          <w:bCs/>
          <w:sz w:val="24"/>
          <w:szCs w:val="24"/>
        </w:rPr>
        <w:t>1. GENERAL INFORMATION:</w:t>
      </w:r>
    </w:p>
    <w:p w14:paraId="6E59C02D" w14:textId="77777777" w:rsidR="00776004" w:rsidRPr="00906D89" w:rsidRDefault="00776004" w:rsidP="0077600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906D89">
        <w:rPr>
          <w:rFonts w:ascii="Times New Roman" w:hAnsi="Times New Roman" w:cs="Times New Roman"/>
          <w:sz w:val="24"/>
          <w:szCs w:val="24"/>
        </w:rPr>
        <w:t xml:space="preserve">Company name, address, point of contact, voice and fax telephone numbers and email address. </w:t>
      </w:r>
    </w:p>
    <w:p w14:paraId="042E6740" w14:textId="258865D2" w:rsidR="00776004" w:rsidRPr="00906D89" w:rsidRDefault="00776004" w:rsidP="0077600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906D89">
        <w:rPr>
          <w:rFonts w:ascii="Times New Roman" w:hAnsi="Times New Roman" w:cs="Times New Roman"/>
          <w:sz w:val="24"/>
          <w:szCs w:val="24"/>
        </w:rPr>
        <w:t xml:space="preserve">Type of business, (i.e., small, small disadvantaged, woman-owned, Hub Zone, serviced-disabled veteran-owned small business, large business, etc.), under North American Industry Classification System (NAICS) </w:t>
      </w:r>
      <w:r w:rsidR="007F26AF" w:rsidRPr="007F26AF">
        <w:rPr>
          <w:rFonts w:ascii="Times New Roman" w:hAnsi="Times New Roman" w:cs="Times New Roman"/>
          <w:sz w:val="24"/>
          <w:szCs w:val="24"/>
        </w:rPr>
        <w:t>541519</w:t>
      </w:r>
      <w:r w:rsidR="007F26AF">
        <w:rPr>
          <w:rFonts w:ascii="Times New Roman" w:hAnsi="Times New Roman" w:cs="Times New Roman"/>
          <w:sz w:val="24"/>
          <w:szCs w:val="24"/>
        </w:rPr>
        <w:t xml:space="preserve"> </w:t>
      </w:r>
      <w:r w:rsidRPr="00620946">
        <w:rPr>
          <w:rFonts w:ascii="Times New Roman" w:hAnsi="Times New Roman" w:cs="Times New Roman"/>
          <w:sz w:val="24"/>
          <w:szCs w:val="24"/>
        </w:rPr>
        <w:t xml:space="preserve">which contains a size standard of </w:t>
      </w:r>
      <w:r w:rsidR="007F26AF">
        <w:rPr>
          <w:rFonts w:ascii="Times New Roman" w:hAnsi="Times New Roman" w:cs="Times New Roman"/>
          <w:sz w:val="24"/>
          <w:szCs w:val="24"/>
        </w:rPr>
        <w:t>1</w:t>
      </w:r>
      <w:r w:rsidR="004C0999">
        <w:rPr>
          <w:rFonts w:ascii="Times New Roman" w:hAnsi="Times New Roman" w:cs="Times New Roman"/>
          <w:sz w:val="24"/>
          <w:szCs w:val="24"/>
        </w:rPr>
        <w:t>50</w:t>
      </w:r>
      <w:r>
        <w:rPr>
          <w:rFonts w:ascii="Times New Roman" w:hAnsi="Times New Roman" w:cs="Times New Roman"/>
          <w:sz w:val="24"/>
          <w:szCs w:val="24"/>
        </w:rPr>
        <w:t xml:space="preserve"> EMP.</w:t>
      </w:r>
      <w:r w:rsidRPr="00620946">
        <w:rPr>
          <w:rFonts w:ascii="Times New Roman" w:hAnsi="Times New Roman" w:cs="Times New Roman"/>
          <w:sz w:val="24"/>
          <w:szCs w:val="24"/>
        </w:rPr>
        <w:t>,</w:t>
      </w:r>
      <w:r w:rsidRPr="00906D89">
        <w:rPr>
          <w:rFonts w:ascii="Times New Roman" w:hAnsi="Times New Roman" w:cs="Times New Roman"/>
          <w:sz w:val="24"/>
          <w:szCs w:val="24"/>
        </w:rPr>
        <w:t xml:space="preserve"> CAGE Code and Unique Entity Identifier (UEI).</w:t>
      </w:r>
    </w:p>
    <w:p w14:paraId="033BC11E" w14:textId="6569643D" w:rsidR="00776004" w:rsidRPr="00906D89" w:rsidRDefault="00776004" w:rsidP="0077600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906D89">
        <w:rPr>
          <w:rFonts w:ascii="Times New Roman" w:hAnsi="Times New Roman" w:cs="Times New Roman"/>
          <w:sz w:val="24"/>
          <w:szCs w:val="24"/>
        </w:rPr>
        <w:t xml:space="preserve">Under which NAICS code does your company usually provide the requirements described above. Please provide rationale for your answer if different from </w:t>
      </w:r>
      <w:r w:rsidRPr="00620946">
        <w:rPr>
          <w:rFonts w:ascii="Times New Roman" w:hAnsi="Times New Roman" w:cs="Times New Roman"/>
          <w:sz w:val="24"/>
          <w:szCs w:val="24"/>
        </w:rPr>
        <w:t xml:space="preserve">NAICS </w:t>
      </w:r>
      <w:r w:rsidR="007F26AF" w:rsidRPr="007F26AF">
        <w:rPr>
          <w:rFonts w:ascii="Times New Roman" w:hAnsi="Times New Roman" w:cs="Times New Roman"/>
          <w:sz w:val="24"/>
          <w:szCs w:val="24"/>
        </w:rPr>
        <w:t>541519</w:t>
      </w:r>
      <w:r w:rsidRPr="00620946">
        <w:rPr>
          <w:rFonts w:ascii="Times New Roman" w:hAnsi="Times New Roman" w:cs="Times New Roman"/>
          <w:sz w:val="24"/>
          <w:szCs w:val="24"/>
        </w:rPr>
        <w:t>.</w:t>
      </w:r>
    </w:p>
    <w:p w14:paraId="40A59CE4" w14:textId="0138F86F" w:rsidR="00E371F4" w:rsidRPr="00E371F4" w:rsidRDefault="00776004" w:rsidP="00E371F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906D89">
        <w:rPr>
          <w:rFonts w:ascii="Times New Roman" w:hAnsi="Times New Roman" w:cs="Times New Roman"/>
          <w:sz w:val="24"/>
          <w:szCs w:val="24"/>
        </w:rPr>
        <w:t>Please describe any customary commercial contract terms or conditions that you feel would make any resulting contract more effective if applicable.</w:t>
      </w:r>
    </w:p>
    <w:p w14:paraId="0C759A22" w14:textId="27B84848" w:rsidR="00E371F4" w:rsidRDefault="009B6FD7" w:rsidP="009B6FD7">
      <w:pPr>
        <w:rPr>
          <w:rFonts w:ascii="Times New Roman" w:hAnsi="Times New Roman" w:cs="Times New Roman"/>
          <w:sz w:val="24"/>
          <w:szCs w:val="24"/>
        </w:rPr>
      </w:pPr>
      <w:r w:rsidRPr="00842EB3">
        <w:rPr>
          <w:rFonts w:ascii="Times New Roman" w:hAnsi="Times New Roman" w:cs="Times New Roman"/>
          <w:b/>
          <w:bCs/>
          <w:sz w:val="24"/>
          <w:szCs w:val="24"/>
        </w:rPr>
        <w:t>2. CAPABILITIES:</w:t>
      </w:r>
      <w:r w:rsidRPr="009B6FD7">
        <w:rPr>
          <w:rFonts w:ascii="Times New Roman" w:hAnsi="Times New Roman" w:cs="Times New Roman"/>
          <w:sz w:val="24"/>
          <w:szCs w:val="24"/>
        </w:rPr>
        <w:t xml:space="preserve"> The Government is seeking qualified, experienced </w:t>
      </w:r>
      <w:r w:rsidR="00E371F4">
        <w:rPr>
          <w:rFonts w:ascii="Times New Roman" w:hAnsi="Times New Roman" w:cs="Times New Roman"/>
          <w:sz w:val="24"/>
          <w:szCs w:val="24"/>
        </w:rPr>
        <w:t xml:space="preserve">sources interested in meeting the requirements of </w:t>
      </w:r>
      <w:r w:rsidR="00A8027D">
        <w:rPr>
          <w:rFonts w:ascii="Times New Roman" w:hAnsi="Times New Roman" w:cs="Times New Roman"/>
          <w:sz w:val="24"/>
          <w:szCs w:val="24"/>
        </w:rPr>
        <w:t>the attached d</w:t>
      </w:r>
      <w:r w:rsidR="00E371F4">
        <w:rPr>
          <w:rFonts w:ascii="Times New Roman" w:hAnsi="Times New Roman" w:cs="Times New Roman"/>
          <w:sz w:val="24"/>
          <w:szCs w:val="24"/>
        </w:rPr>
        <w:t xml:space="preserve">raft SOR. </w:t>
      </w:r>
      <w:r w:rsidRPr="009B6FD7">
        <w:rPr>
          <w:rFonts w:ascii="Times New Roman" w:hAnsi="Times New Roman" w:cs="Times New Roman"/>
          <w:sz w:val="24"/>
          <w:szCs w:val="24"/>
        </w:rPr>
        <w:t xml:space="preserve">Please address the following regarding your capabilities in meeting the requirements detailed in </w:t>
      </w:r>
      <w:r w:rsidR="00A8027D">
        <w:rPr>
          <w:rFonts w:ascii="Times New Roman" w:hAnsi="Times New Roman" w:cs="Times New Roman"/>
          <w:sz w:val="24"/>
          <w:szCs w:val="24"/>
        </w:rPr>
        <w:t>the attached draft</w:t>
      </w:r>
      <w:r w:rsidR="00E371F4">
        <w:rPr>
          <w:rFonts w:ascii="Times New Roman" w:hAnsi="Times New Roman" w:cs="Times New Roman"/>
          <w:sz w:val="24"/>
          <w:szCs w:val="24"/>
        </w:rPr>
        <w:t xml:space="preserve"> SOR:</w:t>
      </w:r>
    </w:p>
    <w:p w14:paraId="23B36D19" w14:textId="35BA4CD5" w:rsidR="00E371F4" w:rsidRPr="00E371F4" w:rsidRDefault="00E371F4" w:rsidP="00E371F4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Is your company capable of meetin</w:t>
      </w:r>
      <w:r w:rsidR="00A8027D"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 xml:space="preserve"> this requirement in accordance with the attached draft SOR? If so, please provide your company’s capability statement</w:t>
      </w:r>
      <w:r w:rsidRPr="00906D89">
        <w:rPr>
          <w:rFonts w:ascii="Times New Roman" w:hAnsi="Times New Roman" w:cs="Times New Roman"/>
          <w:sz w:val="24"/>
          <w:szCs w:val="24"/>
        </w:rPr>
        <w:t>.</w:t>
      </w:r>
    </w:p>
    <w:p w14:paraId="0923C8FA" w14:textId="2531A70C" w:rsidR="009B6FD7" w:rsidRPr="009B6FD7" w:rsidRDefault="009B6FD7" w:rsidP="00E371F4">
      <w:pPr>
        <w:rPr>
          <w:rFonts w:ascii="Times New Roman" w:hAnsi="Times New Roman" w:cs="Times New Roman"/>
          <w:sz w:val="24"/>
          <w:szCs w:val="24"/>
        </w:rPr>
      </w:pPr>
      <w:r w:rsidRPr="00842EB3">
        <w:rPr>
          <w:rFonts w:ascii="Times New Roman" w:hAnsi="Times New Roman" w:cs="Times New Roman"/>
          <w:b/>
          <w:bCs/>
          <w:sz w:val="24"/>
          <w:szCs w:val="24"/>
        </w:rPr>
        <w:t>3. RESPONSES:</w:t>
      </w:r>
      <w:r w:rsidRPr="009B6FD7">
        <w:rPr>
          <w:rFonts w:ascii="Times New Roman" w:hAnsi="Times New Roman" w:cs="Times New Roman"/>
          <w:sz w:val="24"/>
          <w:szCs w:val="24"/>
        </w:rPr>
        <w:t xml:space="preserve"> Interested vendors </w:t>
      </w:r>
      <w:proofErr w:type="gramStart"/>
      <w:r w:rsidRPr="009B6FD7">
        <w:rPr>
          <w:rFonts w:ascii="Times New Roman" w:hAnsi="Times New Roman" w:cs="Times New Roman"/>
          <w:sz w:val="24"/>
          <w:szCs w:val="24"/>
        </w:rPr>
        <w:t>must</w:t>
      </w:r>
      <w:proofErr w:type="gramEnd"/>
      <w:r w:rsidRPr="009B6FD7">
        <w:rPr>
          <w:rFonts w:ascii="Times New Roman" w:hAnsi="Times New Roman" w:cs="Times New Roman"/>
          <w:sz w:val="24"/>
          <w:szCs w:val="24"/>
        </w:rPr>
        <w:t xml:space="preserve"> e-mail responses to this sources sought </w:t>
      </w:r>
      <w:proofErr w:type="gramStart"/>
      <w:r w:rsidRPr="009B6FD7">
        <w:rPr>
          <w:rFonts w:ascii="Times New Roman" w:hAnsi="Times New Roman" w:cs="Times New Roman"/>
          <w:sz w:val="24"/>
          <w:szCs w:val="24"/>
        </w:rPr>
        <w:t>to</w:t>
      </w:r>
      <w:proofErr w:type="gramEnd"/>
      <w:r w:rsidRPr="009B6FD7">
        <w:rPr>
          <w:rFonts w:ascii="Times New Roman" w:hAnsi="Times New Roman" w:cs="Times New Roman"/>
          <w:sz w:val="24"/>
          <w:szCs w:val="24"/>
        </w:rPr>
        <w:t xml:space="preserve"> the points of contact identified below. The due date and time for responses to </w:t>
      </w:r>
      <w:proofErr w:type="gramStart"/>
      <w:r w:rsidRPr="009B6FD7">
        <w:rPr>
          <w:rFonts w:ascii="Times New Roman" w:hAnsi="Times New Roman" w:cs="Times New Roman"/>
          <w:sz w:val="24"/>
          <w:szCs w:val="24"/>
        </w:rPr>
        <w:t>this sources</w:t>
      </w:r>
      <w:proofErr w:type="gramEnd"/>
      <w:r w:rsidRPr="009B6FD7">
        <w:rPr>
          <w:rFonts w:ascii="Times New Roman" w:hAnsi="Times New Roman" w:cs="Times New Roman"/>
          <w:sz w:val="24"/>
          <w:szCs w:val="24"/>
        </w:rPr>
        <w:t xml:space="preserve"> sought is at </w:t>
      </w:r>
      <w:r w:rsidR="00776004" w:rsidRPr="00906D89">
        <w:rPr>
          <w:rFonts w:ascii="Times New Roman" w:hAnsi="Times New Roman" w:cs="Times New Roman"/>
          <w:sz w:val="24"/>
          <w:szCs w:val="24"/>
        </w:rPr>
        <w:t xml:space="preserve">12:00 p.m. </w:t>
      </w:r>
      <w:r w:rsidR="00776004">
        <w:rPr>
          <w:rFonts w:ascii="Times New Roman" w:hAnsi="Times New Roman" w:cs="Times New Roman"/>
          <w:sz w:val="24"/>
          <w:szCs w:val="24"/>
        </w:rPr>
        <w:t>Eastern Standard</w:t>
      </w:r>
      <w:r w:rsidR="00776004" w:rsidRPr="00906D89">
        <w:rPr>
          <w:rFonts w:ascii="Times New Roman" w:hAnsi="Times New Roman" w:cs="Times New Roman"/>
          <w:sz w:val="24"/>
          <w:szCs w:val="24"/>
        </w:rPr>
        <w:t xml:space="preserve"> Time on </w:t>
      </w:r>
      <w:r w:rsidR="00776004">
        <w:rPr>
          <w:rFonts w:ascii="Times New Roman" w:hAnsi="Times New Roman" w:cs="Times New Roman"/>
          <w:sz w:val="24"/>
          <w:szCs w:val="24"/>
        </w:rPr>
        <w:t>1</w:t>
      </w:r>
      <w:r w:rsidR="001931EF">
        <w:rPr>
          <w:rFonts w:ascii="Times New Roman" w:hAnsi="Times New Roman" w:cs="Times New Roman"/>
          <w:sz w:val="24"/>
          <w:szCs w:val="24"/>
        </w:rPr>
        <w:t>3</w:t>
      </w:r>
      <w:r w:rsidR="00776004" w:rsidRPr="00620946">
        <w:rPr>
          <w:rFonts w:ascii="Times New Roman" w:hAnsi="Times New Roman" w:cs="Times New Roman"/>
          <w:sz w:val="24"/>
          <w:szCs w:val="24"/>
        </w:rPr>
        <w:t xml:space="preserve"> May 2026.</w:t>
      </w:r>
    </w:p>
    <w:p w14:paraId="0A293586" w14:textId="77777777" w:rsidR="00842EB3" w:rsidRDefault="00842EB3" w:rsidP="00842EB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1st Lt John Putnam</w:t>
      </w:r>
      <w:r w:rsidRPr="00906D89">
        <w:rPr>
          <w:rFonts w:ascii="Times New Roman" w:hAnsi="Times New Roman" w:cs="Times New Roman"/>
          <w:sz w:val="24"/>
          <w:szCs w:val="24"/>
        </w:rPr>
        <w:t xml:space="preserve"> (Contract</w:t>
      </w:r>
      <w:r>
        <w:rPr>
          <w:rFonts w:ascii="Times New Roman" w:hAnsi="Times New Roman" w:cs="Times New Roman"/>
          <w:sz w:val="24"/>
          <w:szCs w:val="24"/>
        </w:rPr>
        <w:t xml:space="preserve"> Specialist) @john.putnam.8@us.af.mil (334)953-8083</w:t>
      </w:r>
    </w:p>
    <w:p w14:paraId="69F7034F" w14:textId="77777777" w:rsidR="00842EB3" w:rsidRDefault="00842EB3" w:rsidP="00842EB3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Mr. Jeremy Kersey (Contracting Officer) @jeremy.kersey.1@us.af.mil (334)953-3526</w:t>
      </w:r>
    </w:p>
    <w:p w14:paraId="25A2B79C" w14:textId="77777777" w:rsidR="00842EB3" w:rsidRPr="00842EB3" w:rsidRDefault="00842EB3" w:rsidP="00842EB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4A1C7AB" w14:textId="32AC3F8A" w:rsidR="009B6FD7" w:rsidRPr="009B6FD7" w:rsidRDefault="009B6FD7" w:rsidP="009B6FD7">
      <w:pPr>
        <w:rPr>
          <w:rFonts w:ascii="Times New Roman" w:hAnsi="Times New Roman" w:cs="Times New Roman"/>
          <w:sz w:val="24"/>
          <w:szCs w:val="24"/>
        </w:rPr>
      </w:pPr>
      <w:r w:rsidRPr="009B6FD7">
        <w:rPr>
          <w:rFonts w:ascii="Times New Roman" w:hAnsi="Times New Roman" w:cs="Times New Roman"/>
          <w:sz w:val="24"/>
          <w:szCs w:val="24"/>
        </w:rPr>
        <w:t>Attachment 1: </w:t>
      </w:r>
      <w:r w:rsidR="00842EB3">
        <w:rPr>
          <w:rFonts w:ascii="Times New Roman" w:hAnsi="Times New Roman" w:cs="Times New Roman"/>
          <w:sz w:val="24"/>
          <w:szCs w:val="24"/>
        </w:rPr>
        <w:t xml:space="preserve">Draft </w:t>
      </w:r>
      <w:r w:rsidRPr="009B6FD7">
        <w:rPr>
          <w:rFonts w:ascii="Times New Roman" w:hAnsi="Times New Roman" w:cs="Times New Roman"/>
          <w:sz w:val="24"/>
          <w:szCs w:val="24"/>
        </w:rPr>
        <w:t>Statement of Requirements (SOR), Baker Auditorium AV Upgrade</w:t>
      </w:r>
    </w:p>
    <w:p w14:paraId="3D952091" w14:textId="77777777" w:rsidR="0035177A" w:rsidRPr="00F72F28" w:rsidRDefault="0035177A">
      <w:pPr>
        <w:rPr>
          <w:rFonts w:ascii="Times New Roman" w:hAnsi="Times New Roman" w:cs="Times New Roman"/>
          <w:sz w:val="24"/>
          <w:szCs w:val="24"/>
        </w:rPr>
      </w:pPr>
    </w:p>
    <w:sectPr w:rsidR="0035177A" w:rsidRPr="00F72F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D5203"/>
    <w:multiLevelType w:val="hybridMultilevel"/>
    <w:tmpl w:val="0F1AAFC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01471F"/>
    <w:multiLevelType w:val="hybridMultilevel"/>
    <w:tmpl w:val="7408C43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9B783D"/>
    <w:multiLevelType w:val="hybridMultilevel"/>
    <w:tmpl w:val="CFC4180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E44BD5"/>
    <w:multiLevelType w:val="multilevel"/>
    <w:tmpl w:val="4232D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946350F"/>
    <w:multiLevelType w:val="hybridMultilevel"/>
    <w:tmpl w:val="CDA4C222"/>
    <w:lvl w:ilvl="0" w:tplc="820A492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AE27B75"/>
    <w:multiLevelType w:val="multilevel"/>
    <w:tmpl w:val="329AA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B450D0"/>
    <w:multiLevelType w:val="hybridMultilevel"/>
    <w:tmpl w:val="812840C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B334CF"/>
    <w:multiLevelType w:val="hybridMultilevel"/>
    <w:tmpl w:val="1F8454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226BD4"/>
    <w:multiLevelType w:val="hybridMultilevel"/>
    <w:tmpl w:val="44B2D6B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9A5058"/>
    <w:multiLevelType w:val="hybridMultilevel"/>
    <w:tmpl w:val="08E21282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AEB5A5F"/>
    <w:multiLevelType w:val="hybridMultilevel"/>
    <w:tmpl w:val="CA665BB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A8ECE904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A648F2"/>
    <w:multiLevelType w:val="hybridMultilevel"/>
    <w:tmpl w:val="CF129464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201B0E"/>
    <w:multiLevelType w:val="multilevel"/>
    <w:tmpl w:val="5BC4E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FA13245"/>
    <w:multiLevelType w:val="multilevel"/>
    <w:tmpl w:val="A2F2C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39265BE"/>
    <w:multiLevelType w:val="hybridMultilevel"/>
    <w:tmpl w:val="CFC4180A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53A0B32"/>
    <w:multiLevelType w:val="hybridMultilevel"/>
    <w:tmpl w:val="07104FF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7ECD4F28"/>
    <w:multiLevelType w:val="multilevel"/>
    <w:tmpl w:val="EACE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68150749">
    <w:abstractNumId w:val="12"/>
  </w:num>
  <w:num w:numId="2" w16cid:durableId="763494631">
    <w:abstractNumId w:val="10"/>
  </w:num>
  <w:num w:numId="3" w16cid:durableId="1413314736">
    <w:abstractNumId w:val="4"/>
  </w:num>
  <w:num w:numId="4" w16cid:durableId="363868679">
    <w:abstractNumId w:val="0"/>
  </w:num>
  <w:num w:numId="5" w16cid:durableId="801119355">
    <w:abstractNumId w:val="9"/>
  </w:num>
  <w:num w:numId="6" w16cid:durableId="618293441">
    <w:abstractNumId w:val="15"/>
  </w:num>
  <w:num w:numId="7" w16cid:durableId="60834003">
    <w:abstractNumId w:val="6"/>
  </w:num>
  <w:num w:numId="8" w16cid:durableId="902638187">
    <w:abstractNumId w:val="2"/>
  </w:num>
  <w:num w:numId="9" w16cid:durableId="820846727">
    <w:abstractNumId w:val="7"/>
  </w:num>
  <w:num w:numId="10" w16cid:durableId="841899216">
    <w:abstractNumId w:val="11"/>
  </w:num>
  <w:num w:numId="11" w16cid:durableId="1959526510">
    <w:abstractNumId w:val="8"/>
  </w:num>
  <w:num w:numId="12" w16cid:durableId="1308515764">
    <w:abstractNumId w:val="1"/>
  </w:num>
  <w:num w:numId="13" w16cid:durableId="528035139">
    <w:abstractNumId w:val="3"/>
  </w:num>
  <w:num w:numId="14" w16cid:durableId="76482466">
    <w:abstractNumId w:val="5"/>
  </w:num>
  <w:num w:numId="15" w16cid:durableId="900867006">
    <w:abstractNumId w:val="16"/>
  </w:num>
  <w:num w:numId="16" w16cid:durableId="1510606374">
    <w:abstractNumId w:val="13"/>
  </w:num>
  <w:num w:numId="17" w16cid:durableId="12111891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F28"/>
    <w:rsid w:val="0000367F"/>
    <w:rsid w:val="000377AB"/>
    <w:rsid w:val="000A26CE"/>
    <w:rsid w:val="000A375A"/>
    <w:rsid w:val="001931EF"/>
    <w:rsid w:val="001E0C99"/>
    <w:rsid w:val="0021473F"/>
    <w:rsid w:val="00285A67"/>
    <w:rsid w:val="0035177A"/>
    <w:rsid w:val="003B184D"/>
    <w:rsid w:val="003B43FE"/>
    <w:rsid w:val="003C5B5A"/>
    <w:rsid w:val="003E5074"/>
    <w:rsid w:val="0048400B"/>
    <w:rsid w:val="004C0999"/>
    <w:rsid w:val="004D2330"/>
    <w:rsid w:val="004F5852"/>
    <w:rsid w:val="005078EC"/>
    <w:rsid w:val="0057366A"/>
    <w:rsid w:val="005761D3"/>
    <w:rsid w:val="005E0198"/>
    <w:rsid w:val="00620946"/>
    <w:rsid w:val="00776004"/>
    <w:rsid w:val="007A38E3"/>
    <w:rsid w:val="007F26AF"/>
    <w:rsid w:val="00842EB3"/>
    <w:rsid w:val="00906D89"/>
    <w:rsid w:val="00910B75"/>
    <w:rsid w:val="009258AF"/>
    <w:rsid w:val="009B6FD7"/>
    <w:rsid w:val="00A2537F"/>
    <w:rsid w:val="00A4553B"/>
    <w:rsid w:val="00A71D9F"/>
    <w:rsid w:val="00A8027D"/>
    <w:rsid w:val="00AA4DF8"/>
    <w:rsid w:val="00B20C04"/>
    <w:rsid w:val="00BC2336"/>
    <w:rsid w:val="00CB01FB"/>
    <w:rsid w:val="00CB384D"/>
    <w:rsid w:val="00CC113D"/>
    <w:rsid w:val="00D94791"/>
    <w:rsid w:val="00DB0BFA"/>
    <w:rsid w:val="00DF37AF"/>
    <w:rsid w:val="00E22E3C"/>
    <w:rsid w:val="00E27CDC"/>
    <w:rsid w:val="00E371F4"/>
    <w:rsid w:val="00E52229"/>
    <w:rsid w:val="00E61E51"/>
    <w:rsid w:val="00E80730"/>
    <w:rsid w:val="00EA5148"/>
    <w:rsid w:val="00EF678B"/>
    <w:rsid w:val="00F72F28"/>
    <w:rsid w:val="00FB1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C538B"/>
  <w15:chartTrackingRefBased/>
  <w15:docId w15:val="{1D0BC7C9-5F9A-47D3-83E8-D53D67219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2F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2F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2F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2F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2F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2F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2F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2F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2F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2F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2F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2F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2F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2F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2F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2F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2F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2F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2F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2F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2F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2F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2F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2F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2F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2F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2F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2F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2F2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72F2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2F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7adc8ff-f4a3-4a14-9c0d-84b4985de0d2}" enabled="1" method="Privileged" siteId="{8331b18d-2d87-48ef-a35f-ac8818ebf9b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2</Pages>
  <Words>505</Words>
  <Characters>2879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PUTNAM, JOHN W 1st Lt USAF AETC 42 CONS/PKA</dc:creator>
  <cp:keywords/>
  <dc:description/>
  <cp:lastModifiedBy>PUTNAM, JOHN W 1st Lt USAF AETC 42 CONS/PKA</cp:lastModifiedBy>
  <cp:revision>6</cp:revision>
  <cp:lastPrinted>2026-03-17T18:41:00Z</cp:lastPrinted>
  <dcterms:created xsi:type="dcterms:W3CDTF">2026-05-05T20:00:00Z</dcterms:created>
  <dcterms:modified xsi:type="dcterms:W3CDTF">2026-05-06T13:47:00Z</dcterms:modified>
</cp:coreProperties>
</file>