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EQ Bobcat Tool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57105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36C26326Q0654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05-13-2026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3:00pm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2305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333112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2501 W. 22ND STREET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SIOUX FALLS SD  57105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 Morrison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scott.morrison2@va.gov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scott.morrison2@va.gov</w:t>
            </w: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2501 W 22nd Street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Sioux Falls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57105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scott.morrison2@va.gov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014D74" w:rsidRPr="00014D74" w:rsidP="00014D74">
      <w:pPr>
        <w:spacing w:after="200" w:line="276" w:lineRule="auto"/>
        <w:rPr>
          <w:rFonts w:ascii="Arial" w:eastAsia="Times New Roman" w:hAnsi="Arial" w:cs="Times New Roman"/>
          <w:kern w:val="0"/>
          <w:sz w:val="22"/>
          <w:szCs w:val="22"/>
          <w14:ligatures w14:val="none"/>
        </w:rPr>
      </w:pPr>
      <w:r w:rsidRPr="00014D74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>The Department of Veterans Affairs (VA), Sioux Falls, SD, Network Contracting Office (NCO) 23, is conducting market research to identify potential sources that can provide the following:</w:t>
      </w:r>
    </w:p>
    <w:p w:rsidR="00014D74" w:rsidP="00014D74">
      <w:pPr>
        <w:spacing w:after="200" w:line="276" w:lineRule="auto"/>
        <w:contextualSpacing/>
        <w:rPr>
          <w:rFonts w:ascii="Arial" w:eastAsia="Times New Roman" w:hAnsi="Arial" w:cs="Times New Roman"/>
          <w:b/>
          <w:kern w:val="0"/>
          <w14:ligatures w14:val="none"/>
        </w:rPr>
      </w:pPr>
      <w:r w:rsidRPr="00014D74">
        <w:rPr>
          <w:rFonts w:ascii="Arial" w:eastAsia="Times New Roman" w:hAnsi="Arial" w:cs="Times New Roman"/>
          <w:b/>
          <w:kern w:val="0"/>
          <w14:ligatures w14:val="none"/>
        </w:rPr>
        <w:t>The Sioux Falls VA has a requirement for a brand name Bobcat Tool Cat model UW56 for grounds maintenance operations.</w:t>
      </w:r>
      <w:r>
        <w:rPr>
          <w:rFonts w:ascii="Arial" w:eastAsia="Times New Roman" w:hAnsi="Arial" w:cs="Times New Roman"/>
          <w:b/>
          <w:kern w:val="0"/>
          <w14:ligatures w14:val="none"/>
        </w:rPr>
        <w:t xml:space="preserve"> </w:t>
      </w:r>
    </w:p>
    <w:p w:rsidR="00014D74" w:rsidP="00014D74">
      <w:pPr>
        <w:spacing w:after="200" w:line="276" w:lineRule="auto"/>
        <w:contextualSpacing/>
        <w:rPr>
          <w:rFonts w:ascii="Arial" w:eastAsia="Times New Roman" w:hAnsi="Arial" w:cs="Times New Roman"/>
          <w:b/>
          <w:kern w:val="0"/>
          <w14:ligatures w14:val="none"/>
        </w:rPr>
      </w:pPr>
    </w:p>
    <w:p w:rsidR="00014D74" w:rsidRPr="00014D74" w:rsidP="00014D74">
      <w:pPr>
        <w:spacing w:after="200" w:line="276" w:lineRule="auto"/>
        <w:contextualSpacing/>
        <w:rPr>
          <w:rFonts w:ascii="Arial" w:eastAsia="Times New Roman" w:hAnsi="Arial" w:cs="Times New Roman"/>
          <w:b/>
          <w:kern w:val="0"/>
          <w14:ligatures w14:val="none"/>
        </w:rPr>
      </w:pPr>
    </w:p>
    <w:p w:rsidR="00014D74" w:rsidRPr="00014D74" w:rsidP="00014D74">
      <w:pPr>
        <w:spacing w:after="200" w:line="276" w:lineRule="auto"/>
        <w:contextualSpacing/>
        <w:rPr>
          <w:rFonts w:ascii="Arial" w:eastAsia="Times New Roman" w:hAnsi="Arial" w:cs="Times New Roman"/>
          <w:b/>
          <w:kern w:val="0"/>
          <w14:ligatures w14:val="none"/>
        </w:rPr>
      </w:pPr>
      <w:r w:rsidRPr="00014D74">
        <w:rPr>
          <w:rFonts w:ascii="Arial" w:eastAsia="Times New Roman" w:hAnsi="Arial" w:cs="Times New Roman"/>
          <w:b/>
          <w:kern w:val="0"/>
          <w14:ligatures w14:val="none"/>
        </w:rPr>
        <w:t>•</w:t>
      </w:r>
      <w:r w:rsidRPr="00014D74">
        <w:rPr>
          <w:rFonts w:ascii="Arial" w:eastAsia="Times New Roman" w:hAnsi="Arial" w:cs="Times New Roman"/>
          <w:b/>
          <w:kern w:val="0"/>
          <w14:ligatures w14:val="none"/>
        </w:rPr>
        <w:tab/>
        <w:t>Must have diesel engine with engine block heater, and heady duty battery. The facility currently has maintenance parts and knowledge of diesel engines. No gasoline engine.</w:t>
      </w:r>
    </w:p>
    <w:p w:rsidR="00014D74" w:rsidRPr="00014D74" w:rsidP="00014D74">
      <w:pPr>
        <w:spacing w:after="200" w:line="276" w:lineRule="auto"/>
        <w:contextualSpacing/>
        <w:rPr>
          <w:rFonts w:ascii="Arial" w:eastAsia="Times New Roman" w:hAnsi="Arial" w:cs="Times New Roman"/>
          <w:b/>
          <w:kern w:val="0"/>
          <w14:ligatures w14:val="none"/>
        </w:rPr>
      </w:pPr>
      <w:r w:rsidRPr="00014D74">
        <w:rPr>
          <w:rFonts w:ascii="Arial" w:eastAsia="Times New Roman" w:hAnsi="Arial" w:cs="Times New Roman"/>
          <w:b/>
          <w:kern w:val="0"/>
          <w14:ligatures w14:val="none"/>
        </w:rPr>
        <w:t>•</w:t>
      </w:r>
      <w:r w:rsidRPr="00014D74">
        <w:rPr>
          <w:rFonts w:ascii="Arial" w:eastAsia="Times New Roman" w:hAnsi="Arial" w:cs="Times New Roman"/>
          <w:b/>
          <w:kern w:val="0"/>
          <w14:ligatures w14:val="none"/>
        </w:rPr>
        <w:tab/>
        <w:t>Must have four-wheel drive with speed management to set the engine speed at optimal RPM for attachment being operated at the time.</w:t>
      </w:r>
    </w:p>
    <w:p w:rsidR="00014D74" w:rsidRPr="00014D74" w:rsidP="00014D74">
      <w:pPr>
        <w:spacing w:after="200" w:line="276" w:lineRule="auto"/>
        <w:contextualSpacing/>
        <w:rPr>
          <w:rFonts w:ascii="Arial" w:eastAsia="Times New Roman" w:hAnsi="Arial" w:cs="Times New Roman"/>
          <w:b/>
          <w:kern w:val="0"/>
          <w14:ligatures w14:val="none"/>
        </w:rPr>
      </w:pPr>
      <w:r w:rsidRPr="00014D74">
        <w:rPr>
          <w:rFonts w:ascii="Arial" w:eastAsia="Times New Roman" w:hAnsi="Arial" w:cs="Times New Roman"/>
          <w:b/>
          <w:kern w:val="0"/>
          <w14:ligatures w14:val="none"/>
        </w:rPr>
        <w:t>•</w:t>
      </w:r>
      <w:r w:rsidRPr="00014D74">
        <w:rPr>
          <w:rFonts w:ascii="Arial" w:eastAsia="Times New Roman" w:hAnsi="Arial" w:cs="Times New Roman"/>
          <w:b/>
          <w:kern w:val="0"/>
          <w14:ligatures w14:val="none"/>
        </w:rPr>
        <w:tab/>
        <w:t xml:space="preserve">Must have joystick and attachment control kit for adjusting the attachment being operated at the time. </w:t>
      </w:r>
    </w:p>
    <w:p w:rsidR="00014D74" w:rsidRPr="00014D74" w:rsidP="00014D74">
      <w:pPr>
        <w:spacing w:after="200" w:line="276" w:lineRule="auto"/>
        <w:contextualSpacing/>
        <w:rPr>
          <w:rFonts w:ascii="Arial" w:eastAsia="Times New Roman" w:hAnsi="Arial" w:cs="Times New Roman"/>
          <w:b/>
          <w:kern w:val="0"/>
          <w14:ligatures w14:val="none"/>
        </w:rPr>
      </w:pPr>
      <w:r w:rsidRPr="00014D74">
        <w:rPr>
          <w:rFonts w:ascii="Arial" w:eastAsia="Times New Roman" w:hAnsi="Arial" w:cs="Times New Roman"/>
          <w:b/>
          <w:kern w:val="0"/>
          <w14:ligatures w14:val="none"/>
        </w:rPr>
        <w:t>•</w:t>
      </w:r>
      <w:r w:rsidRPr="00014D74">
        <w:rPr>
          <w:rFonts w:ascii="Arial" w:eastAsia="Times New Roman" w:hAnsi="Arial" w:cs="Times New Roman"/>
          <w:b/>
          <w:kern w:val="0"/>
          <w14:ligatures w14:val="none"/>
        </w:rPr>
        <w:tab/>
        <w:t>Must have ability to operate high flow hydraulic attachments 27.9gpm</w:t>
      </w:r>
    </w:p>
    <w:p w:rsidR="00014D74" w:rsidRPr="00014D74" w:rsidP="00014D74">
      <w:pPr>
        <w:spacing w:after="200" w:line="276" w:lineRule="auto"/>
        <w:contextualSpacing/>
        <w:rPr>
          <w:rFonts w:ascii="Arial" w:eastAsia="Times New Roman" w:hAnsi="Arial" w:cs="Times New Roman"/>
          <w:b/>
          <w:kern w:val="0"/>
          <w14:ligatures w14:val="none"/>
        </w:rPr>
      </w:pPr>
      <w:r w:rsidRPr="00014D74">
        <w:rPr>
          <w:rFonts w:ascii="Arial" w:eastAsia="Times New Roman" w:hAnsi="Arial" w:cs="Times New Roman"/>
          <w:b/>
          <w:kern w:val="0"/>
          <w14:ligatures w14:val="none"/>
        </w:rPr>
        <w:t>•</w:t>
      </w:r>
      <w:r w:rsidRPr="00014D74">
        <w:rPr>
          <w:rFonts w:ascii="Arial" w:eastAsia="Times New Roman" w:hAnsi="Arial" w:cs="Times New Roman"/>
          <w:b/>
          <w:kern w:val="0"/>
          <w14:ligatures w14:val="none"/>
        </w:rPr>
        <w:tab/>
        <w:t>Must be able to lock and un-lock the attachments on the lifting arm from the cab using hydraulics.</w:t>
      </w:r>
    </w:p>
    <w:p w:rsidR="00014D74" w:rsidRPr="00014D74" w:rsidP="00014D74">
      <w:pPr>
        <w:spacing w:after="200" w:line="276" w:lineRule="auto"/>
        <w:contextualSpacing/>
        <w:rPr>
          <w:rFonts w:ascii="Arial" w:eastAsia="Times New Roman" w:hAnsi="Arial" w:cs="Times New Roman"/>
          <w:b/>
          <w:kern w:val="0"/>
          <w14:ligatures w14:val="none"/>
        </w:rPr>
      </w:pPr>
      <w:r w:rsidRPr="00014D74">
        <w:rPr>
          <w:rFonts w:ascii="Arial" w:eastAsia="Times New Roman" w:hAnsi="Arial" w:cs="Times New Roman"/>
          <w:b/>
          <w:kern w:val="0"/>
          <w14:ligatures w14:val="none"/>
        </w:rPr>
        <w:t>•</w:t>
      </w:r>
      <w:r w:rsidRPr="00014D74">
        <w:rPr>
          <w:rFonts w:ascii="Arial" w:eastAsia="Times New Roman" w:hAnsi="Arial" w:cs="Times New Roman"/>
          <w:b/>
          <w:kern w:val="0"/>
          <w14:ligatures w14:val="none"/>
        </w:rPr>
        <w:tab/>
        <w:t>Must have quick couplers for changing out attachments.</w:t>
      </w:r>
    </w:p>
    <w:p w:rsidR="00014D74" w:rsidRPr="00014D74" w:rsidP="00014D74">
      <w:pPr>
        <w:spacing w:after="200" w:line="276" w:lineRule="auto"/>
        <w:contextualSpacing/>
        <w:rPr>
          <w:rFonts w:ascii="Arial" w:eastAsia="Times New Roman" w:hAnsi="Arial" w:cs="Times New Roman"/>
          <w:b/>
          <w:kern w:val="0"/>
          <w14:ligatures w14:val="none"/>
        </w:rPr>
      </w:pPr>
      <w:r w:rsidRPr="00014D74">
        <w:rPr>
          <w:rFonts w:ascii="Arial" w:eastAsia="Times New Roman" w:hAnsi="Arial" w:cs="Times New Roman"/>
          <w:b/>
          <w:kern w:val="0"/>
          <w14:ligatures w14:val="none"/>
        </w:rPr>
        <w:t>•</w:t>
      </w:r>
      <w:r w:rsidRPr="00014D74">
        <w:rPr>
          <w:rFonts w:ascii="Arial" w:eastAsia="Times New Roman" w:hAnsi="Arial" w:cs="Times New Roman"/>
          <w:b/>
          <w:kern w:val="0"/>
          <w14:ligatures w14:val="none"/>
        </w:rPr>
        <w:tab/>
        <w:t>Must have all-wheel steer for maneuvering around obstacles in low traction conditions to minimize damage to turf and gravel areas on campus.</w:t>
      </w:r>
    </w:p>
    <w:p w:rsidR="00014D74" w:rsidRPr="00014D74" w:rsidP="00014D74">
      <w:pPr>
        <w:spacing w:after="200" w:line="276" w:lineRule="auto"/>
        <w:contextualSpacing/>
        <w:rPr>
          <w:rFonts w:ascii="Arial" w:eastAsia="Times New Roman" w:hAnsi="Arial" w:cs="Times New Roman"/>
          <w:b/>
          <w:kern w:val="0"/>
          <w14:ligatures w14:val="none"/>
        </w:rPr>
      </w:pPr>
      <w:r w:rsidRPr="00014D74">
        <w:rPr>
          <w:rFonts w:ascii="Arial" w:eastAsia="Times New Roman" w:hAnsi="Arial" w:cs="Times New Roman"/>
          <w:b/>
          <w:kern w:val="0"/>
          <w14:ligatures w14:val="none"/>
        </w:rPr>
        <w:t>•</w:t>
      </w:r>
      <w:r w:rsidRPr="00014D74">
        <w:rPr>
          <w:rFonts w:ascii="Arial" w:eastAsia="Times New Roman" w:hAnsi="Arial" w:cs="Times New Roman"/>
          <w:b/>
          <w:kern w:val="0"/>
          <w14:ligatures w14:val="none"/>
        </w:rPr>
        <w:tab/>
        <w:t xml:space="preserve">Must have road packages that include headlights, turn signals, a </w:t>
      </w:r>
      <w:r w:rsidRPr="00014D74">
        <w:rPr>
          <w:rFonts w:ascii="Arial" w:eastAsia="Times New Roman" w:hAnsi="Arial" w:cs="Times New Roman"/>
          <w:b/>
          <w:kern w:val="0"/>
          <w14:ligatures w14:val="none"/>
        </w:rPr>
        <w:t>back up</w:t>
      </w:r>
      <w:r w:rsidRPr="00014D74">
        <w:rPr>
          <w:rFonts w:ascii="Arial" w:eastAsia="Times New Roman" w:hAnsi="Arial" w:cs="Times New Roman"/>
          <w:b/>
          <w:kern w:val="0"/>
          <w14:ligatures w14:val="none"/>
        </w:rPr>
        <w:t xml:space="preserve"> alarm, sideview mirror, and rear-view camera to navigate roadways around the campus.</w:t>
      </w:r>
    </w:p>
    <w:p w:rsidR="00014D74" w:rsidRPr="00014D74" w:rsidP="00014D74">
      <w:pPr>
        <w:spacing w:after="200" w:line="276" w:lineRule="auto"/>
        <w:contextualSpacing/>
        <w:rPr>
          <w:rFonts w:ascii="Arial" w:eastAsia="Times New Roman" w:hAnsi="Arial" w:cs="Times New Roman"/>
          <w:b/>
          <w:kern w:val="0"/>
          <w14:ligatures w14:val="none"/>
        </w:rPr>
      </w:pPr>
      <w:r w:rsidRPr="00014D74">
        <w:rPr>
          <w:rFonts w:ascii="Arial" w:eastAsia="Times New Roman" w:hAnsi="Arial" w:cs="Times New Roman"/>
          <w:b/>
          <w:kern w:val="0"/>
          <w14:ligatures w14:val="none"/>
        </w:rPr>
        <w:t>•</w:t>
      </w:r>
      <w:r w:rsidRPr="00014D74">
        <w:rPr>
          <w:rFonts w:ascii="Arial" w:eastAsia="Times New Roman" w:hAnsi="Arial" w:cs="Times New Roman"/>
          <w:b/>
          <w:kern w:val="0"/>
          <w14:ligatures w14:val="none"/>
        </w:rPr>
        <w:tab/>
        <w:t>Must have Strobe light and rear work light kits.</w:t>
      </w:r>
    </w:p>
    <w:p w:rsidR="00014D74" w:rsidRPr="00014D74" w:rsidP="00014D74">
      <w:pPr>
        <w:spacing w:after="200" w:line="276" w:lineRule="auto"/>
        <w:contextualSpacing/>
        <w:rPr>
          <w:rFonts w:ascii="Arial" w:eastAsia="Times New Roman" w:hAnsi="Arial" w:cs="Times New Roman"/>
          <w:b/>
          <w:kern w:val="0"/>
          <w14:ligatures w14:val="none"/>
        </w:rPr>
      </w:pPr>
      <w:r w:rsidRPr="00014D74">
        <w:rPr>
          <w:rFonts w:ascii="Arial" w:eastAsia="Times New Roman" w:hAnsi="Arial" w:cs="Times New Roman"/>
          <w:b/>
          <w:kern w:val="0"/>
          <w14:ligatures w14:val="none"/>
        </w:rPr>
        <w:t>•</w:t>
      </w:r>
      <w:r w:rsidRPr="00014D74">
        <w:rPr>
          <w:rFonts w:ascii="Arial" w:eastAsia="Times New Roman" w:hAnsi="Arial" w:cs="Times New Roman"/>
          <w:b/>
          <w:kern w:val="0"/>
          <w14:ligatures w14:val="none"/>
        </w:rPr>
        <w:tab/>
        <w:t>Must have a turf tires that are 29x12.5.</w:t>
      </w:r>
    </w:p>
    <w:p w:rsidR="00014D74" w:rsidRPr="00014D74" w:rsidP="00014D74">
      <w:pPr>
        <w:spacing w:after="200" w:line="276" w:lineRule="auto"/>
        <w:contextualSpacing/>
        <w:rPr>
          <w:rFonts w:ascii="Arial" w:eastAsia="Times New Roman" w:hAnsi="Arial" w:cs="Times New Roman"/>
          <w:b/>
          <w:kern w:val="0"/>
          <w14:ligatures w14:val="none"/>
        </w:rPr>
      </w:pPr>
      <w:r w:rsidRPr="00014D74">
        <w:rPr>
          <w:rFonts w:ascii="Arial" w:eastAsia="Times New Roman" w:hAnsi="Arial" w:cs="Times New Roman"/>
          <w:b/>
          <w:kern w:val="0"/>
          <w14:ligatures w14:val="none"/>
        </w:rPr>
        <w:t>•</w:t>
      </w:r>
      <w:r w:rsidRPr="00014D74">
        <w:rPr>
          <w:rFonts w:ascii="Arial" w:eastAsia="Times New Roman" w:hAnsi="Arial" w:cs="Times New Roman"/>
          <w:b/>
          <w:kern w:val="0"/>
          <w14:ligatures w14:val="none"/>
        </w:rPr>
        <w:tab/>
        <w:t>Must have 68” heavy duty bucket.</w:t>
      </w:r>
    </w:p>
    <w:p w:rsidR="00014D74" w:rsidRPr="00014D74" w:rsidP="00014D74">
      <w:pPr>
        <w:spacing w:after="200" w:line="276" w:lineRule="auto"/>
        <w:contextualSpacing/>
        <w:rPr>
          <w:rFonts w:ascii="Arial" w:eastAsia="Times New Roman" w:hAnsi="Arial" w:cs="Times New Roman"/>
          <w:b/>
          <w:kern w:val="0"/>
          <w14:ligatures w14:val="none"/>
        </w:rPr>
      </w:pPr>
      <w:r w:rsidRPr="00014D74">
        <w:rPr>
          <w:rFonts w:ascii="Arial" w:eastAsia="Times New Roman" w:hAnsi="Arial" w:cs="Times New Roman"/>
          <w:b/>
          <w:kern w:val="0"/>
          <w14:ligatures w14:val="none"/>
        </w:rPr>
        <w:t>•</w:t>
      </w:r>
      <w:r w:rsidRPr="00014D74">
        <w:rPr>
          <w:rFonts w:ascii="Arial" w:eastAsia="Times New Roman" w:hAnsi="Arial" w:cs="Times New Roman"/>
          <w:b/>
          <w:kern w:val="0"/>
          <w14:ligatures w14:val="none"/>
        </w:rPr>
        <w:tab/>
        <w:t>Must have 68” angle broom.</w:t>
      </w:r>
    </w:p>
    <w:p w:rsidR="00014D74" w:rsidRPr="00014D74" w:rsidP="00014D74">
      <w:pPr>
        <w:spacing w:after="200" w:line="276" w:lineRule="auto"/>
        <w:contextualSpacing/>
        <w:rPr>
          <w:rFonts w:ascii="Arial" w:eastAsia="Times New Roman" w:hAnsi="Arial" w:cs="Times New Roman"/>
          <w:b/>
          <w:kern w:val="0"/>
          <w14:ligatures w14:val="none"/>
        </w:rPr>
      </w:pPr>
      <w:r w:rsidRPr="00014D74">
        <w:rPr>
          <w:rFonts w:ascii="Arial" w:eastAsia="Times New Roman" w:hAnsi="Arial" w:cs="Times New Roman"/>
          <w:b/>
          <w:kern w:val="0"/>
          <w14:ligatures w14:val="none"/>
        </w:rPr>
        <w:t>•</w:t>
      </w:r>
      <w:r w:rsidRPr="00014D74">
        <w:rPr>
          <w:rFonts w:ascii="Arial" w:eastAsia="Times New Roman" w:hAnsi="Arial" w:cs="Times New Roman"/>
          <w:b/>
          <w:kern w:val="0"/>
          <w14:ligatures w14:val="none"/>
        </w:rPr>
        <w:tab/>
        <w:t>Must have HS8 spreader with sidewalk kit.</w:t>
      </w:r>
    </w:p>
    <w:p w:rsidR="00C61C60"/>
    <w:p w:rsidR="00014D74">
      <w:r w:rsidRPr="00014D74">
        <w:t xml:space="preserve">For additional information, see the attached Request for Information document.  </w:t>
      </w:r>
    </w:p>
    <w:p>
      <w:pPr>
        <w:ind w:left="360"/>
      </w:pPr>
      <w:r>
        <w:t>See attached document: P05.36C26326Q0654 RFI.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B1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F4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B1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F4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F4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F47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2026-05-06T19:37:45Z</dcterms:created>
  <dcterms:modified xsi:type="dcterms:W3CDTF">2026-05-06T19:37:45Z</dcterms:modified>
</cp:coreProperties>
</file>