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55F2" w14:textId="77777777" w:rsidR="00B830D6" w:rsidRPr="00F731F4" w:rsidRDefault="00B830D6" w:rsidP="00F731F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31F4">
        <w:rPr>
          <w:rFonts w:ascii="Times New Roman" w:hAnsi="Times New Roman" w:cs="Times New Roman"/>
          <w:b/>
          <w:sz w:val="24"/>
          <w:szCs w:val="24"/>
        </w:rPr>
        <w:t>SMALL BUSINESS PARTICIPATION PLAN</w:t>
      </w:r>
    </w:p>
    <w:p w14:paraId="58E8EFB1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</w:p>
    <w:p w14:paraId="7B403DC7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>1.   All Offerors, both small and large businesses, are required to submit Small Business Participating Plan information in accordance with DFARS 215.304 that shall include the following:</w:t>
      </w:r>
    </w:p>
    <w:p w14:paraId="6A8EEB62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</w:p>
    <w:p w14:paraId="07E9049E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>2.  Total Contract Value (including options):  $_______________</w:t>
      </w:r>
    </w:p>
    <w:p w14:paraId="1162D819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</w:p>
    <w:p w14:paraId="1809017D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 xml:space="preserve">3.  </w:t>
      </w:r>
      <w:r w:rsidR="00F731F4" w:rsidRPr="00C46679">
        <w:rPr>
          <w:rFonts w:ascii="Times New Roman" w:hAnsi="Times New Roman" w:cs="Times New Roman"/>
          <w:sz w:val="24"/>
          <w:szCs w:val="24"/>
        </w:rPr>
        <w:t>Dollar</w:t>
      </w:r>
      <w:r w:rsidRPr="00C46679">
        <w:rPr>
          <w:rFonts w:ascii="Times New Roman" w:hAnsi="Times New Roman" w:cs="Times New Roman"/>
          <w:sz w:val="24"/>
          <w:szCs w:val="24"/>
        </w:rPr>
        <w:t xml:space="preserve"> Value of your participation as a prime contractor:  $___________</w:t>
      </w:r>
    </w:p>
    <w:p w14:paraId="2C8ADA0D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</w:p>
    <w:p w14:paraId="65DBDCB1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>4.  Dollar Value and Percentage of Total Contract Va</w:t>
      </w:r>
      <w:r w:rsidR="00C46679">
        <w:rPr>
          <w:rFonts w:ascii="Times New Roman" w:hAnsi="Times New Roman" w:cs="Times New Roman"/>
          <w:sz w:val="24"/>
          <w:szCs w:val="24"/>
        </w:rPr>
        <w:t>l</w:t>
      </w:r>
      <w:r w:rsidRPr="00C46679">
        <w:rPr>
          <w:rFonts w:ascii="Times New Roman" w:hAnsi="Times New Roman" w:cs="Times New Roman"/>
          <w:sz w:val="24"/>
          <w:szCs w:val="24"/>
        </w:rPr>
        <w:t>ue of Subcontracts Planned For:</w:t>
      </w:r>
    </w:p>
    <w:p w14:paraId="3EAE6671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</w:p>
    <w:p w14:paraId="439CC55B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 xml:space="preserve">Dollar </w:t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>Percentage of Total</w:t>
      </w:r>
      <w:r w:rsidRPr="00C46679">
        <w:rPr>
          <w:rFonts w:ascii="Times New Roman" w:hAnsi="Times New Roman" w:cs="Times New Roman"/>
          <w:sz w:val="24"/>
          <w:szCs w:val="24"/>
        </w:rPr>
        <w:tab/>
      </w:r>
    </w:p>
    <w:p w14:paraId="704C18C2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>Value</w:t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>Contract Value</w:t>
      </w:r>
    </w:p>
    <w:p w14:paraId="325ECF7A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</w:p>
    <w:p w14:paraId="7A4A3EAD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  <w:t>Large</w:t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0D537E5E" w14:textId="77777777" w:rsidR="00B830D6" w:rsidRPr="00C46679" w:rsidRDefault="00B830D6" w:rsidP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  <w:t>Total Small</w:t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57239804" w14:textId="77777777" w:rsidR="00B830D6" w:rsidRPr="00C46679" w:rsidRDefault="00B830D6" w:rsidP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  <w:t>Small Non-Disadvantaged</w:t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0B8BB051" w14:textId="77777777" w:rsidR="00B830D6" w:rsidRPr="00C46679" w:rsidRDefault="00B830D6" w:rsidP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  <w:t>Small Disadvantaged</w:t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08F7C542" w14:textId="77777777" w:rsidR="00B830D6" w:rsidRDefault="00B830D6" w:rsidP="00B830D6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  <w:t>Small Woman Owned</w:t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ab/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24572070" w14:textId="77777777" w:rsidR="00C46679" w:rsidRDefault="00C46679" w:rsidP="00B830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Small HUBZone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3D8429A7" w14:textId="77777777" w:rsidR="001E6248" w:rsidRDefault="00C46679" w:rsidP="00F731F4">
      <w:pPr>
        <w:rPr>
          <w:rFonts w:ascii="Times New Roman" w:hAnsi="Times New Roman" w:cs="Times New Roman"/>
          <w:sz w:val="24"/>
          <w:szCs w:val="24"/>
        </w:rPr>
      </w:pPr>
      <w:r w:rsidRPr="00C466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Small Veteran Owned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123EB1A7" w14:textId="77777777" w:rsidR="00C46679" w:rsidRDefault="00C46679" w:rsidP="001E624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Small Service Disabled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6679">
        <w:rPr>
          <w:rFonts w:ascii="Times New Roman" w:hAnsi="Times New Roman" w:cs="Times New Roman"/>
          <w:sz w:val="24"/>
          <w:szCs w:val="24"/>
        </w:rPr>
        <w:t xml:space="preserve">$________     </w:t>
      </w:r>
      <w:r w:rsidRPr="00C46679">
        <w:rPr>
          <w:rFonts w:ascii="Times New Roman" w:hAnsi="Times New Roman" w:cs="Times New Roman"/>
          <w:sz w:val="24"/>
          <w:szCs w:val="24"/>
        </w:rPr>
        <w:tab/>
        <w:t>$_____________</w:t>
      </w:r>
    </w:p>
    <w:p w14:paraId="0A32202C" w14:textId="77777777" w:rsidR="00C46679" w:rsidRDefault="00C46679" w:rsidP="00C4667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Veteran Owned</w:t>
      </w:r>
    </w:p>
    <w:p w14:paraId="4008FCEB" w14:textId="77777777" w:rsidR="00C46679" w:rsidRDefault="00C46679" w:rsidP="00C46679">
      <w:pPr>
        <w:rPr>
          <w:rFonts w:ascii="Times New Roman" w:hAnsi="Times New Roman" w:cs="Times New Roman"/>
          <w:sz w:val="24"/>
          <w:szCs w:val="24"/>
        </w:rPr>
      </w:pPr>
    </w:p>
    <w:p w14:paraId="33DBA168" w14:textId="77777777" w:rsidR="00F731F4" w:rsidRDefault="00C46679" w:rsidP="00C466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NOTE:  The sum of the dollar values and percentages of Small Non-Disadvantaged and Small Disadvantaged should equal the entries for the Total Small.</w:t>
      </w:r>
      <w:r w:rsidR="00F731F4">
        <w:rPr>
          <w:rFonts w:ascii="Times New Roman" w:hAnsi="Times New Roman" w:cs="Times New Roman"/>
          <w:sz w:val="24"/>
          <w:szCs w:val="24"/>
        </w:rPr>
        <w:t xml:space="preserve">  However, the sum of all the percentages under Paragraph (4) need not equal 100% since the prime is not included and individual subcontractors/consultants may be counted towards more than one category.  All percentages should use the TOTAL CONTRACT VALUE as a baseline.</w:t>
      </w:r>
    </w:p>
    <w:p w14:paraId="0BCBEB0D" w14:textId="77777777" w:rsidR="00F731F4" w:rsidRDefault="00F731F4" w:rsidP="00C46679">
      <w:pPr>
        <w:rPr>
          <w:rFonts w:ascii="Times New Roman" w:hAnsi="Times New Roman" w:cs="Times New Roman"/>
          <w:sz w:val="24"/>
          <w:szCs w:val="24"/>
        </w:rPr>
      </w:pPr>
    </w:p>
    <w:p w14:paraId="29050427" w14:textId="77777777" w:rsidR="00F731F4" w:rsidRDefault="00F731F4" w:rsidP="00F731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List principal supplies/services (be specific) to be subcontracted to:</w:t>
      </w:r>
    </w:p>
    <w:p w14:paraId="407D0903" w14:textId="77777777" w:rsid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7CF7E73" w14:textId="77777777" w:rsidR="00F731F4" w:rsidRDefault="00F731F4" w:rsidP="00F731F4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Type of</w:t>
      </w:r>
    </w:p>
    <w:p w14:paraId="0E32CAC3" w14:textId="77777777" w:rsidR="00F731F4" w:rsidRDefault="00F731F4" w:rsidP="00F731F4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Service/Supply</w:t>
      </w:r>
    </w:p>
    <w:p w14:paraId="4D994B2B" w14:textId="77777777" w:rsidR="00F731F4" w:rsidRDefault="00F731F4" w:rsidP="00F731F4">
      <w:pPr>
        <w:pStyle w:val="ListParagraph"/>
        <w:ind w:left="4320"/>
        <w:rPr>
          <w:rFonts w:ascii="Times New Roman" w:hAnsi="Times New Roman" w:cs="Times New Roman"/>
          <w:sz w:val="24"/>
          <w:szCs w:val="24"/>
        </w:rPr>
      </w:pPr>
    </w:p>
    <w:p w14:paraId="0CE59088" w14:textId="77777777" w:rsidR="00F731F4" w:rsidRP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731F4">
        <w:rPr>
          <w:rFonts w:ascii="Times New Roman" w:hAnsi="Times New Roman" w:cs="Times New Roman"/>
          <w:sz w:val="24"/>
          <w:szCs w:val="24"/>
        </w:rPr>
        <w:t>Large</w:t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5DE67810" w14:textId="77777777" w:rsidR="00F731F4" w:rsidRPr="00F731F4" w:rsidRDefault="00F731F4" w:rsidP="00F731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F731F4">
        <w:rPr>
          <w:rFonts w:ascii="Times New Roman" w:hAnsi="Times New Roman" w:cs="Times New Roman"/>
          <w:sz w:val="24"/>
          <w:szCs w:val="24"/>
        </w:rPr>
        <w:t>Total Small</w:t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6D98E2AA" w14:textId="77777777" w:rsidR="00F731F4" w:rsidRP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731F4">
        <w:rPr>
          <w:rFonts w:ascii="Times New Roman" w:hAnsi="Times New Roman" w:cs="Times New Roman"/>
          <w:sz w:val="24"/>
          <w:szCs w:val="24"/>
        </w:rPr>
        <w:t>Small Non-Disadvantaged</w:t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1D3C8055" w14:textId="77777777" w:rsidR="00F731F4" w:rsidRP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513F800" w14:textId="77777777" w:rsidR="00F731F4" w:rsidRP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731F4">
        <w:rPr>
          <w:rFonts w:ascii="Times New Roman" w:hAnsi="Times New Roman" w:cs="Times New Roman"/>
          <w:sz w:val="24"/>
          <w:szCs w:val="24"/>
        </w:rPr>
        <w:t>Small Disadvantaged</w:t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5A1DD78A" w14:textId="77777777" w:rsidR="00F731F4" w:rsidRP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45E2A42C" w14:textId="77777777" w:rsidR="00F731F4" w:rsidRP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731F4">
        <w:rPr>
          <w:rFonts w:ascii="Times New Roman" w:hAnsi="Times New Roman" w:cs="Times New Roman"/>
          <w:sz w:val="24"/>
          <w:szCs w:val="24"/>
        </w:rPr>
        <w:t>Small Woman Owned</w:t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22C0FA10" w14:textId="77777777" w:rsidR="00F731F4" w:rsidRP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45F5A0" w14:textId="77777777" w:rsid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731F4">
        <w:rPr>
          <w:rFonts w:ascii="Times New Roman" w:hAnsi="Times New Roman" w:cs="Times New Roman"/>
          <w:sz w:val="24"/>
          <w:szCs w:val="24"/>
        </w:rPr>
        <w:t>Small HUBZone</w:t>
      </w:r>
      <w:r w:rsidRPr="00F731F4">
        <w:rPr>
          <w:rFonts w:ascii="Times New Roman" w:hAnsi="Times New Roman" w:cs="Times New Roman"/>
          <w:sz w:val="24"/>
          <w:szCs w:val="24"/>
        </w:rPr>
        <w:tab/>
      </w: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76ECF5B4" w14:textId="77777777" w:rsid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9B00E2" w14:textId="77777777" w:rsid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Small Veteran Owned</w:t>
      </w:r>
    </w:p>
    <w:p w14:paraId="047DE01B" w14:textId="77777777" w:rsid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C0B24FA" w14:textId="77777777" w:rsid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Small Service Disable</w:t>
      </w:r>
    </w:p>
    <w:p w14:paraId="02967B5E" w14:textId="77777777" w:rsidR="00F731F4" w:rsidRDefault="00F731F4" w:rsidP="00F731F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Veteran Owned</w:t>
      </w:r>
      <w:r w:rsidRPr="00F731F4">
        <w:rPr>
          <w:rFonts w:ascii="Times New Roman" w:hAnsi="Times New Roman" w:cs="Times New Roman"/>
          <w:sz w:val="24"/>
          <w:szCs w:val="24"/>
        </w:rPr>
        <w:tab/>
      </w:r>
    </w:p>
    <w:p w14:paraId="62077207" w14:textId="77777777" w:rsidR="00F731F4" w:rsidRPr="00F731F4" w:rsidRDefault="00F731F4" w:rsidP="00F731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 For purposes of subcontracting, Historically Black Colleges and Universities/Minority Institutions (HBCUs/MIs) are considered as disadvantaged and should be broken out separately.</w:t>
      </w:r>
    </w:p>
    <w:p w14:paraId="52AE6F2E" w14:textId="77777777" w:rsidR="00F731F4" w:rsidRDefault="00F731F4" w:rsidP="00F731F4">
      <w:pPr>
        <w:rPr>
          <w:rFonts w:ascii="Times New Roman" w:hAnsi="Times New Roman" w:cs="Times New Roman"/>
          <w:sz w:val="24"/>
          <w:szCs w:val="24"/>
        </w:rPr>
      </w:pPr>
    </w:p>
    <w:p w14:paraId="08EC1321" w14:textId="77777777" w:rsidR="00C46679" w:rsidRPr="00F731F4" w:rsidRDefault="00C46679" w:rsidP="00F731F4">
      <w:pPr>
        <w:rPr>
          <w:rFonts w:ascii="Times New Roman" w:hAnsi="Times New Roman" w:cs="Times New Roman"/>
          <w:sz w:val="24"/>
          <w:szCs w:val="24"/>
        </w:rPr>
      </w:pPr>
      <w:r w:rsidRPr="00F731F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3A67D2D" w14:textId="77777777" w:rsidR="00B830D6" w:rsidRPr="00C46679" w:rsidRDefault="00B830D6" w:rsidP="00B830D6">
      <w:pPr>
        <w:rPr>
          <w:rFonts w:ascii="Times New Roman" w:hAnsi="Times New Roman" w:cs="Times New Roman"/>
          <w:sz w:val="24"/>
          <w:szCs w:val="24"/>
        </w:rPr>
      </w:pPr>
    </w:p>
    <w:p w14:paraId="051D1D4A" w14:textId="77777777" w:rsidR="00B830D6" w:rsidRPr="00C46679" w:rsidRDefault="00B830D6">
      <w:pPr>
        <w:rPr>
          <w:rFonts w:ascii="Times New Roman" w:hAnsi="Times New Roman" w:cs="Times New Roman"/>
          <w:sz w:val="24"/>
          <w:szCs w:val="24"/>
        </w:rPr>
      </w:pPr>
    </w:p>
    <w:sectPr w:rsidR="00B830D6" w:rsidRPr="00C46679" w:rsidSect="00C21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DB3"/>
    <w:multiLevelType w:val="hybridMultilevel"/>
    <w:tmpl w:val="B3AEBC34"/>
    <w:lvl w:ilvl="0" w:tplc="B4FA65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449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D6"/>
    <w:rsid w:val="00000890"/>
    <w:rsid w:val="0007003E"/>
    <w:rsid w:val="001A35FE"/>
    <w:rsid w:val="001B3273"/>
    <w:rsid w:val="001E6248"/>
    <w:rsid w:val="0022368E"/>
    <w:rsid w:val="002A1944"/>
    <w:rsid w:val="002C5251"/>
    <w:rsid w:val="00351993"/>
    <w:rsid w:val="004071F4"/>
    <w:rsid w:val="00423587"/>
    <w:rsid w:val="00464F22"/>
    <w:rsid w:val="00466FA8"/>
    <w:rsid w:val="004A5462"/>
    <w:rsid w:val="00526AB4"/>
    <w:rsid w:val="005C395A"/>
    <w:rsid w:val="005D5FA7"/>
    <w:rsid w:val="00831FCE"/>
    <w:rsid w:val="0098403C"/>
    <w:rsid w:val="00995A5C"/>
    <w:rsid w:val="00A562BC"/>
    <w:rsid w:val="00AE5F9F"/>
    <w:rsid w:val="00B643E6"/>
    <w:rsid w:val="00B830D6"/>
    <w:rsid w:val="00C214ED"/>
    <w:rsid w:val="00C46679"/>
    <w:rsid w:val="00D304D1"/>
    <w:rsid w:val="00DF7A5C"/>
    <w:rsid w:val="00E65D10"/>
    <w:rsid w:val="00EA2D5F"/>
    <w:rsid w:val="00F16BB7"/>
    <w:rsid w:val="00F7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3D94"/>
  <w15:docId w15:val="{B764445D-7F4A-496F-A98C-EEB0AD7B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B7D2F1-8D62-4DEA-9A13-9C5CBA115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Army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Darlene.Rideout</dc:creator>
  <cp:lastModifiedBy>Jagroop, Lyndon S CIV USARMY ACC (USA)</cp:lastModifiedBy>
  <cp:revision>2</cp:revision>
  <dcterms:created xsi:type="dcterms:W3CDTF">2025-02-27T13:17:00Z</dcterms:created>
  <dcterms:modified xsi:type="dcterms:W3CDTF">2025-02-27T13:17:00Z</dcterms:modified>
</cp:coreProperties>
</file>