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9FF" w:rsidRPr="00C7192C" w:rsidRDefault="002079FF" w:rsidP="002079FF">
      <w:pPr>
        <w:jc w:val="center"/>
        <w:rPr>
          <w:b/>
          <w:sz w:val="24"/>
          <w:szCs w:val="24"/>
        </w:rPr>
      </w:pPr>
      <w:r w:rsidRPr="00C7192C">
        <w:rPr>
          <w:b/>
          <w:sz w:val="24"/>
          <w:szCs w:val="24"/>
        </w:rPr>
        <w:t>PAST PERFORMANCE EVALUATION</w:t>
      </w:r>
    </w:p>
    <w:p w:rsidR="002079FF" w:rsidRPr="00C7192C" w:rsidRDefault="002079FF" w:rsidP="002079FF">
      <w:pPr>
        <w:rPr>
          <w:b/>
          <w:sz w:val="24"/>
          <w:szCs w:val="24"/>
        </w:rPr>
      </w:pPr>
    </w:p>
    <w:p w:rsidR="00B0620A" w:rsidRPr="00C7192C" w:rsidRDefault="002079FF" w:rsidP="002079FF">
      <w:pPr>
        <w:rPr>
          <w:sz w:val="24"/>
          <w:szCs w:val="24"/>
        </w:rPr>
      </w:pPr>
      <w:r w:rsidRPr="00C7192C">
        <w:rPr>
          <w:sz w:val="24"/>
          <w:szCs w:val="24"/>
        </w:rPr>
        <w:t>1. Comment on the quality of the contractor's performance (be specific).</w:t>
      </w:r>
    </w:p>
    <w:p w:rsidR="00B0620A" w:rsidRPr="00C7192C" w:rsidRDefault="00B0620A" w:rsidP="002079FF">
      <w:pPr>
        <w:rPr>
          <w:sz w:val="24"/>
          <w:szCs w:val="24"/>
          <w:u w:val="single"/>
        </w:rPr>
      </w:pPr>
    </w:p>
    <w:p w:rsidR="00B0620A" w:rsidRPr="00C7192C" w:rsidRDefault="00B0620A" w:rsidP="002079FF">
      <w:pPr>
        <w:rPr>
          <w:sz w:val="24"/>
          <w:szCs w:val="24"/>
          <w:u w:val="single"/>
        </w:rPr>
      </w:pPr>
    </w:p>
    <w:p w:rsidR="002079FF" w:rsidRPr="000B7782" w:rsidRDefault="002079FF" w:rsidP="002079FF">
      <w:pPr>
        <w:rPr>
          <w:sz w:val="24"/>
          <w:szCs w:val="24"/>
          <w:u w:val="single"/>
        </w:rPr>
      </w:pPr>
      <w:r w:rsidRPr="00C7192C">
        <w:rPr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079FF" w:rsidRPr="00C7192C" w:rsidRDefault="002079FF" w:rsidP="002079FF">
      <w:pPr>
        <w:rPr>
          <w:sz w:val="24"/>
          <w:szCs w:val="24"/>
          <w:u w:val="single"/>
        </w:rPr>
      </w:pPr>
      <w:r w:rsidRPr="00C7192C">
        <w:rPr>
          <w:sz w:val="24"/>
          <w:szCs w:val="24"/>
        </w:rPr>
        <w:t xml:space="preserve">2. Were deliveries of supplies/deliverable reports (if applicable) received in a timely manner?  Yes </w:t>
      </w:r>
      <w:r w:rsidRPr="00C7192C">
        <w:rPr>
          <w:sz w:val="24"/>
          <w:szCs w:val="24"/>
          <w:u w:val="single"/>
        </w:rPr>
        <w:t xml:space="preserve">   </w:t>
      </w:r>
      <w:r w:rsidRPr="00C7192C">
        <w:rPr>
          <w:sz w:val="24"/>
          <w:szCs w:val="24"/>
        </w:rPr>
        <w:t xml:space="preserve">  No </w:t>
      </w:r>
      <w:r w:rsidRPr="00C7192C">
        <w:rPr>
          <w:sz w:val="24"/>
          <w:szCs w:val="24"/>
          <w:u w:val="single"/>
        </w:rPr>
        <w:t xml:space="preserve">   </w:t>
      </w:r>
      <w:r w:rsidRPr="00C7192C">
        <w:rPr>
          <w:sz w:val="24"/>
          <w:szCs w:val="24"/>
        </w:rPr>
        <w:t xml:space="preserve">  Were they acceptable?  If no to either question, please explain.</w:t>
      </w:r>
      <w:r w:rsidRPr="00C7192C">
        <w:rPr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079FF" w:rsidRPr="00C7192C" w:rsidRDefault="002079FF" w:rsidP="002079FF">
      <w:pPr>
        <w:rPr>
          <w:sz w:val="24"/>
          <w:szCs w:val="24"/>
          <w:u w:val="single"/>
        </w:rPr>
      </w:pPr>
    </w:p>
    <w:p w:rsidR="002079FF" w:rsidRPr="00C7192C" w:rsidRDefault="002079FF" w:rsidP="002079FF">
      <w:pPr>
        <w:rPr>
          <w:sz w:val="24"/>
          <w:szCs w:val="24"/>
          <w:u w:val="single"/>
        </w:rPr>
      </w:pPr>
    </w:p>
    <w:p w:rsidR="00B0620A" w:rsidRPr="00C7192C" w:rsidRDefault="00B0620A" w:rsidP="002079FF">
      <w:pPr>
        <w:rPr>
          <w:sz w:val="24"/>
          <w:szCs w:val="24"/>
          <w:u w:val="single"/>
        </w:rPr>
      </w:pPr>
    </w:p>
    <w:p w:rsidR="002079FF" w:rsidRPr="00C7192C" w:rsidRDefault="002079FF" w:rsidP="002079FF">
      <w:pPr>
        <w:rPr>
          <w:sz w:val="24"/>
          <w:szCs w:val="24"/>
          <w:u w:val="single"/>
        </w:rPr>
      </w:pPr>
      <w:r w:rsidRPr="00C7192C">
        <w:rPr>
          <w:sz w:val="24"/>
          <w:szCs w:val="24"/>
        </w:rPr>
        <w:t xml:space="preserve">3. Were all delivery orders completed in a timely manner (if applicable)?  Yes </w:t>
      </w:r>
      <w:r w:rsidRPr="00C7192C">
        <w:rPr>
          <w:sz w:val="24"/>
          <w:szCs w:val="24"/>
          <w:u w:val="single"/>
        </w:rPr>
        <w:t xml:space="preserve">   </w:t>
      </w:r>
      <w:r w:rsidRPr="00C7192C">
        <w:rPr>
          <w:sz w:val="24"/>
          <w:szCs w:val="24"/>
        </w:rPr>
        <w:t xml:space="preserve">  No </w:t>
      </w:r>
      <w:r w:rsidRPr="00C7192C">
        <w:rPr>
          <w:sz w:val="24"/>
          <w:szCs w:val="24"/>
          <w:u w:val="single"/>
        </w:rPr>
        <w:t xml:space="preserve">   </w:t>
      </w:r>
      <w:r w:rsidRPr="00C7192C">
        <w:rPr>
          <w:sz w:val="24"/>
          <w:szCs w:val="24"/>
        </w:rPr>
        <w:t xml:space="preserve">  Were they acceptable?  If no to either question, please explain.</w:t>
      </w:r>
      <w:r w:rsidRPr="00C7192C">
        <w:rPr>
          <w:sz w:val="24"/>
          <w:szCs w:val="24"/>
          <w:u w:val="single"/>
        </w:rPr>
        <w:t xml:space="preserve">                                </w:t>
      </w:r>
      <w:r w:rsidRPr="00C7192C">
        <w:rPr>
          <w:smallCap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7192C">
        <w:rPr>
          <w:sz w:val="24"/>
          <w:szCs w:val="24"/>
          <w:u w:val="single"/>
        </w:rPr>
        <w:t xml:space="preserve"> </w:t>
      </w:r>
    </w:p>
    <w:p w:rsidR="002079FF" w:rsidRPr="00C7192C" w:rsidRDefault="002079FF" w:rsidP="002079FF">
      <w:pPr>
        <w:rPr>
          <w:sz w:val="24"/>
          <w:szCs w:val="24"/>
          <w:u w:val="single"/>
        </w:rPr>
      </w:pPr>
    </w:p>
    <w:p w:rsidR="00B0620A" w:rsidRPr="00C7192C" w:rsidRDefault="00B0620A" w:rsidP="002079FF">
      <w:pPr>
        <w:rPr>
          <w:sz w:val="24"/>
          <w:szCs w:val="24"/>
          <w:u w:val="single"/>
        </w:rPr>
      </w:pPr>
    </w:p>
    <w:p w:rsidR="002079FF" w:rsidRPr="00C7192C" w:rsidRDefault="002079FF" w:rsidP="002079FF">
      <w:pPr>
        <w:rPr>
          <w:sz w:val="24"/>
          <w:szCs w:val="24"/>
          <w:u w:val="single"/>
        </w:rPr>
      </w:pPr>
    </w:p>
    <w:p w:rsidR="002079FF" w:rsidRPr="00C7192C" w:rsidRDefault="002079FF" w:rsidP="002079FF">
      <w:pPr>
        <w:rPr>
          <w:sz w:val="24"/>
          <w:szCs w:val="24"/>
        </w:rPr>
      </w:pPr>
      <w:r w:rsidRPr="00C7192C">
        <w:rPr>
          <w:sz w:val="24"/>
          <w:szCs w:val="24"/>
        </w:rPr>
        <w:t>4. Is the contractor record of integrity and business ethics satisfactory?</w:t>
      </w:r>
      <w:r w:rsidRPr="00C7192C">
        <w:rPr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079FF" w:rsidRPr="00C7192C" w:rsidRDefault="002079FF" w:rsidP="002079FF">
      <w:pPr>
        <w:rPr>
          <w:sz w:val="24"/>
          <w:szCs w:val="24"/>
        </w:rPr>
      </w:pPr>
    </w:p>
    <w:p w:rsidR="002079FF" w:rsidRPr="00C7192C" w:rsidRDefault="002079FF" w:rsidP="002079FF">
      <w:pPr>
        <w:rPr>
          <w:sz w:val="24"/>
          <w:szCs w:val="24"/>
        </w:rPr>
      </w:pPr>
    </w:p>
    <w:p w:rsidR="002079FF" w:rsidRPr="00C7192C" w:rsidRDefault="002079FF" w:rsidP="002079FF">
      <w:pPr>
        <w:rPr>
          <w:sz w:val="24"/>
          <w:szCs w:val="24"/>
        </w:rPr>
      </w:pPr>
    </w:p>
    <w:p w:rsidR="002079FF" w:rsidRPr="00C7192C" w:rsidRDefault="002079FF" w:rsidP="002079FF">
      <w:pPr>
        <w:rPr>
          <w:sz w:val="24"/>
          <w:szCs w:val="24"/>
        </w:rPr>
      </w:pPr>
      <w:r w:rsidRPr="00C7192C">
        <w:rPr>
          <w:sz w:val="24"/>
          <w:szCs w:val="24"/>
        </w:rPr>
        <w:t>5. Does the contractor demonstrate the necessary organization, experience, accounting and operational controls, and technical skills (or the ability to obtain them)?</w:t>
      </w:r>
      <w:r w:rsidRPr="00C7192C">
        <w:rPr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079FF" w:rsidRPr="00C7192C" w:rsidRDefault="002079FF" w:rsidP="002079FF">
      <w:pPr>
        <w:rPr>
          <w:sz w:val="24"/>
          <w:szCs w:val="24"/>
        </w:rPr>
      </w:pPr>
    </w:p>
    <w:p w:rsidR="002079FF" w:rsidRDefault="002079FF" w:rsidP="002079FF">
      <w:pPr>
        <w:rPr>
          <w:sz w:val="24"/>
          <w:szCs w:val="24"/>
        </w:rPr>
      </w:pPr>
    </w:p>
    <w:p w:rsidR="000B7782" w:rsidRPr="00C7192C" w:rsidRDefault="000B7782" w:rsidP="002079FF">
      <w:pPr>
        <w:rPr>
          <w:sz w:val="24"/>
          <w:szCs w:val="24"/>
        </w:rPr>
      </w:pPr>
    </w:p>
    <w:p w:rsidR="002079FF" w:rsidRPr="00C7192C" w:rsidRDefault="002079FF" w:rsidP="002079FF">
      <w:pPr>
        <w:rPr>
          <w:sz w:val="24"/>
          <w:szCs w:val="24"/>
        </w:rPr>
      </w:pPr>
      <w:r w:rsidRPr="00C7192C">
        <w:rPr>
          <w:sz w:val="24"/>
          <w:szCs w:val="24"/>
        </w:rPr>
        <w:t>6. Does the contractor have the necessary production, construction, technical equipment, and facilities (or the ability to obtain them)?</w:t>
      </w:r>
      <w:r w:rsidRPr="00C7192C">
        <w:rPr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079FF" w:rsidRPr="00C7192C" w:rsidRDefault="002079FF" w:rsidP="002079FF">
      <w:pPr>
        <w:rPr>
          <w:sz w:val="24"/>
          <w:szCs w:val="24"/>
        </w:rPr>
      </w:pPr>
    </w:p>
    <w:p w:rsidR="002079FF" w:rsidRDefault="002079FF" w:rsidP="002079FF">
      <w:pPr>
        <w:rPr>
          <w:sz w:val="24"/>
          <w:szCs w:val="24"/>
        </w:rPr>
      </w:pPr>
    </w:p>
    <w:p w:rsidR="000B7782" w:rsidRPr="00C7192C" w:rsidRDefault="000B7782" w:rsidP="002079FF">
      <w:pPr>
        <w:rPr>
          <w:sz w:val="24"/>
          <w:szCs w:val="24"/>
        </w:rPr>
      </w:pPr>
    </w:p>
    <w:p w:rsidR="002079FF" w:rsidRPr="00C7192C" w:rsidRDefault="002079FF" w:rsidP="002079FF">
      <w:pPr>
        <w:rPr>
          <w:sz w:val="24"/>
          <w:szCs w:val="24"/>
        </w:rPr>
      </w:pPr>
      <w:r w:rsidRPr="00C7192C">
        <w:rPr>
          <w:sz w:val="24"/>
          <w:szCs w:val="24"/>
        </w:rPr>
        <w:t>7. Is the contractor otherwise qualified and eligible to receive the modification to exercise the option?</w:t>
      </w:r>
      <w:r w:rsidRPr="00C7192C">
        <w:rPr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079FF" w:rsidRPr="00C7192C" w:rsidRDefault="002079FF" w:rsidP="002079FF">
      <w:pPr>
        <w:rPr>
          <w:sz w:val="24"/>
          <w:szCs w:val="24"/>
        </w:rPr>
      </w:pPr>
    </w:p>
    <w:p w:rsidR="000B7782" w:rsidRDefault="000B7782" w:rsidP="002079FF">
      <w:pPr>
        <w:rPr>
          <w:sz w:val="24"/>
          <w:szCs w:val="24"/>
        </w:rPr>
      </w:pPr>
    </w:p>
    <w:p w:rsidR="000B7782" w:rsidRDefault="000B7782" w:rsidP="002079FF">
      <w:pPr>
        <w:rPr>
          <w:sz w:val="24"/>
          <w:szCs w:val="24"/>
        </w:rPr>
      </w:pPr>
    </w:p>
    <w:p w:rsidR="000B7782" w:rsidRPr="00C7192C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</w:t>
      </w:r>
    </w:p>
    <w:p w:rsidR="002079FF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Name</w:t>
      </w:r>
    </w:p>
    <w:p w:rsidR="000B7782" w:rsidRDefault="000B7782" w:rsidP="002079FF">
      <w:pPr>
        <w:rPr>
          <w:sz w:val="24"/>
          <w:szCs w:val="24"/>
        </w:rPr>
      </w:pPr>
    </w:p>
    <w:p w:rsidR="000B7782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</w:t>
      </w:r>
    </w:p>
    <w:p w:rsidR="000B7782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Signature</w:t>
      </w:r>
    </w:p>
    <w:p w:rsidR="000B7782" w:rsidRDefault="000B7782" w:rsidP="002079FF">
      <w:pPr>
        <w:rPr>
          <w:sz w:val="24"/>
          <w:szCs w:val="24"/>
        </w:rPr>
      </w:pPr>
    </w:p>
    <w:p w:rsidR="000B7782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</w:t>
      </w:r>
    </w:p>
    <w:p w:rsidR="000B7782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Title</w:t>
      </w:r>
    </w:p>
    <w:p w:rsidR="000B7782" w:rsidRDefault="000B7782" w:rsidP="002079FF">
      <w:pPr>
        <w:rPr>
          <w:sz w:val="24"/>
          <w:szCs w:val="24"/>
        </w:rPr>
      </w:pPr>
    </w:p>
    <w:p w:rsidR="000B7782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</w:t>
      </w:r>
      <w:bookmarkStart w:id="0" w:name="_GoBack"/>
      <w:bookmarkEnd w:id="0"/>
    </w:p>
    <w:p w:rsidR="000B7782" w:rsidRDefault="000B7782" w:rsidP="002079FF">
      <w:pPr>
        <w:rPr>
          <w:sz w:val="24"/>
          <w:szCs w:val="24"/>
        </w:rPr>
      </w:pPr>
      <w:r>
        <w:rPr>
          <w:sz w:val="24"/>
          <w:szCs w:val="24"/>
        </w:rPr>
        <w:t>Date</w:t>
      </w:r>
    </w:p>
    <w:p w:rsidR="002079FF" w:rsidRPr="00C7192C" w:rsidRDefault="002079FF" w:rsidP="005A193E">
      <w:pPr>
        <w:rPr>
          <w:sz w:val="24"/>
          <w:szCs w:val="24"/>
        </w:rPr>
      </w:pPr>
    </w:p>
    <w:sectPr w:rsidR="002079FF" w:rsidRPr="00C7192C" w:rsidSect="000A5230">
      <w:type w:val="continuous"/>
      <w:pgSz w:w="12240" w:h="15840" w:code="1"/>
      <w:pgMar w:top="1440" w:right="1080" w:bottom="1440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703" w:rsidRDefault="003E5703">
      <w:r>
        <w:separator/>
      </w:r>
    </w:p>
  </w:endnote>
  <w:endnote w:type="continuationSeparator" w:id="0">
    <w:p w:rsidR="003E5703" w:rsidRDefault="003E5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703" w:rsidRDefault="003E5703">
      <w:r>
        <w:separator/>
      </w:r>
    </w:p>
  </w:footnote>
  <w:footnote w:type="continuationSeparator" w:id="0">
    <w:p w:rsidR="003E5703" w:rsidRDefault="003E5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1E95"/>
    <w:multiLevelType w:val="hybridMultilevel"/>
    <w:tmpl w:val="A09AC328"/>
    <w:lvl w:ilvl="0" w:tplc="6422EA8C">
      <w:start w:val="2"/>
      <w:numFmt w:val="bullet"/>
      <w:lvlText w:val=""/>
      <w:lvlJc w:val="left"/>
      <w:pPr>
        <w:tabs>
          <w:tab w:val="num" w:pos="795"/>
        </w:tabs>
        <w:ind w:left="795" w:hanging="435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B5969"/>
    <w:multiLevelType w:val="hybridMultilevel"/>
    <w:tmpl w:val="9B6ADFFC"/>
    <w:lvl w:ilvl="0" w:tplc="1CF666A8">
      <w:start w:val="2"/>
      <w:numFmt w:val="bullet"/>
      <w:lvlText w:val=""/>
      <w:lvlJc w:val="left"/>
      <w:pPr>
        <w:tabs>
          <w:tab w:val="num" w:pos="795"/>
        </w:tabs>
        <w:ind w:left="795" w:hanging="435"/>
      </w:pPr>
      <w:rPr>
        <w:rFonts w:ascii="Wingdings" w:eastAsia="Times New Roman" w:hAnsi="Wingdings" w:cs="Times New Roman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A7B0B"/>
    <w:multiLevelType w:val="singleLevel"/>
    <w:tmpl w:val="497EB91A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3" w15:restartNumberingAfterBreak="0">
    <w:nsid w:val="1EE0305D"/>
    <w:multiLevelType w:val="singleLevel"/>
    <w:tmpl w:val="EF16B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B1051F0"/>
    <w:multiLevelType w:val="singleLevel"/>
    <w:tmpl w:val="B636E2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40972644"/>
    <w:multiLevelType w:val="singleLevel"/>
    <w:tmpl w:val="D62036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6B0608B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BAF"/>
    <w:rsid w:val="00002662"/>
    <w:rsid w:val="00011793"/>
    <w:rsid w:val="00023935"/>
    <w:rsid w:val="00026C89"/>
    <w:rsid w:val="00052525"/>
    <w:rsid w:val="0005461A"/>
    <w:rsid w:val="00060B1C"/>
    <w:rsid w:val="0008732C"/>
    <w:rsid w:val="000A5230"/>
    <w:rsid w:val="000A5C7D"/>
    <w:rsid w:val="000A69BD"/>
    <w:rsid w:val="000B7782"/>
    <w:rsid w:val="000E1BAF"/>
    <w:rsid w:val="000F7DF9"/>
    <w:rsid w:val="0012065F"/>
    <w:rsid w:val="0012682E"/>
    <w:rsid w:val="00143CC6"/>
    <w:rsid w:val="00151C4F"/>
    <w:rsid w:val="00161A42"/>
    <w:rsid w:val="0016433B"/>
    <w:rsid w:val="001664E2"/>
    <w:rsid w:val="00177D0E"/>
    <w:rsid w:val="00182C4A"/>
    <w:rsid w:val="00184234"/>
    <w:rsid w:val="001A1F47"/>
    <w:rsid w:val="001B1E2E"/>
    <w:rsid w:val="001C7A28"/>
    <w:rsid w:val="001E276A"/>
    <w:rsid w:val="001E4839"/>
    <w:rsid w:val="001E5C8A"/>
    <w:rsid w:val="00201A2B"/>
    <w:rsid w:val="002030CA"/>
    <w:rsid w:val="002079FF"/>
    <w:rsid w:val="00241008"/>
    <w:rsid w:val="00247B48"/>
    <w:rsid w:val="0025702F"/>
    <w:rsid w:val="00272418"/>
    <w:rsid w:val="0027481B"/>
    <w:rsid w:val="00291786"/>
    <w:rsid w:val="002978EF"/>
    <w:rsid w:val="002A3630"/>
    <w:rsid w:val="002B20CB"/>
    <w:rsid w:val="002D114B"/>
    <w:rsid w:val="002D507E"/>
    <w:rsid w:val="002E3F8D"/>
    <w:rsid w:val="002F47FC"/>
    <w:rsid w:val="00323B8E"/>
    <w:rsid w:val="003378DA"/>
    <w:rsid w:val="003468AC"/>
    <w:rsid w:val="00375D60"/>
    <w:rsid w:val="0038710C"/>
    <w:rsid w:val="003974B8"/>
    <w:rsid w:val="003E5703"/>
    <w:rsid w:val="00407117"/>
    <w:rsid w:val="00416993"/>
    <w:rsid w:val="00433B4F"/>
    <w:rsid w:val="00465A43"/>
    <w:rsid w:val="00477B1E"/>
    <w:rsid w:val="00481EC6"/>
    <w:rsid w:val="004904EB"/>
    <w:rsid w:val="004A13AC"/>
    <w:rsid w:val="004B4F49"/>
    <w:rsid w:val="004C4A67"/>
    <w:rsid w:val="004E4BDD"/>
    <w:rsid w:val="004E7235"/>
    <w:rsid w:val="004F09D5"/>
    <w:rsid w:val="004F11EB"/>
    <w:rsid w:val="005066D5"/>
    <w:rsid w:val="0052371D"/>
    <w:rsid w:val="00571C63"/>
    <w:rsid w:val="00582667"/>
    <w:rsid w:val="0059224F"/>
    <w:rsid w:val="005A0DA9"/>
    <w:rsid w:val="005A193E"/>
    <w:rsid w:val="005D158C"/>
    <w:rsid w:val="005D67CA"/>
    <w:rsid w:val="005E1313"/>
    <w:rsid w:val="005E1421"/>
    <w:rsid w:val="00606B58"/>
    <w:rsid w:val="00616578"/>
    <w:rsid w:val="006376FE"/>
    <w:rsid w:val="006630C5"/>
    <w:rsid w:val="00665333"/>
    <w:rsid w:val="00676D3C"/>
    <w:rsid w:val="006806F0"/>
    <w:rsid w:val="00691373"/>
    <w:rsid w:val="006C7B1C"/>
    <w:rsid w:val="006D5E59"/>
    <w:rsid w:val="0071573D"/>
    <w:rsid w:val="00741859"/>
    <w:rsid w:val="00755853"/>
    <w:rsid w:val="00772BAF"/>
    <w:rsid w:val="007830A6"/>
    <w:rsid w:val="00790A5C"/>
    <w:rsid w:val="00793A54"/>
    <w:rsid w:val="007C30EA"/>
    <w:rsid w:val="007F7C12"/>
    <w:rsid w:val="008137FD"/>
    <w:rsid w:val="008268F3"/>
    <w:rsid w:val="00833EF8"/>
    <w:rsid w:val="008350F8"/>
    <w:rsid w:val="00835907"/>
    <w:rsid w:val="008557FF"/>
    <w:rsid w:val="008576E1"/>
    <w:rsid w:val="00865E9B"/>
    <w:rsid w:val="00871C0E"/>
    <w:rsid w:val="0089664C"/>
    <w:rsid w:val="008B7981"/>
    <w:rsid w:val="008C0D36"/>
    <w:rsid w:val="008E4464"/>
    <w:rsid w:val="008E48FF"/>
    <w:rsid w:val="008E7ACB"/>
    <w:rsid w:val="00916A1F"/>
    <w:rsid w:val="009913AF"/>
    <w:rsid w:val="009A263D"/>
    <w:rsid w:val="009B08F5"/>
    <w:rsid w:val="009B5A21"/>
    <w:rsid w:val="009F5004"/>
    <w:rsid w:val="00A22296"/>
    <w:rsid w:val="00A22F77"/>
    <w:rsid w:val="00A56EBB"/>
    <w:rsid w:val="00A9403D"/>
    <w:rsid w:val="00A972B7"/>
    <w:rsid w:val="00AA3F1C"/>
    <w:rsid w:val="00AD644C"/>
    <w:rsid w:val="00AF7A9E"/>
    <w:rsid w:val="00B0604A"/>
    <w:rsid w:val="00B0620A"/>
    <w:rsid w:val="00B20CAE"/>
    <w:rsid w:val="00B4437F"/>
    <w:rsid w:val="00B54259"/>
    <w:rsid w:val="00B8340A"/>
    <w:rsid w:val="00BC13D5"/>
    <w:rsid w:val="00BC1E21"/>
    <w:rsid w:val="00BD5B9D"/>
    <w:rsid w:val="00BE4085"/>
    <w:rsid w:val="00BF76BE"/>
    <w:rsid w:val="00C23916"/>
    <w:rsid w:val="00C24DB2"/>
    <w:rsid w:val="00C7192C"/>
    <w:rsid w:val="00C81B1F"/>
    <w:rsid w:val="00C87CA3"/>
    <w:rsid w:val="00CA30C1"/>
    <w:rsid w:val="00CB186B"/>
    <w:rsid w:val="00CB52E2"/>
    <w:rsid w:val="00CC05AB"/>
    <w:rsid w:val="00CD7EC8"/>
    <w:rsid w:val="00CE61F6"/>
    <w:rsid w:val="00D37BD7"/>
    <w:rsid w:val="00D4062A"/>
    <w:rsid w:val="00D43346"/>
    <w:rsid w:val="00D553FE"/>
    <w:rsid w:val="00D72683"/>
    <w:rsid w:val="00D73363"/>
    <w:rsid w:val="00D811FA"/>
    <w:rsid w:val="00D95D6A"/>
    <w:rsid w:val="00DA16FD"/>
    <w:rsid w:val="00DB65E1"/>
    <w:rsid w:val="00DC3B52"/>
    <w:rsid w:val="00DD289D"/>
    <w:rsid w:val="00E10F50"/>
    <w:rsid w:val="00E1375C"/>
    <w:rsid w:val="00E36D86"/>
    <w:rsid w:val="00E46322"/>
    <w:rsid w:val="00E50D88"/>
    <w:rsid w:val="00E74E36"/>
    <w:rsid w:val="00E814B9"/>
    <w:rsid w:val="00EA1B9E"/>
    <w:rsid w:val="00EA2FB2"/>
    <w:rsid w:val="00EA6B85"/>
    <w:rsid w:val="00EB2C29"/>
    <w:rsid w:val="00EC2B42"/>
    <w:rsid w:val="00F00054"/>
    <w:rsid w:val="00F03D5E"/>
    <w:rsid w:val="00F24AE6"/>
    <w:rsid w:val="00F41A94"/>
    <w:rsid w:val="00F51734"/>
    <w:rsid w:val="00F72939"/>
    <w:rsid w:val="00F81DF4"/>
    <w:rsid w:val="00FD5415"/>
    <w:rsid w:val="00FF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03F49"/>
  <w15:docId w15:val="{04CAA2BB-791D-4435-B5D7-F16B176C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BD7"/>
  </w:style>
  <w:style w:type="paragraph" w:styleId="Heading1">
    <w:name w:val="heading 1"/>
    <w:basedOn w:val="Normal"/>
    <w:next w:val="Normal"/>
    <w:qFormat/>
    <w:rsid w:val="00D37BD7"/>
    <w:pPr>
      <w:keepNext/>
      <w:jc w:val="center"/>
      <w:outlineLvl w:val="0"/>
    </w:pPr>
    <w:rPr>
      <w:rFonts w:ascii="Univers" w:hAnsi="Univers"/>
      <w:b/>
    </w:rPr>
  </w:style>
  <w:style w:type="paragraph" w:styleId="Heading2">
    <w:name w:val="heading 2"/>
    <w:basedOn w:val="Normal"/>
    <w:next w:val="Normal"/>
    <w:qFormat/>
    <w:rsid w:val="00D37BD7"/>
    <w:pPr>
      <w:keepNext/>
      <w:outlineLvl w:val="1"/>
    </w:pPr>
    <w:rPr>
      <w:rFonts w:ascii="Courier New" w:hAnsi="Courier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37BD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37BD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D37BD7"/>
    <w:rPr>
      <w:rFonts w:ascii="Courier New" w:hAnsi="Courier New"/>
      <w:sz w:val="24"/>
    </w:rPr>
  </w:style>
  <w:style w:type="character" w:styleId="PageNumber">
    <w:name w:val="page number"/>
    <w:basedOn w:val="DefaultParagraphFont"/>
    <w:rsid w:val="00D37BD7"/>
  </w:style>
  <w:style w:type="paragraph" w:styleId="BalloonText">
    <w:name w:val="Balloon Text"/>
    <w:basedOn w:val="Normal"/>
    <w:link w:val="BalloonTextChar"/>
    <w:rsid w:val="00A222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229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620A"/>
    <w:pPr>
      <w:ind w:left="720"/>
      <w:contextualSpacing/>
    </w:pPr>
  </w:style>
  <w:style w:type="paragraph" w:styleId="PlainText">
    <w:name w:val="Plain Text"/>
    <w:basedOn w:val="Normal"/>
    <w:link w:val="PlainTextChar"/>
    <w:rsid w:val="004E7235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4E7235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4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catherine.rudolph\Local%20Settings\Temporary%20Internet%20Files\Content.Outlook\P2JEQ6R4\NAVSUP%20FLCN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NAVSUP FLCN Letterhead</Template>
  <TotalTime>3</TotalTime>
  <Pages>1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fiscsd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catherine.rudolph</dc:creator>
  <cp:lastModifiedBy>Matsushima, Spencer S CIV NAVSUP FLC Norfolk Code 240, 240.3</cp:lastModifiedBy>
  <cp:revision>4</cp:revision>
  <cp:lastPrinted>2015-05-20T16:38:00Z</cp:lastPrinted>
  <dcterms:created xsi:type="dcterms:W3CDTF">2018-11-08T18:17:00Z</dcterms:created>
  <dcterms:modified xsi:type="dcterms:W3CDTF">2018-11-08T20:02:00Z</dcterms:modified>
</cp:coreProperties>
</file>