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Patient Elopement | Installation (VA-26-00064749)</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75137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17 North Texas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124 E. Hwy 67, Suite 100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Duncanville TX  75137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Francisco J Mendoza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Francisco.Mendoza@va.gov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 791-1414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D53B0" w:rsidP="006D53B0">
      <w:pPr>
        <w:pStyle w:val="ListParagraph"/>
        <w:numPr>
          <w:ilvl w:val="0"/>
          <w:numId w:val="1"/>
        </w:numPr>
      </w:pPr>
      <w:r>
        <w:t>This market research notice is being conducted by Network Contracting Office (NCO) 17 VHA Regional Procurement Office-West (RPOW) 124 E. Hwy 67 Suite 100 Duncanville Texas 75134</w:t>
      </w:r>
    </w:p>
    <w:p w:rsidR="006D53B0" w:rsidP="006D53B0">
      <w:pPr>
        <w:pStyle w:val="ListParagraph"/>
      </w:pPr>
    </w:p>
    <w:p w:rsidR="006D53B0" w:rsidP="006D53B0">
      <w:pPr>
        <w:pStyle w:val="ListParagraph"/>
        <w:numPr>
          <w:ilvl w:val="0"/>
          <w:numId w:val="1"/>
        </w:numPr>
      </w:pPr>
      <w:r>
        <w:t xml:space="preserve">The requirement is for </w:t>
      </w:r>
      <w:r w:rsidRPr="006D53B0">
        <w:t>Patient Elopement | Installation</w:t>
      </w:r>
      <w:r>
        <w:t>.  See attached Statement of Work.</w:t>
      </w:r>
    </w:p>
    <w:p w:rsidR="006D53B0" w:rsidP="006D53B0">
      <w:pPr>
        <w:pStyle w:val="ListParagraph"/>
      </w:pPr>
    </w:p>
    <w:p w:rsidR="006D53B0" w:rsidP="006D53B0">
      <w:pPr>
        <w:pStyle w:val="ListParagraph"/>
        <w:numPr>
          <w:ilvl w:val="0"/>
          <w:numId w:val="1"/>
        </w:numPr>
        <w:ind w:left="1080"/>
      </w:pPr>
      <w:r w:rsidRPr="002D12E9">
        <w:t>If this is a s</w:t>
      </w:r>
      <w:r>
        <w:t xml:space="preserve">ervice </w:t>
      </w:r>
      <w:r w:rsidRPr="002D12E9">
        <w:t xml:space="preserve">your business can provide, please respond to this Sources Sought Notice by 3:00 PM Central Time on </w:t>
      </w:r>
      <w:r>
        <w:t>Wednesday</w:t>
      </w:r>
      <w:r w:rsidRPr="002D12E9">
        <w:t xml:space="preserve">, </w:t>
      </w:r>
      <w:r>
        <w:t>1</w:t>
      </w:r>
      <w:r w:rsidR="002476FC">
        <w:t>3</w:t>
      </w:r>
      <w:r>
        <w:t xml:space="preserve"> May </w:t>
      </w:r>
      <w:r w:rsidRPr="002D12E9">
        <w:t>202</w:t>
      </w:r>
      <w:r>
        <w:t>6</w:t>
      </w:r>
      <w:r w:rsidRPr="002D12E9">
        <w:t>.</w:t>
      </w:r>
    </w:p>
    <w:p w:rsidR="006D53B0" w:rsidRPr="002D12E9" w:rsidP="006D53B0">
      <w:pPr>
        <w:pStyle w:val="ListParagraph"/>
      </w:pPr>
    </w:p>
    <w:p w:rsidR="006D53B0" w:rsidP="006D53B0">
      <w:pPr>
        <w:pStyle w:val="ListParagraph"/>
        <w:numPr>
          <w:ilvl w:val="0"/>
          <w:numId w:val="1"/>
        </w:numPr>
      </w:pPr>
      <w:r>
        <w:t>The intent of this notice is to establish sources to define the procurement strategy (e.g set-aside, sole source, unrestricted) for a solicitation that VA intends to post soon.  Interested contractors are requested to respond in accordance with the following:</w:t>
      </w:r>
    </w:p>
    <w:p w:rsidR="006D53B0" w:rsidP="006D53B0">
      <w:pPr>
        <w:pStyle w:val="ListParagraph"/>
      </w:pPr>
    </w:p>
    <w:p w:rsidR="006D53B0" w:rsidP="006D53B0">
      <w:pPr>
        <w:pStyle w:val="ListParagraph"/>
      </w:pPr>
      <w:r>
        <w:t>a.</w:t>
      </w:r>
      <w:r>
        <w:tab/>
        <w:t>If you have an existing GSA or VA, Federal Supply Schedule contract, include the contract details in your response.</w:t>
      </w:r>
    </w:p>
    <w:p w:rsidR="006D53B0" w:rsidP="006D53B0">
      <w:pPr>
        <w:pStyle w:val="ListParagraph"/>
      </w:pPr>
    </w:p>
    <w:p w:rsidR="006D53B0" w:rsidP="006D53B0">
      <w:pPr>
        <w:pStyle w:val="ListParagraph"/>
        <w:numPr>
          <w:ilvl w:val="0"/>
          <w:numId w:val="2"/>
        </w:numPr>
      </w:pPr>
      <w:r>
        <w:t xml:space="preserve">Please note that VA is particularly interested in determining the availability of Small Business that can provide this service. </w:t>
      </w:r>
    </w:p>
    <w:p w:rsidR="006D53B0" w:rsidP="006D53B0">
      <w:pPr>
        <w:pStyle w:val="ListParagraph"/>
        <w:ind w:left="1080"/>
      </w:pPr>
    </w:p>
    <w:p w:rsidR="006D53B0" w:rsidP="006D53B0">
      <w:pPr>
        <w:pStyle w:val="ListParagraph"/>
        <w:numPr>
          <w:ilvl w:val="0"/>
          <w:numId w:val="2"/>
        </w:numPr>
      </w:pPr>
      <w: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set-aside). </w:t>
      </w:r>
    </w:p>
    <w:p w:rsidR="006D53B0" w:rsidP="006D53B0">
      <w:pPr>
        <w:pStyle w:val="ListParagraph"/>
        <w:ind w:left="1080"/>
      </w:pPr>
    </w:p>
    <w:p w:rsidR="006D53B0" w:rsidP="006D53B0">
      <w:pPr>
        <w:pStyle w:val="ListParagraph"/>
        <w:numPr>
          <w:ilvl w:val="0"/>
          <w:numId w:val="1"/>
        </w:numPr>
      </w:pPr>
      <w:r>
        <w:t xml:space="preserve"> Responses should include: </w:t>
      </w:r>
      <w:r>
        <w:tab/>
      </w:r>
    </w:p>
    <w:p w:rsidR="006D53B0" w:rsidP="006D53B0">
      <w:pPr>
        <w:pStyle w:val="ListParagraph"/>
        <w:ind w:left="1080"/>
      </w:pPr>
      <w:r>
        <w:t>(1) Business Name</w:t>
      </w:r>
    </w:p>
    <w:p w:rsidR="006D53B0" w:rsidP="006D53B0">
      <w:pPr>
        <w:pStyle w:val="ListParagraph"/>
        <w:ind w:left="1080"/>
      </w:pPr>
      <w:r>
        <w:t>(2) Business Address</w:t>
      </w:r>
    </w:p>
    <w:p w:rsidR="006D53B0" w:rsidP="006D53B0">
      <w:pPr>
        <w:pStyle w:val="ListParagraph"/>
        <w:ind w:left="1080"/>
      </w:pPr>
      <w:r>
        <w:t xml:space="preserve">(3) Point of Contact </w:t>
      </w:r>
    </w:p>
    <w:p w:rsidR="006D53B0" w:rsidP="006D53B0">
      <w:pPr>
        <w:pStyle w:val="ListParagraph"/>
        <w:ind w:left="1080"/>
      </w:pPr>
      <w:r>
        <w:t>- Name</w:t>
      </w:r>
    </w:p>
    <w:p w:rsidR="006D53B0" w:rsidP="006D53B0">
      <w:pPr>
        <w:pStyle w:val="ListParagraph"/>
        <w:ind w:left="1080"/>
      </w:pPr>
      <w:r>
        <w:t>- Phone Number</w:t>
      </w:r>
    </w:p>
    <w:p w:rsidR="006D53B0" w:rsidP="006D53B0">
      <w:pPr>
        <w:pStyle w:val="ListParagraph"/>
        <w:ind w:left="1080"/>
      </w:pPr>
      <w:r>
        <w:t>- E-mail Address</w:t>
      </w:r>
    </w:p>
    <w:p w:rsidR="006D53B0" w:rsidP="006D53B0">
      <w:pPr>
        <w:pStyle w:val="ListParagraph"/>
        <w:ind w:left="1080"/>
      </w:pPr>
      <w:r>
        <w:t>(4) SAM UID Number</w:t>
      </w:r>
    </w:p>
    <w:p w:rsidR="006D53B0" w:rsidP="006D53B0">
      <w:pPr>
        <w:pStyle w:val="ListParagraph"/>
        <w:ind w:left="1080"/>
      </w:pPr>
      <w:r>
        <w:t>(5) NAICS code</w:t>
      </w:r>
    </w:p>
    <w:p w:rsidR="006D53B0" w:rsidP="006D53B0">
      <w:pPr>
        <w:pStyle w:val="ListParagraph"/>
        <w:ind w:left="1080"/>
      </w:pPr>
      <w:r>
        <w:t>(6) Business Size: SMALL or LARGE</w:t>
      </w:r>
    </w:p>
    <w:p w:rsidR="006D53B0" w:rsidP="006D53B0">
      <w:pPr>
        <w:pStyle w:val="ListParagraph"/>
        <w:ind w:left="1080"/>
      </w:pPr>
      <w:r>
        <w:t xml:space="preserve">(7) Type of Business: SERVICE DISABLED VETERAN OWNED (SDVOSB), VETERAN OWNED(VOSB), 8A, HUBZone, WOMAN-OWNED (WOSB), etc. </w:t>
      </w:r>
    </w:p>
    <w:p w:rsidR="006D53B0" w:rsidP="006D53B0">
      <w:pPr>
        <w:pStyle w:val="ListParagraph"/>
        <w:ind w:left="1080"/>
      </w:pPr>
      <w:r>
        <w:t>(8) Letter stating OEM authorized dealer, authorized distributor or authorized reseller for the proposed equipment and/or services if applicable</w:t>
      </w:r>
    </w:p>
    <w:p w:rsidR="006D53B0" w:rsidP="006D53B0">
      <w:pPr>
        <w:pStyle w:val="ListParagraph"/>
        <w:ind w:left="1080"/>
      </w:pPr>
      <w:r>
        <w:t xml:space="preserve">(9) GSA/FSS Contract Number if applicable </w:t>
      </w:r>
    </w:p>
    <w:p w:rsidR="006D53B0" w:rsidP="006D53B0">
      <w:pPr>
        <w:pStyle w:val="ListParagraph"/>
        <w:ind w:left="1080"/>
      </w:pPr>
    </w:p>
    <w:p w:rsidR="006D53B0" w:rsidP="006D53B0">
      <w:pPr>
        <w:pStyle w:val="ListParagraph"/>
        <w:ind w:left="1080"/>
      </w:pPr>
      <w:r>
        <w:t xml:space="preserve">All businesses eligible to provide this service are encouraged to reply as this information may be used to determine potential set-asides for the above-noted requirement. </w:t>
      </w:r>
    </w:p>
    <w:p w:rsidR="006D53B0" w:rsidP="006D53B0">
      <w:pPr>
        <w:pStyle w:val="ListParagraph"/>
        <w:ind w:left="1080"/>
      </w:pPr>
    </w:p>
    <w:p w:rsidR="006D53B0" w:rsidP="006D53B0">
      <w:pPr>
        <w:pStyle w:val="ListParagraph"/>
        <w:numPr>
          <w:ilvl w:val="0"/>
          <w:numId w:val="1"/>
        </w:numPr>
      </w:pPr>
      <w:r>
        <w:t xml:space="preserve">Send responses to Frank Mendoza at Francisco.Mendoza@va.gov.  </w:t>
      </w:r>
    </w:p>
    <w:p w:rsidR="006D53B0" w:rsidP="006D53B0">
      <w:pPr>
        <w:pStyle w:val="ListParagraph"/>
      </w:pPr>
    </w:p>
    <w:p w:rsidR="006D53B0" w:rsidP="006D53B0">
      <w:pPr>
        <w:pStyle w:val="ListParagraph"/>
      </w:pPr>
      <w:r>
        <w:t xml:space="preserve">DISCLAIMER:  This notice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notice.  </w:t>
      </w:r>
    </w:p>
    <w:p w:rsidR="006D53B0" w:rsidP="006D53B0">
      <w:pPr>
        <w:pStyle w:val="ListParagraph"/>
      </w:pPr>
    </w:p>
    <w:p w:rsidR="006D53B0" w:rsidP="006D53B0"/>
    <w:p w:rsidR="001B79A0"/>
    <w:p>
      <w:pPr>
        <w:ind w:left="360"/>
      </w:pPr>
      <w:r>
        <w:t>See attached document: P01 Statement of Work SOW_v1.</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01AAC"/>
    <w:multiLevelType w:val="hybridMultilevel"/>
    <w:tmpl w:val="1BE2FC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C6B1ABE"/>
    <w:multiLevelType w:val="hybridMultilevel"/>
    <w:tmpl w:val="50F4FD30"/>
    <w:lvl w:ilvl="0">
      <w:start w:val="2"/>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0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E0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C98"/>
    <w:rPr>
      <w:rFonts w:eastAsiaTheme="majorEastAsia" w:cstheme="majorBidi"/>
      <w:color w:val="272727" w:themeColor="text1" w:themeTint="D8"/>
    </w:rPr>
  </w:style>
  <w:style w:type="paragraph" w:styleId="Quote">
    <w:name w:val="Quote"/>
    <w:basedOn w:val="Normal"/>
    <w:next w:val="Normal"/>
    <w:link w:val="QuoteChar"/>
    <w:uiPriority w:val="29"/>
    <w:qFormat/>
    <w:rsid w:val="00EE0C98"/>
    <w:pPr>
      <w:spacing w:before="160"/>
      <w:jc w:val="center"/>
    </w:pPr>
    <w:rPr>
      <w:i/>
      <w:iCs/>
      <w:color w:val="404040" w:themeColor="text1" w:themeTint="BF"/>
    </w:rPr>
  </w:style>
  <w:style w:type="character" w:customStyle="1" w:styleId="QuoteChar">
    <w:name w:val="Quote Char"/>
    <w:basedOn w:val="DefaultParagraphFont"/>
    <w:link w:val="Quote"/>
    <w:uiPriority w:val="29"/>
    <w:rsid w:val="00EE0C98"/>
    <w:rPr>
      <w:i/>
      <w:iCs/>
      <w:color w:val="404040" w:themeColor="text1" w:themeTint="BF"/>
    </w:rPr>
  </w:style>
  <w:style w:type="paragraph" w:styleId="IntenseQuote">
    <w:name w:val="Intense Quote"/>
    <w:basedOn w:val="Normal"/>
    <w:next w:val="Normal"/>
    <w:link w:val="IntenseQuoteChar"/>
    <w:uiPriority w:val="30"/>
    <w:qFormat/>
    <w:rsid w:val="00EE0C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E0C98"/>
    <w:rPr>
      <w:i/>
      <w:iCs/>
      <w:color w:val="366092" w:themeColor="accent1" w:themeShade="BF"/>
    </w:rPr>
  </w:style>
  <w:style w:type="character" w:styleId="IntenseReference">
    <w:name w:val="Intense Reference"/>
    <w:basedOn w:val="DefaultParagraphFont"/>
    <w:uiPriority w:val="32"/>
    <w:qFormat/>
    <w:rsid w:val="00EE0C9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2026-05-05T18:56:38Z</dcterms:created>
  <dcterms:modified xsi:type="dcterms:W3CDTF">2026-05-05T18:56:38Z</dcterms:modified>
</cp:coreProperties>
</file>