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Monitoring Services for Veteran Participants Living at the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Care, Treatment, and Rehabilitative Services (CTRS)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"Tiny Shelter" Site located at VA Greater Los Angeles</w:t>
            </w:r>
            <w:r w:rsidR="00640376"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Healthcare System (VAGLAHS).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90815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36C26226R0015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03-04-2026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12:00 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PACIFIC TIME, LOS ANGELES,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SBA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R699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561990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22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4811 Airport Plaza Drive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Suite 600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Long Beach CA  90815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Tracey Williams-Douglas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tracey.williams-douglas@va.gov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Department of Veterans Affairs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Greater Los Angeles Healthcare System (VAGLAHS)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11301 Wilshire Blvd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Los Angeles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California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90073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313D5D" w:rsidRPr="00313D5D" w:rsidP="00313D5D">
      <w:pPr>
        <w:jc w:val="center"/>
        <w:rPr>
          <w:rFonts w:ascii="Times New Roman" w:hAnsi="Times New Roman" w:cs="Times New Roman"/>
          <w:b/>
          <w:bCs/>
        </w:rPr>
      </w:pPr>
      <w:r w:rsidRPr="00313D5D">
        <w:rPr>
          <w:rFonts w:ascii="Times New Roman" w:hAnsi="Times New Roman" w:cs="Times New Roman"/>
          <w:b/>
          <w:bCs/>
        </w:rPr>
        <w:t>RFP 36C26226R0015  VAGLAHS CTRS Service Monitors</w:t>
      </w:r>
    </w:p>
    <w:p>
      <w:pPr>
        <w:ind w:left="360"/>
      </w:pPr>
      <w:r>
        <w:t>See attached document: S02 - RFP 36C26226R0015  VAGLAHS CTRS Service Monitors.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D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D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D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D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313D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D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D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D5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13D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3D5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3D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D5D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3D5D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2026-02-05T18:29:18Z</dcterms:created>
  <dcterms:modified xsi:type="dcterms:W3CDTF">2026-02-05T18:29:18Z</dcterms:modified>
</cp:coreProperties>
</file>