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C4BA8" w:rsidRPr="00FE434E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EC060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New AWARD | 36C10B26Q0130 | ID.me Software Subscriptions and</w:t>
            </w:r>
            <w:r w:rsidR="00EC0602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Support | VA-26-00012041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</w:p>
        </w:tc>
      </w:tr>
    </w:tbl>
    <w:p w:rsidR="005C4BA8" w:rsidRPr="00FE434E" w:rsidP="005C4BA8">
      <w:pPr>
        <w:spacing w:before="0" w:after="160" w:line="252" w:lineRule="auto"/>
        <w:rPr>
          <w:rFonts w:eastAsia="Calibri" w:cstheme="minorHAnsi"/>
          <w:szCs w:val="20"/>
        </w:rPr>
      </w:pPr>
    </w:p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91CF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C4BA8" w:rsidRPr="00EC0602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36C10B26Q0130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2045A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04-28-2026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6:00 PM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EASTERN TIME, NEW YORK, USA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FE434E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SBA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C0602" w:rsidRPr="00EC0602">
            <w:pPr>
              <w:spacing w:before="0"/>
              <w:rPr>
                <w:rFonts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EC0602" w:rsidRPr="0099362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7A21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William Waterhouse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William.Waterhouse@va.gov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848-377-5097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91CFF" w:rsidRPr="00EC0602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:rsidR="00A91CFF">
            <w:pPr>
              <w:spacing w:before="0"/>
              <w:rPr>
                <w:rStyle w:val="AAMSKBFill-InHighlight"/>
              </w:rPr>
            </w:pPr>
          </w:p>
        </w:tc>
      </w:tr>
    </w:tbl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E25B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C4BA8" w:rsidRPr="00FE434E" w:rsidP="005C4BA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C4BA8" w:rsidRPr="00FE434E" w:rsidP="00A91CF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2D5AE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285E02">
      <w:r>
        <w:br w:type="page"/>
      </w:r>
    </w:p>
    <w:p w:rsidR="00E263BC" w:rsidRPr="00FE434E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4F4DDC" w:rsidRPr="004F4DDC" w:rsidP="004F4DDC">
      <w:r>
        <w:t xml:space="preserve">An </w:t>
      </w:r>
      <w:r w:rsidRPr="004F4DDC">
        <w:t xml:space="preserve">extension of time granted for vendor(s) to provide a comprehensive response to </w:t>
      </w:r>
      <w:r>
        <w:t>this solicitation.</w:t>
      </w:r>
    </w:p>
    <w:p w:rsidR="008E1338"/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998"/>
      <w:gridCol w:w="757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1998" w:type="dxa"/>
        </w:tcPr>
        <w:p w:rsidR="001610E4" w:rsidP="001610E4">
          <w:pPr>
            <w:pStyle w:val="Footer"/>
          </w:pPr>
        </w:p>
      </w:tc>
      <w:tc>
        <w:tcPr>
          <w:tcW w:w="7578" w:type="dxa"/>
        </w:tcPr>
        <w:p w:rsidR="001610E4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40647B" w:rsidP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168"/>
      <w:gridCol w:w="640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3168" w:type="dxa"/>
          <w:hideMark/>
        </w:tcPr>
        <w:p w:rsidR="00100B3D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:rsidR="00100B3D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0602" w:rsidRPr="00C666F0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5E02" w:rsidRPr="003C694B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64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77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64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77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773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773"/>
    <w:rPr>
      <w:b/>
      <w:bCs/>
      <w:smallCaps/>
      <w:color w:val="366092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F4DD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F4DDC"/>
    <w:rPr>
      <w:rFonts w:ascii="Consolas" w:hAnsi="Consolas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2026-04-28T14:03:03Z</dcterms:created>
  <dcterms:modified xsi:type="dcterms:W3CDTF">2026-04-28T14:03:03Z</dcterms:modified>
</cp:coreProperties>
</file>