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9740" w14:textId="2E8FC106" w:rsidR="00706C15" w:rsidRDefault="00EB1F41" w:rsidP="00EB1F41">
      <w:pPr>
        <w:jc w:val="center"/>
        <w:rPr>
          <w:b/>
          <w:sz w:val="24"/>
          <w:szCs w:val="24"/>
        </w:rPr>
      </w:pPr>
      <w:r>
        <w:rPr>
          <w:b/>
          <w:sz w:val="24"/>
          <w:szCs w:val="24"/>
        </w:rPr>
        <w:t>Repai</w:t>
      </w:r>
      <w:r w:rsidR="001E3D08">
        <w:rPr>
          <w:b/>
          <w:sz w:val="24"/>
          <w:szCs w:val="24"/>
        </w:rPr>
        <w:t>r</w:t>
      </w:r>
      <w:r w:rsidR="00F42919">
        <w:rPr>
          <w:b/>
          <w:sz w:val="24"/>
          <w:szCs w:val="24"/>
        </w:rPr>
        <w:t xml:space="preserve"> Cottonwood Cove</w:t>
      </w:r>
      <w:r>
        <w:rPr>
          <w:b/>
          <w:sz w:val="24"/>
          <w:szCs w:val="24"/>
        </w:rPr>
        <w:t xml:space="preserve"> Main Lift Station</w:t>
      </w:r>
      <w:r w:rsidR="00F92A84">
        <w:rPr>
          <w:b/>
          <w:sz w:val="24"/>
          <w:szCs w:val="24"/>
        </w:rPr>
        <w:t xml:space="preserve"> Pump Repair</w:t>
      </w:r>
    </w:p>
    <w:p w14:paraId="70621E4E" w14:textId="77777777" w:rsidR="00EB1F41" w:rsidRPr="00204CAA" w:rsidRDefault="00EB1F41" w:rsidP="00EB1F41">
      <w:pPr>
        <w:jc w:val="center"/>
        <w:rPr>
          <w:rFonts w:ascii="Times New Roman" w:hAnsi="Times New Roman" w:cs="Times New Roman"/>
          <w:b/>
          <w:sz w:val="24"/>
          <w:szCs w:val="24"/>
        </w:rPr>
      </w:pPr>
    </w:p>
    <w:p w14:paraId="7F318F0B" w14:textId="77777777" w:rsidR="00EB1F41" w:rsidRPr="00204CAA" w:rsidRDefault="00EB1F41" w:rsidP="00EB1F41">
      <w:pPr>
        <w:rPr>
          <w:rFonts w:ascii="Times New Roman" w:hAnsi="Times New Roman" w:cs="Times New Roman"/>
          <w:b/>
          <w:sz w:val="24"/>
          <w:szCs w:val="24"/>
        </w:rPr>
      </w:pPr>
      <w:r w:rsidRPr="00204CAA">
        <w:rPr>
          <w:rFonts w:ascii="Times New Roman" w:hAnsi="Times New Roman" w:cs="Times New Roman"/>
          <w:b/>
          <w:sz w:val="24"/>
          <w:szCs w:val="24"/>
        </w:rPr>
        <w:t>Description:</w:t>
      </w:r>
    </w:p>
    <w:p w14:paraId="66D1937A" w14:textId="5963E554" w:rsidR="000814D0" w:rsidRPr="00204CAA" w:rsidRDefault="00B23A3C" w:rsidP="00EB1F41">
      <w:pPr>
        <w:rPr>
          <w:rFonts w:ascii="Times New Roman" w:hAnsi="Times New Roman" w:cs="Times New Roman"/>
          <w:sz w:val="24"/>
          <w:szCs w:val="24"/>
        </w:rPr>
      </w:pPr>
      <w:r w:rsidRPr="00204CAA">
        <w:rPr>
          <w:rFonts w:ascii="Times New Roman" w:hAnsi="Times New Roman" w:cs="Times New Roman"/>
          <w:sz w:val="24"/>
          <w:szCs w:val="24"/>
        </w:rPr>
        <w:t>This project</w:t>
      </w:r>
      <w:r w:rsidR="00EB1F41" w:rsidRPr="00204CAA">
        <w:rPr>
          <w:rFonts w:ascii="Times New Roman" w:hAnsi="Times New Roman" w:cs="Times New Roman"/>
          <w:sz w:val="24"/>
          <w:szCs w:val="24"/>
        </w:rPr>
        <w:t xml:space="preserve"> will </w:t>
      </w:r>
      <w:r w:rsidR="00F92A84" w:rsidRPr="00204CAA">
        <w:rPr>
          <w:rFonts w:ascii="Times New Roman" w:hAnsi="Times New Roman" w:cs="Times New Roman"/>
          <w:sz w:val="24"/>
          <w:szCs w:val="24"/>
        </w:rPr>
        <w:t>rebuild old sewer pumps</w:t>
      </w:r>
      <w:r w:rsidR="00EB1F41" w:rsidRPr="00204CAA">
        <w:rPr>
          <w:rFonts w:ascii="Times New Roman" w:hAnsi="Times New Roman" w:cs="Times New Roman"/>
          <w:sz w:val="24"/>
          <w:szCs w:val="24"/>
        </w:rPr>
        <w:t xml:space="preserve"> and replace old, worn out </w:t>
      </w:r>
      <w:r w:rsidR="005A66C3" w:rsidRPr="00204CAA">
        <w:rPr>
          <w:rFonts w:ascii="Times New Roman" w:hAnsi="Times New Roman" w:cs="Times New Roman"/>
          <w:sz w:val="24"/>
          <w:szCs w:val="24"/>
        </w:rPr>
        <w:t xml:space="preserve">or decaying </w:t>
      </w:r>
      <w:r w:rsidR="00F92A84" w:rsidRPr="00204CAA">
        <w:rPr>
          <w:rFonts w:ascii="Times New Roman" w:hAnsi="Times New Roman" w:cs="Times New Roman"/>
          <w:sz w:val="24"/>
          <w:szCs w:val="24"/>
        </w:rPr>
        <w:t>seals and electrical components</w:t>
      </w:r>
      <w:r w:rsidR="005A66C3" w:rsidRPr="00204CAA">
        <w:rPr>
          <w:rFonts w:ascii="Times New Roman" w:hAnsi="Times New Roman" w:cs="Times New Roman"/>
          <w:sz w:val="24"/>
          <w:szCs w:val="24"/>
        </w:rPr>
        <w:t xml:space="preserve">. </w:t>
      </w:r>
      <w:r w:rsidR="00F92A84" w:rsidRPr="00204CAA">
        <w:rPr>
          <w:rFonts w:ascii="Times New Roman" w:hAnsi="Times New Roman" w:cs="Times New Roman"/>
          <w:sz w:val="24"/>
          <w:szCs w:val="24"/>
        </w:rPr>
        <w:t xml:space="preserve">The contractor will return functioning pumps after the rebuild. </w:t>
      </w:r>
    </w:p>
    <w:p w14:paraId="2AEDEFB9" w14:textId="71B1C3F7" w:rsidR="00F92A84" w:rsidRPr="00204CAA" w:rsidRDefault="00F92A84" w:rsidP="00EB1F41">
      <w:pPr>
        <w:rPr>
          <w:rFonts w:ascii="Times New Roman" w:hAnsi="Times New Roman" w:cs="Times New Roman"/>
          <w:b/>
          <w:sz w:val="24"/>
          <w:szCs w:val="24"/>
        </w:rPr>
      </w:pPr>
      <w:r w:rsidRPr="00204CAA">
        <w:rPr>
          <w:rFonts w:ascii="Times New Roman" w:hAnsi="Times New Roman" w:cs="Times New Roman"/>
          <w:b/>
          <w:sz w:val="24"/>
          <w:szCs w:val="24"/>
        </w:rPr>
        <w:t>Scope of work to be completed:</w:t>
      </w:r>
    </w:p>
    <w:p w14:paraId="761F860E" w14:textId="107D3421" w:rsidR="00F92A84" w:rsidRPr="00204CAA" w:rsidRDefault="00F92A84" w:rsidP="00EB1F41">
      <w:pPr>
        <w:rPr>
          <w:rFonts w:ascii="Times New Roman" w:hAnsi="Times New Roman" w:cs="Times New Roman"/>
          <w:bCs/>
          <w:sz w:val="24"/>
          <w:szCs w:val="24"/>
        </w:rPr>
      </w:pPr>
      <w:r w:rsidRPr="00204CAA">
        <w:rPr>
          <w:rFonts w:ascii="Times New Roman" w:hAnsi="Times New Roman" w:cs="Times New Roman"/>
          <w:bCs/>
          <w:sz w:val="24"/>
          <w:szCs w:val="24"/>
        </w:rPr>
        <w:t>The contractor will clean, disassemble and repair the broken components of 2</w:t>
      </w:r>
      <w:r w:rsidR="00204CAA">
        <w:rPr>
          <w:rFonts w:ascii="Times New Roman" w:hAnsi="Times New Roman" w:cs="Times New Roman"/>
          <w:bCs/>
          <w:sz w:val="24"/>
          <w:szCs w:val="24"/>
        </w:rPr>
        <w:t xml:space="preserve"> (two)</w:t>
      </w:r>
      <w:r w:rsidRPr="00204CAA">
        <w:rPr>
          <w:rFonts w:ascii="Times New Roman" w:hAnsi="Times New Roman" w:cs="Times New Roman"/>
          <w:bCs/>
          <w:sz w:val="24"/>
          <w:szCs w:val="24"/>
        </w:rPr>
        <w:t xml:space="preserve"> sewer lift station pumps. They will replace the mechanical seal on the Grundfos pumps and reassemble. They will test pumps for proper operation. They will install new wiring on pumps if needed. </w:t>
      </w:r>
    </w:p>
    <w:p w14:paraId="2B2EFCAF" w14:textId="086D87F8" w:rsidR="00F92A84" w:rsidRPr="00204CAA" w:rsidRDefault="00B56944" w:rsidP="00EB1F41">
      <w:pPr>
        <w:rPr>
          <w:rFonts w:ascii="Times New Roman" w:hAnsi="Times New Roman" w:cs="Times New Roman"/>
          <w:b/>
          <w:sz w:val="24"/>
          <w:szCs w:val="24"/>
        </w:rPr>
      </w:pPr>
      <w:r w:rsidRPr="00204CAA">
        <w:rPr>
          <w:rFonts w:ascii="Times New Roman" w:hAnsi="Times New Roman" w:cs="Times New Roman"/>
          <w:b/>
          <w:sz w:val="24"/>
          <w:szCs w:val="24"/>
        </w:rPr>
        <w:t>Contract Requirements:</w:t>
      </w:r>
    </w:p>
    <w:p w14:paraId="158FE809" w14:textId="361C4D2B" w:rsidR="00B56944" w:rsidRPr="00204CAA" w:rsidRDefault="00204CAA" w:rsidP="00EB1F41">
      <w:pPr>
        <w:rPr>
          <w:rFonts w:ascii="Times New Roman" w:hAnsi="Times New Roman" w:cs="Times New Roman"/>
          <w:bCs/>
          <w:sz w:val="24"/>
          <w:szCs w:val="24"/>
        </w:rPr>
      </w:pPr>
      <w:r>
        <w:rPr>
          <w:rFonts w:ascii="Times New Roman" w:hAnsi="Times New Roman" w:cs="Times New Roman"/>
          <w:bCs/>
          <w:sz w:val="24"/>
          <w:szCs w:val="24"/>
        </w:rPr>
        <w:t>Contractor shall r</w:t>
      </w:r>
      <w:r w:rsidR="00B56944" w:rsidRPr="00204CAA">
        <w:rPr>
          <w:rFonts w:ascii="Times New Roman" w:hAnsi="Times New Roman" w:cs="Times New Roman"/>
          <w:bCs/>
          <w:sz w:val="24"/>
          <w:szCs w:val="24"/>
        </w:rPr>
        <w:t>ebuild NPS owned lift station pumps and return working units</w:t>
      </w:r>
      <w:r>
        <w:rPr>
          <w:rFonts w:ascii="Times New Roman" w:hAnsi="Times New Roman" w:cs="Times New Roman"/>
          <w:bCs/>
          <w:sz w:val="24"/>
          <w:szCs w:val="24"/>
        </w:rPr>
        <w:t xml:space="preserve"> and r</w:t>
      </w:r>
      <w:r w:rsidR="00B56944" w:rsidRPr="00204CAA">
        <w:rPr>
          <w:rFonts w:ascii="Times New Roman" w:hAnsi="Times New Roman" w:cs="Times New Roman"/>
          <w:bCs/>
          <w:sz w:val="24"/>
          <w:szCs w:val="24"/>
        </w:rPr>
        <w:t xml:space="preserve">eplace mechanical seals and electrical components as needed. </w:t>
      </w:r>
    </w:p>
    <w:p w14:paraId="4FE8C297" w14:textId="1C5DE697" w:rsidR="000F01D8" w:rsidRPr="00204CAA" w:rsidRDefault="00204CAA" w:rsidP="00EB1F41">
      <w:pPr>
        <w:rPr>
          <w:rFonts w:ascii="Times New Roman" w:hAnsi="Times New Roman" w:cs="Times New Roman"/>
          <w:bCs/>
          <w:sz w:val="24"/>
          <w:szCs w:val="24"/>
        </w:rPr>
      </w:pPr>
      <w:r>
        <w:rPr>
          <w:rFonts w:ascii="Times New Roman" w:hAnsi="Times New Roman" w:cs="Times New Roman"/>
          <w:bCs/>
          <w:sz w:val="24"/>
          <w:szCs w:val="24"/>
        </w:rPr>
        <w:t xml:space="preserve">The </w:t>
      </w:r>
      <w:r w:rsidR="000F01D8" w:rsidRPr="00204CAA">
        <w:rPr>
          <w:rFonts w:ascii="Times New Roman" w:hAnsi="Times New Roman" w:cs="Times New Roman"/>
          <w:bCs/>
          <w:sz w:val="24"/>
          <w:szCs w:val="24"/>
        </w:rPr>
        <w:t xml:space="preserve">NPS will drop off and pick up pumps at the selected repair shop. The repair shop must be within 350 driving miles of the NPS warehouse located at: 101Katzenbach drive, Boulder City, NV 89005. NPS will drop off and pick up pumps from the same location of the selected authorized repair shop. </w:t>
      </w:r>
    </w:p>
    <w:p w14:paraId="2E8960C4" w14:textId="78E9E655" w:rsidR="00945B12" w:rsidRPr="00204CAA" w:rsidRDefault="00945B12" w:rsidP="00064EE8">
      <w:pPr>
        <w:pStyle w:val="ListParagraph"/>
        <w:ind w:left="0"/>
        <w:rPr>
          <w:rFonts w:ascii="Times New Roman" w:hAnsi="Times New Roman" w:cs="Times New Roman"/>
          <w:b/>
          <w:sz w:val="24"/>
          <w:szCs w:val="24"/>
        </w:rPr>
      </w:pPr>
      <w:r w:rsidRPr="00204CAA">
        <w:rPr>
          <w:rFonts w:ascii="Times New Roman" w:hAnsi="Times New Roman" w:cs="Times New Roman"/>
          <w:b/>
          <w:sz w:val="24"/>
          <w:szCs w:val="24"/>
        </w:rPr>
        <w:t>Spec of existing pumps:</w:t>
      </w:r>
    </w:p>
    <w:p w14:paraId="6831C37A" w14:textId="77777777" w:rsidR="00945B12" w:rsidRPr="00204CAA" w:rsidRDefault="00945B12" w:rsidP="00945B12">
      <w:pPr>
        <w:autoSpaceDE w:val="0"/>
        <w:autoSpaceDN w:val="0"/>
        <w:adjustRightInd w:val="0"/>
        <w:spacing w:after="0" w:line="240" w:lineRule="auto"/>
        <w:rPr>
          <w:rFonts w:ascii="Times New Roman" w:hAnsi="Times New Roman" w:cs="Times New Roman"/>
          <w:sz w:val="24"/>
          <w:szCs w:val="24"/>
        </w:rPr>
      </w:pPr>
      <w:r w:rsidRPr="00204CAA">
        <w:rPr>
          <w:rFonts w:ascii="Times New Roman" w:hAnsi="Times New Roman" w:cs="Times New Roman"/>
          <w:sz w:val="24"/>
          <w:szCs w:val="24"/>
        </w:rPr>
        <w:t>Grundfos P/N 99791050 SEV.30.A30.420.2.52H.C.EX.61R.A</w:t>
      </w:r>
    </w:p>
    <w:p w14:paraId="5824FB42" w14:textId="77777777" w:rsidR="00945B12" w:rsidRPr="00204CAA" w:rsidRDefault="00945B12" w:rsidP="00945B12">
      <w:pPr>
        <w:autoSpaceDE w:val="0"/>
        <w:autoSpaceDN w:val="0"/>
        <w:adjustRightInd w:val="0"/>
        <w:spacing w:after="0" w:line="240" w:lineRule="auto"/>
        <w:rPr>
          <w:rFonts w:ascii="Times New Roman" w:hAnsi="Times New Roman" w:cs="Times New Roman"/>
          <w:sz w:val="24"/>
          <w:szCs w:val="24"/>
        </w:rPr>
      </w:pPr>
      <w:r w:rsidRPr="00204CAA">
        <w:rPr>
          <w:rFonts w:ascii="Times New Roman" w:hAnsi="Times New Roman" w:cs="Times New Roman"/>
          <w:sz w:val="24"/>
          <w:szCs w:val="24"/>
        </w:rPr>
        <w:t>submersible sewage pump, cast iron construction with a 3”</w:t>
      </w:r>
    </w:p>
    <w:p w14:paraId="1DC7E7F3" w14:textId="77777777" w:rsidR="00945B12" w:rsidRPr="00204CAA" w:rsidRDefault="00945B12" w:rsidP="00945B12">
      <w:pPr>
        <w:autoSpaceDE w:val="0"/>
        <w:autoSpaceDN w:val="0"/>
        <w:adjustRightInd w:val="0"/>
        <w:spacing w:after="0" w:line="240" w:lineRule="auto"/>
        <w:rPr>
          <w:rFonts w:ascii="Times New Roman" w:hAnsi="Times New Roman" w:cs="Times New Roman"/>
          <w:sz w:val="24"/>
          <w:szCs w:val="24"/>
        </w:rPr>
      </w:pPr>
      <w:r w:rsidRPr="00204CAA">
        <w:rPr>
          <w:rFonts w:ascii="Times New Roman" w:hAnsi="Times New Roman" w:cs="Times New Roman"/>
          <w:sz w:val="24"/>
          <w:szCs w:val="24"/>
        </w:rPr>
        <w:t>horizontal flanged discharge, vortex impeller with 3” solids</w:t>
      </w:r>
    </w:p>
    <w:p w14:paraId="191A0802" w14:textId="77777777" w:rsidR="00945B12" w:rsidRPr="00204CAA" w:rsidRDefault="00945B12" w:rsidP="00945B12">
      <w:pPr>
        <w:autoSpaceDE w:val="0"/>
        <w:autoSpaceDN w:val="0"/>
        <w:adjustRightInd w:val="0"/>
        <w:spacing w:after="0" w:line="240" w:lineRule="auto"/>
        <w:rPr>
          <w:rFonts w:ascii="Times New Roman" w:hAnsi="Times New Roman" w:cs="Times New Roman"/>
          <w:sz w:val="24"/>
          <w:szCs w:val="24"/>
        </w:rPr>
      </w:pPr>
      <w:r w:rsidRPr="00204CAA">
        <w:rPr>
          <w:rFonts w:ascii="Times New Roman" w:hAnsi="Times New Roman" w:cs="Times New Roman"/>
          <w:sz w:val="24"/>
          <w:szCs w:val="24"/>
        </w:rPr>
        <w:t>handling capability, double mechanical seals with sensor probe.</w:t>
      </w:r>
    </w:p>
    <w:p w14:paraId="16B1E715" w14:textId="77777777" w:rsidR="00945B12" w:rsidRPr="00204CAA" w:rsidRDefault="00945B12" w:rsidP="00945B12">
      <w:pPr>
        <w:autoSpaceDE w:val="0"/>
        <w:autoSpaceDN w:val="0"/>
        <w:adjustRightInd w:val="0"/>
        <w:spacing w:after="0" w:line="240" w:lineRule="auto"/>
        <w:rPr>
          <w:rFonts w:ascii="Times New Roman" w:hAnsi="Times New Roman" w:cs="Times New Roman"/>
          <w:sz w:val="24"/>
          <w:szCs w:val="24"/>
        </w:rPr>
      </w:pPr>
      <w:r w:rsidRPr="00204CAA">
        <w:rPr>
          <w:rFonts w:ascii="Times New Roman" w:hAnsi="Times New Roman" w:cs="Times New Roman"/>
          <w:sz w:val="24"/>
          <w:szCs w:val="24"/>
        </w:rPr>
        <w:t>Pump direct coupled to an air-filled explosion proof submersible</w:t>
      </w:r>
    </w:p>
    <w:p w14:paraId="04C58E3E" w14:textId="669FC8E7" w:rsidR="00204CAA" w:rsidRDefault="00945B12" w:rsidP="00064EE8">
      <w:pPr>
        <w:pStyle w:val="ListParagraph"/>
        <w:ind w:left="0"/>
        <w:rPr>
          <w:rFonts w:ascii="Times New Roman" w:hAnsi="Times New Roman" w:cs="Times New Roman"/>
          <w:bCs/>
          <w:sz w:val="24"/>
          <w:szCs w:val="24"/>
        </w:rPr>
      </w:pPr>
      <w:r w:rsidRPr="00204CAA">
        <w:rPr>
          <w:rFonts w:ascii="Times New Roman" w:hAnsi="Times New Roman" w:cs="Times New Roman"/>
          <w:sz w:val="24"/>
          <w:szCs w:val="24"/>
        </w:rPr>
        <w:t>motor with 49’ power cord, rated 42HP 3450 RPM 230/460/3/60.</w:t>
      </w:r>
    </w:p>
    <w:p w14:paraId="4DC5D241" w14:textId="77777777" w:rsidR="00204CAA" w:rsidRPr="00204CAA" w:rsidRDefault="00204CAA" w:rsidP="00064EE8">
      <w:pPr>
        <w:pStyle w:val="ListParagraph"/>
        <w:ind w:left="0"/>
        <w:rPr>
          <w:rFonts w:ascii="Times New Roman" w:hAnsi="Times New Roman" w:cs="Times New Roman"/>
          <w:bCs/>
          <w:sz w:val="24"/>
          <w:szCs w:val="24"/>
        </w:rPr>
      </w:pPr>
    </w:p>
    <w:p w14:paraId="3B5DD38C" w14:textId="10053F50" w:rsidR="00064EE8" w:rsidRPr="00204CAA" w:rsidRDefault="00064EE8" w:rsidP="00064EE8">
      <w:pPr>
        <w:pStyle w:val="ListParagraph"/>
        <w:ind w:left="0"/>
        <w:rPr>
          <w:rFonts w:ascii="Times New Roman" w:hAnsi="Times New Roman" w:cs="Times New Roman"/>
          <w:bCs/>
          <w:sz w:val="24"/>
          <w:szCs w:val="24"/>
        </w:rPr>
      </w:pPr>
      <w:r w:rsidRPr="00204CAA">
        <w:rPr>
          <w:rFonts w:ascii="Times New Roman" w:hAnsi="Times New Roman" w:cs="Times New Roman"/>
          <w:sz w:val="24"/>
          <w:szCs w:val="24"/>
        </w:rPr>
        <w:t>If during performance of work, it is discovered that if there are additional repairs needed beyond what is indicated in the scope of work, stop and notify the COR and CO immediately and submit a quote for the additional repairs.</w:t>
      </w:r>
    </w:p>
    <w:p w14:paraId="35B5793D" w14:textId="77777777" w:rsidR="00EB1F41" w:rsidRPr="00EB1F41" w:rsidRDefault="00EB1F41">
      <w:pPr>
        <w:rPr>
          <w:b/>
          <w:sz w:val="24"/>
          <w:szCs w:val="24"/>
        </w:rPr>
      </w:pPr>
    </w:p>
    <w:sectPr w:rsidR="00EB1F41" w:rsidRPr="00EB1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F41"/>
    <w:rsid w:val="00064EE8"/>
    <w:rsid w:val="000814D0"/>
    <w:rsid w:val="000F01D8"/>
    <w:rsid w:val="0010191D"/>
    <w:rsid w:val="00107D7D"/>
    <w:rsid w:val="001E3D08"/>
    <w:rsid w:val="00204CAA"/>
    <w:rsid w:val="002D2A12"/>
    <w:rsid w:val="00486EBB"/>
    <w:rsid w:val="00500D18"/>
    <w:rsid w:val="005144CC"/>
    <w:rsid w:val="005418A5"/>
    <w:rsid w:val="00556405"/>
    <w:rsid w:val="005823BB"/>
    <w:rsid w:val="005A66C3"/>
    <w:rsid w:val="00706C15"/>
    <w:rsid w:val="008C5D01"/>
    <w:rsid w:val="00945B12"/>
    <w:rsid w:val="00A20131"/>
    <w:rsid w:val="00B23A3C"/>
    <w:rsid w:val="00B56944"/>
    <w:rsid w:val="00C12488"/>
    <w:rsid w:val="00EB1F41"/>
    <w:rsid w:val="00F42919"/>
    <w:rsid w:val="00F92A84"/>
    <w:rsid w:val="00FC2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950E"/>
  <w15:chartTrackingRefBased/>
  <w15:docId w15:val="{9AA68D18-113B-4BC9-ACC1-31C815FF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944"/>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Samons, Arthur V</dc:creator>
  <cp:keywords/>
  <dc:description/>
  <cp:lastModifiedBy>Stubitz, Maria C</cp:lastModifiedBy>
  <cp:revision>2</cp:revision>
  <dcterms:created xsi:type="dcterms:W3CDTF">2025-06-03T14:18:00Z</dcterms:created>
  <dcterms:modified xsi:type="dcterms:W3CDTF">2025-06-03T14:18:00Z</dcterms:modified>
</cp:coreProperties>
</file>