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37D55CAD" w14:textId="77777777" w:rsidR="003672BC" w:rsidRDefault="003672BC" w:rsidP="003672BC">
      <w:pPr>
        <w:rPr>
          <w:rFonts w:ascii="Calibri" w:hAnsi="Calibri" w:cs="Calibri"/>
          <w:b/>
          <w:bCs/>
          <w:color w:val="000000"/>
          <w:sz w:val="22"/>
          <w:szCs w:val="22"/>
        </w:rPr>
      </w:pPr>
      <w:r>
        <w:rPr>
          <w:rFonts w:ascii="Calibri" w:hAnsi="Calibri" w:cs="Calibri"/>
          <w:b/>
          <w:bCs/>
          <w:color w:val="000000"/>
          <w:sz w:val="22"/>
          <w:szCs w:val="22"/>
        </w:rPr>
        <w:t>CL25346004</w:t>
      </w:r>
    </w:p>
    <w:p w14:paraId="59547995" w14:textId="18CDC9D4" w:rsidR="00672058" w:rsidRDefault="00672058" w:rsidP="003672BC">
      <w:pPr>
        <w:pStyle w:val="Header"/>
        <w:tabs>
          <w:tab w:val="clear" w:pos="9360"/>
          <w:tab w:val="right" w:pos="7920"/>
        </w:tabs>
        <w:spacing w:line="276" w:lineRule="auto"/>
        <w:jc w:val="right"/>
        <w:rPr>
          <w:b/>
          <w:sz w:val="22"/>
          <w:szCs w:val="22"/>
        </w:rPr>
      </w:pPr>
      <w:r w:rsidRPr="00C72C4A">
        <w:rPr>
          <w:b/>
          <w:sz w:val="22"/>
          <w:szCs w:val="22"/>
        </w:rPr>
        <w:tab/>
      </w:r>
      <w:r w:rsidRPr="00C72C4A">
        <w:rPr>
          <w:b/>
          <w:sz w:val="22"/>
          <w:szCs w:val="22"/>
        </w:rPr>
        <w:tab/>
      </w:r>
      <w:r w:rsidRPr="00C72C4A">
        <w:rPr>
          <w:b/>
          <w:sz w:val="22"/>
          <w:szCs w:val="22"/>
        </w:rPr>
        <w:tab/>
      </w:r>
      <w:r w:rsidR="003672BC">
        <w:rPr>
          <w:b/>
          <w:sz w:val="22"/>
          <w:szCs w:val="22"/>
        </w:rPr>
        <w:t>May 6,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1BB5F2A6" w:rsidR="00672058" w:rsidRPr="006076A2" w:rsidRDefault="001411A7" w:rsidP="00672058">
      <w:pPr>
        <w:pStyle w:val="Header"/>
        <w:spacing w:line="276" w:lineRule="auto"/>
        <w:jc w:val="center"/>
        <w:rPr>
          <w:b/>
          <w:sz w:val="22"/>
          <w:szCs w:val="22"/>
          <w:u w:val="single"/>
        </w:rPr>
      </w:pPr>
      <w:r>
        <w:rPr>
          <w:b/>
          <w:sz w:val="22"/>
          <w:szCs w:val="22"/>
          <w:u w:val="single"/>
        </w:rPr>
        <w:t>Defense logistics Agency Weapons Support - Columbus</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1E2FF26A" w:rsidR="00672058" w:rsidRPr="006076A2" w:rsidRDefault="00672058" w:rsidP="00672058">
      <w:pPr>
        <w:pStyle w:val="BodyText2"/>
        <w:spacing w:line="276" w:lineRule="auto"/>
        <w:rPr>
          <w:sz w:val="22"/>
          <w:szCs w:val="22"/>
        </w:rPr>
      </w:pPr>
      <w:r w:rsidRPr="006076A2">
        <w:rPr>
          <w:sz w:val="22"/>
          <w:szCs w:val="22"/>
        </w:rPr>
        <w:t xml:space="preserve">DLA </w:t>
      </w:r>
      <w:r w:rsidR="00C72C4A">
        <w:rPr>
          <w:sz w:val="22"/>
          <w:szCs w:val="22"/>
        </w:rPr>
        <w:t>Weapons Support</w:t>
      </w:r>
      <w:r w:rsidRPr="006076A2">
        <w:rPr>
          <w:sz w:val="22"/>
          <w:szCs w:val="22"/>
        </w:rPr>
        <w:t xml:space="preserve"> is considering a solicitation and subsequent Award of an Indefinite Quantity Contract (IQC or </w:t>
      </w:r>
      <w:proofErr w:type="gramStart"/>
      <w:r w:rsidRPr="006076A2">
        <w:rPr>
          <w:sz w:val="22"/>
          <w:szCs w:val="22"/>
        </w:rPr>
        <w:t>LTC)*</w:t>
      </w:r>
      <w:proofErr w:type="gramEnd"/>
      <w:r w:rsidRPr="006076A2">
        <w:rPr>
          <w:sz w:val="22"/>
          <w:szCs w:val="22"/>
        </w:rPr>
        <w:t xml:space="preserve"> for the following items </w:t>
      </w:r>
      <w:proofErr w:type="gramStart"/>
      <w:r w:rsidRPr="006076A2">
        <w:rPr>
          <w:sz w:val="22"/>
          <w:szCs w:val="22"/>
        </w:rPr>
        <w:t>listed</w:t>
      </w:r>
      <w:proofErr w:type="gramEnd"/>
      <w:r w:rsidRPr="006076A2">
        <w:rPr>
          <w:sz w:val="22"/>
          <w:szCs w:val="22"/>
        </w:rPr>
        <w:t xml:space="preserve">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sidRPr="003672BC">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 xml:space="preserve">Please check your </w:t>
      </w:r>
      <w:proofErr w:type="gramStart"/>
      <w:r w:rsidRPr="006076A2">
        <w:rPr>
          <w:sz w:val="22"/>
          <w:szCs w:val="22"/>
        </w:rPr>
        <w:t>companies</w:t>
      </w:r>
      <w:proofErr w:type="gramEnd"/>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proofErr w:type="gramStart"/>
      <w:r w:rsidRPr="006076A2">
        <w:rPr>
          <w:sz w:val="22"/>
          <w:szCs w:val="22"/>
        </w:rPr>
        <w:t>all of</w:t>
      </w:r>
      <w:proofErr w:type="gramEnd"/>
      <w:r w:rsidRPr="006076A2">
        <w:rPr>
          <w:sz w:val="22"/>
          <w:szCs w:val="22"/>
        </w:rPr>
        <w:t xml:space="preserve">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5A551478"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 xml:space="preserve">The following pertain to the requirement for certified Cost or Pricing Data or Information Other Than Cost or Pricing Data.  For contracts estimated over </w:t>
      </w:r>
      <w:r w:rsidRPr="003672BC">
        <w:rPr>
          <w:sz w:val="16"/>
          <w:szCs w:val="16"/>
        </w:rPr>
        <w:t>$2,</w:t>
      </w:r>
      <w:r w:rsidR="00C72C4A" w:rsidRPr="003672BC">
        <w:rPr>
          <w:sz w:val="16"/>
          <w:szCs w:val="16"/>
        </w:rPr>
        <w:t>5</w:t>
      </w:r>
      <w:r w:rsidRPr="003672BC">
        <w:rPr>
          <w:sz w:val="16"/>
          <w:szCs w:val="16"/>
        </w:rPr>
        <w:t>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xml:space="preserve">).  The importance of </w:t>
      </w:r>
      <w:proofErr w:type="gramStart"/>
      <w:r w:rsidRPr="006076A2">
        <w:rPr>
          <w:sz w:val="22"/>
          <w:szCs w:val="22"/>
        </w:rPr>
        <w:t>provided</w:t>
      </w:r>
      <w:proofErr w:type="gramEnd"/>
      <w:r w:rsidRPr="006076A2">
        <w:rPr>
          <w:sz w:val="22"/>
          <w:szCs w:val="22"/>
        </w:rPr>
        <w:t xml:space="preserve">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w:t>
      </w:r>
      <w:proofErr w:type="gramStart"/>
      <w:r w:rsidRPr="006076A2">
        <w:rPr>
          <w:sz w:val="22"/>
          <w:szCs w:val="22"/>
        </w:rPr>
        <w:t>.  Proof</w:t>
      </w:r>
      <w:proofErr w:type="gramEnd"/>
      <w:r w:rsidRPr="006076A2">
        <w:rPr>
          <w:sz w:val="22"/>
          <w:szCs w:val="22"/>
        </w:rPr>
        <w:t xml:space="preserve"> of availability or announcement of the Commercial Item to the </w:t>
      </w:r>
      <w:proofErr w:type="gramStart"/>
      <w:r w:rsidRPr="006076A2">
        <w:rPr>
          <w:sz w:val="22"/>
          <w:szCs w:val="22"/>
        </w:rPr>
        <w:t>general public</w:t>
      </w:r>
      <w:proofErr w:type="gramEnd"/>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w:t>
      </w:r>
      <w:proofErr w:type="gramStart"/>
      <w:r w:rsidRPr="006076A2">
        <w:rPr>
          <w:sz w:val="22"/>
          <w:szCs w:val="22"/>
        </w:rPr>
        <w:t>item</w:t>
      </w:r>
      <w:proofErr w:type="gramEnd"/>
      <w:r w:rsidRPr="006076A2">
        <w:rPr>
          <w:sz w:val="22"/>
          <w:szCs w:val="22"/>
        </w:rPr>
        <w:t xml:space="preserve">(s)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EC292" w14:textId="77777777" w:rsidR="004D7419" w:rsidRDefault="004D7419">
      <w:r>
        <w:separator/>
      </w:r>
    </w:p>
  </w:endnote>
  <w:endnote w:type="continuationSeparator" w:id="0">
    <w:p w14:paraId="71D7F107" w14:textId="77777777" w:rsidR="004D7419" w:rsidRDefault="004D7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64114" w14:textId="77777777" w:rsidR="004D7419" w:rsidRDefault="004D7419">
      <w:r>
        <w:separator/>
      </w:r>
    </w:p>
  </w:footnote>
  <w:footnote w:type="continuationSeparator" w:id="0">
    <w:p w14:paraId="0C6AA6CB" w14:textId="77777777" w:rsidR="004D7419" w:rsidRDefault="004D7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6F"/>
    <w:rsid w:val="00116E87"/>
    <w:rsid w:val="00120344"/>
    <w:rsid w:val="00120BEA"/>
    <w:rsid w:val="00123273"/>
    <w:rsid w:val="00123319"/>
    <w:rsid w:val="0013472E"/>
    <w:rsid w:val="00135B8F"/>
    <w:rsid w:val="001406A0"/>
    <w:rsid w:val="001411A7"/>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0DA9"/>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672BC"/>
    <w:rsid w:val="003729D6"/>
    <w:rsid w:val="00374D47"/>
    <w:rsid w:val="00375A20"/>
    <w:rsid w:val="00376FD8"/>
    <w:rsid w:val="00387F90"/>
    <w:rsid w:val="00391BC5"/>
    <w:rsid w:val="003A1CF9"/>
    <w:rsid w:val="003A4E1C"/>
    <w:rsid w:val="003B5EBF"/>
    <w:rsid w:val="003B6DC2"/>
    <w:rsid w:val="003C1056"/>
    <w:rsid w:val="003C202D"/>
    <w:rsid w:val="003C3A75"/>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33A7"/>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D7419"/>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1464"/>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6A3B"/>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3730D"/>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47EE"/>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2C4A"/>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87B0B"/>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Collette, Regina A CIV DLA WEAPONS SUPPORT (USA)</cp:lastModifiedBy>
  <cp:revision>3</cp:revision>
  <cp:lastPrinted>2017-06-14T20:31:00Z</cp:lastPrinted>
  <dcterms:created xsi:type="dcterms:W3CDTF">2026-05-06T15:00:00Z</dcterms:created>
  <dcterms:modified xsi:type="dcterms:W3CDTF">2026-05-06T15:01:00Z</dcterms:modified>
</cp:coreProperties>
</file>