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3B9B8" w14:textId="77777777" w:rsidR="007E443C" w:rsidRDefault="007E443C" w:rsidP="00EF43ED">
      <w:pPr>
        <w:pStyle w:val="NoSpacing"/>
      </w:pPr>
    </w:p>
    <w:p w14:paraId="7A9B337C" w14:textId="6BD5EE07" w:rsidR="007004BD" w:rsidRPr="00DE5968" w:rsidRDefault="00CB292A" w:rsidP="007004BD">
      <w:pPr>
        <w:spacing w:after="0" w:line="240" w:lineRule="auto"/>
        <w:jc w:val="center"/>
        <w:rPr>
          <w:rFonts w:ascii="Times New Roman" w:hAnsi="Times New Roman" w:cs="Times New Roman"/>
          <w:b/>
          <w:bCs/>
          <w:sz w:val="40"/>
          <w:szCs w:val="40"/>
        </w:rPr>
      </w:pPr>
      <w:r w:rsidRPr="00DE5968">
        <w:rPr>
          <w:rFonts w:ascii="Times New Roman" w:hAnsi="Times New Roman" w:cs="Times New Roman"/>
          <w:b/>
          <w:bCs/>
          <w:sz w:val="40"/>
          <w:szCs w:val="40"/>
        </w:rPr>
        <w:t>Combined Synopsis/Solicitation</w:t>
      </w:r>
    </w:p>
    <w:p w14:paraId="63EE8C68" w14:textId="77777777" w:rsidR="007004BD" w:rsidRDefault="007004BD" w:rsidP="007004BD">
      <w:pPr>
        <w:spacing w:after="0" w:line="240" w:lineRule="auto"/>
        <w:jc w:val="center"/>
        <w:rPr>
          <w:rFonts w:ascii="Times New Roman" w:hAnsi="Times New Roman" w:cs="Times New Roman"/>
          <w:b/>
          <w:bCs/>
        </w:rPr>
      </w:pPr>
    </w:p>
    <w:p w14:paraId="293895DA" w14:textId="77777777" w:rsidR="00DE5968" w:rsidRPr="00D9285C" w:rsidRDefault="00DE5968" w:rsidP="007004BD">
      <w:pPr>
        <w:spacing w:after="0" w:line="240" w:lineRule="auto"/>
        <w:jc w:val="center"/>
        <w:rPr>
          <w:rFonts w:ascii="Times New Roman" w:hAnsi="Times New Roman" w:cs="Times New Roman"/>
          <w:b/>
          <w:bCs/>
        </w:rPr>
      </w:pPr>
    </w:p>
    <w:p w14:paraId="6B6BA160" w14:textId="7AB3AFF8" w:rsidR="00C70780" w:rsidRPr="009B5870" w:rsidRDefault="004A7CF5" w:rsidP="00C15B5E">
      <w:pPr>
        <w:pStyle w:val="ListParagraph"/>
        <w:numPr>
          <w:ilvl w:val="0"/>
          <w:numId w:val="7"/>
        </w:numPr>
        <w:spacing w:after="0" w:line="240" w:lineRule="auto"/>
        <w:ind w:hanging="540"/>
        <w:rPr>
          <w:rFonts w:ascii="Times New Roman" w:hAnsi="Times New Roman" w:cs="Times New Roman"/>
        </w:rPr>
      </w:pPr>
      <w:r w:rsidRPr="1C6F3B82">
        <w:rPr>
          <w:rFonts w:ascii="Times New Roman" w:hAnsi="Times New Roman" w:cs="Times New Roman"/>
        </w:rPr>
        <w:t xml:space="preserve">This is a Combined Synopsis/Solicitation for commercial items prepared in accordance with the format in FAR </w:t>
      </w:r>
      <w:r w:rsidR="009D0D58">
        <w:rPr>
          <w:rFonts w:ascii="Times New Roman" w:hAnsi="Times New Roman" w:cs="Times New Roman"/>
        </w:rPr>
        <w:t>Part</w:t>
      </w:r>
      <w:r w:rsidRPr="1C6F3B82">
        <w:rPr>
          <w:rFonts w:ascii="Times New Roman" w:hAnsi="Times New Roman" w:cs="Times New Roman"/>
        </w:rPr>
        <w:t xml:space="preserve"> 12, as supplemented with additional information included in this notice. This announcement constitutes the only solicitation; </w:t>
      </w:r>
      <w:r w:rsidR="3F7909DF" w:rsidRPr="1C6F3B82">
        <w:rPr>
          <w:rFonts w:ascii="Times New Roman" w:hAnsi="Times New Roman" w:cs="Times New Roman"/>
          <w:b/>
          <w:bCs/>
          <w:u w:val="single"/>
        </w:rPr>
        <w:t>quotes</w:t>
      </w:r>
      <w:r w:rsidRPr="1C6F3B82">
        <w:rPr>
          <w:rFonts w:ascii="Times New Roman" w:hAnsi="Times New Roman" w:cs="Times New Roman"/>
          <w:b/>
          <w:bCs/>
        </w:rPr>
        <w:t xml:space="preserve"> </w:t>
      </w:r>
      <w:r w:rsidRPr="1C6F3B82">
        <w:rPr>
          <w:rFonts w:ascii="Times New Roman" w:hAnsi="Times New Roman" w:cs="Times New Roman"/>
        </w:rPr>
        <w:t xml:space="preserve">are being </w:t>
      </w:r>
      <w:r w:rsidR="0672225B" w:rsidRPr="1C6F3B82">
        <w:rPr>
          <w:rFonts w:ascii="Times New Roman" w:hAnsi="Times New Roman" w:cs="Times New Roman"/>
        </w:rPr>
        <w:t>requested,</w:t>
      </w:r>
      <w:r w:rsidRPr="1C6F3B82">
        <w:rPr>
          <w:rFonts w:ascii="Times New Roman" w:hAnsi="Times New Roman" w:cs="Times New Roman"/>
        </w:rPr>
        <w:t xml:space="preserve"> and a written solicitation will not be issued.</w:t>
      </w:r>
    </w:p>
    <w:p w14:paraId="54B0F07C" w14:textId="0EBBE7F7" w:rsidR="00C70780" w:rsidRPr="00D9285C" w:rsidRDefault="00C70780" w:rsidP="00C15B5E">
      <w:pPr>
        <w:spacing w:after="0" w:line="240" w:lineRule="auto"/>
        <w:ind w:hanging="540"/>
        <w:rPr>
          <w:rFonts w:ascii="Times New Roman" w:hAnsi="Times New Roman" w:cs="Times New Roman"/>
        </w:rPr>
      </w:pPr>
    </w:p>
    <w:p w14:paraId="70A8D5DF" w14:textId="5A4128D4" w:rsidR="00C70780" w:rsidRPr="00186010" w:rsidRDefault="00F76F77" w:rsidP="00C15B5E">
      <w:pPr>
        <w:pStyle w:val="ListParagraph"/>
        <w:numPr>
          <w:ilvl w:val="0"/>
          <w:numId w:val="7"/>
        </w:numPr>
        <w:spacing w:after="0" w:line="240" w:lineRule="auto"/>
        <w:ind w:hanging="540"/>
        <w:rPr>
          <w:rFonts w:ascii="Times New Roman" w:hAnsi="Times New Roman" w:cs="Times New Roman"/>
        </w:rPr>
      </w:pPr>
      <w:r w:rsidRPr="00186010">
        <w:rPr>
          <w:rFonts w:ascii="Times New Roman" w:hAnsi="Times New Roman" w:cs="Times New Roman"/>
        </w:rPr>
        <w:t>S</w:t>
      </w:r>
      <w:r w:rsidR="004A7CF5" w:rsidRPr="00186010">
        <w:rPr>
          <w:rFonts w:ascii="Times New Roman" w:hAnsi="Times New Roman" w:cs="Times New Roman"/>
        </w:rPr>
        <w:t xml:space="preserve">olicitation number </w:t>
      </w:r>
      <w:r w:rsidR="00EE4FE5" w:rsidRPr="00186010">
        <w:rPr>
          <w:rFonts w:ascii="Times New Roman" w:hAnsi="Times New Roman" w:cs="Times New Roman"/>
          <w:b/>
          <w:bCs/>
        </w:rPr>
        <w:t>70Z03926QCGA00</w:t>
      </w:r>
      <w:r w:rsidR="00BB3C67" w:rsidRPr="00186010">
        <w:rPr>
          <w:rFonts w:ascii="Times New Roman" w:hAnsi="Times New Roman" w:cs="Times New Roman"/>
          <w:b/>
          <w:bCs/>
        </w:rPr>
        <w:t>200</w:t>
      </w:r>
      <w:r w:rsidR="001D5E7F" w:rsidRPr="00186010">
        <w:rPr>
          <w:rFonts w:ascii="Times New Roman" w:hAnsi="Times New Roman" w:cs="Times New Roman"/>
        </w:rPr>
        <w:t xml:space="preserve"> is </w:t>
      </w:r>
      <w:r w:rsidR="004A7CF5" w:rsidRPr="00186010">
        <w:rPr>
          <w:rFonts w:ascii="Times New Roman" w:hAnsi="Times New Roman" w:cs="Times New Roman"/>
        </w:rPr>
        <w:t>be</w:t>
      </w:r>
      <w:r w:rsidR="001D5E7F" w:rsidRPr="00186010">
        <w:rPr>
          <w:rFonts w:ascii="Times New Roman" w:hAnsi="Times New Roman" w:cs="Times New Roman"/>
        </w:rPr>
        <w:t>ing</w:t>
      </w:r>
      <w:r w:rsidR="004A7CF5" w:rsidRPr="00186010">
        <w:rPr>
          <w:rFonts w:ascii="Times New Roman" w:hAnsi="Times New Roman" w:cs="Times New Roman"/>
        </w:rPr>
        <w:t xml:space="preserve"> issued as a Request for</w:t>
      </w:r>
      <w:r w:rsidR="005451BF" w:rsidRPr="00186010">
        <w:rPr>
          <w:rFonts w:ascii="Times New Roman" w:hAnsi="Times New Roman" w:cs="Times New Roman"/>
        </w:rPr>
        <w:t xml:space="preserve"> Quote (RFQ</w:t>
      </w:r>
      <w:r w:rsidR="00371CB2" w:rsidRPr="00186010">
        <w:rPr>
          <w:rFonts w:ascii="Times New Roman" w:hAnsi="Times New Roman" w:cs="Times New Roman"/>
        </w:rPr>
        <w:t xml:space="preserve">). </w:t>
      </w:r>
    </w:p>
    <w:p w14:paraId="5FC4786B" w14:textId="77777777" w:rsidR="00C70780" w:rsidRPr="00186010" w:rsidRDefault="00C70780" w:rsidP="00C15B5E">
      <w:pPr>
        <w:spacing w:after="0" w:line="240" w:lineRule="auto"/>
        <w:ind w:hanging="540"/>
        <w:rPr>
          <w:rFonts w:ascii="Times New Roman" w:hAnsi="Times New Roman" w:cs="Times New Roman"/>
        </w:rPr>
      </w:pPr>
    </w:p>
    <w:p w14:paraId="066AEE81" w14:textId="235C3FB3" w:rsidR="00C70780" w:rsidRPr="00186010" w:rsidRDefault="004A7CF5" w:rsidP="00C15B5E">
      <w:pPr>
        <w:pStyle w:val="ListParagraph"/>
        <w:numPr>
          <w:ilvl w:val="0"/>
          <w:numId w:val="7"/>
        </w:numPr>
        <w:spacing w:after="0" w:line="240" w:lineRule="auto"/>
        <w:ind w:hanging="540"/>
        <w:rPr>
          <w:rFonts w:ascii="Times New Roman" w:hAnsi="Times New Roman" w:cs="Times New Roman"/>
        </w:rPr>
      </w:pPr>
      <w:r w:rsidRPr="00186010">
        <w:rPr>
          <w:rFonts w:ascii="Times New Roman" w:hAnsi="Times New Roman" w:cs="Times New Roman"/>
        </w:rPr>
        <w:t xml:space="preserve">This solicitation document and </w:t>
      </w:r>
      <w:r w:rsidR="00854260" w:rsidRPr="00186010">
        <w:rPr>
          <w:rFonts w:ascii="Times New Roman" w:hAnsi="Times New Roman" w:cs="Times New Roman"/>
        </w:rPr>
        <w:t xml:space="preserve">the </w:t>
      </w:r>
      <w:r w:rsidRPr="00186010">
        <w:rPr>
          <w:rFonts w:ascii="Times New Roman" w:hAnsi="Times New Roman" w:cs="Times New Roman"/>
        </w:rPr>
        <w:t xml:space="preserve">incorporated provisions and clauses </w:t>
      </w:r>
      <w:r w:rsidR="00CE0E55" w:rsidRPr="00186010">
        <w:rPr>
          <w:rFonts w:ascii="Times New Roman" w:hAnsi="Times New Roman" w:cs="Times New Roman"/>
        </w:rPr>
        <w:t>reflect</w:t>
      </w:r>
      <w:r w:rsidRPr="00186010">
        <w:rPr>
          <w:rFonts w:ascii="Times New Roman" w:hAnsi="Times New Roman" w:cs="Times New Roman"/>
        </w:rPr>
        <w:t xml:space="preserve"> those in effect through Federal Acquisition Circular: </w:t>
      </w:r>
      <w:r w:rsidR="00655A6C" w:rsidRPr="00186010">
        <w:rPr>
          <w:rFonts w:ascii="Times New Roman" w:hAnsi="Times New Roman" w:cs="Times New Roman"/>
        </w:rPr>
        <w:t xml:space="preserve">RFO Revolutionary FAR Overhaul </w:t>
      </w:r>
      <w:hyperlink r:id="rId10" w:history="1">
        <w:r w:rsidR="00655A6C" w:rsidRPr="00186010">
          <w:rPr>
            <w:rStyle w:val="Hyperlink"/>
            <w:rFonts w:ascii="Times New Roman" w:hAnsi="Times New Roman" w:cs="Times New Roman"/>
          </w:rPr>
          <w:t>FAR Overhaul - FAR Part Deviation Guidance | Acquisition.GOV</w:t>
        </w:r>
      </w:hyperlink>
    </w:p>
    <w:p w14:paraId="4671EBF0" w14:textId="77777777" w:rsidR="00C70780" w:rsidRPr="00186010" w:rsidRDefault="00C70780" w:rsidP="00C15B5E">
      <w:pPr>
        <w:spacing w:after="0" w:line="240" w:lineRule="auto"/>
        <w:ind w:hanging="540"/>
        <w:rPr>
          <w:rFonts w:ascii="Times New Roman" w:hAnsi="Times New Roman" w:cs="Times New Roman"/>
        </w:rPr>
      </w:pPr>
    </w:p>
    <w:p w14:paraId="7B445CC1" w14:textId="41229592" w:rsidR="00C70780" w:rsidRPr="00186010" w:rsidRDefault="004A7CF5" w:rsidP="00C15B5E">
      <w:pPr>
        <w:pStyle w:val="ListParagraph"/>
        <w:numPr>
          <w:ilvl w:val="0"/>
          <w:numId w:val="7"/>
        </w:numPr>
        <w:spacing w:after="0" w:line="240" w:lineRule="auto"/>
        <w:ind w:hanging="540"/>
        <w:rPr>
          <w:rFonts w:ascii="Times New Roman" w:hAnsi="Times New Roman" w:cs="Times New Roman"/>
        </w:rPr>
      </w:pPr>
      <w:r w:rsidRPr="00186010">
        <w:rPr>
          <w:rFonts w:ascii="Times New Roman" w:hAnsi="Times New Roman" w:cs="Times New Roman"/>
        </w:rPr>
        <w:t>The North American Industr</w:t>
      </w:r>
      <w:r w:rsidR="00A17C10" w:rsidRPr="00186010">
        <w:rPr>
          <w:rFonts w:ascii="Times New Roman" w:hAnsi="Times New Roman" w:cs="Times New Roman"/>
        </w:rPr>
        <w:t>y</w:t>
      </w:r>
      <w:r w:rsidRPr="00186010">
        <w:rPr>
          <w:rFonts w:ascii="Times New Roman" w:hAnsi="Times New Roman" w:cs="Times New Roman"/>
        </w:rPr>
        <w:t xml:space="preserve"> Classification System (NAICS) number is </w:t>
      </w:r>
      <w:r w:rsidR="00BD219A" w:rsidRPr="00186010">
        <w:rPr>
          <w:rFonts w:ascii="Times New Roman" w:hAnsi="Times New Roman" w:cs="Times New Roman"/>
        </w:rPr>
        <w:t>485</w:t>
      </w:r>
      <w:r w:rsidR="00A65A6A" w:rsidRPr="00186010">
        <w:rPr>
          <w:rFonts w:ascii="Times New Roman" w:hAnsi="Times New Roman" w:cs="Times New Roman"/>
        </w:rPr>
        <w:t>510</w:t>
      </w:r>
      <w:r w:rsidRPr="00186010">
        <w:rPr>
          <w:rFonts w:ascii="Times New Roman" w:hAnsi="Times New Roman" w:cs="Times New Roman"/>
        </w:rPr>
        <w:t xml:space="preserve"> and the business size standard is </w:t>
      </w:r>
      <w:r w:rsidR="00A17C10" w:rsidRPr="00186010">
        <w:rPr>
          <w:rFonts w:ascii="Times New Roman" w:hAnsi="Times New Roman" w:cs="Times New Roman"/>
        </w:rPr>
        <w:t>$</w:t>
      </w:r>
      <w:r w:rsidR="00A65A6A" w:rsidRPr="00186010">
        <w:rPr>
          <w:rFonts w:ascii="Times New Roman" w:hAnsi="Times New Roman" w:cs="Times New Roman"/>
        </w:rPr>
        <w:t>19</w:t>
      </w:r>
      <w:r w:rsidR="00E01DA1" w:rsidRPr="00186010">
        <w:rPr>
          <w:rFonts w:ascii="Times New Roman" w:hAnsi="Times New Roman" w:cs="Times New Roman"/>
        </w:rPr>
        <w:t xml:space="preserve"> </w:t>
      </w:r>
      <w:r w:rsidRPr="00186010">
        <w:rPr>
          <w:rFonts w:ascii="Times New Roman" w:hAnsi="Times New Roman" w:cs="Times New Roman"/>
        </w:rPr>
        <w:t>million</w:t>
      </w:r>
      <w:r w:rsidR="00792C77" w:rsidRPr="00186010">
        <w:rPr>
          <w:rFonts w:ascii="Times New Roman" w:hAnsi="Times New Roman" w:cs="Times New Roman"/>
        </w:rPr>
        <w:t>.</w:t>
      </w:r>
      <w:r w:rsidRPr="00186010">
        <w:rPr>
          <w:rFonts w:ascii="Times New Roman" w:hAnsi="Times New Roman" w:cs="Times New Roman"/>
        </w:rPr>
        <w:t xml:space="preserve"> </w:t>
      </w:r>
      <w:r w:rsidR="00287A7D" w:rsidRPr="00186010">
        <w:rPr>
          <w:rFonts w:ascii="Times New Roman" w:hAnsi="Times New Roman" w:cs="Times New Roman"/>
        </w:rPr>
        <w:t>T</w:t>
      </w:r>
      <w:r w:rsidRPr="00186010">
        <w:rPr>
          <w:rFonts w:ascii="Times New Roman" w:hAnsi="Times New Roman" w:cs="Times New Roman"/>
        </w:rPr>
        <w:t xml:space="preserve">he proposed acquisition is </w:t>
      </w:r>
      <w:r w:rsidR="001B58FA" w:rsidRPr="00186010">
        <w:rPr>
          <w:rFonts w:ascii="Times New Roman" w:hAnsi="Times New Roman" w:cs="Times New Roman"/>
        </w:rPr>
        <w:t xml:space="preserve">being conducted </w:t>
      </w:r>
      <w:r w:rsidR="00A70C4D" w:rsidRPr="00186010">
        <w:rPr>
          <w:rFonts w:ascii="Times New Roman" w:hAnsi="Times New Roman" w:cs="Times New Roman"/>
        </w:rPr>
        <w:t>on</w:t>
      </w:r>
      <w:r w:rsidR="001B58FA" w:rsidRPr="00186010">
        <w:rPr>
          <w:rFonts w:ascii="Times New Roman" w:hAnsi="Times New Roman" w:cs="Times New Roman"/>
        </w:rPr>
        <w:t xml:space="preserve"> </w:t>
      </w:r>
      <w:r w:rsidR="00A65A6A" w:rsidRPr="00186010">
        <w:rPr>
          <w:rFonts w:ascii="Times New Roman" w:hAnsi="Times New Roman" w:cs="Times New Roman"/>
        </w:rPr>
        <w:t>an un</w:t>
      </w:r>
      <w:r w:rsidR="00AF5C07" w:rsidRPr="00186010">
        <w:rPr>
          <w:rFonts w:ascii="Times New Roman" w:hAnsi="Times New Roman" w:cs="Times New Roman"/>
        </w:rPr>
        <w:t>restricted basis</w:t>
      </w:r>
      <w:r w:rsidR="00A70C4D" w:rsidRPr="00186010">
        <w:rPr>
          <w:rFonts w:ascii="Times New Roman" w:hAnsi="Times New Roman" w:cs="Times New Roman"/>
        </w:rPr>
        <w:t xml:space="preserve"> for full and open competi</w:t>
      </w:r>
      <w:r w:rsidR="00BA308D" w:rsidRPr="00186010">
        <w:rPr>
          <w:rFonts w:ascii="Times New Roman" w:hAnsi="Times New Roman" w:cs="Times New Roman"/>
        </w:rPr>
        <w:t>ti</w:t>
      </w:r>
      <w:r w:rsidR="00A70C4D" w:rsidRPr="00186010">
        <w:rPr>
          <w:rFonts w:ascii="Times New Roman" w:hAnsi="Times New Roman" w:cs="Times New Roman"/>
        </w:rPr>
        <w:t>on</w:t>
      </w:r>
      <w:r w:rsidRPr="00186010">
        <w:rPr>
          <w:rFonts w:ascii="Times New Roman" w:hAnsi="Times New Roman" w:cs="Times New Roman"/>
        </w:rPr>
        <w:t xml:space="preserve">. </w:t>
      </w:r>
    </w:p>
    <w:p w14:paraId="372C106C" w14:textId="77777777" w:rsidR="00DA30E6" w:rsidRPr="00186010" w:rsidRDefault="00DA30E6" w:rsidP="00DA30E6">
      <w:pPr>
        <w:pStyle w:val="ListParagraph"/>
        <w:rPr>
          <w:rFonts w:ascii="Times New Roman" w:hAnsi="Times New Roman" w:cs="Times New Roman"/>
        </w:rPr>
      </w:pPr>
    </w:p>
    <w:p w14:paraId="551F91E0" w14:textId="46A1D1DB" w:rsidR="00DA30E6" w:rsidRPr="00186010" w:rsidRDefault="00A73CF8" w:rsidP="00C15B5E">
      <w:pPr>
        <w:pStyle w:val="ListParagraph"/>
        <w:numPr>
          <w:ilvl w:val="0"/>
          <w:numId w:val="7"/>
        </w:numPr>
        <w:spacing w:after="0" w:line="240" w:lineRule="auto"/>
        <w:ind w:hanging="540"/>
        <w:rPr>
          <w:rFonts w:ascii="Times New Roman" w:hAnsi="Times New Roman" w:cs="Times New Roman"/>
        </w:rPr>
      </w:pPr>
      <w:r w:rsidRPr="00186010">
        <w:rPr>
          <w:rFonts w:ascii="Times New Roman" w:hAnsi="Times New Roman" w:cs="Times New Roman"/>
        </w:rPr>
        <w:t>The proposed acquisition is being conducted as 100% Small Business Set-aside on a restricted basis</w:t>
      </w:r>
      <w:r w:rsidR="009D100E" w:rsidRPr="00186010">
        <w:rPr>
          <w:rFonts w:ascii="Times New Roman" w:hAnsi="Times New Roman" w:cs="Times New Roman"/>
        </w:rPr>
        <w:t xml:space="preserve">. The award will be made </w:t>
      </w:r>
      <w:r w:rsidR="00BC72AA" w:rsidRPr="00186010">
        <w:rPr>
          <w:rFonts w:ascii="Times New Roman" w:hAnsi="Times New Roman" w:cs="Times New Roman"/>
        </w:rPr>
        <w:t>at</w:t>
      </w:r>
      <w:r w:rsidR="009D100E" w:rsidRPr="00186010">
        <w:rPr>
          <w:rFonts w:ascii="Times New Roman" w:hAnsi="Times New Roman" w:cs="Times New Roman"/>
        </w:rPr>
        <w:t xml:space="preserve"> the lowest price technically acceptable (LPTA)</w:t>
      </w:r>
      <w:r w:rsidR="00160701" w:rsidRPr="00186010">
        <w:rPr>
          <w:rFonts w:ascii="Times New Roman" w:hAnsi="Times New Roman" w:cs="Times New Roman"/>
        </w:rPr>
        <w:t>.</w:t>
      </w:r>
      <w:r w:rsidR="00DA30E6" w:rsidRPr="00186010">
        <w:rPr>
          <w:rFonts w:ascii="Times New Roman" w:hAnsi="Times New Roman" w:cs="Times New Roman"/>
        </w:rPr>
        <w:t xml:space="preserve"> </w:t>
      </w:r>
      <w:r w:rsidR="00A55B01" w:rsidRPr="00186010">
        <w:rPr>
          <w:rFonts w:ascii="Times New Roman" w:hAnsi="Times New Roman" w:cs="Times New Roman"/>
        </w:rPr>
        <w:t>See Addenda with pricing details and technical accep</w:t>
      </w:r>
      <w:r w:rsidR="005E4DFB" w:rsidRPr="00186010">
        <w:rPr>
          <w:rFonts w:ascii="Times New Roman" w:hAnsi="Times New Roman" w:cs="Times New Roman"/>
        </w:rPr>
        <w:t>tance criteria that shall be met</w:t>
      </w:r>
      <w:r w:rsidR="00A55B01" w:rsidRPr="00186010">
        <w:rPr>
          <w:rFonts w:ascii="Times New Roman" w:hAnsi="Times New Roman" w:cs="Times New Roman"/>
        </w:rPr>
        <w:t>.</w:t>
      </w:r>
    </w:p>
    <w:p w14:paraId="13FFEF1D" w14:textId="77777777" w:rsidR="00C70780" w:rsidRPr="00186010" w:rsidRDefault="00C70780" w:rsidP="00C15B5E">
      <w:pPr>
        <w:spacing w:after="0" w:line="240" w:lineRule="auto"/>
        <w:ind w:hanging="540"/>
        <w:rPr>
          <w:rFonts w:ascii="Times New Roman" w:hAnsi="Times New Roman" w:cs="Times New Roman"/>
        </w:rPr>
      </w:pPr>
    </w:p>
    <w:p w14:paraId="1E8A5823" w14:textId="05789D59" w:rsidR="003C4DE3" w:rsidRPr="00186010" w:rsidRDefault="004A7CF5" w:rsidP="3F4BFFA9">
      <w:pPr>
        <w:pStyle w:val="ListParagraph"/>
        <w:numPr>
          <w:ilvl w:val="0"/>
          <w:numId w:val="7"/>
        </w:numPr>
        <w:spacing w:after="0" w:line="240" w:lineRule="auto"/>
        <w:ind w:hanging="540"/>
        <w:rPr>
          <w:rFonts w:ascii="Times New Roman" w:hAnsi="Times New Roman" w:cs="Times New Roman"/>
        </w:rPr>
      </w:pPr>
      <w:r w:rsidRPr="00186010">
        <w:rPr>
          <w:rFonts w:ascii="Times New Roman" w:hAnsi="Times New Roman" w:cs="Times New Roman"/>
        </w:rPr>
        <w:t xml:space="preserve">The Contract </w:t>
      </w:r>
      <w:proofErr w:type="gramStart"/>
      <w:r w:rsidRPr="00186010">
        <w:rPr>
          <w:rFonts w:ascii="Times New Roman" w:hAnsi="Times New Roman" w:cs="Times New Roman"/>
        </w:rPr>
        <w:t>Line Item</w:t>
      </w:r>
      <w:proofErr w:type="gramEnd"/>
      <w:r w:rsidRPr="00186010">
        <w:rPr>
          <w:rFonts w:ascii="Times New Roman" w:hAnsi="Times New Roman" w:cs="Times New Roman"/>
        </w:rPr>
        <w:t xml:space="preserve"> Number (CLIN) structure shall </w:t>
      </w:r>
      <w:r w:rsidR="00640AE7" w:rsidRPr="00186010">
        <w:rPr>
          <w:rFonts w:ascii="Times New Roman" w:hAnsi="Times New Roman" w:cs="Times New Roman"/>
        </w:rPr>
        <w:t>include</w:t>
      </w:r>
      <w:r w:rsidRPr="00186010">
        <w:rPr>
          <w:rFonts w:ascii="Times New Roman" w:hAnsi="Times New Roman" w:cs="Times New Roman"/>
        </w:rPr>
        <w:t xml:space="preserve"> </w:t>
      </w:r>
      <w:r w:rsidR="00640AE7" w:rsidRPr="00186010">
        <w:rPr>
          <w:rFonts w:ascii="Times New Roman" w:hAnsi="Times New Roman" w:cs="Times New Roman"/>
        </w:rPr>
        <w:t xml:space="preserve">a total of </w:t>
      </w:r>
      <w:r w:rsidR="00B10B5F" w:rsidRPr="00186010">
        <w:rPr>
          <w:rFonts w:ascii="Times New Roman" w:hAnsi="Times New Roman" w:cs="Times New Roman"/>
        </w:rPr>
        <w:t>one (1</w:t>
      </w:r>
      <w:r w:rsidRPr="00186010">
        <w:rPr>
          <w:rFonts w:ascii="Times New Roman" w:hAnsi="Times New Roman" w:cs="Times New Roman"/>
        </w:rPr>
        <w:t xml:space="preserve">), </w:t>
      </w:r>
      <w:r w:rsidR="00227864" w:rsidRPr="00186010">
        <w:rPr>
          <w:rFonts w:ascii="Times New Roman" w:hAnsi="Times New Roman" w:cs="Times New Roman"/>
        </w:rPr>
        <w:t xml:space="preserve">with </w:t>
      </w:r>
      <w:r w:rsidR="003A3924" w:rsidRPr="00186010">
        <w:rPr>
          <w:rFonts w:ascii="Times New Roman" w:hAnsi="Times New Roman" w:cs="Times New Roman"/>
        </w:rPr>
        <w:t xml:space="preserve">Anticipated </w:t>
      </w:r>
      <w:r w:rsidR="007107BE" w:rsidRPr="00186010">
        <w:rPr>
          <w:rFonts w:ascii="Times New Roman" w:hAnsi="Times New Roman" w:cs="Times New Roman"/>
        </w:rPr>
        <w:t xml:space="preserve">CLIN </w:t>
      </w:r>
      <w:r w:rsidR="003A3924" w:rsidRPr="00186010">
        <w:rPr>
          <w:rFonts w:ascii="Times New Roman" w:hAnsi="Times New Roman" w:cs="Times New Roman"/>
        </w:rPr>
        <w:t>structure for each ordering period is shown in the table below:</w:t>
      </w:r>
    </w:p>
    <w:p w14:paraId="648B9863" w14:textId="77777777" w:rsidR="003C4DE3" w:rsidRPr="00186010" w:rsidRDefault="003C4DE3" w:rsidP="00D24198">
      <w:pPr>
        <w:spacing w:after="0" w:line="240" w:lineRule="auto"/>
      </w:pPr>
    </w:p>
    <w:tbl>
      <w:tblPr>
        <w:tblStyle w:val="TableGrid"/>
        <w:tblW w:w="0" w:type="auto"/>
        <w:tblInd w:w="715" w:type="dxa"/>
        <w:tblLook w:val="04A0" w:firstRow="1" w:lastRow="0" w:firstColumn="1" w:lastColumn="0" w:noHBand="0" w:noVBand="1"/>
      </w:tblPr>
      <w:tblGrid>
        <w:gridCol w:w="900"/>
        <w:gridCol w:w="5760"/>
        <w:gridCol w:w="1627"/>
      </w:tblGrid>
      <w:tr w:rsidR="004532C7" w:rsidRPr="00186010" w14:paraId="58F2F3E5" w14:textId="77777777" w:rsidTr="3F4BFFA9">
        <w:tc>
          <w:tcPr>
            <w:tcW w:w="900" w:type="dxa"/>
          </w:tcPr>
          <w:p w14:paraId="4FF72288" w14:textId="54F2C534" w:rsidR="004532C7" w:rsidRPr="00186010" w:rsidRDefault="004532C7" w:rsidP="3F4BFFA9">
            <w:pPr>
              <w:rPr>
                <w:rFonts w:ascii="Times New Roman" w:hAnsi="Times New Roman" w:cs="Times New Roman"/>
                <w:b/>
                <w:bCs/>
              </w:rPr>
            </w:pPr>
            <w:r w:rsidRPr="00186010">
              <w:rPr>
                <w:rFonts w:ascii="Times New Roman" w:hAnsi="Times New Roman" w:cs="Times New Roman"/>
                <w:b/>
                <w:bCs/>
              </w:rPr>
              <w:t>CLIN</w:t>
            </w:r>
          </w:p>
        </w:tc>
        <w:tc>
          <w:tcPr>
            <w:tcW w:w="5760" w:type="dxa"/>
          </w:tcPr>
          <w:p w14:paraId="56F48BF4" w14:textId="38CE2CEC" w:rsidR="004532C7" w:rsidRPr="00186010" w:rsidRDefault="004713AB" w:rsidP="3F4BFFA9">
            <w:pPr>
              <w:rPr>
                <w:rFonts w:ascii="Times New Roman" w:hAnsi="Times New Roman" w:cs="Times New Roman"/>
                <w:b/>
                <w:bCs/>
              </w:rPr>
            </w:pPr>
            <w:r w:rsidRPr="00186010">
              <w:rPr>
                <w:rFonts w:ascii="Times New Roman" w:hAnsi="Times New Roman" w:cs="Times New Roman"/>
                <w:b/>
                <w:bCs/>
              </w:rPr>
              <w:t>Description</w:t>
            </w:r>
          </w:p>
        </w:tc>
        <w:tc>
          <w:tcPr>
            <w:tcW w:w="1627" w:type="dxa"/>
          </w:tcPr>
          <w:p w14:paraId="7EA9F397" w14:textId="11D08538" w:rsidR="004532C7" w:rsidRPr="00186010" w:rsidRDefault="004713AB" w:rsidP="3F4BFFA9">
            <w:pPr>
              <w:rPr>
                <w:rFonts w:ascii="Times New Roman" w:hAnsi="Times New Roman" w:cs="Times New Roman"/>
                <w:b/>
                <w:bCs/>
              </w:rPr>
            </w:pPr>
            <w:r w:rsidRPr="00186010">
              <w:rPr>
                <w:rFonts w:ascii="Times New Roman" w:hAnsi="Times New Roman" w:cs="Times New Roman"/>
                <w:b/>
                <w:bCs/>
              </w:rPr>
              <w:t>Amount</w:t>
            </w:r>
          </w:p>
        </w:tc>
      </w:tr>
      <w:tr w:rsidR="004532C7" w:rsidRPr="00186010" w14:paraId="42F331AE" w14:textId="77777777" w:rsidTr="3F4BFFA9">
        <w:tc>
          <w:tcPr>
            <w:tcW w:w="900" w:type="dxa"/>
          </w:tcPr>
          <w:p w14:paraId="5DF4D14F" w14:textId="57F3A2CE" w:rsidR="004532C7" w:rsidRPr="00186010" w:rsidRDefault="004713AB" w:rsidP="3F4BFFA9">
            <w:pPr>
              <w:rPr>
                <w:rFonts w:ascii="Times New Roman" w:hAnsi="Times New Roman" w:cs="Times New Roman"/>
              </w:rPr>
            </w:pPr>
            <w:r w:rsidRPr="00186010">
              <w:rPr>
                <w:rFonts w:ascii="Times New Roman" w:hAnsi="Times New Roman" w:cs="Times New Roman"/>
              </w:rPr>
              <w:t>0001</w:t>
            </w:r>
          </w:p>
        </w:tc>
        <w:tc>
          <w:tcPr>
            <w:tcW w:w="5760" w:type="dxa"/>
          </w:tcPr>
          <w:p w14:paraId="140E9DEA" w14:textId="51E9C2BE" w:rsidR="004532C7" w:rsidRPr="00186010" w:rsidRDefault="00A65A6A" w:rsidP="00D24198">
            <w:pPr>
              <w:rPr>
                <w:rFonts w:ascii="Times New Roman" w:hAnsi="Times New Roman" w:cs="Times New Roman"/>
              </w:rPr>
            </w:pPr>
            <w:r w:rsidRPr="00186010">
              <w:rPr>
                <w:rFonts w:ascii="Times New Roman" w:hAnsi="Times New Roman" w:cs="Times New Roman"/>
              </w:rPr>
              <w:t xml:space="preserve">Charter Service for USCG Academy </w:t>
            </w:r>
            <w:r w:rsidR="00601E89" w:rsidRPr="00186010">
              <w:rPr>
                <w:rFonts w:ascii="Times New Roman" w:hAnsi="Times New Roman" w:cs="Times New Roman"/>
              </w:rPr>
              <w:t>Commencement</w:t>
            </w:r>
          </w:p>
        </w:tc>
        <w:tc>
          <w:tcPr>
            <w:tcW w:w="1627" w:type="dxa"/>
          </w:tcPr>
          <w:p w14:paraId="0FCCE829" w14:textId="49D33A09" w:rsidR="004532C7" w:rsidRPr="00186010" w:rsidRDefault="00564478" w:rsidP="3F4BFFA9">
            <w:pPr>
              <w:rPr>
                <w:rFonts w:ascii="Times New Roman" w:hAnsi="Times New Roman" w:cs="Times New Roman"/>
              </w:rPr>
            </w:pPr>
            <w:r w:rsidRPr="00186010">
              <w:rPr>
                <w:rFonts w:ascii="Times New Roman" w:hAnsi="Times New Roman" w:cs="Times New Roman"/>
              </w:rPr>
              <w:t>Dollars, US</w:t>
            </w:r>
          </w:p>
        </w:tc>
      </w:tr>
    </w:tbl>
    <w:p w14:paraId="7C39D6A6" w14:textId="77777777" w:rsidR="003C4DE3" w:rsidRPr="00186010" w:rsidRDefault="003C4DE3" w:rsidP="00D24198">
      <w:pPr>
        <w:spacing w:after="0" w:line="240" w:lineRule="auto"/>
        <w:rPr>
          <w:rFonts w:ascii="Times New Roman" w:hAnsi="Times New Roman" w:cs="Times New Roman"/>
        </w:rPr>
      </w:pPr>
    </w:p>
    <w:p w14:paraId="6373B3AB" w14:textId="5E107691" w:rsidR="00C9515F" w:rsidRPr="00186010" w:rsidRDefault="000D6829" w:rsidP="00C15B5E">
      <w:pPr>
        <w:pStyle w:val="ListParagraph"/>
        <w:numPr>
          <w:ilvl w:val="0"/>
          <w:numId w:val="7"/>
        </w:numPr>
        <w:spacing w:after="0" w:line="240" w:lineRule="auto"/>
        <w:ind w:hanging="540"/>
        <w:rPr>
          <w:rFonts w:ascii="Times New Roman" w:hAnsi="Times New Roman" w:cs="Times New Roman"/>
        </w:rPr>
      </w:pPr>
      <w:r w:rsidRPr="00186010">
        <w:rPr>
          <w:rFonts w:ascii="Times New Roman" w:hAnsi="Times New Roman" w:cs="Times New Roman"/>
        </w:rPr>
        <w:t xml:space="preserve">Description of Requirement: </w:t>
      </w:r>
      <w:r w:rsidR="00B10B5F" w:rsidRPr="00186010">
        <w:rPr>
          <w:rFonts w:ascii="Times New Roman" w:hAnsi="Times New Roman" w:cs="Times New Roman"/>
        </w:rPr>
        <w:t>Due to limited parking availability aboard the Academy, the Government requires contractor-provided transportation services to shuttle guests between designated satellite parking areas and the Academy during commencement-related events</w:t>
      </w:r>
      <w:r w:rsidR="00EE1B2C" w:rsidRPr="00186010">
        <w:rPr>
          <w:rFonts w:ascii="Times New Roman" w:hAnsi="Times New Roman" w:cs="Times New Roman"/>
        </w:rPr>
        <w:t>.</w:t>
      </w:r>
    </w:p>
    <w:p w14:paraId="4047BF30" w14:textId="77777777" w:rsidR="00C9515F" w:rsidRPr="00186010" w:rsidRDefault="00C9515F" w:rsidP="00D24198">
      <w:pPr>
        <w:spacing w:after="0" w:line="240" w:lineRule="auto"/>
        <w:rPr>
          <w:rFonts w:ascii="Times New Roman" w:hAnsi="Times New Roman" w:cs="Times New Roman"/>
        </w:rPr>
      </w:pPr>
    </w:p>
    <w:p w14:paraId="3B33396B" w14:textId="5F17C978" w:rsidR="00C9515F" w:rsidRPr="00186010" w:rsidRDefault="000D6829" w:rsidP="00C15B5E">
      <w:pPr>
        <w:pStyle w:val="ListParagraph"/>
        <w:numPr>
          <w:ilvl w:val="0"/>
          <w:numId w:val="7"/>
        </w:numPr>
        <w:spacing w:after="0" w:line="240" w:lineRule="auto"/>
        <w:ind w:hanging="540"/>
        <w:rPr>
          <w:rFonts w:ascii="Times New Roman" w:hAnsi="Times New Roman" w:cs="Times New Roman"/>
        </w:rPr>
      </w:pPr>
      <w:r w:rsidRPr="00186010">
        <w:rPr>
          <w:rFonts w:ascii="Times New Roman" w:hAnsi="Times New Roman" w:cs="Times New Roman"/>
        </w:rPr>
        <w:t xml:space="preserve">Anticipated </w:t>
      </w:r>
      <w:r w:rsidR="005B7D1C" w:rsidRPr="00186010">
        <w:rPr>
          <w:rFonts w:ascii="Times New Roman" w:hAnsi="Times New Roman" w:cs="Times New Roman"/>
        </w:rPr>
        <w:t xml:space="preserve">dates </w:t>
      </w:r>
      <w:r w:rsidR="00CA4E39" w:rsidRPr="00186010">
        <w:rPr>
          <w:rFonts w:ascii="Times New Roman" w:hAnsi="Times New Roman" w:cs="Times New Roman"/>
        </w:rPr>
        <w:t xml:space="preserve">and service period of performance will be outlined in the SOW. </w:t>
      </w:r>
    </w:p>
    <w:p w14:paraId="4DF8D98B" w14:textId="3E98A030" w:rsidR="005C3C77" w:rsidRPr="00186010" w:rsidRDefault="005C3C77" w:rsidP="7F437690">
      <w:pPr>
        <w:spacing w:after="0" w:line="240" w:lineRule="auto"/>
        <w:rPr>
          <w:rFonts w:ascii="Times New Roman" w:hAnsi="Times New Roman" w:cs="Times New Roman"/>
        </w:rPr>
      </w:pPr>
    </w:p>
    <w:p w14:paraId="36F82715" w14:textId="42E0330C" w:rsidR="005C3C77" w:rsidRPr="00186010" w:rsidRDefault="000D6829" w:rsidP="002D334D">
      <w:pPr>
        <w:pStyle w:val="ListParagraph"/>
        <w:numPr>
          <w:ilvl w:val="0"/>
          <w:numId w:val="7"/>
        </w:numPr>
        <w:spacing w:after="0" w:line="240" w:lineRule="auto"/>
        <w:ind w:hanging="540"/>
        <w:rPr>
          <w:rFonts w:ascii="Times New Roman" w:hAnsi="Times New Roman" w:cs="Times New Roman"/>
        </w:rPr>
      </w:pPr>
      <w:r w:rsidRPr="00186010">
        <w:rPr>
          <w:rFonts w:ascii="Times New Roman" w:hAnsi="Times New Roman" w:cs="Times New Roman"/>
        </w:rPr>
        <w:t>Clause at 52.212-4 Contract Terms and Conditions – Commercial Items (NOV 202</w:t>
      </w:r>
      <w:r w:rsidR="00A87D1B" w:rsidRPr="00186010">
        <w:rPr>
          <w:rFonts w:ascii="Times New Roman" w:hAnsi="Times New Roman" w:cs="Times New Roman"/>
        </w:rPr>
        <w:t>3</w:t>
      </w:r>
      <w:r w:rsidRPr="00186010">
        <w:rPr>
          <w:rFonts w:ascii="Times New Roman" w:hAnsi="Times New Roman" w:cs="Times New Roman"/>
        </w:rPr>
        <w:t xml:space="preserve">) is applicable to this </w:t>
      </w:r>
      <w:proofErr w:type="gramStart"/>
      <w:r w:rsidRPr="00186010">
        <w:rPr>
          <w:rFonts w:ascii="Times New Roman" w:hAnsi="Times New Roman" w:cs="Times New Roman"/>
        </w:rPr>
        <w:t>acquisition</w:t>
      </w:r>
      <w:proofErr w:type="gramEnd"/>
      <w:r w:rsidRPr="00186010">
        <w:rPr>
          <w:rFonts w:ascii="Times New Roman" w:hAnsi="Times New Roman" w:cs="Times New Roman"/>
        </w:rPr>
        <w:t xml:space="preserve"> and additional addenda are contained herein. </w:t>
      </w:r>
    </w:p>
    <w:p w14:paraId="69EE73C5" w14:textId="3366B73D" w:rsidR="005C3C77" w:rsidRPr="00186010" w:rsidRDefault="005C3C77" w:rsidP="1C6F3B82">
      <w:pPr>
        <w:spacing w:after="0" w:line="240" w:lineRule="auto"/>
        <w:rPr>
          <w:rFonts w:ascii="Times New Roman" w:hAnsi="Times New Roman" w:cs="Times New Roman"/>
        </w:rPr>
      </w:pPr>
    </w:p>
    <w:p w14:paraId="35F98B80" w14:textId="0634B42C" w:rsidR="000B2191" w:rsidRPr="00186010" w:rsidRDefault="000D6829" w:rsidP="1C6F3B82">
      <w:pPr>
        <w:pStyle w:val="ListParagraph"/>
        <w:numPr>
          <w:ilvl w:val="0"/>
          <w:numId w:val="7"/>
        </w:numPr>
        <w:spacing w:after="0" w:line="240" w:lineRule="auto"/>
        <w:ind w:hanging="540"/>
        <w:rPr>
          <w:rFonts w:ascii="Times New Roman" w:hAnsi="Times New Roman" w:cs="Times New Roman"/>
        </w:rPr>
      </w:pPr>
      <w:r w:rsidRPr="00186010">
        <w:rPr>
          <w:rFonts w:ascii="Times New Roman" w:hAnsi="Times New Roman" w:cs="Times New Roman"/>
        </w:rPr>
        <w:t xml:space="preserve">It is the </w:t>
      </w:r>
      <w:r w:rsidR="0E1ACCD4" w:rsidRPr="00186010">
        <w:rPr>
          <w:rFonts w:ascii="Times New Roman" w:hAnsi="Times New Roman" w:cs="Times New Roman"/>
          <w:b/>
          <w:bCs/>
        </w:rPr>
        <w:t>supplier’s</w:t>
      </w:r>
      <w:r w:rsidR="0E1ACCD4" w:rsidRPr="00186010">
        <w:rPr>
          <w:rFonts w:ascii="Times New Roman" w:hAnsi="Times New Roman" w:cs="Times New Roman"/>
        </w:rPr>
        <w:t xml:space="preserve"> </w:t>
      </w:r>
      <w:r w:rsidRPr="00186010">
        <w:rPr>
          <w:rFonts w:ascii="Times New Roman" w:hAnsi="Times New Roman" w:cs="Times New Roman"/>
        </w:rPr>
        <w:t xml:space="preserve">responsibility to ensure their </w:t>
      </w:r>
      <w:r w:rsidR="70869F64" w:rsidRPr="00186010">
        <w:rPr>
          <w:rFonts w:ascii="Times New Roman" w:hAnsi="Times New Roman" w:cs="Times New Roman"/>
        </w:rPr>
        <w:t>quote</w:t>
      </w:r>
      <w:r w:rsidRPr="00186010">
        <w:rPr>
          <w:rFonts w:ascii="Times New Roman" w:hAnsi="Times New Roman" w:cs="Times New Roman"/>
        </w:rPr>
        <w:t xml:space="preserve"> is received </w:t>
      </w:r>
      <w:r w:rsidR="004A4B5C" w:rsidRPr="00186010">
        <w:rPr>
          <w:rFonts w:ascii="Times New Roman" w:hAnsi="Times New Roman" w:cs="Times New Roman"/>
        </w:rPr>
        <w:t>and complete</w:t>
      </w:r>
      <w:r w:rsidRPr="00186010">
        <w:rPr>
          <w:rFonts w:ascii="Times New Roman" w:hAnsi="Times New Roman" w:cs="Times New Roman"/>
        </w:rPr>
        <w:t xml:space="preserve"> by the </w:t>
      </w:r>
      <w:r w:rsidR="12A01B00" w:rsidRPr="00186010">
        <w:rPr>
          <w:rFonts w:ascii="Times New Roman" w:hAnsi="Times New Roman" w:cs="Times New Roman"/>
        </w:rPr>
        <w:t>QUOTE</w:t>
      </w:r>
      <w:r w:rsidRPr="00186010">
        <w:rPr>
          <w:rFonts w:ascii="Times New Roman" w:hAnsi="Times New Roman" w:cs="Times New Roman"/>
        </w:rPr>
        <w:t xml:space="preserve"> DUE DATE </w:t>
      </w:r>
      <w:r w:rsidR="00CD0AC4" w:rsidRPr="00186010">
        <w:rPr>
          <w:rFonts w:ascii="Times New Roman" w:hAnsi="Times New Roman" w:cs="Times New Roman"/>
        </w:rPr>
        <w:t xml:space="preserve">OF </w:t>
      </w:r>
      <w:r w:rsidR="00CD0AC4" w:rsidRPr="00186010">
        <w:rPr>
          <w:rFonts w:ascii="Times New Roman" w:hAnsi="Times New Roman" w:cs="Times New Roman"/>
          <w:b/>
          <w:bCs/>
        </w:rPr>
        <w:t xml:space="preserve">May 12, </w:t>
      </w:r>
      <w:proofErr w:type="gramStart"/>
      <w:r w:rsidR="00CD0AC4" w:rsidRPr="00186010">
        <w:rPr>
          <w:rFonts w:ascii="Times New Roman" w:hAnsi="Times New Roman" w:cs="Times New Roman"/>
          <w:b/>
          <w:bCs/>
        </w:rPr>
        <w:t>2026</w:t>
      </w:r>
      <w:proofErr w:type="gramEnd"/>
      <w:r w:rsidR="00CD0AC4" w:rsidRPr="00186010">
        <w:rPr>
          <w:rFonts w:ascii="Times New Roman" w:hAnsi="Times New Roman" w:cs="Times New Roman"/>
          <w:b/>
          <w:bCs/>
        </w:rPr>
        <w:t xml:space="preserve"> by </w:t>
      </w:r>
      <w:r w:rsidR="004C56ED" w:rsidRPr="00186010">
        <w:rPr>
          <w:rFonts w:ascii="Times New Roman" w:hAnsi="Times New Roman" w:cs="Times New Roman"/>
          <w:b/>
          <w:bCs/>
        </w:rPr>
        <w:t>09</w:t>
      </w:r>
      <w:r w:rsidR="00474D78" w:rsidRPr="00186010">
        <w:rPr>
          <w:rFonts w:ascii="Times New Roman" w:hAnsi="Times New Roman" w:cs="Times New Roman"/>
          <w:b/>
          <w:bCs/>
        </w:rPr>
        <w:t>:00</w:t>
      </w:r>
      <w:r w:rsidR="00CE021F" w:rsidRPr="00186010">
        <w:rPr>
          <w:rFonts w:ascii="Times New Roman" w:hAnsi="Times New Roman" w:cs="Times New Roman"/>
          <w:b/>
          <w:bCs/>
        </w:rPr>
        <w:t>a</w:t>
      </w:r>
      <w:r w:rsidR="00CD0AC4" w:rsidRPr="00186010">
        <w:rPr>
          <w:rFonts w:ascii="Times New Roman" w:hAnsi="Times New Roman" w:cs="Times New Roman"/>
          <w:b/>
          <w:bCs/>
        </w:rPr>
        <w:t>m Eastern Standard Time (EST).</w:t>
      </w:r>
      <w:r w:rsidR="00BF2229" w:rsidRPr="00186010">
        <w:rPr>
          <w:rFonts w:ascii="Times New Roman" w:hAnsi="Times New Roman" w:cs="Times New Roman"/>
          <w:b/>
          <w:bCs/>
        </w:rPr>
        <w:t xml:space="preserve"> </w:t>
      </w:r>
      <w:r w:rsidR="5AB5F9D4" w:rsidRPr="00186010">
        <w:rPr>
          <w:rFonts w:ascii="Times New Roman" w:hAnsi="Times New Roman" w:cs="Times New Roman"/>
        </w:rPr>
        <w:t>Suppliers</w:t>
      </w:r>
      <w:r w:rsidRPr="00186010">
        <w:rPr>
          <w:rFonts w:ascii="Times New Roman" w:hAnsi="Times New Roman" w:cs="Times New Roman"/>
        </w:rPr>
        <w:t xml:space="preserve"> are hereby notified that if your </w:t>
      </w:r>
      <w:r w:rsidR="14F38266" w:rsidRPr="00186010">
        <w:rPr>
          <w:rFonts w:ascii="Times New Roman" w:hAnsi="Times New Roman" w:cs="Times New Roman"/>
        </w:rPr>
        <w:t>quote</w:t>
      </w:r>
      <w:r w:rsidRPr="00186010">
        <w:rPr>
          <w:rFonts w:ascii="Times New Roman" w:hAnsi="Times New Roman" w:cs="Times New Roman"/>
        </w:rPr>
        <w:t xml:space="preserve"> is not received </w:t>
      </w:r>
      <w:r w:rsidR="000B6FA2" w:rsidRPr="00186010">
        <w:rPr>
          <w:rFonts w:ascii="Times New Roman" w:hAnsi="Times New Roman" w:cs="Times New Roman"/>
        </w:rPr>
        <w:t xml:space="preserve">completely </w:t>
      </w:r>
      <w:r w:rsidRPr="00186010">
        <w:rPr>
          <w:rFonts w:ascii="Times New Roman" w:hAnsi="Times New Roman" w:cs="Times New Roman"/>
        </w:rPr>
        <w:t>by the date, time, and location specified (see below) in this announcement, it may not be considered</w:t>
      </w:r>
      <w:r w:rsidR="2A401FC1" w:rsidRPr="00186010">
        <w:rPr>
          <w:rFonts w:ascii="Times New Roman" w:hAnsi="Times New Roman" w:cs="Times New Roman"/>
        </w:rPr>
        <w:t xml:space="preserve"> </w:t>
      </w:r>
      <w:r w:rsidR="2A401FC1" w:rsidRPr="00186010">
        <w:rPr>
          <w:rFonts w:ascii="Times New Roman" w:hAnsi="Times New Roman" w:cs="Times New Roman"/>
        </w:rPr>
        <w:lastRenderedPageBreak/>
        <w:t xml:space="preserve">as compliant </w:t>
      </w:r>
      <w:proofErr w:type="gramStart"/>
      <w:r w:rsidR="2A401FC1" w:rsidRPr="00186010">
        <w:rPr>
          <w:rFonts w:ascii="Times New Roman" w:hAnsi="Times New Roman" w:cs="Times New Roman"/>
        </w:rPr>
        <w:t>to</w:t>
      </w:r>
      <w:proofErr w:type="gramEnd"/>
      <w:r w:rsidR="2A401FC1" w:rsidRPr="00186010">
        <w:rPr>
          <w:rFonts w:ascii="Times New Roman" w:hAnsi="Times New Roman" w:cs="Times New Roman"/>
        </w:rPr>
        <w:t xml:space="preserve"> the due date referenced above</w:t>
      </w:r>
      <w:r w:rsidRPr="00186010">
        <w:rPr>
          <w:rFonts w:ascii="Times New Roman" w:hAnsi="Times New Roman" w:cs="Times New Roman"/>
        </w:rPr>
        <w:t xml:space="preserve">. </w:t>
      </w:r>
      <w:r w:rsidR="2B2DEB58" w:rsidRPr="00186010">
        <w:rPr>
          <w:rFonts w:ascii="Times New Roman" w:hAnsi="Times New Roman" w:cs="Times New Roman"/>
        </w:rPr>
        <w:t>Quotes</w:t>
      </w:r>
      <w:r w:rsidRPr="00186010">
        <w:rPr>
          <w:rFonts w:ascii="Times New Roman" w:hAnsi="Times New Roman" w:cs="Times New Roman"/>
        </w:rPr>
        <w:t xml:space="preserve"> shall be emailed to the following addresses: </w:t>
      </w:r>
      <w:hyperlink r:id="rId11">
        <w:r w:rsidR="0EDDBD97" w:rsidRPr="00186010">
          <w:rPr>
            <w:rStyle w:val="Hyperlink"/>
            <w:rFonts w:ascii="Times New Roman" w:hAnsi="Times New Roman" w:cs="Times New Roman"/>
          </w:rPr>
          <w:t>Michael.d.edwards@uscg.mil</w:t>
        </w:r>
      </w:hyperlink>
      <w:r w:rsidR="0EDDBD97" w:rsidRPr="00186010">
        <w:rPr>
          <w:rFonts w:ascii="Times New Roman" w:hAnsi="Times New Roman" w:cs="Times New Roman"/>
        </w:rPr>
        <w:t xml:space="preserve"> </w:t>
      </w:r>
      <w:r w:rsidR="000B2191" w:rsidRPr="00186010">
        <w:rPr>
          <w:rFonts w:ascii="Times New Roman" w:hAnsi="Times New Roman" w:cs="Times New Roman"/>
        </w:rPr>
        <w:t>and</w:t>
      </w:r>
      <w:r w:rsidRPr="00186010">
        <w:rPr>
          <w:rFonts w:ascii="Times New Roman" w:hAnsi="Times New Roman" w:cs="Times New Roman"/>
        </w:rPr>
        <w:t xml:space="preserve"> </w:t>
      </w:r>
      <w:hyperlink r:id="rId12">
        <w:r w:rsidR="4F548EB9" w:rsidRPr="00186010">
          <w:rPr>
            <w:rStyle w:val="Hyperlink"/>
            <w:rFonts w:ascii="Times New Roman" w:hAnsi="Times New Roman" w:cs="Times New Roman"/>
          </w:rPr>
          <w:t>Katherine.m.discenza@uscg.mil.</w:t>
        </w:r>
      </w:hyperlink>
      <w:r w:rsidR="00BB6F27" w:rsidRPr="00186010">
        <w:rPr>
          <w:rFonts w:ascii="Times New Roman" w:hAnsi="Times New Roman" w:cs="Times New Roman"/>
        </w:rPr>
        <w:t xml:space="preserve"> </w:t>
      </w:r>
      <w:r w:rsidRPr="00186010">
        <w:rPr>
          <w:rFonts w:ascii="Times New Roman" w:hAnsi="Times New Roman" w:cs="Times New Roman"/>
        </w:rPr>
        <w:t xml:space="preserve"> </w:t>
      </w:r>
    </w:p>
    <w:p w14:paraId="0543CB45" w14:textId="77777777" w:rsidR="000B2191" w:rsidRPr="00186010" w:rsidRDefault="000B2191" w:rsidP="00D24198">
      <w:pPr>
        <w:spacing w:after="0" w:line="240" w:lineRule="auto"/>
        <w:rPr>
          <w:rFonts w:ascii="Times New Roman" w:hAnsi="Times New Roman" w:cs="Times New Roman"/>
        </w:rPr>
      </w:pPr>
    </w:p>
    <w:p w14:paraId="5E0B3455" w14:textId="6ECA1D47" w:rsidR="007C5771" w:rsidRPr="00186010" w:rsidRDefault="000D6829" w:rsidP="00D24198">
      <w:pPr>
        <w:pStyle w:val="ListParagraph"/>
        <w:numPr>
          <w:ilvl w:val="0"/>
          <w:numId w:val="7"/>
        </w:numPr>
        <w:spacing w:after="0" w:line="240" w:lineRule="auto"/>
        <w:ind w:hanging="540"/>
        <w:rPr>
          <w:rFonts w:ascii="Times New Roman" w:hAnsi="Times New Roman" w:cs="Times New Roman"/>
        </w:rPr>
      </w:pPr>
      <w:r w:rsidRPr="00186010">
        <w:rPr>
          <w:rFonts w:ascii="Times New Roman" w:hAnsi="Times New Roman" w:cs="Times New Roman"/>
        </w:rPr>
        <w:t xml:space="preserve">All questions shall be submitted on a PDF or Word document and submitted by email to </w:t>
      </w:r>
      <w:hyperlink r:id="rId13">
        <w:r w:rsidR="6E009415" w:rsidRPr="00186010">
          <w:rPr>
            <w:rStyle w:val="Hyperlink"/>
            <w:rFonts w:ascii="Times New Roman" w:hAnsi="Times New Roman" w:cs="Times New Roman"/>
          </w:rPr>
          <w:t>Michael.d.edwards@uscg.mil</w:t>
        </w:r>
      </w:hyperlink>
      <w:r w:rsidR="6E009415" w:rsidRPr="00186010">
        <w:rPr>
          <w:rFonts w:ascii="Times New Roman" w:hAnsi="Times New Roman" w:cs="Times New Roman"/>
        </w:rPr>
        <w:t xml:space="preserve"> and </w:t>
      </w:r>
      <w:hyperlink r:id="rId14">
        <w:r w:rsidR="6E009415" w:rsidRPr="00186010">
          <w:rPr>
            <w:rStyle w:val="Hyperlink"/>
            <w:rFonts w:ascii="Times New Roman" w:hAnsi="Times New Roman" w:cs="Times New Roman"/>
          </w:rPr>
          <w:t>Katherine.m.discenza@uscg.mil.</w:t>
        </w:r>
      </w:hyperlink>
      <w:r w:rsidR="6E009415" w:rsidRPr="00186010">
        <w:rPr>
          <w:rFonts w:ascii="Times New Roman" w:hAnsi="Times New Roman" w:cs="Times New Roman"/>
        </w:rPr>
        <w:t xml:space="preserve"> </w:t>
      </w:r>
      <w:r w:rsidRPr="00186010">
        <w:rPr>
          <w:rFonts w:ascii="Times New Roman" w:hAnsi="Times New Roman" w:cs="Times New Roman"/>
        </w:rPr>
        <w:t xml:space="preserve">no later than </w:t>
      </w:r>
      <w:r w:rsidR="00F736CE" w:rsidRPr="00186010">
        <w:rPr>
          <w:rFonts w:ascii="Times New Roman" w:hAnsi="Times New Roman" w:cs="Times New Roman"/>
          <w:b/>
          <w:bCs/>
          <w:i/>
          <w:iCs/>
        </w:rPr>
        <w:t>May</w:t>
      </w:r>
      <w:r w:rsidR="38358D8C" w:rsidRPr="00186010">
        <w:rPr>
          <w:rFonts w:ascii="Times New Roman" w:hAnsi="Times New Roman" w:cs="Times New Roman"/>
          <w:b/>
          <w:bCs/>
          <w:i/>
          <w:iCs/>
        </w:rPr>
        <w:t xml:space="preserve"> </w:t>
      </w:r>
      <w:r w:rsidRPr="00186010">
        <w:rPr>
          <w:rFonts w:ascii="Times New Roman" w:hAnsi="Times New Roman" w:cs="Times New Roman"/>
          <w:b/>
          <w:bCs/>
          <w:i/>
          <w:iCs/>
        </w:rPr>
        <w:t xml:space="preserve"> </w:t>
      </w:r>
      <w:r w:rsidR="00F736CE" w:rsidRPr="00186010">
        <w:rPr>
          <w:rFonts w:ascii="Times New Roman" w:hAnsi="Times New Roman" w:cs="Times New Roman"/>
          <w:b/>
          <w:bCs/>
          <w:i/>
          <w:iCs/>
        </w:rPr>
        <w:t>11</w:t>
      </w:r>
      <w:r w:rsidRPr="00186010">
        <w:rPr>
          <w:rFonts w:ascii="Times New Roman" w:hAnsi="Times New Roman" w:cs="Times New Roman"/>
          <w:b/>
          <w:bCs/>
          <w:i/>
          <w:iCs/>
        </w:rPr>
        <w:t>, 202</w:t>
      </w:r>
      <w:r w:rsidR="00CD0AC4" w:rsidRPr="00186010">
        <w:rPr>
          <w:rFonts w:ascii="Times New Roman" w:hAnsi="Times New Roman" w:cs="Times New Roman"/>
          <w:b/>
          <w:bCs/>
          <w:i/>
          <w:iCs/>
        </w:rPr>
        <w:t>6</w:t>
      </w:r>
      <w:r w:rsidRPr="00186010">
        <w:rPr>
          <w:rFonts w:ascii="Times New Roman" w:hAnsi="Times New Roman" w:cs="Times New Roman"/>
          <w:i/>
          <w:iCs/>
        </w:rPr>
        <w:t xml:space="preserve"> by </w:t>
      </w:r>
      <w:r w:rsidR="00A21B0C" w:rsidRPr="00186010">
        <w:rPr>
          <w:rFonts w:ascii="Times New Roman" w:hAnsi="Times New Roman" w:cs="Times New Roman"/>
          <w:b/>
          <w:bCs/>
          <w:i/>
          <w:iCs/>
        </w:rPr>
        <w:t>0900</w:t>
      </w:r>
      <w:r w:rsidRPr="00186010">
        <w:rPr>
          <w:rFonts w:ascii="Times New Roman" w:hAnsi="Times New Roman" w:cs="Times New Roman"/>
          <w:b/>
          <w:bCs/>
          <w:i/>
          <w:iCs/>
        </w:rPr>
        <w:t xml:space="preserve"> </w:t>
      </w:r>
      <w:r w:rsidR="00F736CE" w:rsidRPr="00186010">
        <w:rPr>
          <w:rFonts w:ascii="Times New Roman" w:hAnsi="Times New Roman" w:cs="Times New Roman"/>
          <w:b/>
          <w:bCs/>
          <w:i/>
          <w:iCs/>
        </w:rPr>
        <w:t>A</w:t>
      </w:r>
      <w:r w:rsidRPr="00186010">
        <w:rPr>
          <w:rFonts w:ascii="Times New Roman" w:hAnsi="Times New Roman" w:cs="Times New Roman"/>
          <w:b/>
          <w:bCs/>
          <w:i/>
          <w:iCs/>
        </w:rPr>
        <w:t>M</w:t>
      </w:r>
      <w:r w:rsidRPr="00186010">
        <w:rPr>
          <w:rFonts w:ascii="Times New Roman" w:hAnsi="Times New Roman" w:cs="Times New Roman"/>
          <w:b/>
          <w:bCs/>
        </w:rPr>
        <w:t xml:space="preserve"> </w:t>
      </w:r>
      <w:r w:rsidRPr="00186010">
        <w:rPr>
          <w:rFonts w:ascii="Times New Roman" w:hAnsi="Times New Roman" w:cs="Times New Roman"/>
        </w:rPr>
        <w:t>Eastern</w:t>
      </w:r>
      <w:r w:rsidR="63FCCE57" w:rsidRPr="00186010">
        <w:rPr>
          <w:rFonts w:ascii="Times New Roman" w:hAnsi="Times New Roman" w:cs="Times New Roman"/>
        </w:rPr>
        <w:t xml:space="preserve"> Standard</w:t>
      </w:r>
      <w:r w:rsidRPr="00186010">
        <w:rPr>
          <w:rFonts w:ascii="Times New Roman" w:hAnsi="Times New Roman" w:cs="Times New Roman"/>
        </w:rPr>
        <w:t xml:space="preserve"> Time</w:t>
      </w:r>
      <w:r w:rsidR="3E17B841" w:rsidRPr="00186010">
        <w:rPr>
          <w:rFonts w:ascii="Times New Roman" w:hAnsi="Times New Roman" w:cs="Times New Roman"/>
        </w:rPr>
        <w:t xml:space="preserve"> (EST)</w:t>
      </w:r>
      <w:r w:rsidRPr="00186010">
        <w:rPr>
          <w:rFonts w:ascii="Times New Roman" w:hAnsi="Times New Roman" w:cs="Times New Roman"/>
        </w:rPr>
        <w:t xml:space="preserve">. Questions submitted after the specified date run the risk of </w:t>
      </w:r>
      <w:proofErr w:type="gramStart"/>
      <w:r w:rsidRPr="00186010">
        <w:rPr>
          <w:rFonts w:ascii="Times New Roman" w:hAnsi="Times New Roman" w:cs="Times New Roman"/>
        </w:rPr>
        <w:t>not</w:t>
      </w:r>
      <w:proofErr w:type="gramEnd"/>
      <w:r w:rsidRPr="00186010">
        <w:rPr>
          <w:rFonts w:ascii="Times New Roman" w:hAnsi="Times New Roman" w:cs="Times New Roman"/>
        </w:rPr>
        <w:t xml:space="preserve"> being answered</w:t>
      </w:r>
      <w:r w:rsidR="007C5771" w:rsidRPr="00186010">
        <w:rPr>
          <w:rFonts w:ascii="Times New Roman" w:hAnsi="Times New Roman" w:cs="Times New Roman"/>
        </w:rPr>
        <w:t>.</w:t>
      </w:r>
    </w:p>
    <w:p w14:paraId="13DF62F8" w14:textId="77777777" w:rsidR="00784BB7" w:rsidRPr="00186010" w:rsidRDefault="00784BB7" w:rsidP="00784BB7">
      <w:pPr>
        <w:pStyle w:val="ListParagraph"/>
        <w:rPr>
          <w:rFonts w:ascii="Times New Roman" w:hAnsi="Times New Roman" w:cs="Times New Roman"/>
        </w:rPr>
      </w:pPr>
    </w:p>
    <w:p w14:paraId="30359D46" w14:textId="034AF823" w:rsidR="00784BB7" w:rsidRPr="00186010" w:rsidRDefault="00784BB7" w:rsidP="00D24198">
      <w:pPr>
        <w:pStyle w:val="ListParagraph"/>
        <w:numPr>
          <w:ilvl w:val="0"/>
          <w:numId w:val="7"/>
        </w:numPr>
        <w:spacing w:after="0" w:line="240" w:lineRule="auto"/>
        <w:ind w:hanging="540"/>
        <w:rPr>
          <w:rFonts w:ascii="Times New Roman" w:hAnsi="Times New Roman" w:cs="Times New Roman"/>
        </w:rPr>
      </w:pPr>
      <w:r w:rsidRPr="00186010">
        <w:rPr>
          <w:rFonts w:ascii="Times New Roman" w:hAnsi="Times New Roman" w:cs="Times New Roman"/>
        </w:rPr>
        <w:t>The Government reserves the right to cancel this notice at any time.</w:t>
      </w:r>
    </w:p>
    <w:p w14:paraId="283DF2A3" w14:textId="77777777" w:rsidR="007C5771" w:rsidRPr="00186010" w:rsidRDefault="007C5771" w:rsidP="00D24198">
      <w:pPr>
        <w:spacing w:after="0" w:line="240" w:lineRule="auto"/>
        <w:rPr>
          <w:rFonts w:ascii="Times New Roman" w:hAnsi="Times New Roman" w:cs="Times New Roman"/>
        </w:rPr>
      </w:pPr>
    </w:p>
    <w:p w14:paraId="6117C746" w14:textId="6844C422" w:rsidR="007C5771" w:rsidRPr="00186010" w:rsidRDefault="007C5771">
      <w:pPr>
        <w:rPr>
          <w:rFonts w:ascii="Times New Roman" w:hAnsi="Times New Roman" w:cs="Times New Roman"/>
        </w:rPr>
      </w:pPr>
      <w:r w:rsidRPr="00186010">
        <w:rPr>
          <w:rFonts w:ascii="Times New Roman" w:hAnsi="Times New Roman" w:cs="Times New Roman"/>
        </w:rPr>
        <w:br w:type="page"/>
      </w:r>
    </w:p>
    <w:p w14:paraId="13FD9B27" w14:textId="77777777" w:rsidR="002836AB" w:rsidRPr="00186010" w:rsidRDefault="002836AB" w:rsidP="00D24198">
      <w:pPr>
        <w:spacing w:after="0" w:line="240" w:lineRule="auto"/>
        <w:rPr>
          <w:rFonts w:ascii="Times New Roman" w:hAnsi="Times New Roman" w:cs="Times New Roman"/>
        </w:rPr>
      </w:pPr>
    </w:p>
    <w:p w14:paraId="0C836FDD" w14:textId="1296BD57" w:rsidR="001E61DF" w:rsidRPr="00186010" w:rsidRDefault="009A33DE" w:rsidP="00B23718">
      <w:pPr>
        <w:spacing w:after="0" w:line="240" w:lineRule="auto"/>
        <w:jc w:val="center"/>
        <w:rPr>
          <w:rFonts w:ascii="Times New Roman" w:hAnsi="Times New Roman" w:cs="Times New Roman"/>
          <w:sz w:val="40"/>
          <w:szCs w:val="40"/>
        </w:rPr>
      </w:pPr>
      <w:r w:rsidRPr="00186010">
        <w:rPr>
          <w:rFonts w:ascii="Times New Roman" w:hAnsi="Times New Roman" w:cs="Times New Roman"/>
          <w:sz w:val="40"/>
          <w:szCs w:val="40"/>
        </w:rPr>
        <w:t>Addenda</w:t>
      </w:r>
    </w:p>
    <w:p w14:paraId="3F1DDA2E" w14:textId="77777777" w:rsidR="00B23718" w:rsidRPr="00186010" w:rsidRDefault="00B23718" w:rsidP="001E61DF">
      <w:pPr>
        <w:spacing w:after="0" w:line="240" w:lineRule="auto"/>
        <w:rPr>
          <w:rFonts w:ascii="Times New Roman" w:hAnsi="Times New Roman" w:cs="Times New Roman"/>
        </w:rPr>
      </w:pPr>
    </w:p>
    <w:p w14:paraId="62B08D82" w14:textId="6845215D" w:rsidR="001E61DF" w:rsidRPr="00186010" w:rsidRDefault="001E61DF" w:rsidP="001E61DF">
      <w:pPr>
        <w:spacing w:after="0" w:line="240" w:lineRule="auto"/>
        <w:rPr>
          <w:rFonts w:ascii="Times New Roman" w:hAnsi="Times New Roman" w:cs="Times New Roman"/>
        </w:rPr>
      </w:pPr>
      <w:r w:rsidRPr="00186010">
        <w:rPr>
          <w:rFonts w:ascii="Times New Roman" w:hAnsi="Times New Roman" w:cs="Times New Roman"/>
        </w:rPr>
        <w:t>Addenda to</w:t>
      </w:r>
      <w:r w:rsidR="005F002F" w:rsidRPr="00186010">
        <w:rPr>
          <w:rFonts w:ascii="Times New Roman" w:hAnsi="Times New Roman" w:cs="Times New Roman"/>
        </w:rPr>
        <w:t xml:space="preserve"> FAR</w:t>
      </w:r>
      <w:r w:rsidRPr="00186010">
        <w:rPr>
          <w:rFonts w:ascii="Times New Roman" w:hAnsi="Times New Roman" w:cs="Times New Roman"/>
        </w:rPr>
        <w:t xml:space="preserve"> 52-212-1 Instructions to Offerors</w:t>
      </w:r>
      <w:r w:rsidR="008C0B7B" w:rsidRPr="00186010">
        <w:rPr>
          <w:rFonts w:ascii="Times New Roman" w:hAnsi="Times New Roman" w:cs="Times New Roman"/>
        </w:rPr>
        <w:t>—</w:t>
      </w:r>
      <w:r w:rsidRPr="00186010">
        <w:rPr>
          <w:rFonts w:ascii="Times New Roman" w:hAnsi="Times New Roman" w:cs="Times New Roman"/>
        </w:rPr>
        <w:t xml:space="preserve">Commercial Items </w:t>
      </w:r>
      <w:r w:rsidR="008C0B7B" w:rsidRPr="00186010">
        <w:rPr>
          <w:rFonts w:ascii="Times New Roman" w:hAnsi="Times New Roman" w:cs="Times New Roman"/>
        </w:rPr>
        <w:t xml:space="preserve">and </w:t>
      </w:r>
      <w:r w:rsidR="006F3E1A" w:rsidRPr="00186010">
        <w:rPr>
          <w:rFonts w:ascii="Times New Roman" w:hAnsi="Times New Roman" w:cs="Times New Roman"/>
        </w:rPr>
        <w:t>FAR 52.212-2 Evaluation—Commercial Products and Commercial Services.</w:t>
      </w:r>
    </w:p>
    <w:p w14:paraId="2A31A1C6" w14:textId="77777777" w:rsidR="001E61DF" w:rsidRPr="00186010" w:rsidRDefault="001E61DF" w:rsidP="001E61DF">
      <w:pPr>
        <w:spacing w:after="0" w:line="240" w:lineRule="auto"/>
        <w:rPr>
          <w:rFonts w:ascii="Times New Roman" w:hAnsi="Times New Roman" w:cs="Times New Roman"/>
        </w:rPr>
      </w:pPr>
    </w:p>
    <w:p w14:paraId="4D17F1D6" w14:textId="3CF0A96D" w:rsidR="001E61DF" w:rsidRPr="00186010" w:rsidRDefault="001E61DF" w:rsidP="001E61DF">
      <w:pPr>
        <w:spacing w:after="0" w:line="240" w:lineRule="auto"/>
        <w:rPr>
          <w:rFonts w:ascii="Times New Roman" w:hAnsi="Times New Roman" w:cs="Times New Roman"/>
        </w:rPr>
      </w:pPr>
      <w:r w:rsidRPr="00186010">
        <w:rPr>
          <w:rFonts w:ascii="Times New Roman" w:hAnsi="Times New Roman" w:cs="Times New Roman"/>
        </w:rPr>
        <w:t xml:space="preserve">The Government intends to </w:t>
      </w:r>
      <w:proofErr w:type="gramStart"/>
      <w:r w:rsidRPr="00186010">
        <w:rPr>
          <w:rFonts w:ascii="Times New Roman" w:hAnsi="Times New Roman" w:cs="Times New Roman"/>
        </w:rPr>
        <w:t>award</w:t>
      </w:r>
      <w:proofErr w:type="gramEnd"/>
      <w:r w:rsidRPr="00186010">
        <w:rPr>
          <w:rFonts w:ascii="Times New Roman" w:hAnsi="Times New Roman" w:cs="Times New Roman"/>
        </w:rPr>
        <w:t xml:space="preserve"> without discussions. Therefore, the offeror’s initial </w:t>
      </w:r>
      <w:r w:rsidR="005E4DFB" w:rsidRPr="00186010">
        <w:rPr>
          <w:rFonts w:ascii="Times New Roman" w:hAnsi="Times New Roman" w:cs="Times New Roman"/>
        </w:rPr>
        <w:t>quote</w:t>
      </w:r>
      <w:r w:rsidRPr="00186010">
        <w:rPr>
          <w:rFonts w:ascii="Times New Roman" w:hAnsi="Times New Roman" w:cs="Times New Roman"/>
        </w:rPr>
        <w:t xml:space="preserve"> should contain the offeror’s best terms from a price and technical standpoint. The Government reserves the right to conduct discussions if the Contracting Officer later determines them to be necessary. </w:t>
      </w:r>
    </w:p>
    <w:p w14:paraId="2AA56E78" w14:textId="77777777" w:rsidR="001E61DF" w:rsidRPr="00186010" w:rsidRDefault="001E61DF" w:rsidP="001E61DF">
      <w:pPr>
        <w:spacing w:after="0" w:line="240" w:lineRule="auto"/>
        <w:rPr>
          <w:rFonts w:ascii="Times New Roman" w:hAnsi="Times New Roman" w:cs="Times New Roman"/>
        </w:rPr>
      </w:pPr>
    </w:p>
    <w:p w14:paraId="192E37BF" w14:textId="204EFC0A" w:rsidR="00373102" w:rsidRPr="00186010" w:rsidRDefault="32553904" w:rsidP="79A9D011">
      <w:pPr>
        <w:spacing w:after="120" w:line="240" w:lineRule="auto"/>
        <w:textAlignment w:val="baseline"/>
      </w:pPr>
      <w:r w:rsidRPr="00186010">
        <w:rPr>
          <w:rFonts w:ascii="Times New Roman" w:eastAsia="Times New Roman" w:hAnsi="Times New Roman" w:cs="Times New Roman"/>
        </w:rPr>
        <w:t xml:space="preserve">All questions regarding this RFQ are due no later than </w:t>
      </w:r>
      <w:r w:rsidR="00474D78" w:rsidRPr="00186010">
        <w:rPr>
          <w:rFonts w:ascii="Times New Roman" w:hAnsi="Times New Roman" w:cs="Times New Roman"/>
          <w:b/>
          <w:bCs/>
        </w:rPr>
        <w:t>May 1</w:t>
      </w:r>
      <w:r w:rsidR="00A21B0C" w:rsidRPr="00186010">
        <w:rPr>
          <w:rFonts w:ascii="Times New Roman" w:hAnsi="Times New Roman" w:cs="Times New Roman"/>
          <w:b/>
          <w:bCs/>
        </w:rPr>
        <w:t>1</w:t>
      </w:r>
      <w:r w:rsidR="00474D78" w:rsidRPr="00186010">
        <w:rPr>
          <w:rFonts w:ascii="Times New Roman" w:hAnsi="Times New Roman" w:cs="Times New Roman"/>
          <w:b/>
          <w:bCs/>
        </w:rPr>
        <w:t xml:space="preserve">, </w:t>
      </w:r>
      <w:proofErr w:type="gramStart"/>
      <w:r w:rsidR="00474D78" w:rsidRPr="00186010">
        <w:rPr>
          <w:rFonts w:ascii="Times New Roman" w:hAnsi="Times New Roman" w:cs="Times New Roman"/>
          <w:b/>
          <w:bCs/>
        </w:rPr>
        <w:t>2026</w:t>
      </w:r>
      <w:proofErr w:type="gramEnd"/>
      <w:r w:rsidR="00474D78" w:rsidRPr="00186010">
        <w:rPr>
          <w:rFonts w:ascii="Times New Roman" w:hAnsi="Times New Roman" w:cs="Times New Roman"/>
          <w:b/>
          <w:bCs/>
        </w:rPr>
        <w:t xml:space="preserve"> by </w:t>
      </w:r>
      <w:r w:rsidR="00A21B0C" w:rsidRPr="00186010">
        <w:rPr>
          <w:rFonts w:ascii="Times New Roman" w:hAnsi="Times New Roman" w:cs="Times New Roman"/>
          <w:b/>
          <w:bCs/>
          <w:u w:val="single"/>
        </w:rPr>
        <w:t>9</w:t>
      </w:r>
      <w:r w:rsidR="00474D78" w:rsidRPr="00186010">
        <w:rPr>
          <w:rFonts w:ascii="Times New Roman" w:hAnsi="Times New Roman" w:cs="Times New Roman"/>
          <w:b/>
          <w:bCs/>
          <w:u w:val="single"/>
        </w:rPr>
        <w:t>:00pm</w:t>
      </w:r>
      <w:r w:rsidR="00474D78" w:rsidRPr="00186010">
        <w:rPr>
          <w:rFonts w:ascii="Times New Roman" w:hAnsi="Times New Roman" w:cs="Times New Roman"/>
          <w:b/>
          <w:bCs/>
        </w:rPr>
        <w:t xml:space="preserve"> Eastern Standard Time (EST</w:t>
      </w:r>
      <w:proofErr w:type="gramStart"/>
      <w:r w:rsidR="00474D78" w:rsidRPr="00186010">
        <w:rPr>
          <w:rFonts w:ascii="Times New Roman" w:hAnsi="Times New Roman" w:cs="Times New Roman"/>
          <w:b/>
          <w:bCs/>
        </w:rPr>
        <w:t>).</w:t>
      </w:r>
      <w:r w:rsidRPr="00186010">
        <w:rPr>
          <w:rFonts w:ascii="Times New Roman" w:eastAsia="Times New Roman" w:hAnsi="Times New Roman" w:cs="Times New Roman"/>
        </w:rPr>
        <w:t>.</w:t>
      </w:r>
      <w:proofErr w:type="gramEnd"/>
      <w:r w:rsidRPr="00186010">
        <w:rPr>
          <w:rFonts w:ascii="Times New Roman" w:eastAsia="Times New Roman" w:hAnsi="Times New Roman" w:cs="Times New Roman"/>
        </w:rPr>
        <w:t xml:space="preserve"> All questions or requests for clarifications shall be submitted directly to contracting officer </w:t>
      </w:r>
      <w:hyperlink r:id="rId15">
        <w:r w:rsidRPr="00186010">
          <w:rPr>
            <w:rStyle w:val="Hyperlink"/>
            <w:rFonts w:ascii="Times New Roman" w:eastAsia="Times New Roman" w:hAnsi="Times New Roman" w:cs="Times New Roman"/>
            <w:color w:val="467886"/>
          </w:rPr>
          <w:t>michael.d.edwards@uscg.mil</w:t>
        </w:r>
      </w:hyperlink>
      <w:r w:rsidRPr="00186010">
        <w:rPr>
          <w:rFonts w:ascii="Times New Roman" w:eastAsia="Times New Roman" w:hAnsi="Times New Roman" w:cs="Times New Roman"/>
        </w:rPr>
        <w:t>. Please note this RFQ shall not be considered direction to proceed with the subject effort, nor a promise of future direction to proceed. Quoter is solely responsible for quote costs.</w:t>
      </w:r>
    </w:p>
    <w:p w14:paraId="00396E9C" w14:textId="209F1426" w:rsidR="00373102" w:rsidRPr="00186010" w:rsidRDefault="32553904" w:rsidP="79A9D011">
      <w:pPr>
        <w:spacing w:after="0" w:line="240" w:lineRule="auto"/>
        <w:textAlignment w:val="baseline"/>
      </w:pPr>
      <w:r w:rsidRPr="00186010">
        <w:rPr>
          <w:rFonts w:ascii="Times New Roman" w:eastAsia="Times New Roman" w:hAnsi="Times New Roman" w:cs="Times New Roman"/>
        </w:rPr>
        <w:t xml:space="preserve">A cover sheet (not to exceed one (1) page) shall be included for all submissions. The cover letter shall be included on Volume I and include the quoter’s name and address; U.S. Coast Guard solicitation number; Unique Entity Identifier (UEI); CAGE number; quoter’s point of contact including their phone number and e-mail address, and the date the quoter’s submission expires. Minimum acceptable font size is no smaller than eleven (11) </w:t>
      </w:r>
      <w:proofErr w:type="gramStart"/>
      <w:r w:rsidRPr="00186010">
        <w:rPr>
          <w:rFonts w:ascii="Times New Roman" w:eastAsia="Times New Roman" w:hAnsi="Times New Roman" w:cs="Times New Roman"/>
        </w:rPr>
        <w:t>point</w:t>
      </w:r>
      <w:proofErr w:type="gramEnd"/>
      <w:r w:rsidRPr="00186010">
        <w:rPr>
          <w:rFonts w:ascii="Times New Roman" w:eastAsia="Times New Roman" w:hAnsi="Times New Roman" w:cs="Times New Roman"/>
        </w:rPr>
        <w:t xml:space="preserve"> and no smaller than ten (10) </w:t>
      </w:r>
      <w:proofErr w:type="gramStart"/>
      <w:r w:rsidR="00D919BD" w:rsidRPr="00186010">
        <w:rPr>
          <w:rFonts w:ascii="Times New Roman" w:eastAsia="Times New Roman" w:hAnsi="Times New Roman" w:cs="Times New Roman"/>
        </w:rPr>
        <w:t>point</w:t>
      </w:r>
      <w:proofErr w:type="gramEnd"/>
      <w:r w:rsidR="00D919BD" w:rsidRPr="00186010">
        <w:rPr>
          <w:rFonts w:ascii="Times New Roman" w:eastAsia="Times New Roman" w:hAnsi="Times New Roman" w:cs="Times New Roman"/>
        </w:rPr>
        <w:t xml:space="preserve"> </w:t>
      </w:r>
      <w:r w:rsidRPr="00186010">
        <w:rPr>
          <w:rFonts w:ascii="Times New Roman" w:eastAsia="Times New Roman" w:hAnsi="Times New Roman" w:cs="Times New Roman"/>
        </w:rPr>
        <w:t xml:space="preserve">for tables, charts, or graphs. </w:t>
      </w:r>
    </w:p>
    <w:p w14:paraId="54045D37" w14:textId="6602086E" w:rsidR="00373102" w:rsidRPr="00186010" w:rsidRDefault="32553904" w:rsidP="79A9D011">
      <w:pPr>
        <w:spacing w:after="0" w:line="240" w:lineRule="auto"/>
        <w:textAlignment w:val="baseline"/>
      </w:pPr>
      <w:r w:rsidRPr="00186010">
        <w:rPr>
          <w:rFonts w:ascii="Times New Roman" w:eastAsia="Times New Roman" w:hAnsi="Times New Roman" w:cs="Times New Roman"/>
        </w:rPr>
        <w:t xml:space="preserve"> </w:t>
      </w:r>
    </w:p>
    <w:p w14:paraId="384A3375" w14:textId="2CAFCF65" w:rsidR="00373102" w:rsidRPr="00186010" w:rsidRDefault="32553904" w:rsidP="79A9D011">
      <w:pPr>
        <w:spacing w:after="0" w:line="240" w:lineRule="auto"/>
        <w:textAlignment w:val="baseline"/>
      </w:pPr>
      <w:r w:rsidRPr="00186010">
        <w:rPr>
          <w:rFonts w:ascii="Times New Roman" w:eastAsia="Times New Roman" w:hAnsi="Times New Roman" w:cs="Times New Roman"/>
        </w:rPr>
        <w:t>It is the quoter’s responsibility to ensure sufficient time is provided for electronic submissions to be processed through the Government’s electronic point-of-entry. The quoter shall acknowledge the solicitation and all amendments thereto.</w:t>
      </w:r>
    </w:p>
    <w:p w14:paraId="500D89B2" w14:textId="27B6C557" w:rsidR="00373102" w:rsidRPr="00186010" w:rsidRDefault="32553904" w:rsidP="79A9D011">
      <w:pPr>
        <w:spacing w:after="0" w:line="240" w:lineRule="auto"/>
        <w:textAlignment w:val="baseline"/>
      </w:pPr>
      <w:r w:rsidRPr="00186010">
        <w:rPr>
          <w:rFonts w:ascii="Times New Roman" w:eastAsia="Times New Roman" w:hAnsi="Times New Roman" w:cs="Times New Roman"/>
        </w:rPr>
        <w:t xml:space="preserve"> </w:t>
      </w:r>
    </w:p>
    <w:p w14:paraId="31306CA3" w14:textId="7EFA3A6F" w:rsidR="00373102" w:rsidRPr="00186010" w:rsidRDefault="32553904" w:rsidP="00C655CD">
      <w:pPr>
        <w:spacing w:after="0" w:line="240" w:lineRule="auto"/>
        <w:textAlignment w:val="baseline"/>
      </w:pPr>
      <w:r w:rsidRPr="00186010">
        <w:rPr>
          <w:rFonts w:ascii="Times New Roman" w:eastAsia="Times New Roman" w:hAnsi="Times New Roman" w:cs="Times New Roman"/>
        </w:rPr>
        <w:t>The quote</w:t>
      </w:r>
      <w:r w:rsidR="00A74C94" w:rsidRPr="00186010">
        <w:rPr>
          <w:rFonts w:ascii="Times New Roman" w:eastAsia="Times New Roman" w:hAnsi="Times New Roman" w:cs="Times New Roman"/>
        </w:rPr>
        <w:t xml:space="preserve"> </w:t>
      </w:r>
      <w:r w:rsidR="000C4A53" w:rsidRPr="00186010">
        <w:rPr>
          <w:rFonts w:ascii="Times New Roman" w:eastAsia="Times New Roman" w:hAnsi="Times New Roman" w:cs="Times New Roman"/>
        </w:rPr>
        <w:t xml:space="preserve">will be </w:t>
      </w:r>
      <w:r w:rsidR="000F3DCD" w:rsidRPr="00186010">
        <w:rPr>
          <w:rFonts w:ascii="Times New Roman" w:eastAsia="Times New Roman" w:hAnsi="Times New Roman" w:cs="Times New Roman"/>
        </w:rPr>
        <w:t xml:space="preserve">Fixed Price. </w:t>
      </w:r>
      <w:r w:rsidR="005D7BDB" w:rsidRPr="00186010">
        <w:rPr>
          <w:rFonts w:ascii="Times New Roman" w:eastAsia="Times New Roman" w:hAnsi="Times New Roman" w:cs="Times New Roman"/>
        </w:rPr>
        <w:t xml:space="preserve"> </w:t>
      </w:r>
    </w:p>
    <w:p w14:paraId="401F5576" w14:textId="3880845D" w:rsidR="00373102" w:rsidRPr="00186010" w:rsidRDefault="32553904" w:rsidP="79A9D011">
      <w:pPr>
        <w:spacing w:after="0" w:line="240" w:lineRule="auto"/>
        <w:textAlignment w:val="baseline"/>
      </w:pPr>
      <w:r w:rsidRPr="00186010">
        <w:rPr>
          <w:rFonts w:ascii="Times New Roman" w:eastAsia="Times New Roman" w:hAnsi="Times New Roman" w:cs="Times New Roman"/>
        </w:rPr>
        <w:t xml:space="preserve"> </w:t>
      </w:r>
    </w:p>
    <w:p w14:paraId="5C25F35A" w14:textId="364EADE5" w:rsidR="00373102" w:rsidRPr="00186010" w:rsidRDefault="32553904" w:rsidP="79A9D011">
      <w:pPr>
        <w:spacing w:after="0" w:line="240" w:lineRule="auto"/>
        <w:textAlignment w:val="baseline"/>
      </w:pPr>
      <w:r w:rsidRPr="00186010">
        <w:rPr>
          <w:rFonts w:ascii="Times New Roman" w:eastAsia="Times New Roman" w:hAnsi="Times New Roman" w:cs="Times New Roman"/>
          <w:b/>
          <w:bCs/>
          <w:sz w:val="32"/>
          <w:szCs w:val="32"/>
        </w:rPr>
        <w:t>Evaluation Criteria</w:t>
      </w:r>
    </w:p>
    <w:p w14:paraId="0E11F30A" w14:textId="1D6CF359" w:rsidR="00373102" w:rsidRPr="00186010" w:rsidRDefault="32553904" w:rsidP="79A9D011">
      <w:pPr>
        <w:spacing w:after="0" w:line="240" w:lineRule="auto"/>
        <w:textAlignment w:val="baseline"/>
      </w:pPr>
      <w:r w:rsidRPr="00186010">
        <w:rPr>
          <w:rFonts w:ascii="Times New Roman" w:eastAsia="Times New Roman" w:hAnsi="Times New Roman" w:cs="Times New Roman"/>
        </w:rPr>
        <w:t xml:space="preserve"> </w:t>
      </w:r>
    </w:p>
    <w:p w14:paraId="508AA73C" w14:textId="7EA41460" w:rsidR="00373102" w:rsidRPr="00186010" w:rsidRDefault="32553904" w:rsidP="79A9D011">
      <w:pPr>
        <w:spacing w:after="0" w:line="240" w:lineRule="auto"/>
        <w:textAlignment w:val="baseline"/>
      </w:pPr>
      <w:r w:rsidRPr="00186010">
        <w:rPr>
          <w:rFonts w:ascii="Times New Roman" w:eastAsia="Times New Roman" w:hAnsi="Times New Roman" w:cs="Times New Roman"/>
          <w:b/>
          <w:bCs/>
          <w:u w:val="single"/>
        </w:rPr>
        <w:t>Basis of Award</w:t>
      </w:r>
    </w:p>
    <w:p w14:paraId="642C24F9" w14:textId="34C86BA4" w:rsidR="00373102" w:rsidRPr="00186010" w:rsidRDefault="32553904" w:rsidP="79A9D011">
      <w:pPr>
        <w:spacing w:after="0" w:line="240" w:lineRule="auto"/>
        <w:textAlignment w:val="baseline"/>
      </w:pPr>
      <w:r w:rsidRPr="00186010">
        <w:rPr>
          <w:rFonts w:ascii="Times New Roman" w:eastAsia="Times New Roman" w:hAnsi="Times New Roman" w:cs="Times New Roman"/>
        </w:rPr>
        <w:t xml:space="preserve"> </w:t>
      </w:r>
    </w:p>
    <w:p w14:paraId="265505F9" w14:textId="02EA11B2" w:rsidR="001B7E4C" w:rsidRPr="00186010" w:rsidRDefault="32553904" w:rsidP="79A9D011">
      <w:pPr>
        <w:spacing w:after="0" w:line="240" w:lineRule="auto"/>
        <w:textAlignment w:val="baseline"/>
        <w:rPr>
          <w:rFonts w:ascii="Times New Roman" w:eastAsia="Times New Roman" w:hAnsi="Times New Roman" w:cs="Times New Roman"/>
        </w:rPr>
      </w:pPr>
      <w:r w:rsidRPr="00186010">
        <w:rPr>
          <w:rFonts w:ascii="Times New Roman" w:eastAsia="Times New Roman" w:hAnsi="Times New Roman" w:cs="Times New Roman"/>
        </w:rPr>
        <w:t xml:space="preserve">The Government intends to award one order resulting from this solicitation to </w:t>
      </w:r>
      <w:r w:rsidR="00824A9D" w:rsidRPr="00186010">
        <w:rPr>
          <w:rFonts w:ascii="Times New Roman" w:eastAsia="Times New Roman" w:hAnsi="Times New Roman" w:cs="Times New Roman"/>
        </w:rPr>
        <w:t>the proposer responsible</w:t>
      </w:r>
      <w:r w:rsidRPr="00186010">
        <w:rPr>
          <w:rFonts w:ascii="Times New Roman" w:eastAsia="Times New Roman" w:hAnsi="Times New Roman" w:cs="Times New Roman"/>
        </w:rPr>
        <w:t xml:space="preserve"> whose offer conforming to the solicitation represents the </w:t>
      </w:r>
      <w:r w:rsidR="00681148" w:rsidRPr="00186010">
        <w:rPr>
          <w:rFonts w:ascii="Times New Roman" w:eastAsia="Times New Roman" w:hAnsi="Times New Roman" w:cs="Times New Roman"/>
        </w:rPr>
        <w:t xml:space="preserve">Lowest Price </w:t>
      </w:r>
      <w:r w:rsidR="00CF4C98" w:rsidRPr="00186010">
        <w:rPr>
          <w:rFonts w:ascii="Times New Roman" w:eastAsia="Times New Roman" w:hAnsi="Times New Roman" w:cs="Times New Roman"/>
        </w:rPr>
        <w:t>Technically Acceptable</w:t>
      </w:r>
      <w:r w:rsidRPr="00186010">
        <w:rPr>
          <w:rFonts w:ascii="Times New Roman" w:eastAsia="Times New Roman" w:hAnsi="Times New Roman" w:cs="Times New Roman"/>
        </w:rPr>
        <w:t xml:space="preserve"> </w:t>
      </w:r>
      <w:r w:rsidR="00E41243" w:rsidRPr="00186010">
        <w:rPr>
          <w:rFonts w:ascii="Times New Roman" w:eastAsia="Times New Roman" w:hAnsi="Times New Roman" w:cs="Times New Roman"/>
        </w:rPr>
        <w:t xml:space="preserve">LPTA. </w:t>
      </w:r>
    </w:p>
    <w:p w14:paraId="599A3D72" w14:textId="77777777" w:rsidR="00E41243" w:rsidRPr="00186010" w:rsidRDefault="00E41243" w:rsidP="79A9D011">
      <w:pPr>
        <w:spacing w:after="0" w:line="240" w:lineRule="auto"/>
        <w:textAlignment w:val="baseline"/>
        <w:rPr>
          <w:rFonts w:ascii="Times New Roman" w:eastAsia="Times New Roman" w:hAnsi="Times New Roman" w:cs="Times New Roman"/>
        </w:rPr>
      </w:pPr>
    </w:p>
    <w:p w14:paraId="22625DBC" w14:textId="66ABF8B0" w:rsidR="00373102" w:rsidRPr="00186010" w:rsidRDefault="001B7E4C" w:rsidP="79A9D011">
      <w:pPr>
        <w:spacing w:after="0" w:line="240" w:lineRule="auto"/>
        <w:textAlignment w:val="baseline"/>
        <w:rPr>
          <w:rFonts w:ascii="Times New Roman" w:eastAsia="Times New Roman" w:hAnsi="Times New Roman" w:cs="Times New Roman"/>
          <w:i/>
          <w:iCs/>
        </w:rPr>
      </w:pPr>
      <w:r w:rsidRPr="00186010">
        <w:rPr>
          <w:rFonts w:ascii="Times New Roman" w:eastAsia="Times New Roman" w:hAnsi="Times New Roman" w:cs="Times New Roman"/>
        </w:rPr>
        <w:t xml:space="preserve">Technical </w:t>
      </w:r>
      <w:r w:rsidR="00E41243" w:rsidRPr="00186010">
        <w:rPr>
          <w:rFonts w:ascii="Times New Roman" w:eastAsia="Times New Roman" w:hAnsi="Times New Roman" w:cs="Times New Roman"/>
        </w:rPr>
        <w:t>Acceptance</w:t>
      </w:r>
      <w:r w:rsidRPr="00186010">
        <w:rPr>
          <w:rFonts w:ascii="Times New Roman" w:eastAsia="Times New Roman" w:hAnsi="Times New Roman" w:cs="Times New Roman"/>
        </w:rPr>
        <w:t xml:space="preserve">: </w:t>
      </w:r>
      <w:r w:rsidR="002B2310" w:rsidRPr="00186010">
        <w:rPr>
          <w:rFonts w:ascii="Times New Roman" w:eastAsia="Times New Roman" w:hAnsi="Times New Roman" w:cs="Times New Roman"/>
          <w:i/>
          <w:iCs/>
        </w:rPr>
        <w:t>A</w:t>
      </w:r>
      <w:r w:rsidR="00C7418B" w:rsidRPr="00186010">
        <w:rPr>
          <w:rFonts w:ascii="Times New Roman" w:eastAsia="Times New Roman" w:hAnsi="Times New Roman" w:cs="Times New Roman"/>
          <w:i/>
          <w:iCs/>
        </w:rPr>
        <w:t xml:space="preserve">vailability to meet </w:t>
      </w:r>
      <w:r w:rsidR="001635F5" w:rsidRPr="00186010">
        <w:rPr>
          <w:rFonts w:ascii="Times New Roman" w:eastAsia="Times New Roman" w:hAnsi="Times New Roman" w:cs="Times New Roman"/>
          <w:i/>
          <w:iCs/>
        </w:rPr>
        <w:t>demand, provide</w:t>
      </w:r>
      <w:r w:rsidR="00167723" w:rsidRPr="00186010">
        <w:rPr>
          <w:rFonts w:ascii="Times New Roman" w:eastAsia="Times New Roman" w:hAnsi="Times New Roman" w:cs="Times New Roman"/>
          <w:i/>
          <w:iCs/>
        </w:rPr>
        <w:t xml:space="preserve"> insight </w:t>
      </w:r>
      <w:proofErr w:type="gramStart"/>
      <w:r w:rsidR="00167723" w:rsidRPr="00186010">
        <w:rPr>
          <w:rFonts w:ascii="Times New Roman" w:eastAsia="Times New Roman" w:hAnsi="Times New Roman" w:cs="Times New Roman"/>
          <w:i/>
          <w:iCs/>
        </w:rPr>
        <w:t>to</w:t>
      </w:r>
      <w:proofErr w:type="gramEnd"/>
      <w:r w:rsidR="00167723" w:rsidRPr="00186010">
        <w:rPr>
          <w:rFonts w:ascii="Times New Roman" w:eastAsia="Times New Roman" w:hAnsi="Times New Roman" w:cs="Times New Roman"/>
          <w:i/>
          <w:iCs/>
        </w:rPr>
        <w:t xml:space="preserve"> COR/liaison </w:t>
      </w:r>
      <w:r w:rsidRPr="00186010">
        <w:rPr>
          <w:rFonts w:ascii="Times New Roman" w:eastAsia="Times New Roman" w:hAnsi="Times New Roman" w:cs="Times New Roman"/>
          <w:i/>
          <w:iCs/>
        </w:rPr>
        <w:t>of how trips will be recorded</w:t>
      </w:r>
      <w:r w:rsidR="009F4156" w:rsidRPr="00186010">
        <w:rPr>
          <w:rFonts w:ascii="Times New Roman" w:eastAsia="Times New Roman" w:hAnsi="Times New Roman" w:cs="Times New Roman"/>
          <w:i/>
          <w:iCs/>
        </w:rPr>
        <w:t xml:space="preserve"> (Record Keeping), </w:t>
      </w:r>
      <w:r w:rsidR="004B0D15" w:rsidRPr="00186010">
        <w:rPr>
          <w:rFonts w:ascii="Times New Roman" w:eastAsia="Times New Roman" w:hAnsi="Times New Roman" w:cs="Times New Roman"/>
          <w:i/>
          <w:iCs/>
        </w:rPr>
        <w:t>Scheduling procedure</w:t>
      </w:r>
      <w:r w:rsidR="002A7230" w:rsidRPr="00186010">
        <w:rPr>
          <w:rFonts w:ascii="Times New Roman" w:eastAsia="Times New Roman" w:hAnsi="Times New Roman" w:cs="Times New Roman"/>
          <w:i/>
          <w:iCs/>
        </w:rPr>
        <w:t>/policy shall be provided &amp; Vehicle Requirements (motor coach 54-</w:t>
      </w:r>
      <w:r w:rsidR="008012F6" w:rsidRPr="00186010">
        <w:rPr>
          <w:rFonts w:ascii="Times New Roman" w:eastAsia="Times New Roman" w:hAnsi="Times New Roman" w:cs="Times New Roman"/>
          <w:i/>
          <w:iCs/>
        </w:rPr>
        <w:t>passenger) based</w:t>
      </w:r>
      <w:r w:rsidR="00E41243" w:rsidRPr="00186010">
        <w:rPr>
          <w:rFonts w:ascii="Times New Roman" w:eastAsia="Times New Roman" w:hAnsi="Times New Roman" w:cs="Times New Roman"/>
          <w:i/>
          <w:iCs/>
        </w:rPr>
        <w:t xml:space="preserve"> on</w:t>
      </w:r>
      <w:r w:rsidR="00267348" w:rsidRPr="00186010">
        <w:rPr>
          <w:rFonts w:ascii="Times New Roman" w:eastAsia="Times New Roman" w:hAnsi="Times New Roman" w:cs="Times New Roman"/>
          <w:i/>
          <w:iCs/>
        </w:rPr>
        <w:t xml:space="preserve"> how many are needed.</w:t>
      </w:r>
    </w:p>
    <w:p w14:paraId="67F51A55" w14:textId="77777777" w:rsidR="008012F6" w:rsidRPr="00186010" w:rsidRDefault="008012F6" w:rsidP="79A9D011">
      <w:pPr>
        <w:spacing w:after="0" w:line="240" w:lineRule="auto"/>
        <w:textAlignment w:val="baseline"/>
        <w:rPr>
          <w:rFonts w:ascii="Times New Roman" w:eastAsia="Times New Roman" w:hAnsi="Times New Roman" w:cs="Times New Roman"/>
          <w:i/>
          <w:iCs/>
        </w:rPr>
      </w:pPr>
    </w:p>
    <w:p w14:paraId="19BA27AB" w14:textId="6E705EE3" w:rsidR="00AB3677" w:rsidRPr="00186010" w:rsidRDefault="00AB3677" w:rsidP="79A9D011">
      <w:pPr>
        <w:spacing w:after="0" w:line="240" w:lineRule="auto"/>
        <w:textAlignment w:val="baseline"/>
        <w:rPr>
          <w:rFonts w:ascii="Times New Roman" w:eastAsia="Times New Roman" w:hAnsi="Times New Roman" w:cs="Times New Roman"/>
          <w:i/>
          <w:iCs/>
        </w:rPr>
      </w:pPr>
      <w:r w:rsidRPr="00186010">
        <w:rPr>
          <w:rFonts w:ascii="Times New Roman" w:eastAsia="Times New Roman" w:hAnsi="Times New Roman" w:cs="Times New Roman"/>
          <w:i/>
          <w:iCs/>
        </w:rPr>
        <w:t>Insurance is Re</w:t>
      </w:r>
      <w:r w:rsidR="00FC74A5" w:rsidRPr="00186010">
        <w:rPr>
          <w:rFonts w:ascii="Times New Roman" w:eastAsia="Times New Roman" w:hAnsi="Times New Roman" w:cs="Times New Roman"/>
          <w:i/>
          <w:iCs/>
        </w:rPr>
        <w:t>quired</w:t>
      </w:r>
      <w:r w:rsidR="00970252" w:rsidRPr="00186010">
        <w:rPr>
          <w:rFonts w:ascii="Times New Roman" w:eastAsia="Times New Roman" w:hAnsi="Times New Roman" w:cs="Times New Roman"/>
          <w:i/>
          <w:iCs/>
        </w:rPr>
        <w:t>.</w:t>
      </w:r>
    </w:p>
    <w:p w14:paraId="3A74FFD8" w14:textId="77777777" w:rsidR="008012F6" w:rsidRPr="00186010" w:rsidRDefault="008012F6" w:rsidP="79A9D011">
      <w:pPr>
        <w:spacing w:after="0" w:line="240" w:lineRule="auto"/>
        <w:textAlignment w:val="baseline"/>
        <w:rPr>
          <w:rFonts w:ascii="Times New Roman" w:eastAsia="Times New Roman" w:hAnsi="Times New Roman" w:cs="Times New Roman"/>
        </w:rPr>
      </w:pPr>
    </w:p>
    <w:p w14:paraId="1B29787E" w14:textId="403EE84A" w:rsidR="00F053F2" w:rsidRPr="00186010" w:rsidRDefault="00970252" w:rsidP="79A9D011">
      <w:pPr>
        <w:spacing w:after="0" w:line="240" w:lineRule="auto"/>
        <w:textAlignment w:val="baseline"/>
        <w:rPr>
          <w:rFonts w:ascii="Times New Roman" w:eastAsia="Times New Roman" w:hAnsi="Times New Roman" w:cs="Times New Roman"/>
        </w:rPr>
      </w:pPr>
      <w:r w:rsidRPr="00186010">
        <w:rPr>
          <w:rFonts w:ascii="Times New Roman" w:eastAsia="Times New Roman" w:hAnsi="Times New Roman" w:cs="Times New Roman"/>
        </w:rPr>
        <w:t>*</w:t>
      </w:r>
      <w:r w:rsidR="00F053F2" w:rsidRPr="00186010">
        <w:rPr>
          <w:rFonts w:ascii="Times New Roman" w:eastAsia="Times New Roman" w:hAnsi="Times New Roman" w:cs="Times New Roman"/>
        </w:rPr>
        <w:t>Transparency for service is essential for the transport for Cadets.</w:t>
      </w:r>
      <w:r w:rsidRPr="00186010">
        <w:rPr>
          <w:rFonts w:ascii="Times New Roman" w:eastAsia="Times New Roman" w:hAnsi="Times New Roman" w:cs="Times New Roman"/>
        </w:rPr>
        <w:t xml:space="preserve"> The Quote shall meet all criteria in the Scope of Work</w:t>
      </w:r>
      <w:r w:rsidR="001635F5" w:rsidRPr="00186010">
        <w:rPr>
          <w:rFonts w:ascii="Times New Roman" w:eastAsia="Times New Roman" w:hAnsi="Times New Roman" w:cs="Times New Roman"/>
        </w:rPr>
        <w:t xml:space="preserve"> (SOW)</w:t>
      </w:r>
    </w:p>
    <w:p w14:paraId="11877BA5" w14:textId="77777777" w:rsidR="00F053F2" w:rsidRPr="00186010" w:rsidRDefault="00F053F2" w:rsidP="79A9D011">
      <w:pPr>
        <w:spacing w:after="0" w:line="240" w:lineRule="auto"/>
        <w:textAlignment w:val="baseline"/>
        <w:rPr>
          <w:rFonts w:ascii="Times New Roman" w:eastAsia="Times New Roman" w:hAnsi="Times New Roman" w:cs="Times New Roman"/>
        </w:rPr>
      </w:pPr>
    </w:p>
    <w:p w14:paraId="7BEC13BE" w14:textId="34E832DA" w:rsidR="00A90615" w:rsidRPr="00186010" w:rsidRDefault="00F053F2" w:rsidP="79A9D011">
      <w:pPr>
        <w:spacing w:after="0" w:line="240" w:lineRule="auto"/>
        <w:textAlignment w:val="baseline"/>
        <w:rPr>
          <w:rFonts w:ascii="Times New Roman" w:eastAsia="Times New Roman" w:hAnsi="Times New Roman" w:cs="Times New Roman"/>
        </w:rPr>
      </w:pPr>
      <w:r w:rsidRPr="00186010">
        <w:rPr>
          <w:rFonts w:ascii="Times New Roman" w:eastAsia="Times New Roman" w:hAnsi="Times New Roman" w:cs="Times New Roman"/>
        </w:rPr>
        <w:t>Lowest Price</w:t>
      </w:r>
      <w:r w:rsidR="00784C4B" w:rsidRPr="00186010">
        <w:rPr>
          <w:rFonts w:ascii="Times New Roman" w:eastAsia="Times New Roman" w:hAnsi="Times New Roman" w:cs="Times New Roman"/>
        </w:rPr>
        <w:t>.</w:t>
      </w:r>
      <w:r w:rsidR="00653680" w:rsidRPr="00186010">
        <w:rPr>
          <w:rFonts w:ascii="Times New Roman" w:eastAsia="Times New Roman" w:hAnsi="Times New Roman" w:cs="Times New Roman"/>
        </w:rPr>
        <w:t xml:space="preserve"> </w:t>
      </w:r>
    </w:p>
    <w:p w14:paraId="64B6FA33" w14:textId="77777777" w:rsidR="00A90615" w:rsidRPr="00186010" w:rsidRDefault="00A90615" w:rsidP="79A9D011">
      <w:pPr>
        <w:spacing w:after="0" w:line="240" w:lineRule="auto"/>
        <w:textAlignment w:val="baseline"/>
        <w:rPr>
          <w:rFonts w:ascii="Times New Roman" w:eastAsia="Times New Roman" w:hAnsi="Times New Roman" w:cs="Times New Roman"/>
        </w:rPr>
      </w:pPr>
    </w:p>
    <w:p w14:paraId="4175DAF6" w14:textId="77777777" w:rsidR="00A90615" w:rsidRPr="00186010" w:rsidRDefault="00A90615" w:rsidP="79A9D011">
      <w:pPr>
        <w:spacing w:after="0" w:line="240" w:lineRule="auto"/>
        <w:textAlignment w:val="baseline"/>
        <w:rPr>
          <w:rFonts w:ascii="Times New Roman" w:eastAsia="Times New Roman" w:hAnsi="Times New Roman" w:cs="Times New Roman"/>
          <w:i/>
          <w:iCs/>
        </w:rPr>
      </w:pPr>
    </w:p>
    <w:p w14:paraId="6C7A7465" w14:textId="04E16B6B" w:rsidR="00A90615" w:rsidRPr="00186010" w:rsidRDefault="00A90615" w:rsidP="79A9D011">
      <w:pPr>
        <w:spacing w:after="0" w:line="240" w:lineRule="auto"/>
        <w:textAlignment w:val="baseline"/>
        <w:rPr>
          <w:rFonts w:ascii="Times New Roman" w:eastAsia="Times New Roman" w:hAnsi="Times New Roman" w:cs="Times New Roman"/>
          <w:i/>
          <w:iCs/>
        </w:rPr>
      </w:pPr>
      <w:r w:rsidRPr="00186010">
        <w:rPr>
          <w:rFonts w:ascii="Times New Roman" w:eastAsia="Times New Roman" w:hAnsi="Times New Roman" w:cs="Times New Roman"/>
          <w:i/>
          <w:iCs/>
        </w:rPr>
        <w:t xml:space="preserve">Note: </w:t>
      </w:r>
      <w:r w:rsidR="004A001A" w:rsidRPr="00186010">
        <w:rPr>
          <w:rFonts w:ascii="Times New Roman" w:eastAsia="Times New Roman" w:hAnsi="Times New Roman" w:cs="Times New Roman"/>
          <w:i/>
          <w:iCs/>
        </w:rPr>
        <w:t>ALL QUOTES ALL BE COMPLIANT TO THE SCOPE OF WORK</w:t>
      </w:r>
    </w:p>
    <w:p w14:paraId="660B2B84" w14:textId="16EEDE5A" w:rsidR="00780C1B" w:rsidRPr="00186010" w:rsidRDefault="00780C1B" w:rsidP="79A9D011">
      <w:pPr>
        <w:spacing w:after="0" w:line="240" w:lineRule="auto"/>
        <w:textAlignment w:val="baseline"/>
        <w:rPr>
          <w:rFonts w:ascii="Times New Roman" w:eastAsia="Times New Roman" w:hAnsi="Times New Roman" w:cs="Times New Roman"/>
          <w:i/>
          <w:iCs/>
        </w:rPr>
      </w:pPr>
    </w:p>
    <w:p w14:paraId="335AE9B7" w14:textId="41B1C290" w:rsidR="008558BE" w:rsidRPr="00186010" w:rsidRDefault="008558BE" w:rsidP="00B71DCC">
      <w:pPr>
        <w:pStyle w:val="ListParagraph"/>
        <w:numPr>
          <w:ilvl w:val="0"/>
          <w:numId w:val="11"/>
        </w:numPr>
        <w:spacing w:after="0" w:line="240" w:lineRule="auto"/>
        <w:textAlignment w:val="baseline"/>
        <w:rPr>
          <w:rFonts w:ascii="Times New Roman" w:hAnsi="Times New Roman" w:cs="Times New Roman"/>
        </w:rPr>
      </w:pPr>
      <w:r w:rsidRPr="00186010">
        <w:rPr>
          <w:rFonts w:ascii="Times New Roman" w:hAnsi="Times New Roman" w:cs="Times New Roman"/>
        </w:rPr>
        <w:t xml:space="preserve">Offerors understand that their quote is ranked by price and technical </w:t>
      </w:r>
      <w:r w:rsidR="00B71DCC" w:rsidRPr="00186010">
        <w:rPr>
          <w:rFonts w:ascii="Times New Roman" w:hAnsi="Times New Roman" w:cs="Times New Roman"/>
        </w:rPr>
        <w:t>acceptance.</w:t>
      </w:r>
      <w:r w:rsidRPr="00186010">
        <w:rPr>
          <w:rFonts w:ascii="Times New Roman" w:hAnsi="Times New Roman" w:cs="Times New Roman"/>
        </w:rPr>
        <w:t xml:space="preserve"> </w:t>
      </w:r>
    </w:p>
    <w:p w14:paraId="41C4DE48" w14:textId="2107799A" w:rsidR="008558BE" w:rsidRPr="00186010" w:rsidRDefault="00B71DCC" w:rsidP="00B71DCC">
      <w:pPr>
        <w:spacing w:after="0" w:line="240" w:lineRule="auto"/>
        <w:ind w:firstLine="720"/>
        <w:textAlignment w:val="baseline"/>
        <w:rPr>
          <w:rFonts w:ascii="Times New Roman" w:hAnsi="Times New Roman" w:cs="Times New Roman"/>
        </w:rPr>
      </w:pPr>
      <w:r w:rsidRPr="00186010">
        <w:rPr>
          <w:rFonts w:ascii="Times New Roman" w:hAnsi="Times New Roman" w:cs="Times New Roman"/>
        </w:rPr>
        <w:t>H</w:t>
      </w:r>
      <w:r w:rsidR="008558BE" w:rsidRPr="00186010">
        <w:rPr>
          <w:rFonts w:ascii="Times New Roman" w:hAnsi="Times New Roman" w:cs="Times New Roman"/>
        </w:rPr>
        <w:t xml:space="preserve">owever, pursuant to applicable acquisition regulations and/or departmental </w:t>
      </w:r>
    </w:p>
    <w:p w14:paraId="389050F7" w14:textId="77777777" w:rsidR="008558BE" w:rsidRPr="00186010" w:rsidRDefault="008558BE" w:rsidP="00B71DCC">
      <w:pPr>
        <w:spacing w:after="0" w:line="240" w:lineRule="auto"/>
        <w:ind w:left="720"/>
        <w:textAlignment w:val="baseline"/>
        <w:rPr>
          <w:rFonts w:ascii="Times New Roman" w:hAnsi="Times New Roman" w:cs="Times New Roman"/>
        </w:rPr>
      </w:pPr>
      <w:r w:rsidRPr="00186010">
        <w:rPr>
          <w:rFonts w:ascii="Times New Roman" w:hAnsi="Times New Roman" w:cs="Times New Roman"/>
        </w:rPr>
        <w:t xml:space="preserve">guidelines, Buyers may use criteria other than price to evaluate offers. Accordingly, </w:t>
      </w:r>
    </w:p>
    <w:p w14:paraId="137EE149" w14:textId="77777777" w:rsidR="008558BE" w:rsidRPr="00186010" w:rsidRDefault="008558BE" w:rsidP="00B71DCC">
      <w:pPr>
        <w:spacing w:after="0" w:line="240" w:lineRule="auto"/>
        <w:ind w:firstLine="720"/>
        <w:textAlignment w:val="baseline"/>
        <w:rPr>
          <w:rFonts w:ascii="Times New Roman" w:hAnsi="Times New Roman" w:cs="Times New Roman"/>
        </w:rPr>
      </w:pPr>
      <w:r w:rsidRPr="00186010">
        <w:rPr>
          <w:rFonts w:ascii="Times New Roman" w:hAnsi="Times New Roman" w:cs="Times New Roman"/>
        </w:rPr>
        <w:t xml:space="preserve">please note that, to the extent required by applicable regulations and/or guidelines, </w:t>
      </w:r>
    </w:p>
    <w:p w14:paraId="059560ED" w14:textId="77777777" w:rsidR="008558BE" w:rsidRPr="00186010" w:rsidRDefault="008558BE" w:rsidP="00B71DCC">
      <w:pPr>
        <w:spacing w:after="0" w:line="240" w:lineRule="auto"/>
        <w:ind w:firstLine="720"/>
        <w:textAlignment w:val="baseline"/>
        <w:rPr>
          <w:rFonts w:ascii="Times New Roman" w:hAnsi="Times New Roman" w:cs="Times New Roman"/>
        </w:rPr>
      </w:pPr>
      <w:r w:rsidRPr="00186010">
        <w:rPr>
          <w:rFonts w:ascii="Times New Roman" w:hAnsi="Times New Roman" w:cs="Times New Roman"/>
        </w:rPr>
        <w:t xml:space="preserve">award will be made to the offeror responsible whose offer conforming to the </w:t>
      </w:r>
    </w:p>
    <w:p w14:paraId="4EB40870" w14:textId="77777777" w:rsidR="008558BE" w:rsidRPr="00186010" w:rsidRDefault="008558BE" w:rsidP="00B71DCC">
      <w:pPr>
        <w:spacing w:after="0" w:line="240" w:lineRule="auto"/>
        <w:ind w:firstLine="720"/>
        <w:textAlignment w:val="baseline"/>
        <w:rPr>
          <w:rFonts w:ascii="Times New Roman" w:hAnsi="Times New Roman" w:cs="Times New Roman"/>
        </w:rPr>
      </w:pPr>
      <w:r w:rsidRPr="00186010">
        <w:rPr>
          <w:rFonts w:ascii="Times New Roman" w:hAnsi="Times New Roman" w:cs="Times New Roman"/>
        </w:rPr>
        <w:t xml:space="preserve">solicitation will be most advantageous to the Buyer </w:t>
      </w:r>
      <w:proofErr w:type="gramStart"/>
      <w:r w:rsidRPr="00186010">
        <w:rPr>
          <w:rFonts w:ascii="Times New Roman" w:hAnsi="Times New Roman" w:cs="Times New Roman"/>
        </w:rPr>
        <w:t>on the basis of</w:t>
      </w:r>
      <w:proofErr w:type="gramEnd"/>
      <w:r w:rsidRPr="00186010">
        <w:rPr>
          <w:rFonts w:ascii="Times New Roman" w:hAnsi="Times New Roman" w:cs="Times New Roman"/>
        </w:rPr>
        <w:t xml:space="preserve"> price, technical </w:t>
      </w:r>
    </w:p>
    <w:p w14:paraId="50D37499" w14:textId="6294BB80" w:rsidR="008558BE" w:rsidRPr="00186010" w:rsidRDefault="008558BE" w:rsidP="00B71DCC">
      <w:pPr>
        <w:spacing w:after="0" w:line="240" w:lineRule="auto"/>
        <w:ind w:firstLine="720"/>
        <w:textAlignment w:val="baseline"/>
        <w:rPr>
          <w:rFonts w:ascii="Times New Roman" w:hAnsi="Times New Roman" w:cs="Times New Roman"/>
        </w:rPr>
      </w:pPr>
      <w:r w:rsidRPr="00186010">
        <w:rPr>
          <w:rFonts w:ascii="Times New Roman" w:hAnsi="Times New Roman" w:cs="Times New Roman"/>
        </w:rPr>
        <w:t xml:space="preserve">capability, delivery, </w:t>
      </w:r>
      <w:r w:rsidR="00B71DCC" w:rsidRPr="00186010">
        <w:rPr>
          <w:rFonts w:ascii="Times New Roman" w:hAnsi="Times New Roman" w:cs="Times New Roman"/>
        </w:rPr>
        <w:t>compatibility to meet the specification within the SOW</w:t>
      </w:r>
      <w:r w:rsidRPr="00186010">
        <w:rPr>
          <w:rFonts w:ascii="Times New Roman" w:hAnsi="Times New Roman" w:cs="Times New Roman"/>
        </w:rPr>
        <w:t>.</w:t>
      </w:r>
    </w:p>
    <w:p w14:paraId="7405EAD7" w14:textId="141DBA4D" w:rsidR="00373102" w:rsidRPr="00186010" w:rsidRDefault="32553904" w:rsidP="79A9D011">
      <w:pPr>
        <w:spacing w:after="0" w:line="240" w:lineRule="auto"/>
        <w:textAlignment w:val="baseline"/>
      </w:pPr>
      <w:r w:rsidRPr="00186010">
        <w:rPr>
          <w:rFonts w:ascii="Times New Roman" w:eastAsia="Times New Roman" w:hAnsi="Times New Roman" w:cs="Times New Roman"/>
        </w:rPr>
        <w:t xml:space="preserve"> </w:t>
      </w:r>
    </w:p>
    <w:p w14:paraId="173A21A5" w14:textId="4821E92F" w:rsidR="00373102" w:rsidRPr="00186010" w:rsidRDefault="32553904" w:rsidP="79A9D011">
      <w:pPr>
        <w:spacing w:after="0" w:line="240" w:lineRule="auto"/>
        <w:textAlignment w:val="baseline"/>
      </w:pPr>
      <w:r w:rsidRPr="00186010">
        <w:rPr>
          <w:rFonts w:ascii="Times New Roman" w:eastAsia="Times New Roman" w:hAnsi="Times New Roman" w:cs="Times New Roman"/>
        </w:rPr>
        <w:t xml:space="preserve">The Government will evaluate quotes to verify the accuracy of the quoter’s Total Evaluated Price (TEP) provided in Attachment A and will determine whether their proposed TEP is fair and reasonable. Adequate price competition is anticipated to support a determination of a fair and reasonable price. </w:t>
      </w:r>
    </w:p>
    <w:p w14:paraId="6F923ADA" w14:textId="7C03D963" w:rsidR="00373102" w:rsidRPr="00186010" w:rsidRDefault="00373102" w:rsidP="00373102">
      <w:pPr>
        <w:spacing w:after="0" w:line="240" w:lineRule="auto"/>
        <w:textAlignment w:val="baseline"/>
        <w:rPr>
          <w:rFonts w:ascii="Times New Roman" w:eastAsia="Times New Roman" w:hAnsi="Times New Roman" w:cs="Times New Roman"/>
          <w:kern w:val="0"/>
          <w14:ligatures w14:val="none"/>
        </w:rPr>
      </w:pPr>
    </w:p>
    <w:p w14:paraId="09F37D55" w14:textId="7D7144CF" w:rsidR="00865603" w:rsidRPr="00186010" w:rsidRDefault="00865603">
      <w:pPr>
        <w:rPr>
          <w:rFonts w:ascii="Times New Roman" w:hAnsi="Times New Roman" w:cs="Times New Roman"/>
        </w:rPr>
      </w:pPr>
      <w:r w:rsidRPr="00186010">
        <w:rPr>
          <w:rFonts w:ascii="Times New Roman" w:hAnsi="Times New Roman" w:cs="Times New Roman"/>
        </w:rPr>
        <w:br w:type="page"/>
      </w:r>
    </w:p>
    <w:p w14:paraId="7D69BECB" w14:textId="77777777" w:rsidR="00373102" w:rsidRPr="00186010" w:rsidRDefault="00373102" w:rsidP="001E61DF">
      <w:pPr>
        <w:spacing w:after="0" w:line="240" w:lineRule="auto"/>
        <w:rPr>
          <w:rFonts w:ascii="Times New Roman" w:hAnsi="Times New Roman" w:cs="Times New Roman"/>
        </w:rPr>
      </w:pPr>
    </w:p>
    <w:p w14:paraId="6A4A3B4C" w14:textId="16C1C670" w:rsidR="00C454B8" w:rsidRPr="00186010" w:rsidRDefault="00C454B8" w:rsidP="00C454B8">
      <w:pPr>
        <w:spacing w:after="0" w:line="240" w:lineRule="auto"/>
        <w:jc w:val="center"/>
        <w:rPr>
          <w:rFonts w:ascii="Times New Roman" w:hAnsi="Times New Roman" w:cs="Times New Roman"/>
          <w:b/>
          <w:bCs/>
          <w:sz w:val="40"/>
          <w:szCs w:val="40"/>
        </w:rPr>
      </w:pPr>
      <w:r w:rsidRPr="00186010">
        <w:rPr>
          <w:rFonts w:ascii="Times New Roman" w:hAnsi="Times New Roman" w:cs="Times New Roman"/>
          <w:b/>
          <w:bCs/>
          <w:sz w:val="40"/>
          <w:szCs w:val="40"/>
        </w:rPr>
        <w:t>Clauses</w:t>
      </w:r>
    </w:p>
    <w:p w14:paraId="3CD1CF71" w14:textId="77777777" w:rsidR="00C454B8" w:rsidRPr="00186010" w:rsidRDefault="00C454B8" w:rsidP="00C454B8">
      <w:pPr>
        <w:spacing w:after="0" w:line="240" w:lineRule="auto"/>
        <w:jc w:val="center"/>
        <w:rPr>
          <w:rFonts w:ascii="Times New Roman" w:hAnsi="Times New Roman" w:cs="Times New Roman"/>
          <w:b/>
          <w:bCs/>
        </w:rPr>
      </w:pPr>
    </w:p>
    <w:p w14:paraId="580FED0E" w14:textId="77777777" w:rsidR="00C454B8" w:rsidRPr="00186010" w:rsidRDefault="00C454B8" w:rsidP="00C454B8">
      <w:pPr>
        <w:spacing w:after="0" w:line="240" w:lineRule="auto"/>
        <w:rPr>
          <w:rFonts w:ascii="Times New Roman" w:hAnsi="Times New Roman" w:cs="Times New Roman"/>
          <w:b/>
          <w:bCs/>
        </w:rPr>
      </w:pPr>
      <w:r w:rsidRPr="00186010">
        <w:rPr>
          <w:rFonts w:ascii="Times New Roman" w:hAnsi="Times New Roman" w:cs="Times New Roman"/>
          <w:b/>
          <w:bCs/>
        </w:rPr>
        <w:t>52.252-2 Clauses Incorporated by Reference (FEB 1998)</w:t>
      </w:r>
    </w:p>
    <w:p w14:paraId="7606051A" w14:textId="77777777" w:rsidR="00C454B8" w:rsidRPr="00186010" w:rsidRDefault="00C454B8" w:rsidP="00C454B8">
      <w:pPr>
        <w:spacing w:after="0" w:line="240" w:lineRule="auto"/>
        <w:rPr>
          <w:rFonts w:ascii="Times New Roman" w:hAnsi="Times New Roman" w:cs="Times New Roman"/>
          <w:b/>
          <w:bCs/>
        </w:rPr>
      </w:pPr>
    </w:p>
    <w:p w14:paraId="5FFEC089"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4B2D3EFB" w14:textId="77777777" w:rsidR="00C454B8" w:rsidRPr="00186010" w:rsidRDefault="00C454B8" w:rsidP="00C454B8">
      <w:pPr>
        <w:spacing w:after="0" w:line="240" w:lineRule="auto"/>
        <w:rPr>
          <w:rFonts w:ascii="Times New Roman" w:hAnsi="Times New Roman" w:cs="Times New Roman"/>
        </w:rPr>
      </w:pPr>
    </w:p>
    <w:p w14:paraId="21D5FCA6" w14:textId="77777777" w:rsidR="00C454B8" w:rsidRPr="00186010" w:rsidRDefault="00C454B8" w:rsidP="00C454B8">
      <w:pPr>
        <w:spacing w:after="0" w:line="240" w:lineRule="auto"/>
        <w:rPr>
          <w:rFonts w:ascii="Times New Roman" w:hAnsi="Times New Roman" w:cs="Times New Roman"/>
        </w:rPr>
      </w:pPr>
      <w:hyperlink r:id="rId16" w:history="1">
        <w:r w:rsidRPr="00186010">
          <w:rPr>
            <w:rStyle w:val="Hyperlink"/>
            <w:rFonts w:ascii="Times New Roman" w:hAnsi="Times New Roman" w:cs="Times New Roman"/>
          </w:rPr>
          <w:t>http://www.acquisition.gov/far</w:t>
        </w:r>
      </w:hyperlink>
      <w:r w:rsidRPr="00186010">
        <w:rPr>
          <w:rFonts w:ascii="Times New Roman" w:hAnsi="Times New Roman" w:cs="Times New Roman"/>
        </w:rPr>
        <w:t xml:space="preserve">; </w:t>
      </w:r>
      <w:hyperlink r:id="rId17" w:history="1">
        <w:r w:rsidRPr="00186010">
          <w:rPr>
            <w:rStyle w:val="Hyperlink"/>
            <w:rFonts w:ascii="Times New Roman" w:hAnsi="Times New Roman" w:cs="Times New Roman"/>
          </w:rPr>
          <w:t>www.dhs.gov/acquisition-policies-regulations#</w:t>
        </w:r>
      </w:hyperlink>
      <w:r w:rsidRPr="00186010">
        <w:rPr>
          <w:rFonts w:ascii="Times New Roman" w:hAnsi="Times New Roman" w:cs="Times New Roman"/>
        </w:rPr>
        <w:t xml:space="preserve"> </w:t>
      </w:r>
    </w:p>
    <w:p w14:paraId="294A4180" w14:textId="77777777" w:rsidR="00C454B8" w:rsidRPr="00186010" w:rsidRDefault="00C454B8" w:rsidP="00C454B8">
      <w:pPr>
        <w:spacing w:after="0" w:line="240" w:lineRule="auto"/>
        <w:rPr>
          <w:rFonts w:ascii="Times New Roman" w:hAnsi="Times New Roman" w:cs="Times New Roman"/>
        </w:rPr>
      </w:pPr>
    </w:p>
    <w:p w14:paraId="20BF9322" w14:textId="77777777" w:rsidR="00C454B8" w:rsidRPr="00186010" w:rsidRDefault="00C454B8" w:rsidP="00C454B8">
      <w:pPr>
        <w:spacing w:after="0" w:line="240" w:lineRule="auto"/>
        <w:jc w:val="center"/>
        <w:rPr>
          <w:rFonts w:ascii="Times New Roman" w:hAnsi="Times New Roman" w:cs="Times New Roman"/>
        </w:rPr>
      </w:pPr>
      <w:r w:rsidRPr="00186010">
        <w:rPr>
          <w:rFonts w:ascii="Times New Roman" w:hAnsi="Times New Roman" w:cs="Times New Roman"/>
        </w:rPr>
        <w:t>(End of clause)</w:t>
      </w:r>
    </w:p>
    <w:p w14:paraId="707C4BB3" w14:textId="77777777" w:rsidR="00C454B8" w:rsidRPr="00186010" w:rsidRDefault="00C454B8" w:rsidP="00C454B8">
      <w:pPr>
        <w:spacing w:after="0" w:line="240" w:lineRule="auto"/>
        <w:rPr>
          <w:rFonts w:ascii="Times New Roman" w:hAnsi="Times New Roman" w:cs="Times New Roman"/>
          <w:b/>
          <w:bCs/>
        </w:rPr>
      </w:pPr>
    </w:p>
    <w:tbl>
      <w:tblPr>
        <w:tblStyle w:val="TableGrid"/>
        <w:tblW w:w="9900" w:type="dxa"/>
        <w:tblInd w:w="-275" w:type="dxa"/>
        <w:tblLook w:val="04A0" w:firstRow="1" w:lastRow="0" w:firstColumn="1" w:lastColumn="0" w:noHBand="0" w:noVBand="1"/>
      </w:tblPr>
      <w:tblGrid>
        <w:gridCol w:w="919"/>
        <w:gridCol w:w="1776"/>
        <w:gridCol w:w="5901"/>
        <w:gridCol w:w="1304"/>
      </w:tblGrid>
      <w:tr w:rsidR="00C454B8" w:rsidRPr="00186010" w14:paraId="2C6B1B17" w14:textId="77777777" w:rsidTr="00321E7A">
        <w:tc>
          <w:tcPr>
            <w:tcW w:w="919" w:type="dxa"/>
          </w:tcPr>
          <w:p w14:paraId="6B7115C0" w14:textId="77777777" w:rsidR="00C454B8" w:rsidRPr="00186010" w:rsidRDefault="00C454B8" w:rsidP="00ED2528">
            <w:pPr>
              <w:rPr>
                <w:rFonts w:ascii="Times New Roman" w:hAnsi="Times New Roman" w:cs="Times New Roman"/>
                <w:b/>
                <w:bCs/>
              </w:rPr>
            </w:pPr>
          </w:p>
          <w:p w14:paraId="6C5C4D2D" w14:textId="77777777" w:rsidR="00C454B8" w:rsidRPr="00186010" w:rsidRDefault="00C454B8" w:rsidP="00ED2528">
            <w:pPr>
              <w:rPr>
                <w:rFonts w:ascii="Times New Roman" w:hAnsi="Times New Roman" w:cs="Times New Roman"/>
                <w:b/>
                <w:bCs/>
              </w:rPr>
            </w:pPr>
            <w:r w:rsidRPr="00186010">
              <w:rPr>
                <w:rFonts w:ascii="Times New Roman" w:hAnsi="Times New Roman" w:cs="Times New Roman"/>
                <w:b/>
                <w:bCs/>
              </w:rPr>
              <w:t>Source</w:t>
            </w:r>
          </w:p>
        </w:tc>
        <w:tc>
          <w:tcPr>
            <w:tcW w:w="1776" w:type="dxa"/>
          </w:tcPr>
          <w:p w14:paraId="2C099CE1" w14:textId="77777777" w:rsidR="00C454B8" w:rsidRPr="00186010" w:rsidRDefault="00C454B8" w:rsidP="00ED2528">
            <w:pPr>
              <w:rPr>
                <w:rFonts w:ascii="Times New Roman" w:hAnsi="Times New Roman" w:cs="Times New Roman"/>
                <w:b/>
                <w:bCs/>
              </w:rPr>
            </w:pPr>
            <w:r w:rsidRPr="00186010">
              <w:rPr>
                <w:rFonts w:ascii="Times New Roman" w:hAnsi="Times New Roman" w:cs="Times New Roman"/>
                <w:b/>
                <w:bCs/>
              </w:rPr>
              <w:t>Clause Number</w:t>
            </w:r>
          </w:p>
        </w:tc>
        <w:tc>
          <w:tcPr>
            <w:tcW w:w="5901" w:type="dxa"/>
          </w:tcPr>
          <w:p w14:paraId="07D41C03" w14:textId="77777777" w:rsidR="00C454B8" w:rsidRPr="00186010" w:rsidRDefault="00C454B8" w:rsidP="00ED2528">
            <w:pPr>
              <w:rPr>
                <w:rFonts w:ascii="Times New Roman" w:hAnsi="Times New Roman" w:cs="Times New Roman"/>
                <w:b/>
                <w:bCs/>
              </w:rPr>
            </w:pPr>
          </w:p>
          <w:p w14:paraId="6F43625F" w14:textId="77777777" w:rsidR="00C454B8" w:rsidRPr="00186010" w:rsidRDefault="00C454B8" w:rsidP="00ED2528">
            <w:pPr>
              <w:rPr>
                <w:rFonts w:ascii="Times New Roman" w:hAnsi="Times New Roman" w:cs="Times New Roman"/>
                <w:b/>
                <w:bCs/>
              </w:rPr>
            </w:pPr>
            <w:r w:rsidRPr="00186010">
              <w:rPr>
                <w:rFonts w:ascii="Times New Roman" w:hAnsi="Times New Roman" w:cs="Times New Roman"/>
                <w:b/>
                <w:bCs/>
              </w:rPr>
              <w:t>Clause Title</w:t>
            </w:r>
          </w:p>
        </w:tc>
        <w:tc>
          <w:tcPr>
            <w:tcW w:w="1304" w:type="dxa"/>
          </w:tcPr>
          <w:p w14:paraId="0721DB10" w14:textId="77777777" w:rsidR="00C454B8" w:rsidRPr="00186010" w:rsidRDefault="00C454B8" w:rsidP="00ED2528">
            <w:pPr>
              <w:rPr>
                <w:rFonts w:ascii="Times New Roman" w:hAnsi="Times New Roman" w:cs="Times New Roman"/>
                <w:b/>
                <w:bCs/>
              </w:rPr>
            </w:pPr>
          </w:p>
          <w:p w14:paraId="38DDB4BA" w14:textId="77777777" w:rsidR="00C454B8" w:rsidRPr="00186010" w:rsidRDefault="00C454B8" w:rsidP="00ED2528">
            <w:pPr>
              <w:rPr>
                <w:rFonts w:ascii="Times New Roman" w:hAnsi="Times New Roman" w:cs="Times New Roman"/>
                <w:b/>
                <w:bCs/>
              </w:rPr>
            </w:pPr>
            <w:r w:rsidRPr="00186010">
              <w:rPr>
                <w:rFonts w:ascii="Times New Roman" w:hAnsi="Times New Roman" w:cs="Times New Roman"/>
                <w:b/>
                <w:bCs/>
              </w:rPr>
              <w:t>Date</w:t>
            </w:r>
          </w:p>
        </w:tc>
      </w:tr>
      <w:tr w:rsidR="00BB111E" w:rsidRPr="00186010" w14:paraId="1D1D78BB" w14:textId="77777777" w:rsidTr="00321E7A">
        <w:tc>
          <w:tcPr>
            <w:tcW w:w="919" w:type="dxa"/>
          </w:tcPr>
          <w:p w14:paraId="78F71F11" w14:textId="4CA8DD69" w:rsidR="00BB111E" w:rsidRPr="00186010" w:rsidRDefault="00B26B64" w:rsidP="00ED2528">
            <w:pPr>
              <w:rPr>
                <w:rFonts w:ascii="Times New Roman" w:hAnsi="Times New Roman" w:cs="Times New Roman"/>
              </w:rPr>
            </w:pPr>
            <w:r w:rsidRPr="00186010">
              <w:rPr>
                <w:rFonts w:ascii="Times New Roman" w:hAnsi="Times New Roman" w:cs="Times New Roman"/>
              </w:rPr>
              <w:t>FAR</w:t>
            </w:r>
          </w:p>
        </w:tc>
        <w:tc>
          <w:tcPr>
            <w:tcW w:w="1776" w:type="dxa"/>
          </w:tcPr>
          <w:p w14:paraId="3B6FC2F1" w14:textId="42480A2D" w:rsidR="00BB111E" w:rsidRPr="00186010" w:rsidRDefault="00B26B64" w:rsidP="00ED2528">
            <w:pPr>
              <w:rPr>
                <w:rFonts w:ascii="Times New Roman" w:hAnsi="Times New Roman" w:cs="Times New Roman"/>
              </w:rPr>
            </w:pPr>
            <w:r w:rsidRPr="00186010">
              <w:rPr>
                <w:rFonts w:ascii="Times New Roman" w:hAnsi="Times New Roman" w:cs="Times New Roman"/>
              </w:rPr>
              <w:t>52.203-7</w:t>
            </w:r>
          </w:p>
        </w:tc>
        <w:tc>
          <w:tcPr>
            <w:tcW w:w="5901" w:type="dxa"/>
          </w:tcPr>
          <w:p w14:paraId="49966374" w14:textId="09C0F41A" w:rsidR="00BB111E" w:rsidRPr="00186010" w:rsidRDefault="00B26B64" w:rsidP="00ED2528">
            <w:pPr>
              <w:rPr>
                <w:rFonts w:ascii="Times New Roman" w:hAnsi="Times New Roman" w:cs="Times New Roman"/>
              </w:rPr>
            </w:pPr>
            <w:r w:rsidRPr="00186010">
              <w:rPr>
                <w:rFonts w:ascii="Times New Roman" w:hAnsi="Times New Roman" w:cs="Times New Roman"/>
              </w:rPr>
              <w:t>Anti-Kickback Procedures</w:t>
            </w:r>
          </w:p>
        </w:tc>
        <w:tc>
          <w:tcPr>
            <w:tcW w:w="1304" w:type="dxa"/>
          </w:tcPr>
          <w:p w14:paraId="2972330E" w14:textId="3FEB7F6E" w:rsidR="00BB111E" w:rsidRPr="00186010" w:rsidRDefault="00B26B64" w:rsidP="00ED2528">
            <w:pPr>
              <w:rPr>
                <w:rFonts w:ascii="Times New Roman" w:hAnsi="Times New Roman" w:cs="Times New Roman"/>
              </w:rPr>
            </w:pPr>
            <w:r w:rsidRPr="00186010">
              <w:rPr>
                <w:rFonts w:ascii="Times New Roman" w:hAnsi="Times New Roman" w:cs="Times New Roman"/>
              </w:rPr>
              <w:t>JUN 2020</w:t>
            </w:r>
          </w:p>
        </w:tc>
      </w:tr>
      <w:tr w:rsidR="009814BF" w:rsidRPr="00186010" w14:paraId="421ADF19" w14:textId="77777777" w:rsidTr="00321E7A">
        <w:tc>
          <w:tcPr>
            <w:tcW w:w="919" w:type="dxa"/>
          </w:tcPr>
          <w:p w14:paraId="6E7556B4" w14:textId="1E6A8A2D" w:rsidR="009814BF" w:rsidRPr="00186010" w:rsidRDefault="009814BF" w:rsidP="00ED2528">
            <w:pPr>
              <w:rPr>
                <w:rFonts w:ascii="Times New Roman" w:hAnsi="Times New Roman" w:cs="Times New Roman"/>
              </w:rPr>
            </w:pPr>
          </w:p>
        </w:tc>
        <w:tc>
          <w:tcPr>
            <w:tcW w:w="1776" w:type="dxa"/>
          </w:tcPr>
          <w:p w14:paraId="68C27C0E" w14:textId="54A8DA75" w:rsidR="009814BF" w:rsidRPr="00186010" w:rsidRDefault="009814BF" w:rsidP="00ED2528">
            <w:pPr>
              <w:rPr>
                <w:rFonts w:ascii="Times New Roman" w:hAnsi="Times New Roman" w:cs="Times New Roman"/>
              </w:rPr>
            </w:pPr>
            <w:r w:rsidRPr="00186010">
              <w:rPr>
                <w:rFonts w:ascii="Times New Roman" w:hAnsi="Times New Roman" w:cs="Times New Roman"/>
              </w:rPr>
              <w:t>52.204-12</w:t>
            </w:r>
          </w:p>
        </w:tc>
        <w:tc>
          <w:tcPr>
            <w:tcW w:w="5901" w:type="dxa"/>
          </w:tcPr>
          <w:p w14:paraId="081E10FD" w14:textId="3E0F92D5" w:rsidR="009814BF" w:rsidRPr="00186010" w:rsidRDefault="009814BF" w:rsidP="00ED2528">
            <w:pPr>
              <w:rPr>
                <w:rFonts w:ascii="Times New Roman" w:hAnsi="Times New Roman" w:cs="Times New Roman"/>
              </w:rPr>
            </w:pPr>
            <w:r w:rsidRPr="00186010">
              <w:rPr>
                <w:rFonts w:ascii="Times New Roman" w:hAnsi="Times New Roman" w:cs="Times New Roman"/>
              </w:rPr>
              <w:t xml:space="preserve">Unique Entity Identifier Maintenance </w:t>
            </w:r>
          </w:p>
        </w:tc>
        <w:tc>
          <w:tcPr>
            <w:tcW w:w="1304" w:type="dxa"/>
          </w:tcPr>
          <w:p w14:paraId="7EB35D9A" w14:textId="4649ECA3" w:rsidR="009814BF" w:rsidRPr="00186010" w:rsidRDefault="009814BF" w:rsidP="00ED2528">
            <w:pPr>
              <w:rPr>
                <w:rFonts w:ascii="Times New Roman" w:hAnsi="Times New Roman" w:cs="Times New Roman"/>
              </w:rPr>
            </w:pPr>
            <w:r w:rsidRPr="00186010">
              <w:rPr>
                <w:rFonts w:ascii="Times New Roman" w:hAnsi="Times New Roman" w:cs="Times New Roman"/>
              </w:rPr>
              <w:t>OCT 2016</w:t>
            </w:r>
          </w:p>
        </w:tc>
      </w:tr>
      <w:tr w:rsidR="009814BF" w:rsidRPr="00186010" w14:paraId="2AAA720F" w14:textId="77777777" w:rsidTr="00321E7A">
        <w:tc>
          <w:tcPr>
            <w:tcW w:w="919" w:type="dxa"/>
          </w:tcPr>
          <w:p w14:paraId="761EFF51" w14:textId="1D08030E" w:rsidR="009814BF" w:rsidRPr="00186010" w:rsidRDefault="009814BF" w:rsidP="00ED2528">
            <w:pPr>
              <w:rPr>
                <w:rFonts w:ascii="Times New Roman" w:hAnsi="Times New Roman" w:cs="Times New Roman"/>
              </w:rPr>
            </w:pPr>
            <w:r w:rsidRPr="00186010">
              <w:rPr>
                <w:rFonts w:ascii="Times New Roman" w:hAnsi="Times New Roman" w:cs="Times New Roman"/>
              </w:rPr>
              <w:t>FAR</w:t>
            </w:r>
          </w:p>
        </w:tc>
        <w:tc>
          <w:tcPr>
            <w:tcW w:w="1776" w:type="dxa"/>
          </w:tcPr>
          <w:p w14:paraId="1E35CA27" w14:textId="18D248DE" w:rsidR="009814BF" w:rsidRPr="00186010" w:rsidRDefault="009814BF" w:rsidP="00ED2528">
            <w:pPr>
              <w:rPr>
                <w:rFonts w:ascii="Times New Roman" w:hAnsi="Times New Roman" w:cs="Times New Roman"/>
              </w:rPr>
            </w:pPr>
            <w:r w:rsidRPr="00186010">
              <w:rPr>
                <w:rFonts w:ascii="Times New Roman" w:hAnsi="Times New Roman" w:cs="Times New Roman"/>
              </w:rPr>
              <w:t>52.204-13</w:t>
            </w:r>
          </w:p>
        </w:tc>
        <w:tc>
          <w:tcPr>
            <w:tcW w:w="5901" w:type="dxa"/>
          </w:tcPr>
          <w:p w14:paraId="1098FA3C" w14:textId="45D96F21" w:rsidR="009814BF" w:rsidRPr="00186010" w:rsidRDefault="009814BF" w:rsidP="00ED2528">
            <w:pPr>
              <w:rPr>
                <w:rFonts w:ascii="Times New Roman" w:hAnsi="Times New Roman" w:cs="Times New Roman"/>
              </w:rPr>
            </w:pPr>
            <w:r w:rsidRPr="00186010">
              <w:rPr>
                <w:rFonts w:ascii="Times New Roman" w:hAnsi="Times New Roman" w:cs="Times New Roman"/>
              </w:rPr>
              <w:t>System for Award Management Maintenance</w:t>
            </w:r>
          </w:p>
        </w:tc>
        <w:tc>
          <w:tcPr>
            <w:tcW w:w="1304" w:type="dxa"/>
          </w:tcPr>
          <w:p w14:paraId="57C48EE3" w14:textId="425CB49D" w:rsidR="009814BF" w:rsidRPr="00186010" w:rsidRDefault="009814BF" w:rsidP="00ED2528">
            <w:pPr>
              <w:rPr>
                <w:rFonts w:ascii="Times New Roman" w:hAnsi="Times New Roman" w:cs="Times New Roman"/>
              </w:rPr>
            </w:pPr>
            <w:r w:rsidRPr="00186010">
              <w:rPr>
                <w:rFonts w:ascii="Times New Roman" w:hAnsi="Times New Roman" w:cs="Times New Roman"/>
              </w:rPr>
              <w:t>OCT 2013</w:t>
            </w:r>
          </w:p>
        </w:tc>
      </w:tr>
      <w:tr w:rsidR="00DA041B" w:rsidRPr="00186010" w14:paraId="392B9371" w14:textId="77777777" w:rsidTr="00321E7A">
        <w:tc>
          <w:tcPr>
            <w:tcW w:w="919" w:type="dxa"/>
          </w:tcPr>
          <w:p w14:paraId="284526A9" w14:textId="50172394" w:rsidR="00DA041B" w:rsidRPr="00186010" w:rsidRDefault="005909B9" w:rsidP="00ED2528">
            <w:pPr>
              <w:rPr>
                <w:rFonts w:ascii="Times New Roman" w:hAnsi="Times New Roman" w:cs="Times New Roman"/>
              </w:rPr>
            </w:pPr>
            <w:r w:rsidRPr="00186010">
              <w:rPr>
                <w:rFonts w:ascii="Times New Roman" w:hAnsi="Times New Roman" w:cs="Times New Roman"/>
              </w:rPr>
              <w:t>FAR</w:t>
            </w:r>
          </w:p>
        </w:tc>
        <w:tc>
          <w:tcPr>
            <w:tcW w:w="1776" w:type="dxa"/>
          </w:tcPr>
          <w:p w14:paraId="7FE8FB28" w14:textId="0B3E6FEE" w:rsidR="00DA041B" w:rsidRPr="00186010" w:rsidRDefault="005909B9" w:rsidP="00ED2528">
            <w:pPr>
              <w:rPr>
                <w:rFonts w:ascii="Times New Roman" w:hAnsi="Times New Roman" w:cs="Times New Roman"/>
              </w:rPr>
            </w:pPr>
            <w:r w:rsidRPr="00186010">
              <w:rPr>
                <w:rFonts w:ascii="Times New Roman" w:hAnsi="Times New Roman" w:cs="Times New Roman"/>
              </w:rPr>
              <w:t>52.204-16</w:t>
            </w:r>
          </w:p>
        </w:tc>
        <w:tc>
          <w:tcPr>
            <w:tcW w:w="5901" w:type="dxa"/>
          </w:tcPr>
          <w:p w14:paraId="27F81E9A" w14:textId="445B6E43" w:rsidR="00DA041B" w:rsidRPr="00186010" w:rsidRDefault="005909B9" w:rsidP="00ED2528">
            <w:pPr>
              <w:rPr>
                <w:rFonts w:ascii="Times New Roman" w:hAnsi="Times New Roman" w:cs="Times New Roman"/>
              </w:rPr>
            </w:pPr>
            <w:r w:rsidRPr="00186010">
              <w:rPr>
                <w:rFonts w:ascii="Times New Roman" w:hAnsi="Times New Roman" w:cs="Times New Roman"/>
              </w:rPr>
              <w:t>Commercial and Government Entity Code Reporting.</w:t>
            </w:r>
          </w:p>
        </w:tc>
        <w:tc>
          <w:tcPr>
            <w:tcW w:w="1304" w:type="dxa"/>
          </w:tcPr>
          <w:p w14:paraId="74BAB12A" w14:textId="17262261" w:rsidR="00DA041B" w:rsidRPr="00186010" w:rsidRDefault="005909B9" w:rsidP="00ED2528">
            <w:pPr>
              <w:rPr>
                <w:rFonts w:ascii="Times New Roman" w:hAnsi="Times New Roman" w:cs="Times New Roman"/>
              </w:rPr>
            </w:pPr>
            <w:r w:rsidRPr="00186010">
              <w:rPr>
                <w:rFonts w:ascii="Times New Roman" w:hAnsi="Times New Roman" w:cs="Times New Roman"/>
              </w:rPr>
              <w:t>AUG 2020</w:t>
            </w:r>
          </w:p>
        </w:tc>
      </w:tr>
      <w:tr w:rsidR="009814BF" w:rsidRPr="00186010" w14:paraId="15D4EFDB" w14:textId="77777777" w:rsidTr="00321E7A">
        <w:tc>
          <w:tcPr>
            <w:tcW w:w="919" w:type="dxa"/>
          </w:tcPr>
          <w:p w14:paraId="40D388BD" w14:textId="3486803B" w:rsidR="009814BF" w:rsidRPr="00186010" w:rsidRDefault="009814BF" w:rsidP="00ED2528">
            <w:pPr>
              <w:rPr>
                <w:rFonts w:ascii="Times New Roman" w:hAnsi="Times New Roman" w:cs="Times New Roman"/>
              </w:rPr>
            </w:pPr>
            <w:r w:rsidRPr="00186010">
              <w:rPr>
                <w:rFonts w:ascii="Times New Roman" w:hAnsi="Times New Roman" w:cs="Times New Roman"/>
              </w:rPr>
              <w:t>FAR</w:t>
            </w:r>
          </w:p>
        </w:tc>
        <w:tc>
          <w:tcPr>
            <w:tcW w:w="1776" w:type="dxa"/>
          </w:tcPr>
          <w:p w14:paraId="0E318DC2" w14:textId="3225B573" w:rsidR="009814BF" w:rsidRPr="00186010" w:rsidRDefault="009814BF" w:rsidP="00ED2528">
            <w:pPr>
              <w:rPr>
                <w:rFonts w:ascii="Times New Roman" w:hAnsi="Times New Roman" w:cs="Times New Roman"/>
              </w:rPr>
            </w:pPr>
            <w:r w:rsidRPr="00186010">
              <w:rPr>
                <w:rFonts w:ascii="Times New Roman" w:hAnsi="Times New Roman" w:cs="Times New Roman"/>
              </w:rPr>
              <w:t>52.204-19</w:t>
            </w:r>
          </w:p>
        </w:tc>
        <w:tc>
          <w:tcPr>
            <w:tcW w:w="5901" w:type="dxa"/>
          </w:tcPr>
          <w:p w14:paraId="1E180FD0" w14:textId="2DAB7A3A" w:rsidR="009814BF" w:rsidRPr="00186010" w:rsidRDefault="009814BF" w:rsidP="00ED2528">
            <w:pPr>
              <w:rPr>
                <w:rFonts w:ascii="Times New Roman" w:hAnsi="Times New Roman" w:cs="Times New Roman"/>
              </w:rPr>
            </w:pPr>
            <w:r w:rsidRPr="00186010">
              <w:rPr>
                <w:rFonts w:ascii="Times New Roman" w:hAnsi="Times New Roman" w:cs="Times New Roman"/>
              </w:rPr>
              <w:t>Incorporation by Reference of Representations and Certifications</w:t>
            </w:r>
          </w:p>
        </w:tc>
        <w:tc>
          <w:tcPr>
            <w:tcW w:w="1304" w:type="dxa"/>
          </w:tcPr>
          <w:p w14:paraId="1C236B37" w14:textId="1D0BC126" w:rsidR="009814BF" w:rsidRPr="00186010" w:rsidRDefault="009814BF" w:rsidP="00ED2528">
            <w:pPr>
              <w:rPr>
                <w:rFonts w:ascii="Times New Roman" w:hAnsi="Times New Roman" w:cs="Times New Roman"/>
              </w:rPr>
            </w:pPr>
            <w:r w:rsidRPr="00186010">
              <w:rPr>
                <w:rFonts w:ascii="Times New Roman" w:hAnsi="Times New Roman" w:cs="Times New Roman"/>
              </w:rPr>
              <w:t>DEC 2014</w:t>
            </w:r>
          </w:p>
        </w:tc>
      </w:tr>
      <w:tr w:rsidR="009814BF" w:rsidRPr="00186010" w14:paraId="4AE59FE9" w14:textId="77777777" w:rsidTr="00321E7A">
        <w:tc>
          <w:tcPr>
            <w:tcW w:w="919" w:type="dxa"/>
          </w:tcPr>
          <w:p w14:paraId="36719D71" w14:textId="2A026D39" w:rsidR="009814BF" w:rsidRPr="00186010" w:rsidRDefault="009814BF" w:rsidP="00ED2528">
            <w:pPr>
              <w:rPr>
                <w:rFonts w:ascii="Times New Roman" w:hAnsi="Times New Roman" w:cs="Times New Roman"/>
              </w:rPr>
            </w:pPr>
            <w:r w:rsidRPr="00186010">
              <w:rPr>
                <w:rFonts w:ascii="Times New Roman" w:hAnsi="Times New Roman" w:cs="Times New Roman"/>
              </w:rPr>
              <w:t>FAR</w:t>
            </w:r>
          </w:p>
        </w:tc>
        <w:tc>
          <w:tcPr>
            <w:tcW w:w="1776" w:type="dxa"/>
          </w:tcPr>
          <w:p w14:paraId="3FB1B857" w14:textId="33DB66AD" w:rsidR="009814BF" w:rsidRPr="00186010" w:rsidRDefault="009814BF" w:rsidP="00ED2528">
            <w:pPr>
              <w:rPr>
                <w:rFonts w:ascii="Times New Roman" w:hAnsi="Times New Roman" w:cs="Times New Roman"/>
              </w:rPr>
            </w:pPr>
            <w:r w:rsidRPr="00186010">
              <w:rPr>
                <w:rFonts w:ascii="Times New Roman" w:hAnsi="Times New Roman" w:cs="Times New Roman"/>
              </w:rPr>
              <w:t>52.204-18</w:t>
            </w:r>
          </w:p>
        </w:tc>
        <w:tc>
          <w:tcPr>
            <w:tcW w:w="5901" w:type="dxa"/>
          </w:tcPr>
          <w:p w14:paraId="1FF9B59A" w14:textId="0418824A" w:rsidR="009814BF" w:rsidRPr="00186010" w:rsidRDefault="009814BF" w:rsidP="00ED2528">
            <w:pPr>
              <w:rPr>
                <w:rFonts w:ascii="Times New Roman" w:hAnsi="Times New Roman" w:cs="Times New Roman"/>
              </w:rPr>
            </w:pPr>
            <w:r w:rsidRPr="00186010">
              <w:rPr>
                <w:rFonts w:ascii="Times New Roman" w:hAnsi="Times New Roman" w:cs="Times New Roman"/>
              </w:rPr>
              <w:t>Commercial and Government Entity Code Maintenance</w:t>
            </w:r>
          </w:p>
        </w:tc>
        <w:tc>
          <w:tcPr>
            <w:tcW w:w="1304" w:type="dxa"/>
          </w:tcPr>
          <w:p w14:paraId="49B8A02C" w14:textId="452A4629" w:rsidR="009814BF" w:rsidRPr="00186010" w:rsidRDefault="009814BF" w:rsidP="00ED2528">
            <w:pPr>
              <w:rPr>
                <w:rFonts w:ascii="Times New Roman" w:hAnsi="Times New Roman" w:cs="Times New Roman"/>
              </w:rPr>
            </w:pPr>
            <w:r w:rsidRPr="00186010">
              <w:rPr>
                <w:rFonts w:ascii="Times New Roman" w:hAnsi="Times New Roman" w:cs="Times New Roman"/>
              </w:rPr>
              <w:t>AUG 2020</w:t>
            </w:r>
          </w:p>
        </w:tc>
      </w:tr>
      <w:tr w:rsidR="009814BF" w:rsidRPr="00186010" w14:paraId="217A5333" w14:textId="77777777" w:rsidTr="00321E7A">
        <w:tc>
          <w:tcPr>
            <w:tcW w:w="919" w:type="dxa"/>
          </w:tcPr>
          <w:p w14:paraId="00999A5C" w14:textId="77777777" w:rsidR="009814BF" w:rsidRPr="00186010" w:rsidRDefault="009814BF" w:rsidP="00ED2528">
            <w:pPr>
              <w:rPr>
                <w:rFonts w:ascii="Times New Roman" w:hAnsi="Times New Roman" w:cs="Times New Roman"/>
              </w:rPr>
            </w:pPr>
          </w:p>
          <w:p w14:paraId="1BED8931" w14:textId="1FC37AD1" w:rsidR="009814BF" w:rsidRPr="00186010" w:rsidRDefault="009814BF" w:rsidP="00ED2528">
            <w:pPr>
              <w:rPr>
                <w:rFonts w:ascii="Times New Roman" w:hAnsi="Times New Roman" w:cs="Times New Roman"/>
              </w:rPr>
            </w:pPr>
            <w:r w:rsidRPr="00186010">
              <w:rPr>
                <w:rFonts w:ascii="Times New Roman" w:hAnsi="Times New Roman" w:cs="Times New Roman"/>
              </w:rPr>
              <w:t>FAR</w:t>
            </w:r>
          </w:p>
        </w:tc>
        <w:tc>
          <w:tcPr>
            <w:tcW w:w="1776" w:type="dxa"/>
          </w:tcPr>
          <w:p w14:paraId="4BEE70DD" w14:textId="77777777" w:rsidR="009814BF" w:rsidRPr="00186010" w:rsidRDefault="009814BF" w:rsidP="00ED2528">
            <w:pPr>
              <w:rPr>
                <w:rFonts w:ascii="Times New Roman" w:hAnsi="Times New Roman" w:cs="Times New Roman"/>
              </w:rPr>
            </w:pPr>
          </w:p>
          <w:p w14:paraId="02B4DEBE" w14:textId="156CB607" w:rsidR="009814BF" w:rsidRPr="00186010" w:rsidRDefault="009814BF" w:rsidP="00ED2528">
            <w:pPr>
              <w:rPr>
                <w:rFonts w:ascii="Times New Roman" w:hAnsi="Times New Roman" w:cs="Times New Roman"/>
              </w:rPr>
            </w:pPr>
            <w:r w:rsidRPr="00186010">
              <w:rPr>
                <w:rFonts w:ascii="Times New Roman" w:hAnsi="Times New Roman" w:cs="Times New Roman"/>
              </w:rPr>
              <w:t>52.204-19</w:t>
            </w:r>
          </w:p>
        </w:tc>
        <w:tc>
          <w:tcPr>
            <w:tcW w:w="5901" w:type="dxa"/>
          </w:tcPr>
          <w:p w14:paraId="6FD1CC81" w14:textId="582B58A7" w:rsidR="009814BF" w:rsidRPr="00186010" w:rsidRDefault="009814BF" w:rsidP="00ED2528">
            <w:pPr>
              <w:rPr>
                <w:rFonts w:ascii="Times New Roman" w:hAnsi="Times New Roman" w:cs="Times New Roman"/>
              </w:rPr>
            </w:pPr>
            <w:r w:rsidRPr="00186010">
              <w:rPr>
                <w:rFonts w:ascii="Times New Roman" w:hAnsi="Times New Roman" w:cs="Times New Roman"/>
              </w:rPr>
              <w:t>Incorporation by Reference of Representations and Certifications</w:t>
            </w:r>
          </w:p>
        </w:tc>
        <w:tc>
          <w:tcPr>
            <w:tcW w:w="1304" w:type="dxa"/>
          </w:tcPr>
          <w:p w14:paraId="78E0A7DF" w14:textId="77777777" w:rsidR="009814BF" w:rsidRPr="00186010" w:rsidRDefault="009814BF" w:rsidP="00ED2528">
            <w:pPr>
              <w:rPr>
                <w:rFonts w:ascii="Times New Roman" w:hAnsi="Times New Roman" w:cs="Times New Roman"/>
              </w:rPr>
            </w:pPr>
          </w:p>
          <w:p w14:paraId="5E9F5485" w14:textId="5D950175" w:rsidR="009814BF" w:rsidRPr="00186010" w:rsidRDefault="009814BF" w:rsidP="00ED2528">
            <w:pPr>
              <w:rPr>
                <w:rFonts w:ascii="Times New Roman" w:hAnsi="Times New Roman" w:cs="Times New Roman"/>
              </w:rPr>
            </w:pPr>
            <w:r w:rsidRPr="00186010">
              <w:rPr>
                <w:rFonts w:ascii="Times New Roman" w:hAnsi="Times New Roman" w:cs="Times New Roman"/>
              </w:rPr>
              <w:t>DEC 2014</w:t>
            </w:r>
          </w:p>
        </w:tc>
      </w:tr>
      <w:tr w:rsidR="009814BF" w:rsidRPr="00186010" w14:paraId="1F2AD7B1" w14:textId="77777777" w:rsidTr="00321E7A">
        <w:tc>
          <w:tcPr>
            <w:tcW w:w="919" w:type="dxa"/>
          </w:tcPr>
          <w:p w14:paraId="124E30A8" w14:textId="21AFE6A6" w:rsidR="009814BF" w:rsidRPr="00186010" w:rsidRDefault="009814BF" w:rsidP="00ED2528">
            <w:pPr>
              <w:rPr>
                <w:rFonts w:ascii="Times New Roman" w:hAnsi="Times New Roman" w:cs="Times New Roman"/>
              </w:rPr>
            </w:pPr>
            <w:r w:rsidRPr="00186010">
              <w:rPr>
                <w:rFonts w:ascii="Times New Roman" w:hAnsi="Times New Roman" w:cs="Times New Roman"/>
              </w:rPr>
              <w:t>FAR</w:t>
            </w:r>
          </w:p>
        </w:tc>
        <w:tc>
          <w:tcPr>
            <w:tcW w:w="1776" w:type="dxa"/>
          </w:tcPr>
          <w:p w14:paraId="5CAD59F2" w14:textId="75CC047B" w:rsidR="009814BF" w:rsidRPr="00186010" w:rsidRDefault="009814BF" w:rsidP="00ED2528">
            <w:pPr>
              <w:rPr>
                <w:rFonts w:ascii="Times New Roman" w:hAnsi="Times New Roman" w:cs="Times New Roman"/>
              </w:rPr>
            </w:pPr>
            <w:r w:rsidRPr="00186010">
              <w:rPr>
                <w:rFonts w:ascii="Times New Roman" w:hAnsi="Times New Roman" w:cs="Times New Roman"/>
              </w:rPr>
              <w:t>52.204-23</w:t>
            </w:r>
          </w:p>
        </w:tc>
        <w:tc>
          <w:tcPr>
            <w:tcW w:w="5901" w:type="dxa"/>
          </w:tcPr>
          <w:p w14:paraId="01608C9C" w14:textId="35E9090B" w:rsidR="009814BF" w:rsidRPr="00186010" w:rsidRDefault="009814BF" w:rsidP="00ED2528">
            <w:pPr>
              <w:rPr>
                <w:rFonts w:ascii="Times New Roman" w:hAnsi="Times New Roman" w:cs="Times New Roman"/>
              </w:rPr>
            </w:pPr>
            <w:r w:rsidRPr="00186010">
              <w:rPr>
                <w:rFonts w:ascii="Times New Roman" w:hAnsi="Times New Roman" w:cs="Times New Roman"/>
              </w:rPr>
              <w:t>Prohibition on Contracting for Hardware, Software, and Services Developed or Provided by Kaspersky Lab Covered Entities.</w:t>
            </w:r>
          </w:p>
        </w:tc>
        <w:tc>
          <w:tcPr>
            <w:tcW w:w="1304" w:type="dxa"/>
          </w:tcPr>
          <w:p w14:paraId="6FFEDB2A" w14:textId="2BBA44FF" w:rsidR="009814BF" w:rsidRPr="00186010" w:rsidRDefault="009814BF" w:rsidP="00ED2528">
            <w:pPr>
              <w:rPr>
                <w:rFonts w:ascii="Times New Roman" w:hAnsi="Times New Roman" w:cs="Times New Roman"/>
              </w:rPr>
            </w:pPr>
            <w:r w:rsidRPr="00186010">
              <w:rPr>
                <w:rFonts w:ascii="Times New Roman" w:hAnsi="Times New Roman" w:cs="Times New Roman"/>
              </w:rPr>
              <w:t>DEC 2023</w:t>
            </w:r>
          </w:p>
        </w:tc>
      </w:tr>
      <w:tr w:rsidR="009814BF" w:rsidRPr="00186010" w14:paraId="55DAB49A" w14:textId="77777777" w:rsidTr="00321E7A">
        <w:tc>
          <w:tcPr>
            <w:tcW w:w="919" w:type="dxa"/>
          </w:tcPr>
          <w:p w14:paraId="0615F134" w14:textId="22495E7E" w:rsidR="009814BF" w:rsidRPr="00186010" w:rsidRDefault="009814BF" w:rsidP="00ED2528">
            <w:pPr>
              <w:rPr>
                <w:rFonts w:ascii="Times New Roman" w:hAnsi="Times New Roman" w:cs="Times New Roman"/>
              </w:rPr>
            </w:pPr>
            <w:r w:rsidRPr="00186010">
              <w:rPr>
                <w:rFonts w:ascii="Times New Roman" w:hAnsi="Times New Roman" w:cs="Times New Roman"/>
              </w:rPr>
              <w:t>FAR</w:t>
            </w:r>
          </w:p>
        </w:tc>
        <w:tc>
          <w:tcPr>
            <w:tcW w:w="1776" w:type="dxa"/>
          </w:tcPr>
          <w:p w14:paraId="12D2FF9B" w14:textId="5F3DE5F2" w:rsidR="009814BF" w:rsidRPr="00186010" w:rsidRDefault="009814BF" w:rsidP="00ED2528">
            <w:pPr>
              <w:rPr>
                <w:rFonts w:ascii="Times New Roman" w:hAnsi="Times New Roman" w:cs="Times New Roman"/>
              </w:rPr>
            </w:pPr>
            <w:r w:rsidRPr="00186010">
              <w:rPr>
                <w:rFonts w:ascii="Times New Roman" w:hAnsi="Times New Roman" w:cs="Times New Roman"/>
              </w:rPr>
              <w:t>52.204-25</w:t>
            </w:r>
          </w:p>
        </w:tc>
        <w:tc>
          <w:tcPr>
            <w:tcW w:w="5901" w:type="dxa"/>
          </w:tcPr>
          <w:p w14:paraId="43A49B20" w14:textId="1B4F4FE8" w:rsidR="009814BF" w:rsidRPr="00186010" w:rsidRDefault="009814BF" w:rsidP="00ED2528">
            <w:pPr>
              <w:rPr>
                <w:rFonts w:ascii="Times New Roman" w:hAnsi="Times New Roman" w:cs="Times New Roman"/>
              </w:rPr>
            </w:pPr>
            <w:r w:rsidRPr="00186010">
              <w:rPr>
                <w:rFonts w:ascii="Times New Roman" w:hAnsi="Times New Roman" w:cs="Times New Roman"/>
              </w:rPr>
              <w:t>Prohibition on Contracting for Certain Telecommunications and Video Surveillance Services or Equipment.</w:t>
            </w:r>
          </w:p>
        </w:tc>
        <w:tc>
          <w:tcPr>
            <w:tcW w:w="1304" w:type="dxa"/>
          </w:tcPr>
          <w:p w14:paraId="1CDFEED9" w14:textId="7B10F373" w:rsidR="009814BF" w:rsidRPr="00186010" w:rsidRDefault="009814BF" w:rsidP="00ED2528">
            <w:pPr>
              <w:rPr>
                <w:rFonts w:ascii="Times New Roman" w:hAnsi="Times New Roman" w:cs="Times New Roman"/>
              </w:rPr>
            </w:pPr>
            <w:r w:rsidRPr="00186010">
              <w:rPr>
                <w:rFonts w:ascii="Times New Roman" w:hAnsi="Times New Roman" w:cs="Times New Roman"/>
              </w:rPr>
              <w:t>NOV 2021</w:t>
            </w:r>
          </w:p>
        </w:tc>
      </w:tr>
      <w:tr w:rsidR="00BF68BF" w:rsidRPr="00186010" w14:paraId="6D5E4677" w14:textId="77777777" w:rsidTr="00321E7A">
        <w:tc>
          <w:tcPr>
            <w:tcW w:w="919" w:type="dxa"/>
          </w:tcPr>
          <w:p w14:paraId="1CFBC866" w14:textId="25A162EB" w:rsidR="00BF68BF" w:rsidRPr="00186010" w:rsidRDefault="00BF68BF" w:rsidP="00ED2528">
            <w:pPr>
              <w:rPr>
                <w:rFonts w:ascii="Times New Roman" w:hAnsi="Times New Roman" w:cs="Times New Roman"/>
              </w:rPr>
            </w:pPr>
            <w:r w:rsidRPr="00186010">
              <w:rPr>
                <w:rFonts w:ascii="Times New Roman" w:hAnsi="Times New Roman" w:cs="Times New Roman"/>
              </w:rPr>
              <w:t>FAR</w:t>
            </w:r>
          </w:p>
        </w:tc>
        <w:tc>
          <w:tcPr>
            <w:tcW w:w="1776" w:type="dxa"/>
          </w:tcPr>
          <w:p w14:paraId="0243C157" w14:textId="77BA4BD7" w:rsidR="00BF68BF" w:rsidRPr="00186010" w:rsidRDefault="00BF68BF" w:rsidP="00ED2528">
            <w:pPr>
              <w:rPr>
                <w:rFonts w:ascii="Times New Roman" w:hAnsi="Times New Roman" w:cs="Times New Roman"/>
              </w:rPr>
            </w:pPr>
            <w:r w:rsidRPr="00186010">
              <w:rPr>
                <w:rFonts w:ascii="Times New Roman" w:hAnsi="Times New Roman" w:cs="Times New Roman"/>
              </w:rPr>
              <w:t>52.210</w:t>
            </w:r>
            <w:r w:rsidR="00CC24FD" w:rsidRPr="00186010">
              <w:rPr>
                <w:rFonts w:ascii="Times New Roman" w:hAnsi="Times New Roman" w:cs="Times New Roman"/>
              </w:rPr>
              <w:t>-1</w:t>
            </w:r>
          </w:p>
        </w:tc>
        <w:tc>
          <w:tcPr>
            <w:tcW w:w="5901" w:type="dxa"/>
          </w:tcPr>
          <w:p w14:paraId="7C5CD758" w14:textId="1E42FE81" w:rsidR="00BF68BF" w:rsidRPr="00186010" w:rsidRDefault="00CC24FD" w:rsidP="00ED2528">
            <w:pPr>
              <w:rPr>
                <w:rFonts w:ascii="Times New Roman" w:hAnsi="Times New Roman" w:cs="Times New Roman"/>
              </w:rPr>
            </w:pPr>
            <w:r w:rsidRPr="00186010">
              <w:rPr>
                <w:rFonts w:ascii="Times New Roman" w:hAnsi="Times New Roman" w:cs="Times New Roman"/>
              </w:rPr>
              <w:t>Market Research</w:t>
            </w:r>
          </w:p>
        </w:tc>
        <w:tc>
          <w:tcPr>
            <w:tcW w:w="1304" w:type="dxa"/>
          </w:tcPr>
          <w:p w14:paraId="10BE3E07" w14:textId="5DE00A5F" w:rsidR="00BF68BF" w:rsidRPr="00186010" w:rsidRDefault="00CC24FD" w:rsidP="00ED2528">
            <w:pPr>
              <w:rPr>
                <w:rFonts w:ascii="Times New Roman" w:hAnsi="Times New Roman" w:cs="Times New Roman"/>
              </w:rPr>
            </w:pPr>
            <w:r w:rsidRPr="00186010">
              <w:rPr>
                <w:rFonts w:ascii="Times New Roman" w:hAnsi="Times New Roman" w:cs="Times New Roman"/>
              </w:rPr>
              <w:t>NOV 2021</w:t>
            </w:r>
          </w:p>
        </w:tc>
      </w:tr>
      <w:tr w:rsidR="00A51354" w:rsidRPr="00186010" w14:paraId="6EBCBC80" w14:textId="77777777" w:rsidTr="00321E7A">
        <w:tc>
          <w:tcPr>
            <w:tcW w:w="919" w:type="dxa"/>
          </w:tcPr>
          <w:p w14:paraId="6753A765" w14:textId="464789E7" w:rsidR="00A51354" w:rsidRPr="00186010" w:rsidRDefault="00A51354" w:rsidP="00ED2528">
            <w:pPr>
              <w:rPr>
                <w:rFonts w:ascii="Times New Roman" w:hAnsi="Times New Roman" w:cs="Times New Roman"/>
              </w:rPr>
            </w:pPr>
            <w:r w:rsidRPr="00186010">
              <w:rPr>
                <w:rFonts w:ascii="Times New Roman" w:hAnsi="Times New Roman" w:cs="Times New Roman"/>
              </w:rPr>
              <w:t>FAR</w:t>
            </w:r>
          </w:p>
        </w:tc>
        <w:tc>
          <w:tcPr>
            <w:tcW w:w="1776" w:type="dxa"/>
          </w:tcPr>
          <w:p w14:paraId="0F49C940" w14:textId="6109EE2D" w:rsidR="00A51354" w:rsidRPr="00186010" w:rsidRDefault="00A51354" w:rsidP="00ED2528">
            <w:pPr>
              <w:rPr>
                <w:rFonts w:ascii="Times New Roman" w:hAnsi="Times New Roman" w:cs="Times New Roman"/>
              </w:rPr>
            </w:pPr>
            <w:r w:rsidRPr="00186010">
              <w:rPr>
                <w:rFonts w:ascii="Times New Roman" w:hAnsi="Times New Roman" w:cs="Times New Roman"/>
              </w:rPr>
              <w:t>52.212</w:t>
            </w:r>
            <w:r w:rsidR="007F4821" w:rsidRPr="00186010">
              <w:rPr>
                <w:rFonts w:ascii="Times New Roman" w:hAnsi="Times New Roman" w:cs="Times New Roman"/>
              </w:rPr>
              <w:t>-4</w:t>
            </w:r>
          </w:p>
        </w:tc>
        <w:tc>
          <w:tcPr>
            <w:tcW w:w="5901" w:type="dxa"/>
          </w:tcPr>
          <w:p w14:paraId="1CBA63E2" w14:textId="5B79A289" w:rsidR="00A51354" w:rsidRPr="00186010" w:rsidRDefault="007F4821" w:rsidP="007F4821">
            <w:pPr>
              <w:rPr>
                <w:rFonts w:ascii="Times New Roman" w:hAnsi="Times New Roman" w:cs="Times New Roman"/>
              </w:rPr>
            </w:pPr>
            <w:r w:rsidRPr="00186010">
              <w:rPr>
                <w:rFonts w:ascii="Times New Roman" w:hAnsi="Times New Roman" w:cs="Times New Roman"/>
              </w:rPr>
              <w:t xml:space="preserve">Contract Terms and Conditions—Commercial Products and Commercial Services  </w:t>
            </w:r>
          </w:p>
        </w:tc>
        <w:tc>
          <w:tcPr>
            <w:tcW w:w="1304" w:type="dxa"/>
          </w:tcPr>
          <w:p w14:paraId="3596A174" w14:textId="65F35636" w:rsidR="00A51354" w:rsidRPr="00186010" w:rsidRDefault="007F4821" w:rsidP="00ED2528">
            <w:pPr>
              <w:rPr>
                <w:rFonts w:ascii="Times New Roman" w:hAnsi="Times New Roman" w:cs="Times New Roman"/>
              </w:rPr>
            </w:pPr>
            <w:r w:rsidRPr="00186010">
              <w:rPr>
                <w:rFonts w:ascii="Times New Roman" w:hAnsi="Times New Roman" w:cs="Times New Roman"/>
              </w:rPr>
              <w:t>NOV 2023</w:t>
            </w:r>
          </w:p>
        </w:tc>
      </w:tr>
      <w:tr w:rsidR="00BE3D6A" w:rsidRPr="00186010" w14:paraId="7C83427B" w14:textId="77777777" w:rsidTr="00321E7A">
        <w:tc>
          <w:tcPr>
            <w:tcW w:w="919" w:type="dxa"/>
          </w:tcPr>
          <w:p w14:paraId="45B6E5E2" w14:textId="6568D4BE" w:rsidR="00BE3D6A" w:rsidRPr="00186010" w:rsidRDefault="00BE3D6A" w:rsidP="00ED2528">
            <w:pPr>
              <w:rPr>
                <w:rFonts w:ascii="Times New Roman" w:hAnsi="Times New Roman" w:cs="Times New Roman"/>
              </w:rPr>
            </w:pPr>
            <w:r w:rsidRPr="00186010">
              <w:rPr>
                <w:rFonts w:ascii="Times New Roman" w:hAnsi="Times New Roman" w:cs="Times New Roman"/>
              </w:rPr>
              <w:t>FAR</w:t>
            </w:r>
          </w:p>
        </w:tc>
        <w:tc>
          <w:tcPr>
            <w:tcW w:w="1776" w:type="dxa"/>
          </w:tcPr>
          <w:p w14:paraId="149DD803" w14:textId="441057F5" w:rsidR="00BE3D6A" w:rsidRPr="00186010" w:rsidRDefault="00BE3D6A" w:rsidP="00ED2528">
            <w:pPr>
              <w:rPr>
                <w:rFonts w:ascii="Times New Roman" w:hAnsi="Times New Roman" w:cs="Times New Roman"/>
              </w:rPr>
            </w:pPr>
            <w:r w:rsidRPr="00186010">
              <w:rPr>
                <w:rFonts w:ascii="Times New Roman" w:hAnsi="Times New Roman" w:cs="Times New Roman"/>
              </w:rPr>
              <w:t>52.222-21</w:t>
            </w:r>
          </w:p>
        </w:tc>
        <w:tc>
          <w:tcPr>
            <w:tcW w:w="5901" w:type="dxa"/>
          </w:tcPr>
          <w:p w14:paraId="06749474" w14:textId="44415EFF" w:rsidR="00BE3D6A" w:rsidRPr="00186010" w:rsidRDefault="000F10DB" w:rsidP="007F4821">
            <w:pPr>
              <w:rPr>
                <w:rFonts w:ascii="Times New Roman" w:hAnsi="Times New Roman" w:cs="Times New Roman"/>
              </w:rPr>
            </w:pPr>
            <w:r w:rsidRPr="00186010">
              <w:rPr>
                <w:rFonts w:ascii="Times New Roman" w:hAnsi="Times New Roman" w:cs="Times New Roman"/>
              </w:rPr>
              <w:t>Prohibition of Segregated Facilities.</w:t>
            </w:r>
          </w:p>
        </w:tc>
        <w:tc>
          <w:tcPr>
            <w:tcW w:w="1304" w:type="dxa"/>
          </w:tcPr>
          <w:p w14:paraId="416FE3CF" w14:textId="0B76A8DD" w:rsidR="00BE3D6A" w:rsidRPr="00186010" w:rsidRDefault="0016595F" w:rsidP="00ED2528">
            <w:pPr>
              <w:rPr>
                <w:rFonts w:ascii="Times New Roman" w:hAnsi="Times New Roman" w:cs="Times New Roman"/>
              </w:rPr>
            </w:pPr>
            <w:r w:rsidRPr="00186010">
              <w:rPr>
                <w:rFonts w:ascii="Times New Roman" w:hAnsi="Times New Roman" w:cs="Times New Roman"/>
              </w:rPr>
              <w:t>APR 2015</w:t>
            </w:r>
          </w:p>
        </w:tc>
      </w:tr>
      <w:tr w:rsidR="009814BF" w:rsidRPr="00186010" w14:paraId="2DDAB334" w14:textId="77777777" w:rsidTr="00321E7A">
        <w:tc>
          <w:tcPr>
            <w:tcW w:w="919" w:type="dxa"/>
          </w:tcPr>
          <w:p w14:paraId="2579A216" w14:textId="3DCBC72E" w:rsidR="009814BF" w:rsidRPr="00186010" w:rsidRDefault="009814BF" w:rsidP="00ED2528">
            <w:pPr>
              <w:rPr>
                <w:rFonts w:ascii="Times New Roman" w:hAnsi="Times New Roman" w:cs="Times New Roman"/>
              </w:rPr>
            </w:pPr>
            <w:r w:rsidRPr="00186010">
              <w:rPr>
                <w:rFonts w:ascii="Times New Roman" w:hAnsi="Times New Roman" w:cs="Times New Roman"/>
              </w:rPr>
              <w:t>FAR</w:t>
            </w:r>
          </w:p>
        </w:tc>
        <w:tc>
          <w:tcPr>
            <w:tcW w:w="1776" w:type="dxa"/>
          </w:tcPr>
          <w:p w14:paraId="464BF71A" w14:textId="4C755A09" w:rsidR="009814BF" w:rsidRPr="00186010" w:rsidRDefault="009814BF" w:rsidP="00ED2528">
            <w:pPr>
              <w:rPr>
                <w:rFonts w:ascii="Times New Roman" w:hAnsi="Times New Roman" w:cs="Times New Roman"/>
              </w:rPr>
            </w:pPr>
            <w:r w:rsidRPr="00186010">
              <w:rPr>
                <w:rFonts w:ascii="Times New Roman" w:hAnsi="Times New Roman" w:cs="Times New Roman"/>
              </w:rPr>
              <w:t>52.222-26</w:t>
            </w:r>
          </w:p>
        </w:tc>
        <w:tc>
          <w:tcPr>
            <w:tcW w:w="5901" w:type="dxa"/>
          </w:tcPr>
          <w:p w14:paraId="6B537F1D" w14:textId="5E60DDD2" w:rsidR="009814BF" w:rsidRPr="00186010" w:rsidRDefault="009814BF" w:rsidP="00ED2528">
            <w:pPr>
              <w:rPr>
                <w:rFonts w:ascii="Times New Roman" w:hAnsi="Times New Roman" w:cs="Times New Roman"/>
              </w:rPr>
            </w:pPr>
            <w:r w:rsidRPr="00186010">
              <w:rPr>
                <w:rFonts w:ascii="Times New Roman" w:hAnsi="Times New Roman" w:cs="Times New Roman"/>
              </w:rPr>
              <w:t>Equal Opportunity</w:t>
            </w:r>
          </w:p>
        </w:tc>
        <w:tc>
          <w:tcPr>
            <w:tcW w:w="1304" w:type="dxa"/>
          </w:tcPr>
          <w:p w14:paraId="7D407BCF" w14:textId="138A593E" w:rsidR="009814BF" w:rsidRPr="00186010" w:rsidRDefault="009814BF" w:rsidP="00ED2528">
            <w:pPr>
              <w:rPr>
                <w:rFonts w:ascii="Times New Roman" w:hAnsi="Times New Roman" w:cs="Times New Roman"/>
              </w:rPr>
            </w:pPr>
            <w:r w:rsidRPr="00186010">
              <w:rPr>
                <w:rFonts w:ascii="Times New Roman" w:hAnsi="Times New Roman" w:cs="Times New Roman"/>
              </w:rPr>
              <w:t>SEP 2016</w:t>
            </w:r>
          </w:p>
        </w:tc>
      </w:tr>
      <w:tr w:rsidR="008214B9" w:rsidRPr="00186010" w14:paraId="49ECEC88" w14:textId="77777777" w:rsidTr="00321E7A">
        <w:tc>
          <w:tcPr>
            <w:tcW w:w="919" w:type="dxa"/>
          </w:tcPr>
          <w:p w14:paraId="6FAE0A0D" w14:textId="0D11CE98" w:rsidR="008214B9" w:rsidRPr="00186010" w:rsidRDefault="008214B9" w:rsidP="00ED2528">
            <w:pPr>
              <w:rPr>
                <w:rFonts w:ascii="Times New Roman" w:hAnsi="Times New Roman" w:cs="Times New Roman"/>
              </w:rPr>
            </w:pPr>
            <w:r w:rsidRPr="00186010">
              <w:rPr>
                <w:rFonts w:ascii="Times New Roman" w:hAnsi="Times New Roman" w:cs="Times New Roman"/>
              </w:rPr>
              <w:t>FAR</w:t>
            </w:r>
          </w:p>
        </w:tc>
        <w:tc>
          <w:tcPr>
            <w:tcW w:w="1776" w:type="dxa"/>
          </w:tcPr>
          <w:p w14:paraId="02C47636" w14:textId="752ED5F0" w:rsidR="008214B9" w:rsidRPr="00186010" w:rsidRDefault="008214B9" w:rsidP="00ED2528">
            <w:pPr>
              <w:rPr>
                <w:rFonts w:ascii="Times New Roman" w:hAnsi="Times New Roman" w:cs="Times New Roman"/>
              </w:rPr>
            </w:pPr>
            <w:r w:rsidRPr="00186010">
              <w:rPr>
                <w:rFonts w:ascii="Times New Roman" w:hAnsi="Times New Roman" w:cs="Times New Roman"/>
              </w:rPr>
              <w:t>52.222-41</w:t>
            </w:r>
          </w:p>
        </w:tc>
        <w:tc>
          <w:tcPr>
            <w:tcW w:w="5901" w:type="dxa"/>
          </w:tcPr>
          <w:p w14:paraId="45F7A5CC" w14:textId="7D549C16" w:rsidR="008214B9" w:rsidRPr="00186010" w:rsidRDefault="008214B9" w:rsidP="00ED2528">
            <w:pPr>
              <w:rPr>
                <w:rFonts w:ascii="Times New Roman" w:hAnsi="Times New Roman" w:cs="Times New Roman"/>
              </w:rPr>
            </w:pPr>
            <w:r w:rsidRPr="00186010">
              <w:rPr>
                <w:rFonts w:ascii="Times New Roman" w:hAnsi="Times New Roman" w:cs="Times New Roman"/>
              </w:rPr>
              <w:t>Service Contract Labor Standards</w:t>
            </w:r>
          </w:p>
        </w:tc>
        <w:tc>
          <w:tcPr>
            <w:tcW w:w="1304" w:type="dxa"/>
          </w:tcPr>
          <w:p w14:paraId="48A05515" w14:textId="0988309B" w:rsidR="008214B9" w:rsidRPr="00186010" w:rsidRDefault="008214B9" w:rsidP="00ED2528">
            <w:pPr>
              <w:rPr>
                <w:rFonts w:ascii="Times New Roman" w:hAnsi="Times New Roman" w:cs="Times New Roman"/>
              </w:rPr>
            </w:pPr>
            <w:r w:rsidRPr="00186010">
              <w:rPr>
                <w:rFonts w:ascii="Times New Roman" w:hAnsi="Times New Roman" w:cs="Times New Roman"/>
              </w:rPr>
              <w:t>AUG 2018</w:t>
            </w:r>
          </w:p>
        </w:tc>
      </w:tr>
      <w:tr w:rsidR="009814BF" w:rsidRPr="00186010" w14:paraId="2754677B" w14:textId="77777777" w:rsidTr="00321E7A">
        <w:tc>
          <w:tcPr>
            <w:tcW w:w="919" w:type="dxa"/>
          </w:tcPr>
          <w:p w14:paraId="1CBE857E" w14:textId="19C22547" w:rsidR="009814BF" w:rsidRPr="00186010" w:rsidRDefault="009814BF" w:rsidP="00ED2528">
            <w:pPr>
              <w:rPr>
                <w:rFonts w:ascii="Times New Roman" w:hAnsi="Times New Roman" w:cs="Times New Roman"/>
              </w:rPr>
            </w:pPr>
            <w:r w:rsidRPr="00186010">
              <w:rPr>
                <w:rFonts w:ascii="Times New Roman" w:hAnsi="Times New Roman" w:cs="Times New Roman"/>
              </w:rPr>
              <w:t>FAR</w:t>
            </w:r>
          </w:p>
        </w:tc>
        <w:tc>
          <w:tcPr>
            <w:tcW w:w="1776" w:type="dxa"/>
          </w:tcPr>
          <w:p w14:paraId="5413FCA7" w14:textId="1283D905" w:rsidR="009814BF" w:rsidRPr="00186010" w:rsidRDefault="009814BF" w:rsidP="00ED2528">
            <w:pPr>
              <w:rPr>
                <w:rFonts w:ascii="Times New Roman" w:hAnsi="Times New Roman" w:cs="Times New Roman"/>
              </w:rPr>
            </w:pPr>
            <w:r w:rsidRPr="00186010">
              <w:rPr>
                <w:rFonts w:ascii="Times New Roman" w:hAnsi="Times New Roman" w:cs="Times New Roman"/>
              </w:rPr>
              <w:t>52.222-50</w:t>
            </w:r>
          </w:p>
        </w:tc>
        <w:tc>
          <w:tcPr>
            <w:tcW w:w="5901" w:type="dxa"/>
          </w:tcPr>
          <w:p w14:paraId="1DD07041" w14:textId="34FDFFF9" w:rsidR="009814BF" w:rsidRPr="00186010" w:rsidRDefault="009814BF" w:rsidP="00ED2528">
            <w:pPr>
              <w:rPr>
                <w:rFonts w:ascii="Times New Roman" w:hAnsi="Times New Roman" w:cs="Times New Roman"/>
              </w:rPr>
            </w:pPr>
            <w:r w:rsidRPr="00186010">
              <w:rPr>
                <w:rFonts w:ascii="Times New Roman" w:hAnsi="Times New Roman" w:cs="Times New Roman"/>
              </w:rPr>
              <w:t>Combating Trafficking in Persons</w:t>
            </w:r>
          </w:p>
        </w:tc>
        <w:tc>
          <w:tcPr>
            <w:tcW w:w="1304" w:type="dxa"/>
          </w:tcPr>
          <w:p w14:paraId="606F426E" w14:textId="4D694EDF" w:rsidR="009814BF" w:rsidRPr="00186010" w:rsidRDefault="009814BF" w:rsidP="00ED2528">
            <w:pPr>
              <w:rPr>
                <w:rFonts w:ascii="Times New Roman" w:hAnsi="Times New Roman" w:cs="Times New Roman"/>
              </w:rPr>
            </w:pPr>
            <w:r w:rsidRPr="00186010">
              <w:rPr>
                <w:rFonts w:ascii="Times New Roman" w:hAnsi="Times New Roman" w:cs="Times New Roman"/>
              </w:rPr>
              <w:t>OCT 2025</w:t>
            </w:r>
          </w:p>
        </w:tc>
      </w:tr>
      <w:tr w:rsidR="00104B89" w:rsidRPr="00186010" w14:paraId="089F4622" w14:textId="77777777" w:rsidTr="00321E7A">
        <w:tc>
          <w:tcPr>
            <w:tcW w:w="919" w:type="dxa"/>
          </w:tcPr>
          <w:p w14:paraId="0F8E15DD" w14:textId="07EC646A" w:rsidR="00104B89" w:rsidRPr="00186010" w:rsidRDefault="00104B89" w:rsidP="00ED2528">
            <w:pPr>
              <w:rPr>
                <w:rFonts w:ascii="Times New Roman" w:hAnsi="Times New Roman" w:cs="Times New Roman"/>
              </w:rPr>
            </w:pPr>
            <w:r w:rsidRPr="00186010">
              <w:rPr>
                <w:rFonts w:ascii="Times New Roman" w:hAnsi="Times New Roman" w:cs="Times New Roman"/>
              </w:rPr>
              <w:t xml:space="preserve">FAR </w:t>
            </w:r>
          </w:p>
        </w:tc>
        <w:tc>
          <w:tcPr>
            <w:tcW w:w="1776" w:type="dxa"/>
          </w:tcPr>
          <w:p w14:paraId="58E9863E" w14:textId="2C968CEC" w:rsidR="00104B89" w:rsidRPr="00186010" w:rsidRDefault="00104B89" w:rsidP="00ED2528">
            <w:pPr>
              <w:rPr>
                <w:rFonts w:ascii="Times New Roman" w:hAnsi="Times New Roman" w:cs="Times New Roman"/>
              </w:rPr>
            </w:pPr>
            <w:r w:rsidRPr="00186010">
              <w:rPr>
                <w:rFonts w:ascii="Times New Roman" w:hAnsi="Times New Roman" w:cs="Times New Roman"/>
              </w:rPr>
              <w:t>52.228-5</w:t>
            </w:r>
          </w:p>
        </w:tc>
        <w:tc>
          <w:tcPr>
            <w:tcW w:w="5901" w:type="dxa"/>
          </w:tcPr>
          <w:p w14:paraId="11CFD2E4" w14:textId="5A9CBF90" w:rsidR="00104B89" w:rsidRPr="00186010" w:rsidRDefault="00AA540E" w:rsidP="00ED2528">
            <w:pPr>
              <w:rPr>
                <w:rFonts w:ascii="Times New Roman" w:hAnsi="Times New Roman" w:cs="Times New Roman"/>
              </w:rPr>
            </w:pPr>
            <w:r w:rsidRPr="00186010">
              <w:rPr>
                <w:rFonts w:ascii="Times New Roman" w:hAnsi="Times New Roman" w:cs="Times New Roman"/>
              </w:rPr>
              <w:t xml:space="preserve">Insurance-Work on </w:t>
            </w:r>
            <w:proofErr w:type="gramStart"/>
            <w:r w:rsidRPr="00186010">
              <w:rPr>
                <w:rFonts w:ascii="Times New Roman" w:hAnsi="Times New Roman" w:cs="Times New Roman"/>
              </w:rPr>
              <w:t>a Government</w:t>
            </w:r>
            <w:proofErr w:type="gramEnd"/>
            <w:r w:rsidRPr="00186010">
              <w:rPr>
                <w:rFonts w:ascii="Times New Roman" w:hAnsi="Times New Roman" w:cs="Times New Roman"/>
              </w:rPr>
              <w:t xml:space="preserve"> Installation.</w:t>
            </w:r>
          </w:p>
        </w:tc>
        <w:tc>
          <w:tcPr>
            <w:tcW w:w="1304" w:type="dxa"/>
          </w:tcPr>
          <w:p w14:paraId="6CDA2A8D" w14:textId="022E8647" w:rsidR="00104B89" w:rsidRPr="00186010" w:rsidRDefault="00AA540E" w:rsidP="00ED2528">
            <w:pPr>
              <w:rPr>
                <w:rFonts w:ascii="Times New Roman" w:hAnsi="Times New Roman" w:cs="Times New Roman"/>
              </w:rPr>
            </w:pPr>
            <w:r w:rsidRPr="00186010">
              <w:rPr>
                <w:rFonts w:ascii="Times New Roman" w:hAnsi="Times New Roman" w:cs="Times New Roman"/>
              </w:rPr>
              <w:t>JAN 1997</w:t>
            </w:r>
          </w:p>
        </w:tc>
      </w:tr>
      <w:tr w:rsidR="009814BF" w:rsidRPr="00186010" w14:paraId="5755DB21" w14:textId="77777777" w:rsidTr="00321E7A">
        <w:tc>
          <w:tcPr>
            <w:tcW w:w="919" w:type="dxa"/>
          </w:tcPr>
          <w:p w14:paraId="4BF2BA96" w14:textId="11AEAAFE" w:rsidR="009814BF" w:rsidRPr="00186010" w:rsidRDefault="009814BF" w:rsidP="00ED2528">
            <w:pPr>
              <w:rPr>
                <w:rFonts w:ascii="Times New Roman" w:hAnsi="Times New Roman" w:cs="Times New Roman"/>
              </w:rPr>
            </w:pPr>
            <w:r w:rsidRPr="00186010">
              <w:rPr>
                <w:rFonts w:ascii="Times New Roman" w:hAnsi="Times New Roman" w:cs="Times New Roman"/>
              </w:rPr>
              <w:t>FAR</w:t>
            </w:r>
          </w:p>
        </w:tc>
        <w:tc>
          <w:tcPr>
            <w:tcW w:w="1776" w:type="dxa"/>
          </w:tcPr>
          <w:p w14:paraId="39ECDD6A" w14:textId="2FD8F7F1" w:rsidR="009814BF" w:rsidRPr="00186010" w:rsidRDefault="009814BF" w:rsidP="00ED2528">
            <w:pPr>
              <w:rPr>
                <w:rFonts w:ascii="Times New Roman" w:hAnsi="Times New Roman" w:cs="Times New Roman"/>
              </w:rPr>
            </w:pPr>
            <w:r w:rsidRPr="00186010">
              <w:rPr>
                <w:rFonts w:ascii="Times New Roman" w:hAnsi="Times New Roman" w:cs="Times New Roman"/>
              </w:rPr>
              <w:t>52.226-6</w:t>
            </w:r>
          </w:p>
        </w:tc>
        <w:tc>
          <w:tcPr>
            <w:tcW w:w="5901" w:type="dxa"/>
          </w:tcPr>
          <w:p w14:paraId="4EF70BF1" w14:textId="4897FFC2" w:rsidR="009814BF" w:rsidRPr="00186010" w:rsidRDefault="009814BF" w:rsidP="00ED2528">
            <w:pPr>
              <w:rPr>
                <w:rFonts w:ascii="Times New Roman" w:hAnsi="Times New Roman" w:cs="Times New Roman"/>
              </w:rPr>
            </w:pPr>
            <w:r w:rsidRPr="00186010">
              <w:rPr>
                <w:rFonts w:ascii="Times New Roman" w:hAnsi="Times New Roman" w:cs="Times New Roman"/>
              </w:rPr>
              <w:t>Promoting Excess Food Donation to Nonprofit Organizations</w:t>
            </w:r>
          </w:p>
        </w:tc>
        <w:tc>
          <w:tcPr>
            <w:tcW w:w="1304" w:type="dxa"/>
          </w:tcPr>
          <w:p w14:paraId="7691ED9F" w14:textId="2C740B64" w:rsidR="009814BF" w:rsidRPr="00186010" w:rsidRDefault="009814BF" w:rsidP="00ED2528">
            <w:pPr>
              <w:rPr>
                <w:rFonts w:ascii="Times New Roman" w:hAnsi="Times New Roman" w:cs="Times New Roman"/>
              </w:rPr>
            </w:pPr>
            <w:r w:rsidRPr="00186010">
              <w:rPr>
                <w:rFonts w:ascii="Times New Roman" w:hAnsi="Times New Roman" w:cs="Times New Roman"/>
              </w:rPr>
              <w:t>JUN 2020</w:t>
            </w:r>
          </w:p>
        </w:tc>
      </w:tr>
      <w:tr w:rsidR="009814BF" w:rsidRPr="00186010" w14:paraId="16EF15B9" w14:textId="77777777" w:rsidTr="00321E7A">
        <w:tc>
          <w:tcPr>
            <w:tcW w:w="919" w:type="dxa"/>
          </w:tcPr>
          <w:p w14:paraId="4AD9731E" w14:textId="593EDD32" w:rsidR="009814BF" w:rsidRPr="00186010" w:rsidRDefault="009814BF" w:rsidP="00ED2528">
            <w:pPr>
              <w:rPr>
                <w:rFonts w:ascii="Times New Roman" w:hAnsi="Times New Roman" w:cs="Times New Roman"/>
              </w:rPr>
            </w:pPr>
            <w:r w:rsidRPr="00186010">
              <w:rPr>
                <w:rFonts w:ascii="Times New Roman" w:hAnsi="Times New Roman" w:cs="Times New Roman"/>
              </w:rPr>
              <w:t>FAR</w:t>
            </w:r>
          </w:p>
        </w:tc>
        <w:tc>
          <w:tcPr>
            <w:tcW w:w="1776" w:type="dxa"/>
          </w:tcPr>
          <w:p w14:paraId="13221B18" w14:textId="5680E3F7" w:rsidR="009814BF" w:rsidRPr="00186010" w:rsidRDefault="009814BF" w:rsidP="00ED2528">
            <w:pPr>
              <w:rPr>
                <w:rFonts w:ascii="Times New Roman" w:hAnsi="Times New Roman" w:cs="Times New Roman"/>
              </w:rPr>
            </w:pPr>
            <w:r w:rsidRPr="00186010">
              <w:rPr>
                <w:rFonts w:ascii="Times New Roman" w:hAnsi="Times New Roman" w:cs="Times New Roman"/>
              </w:rPr>
              <w:t>52.226-8</w:t>
            </w:r>
          </w:p>
        </w:tc>
        <w:tc>
          <w:tcPr>
            <w:tcW w:w="5901" w:type="dxa"/>
          </w:tcPr>
          <w:p w14:paraId="1E762F5A" w14:textId="51BD8362" w:rsidR="009814BF" w:rsidRPr="00186010" w:rsidRDefault="009814BF" w:rsidP="00ED2528">
            <w:pPr>
              <w:rPr>
                <w:rFonts w:ascii="Times New Roman" w:hAnsi="Times New Roman" w:cs="Times New Roman"/>
              </w:rPr>
            </w:pPr>
            <w:r w:rsidRPr="00186010">
              <w:rPr>
                <w:rFonts w:ascii="Times New Roman" w:hAnsi="Times New Roman" w:cs="Times New Roman"/>
              </w:rPr>
              <w:t>Encouraging Contractor Policies to Ban Text Messaging While Driving.</w:t>
            </w:r>
          </w:p>
        </w:tc>
        <w:tc>
          <w:tcPr>
            <w:tcW w:w="1304" w:type="dxa"/>
          </w:tcPr>
          <w:p w14:paraId="37035C0C" w14:textId="61EE3E94" w:rsidR="009814BF" w:rsidRPr="00186010" w:rsidRDefault="009814BF" w:rsidP="00ED2528">
            <w:pPr>
              <w:rPr>
                <w:rFonts w:ascii="Times New Roman" w:hAnsi="Times New Roman" w:cs="Times New Roman"/>
              </w:rPr>
            </w:pPr>
            <w:r w:rsidRPr="00186010">
              <w:rPr>
                <w:rFonts w:ascii="Times New Roman" w:hAnsi="Times New Roman" w:cs="Times New Roman"/>
              </w:rPr>
              <w:t>MAY 2024</w:t>
            </w:r>
          </w:p>
        </w:tc>
      </w:tr>
      <w:tr w:rsidR="009814BF" w:rsidRPr="00186010" w14:paraId="7C12A770" w14:textId="77777777" w:rsidTr="00321E7A">
        <w:tc>
          <w:tcPr>
            <w:tcW w:w="919" w:type="dxa"/>
          </w:tcPr>
          <w:p w14:paraId="1C17E852" w14:textId="375F9B14" w:rsidR="009814BF" w:rsidRPr="00186010" w:rsidRDefault="009814BF" w:rsidP="00ED2528">
            <w:pPr>
              <w:rPr>
                <w:rFonts w:ascii="Times New Roman" w:hAnsi="Times New Roman" w:cs="Times New Roman"/>
              </w:rPr>
            </w:pPr>
            <w:r w:rsidRPr="00186010">
              <w:rPr>
                <w:rFonts w:ascii="Times New Roman" w:hAnsi="Times New Roman" w:cs="Times New Roman"/>
              </w:rPr>
              <w:t>FAR</w:t>
            </w:r>
          </w:p>
        </w:tc>
        <w:tc>
          <w:tcPr>
            <w:tcW w:w="1776" w:type="dxa"/>
          </w:tcPr>
          <w:p w14:paraId="5C384BB5" w14:textId="7F969952" w:rsidR="009814BF" w:rsidRPr="00186010" w:rsidRDefault="009814BF" w:rsidP="00ED2528">
            <w:pPr>
              <w:rPr>
                <w:rFonts w:ascii="Times New Roman" w:hAnsi="Times New Roman" w:cs="Times New Roman"/>
              </w:rPr>
            </w:pPr>
            <w:r w:rsidRPr="00186010">
              <w:rPr>
                <w:rFonts w:ascii="Times New Roman" w:hAnsi="Times New Roman" w:cs="Times New Roman"/>
              </w:rPr>
              <w:t>52.232-1</w:t>
            </w:r>
          </w:p>
        </w:tc>
        <w:tc>
          <w:tcPr>
            <w:tcW w:w="5901" w:type="dxa"/>
          </w:tcPr>
          <w:p w14:paraId="76BD4840" w14:textId="36CA8F43" w:rsidR="009814BF" w:rsidRPr="00186010" w:rsidRDefault="009814BF" w:rsidP="00ED2528">
            <w:pPr>
              <w:rPr>
                <w:rFonts w:ascii="Times New Roman" w:hAnsi="Times New Roman" w:cs="Times New Roman"/>
              </w:rPr>
            </w:pPr>
            <w:r w:rsidRPr="00186010">
              <w:rPr>
                <w:rFonts w:ascii="Times New Roman" w:hAnsi="Times New Roman" w:cs="Times New Roman"/>
              </w:rPr>
              <w:t>Payments</w:t>
            </w:r>
          </w:p>
        </w:tc>
        <w:tc>
          <w:tcPr>
            <w:tcW w:w="1304" w:type="dxa"/>
          </w:tcPr>
          <w:p w14:paraId="5689B5DC" w14:textId="1AEAE519" w:rsidR="009814BF" w:rsidRPr="00186010" w:rsidRDefault="009814BF" w:rsidP="00ED2528">
            <w:pPr>
              <w:rPr>
                <w:rFonts w:ascii="Times New Roman" w:hAnsi="Times New Roman" w:cs="Times New Roman"/>
              </w:rPr>
            </w:pPr>
            <w:r w:rsidRPr="00186010">
              <w:rPr>
                <w:rFonts w:ascii="Times New Roman" w:hAnsi="Times New Roman" w:cs="Times New Roman"/>
              </w:rPr>
              <w:t>APR 1984</w:t>
            </w:r>
          </w:p>
        </w:tc>
      </w:tr>
      <w:tr w:rsidR="009814BF" w:rsidRPr="00186010" w14:paraId="2CECA170" w14:textId="77777777" w:rsidTr="00321E7A">
        <w:tc>
          <w:tcPr>
            <w:tcW w:w="919" w:type="dxa"/>
          </w:tcPr>
          <w:p w14:paraId="4048E88C" w14:textId="4E0722C3" w:rsidR="009814BF" w:rsidRPr="00186010" w:rsidRDefault="009814BF" w:rsidP="00ED2528">
            <w:pPr>
              <w:rPr>
                <w:rFonts w:ascii="Times New Roman" w:hAnsi="Times New Roman" w:cs="Times New Roman"/>
              </w:rPr>
            </w:pPr>
            <w:r w:rsidRPr="00186010">
              <w:rPr>
                <w:rFonts w:ascii="Times New Roman" w:hAnsi="Times New Roman" w:cs="Times New Roman"/>
              </w:rPr>
              <w:t>FAR</w:t>
            </w:r>
          </w:p>
        </w:tc>
        <w:tc>
          <w:tcPr>
            <w:tcW w:w="1776" w:type="dxa"/>
          </w:tcPr>
          <w:p w14:paraId="480E1043" w14:textId="1D4DC6B4" w:rsidR="009814BF" w:rsidRPr="00186010" w:rsidRDefault="009814BF" w:rsidP="00ED2528">
            <w:pPr>
              <w:rPr>
                <w:rFonts w:ascii="Times New Roman" w:hAnsi="Times New Roman" w:cs="Times New Roman"/>
              </w:rPr>
            </w:pPr>
            <w:r w:rsidRPr="00186010">
              <w:rPr>
                <w:rFonts w:ascii="Times New Roman" w:hAnsi="Times New Roman" w:cs="Times New Roman"/>
              </w:rPr>
              <w:t>52.232-39</w:t>
            </w:r>
          </w:p>
        </w:tc>
        <w:tc>
          <w:tcPr>
            <w:tcW w:w="5901" w:type="dxa"/>
          </w:tcPr>
          <w:p w14:paraId="5E92A62A" w14:textId="081848E1" w:rsidR="009814BF" w:rsidRPr="00186010" w:rsidRDefault="009814BF" w:rsidP="00ED2528">
            <w:pPr>
              <w:rPr>
                <w:rFonts w:ascii="Times New Roman" w:hAnsi="Times New Roman" w:cs="Times New Roman"/>
              </w:rPr>
            </w:pPr>
            <w:r w:rsidRPr="00186010">
              <w:rPr>
                <w:rFonts w:ascii="Times New Roman" w:hAnsi="Times New Roman" w:cs="Times New Roman"/>
              </w:rPr>
              <w:t>Unenforceability of Unauthorized Obligations</w:t>
            </w:r>
          </w:p>
        </w:tc>
        <w:tc>
          <w:tcPr>
            <w:tcW w:w="1304" w:type="dxa"/>
          </w:tcPr>
          <w:p w14:paraId="3AFD9291" w14:textId="621493BC" w:rsidR="009814BF" w:rsidRPr="00186010" w:rsidRDefault="009814BF" w:rsidP="00ED2528">
            <w:pPr>
              <w:rPr>
                <w:rFonts w:ascii="Times New Roman" w:hAnsi="Times New Roman" w:cs="Times New Roman"/>
              </w:rPr>
            </w:pPr>
            <w:r w:rsidRPr="00186010">
              <w:rPr>
                <w:rFonts w:ascii="Times New Roman" w:hAnsi="Times New Roman" w:cs="Times New Roman"/>
              </w:rPr>
              <w:t>JUN 2013</w:t>
            </w:r>
          </w:p>
        </w:tc>
      </w:tr>
      <w:tr w:rsidR="009814BF" w:rsidRPr="00186010" w14:paraId="3DF56B00" w14:textId="77777777" w:rsidTr="00321E7A">
        <w:tc>
          <w:tcPr>
            <w:tcW w:w="919" w:type="dxa"/>
          </w:tcPr>
          <w:p w14:paraId="55BD0FD8" w14:textId="6F74AA6B" w:rsidR="009814BF" w:rsidRPr="00186010" w:rsidRDefault="009814BF" w:rsidP="00ED2528">
            <w:pPr>
              <w:rPr>
                <w:rFonts w:ascii="Times New Roman" w:hAnsi="Times New Roman" w:cs="Times New Roman"/>
              </w:rPr>
            </w:pPr>
            <w:r w:rsidRPr="00186010">
              <w:rPr>
                <w:rFonts w:ascii="Times New Roman" w:hAnsi="Times New Roman" w:cs="Times New Roman"/>
              </w:rPr>
              <w:lastRenderedPageBreak/>
              <w:t>FAR</w:t>
            </w:r>
          </w:p>
        </w:tc>
        <w:tc>
          <w:tcPr>
            <w:tcW w:w="1776" w:type="dxa"/>
          </w:tcPr>
          <w:p w14:paraId="5115C289" w14:textId="3D2D33BD" w:rsidR="009814BF" w:rsidRPr="00186010" w:rsidRDefault="009814BF" w:rsidP="00ED2528">
            <w:pPr>
              <w:rPr>
                <w:rFonts w:ascii="Times New Roman" w:hAnsi="Times New Roman" w:cs="Times New Roman"/>
              </w:rPr>
            </w:pPr>
            <w:r w:rsidRPr="00186010">
              <w:rPr>
                <w:rFonts w:ascii="Times New Roman" w:hAnsi="Times New Roman" w:cs="Times New Roman"/>
              </w:rPr>
              <w:t>52.232-40</w:t>
            </w:r>
          </w:p>
        </w:tc>
        <w:tc>
          <w:tcPr>
            <w:tcW w:w="5901" w:type="dxa"/>
          </w:tcPr>
          <w:p w14:paraId="4AD4DF48" w14:textId="0729050D" w:rsidR="009814BF" w:rsidRPr="00186010" w:rsidRDefault="009814BF" w:rsidP="00ED2528">
            <w:pPr>
              <w:rPr>
                <w:rFonts w:ascii="Times New Roman" w:hAnsi="Times New Roman" w:cs="Times New Roman"/>
              </w:rPr>
            </w:pPr>
            <w:r w:rsidRPr="00186010">
              <w:rPr>
                <w:rFonts w:ascii="Times New Roman" w:hAnsi="Times New Roman" w:cs="Times New Roman"/>
              </w:rPr>
              <w:t>Providing Accelerated Payments to Small Business Subcontractors</w:t>
            </w:r>
          </w:p>
        </w:tc>
        <w:tc>
          <w:tcPr>
            <w:tcW w:w="1304" w:type="dxa"/>
          </w:tcPr>
          <w:p w14:paraId="63869B01" w14:textId="3DCE5E43" w:rsidR="009814BF" w:rsidRPr="00186010" w:rsidRDefault="009814BF" w:rsidP="00ED2528">
            <w:pPr>
              <w:rPr>
                <w:rFonts w:ascii="Times New Roman" w:hAnsi="Times New Roman" w:cs="Times New Roman"/>
              </w:rPr>
            </w:pPr>
            <w:r w:rsidRPr="00186010">
              <w:rPr>
                <w:rFonts w:ascii="Times New Roman" w:hAnsi="Times New Roman" w:cs="Times New Roman"/>
              </w:rPr>
              <w:t>MAR 2023</w:t>
            </w:r>
          </w:p>
        </w:tc>
      </w:tr>
      <w:tr w:rsidR="009814BF" w:rsidRPr="00186010" w14:paraId="552B8570" w14:textId="77777777" w:rsidTr="00321E7A">
        <w:tc>
          <w:tcPr>
            <w:tcW w:w="919" w:type="dxa"/>
          </w:tcPr>
          <w:p w14:paraId="0B16BF96" w14:textId="5BBBC31E" w:rsidR="009814BF" w:rsidRPr="00186010" w:rsidRDefault="009814BF" w:rsidP="00ED2528">
            <w:pPr>
              <w:rPr>
                <w:rFonts w:ascii="Times New Roman" w:hAnsi="Times New Roman" w:cs="Times New Roman"/>
              </w:rPr>
            </w:pPr>
            <w:r w:rsidRPr="00186010">
              <w:rPr>
                <w:rFonts w:ascii="Times New Roman" w:hAnsi="Times New Roman" w:cs="Times New Roman"/>
              </w:rPr>
              <w:t>FAR</w:t>
            </w:r>
          </w:p>
        </w:tc>
        <w:tc>
          <w:tcPr>
            <w:tcW w:w="1776" w:type="dxa"/>
          </w:tcPr>
          <w:p w14:paraId="02C09624" w14:textId="255C5DAC" w:rsidR="009814BF" w:rsidRPr="00186010" w:rsidRDefault="009814BF" w:rsidP="00ED2528">
            <w:pPr>
              <w:rPr>
                <w:rFonts w:ascii="Times New Roman" w:hAnsi="Times New Roman" w:cs="Times New Roman"/>
              </w:rPr>
            </w:pPr>
            <w:r w:rsidRPr="00186010">
              <w:rPr>
                <w:rFonts w:ascii="Times New Roman" w:hAnsi="Times New Roman" w:cs="Times New Roman"/>
              </w:rPr>
              <w:t>52.233-3</w:t>
            </w:r>
          </w:p>
        </w:tc>
        <w:tc>
          <w:tcPr>
            <w:tcW w:w="5901" w:type="dxa"/>
          </w:tcPr>
          <w:p w14:paraId="314CA2D8" w14:textId="18C2785C" w:rsidR="009814BF" w:rsidRPr="00186010" w:rsidRDefault="009814BF" w:rsidP="00ED2528">
            <w:pPr>
              <w:rPr>
                <w:rFonts w:ascii="Times New Roman" w:hAnsi="Times New Roman" w:cs="Times New Roman"/>
              </w:rPr>
            </w:pPr>
            <w:r w:rsidRPr="00186010">
              <w:rPr>
                <w:rFonts w:ascii="Times New Roman" w:hAnsi="Times New Roman" w:cs="Times New Roman"/>
              </w:rPr>
              <w:t>Protest After Award</w:t>
            </w:r>
          </w:p>
        </w:tc>
        <w:tc>
          <w:tcPr>
            <w:tcW w:w="1304" w:type="dxa"/>
          </w:tcPr>
          <w:p w14:paraId="6410020C" w14:textId="6E3F248F" w:rsidR="009814BF" w:rsidRPr="00186010" w:rsidRDefault="009814BF" w:rsidP="00ED2528">
            <w:pPr>
              <w:rPr>
                <w:rFonts w:ascii="Times New Roman" w:hAnsi="Times New Roman" w:cs="Times New Roman"/>
              </w:rPr>
            </w:pPr>
            <w:r w:rsidRPr="00186010">
              <w:rPr>
                <w:rFonts w:ascii="Times New Roman" w:hAnsi="Times New Roman" w:cs="Times New Roman"/>
              </w:rPr>
              <w:t>AUG 1996</w:t>
            </w:r>
          </w:p>
        </w:tc>
      </w:tr>
      <w:tr w:rsidR="009814BF" w:rsidRPr="00186010" w14:paraId="78CDD517" w14:textId="77777777" w:rsidTr="00321E7A">
        <w:tc>
          <w:tcPr>
            <w:tcW w:w="919" w:type="dxa"/>
          </w:tcPr>
          <w:p w14:paraId="01AAF5EE" w14:textId="1ADF31A0" w:rsidR="009814BF" w:rsidRPr="00186010" w:rsidRDefault="009814BF" w:rsidP="00ED2528">
            <w:pPr>
              <w:rPr>
                <w:rFonts w:ascii="Times New Roman" w:hAnsi="Times New Roman" w:cs="Times New Roman"/>
              </w:rPr>
            </w:pPr>
            <w:r w:rsidRPr="00186010">
              <w:rPr>
                <w:rFonts w:ascii="Times New Roman" w:hAnsi="Times New Roman" w:cs="Times New Roman"/>
              </w:rPr>
              <w:t>FAR</w:t>
            </w:r>
          </w:p>
        </w:tc>
        <w:tc>
          <w:tcPr>
            <w:tcW w:w="1776" w:type="dxa"/>
          </w:tcPr>
          <w:p w14:paraId="16A94F94" w14:textId="5BC272C2" w:rsidR="009814BF" w:rsidRPr="00186010" w:rsidRDefault="009814BF" w:rsidP="00ED2528">
            <w:pPr>
              <w:rPr>
                <w:rFonts w:ascii="Times New Roman" w:hAnsi="Times New Roman" w:cs="Times New Roman"/>
              </w:rPr>
            </w:pPr>
            <w:r w:rsidRPr="00186010">
              <w:rPr>
                <w:rFonts w:ascii="Times New Roman" w:hAnsi="Times New Roman" w:cs="Times New Roman"/>
              </w:rPr>
              <w:t>52.233-4</w:t>
            </w:r>
          </w:p>
        </w:tc>
        <w:tc>
          <w:tcPr>
            <w:tcW w:w="5901" w:type="dxa"/>
          </w:tcPr>
          <w:p w14:paraId="785EA95F" w14:textId="5C591A44" w:rsidR="009814BF" w:rsidRPr="00186010" w:rsidRDefault="009814BF" w:rsidP="00ED2528">
            <w:pPr>
              <w:rPr>
                <w:rFonts w:ascii="Times New Roman" w:hAnsi="Times New Roman" w:cs="Times New Roman"/>
              </w:rPr>
            </w:pPr>
            <w:r w:rsidRPr="00186010">
              <w:rPr>
                <w:rFonts w:ascii="Times New Roman" w:hAnsi="Times New Roman" w:cs="Times New Roman"/>
              </w:rPr>
              <w:t>Applicable Law for Breach of Contract Claim</w:t>
            </w:r>
          </w:p>
        </w:tc>
        <w:tc>
          <w:tcPr>
            <w:tcW w:w="1304" w:type="dxa"/>
          </w:tcPr>
          <w:p w14:paraId="629492BA" w14:textId="103A5A1E" w:rsidR="009814BF" w:rsidRPr="00186010" w:rsidRDefault="009814BF" w:rsidP="00ED2528">
            <w:pPr>
              <w:rPr>
                <w:rFonts w:ascii="Times New Roman" w:hAnsi="Times New Roman" w:cs="Times New Roman"/>
              </w:rPr>
            </w:pPr>
            <w:r w:rsidRPr="00186010">
              <w:rPr>
                <w:rFonts w:ascii="Times New Roman" w:hAnsi="Times New Roman" w:cs="Times New Roman"/>
              </w:rPr>
              <w:t>OCT 2004</w:t>
            </w:r>
          </w:p>
        </w:tc>
      </w:tr>
      <w:tr w:rsidR="009D4259" w:rsidRPr="00186010" w14:paraId="32853DF9" w14:textId="77777777" w:rsidTr="00321E7A">
        <w:tc>
          <w:tcPr>
            <w:tcW w:w="919" w:type="dxa"/>
          </w:tcPr>
          <w:p w14:paraId="63B27028" w14:textId="46712244" w:rsidR="009D4259" w:rsidRPr="00186010" w:rsidRDefault="009D4259" w:rsidP="00ED2528">
            <w:pPr>
              <w:rPr>
                <w:rFonts w:ascii="Times New Roman" w:hAnsi="Times New Roman" w:cs="Times New Roman"/>
              </w:rPr>
            </w:pPr>
            <w:r w:rsidRPr="00186010">
              <w:rPr>
                <w:rFonts w:ascii="Times New Roman" w:hAnsi="Times New Roman" w:cs="Times New Roman"/>
              </w:rPr>
              <w:t xml:space="preserve">FAR </w:t>
            </w:r>
          </w:p>
        </w:tc>
        <w:tc>
          <w:tcPr>
            <w:tcW w:w="1776" w:type="dxa"/>
          </w:tcPr>
          <w:p w14:paraId="4F85AC09" w14:textId="4C1AA54E" w:rsidR="009D4259" w:rsidRPr="00186010" w:rsidRDefault="009D4259" w:rsidP="00ED2528">
            <w:pPr>
              <w:rPr>
                <w:rFonts w:ascii="Times New Roman" w:hAnsi="Times New Roman" w:cs="Times New Roman"/>
              </w:rPr>
            </w:pPr>
            <w:r w:rsidRPr="00186010">
              <w:rPr>
                <w:rFonts w:ascii="Times New Roman" w:hAnsi="Times New Roman" w:cs="Times New Roman"/>
              </w:rPr>
              <w:t>52.233-33</w:t>
            </w:r>
          </w:p>
        </w:tc>
        <w:tc>
          <w:tcPr>
            <w:tcW w:w="5901" w:type="dxa"/>
          </w:tcPr>
          <w:p w14:paraId="5625B8A0" w14:textId="44BCE0C6" w:rsidR="009D4259" w:rsidRPr="00186010" w:rsidRDefault="009D4259" w:rsidP="00ED2528">
            <w:pPr>
              <w:rPr>
                <w:rFonts w:ascii="Times New Roman" w:hAnsi="Times New Roman" w:cs="Times New Roman"/>
              </w:rPr>
            </w:pPr>
            <w:r w:rsidRPr="00186010">
              <w:rPr>
                <w:rFonts w:ascii="Times New Roman" w:hAnsi="Times New Roman" w:cs="Times New Roman"/>
              </w:rPr>
              <w:t>Payment by Electronic Funds Transfer-System for Award Management</w:t>
            </w:r>
          </w:p>
        </w:tc>
        <w:tc>
          <w:tcPr>
            <w:tcW w:w="1304" w:type="dxa"/>
          </w:tcPr>
          <w:p w14:paraId="0028A66C" w14:textId="3EA0E06E" w:rsidR="009D4259" w:rsidRPr="00186010" w:rsidRDefault="009D4259" w:rsidP="00ED2528">
            <w:pPr>
              <w:rPr>
                <w:rFonts w:ascii="Times New Roman" w:hAnsi="Times New Roman" w:cs="Times New Roman"/>
              </w:rPr>
            </w:pPr>
            <w:r w:rsidRPr="00186010">
              <w:rPr>
                <w:rFonts w:ascii="Times New Roman" w:hAnsi="Times New Roman" w:cs="Times New Roman"/>
              </w:rPr>
              <w:t>OCT 2018</w:t>
            </w:r>
          </w:p>
        </w:tc>
      </w:tr>
      <w:tr w:rsidR="009814BF" w:rsidRPr="00186010" w14:paraId="2CEF1D09" w14:textId="77777777" w:rsidTr="00321E7A">
        <w:tc>
          <w:tcPr>
            <w:tcW w:w="919" w:type="dxa"/>
          </w:tcPr>
          <w:p w14:paraId="76879A33" w14:textId="76148807" w:rsidR="009814BF" w:rsidRPr="00186010" w:rsidRDefault="009814BF" w:rsidP="00ED2528">
            <w:pPr>
              <w:rPr>
                <w:rFonts w:ascii="Times New Roman" w:hAnsi="Times New Roman" w:cs="Times New Roman"/>
              </w:rPr>
            </w:pPr>
            <w:r w:rsidRPr="00186010">
              <w:rPr>
                <w:rFonts w:ascii="Times New Roman" w:hAnsi="Times New Roman" w:cs="Times New Roman"/>
              </w:rPr>
              <w:t>FAR</w:t>
            </w:r>
          </w:p>
        </w:tc>
        <w:tc>
          <w:tcPr>
            <w:tcW w:w="1776" w:type="dxa"/>
          </w:tcPr>
          <w:p w14:paraId="4B338678" w14:textId="5908F25C" w:rsidR="009814BF" w:rsidRPr="00186010" w:rsidRDefault="009814BF" w:rsidP="00ED2528">
            <w:pPr>
              <w:rPr>
                <w:rFonts w:ascii="Times New Roman" w:hAnsi="Times New Roman" w:cs="Times New Roman"/>
              </w:rPr>
            </w:pPr>
            <w:r w:rsidRPr="00186010">
              <w:rPr>
                <w:rFonts w:ascii="Times New Roman" w:hAnsi="Times New Roman" w:cs="Times New Roman"/>
              </w:rPr>
              <w:t>52.240-1</w:t>
            </w:r>
          </w:p>
        </w:tc>
        <w:tc>
          <w:tcPr>
            <w:tcW w:w="5901" w:type="dxa"/>
          </w:tcPr>
          <w:p w14:paraId="12BA91D2" w14:textId="7B385765" w:rsidR="009814BF" w:rsidRPr="00186010" w:rsidRDefault="009814BF" w:rsidP="00ED2528">
            <w:pPr>
              <w:rPr>
                <w:rFonts w:ascii="Times New Roman" w:hAnsi="Times New Roman" w:cs="Times New Roman"/>
              </w:rPr>
            </w:pPr>
            <w:r w:rsidRPr="00186010">
              <w:rPr>
                <w:rFonts w:ascii="Times New Roman" w:hAnsi="Times New Roman" w:cs="Times New Roman"/>
              </w:rPr>
              <w:t>Prohibition on Unmanned Aircraft Systems Manufactured or Assembled by American Security Drone Act-Covered Foreign Entities</w:t>
            </w:r>
          </w:p>
        </w:tc>
        <w:tc>
          <w:tcPr>
            <w:tcW w:w="1304" w:type="dxa"/>
          </w:tcPr>
          <w:p w14:paraId="1A78F22B" w14:textId="5E67147E" w:rsidR="009814BF" w:rsidRPr="00186010" w:rsidRDefault="009814BF" w:rsidP="00ED2528">
            <w:pPr>
              <w:rPr>
                <w:rFonts w:ascii="Times New Roman" w:hAnsi="Times New Roman" w:cs="Times New Roman"/>
              </w:rPr>
            </w:pPr>
            <w:r w:rsidRPr="00186010">
              <w:rPr>
                <w:rFonts w:ascii="Times New Roman" w:hAnsi="Times New Roman" w:cs="Times New Roman"/>
              </w:rPr>
              <w:t>NOV 2024</w:t>
            </w:r>
          </w:p>
        </w:tc>
      </w:tr>
      <w:tr w:rsidR="009814BF" w:rsidRPr="00186010" w14:paraId="7173D69B" w14:textId="77777777" w:rsidTr="00321E7A">
        <w:tc>
          <w:tcPr>
            <w:tcW w:w="919" w:type="dxa"/>
          </w:tcPr>
          <w:p w14:paraId="2A573196" w14:textId="4FFA9D63" w:rsidR="009814BF" w:rsidRPr="00186010" w:rsidRDefault="009814BF" w:rsidP="00ED2528">
            <w:pPr>
              <w:rPr>
                <w:rFonts w:ascii="Times New Roman" w:hAnsi="Times New Roman" w:cs="Times New Roman"/>
              </w:rPr>
            </w:pPr>
            <w:r w:rsidRPr="00186010">
              <w:rPr>
                <w:rFonts w:ascii="Times New Roman" w:hAnsi="Times New Roman" w:cs="Times New Roman"/>
              </w:rPr>
              <w:t>FAR</w:t>
            </w:r>
          </w:p>
        </w:tc>
        <w:tc>
          <w:tcPr>
            <w:tcW w:w="1776" w:type="dxa"/>
          </w:tcPr>
          <w:p w14:paraId="6E160861" w14:textId="0718CF09" w:rsidR="009814BF" w:rsidRPr="00186010" w:rsidRDefault="009814BF" w:rsidP="00ED2528">
            <w:pPr>
              <w:rPr>
                <w:rFonts w:ascii="Times New Roman" w:hAnsi="Times New Roman" w:cs="Times New Roman"/>
              </w:rPr>
            </w:pPr>
            <w:r w:rsidRPr="00186010">
              <w:rPr>
                <w:rFonts w:ascii="Times New Roman" w:hAnsi="Times New Roman" w:cs="Times New Roman"/>
              </w:rPr>
              <w:t>52.242-15</w:t>
            </w:r>
          </w:p>
        </w:tc>
        <w:tc>
          <w:tcPr>
            <w:tcW w:w="5901" w:type="dxa"/>
          </w:tcPr>
          <w:p w14:paraId="5E4C569D" w14:textId="58597F91" w:rsidR="009814BF" w:rsidRPr="00186010" w:rsidRDefault="009814BF" w:rsidP="00ED2528">
            <w:pPr>
              <w:rPr>
                <w:rFonts w:ascii="Times New Roman" w:hAnsi="Times New Roman" w:cs="Times New Roman"/>
              </w:rPr>
            </w:pPr>
            <w:r w:rsidRPr="00186010">
              <w:rPr>
                <w:rFonts w:ascii="Times New Roman" w:hAnsi="Times New Roman" w:cs="Times New Roman"/>
              </w:rPr>
              <w:t>Stop-Work Order</w:t>
            </w:r>
          </w:p>
        </w:tc>
        <w:tc>
          <w:tcPr>
            <w:tcW w:w="1304" w:type="dxa"/>
          </w:tcPr>
          <w:p w14:paraId="31A3BC19" w14:textId="4DD7D049" w:rsidR="009814BF" w:rsidRPr="00186010" w:rsidRDefault="009814BF" w:rsidP="00ED2528">
            <w:pPr>
              <w:rPr>
                <w:rFonts w:ascii="Times New Roman" w:hAnsi="Times New Roman" w:cs="Times New Roman"/>
              </w:rPr>
            </w:pPr>
            <w:r w:rsidRPr="00186010">
              <w:rPr>
                <w:rFonts w:ascii="Times New Roman" w:hAnsi="Times New Roman" w:cs="Times New Roman"/>
              </w:rPr>
              <w:t>AUG 1989</w:t>
            </w:r>
          </w:p>
        </w:tc>
      </w:tr>
      <w:tr w:rsidR="009814BF" w:rsidRPr="00186010" w14:paraId="26F5B3DD" w14:textId="77777777" w:rsidTr="00321E7A">
        <w:tc>
          <w:tcPr>
            <w:tcW w:w="919" w:type="dxa"/>
          </w:tcPr>
          <w:p w14:paraId="0FEBBFB5" w14:textId="1C9DDA07" w:rsidR="009814BF" w:rsidRPr="00186010" w:rsidRDefault="009814BF" w:rsidP="00ED2528">
            <w:pPr>
              <w:rPr>
                <w:rFonts w:ascii="Times New Roman" w:hAnsi="Times New Roman" w:cs="Times New Roman"/>
              </w:rPr>
            </w:pPr>
            <w:r w:rsidRPr="00186010">
              <w:rPr>
                <w:rFonts w:ascii="Times New Roman" w:hAnsi="Times New Roman" w:cs="Times New Roman"/>
              </w:rPr>
              <w:t>FAR</w:t>
            </w:r>
          </w:p>
        </w:tc>
        <w:tc>
          <w:tcPr>
            <w:tcW w:w="1776" w:type="dxa"/>
          </w:tcPr>
          <w:p w14:paraId="62263C86" w14:textId="25A74ADD" w:rsidR="009814BF" w:rsidRPr="00186010" w:rsidRDefault="009814BF" w:rsidP="00ED2528">
            <w:pPr>
              <w:rPr>
                <w:rFonts w:ascii="Times New Roman" w:hAnsi="Times New Roman" w:cs="Times New Roman"/>
              </w:rPr>
            </w:pPr>
            <w:r w:rsidRPr="00186010">
              <w:rPr>
                <w:rFonts w:ascii="Times New Roman" w:hAnsi="Times New Roman" w:cs="Times New Roman"/>
              </w:rPr>
              <w:t>52.244-6</w:t>
            </w:r>
          </w:p>
        </w:tc>
        <w:tc>
          <w:tcPr>
            <w:tcW w:w="5901" w:type="dxa"/>
          </w:tcPr>
          <w:p w14:paraId="6FECBC3D" w14:textId="134569AF" w:rsidR="009814BF" w:rsidRPr="00186010" w:rsidRDefault="009814BF" w:rsidP="00ED2528">
            <w:pPr>
              <w:rPr>
                <w:rFonts w:ascii="Times New Roman" w:hAnsi="Times New Roman" w:cs="Times New Roman"/>
              </w:rPr>
            </w:pPr>
            <w:r w:rsidRPr="00186010">
              <w:rPr>
                <w:rFonts w:ascii="Times New Roman" w:hAnsi="Times New Roman" w:cs="Times New Roman"/>
              </w:rPr>
              <w:t>Subcontracts for Commercial Products and Commercial Services</w:t>
            </w:r>
          </w:p>
        </w:tc>
        <w:tc>
          <w:tcPr>
            <w:tcW w:w="1304" w:type="dxa"/>
          </w:tcPr>
          <w:p w14:paraId="67FE6F03" w14:textId="75D594DC" w:rsidR="009814BF" w:rsidRPr="00186010" w:rsidRDefault="009814BF" w:rsidP="00ED2528">
            <w:pPr>
              <w:rPr>
                <w:rFonts w:ascii="Times New Roman" w:hAnsi="Times New Roman" w:cs="Times New Roman"/>
              </w:rPr>
            </w:pPr>
            <w:r w:rsidRPr="00186010">
              <w:rPr>
                <w:rFonts w:ascii="Times New Roman" w:hAnsi="Times New Roman" w:cs="Times New Roman"/>
              </w:rPr>
              <w:t>OCT 2025</w:t>
            </w:r>
          </w:p>
        </w:tc>
      </w:tr>
      <w:tr w:rsidR="009814BF" w:rsidRPr="00186010" w14:paraId="00D75A1C" w14:textId="77777777" w:rsidTr="00321E7A">
        <w:tc>
          <w:tcPr>
            <w:tcW w:w="919" w:type="dxa"/>
          </w:tcPr>
          <w:p w14:paraId="052C9891" w14:textId="68DB13CA" w:rsidR="009814BF" w:rsidRPr="00186010" w:rsidRDefault="009814BF" w:rsidP="00ED2528">
            <w:pPr>
              <w:rPr>
                <w:rFonts w:ascii="Times New Roman" w:hAnsi="Times New Roman" w:cs="Times New Roman"/>
              </w:rPr>
            </w:pPr>
            <w:r w:rsidRPr="00186010">
              <w:rPr>
                <w:rFonts w:ascii="Times New Roman" w:hAnsi="Times New Roman" w:cs="Times New Roman"/>
              </w:rPr>
              <w:t xml:space="preserve">FAR </w:t>
            </w:r>
          </w:p>
        </w:tc>
        <w:tc>
          <w:tcPr>
            <w:tcW w:w="1776" w:type="dxa"/>
          </w:tcPr>
          <w:p w14:paraId="1AE59D2A" w14:textId="20B58F9C" w:rsidR="009814BF" w:rsidRPr="00186010" w:rsidRDefault="009814BF" w:rsidP="00ED2528">
            <w:pPr>
              <w:rPr>
                <w:rFonts w:ascii="Times New Roman" w:hAnsi="Times New Roman" w:cs="Times New Roman"/>
              </w:rPr>
            </w:pPr>
            <w:r w:rsidRPr="00186010">
              <w:rPr>
                <w:rFonts w:ascii="Times New Roman" w:hAnsi="Times New Roman" w:cs="Times New Roman"/>
              </w:rPr>
              <w:t>52.246-4</w:t>
            </w:r>
          </w:p>
        </w:tc>
        <w:tc>
          <w:tcPr>
            <w:tcW w:w="5901" w:type="dxa"/>
          </w:tcPr>
          <w:p w14:paraId="75CB075B" w14:textId="4098BCB0" w:rsidR="009814BF" w:rsidRPr="00186010" w:rsidRDefault="009814BF" w:rsidP="00ED2528">
            <w:pPr>
              <w:rPr>
                <w:rFonts w:ascii="Times New Roman" w:hAnsi="Times New Roman" w:cs="Times New Roman"/>
              </w:rPr>
            </w:pPr>
            <w:r w:rsidRPr="00186010">
              <w:rPr>
                <w:rFonts w:ascii="Times New Roman" w:hAnsi="Times New Roman" w:cs="Times New Roman"/>
              </w:rPr>
              <w:t>Inspection of Services Fixed-Price</w:t>
            </w:r>
          </w:p>
        </w:tc>
        <w:tc>
          <w:tcPr>
            <w:tcW w:w="1304" w:type="dxa"/>
          </w:tcPr>
          <w:p w14:paraId="08E6299E" w14:textId="077B8D48" w:rsidR="009814BF" w:rsidRPr="00186010" w:rsidRDefault="009814BF" w:rsidP="00ED2528">
            <w:pPr>
              <w:rPr>
                <w:rFonts w:ascii="Times New Roman" w:hAnsi="Times New Roman" w:cs="Times New Roman"/>
              </w:rPr>
            </w:pPr>
            <w:r w:rsidRPr="00186010">
              <w:rPr>
                <w:rFonts w:ascii="Times New Roman" w:hAnsi="Times New Roman" w:cs="Times New Roman"/>
              </w:rPr>
              <w:t>AUG 1996</w:t>
            </w:r>
          </w:p>
        </w:tc>
      </w:tr>
      <w:tr w:rsidR="00D70B78" w:rsidRPr="00186010" w14:paraId="478F583E" w14:textId="77777777" w:rsidTr="00321E7A">
        <w:tc>
          <w:tcPr>
            <w:tcW w:w="919" w:type="dxa"/>
          </w:tcPr>
          <w:p w14:paraId="5D4E1CC4" w14:textId="490823B4" w:rsidR="00D70B78" w:rsidRPr="00186010" w:rsidRDefault="00D70B78" w:rsidP="00ED2528">
            <w:pPr>
              <w:rPr>
                <w:rFonts w:ascii="Times New Roman" w:hAnsi="Times New Roman" w:cs="Times New Roman"/>
              </w:rPr>
            </w:pPr>
            <w:r w:rsidRPr="00186010">
              <w:rPr>
                <w:rFonts w:ascii="Times New Roman" w:hAnsi="Times New Roman" w:cs="Times New Roman"/>
              </w:rPr>
              <w:t>HSAR</w:t>
            </w:r>
          </w:p>
        </w:tc>
        <w:tc>
          <w:tcPr>
            <w:tcW w:w="1776" w:type="dxa"/>
          </w:tcPr>
          <w:p w14:paraId="18B280EB" w14:textId="19B384D4" w:rsidR="00D70B78" w:rsidRPr="00186010" w:rsidRDefault="00D458E2" w:rsidP="00ED2528">
            <w:pPr>
              <w:rPr>
                <w:rFonts w:ascii="Times New Roman" w:hAnsi="Times New Roman" w:cs="Times New Roman"/>
              </w:rPr>
            </w:pPr>
            <w:r w:rsidRPr="00186010">
              <w:rPr>
                <w:rFonts w:ascii="Times New Roman" w:hAnsi="Times New Roman" w:cs="Times New Roman"/>
              </w:rPr>
              <w:t>3052.205-70</w:t>
            </w:r>
          </w:p>
        </w:tc>
        <w:tc>
          <w:tcPr>
            <w:tcW w:w="5901" w:type="dxa"/>
          </w:tcPr>
          <w:p w14:paraId="13087890" w14:textId="0F589181" w:rsidR="00D70B78" w:rsidRPr="00186010" w:rsidRDefault="00D458E2" w:rsidP="00ED2528">
            <w:pPr>
              <w:rPr>
                <w:rFonts w:ascii="Times New Roman" w:hAnsi="Times New Roman" w:cs="Times New Roman"/>
              </w:rPr>
            </w:pPr>
            <w:r w:rsidRPr="00186010">
              <w:rPr>
                <w:rFonts w:ascii="Times New Roman" w:hAnsi="Times New Roman" w:cs="Times New Roman"/>
              </w:rPr>
              <w:t>Advertisements, Publicizing Awards, and Releases</w:t>
            </w:r>
          </w:p>
        </w:tc>
        <w:tc>
          <w:tcPr>
            <w:tcW w:w="1304" w:type="dxa"/>
          </w:tcPr>
          <w:p w14:paraId="4705E0D6" w14:textId="44999191" w:rsidR="00D70B78" w:rsidRPr="00186010" w:rsidRDefault="00237147" w:rsidP="00ED2528">
            <w:pPr>
              <w:rPr>
                <w:rFonts w:ascii="Times New Roman" w:hAnsi="Times New Roman" w:cs="Times New Roman"/>
              </w:rPr>
            </w:pPr>
            <w:r w:rsidRPr="00186010">
              <w:rPr>
                <w:rFonts w:ascii="Times New Roman" w:hAnsi="Times New Roman" w:cs="Times New Roman"/>
              </w:rPr>
              <w:t>SEP 2012</w:t>
            </w:r>
          </w:p>
        </w:tc>
      </w:tr>
      <w:tr w:rsidR="00321E7A" w:rsidRPr="00186010" w14:paraId="123E671C" w14:textId="77777777" w:rsidTr="00321E7A">
        <w:tc>
          <w:tcPr>
            <w:tcW w:w="919" w:type="dxa"/>
          </w:tcPr>
          <w:p w14:paraId="1E15ADDE" w14:textId="53318BD0" w:rsidR="00321E7A" w:rsidRPr="00186010" w:rsidRDefault="00321E7A" w:rsidP="00ED2528">
            <w:pPr>
              <w:rPr>
                <w:rFonts w:ascii="Times New Roman" w:hAnsi="Times New Roman" w:cs="Times New Roman"/>
              </w:rPr>
            </w:pPr>
            <w:r w:rsidRPr="00186010">
              <w:rPr>
                <w:rFonts w:ascii="Times New Roman" w:hAnsi="Times New Roman" w:cs="Times New Roman"/>
              </w:rPr>
              <w:t xml:space="preserve">HSAR </w:t>
            </w:r>
          </w:p>
        </w:tc>
        <w:tc>
          <w:tcPr>
            <w:tcW w:w="1776" w:type="dxa"/>
          </w:tcPr>
          <w:p w14:paraId="40BBD34C" w14:textId="7D0E15B4" w:rsidR="00321E7A" w:rsidRPr="00186010" w:rsidRDefault="00321E7A" w:rsidP="00ED2528">
            <w:pPr>
              <w:rPr>
                <w:rFonts w:ascii="Times New Roman" w:hAnsi="Times New Roman" w:cs="Times New Roman"/>
              </w:rPr>
            </w:pPr>
            <w:r w:rsidRPr="00186010">
              <w:rPr>
                <w:rFonts w:ascii="Times New Roman" w:hAnsi="Times New Roman" w:cs="Times New Roman"/>
              </w:rPr>
              <w:t>3052</w:t>
            </w:r>
            <w:r w:rsidR="00C060EB" w:rsidRPr="00186010">
              <w:rPr>
                <w:rFonts w:ascii="Times New Roman" w:hAnsi="Times New Roman" w:cs="Times New Roman"/>
              </w:rPr>
              <w:t>.217-</w:t>
            </w:r>
            <w:r w:rsidR="00DD2A2C" w:rsidRPr="00186010">
              <w:rPr>
                <w:rFonts w:ascii="Times New Roman" w:hAnsi="Times New Roman" w:cs="Times New Roman"/>
              </w:rPr>
              <w:t>95</w:t>
            </w:r>
          </w:p>
        </w:tc>
        <w:tc>
          <w:tcPr>
            <w:tcW w:w="5901" w:type="dxa"/>
          </w:tcPr>
          <w:p w14:paraId="00A5E68D" w14:textId="2EADC965" w:rsidR="00474D78" w:rsidRPr="00186010" w:rsidRDefault="00321E7A" w:rsidP="00ED2528">
            <w:pPr>
              <w:rPr>
                <w:rFonts w:ascii="Times New Roman" w:hAnsi="Times New Roman" w:cs="Times New Roman"/>
              </w:rPr>
            </w:pPr>
            <w:r w:rsidRPr="00186010">
              <w:rPr>
                <w:rFonts w:ascii="Times New Roman" w:hAnsi="Times New Roman" w:cs="Times New Roman"/>
              </w:rPr>
              <w:t xml:space="preserve">Liability and Insurance </w:t>
            </w:r>
          </w:p>
        </w:tc>
        <w:tc>
          <w:tcPr>
            <w:tcW w:w="1304" w:type="dxa"/>
          </w:tcPr>
          <w:p w14:paraId="778A5DD3" w14:textId="7557FA33" w:rsidR="00321E7A" w:rsidRPr="00186010" w:rsidRDefault="00C060EB" w:rsidP="00ED2528">
            <w:pPr>
              <w:rPr>
                <w:rFonts w:ascii="Times New Roman" w:hAnsi="Times New Roman" w:cs="Times New Roman"/>
              </w:rPr>
            </w:pPr>
            <w:r w:rsidRPr="00186010">
              <w:rPr>
                <w:rFonts w:ascii="Times New Roman" w:hAnsi="Times New Roman" w:cs="Times New Roman"/>
              </w:rPr>
              <w:t>DEC 2003</w:t>
            </w:r>
          </w:p>
        </w:tc>
      </w:tr>
      <w:tr w:rsidR="00474D78" w:rsidRPr="00186010" w14:paraId="032EEB95" w14:textId="77777777" w:rsidTr="00321E7A">
        <w:tc>
          <w:tcPr>
            <w:tcW w:w="919" w:type="dxa"/>
          </w:tcPr>
          <w:p w14:paraId="6A317717" w14:textId="4AABD4A6" w:rsidR="00474D78" w:rsidRPr="00186010" w:rsidRDefault="00474D78" w:rsidP="00ED2528">
            <w:pPr>
              <w:rPr>
                <w:rFonts w:ascii="Times New Roman" w:hAnsi="Times New Roman" w:cs="Times New Roman"/>
              </w:rPr>
            </w:pPr>
            <w:r w:rsidRPr="00186010">
              <w:rPr>
                <w:rFonts w:ascii="Times New Roman" w:hAnsi="Times New Roman" w:cs="Times New Roman"/>
              </w:rPr>
              <w:t>FAR</w:t>
            </w:r>
          </w:p>
        </w:tc>
        <w:tc>
          <w:tcPr>
            <w:tcW w:w="1776" w:type="dxa"/>
          </w:tcPr>
          <w:p w14:paraId="06B29775" w14:textId="38062276" w:rsidR="00474D78" w:rsidRPr="00186010" w:rsidRDefault="00474D78" w:rsidP="00ED2528">
            <w:pPr>
              <w:rPr>
                <w:rFonts w:ascii="Times New Roman" w:hAnsi="Times New Roman" w:cs="Times New Roman"/>
              </w:rPr>
            </w:pPr>
            <w:r w:rsidRPr="00186010">
              <w:rPr>
                <w:rFonts w:ascii="Times New Roman" w:hAnsi="Times New Roman" w:cs="Times New Roman"/>
              </w:rPr>
              <w:t>52.222-3</w:t>
            </w:r>
          </w:p>
        </w:tc>
        <w:tc>
          <w:tcPr>
            <w:tcW w:w="5901" w:type="dxa"/>
          </w:tcPr>
          <w:p w14:paraId="0C691EC7" w14:textId="4FE8950A" w:rsidR="00474D78" w:rsidRPr="00186010" w:rsidRDefault="00474D78" w:rsidP="00ED2528">
            <w:pPr>
              <w:rPr>
                <w:rFonts w:ascii="Times New Roman" w:hAnsi="Times New Roman" w:cs="Times New Roman"/>
              </w:rPr>
            </w:pPr>
            <w:r w:rsidRPr="00186010">
              <w:rPr>
                <w:rFonts w:ascii="Times New Roman" w:hAnsi="Times New Roman" w:cs="Times New Roman"/>
              </w:rPr>
              <w:t>Convict</w:t>
            </w:r>
            <w:r w:rsidR="0077317C" w:rsidRPr="00186010">
              <w:rPr>
                <w:rFonts w:ascii="Times New Roman" w:hAnsi="Times New Roman" w:cs="Times New Roman"/>
              </w:rPr>
              <w:t xml:space="preserve"> Labor</w:t>
            </w:r>
          </w:p>
        </w:tc>
        <w:tc>
          <w:tcPr>
            <w:tcW w:w="1304" w:type="dxa"/>
          </w:tcPr>
          <w:p w14:paraId="37CE5F68" w14:textId="77777777" w:rsidR="00474D78" w:rsidRPr="00186010" w:rsidRDefault="00474D78" w:rsidP="00ED2528">
            <w:pPr>
              <w:rPr>
                <w:rFonts w:ascii="Times New Roman" w:hAnsi="Times New Roman" w:cs="Times New Roman"/>
              </w:rPr>
            </w:pPr>
          </w:p>
        </w:tc>
      </w:tr>
    </w:tbl>
    <w:p w14:paraId="0B74C64D" w14:textId="77777777" w:rsidR="00C454B8" w:rsidRPr="00186010" w:rsidRDefault="00C454B8" w:rsidP="00C454B8">
      <w:pPr>
        <w:spacing w:after="0" w:line="240" w:lineRule="auto"/>
        <w:rPr>
          <w:rFonts w:ascii="Times New Roman" w:hAnsi="Times New Roman" w:cs="Times New Roman"/>
        </w:rPr>
      </w:pPr>
    </w:p>
    <w:p w14:paraId="19E81DAA" w14:textId="77777777" w:rsidR="00C454B8" w:rsidRPr="00186010" w:rsidRDefault="00C454B8" w:rsidP="00C454B8">
      <w:pPr>
        <w:spacing w:after="0" w:line="240" w:lineRule="auto"/>
        <w:rPr>
          <w:rFonts w:ascii="Times New Roman" w:hAnsi="Times New Roman" w:cs="Times New Roman"/>
          <w:b/>
          <w:bCs/>
        </w:rPr>
      </w:pPr>
    </w:p>
    <w:p w14:paraId="78C6C43E" w14:textId="77777777" w:rsidR="00C454B8" w:rsidRPr="00186010" w:rsidRDefault="00C454B8" w:rsidP="00C454B8">
      <w:pPr>
        <w:spacing w:after="0" w:line="240" w:lineRule="auto"/>
        <w:rPr>
          <w:rFonts w:ascii="Times New Roman" w:hAnsi="Times New Roman" w:cs="Times New Roman"/>
          <w:b/>
          <w:bCs/>
        </w:rPr>
      </w:pPr>
      <w:r w:rsidRPr="00186010">
        <w:rPr>
          <w:rFonts w:ascii="Times New Roman" w:hAnsi="Times New Roman" w:cs="Times New Roman"/>
          <w:b/>
          <w:bCs/>
        </w:rPr>
        <w:t>Invoicing Instruction Addenda 52.212-4, Contract Terms and Conditions – Commercial Items</w:t>
      </w:r>
    </w:p>
    <w:p w14:paraId="7C637548" w14:textId="77777777" w:rsidR="00C454B8" w:rsidRPr="00186010" w:rsidRDefault="00C454B8" w:rsidP="00C454B8">
      <w:pPr>
        <w:spacing w:after="0" w:line="240" w:lineRule="auto"/>
        <w:rPr>
          <w:rFonts w:ascii="Times New Roman" w:hAnsi="Times New Roman" w:cs="Times New Roman"/>
          <w:b/>
          <w:bCs/>
        </w:rPr>
      </w:pPr>
    </w:p>
    <w:p w14:paraId="0E97479E" w14:textId="77777777" w:rsidR="00C454B8" w:rsidRPr="00186010" w:rsidRDefault="00C454B8" w:rsidP="00C454B8">
      <w:pPr>
        <w:spacing w:after="0" w:line="240" w:lineRule="auto"/>
        <w:rPr>
          <w:rFonts w:ascii="Times New Roman" w:hAnsi="Times New Roman" w:cs="Times New Roman"/>
          <w:b/>
          <w:bCs/>
        </w:rPr>
      </w:pPr>
      <w:r w:rsidRPr="00186010">
        <w:rPr>
          <w:rFonts w:ascii="Times New Roman" w:hAnsi="Times New Roman" w:cs="Times New Roman"/>
          <w:b/>
          <w:bCs/>
        </w:rPr>
        <w:t xml:space="preserve">Payment Info: Electronic Submission of Payment Requests: </w:t>
      </w:r>
    </w:p>
    <w:p w14:paraId="5CA320A2" w14:textId="77777777" w:rsidR="00C454B8" w:rsidRPr="00186010" w:rsidRDefault="00C454B8" w:rsidP="00C454B8">
      <w:pPr>
        <w:spacing w:after="0" w:line="240" w:lineRule="auto"/>
        <w:rPr>
          <w:rFonts w:ascii="Times New Roman" w:hAnsi="Times New Roman" w:cs="Times New Roman"/>
          <w:b/>
          <w:bCs/>
        </w:rPr>
      </w:pPr>
    </w:p>
    <w:p w14:paraId="7927D571"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 xml:space="preserve">(a) Definitions. As used in these instructions – </w:t>
      </w:r>
    </w:p>
    <w:p w14:paraId="08345427" w14:textId="77777777" w:rsidR="00C454B8" w:rsidRPr="00186010" w:rsidRDefault="00C454B8" w:rsidP="00C454B8">
      <w:pPr>
        <w:spacing w:after="0" w:line="240" w:lineRule="auto"/>
        <w:rPr>
          <w:rFonts w:ascii="Times New Roman" w:hAnsi="Times New Roman" w:cs="Times New Roman"/>
        </w:rPr>
      </w:pPr>
    </w:p>
    <w:p w14:paraId="5A8D18A2"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 xml:space="preserve">(1) “Payment request” means a bill, voucher, invoice, or request for contract financing payment with associated supporting documentation. The payment request must: comply with the requirements identified in FAR 32.905(b), “Content of Invoices” and the applicable Payment clause included in this contract. In addition, discount offerings and small business status if available shall be stated. If travel was allowable and approved, components in accordance with FAR 31.205-46 shall be provided. </w:t>
      </w:r>
    </w:p>
    <w:p w14:paraId="71F6EF17" w14:textId="77777777" w:rsidR="00C454B8" w:rsidRPr="00186010" w:rsidRDefault="00C454B8" w:rsidP="00C454B8">
      <w:pPr>
        <w:spacing w:after="0" w:line="240" w:lineRule="auto"/>
        <w:rPr>
          <w:rFonts w:ascii="Times New Roman" w:hAnsi="Times New Roman" w:cs="Times New Roman"/>
        </w:rPr>
      </w:pPr>
    </w:p>
    <w:p w14:paraId="293F494E" w14:textId="31AAC1EB"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 xml:space="preserve">(b) Effective at FSMS Go-Live, except as provided in paragraph (c) of this clause, the Contractor shall submit payment requests electronically using the Invoice Processing Platform (IPP). Information regarding IPP, including IPP Customer Support contact information, is available at www.ipp.gov or any successor site. Combined Synopsis/Solicitation </w:t>
      </w:r>
      <w:r w:rsidR="00EA3AFF" w:rsidRPr="00186010">
        <w:rPr>
          <w:rFonts w:ascii="Times New Roman" w:hAnsi="Times New Roman" w:cs="Times New Roman"/>
        </w:rPr>
        <w:t>70Z03926QCGA</w:t>
      </w:r>
    </w:p>
    <w:p w14:paraId="7BEC0A3A" w14:textId="77777777" w:rsidR="00C454B8" w:rsidRPr="00186010" w:rsidRDefault="00C454B8" w:rsidP="00C454B8">
      <w:pPr>
        <w:spacing w:after="0" w:line="240" w:lineRule="auto"/>
        <w:rPr>
          <w:rFonts w:ascii="Times New Roman" w:hAnsi="Times New Roman" w:cs="Times New Roman"/>
        </w:rPr>
      </w:pPr>
    </w:p>
    <w:p w14:paraId="29514B8F"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 xml:space="preserve">(c) The Contractor may submit payment requests using a method other than IPP only when the Contracting Officer authorizes alternate procedures in writing in accordance with Coast Guard procedures. </w:t>
      </w:r>
    </w:p>
    <w:p w14:paraId="2ECC636C" w14:textId="77777777" w:rsidR="00C454B8" w:rsidRPr="00186010" w:rsidRDefault="00C454B8" w:rsidP="00C454B8">
      <w:pPr>
        <w:spacing w:after="0" w:line="240" w:lineRule="auto"/>
        <w:rPr>
          <w:rFonts w:ascii="Times New Roman" w:hAnsi="Times New Roman" w:cs="Times New Roman"/>
        </w:rPr>
      </w:pPr>
    </w:p>
    <w:p w14:paraId="720F0218" w14:textId="77777777" w:rsidR="00C454B8" w:rsidRPr="00186010" w:rsidRDefault="00C454B8" w:rsidP="00C454B8">
      <w:pPr>
        <w:spacing w:after="0" w:line="240" w:lineRule="auto"/>
        <w:rPr>
          <w:rFonts w:ascii="Times New Roman" w:hAnsi="Times New Roman" w:cs="Times New Roman"/>
          <w:b/>
          <w:bCs/>
        </w:rPr>
      </w:pPr>
      <w:proofErr w:type="gramStart"/>
      <w:r w:rsidRPr="00186010">
        <w:rPr>
          <w:rFonts w:ascii="Times New Roman" w:hAnsi="Times New Roman" w:cs="Times New Roman"/>
        </w:rPr>
        <w:t>(d) If</w:t>
      </w:r>
      <w:proofErr w:type="gramEnd"/>
      <w:r w:rsidRPr="00186010">
        <w:rPr>
          <w:rFonts w:ascii="Times New Roman" w:hAnsi="Times New Roman" w:cs="Times New Roman"/>
        </w:rPr>
        <w:t xml:space="preserve"> alternate payment procedures are authorized, the Contractor shall include a copy of the Contracting Officer's written authorization with each payment request.</w:t>
      </w:r>
    </w:p>
    <w:p w14:paraId="44D04715" w14:textId="77777777" w:rsidR="00C454B8" w:rsidRPr="00186010" w:rsidRDefault="00C454B8" w:rsidP="00C454B8">
      <w:pPr>
        <w:spacing w:after="0" w:line="240" w:lineRule="auto"/>
        <w:rPr>
          <w:rFonts w:ascii="Times New Roman" w:hAnsi="Times New Roman" w:cs="Times New Roman"/>
          <w:b/>
          <w:bCs/>
        </w:rPr>
      </w:pPr>
    </w:p>
    <w:p w14:paraId="0543CDEB" w14:textId="77777777" w:rsidR="00C454B8" w:rsidRPr="00186010" w:rsidRDefault="00C454B8" w:rsidP="00C454B8">
      <w:pPr>
        <w:spacing w:after="0" w:line="240" w:lineRule="auto"/>
        <w:jc w:val="center"/>
        <w:rPr>
          <w:rFonts w:ascii="Times New Roman" w:hAnsi="Times New Roman" w:cs="Times New Roman"/>
        </w:rPr>
      </w:pPr>
      <w:r w:rsidRPr="00186010">
        <w:rPr>
          <w:rFonts w:ascii="Times New Roman" w:hAnsi="Times New Roman" w:cs="Times New Roman"/>
        </w:rPr>
        <w:t>(End of clause)</w:t>
      </w:r>
    </w:p>
    <w:p w14:paraId="153F6952" w14:textId="77777777" w:rsidR="00C454B8" w:rsidRPr="00186010" w:rsidRDefault="00C454B8" w:rsidP="00C454B8">
      <w:pPr>
        <w:spacing w:after="0" w:line="240" w:lineRule="auto"/>
        <w:jc w:val="center"/>
        <w:rPr>
          <w:rFonts w:ascii="Times New Roman" w:hAnsi="Times New Roman" w:cs="Times New Roman"/>
        </w:rPr>
      </w:pPr>
    </w:p>
    <w:p w14:paraId="3CB82410" w14:textId="77777777" w:rsidR="00C454B8" w:rsidRPr="00186010" w:rsidRDefault="00C454B8" w:rsidP="00C454B8">
      <w:pPr>
        <w:spacing w:after="0" w:line="240" w:lineRule="auto"/>
        <w:rPr>
          <w:rFonts w:ascii="Times New Roman" w:hAnsi="Times New Roman" w:cs="Times New Roman"/>
          <w:b/>
          <w:bCs/>
        </w:rPr>
      </w:pPr>
      <w:r w:rsidRPr="00186010">
        <w:rPr>
          <w:rFonts w:ascii="Times New Roman" w:hAnsi="Times New Roman" w:cs="Times New Roman"/>
          <w:b/>
          <w:bCs/>
        </w:rPr>
        <w:lastRenderedPageBreak/>
        <w:t>52.203-17 Contractor Employee Whistleblower Rights (April 2024) (DHS-USCG DEVIATION 14-01, Revision 1)</w:t>
      </w:r>
    </w:p>
    <w:p w14:paraId="7F4C5945" w14:textId="77777777" w:rsidR="00C454B8" w:rsidRPr="00186010" w:rsidRDefault="00C454B8" w:rsidP="00C454B8">
      <w:pPr>
        <w:spacing w:after="0" w:line="240" w:lineRule="auto"/>
        <w:rPr>
          <w:rFonts w:ascii="Times New Roman" w:hAnsi="Times New Roman" w:cs="Times New Roman"/>
          <w:b/>
          <w:bCs/>
        </w:rPr>
      </w:pPr>
    </w:p>
    <w:p w14:paraId="2F0995A4"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 xml:space="preserve">(a) This contract and employees working on this contract will be subject to the whistleblower rights and remedies established at 10 U.S.C. 4701 and Homeland Security Acquisition Regulation (HSAR) 3.900 (DEVIATION) through 3.905 (DEVIATION). </w:t>
      </w:r>
    </w:p>
    <w:p w14:paraId="1DBE8BDF" w14:textId="77777777" w:rsidR="00C454B8" w:rsidRPr="00186010" w:rsidRDefault="00C454B8" w:rsidP="00C454B8">
      <w:pPr>
        <w:spacing w:after="0" w:line="240" w:lineRule="auto"/>
        <w:rPr>
          <w:rFonts w:ascii="Times New Roman" w:hAnsi="Times New Roman" w:cs="Times New Roman"/>
        </w:rPr>
      </w:pPr>
    </w:p>
    <w:p w14:paraId="3208B4F1"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 xml:space="preserve">(b) The Contractor shall inform its employees in writing, in the predominant language of the workforce, of employee whistleblower rights and protections under 10 U.S.C. 4701, as described in HSAR 3.900 (DEVIATION) through 3.905 (DEVIATION). </w:t>
      </w:r>
    </w:p>
    <w:p w14:paraId="13124D9B" w14:textId="77777777" w:rsidR="00C454B8" w:rsidRPr="00186010" w:rsidRDefault="00C454B8" w:rsidP="00C454B8">
      <w:pPr>
        <w:spacing w:after="0" w:line="240" w:lineRule="auto"/>
        <w:rPr>
          <w:rFonts w:ascii="Times New Roman" w:hAnsi="Times New Roman" w:cs="Times New Roman"/>
        </w:rPr>
      </w:pPr>
    </w:p>
    <w:p w14:paraId="4037F4CC"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 xml:space="preserve">(c) The Contractor shall insert the substance of this clause, including this paragraph (c), in all subcontracts. </w:t>
      </w:r>
    </w:p>
    <w:p w14:paraId="3DB70682" w14:textId="77777777" w:rsidR="00C454B8" w:rsidRPr="00186010" w:rsidRDefault="00C454B8" w:rsidP="00C454B8">
      <w:pPr>
        <w:spacing w:after="0" w:line="240" w:lineRule="auto"/>
        <w:rPr>
          <w:rFonts w:ascii="Times New Roman" w:hAnsi="Times New Roman" w:cs="Times New Roman"/>
        </w:rPr>
      </w:pPr>
    </w:p>
    <w:p w14:paraId="31817F3F"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(End of clause)</w:t>
      </w:r>
    </w:p>
    <w:p w14:paraId="4FFB5B71" w14:textId="77777777" w:rsidR="00C454B8" w:rsidRPr="00186010" w:rsidRDefault="00C454B8" w:rsidP="00C454B8">
      <w:pPr>
        <w:spacing w:after="0" w:line="240" w:lineRule="auto"/>
        <w:rPr>
          <w:rFonts w:ascii="Times New Roman" w:hAnsi="Times New Roman" w:cs="Times New Roman"/>
        </w:rPr>
      </w:pPr>
    </w:p>
    <w:p w14:paraId="0307084C" w14:textId="77777777" w:rsidR="00DA598E" w:rsidRPr="00186010" w:rsidRDefault="00DA598E" w:rsidP="00C454B8">
      <w:pPr>
        <w:spacing w:after="0" w:line="240" w:lineRule="auto"/>
        <w:rPr>
          <w:rFonts w:ascii="Times New Roman" w:hAnsi="Times New Roman" w:cs="Times New Roman"/>
        </w:rPr>
      </w:pPr>
    </w:p>
    <w:p w14:paraId="0E0F9309" w14:textId="219759D3" w:rsidR="00DA598E" w:rsidRPr="00186010" w:rsidRDefault="00D50C1D" w:rsidP="00C454B8">
      <w:pPr>
        <w:spacing w:after="0" w:line="240" w:lineRule="auto"/>
        <w:rPr>
          <w:rFonts w:ascii="Times New Roman" w:hAnsi="Times New Roman" w:cs="Times New Roman"/>
          <w:b/>
          <w:bCs/>
          <w:sz w:val="28"/>
          <w:szCs w:val="28"/>
        </w:rPr>
      </w:pPr>
      <w:r w:rsidRPr="00186010">
        <w:rPr>
          <w:rFonts w:ascii="Times New Roman" w:hAnsi="Times New Roman" w:cs="Times New Roman"/>
          <w:b/>
          <w:bCs/>
          <w:sz w:val="28"/>
          <w:szCs w:val="28"/>
        </w:rPr>
        <w:t xml:space="preserve">Service Contract Act Wage Determinations are </w:t>
      </w:r>
      <w:r w:rsidR="001067A9" w:rsidRPr="00186010">
        <w:rPr>
          <w:rFonts w:ascii="Times New Roman" w:hAnsi="Times New Roman" w:cs="Times New Roman"/>
          <w:b/>
          <w:bCs/>
          <w:sz w:val="28"/>
          <w:szCs w:val="28"/>
        </w:rPr>
        <w:t xml:space="preserve">found: </w:t>
      </w:r>
      <w:hyperlink r:id="rId18" w:history="1">
        <w:r w:rsidR="008822B1" w:rsidRPr="00186010">
          <w:rPr>
            <w:rStyle w:val="Hyperlink"/>
          </w:rPr>
          <w:t>SAM.gov</w:t>
        </w:r>
      </w:hyperlink>
      <w:r w:rsidR="001067A9" w:rsidRPr="00186010">
        <w:rPr>
          <w:rFonts w:ascii="Times New Roman" w:hAnsi="Times New Roman" w:cs="Times New Roman"/>
          <w:b/>
          <w:bCs/>
          <w:sz w:val="28"/>
          <w:szCs w:val="28"/>
        </w:rPr>
        <w:t>/ WD # 2015-4111 Rev 3</w:t>
      </w:r>
      <w:r w:rsidR="00152D70" w:rsidRPr="00186010">
        <w:rPr>
          <w:rFonts w:ascii="Times New Roman" w:hAnsi="Times New Roman" w:cs="Times New Roman"/>
          <w:b/>
          <w:bCs/>
          <w:sz w:val="28"/>
          <w:szCs w:val="28"/>
        </w:rPr>
        <w:t>4</w:t>
      </w:r>
    </w:p>
    <w:p w14:paraId="61996CA3" w14:textId="5D126F8E" w:rsidR="39ACFEB0" w:rsidRPr="00186010" w:rsidRDefault="39ACFEB0" w:rsidP="39ACFEB0">
      <w:pPr>
        <w:spacing w:after="0" w:line="240" w:lineRule="auto"/>
        <w:rPr>
          <w:rFonts w:ascii="Times New Roman" w:hAnsi="Times New Roman" w:cs="Times New Roman"/>
        </w:rPr>
      </w:pPr>
    </w:p>
    <w:tbl>
      <w:tblPr>
        <w:tblStyle w:val="TableGrid"/>
        <w:tblW w:w="0" w:type="auto"/>
        <w:tblLayout w:type="fixed"/>
        <w:tblLook w:val="06A0" w:firstRow="1" w:lastRow="0" w:firstColumn="1" w:lastColumn="0" w:noHBand="1" w:noVBand="1"/>
      </w:tblPr>
      <w:tblGrid>
        <w:gridCol w:w="4680"/>
        <w:gridCol w:w="4680"/>
      </w:tblGrid>
      <w:tr w:rsidR="39ACFEB0" w:rsidRPr="00186010" w14:paraId="0F535B7C" w14:textId="77777777" w:rsidTr="39ACFEB0">
        <w:trPr>
          <w:trHeight w:val="300"/>
        </w:trPr>
        <w:tc>
          <w:tcPr>
            <w:tcW w:w="4680" w:type="dxa"/>
          </w:tcPr>
          <w:p w14:paraId="61C49FFA" w14:textId="0EDD5314" w:rsidR="1784BDDE" w:rsidRPr="00186010" w:rsidRDefault="1784BDDE" w:rsidP="39ACFEB0">
            <w:pPr>
              <w:jc w:val="center"/>
              <w:rPr>
                <w:rFonts w:ascii="Times New Roman" w:hAnsi="Times New Roman" w:cs="Times New Roman"/>
                <w:b/>
                <w:bCs/>
              </w:rPr>
            </w:pPr>
            <w:r w:rsidRPr="00186010">
              <w:rPr>
                <w:rFonts w:ascii="Times New Roman" w:hAnsi="Times New Roman" w:cs="Times New Roman"/>
                <w:b/>
                <w:bCs/>
              </w:rPr>
              <w:t>Employee Class</w:t>
            </w:r>
          </w:p>
        </w:tc>
        <w:tc>
          <w:tcPr>
            <w:tcW w:w="4680" w:type="dxa"/>
          </w:tcPr>
          <w:p w14:paraId="7379F74B" w14:textId="107D9C1A" w:rsidR="1784BDDE" w:rsidRPr="00186010" w:rsidRDefault="1784BDDE" w:rsidP="39ACFEB0">
            <w:pPr>
              <w:jc w:val="center"/>
              <w:rPr>
                <w:rFonts w:ascii="Times New Roman" w:hAnsi="Times New Roman" w:cs="Times New Roman"/>
                <w:b/>
                <w:bCs/>
              </w:rPr>
            </w:pPr>
            <w:r w:rsidRPr="00186010">
              <w:rPr>
                <w:rFonts w:ascii="Times New Roman" w:hAnsi="Times New Roman" w:cs="Times New Roman"/>
                <w:b/>
                <w:bCs/>
              </w:rPr>
              <w:t>Monetary Wage-Fringe Benefits</w:t>
            </w:r>
          </w:p>
        </w:tc>
      </w:tr>
      <w:tr w:rsidR="39ACFEB0" w:rsidRPr="00186010" w14:paraId="7A309C7F" w14:textId="77777777" w:rsidTr="39ACFEB0">
        <w:trPr>
          <w:trHeight w:val="300"/>
        </w:trPr>
        <w:tc>
          <w:tcPr>
            <w:tcW w:w="4680" w:type="dxa"/>
          </w:tcPr>
          <w:p w14:paraId="12EFA6E6" w14:textId="42DA79D3" w:rsidR="39ACFEB0" w:rsidRPr="00186010" w:rsidRDefault="39ACFEB0" w:rsidP="39ACFEB0">
            <w:pPr>
              <w:rPr>
                <w:rFonts w:ascii="Times New Roman" w:hAnsi="Times New Roman" w:cs="Times New Roman"/>
              </w:rPr>
            </w:pPr>
          </w:p>
        </w:tc>
        <w:tc>
          <w:tcPr>
            <w:tcW w:w="4680" w:type="dxa"/>
          </w:tcPr>
          <w:p w14:paraId="268BE62E" w14:textId="42DA79D3" w:rsidR="39ACFEB0" w:rsidRPr="00186010" w:rsidRDefault="39ACFEB0" w:rsidP="39ACFEB0">
            <w:pPr>
              <w:rPr>
                <w:rFonts w:ascii="Times New Roman" w:hAnsi="Times New Roman" w:cs="Times New Roman"/>
              </w:rPr>
            </w:pPr>
          </w:p>
        </w:tc>
      </w:tr>
      <w:tr w:rsidR="39ACFEB0" w:rsidRPr="00186010" w14:paraId="66D10F27" w14:textId="77777777" w:rsidTr="39ACFEB0">
        <w:trPr>
          <w:trHeight w:val="300"/>
        </w:trPr>
        <w:tc>
          <w:tcPr>
            <w:tcW w:w="4680" w:type="dxa"/>
          </w:tcPr>
          <w:p w14:paraId="3E7B0D14" w14:textId="42DA79D3" w:rsidR="39ACFEB0" w:rsidRPr="00186010" w:rsidRDefault="39ACFEB0" w:rsidP="39ACFEB0">
            <w:pPr>
              <w:rPr>
                <w:rFonts w:ascii="Times New Roman" w:hAnsi="Times New Roman" w:cs="Times New Roman"/>
              </w:rPr>
            </w:pPr>
          </w:p>
        </w:tc>
        <w:tc>
          <w:tcPr>
            <w:tcW w:w="4680" w:type="dxa"/>
          </w:tcPr>
          <w:p w14:paraId="3098B151" w14:textId="42DA79D3" w:rsidR="39ACFEB0" w:rsidRPr="00186010" w:rsidRDefault="39ACFEB0" w:rsidP="39ACFEB0">
            <w:pPr>
              <w:rPr>
                <w:rFonts w:ascii="Times New Roman" w:hAnsi="Times New Roman" w:cs="Times New Roman"/>
              </w:rPr>
            </w:pPr>
          </w:p>
        </w:tc>
      </w:tr>
    </w:tbl>
    <w:p w14:paraId="444C7927" w14:textId="77777777" w:rsidR="00C454B8" w:rsidRPr="00186010" w:rsidRDefault="00C454B8" w:rsidP="00C454B8">
      <w:pPr>
        <w:spacing w:after="0" w:line="240" w:lineRule="auto"/>
        <w:rPr>
          <w:rFonts w:ascii="Times New Roman" w:hAnsi="Times New Roman" w:cs="Times New Roman"/>
        </w:rPr>
      </w:pPr>
    </w:p>
    <w:p w14:paraId="635B8EE0" w14:textId="77777777" w:rsidR="00C454B8" w:rsidRPr="00186010" w:rsidRDefault="00C454B8" w:rsidP="00C454B8">
      <w:pPr>
        <w:spacing w:after="0" w:line="240" w:lineRule="auto"/>
        <w:rPr>
          <w:rFonts w:ascii="Times New Roman" w:hAnsi="Times New Roman" w:cs="Times New Roman"/>
          <w:b/>
          <w:bCs/>
        </w:rPr>
      </w:pPr>
    </w:p>
    <w:p w14:paraId="4A850C9A" w14:textId="77777777" w:rsidR="00C454B8" w:rsidRPr="00186010" w:rsidRDefault="00C454B8" w:rsidP="00C454B8">
      <w:pPr>
        <w:spacing w:after="0" w:line="240" w:lineRule="auto"/>
        <w:rPr>
          <w:rFonts w:ascii="Times New Roman" w:hAnsi="Times New Roman" w:cs="Times New Roman"/>
          <w:b/>
          <w:bCs/>
        </w:rPr>
      </w:pPr>
    </w:p>
    <w:p w14:paraId="6D4158FE" w14:textId="7ED3099E" w:rsidR="00C454B8" w:rsidRPr="00186010" w:rsidRDefault="00C454B8" w:rsidP="00C454B8">
      <w:pPr>
        <w:spacing w:after="0" w:line="240" w:lineRule="auto"/>
        <w:jc w:val="center"/>
        <w:rPr>
          <w:rFonts w:ascii="Times New Roman" w:hAnsi="Times New Roman" w:cs="Times New Roman"/>
          <w:b/>
          <w:bCs/>
          <w:sz w:val="40"/>
          <w:szCs w:val="40"/>
        </w:rPr>
      </w:pPr>
      <w:r w:rsidRPr="00186010">
        <w:rPr>
          <w:rFonts w:ascii="Times New Roman" w:hAnsi="Times New Roman" w:cs="Times New Roman"/>
          <w:b/>
          <w:bCs/>
          <w:sz w:val="40"/>
          <w:szCs w:val="40"/>
        </w:rPr>
        <w:t>Provisions</w:t>
      </w:r>
    </w:p>
    <w:p w14:paraId="7EFFFB6F" w14:textId="77777777" w:rsidR="00C454B8" w:rsidRPr="00186010" w:rsidRDefault="00C454B8" w:rsidP="00C454B8">
      <w:pPr>
        <w:spacing w:after="0" w:line="240" w:lineRule="auto"/>
        <w:jc w:val="center"/>
        <w:rPr>
          <w:rFonts w:ascii="Times New Roman" w:hAnsi="Times New Roman" w:cs="Times New Roman"/>
          <w:b/>
          <w:bCs/>
        </w:rPr>
      </w:pPr>
    </w:p>
    <w:p w14:paraId="3D5DD892" w14:textId="77777777" w:rsidR="00C454B8" w:rsidRPr="00186010" w:rsidRDefault="00C454B8" w:rsidP="00C454B8">
      <w:pPr>
        <w:spacing w:after="0" w:line="240" w:lineRule="auto"/>
        <w:rPr>
          <w:rFonts w:ascii="Times New Roman" w:hAnsi="Times New Roman" w:cs="Times New Roman"/>
          <w:b/>
          <w:bCs/>
        </w:rPr>
      </w:pPr>
      <w:r w:rsidRPr="00186010">
        <w:rPr>
          <w:rFonts w:ascii="Times New Roman" w:hAnsi="Times New Roman" w:cs="Times New Roman"/>
          <w:b/>
          <w:bCs/>
        </w:rPr>
        <w:t>52.252-1 Provisions Incorporated by Reference (FEB 1998)</w:t>
      </w:r>
    </w:p>
    <w:p w14:paraId="544A2DA2" w14:textId="77777777" w:rsidR="00C454B8" w:rsidRPr="00186010" w:rsidRDefault="00C454B8" w:rsidP="00C454B8">
      <w:pPr>
        <w:spacing w:after="0" w:line="240" w:lineRule="auto"/>
        <w:rPr>
          <w:rFonts w:ascii="Times New Roman" w:hAnsi="Times New Roman" w:cs="Times New Roman"/>
          <w:b/>
          <w:bCs/>
        </w:rPr>
      </w:pPr>
    </w:p>
    <w:p w14:paraId="3CC57C77"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7F44A82F" w14:textId="77777777" w:rsidR="00C454B8" w:rsidRPr="00186010" w:rsidRDefault="00C454B8" w:rsidP="00C454B8">
      <w:pPr>
        <w:spacing w:after="0" w:line="240" w:lineRule="auto"/>
        <w:rPr>
          <w:rFonts w:ascii="Times New Roman" w:hAnsi="Times New Roman" w:cs="Times New Roman"/>
        </w:rPr>
      </w:pPr>
    </w:p>
    <w:p w14:paraId="07F513CE" w14:textId="77777777" w:rsidR="00C454B8" w:rsidRPr="00186010" w:rsidRDefault="00C454B8" w:rsidP="00C454B8">
      <w:pPr>
        <w:spacing w:after="0" w:line="240" w:lineRule="auto"/>
        <w:rPr>
          <w:rFonts w:ascii="Times New Roman" w:hAnsi="Times New Roman" w:cs="Times New Roman"/>
        </w:rPr>
      </w:pPr>
      <w:hyperlink r:id="rId19" w:history="1">
        <w:r w:rsidRPr="00186010">
          <w:rPr>
            <w:rStyle w:val="Hyperlink"/>
            <w:rFonts w:ascii="Times New Roman" w:hAnsi="Times New Roman" w:cs="Times New Roman"/>
          </w:rPr>
          <w:t>http://www.acquisition.gov/far</w:t>
        </w:r>
      </w:hyperlink>
      <w:r w:rsidRPr="00186010">
        <w:rPr>
          <w:rFonts w:ascii="Times New Roman" w:hAnsi="Times New Roman" w:cs="Times New Roman"/>
        </w:rPr>
        <w:t xml:space="preserve">; </w:t>
      </w:r>
      <w:hyperlink r:id="rId20" w:history="1">
        <w:r w:rsidRPr="00186010">
          <w:rPr>
            <w:rStyle w:val="Hyperlink"/>
            <w:rFonts w:ascii="Times New Roman" w:hAnsi="Times New Roman" w:cs="Times New Roman"/>
          </w:rPr>
          <w:t>www.dhs.gov/acquisition-policies-regulations#</w:t>
        </w:r>
      </w:hyperlink>
      <w:r w:rsidRPr="00186010">
        <w:rPr>
          <w:rFonts w:ascii="Times New Roman" w:hAnsi="Times New Roman" w:cs="Times New Roman"/>
        </w:rPr>
        <w:t xml:space="preserve"> </w:t>
      </w:r>
    </w:p>
    <w:p w14:paraId="60057BB5" w14:textId="77777777" w:rsidR="00C454B8" w:rsidRPr="00186010" w:rsidRDefault="00C454B8" w:rsidP="00C454B8">
      <w:pPr>
        <w:spacing w:after="0" w:line="240" w:lineRule="auto"/>
        <w:rPr>
          <w:rFonts w:ascii="Times New Roman" w:hAnsi="Times New Roman" w:cs="Times New Roman"/>
        </w:rPr>
      </w:pPr>
    </w:p>
    <w:p w14:paraId="4D67BF98" w14:textId="77777777" w:rsidR="00C454B8" w:rsidRPr="00186010" w:rsidRDefault="00C454B8" w:rsidP="00C454B8">
      <w:pPr>
        <w:spacing w:after="0" w:line="240" w:lineRule="auto"/>
        <w:jc w:val="center"/>
        <w:rPr>
          <w:rFonts w:ascii="Times New Roman" w:hAnsi="Times New Roman" w:cs="Times New Roman"/>
        </w:rPr>
      </w:pPr>
      <w:r w:rsidRPr="00186010">
        <w:rPr>
          <w:rFonts w:ascii="Times New Roman" w:hAnsi="Times New Roman" w:cs="Times New Roman"/>
        </w:rPr>
        <w:t>(End of provision)</w:t>
      </w:r>
    </w:p>
    <w:p w14:paraId="202E1931" w14:textId="77777777" w:rsidR="00C454B8" w:rsidRPr="00186010" w:rsidRDefault="00C454B8" w:rsidP="00C454B8">
      <w:pPr>
        <w:spacing w:after="0" w:line="240" w:lineRule="auto"/>
        <w:jc w:val="center"/>
        <w:rPr>
          <w:rFonts w:ascii="Times New Roman" w:hAnsi="Times New Roman" w:cs="Times New Roman"/>
        </w:rPr>
      </w:pPr>
    </w:p>
    <w:tbl>
      <w:tblPr>
        <w:tblStyle w:val="TableGrid"/>
        <w:tblW w:w="9900" w:type="dxa"/>
        <w:tblInd w:w="-275" w:type="dxa"/>
        <w:tblLook w:val="04A0" w:firstRow="1" w:lastRow="0" w:firstColumn="1" w:lastColumn="0" w:noHBand="0" w:noVBand="1"/>
      </w:tblPr>
      <w:tblGrid>
        <w:gridCol w:w="1194"/>
        <w:gridCol w:w="1506"/>
        <w:gridCol w:w="5760"/>
        <w:gridCol w:w="1440"/>
      </w:tblGrid>
      <w:tr w:rsidR="00C454B8" w:rsidRPr="00186010" w14:paraId="44C86E82" w14:textId="77777777" w:rsidTr="00ED2528">
        <w:tc>
          <w:tcPr>
            <w:tcW w:w="1194" w:type="dxa"/>
          </w:tcPr>
          <w:p w14:paraId="238920A7" w14:textId="77777777" w:rsidR="00C454B8" w:rsidRPr="00186010" w:rsidRDefault="00C454B8" w:rsidP="00ED2528">
            <w:pPr>
              <w:rPr>
                <w:rFonts w:ascii="Times New Roman" w:hAnsi="Times New Roman" w:cs="Times New Roman"/>
                <w:b/>
                <w:bCs/>
              </w:rPr>
            </w:pPr>
            <w:r w:rsidRPr="00186010">
              <w:rPr>
                <w:rFonts w:ascii="Times New Roman" w:hAnsi="Times New Roman" w:cs="Times New Roman"/>
                <w:b/>
                <w:bCs/>
              </w:rPr>
              <w:t>Source</w:t>
            </w:r>
          </w:p>
        </w:tc>
        <w:tc>
          <w:tcPr>
            <w:tcW w:w="1506" w:type="dxa"/>
          </w:tcPr>
          <w:p w14:paraId="5EB674D1" w14:textId="77777777" w:rsidR="00C454B8" w:rsidRPr="00186010" w:rsidRDefault="00C454B8" w:rsidP="00ED2528">
            <w:pPr>
              <w:rPr>
                <w:rFonts w:ascii="Times New Roman" w:hAnsi="Times New Roman" w:cs="Times New Roman"/>
                <w:b/>
                <w:bCs/>
              </w:rPr>
            </w:pPr>
            <w:r w:rsidRPr="00186010">
              <w:rPr>
                <w:rFonts w:ascii="Times New Roman" w:hAnsi="Times New Roman" w:cs="Times New Roman"/>
                <w:b/>
                <w:bCs/>
              </w:rPr>
              <w:t>Provision Number</w:t>
            </w:r>
          </w:p>
        </w:tc>
        <w:tc>
          <w:tcPr>
            <w:tcW w:w="5760" w:type="dxa"/>
          </w:tcPr>
          <w:p w14:paraId="18AC6113" w14:textId="77777777" w:rsidR="00C454B8" w:rsidRPr="00186010" w:rsidRDefault="00C454B8" w:rsidP="00ED2528">
            <w:pPr>
              <w:rPr>
                <w:rFonts w:ascii="Times New Roman" w:hAnsi="Times New Roman" w:cs="Times New Roman"/>
                <w:b/>
                <w:bCs/>
              </w:rPr>
            </w:pPr>
            <w:r w:rsidRPr="00186010">
              <w:rPr>
                <w:rFonts w:ascii="Times New Roman" w:hAnsi="Times New Roman" w:cs="Times New Roman"/>
                <w:b/>
                <w:bCs/>
              </w:rPr>
              <w:t>Provision Title</w:t>
            </w:r>
          </w:p>
        </w:tc>
        <w:tc>
          <w:tcPr>
            <w:tcW w:w="1440" w:type="dxa"/>
          </w:tcPr>
          <w:p w14:paraId="2814E601" w14:textId="72D746FC" w:rsidR="00397CEF" w:rsidRPr="00186010" w:rsidRDefault="00C454B8" w:rsidP="00ED2528">
            <w:pPr>
              <w:rPr>
                <w:rFonts w:ascii="Times New Roman" w:hAnsi="Times New Roman" w:cs="Times New Roman"/>
                <w:b/>
                <w:bCs/>
              </w:rPr>
            </w:pPr>
            <w:r w:rsidRPr="00186010">
              <w:rPr>
                <w:rFonts w:ascii="Times New Roman" w:hAnsi="Times New Roman" w:cs="Times New Roman"/>
                <w:b/>
                <w:bCs/>
              </w:rPr>
              <w:t>Date</w:t>
            </w:r>
          </w:p>
        </w:tc>
      </w:tr>
      <w:tr w:rsidR="00C454B8" w:rsidRPr="00186010" w14:paraId="0DD53DB9" w14:textId="77777777" w:rsidTr="00ED2528">
        <w:tc>
          <w:tcPr>
            <w:tcW w:w="1194" w:type="dxa"/>
          </w:tcPr>
          <w:p w14:paraId="58444944" w14:textId="77777777" w:rsidR="00C454B8" w:rsidRPr="00186010" w:rsidRDefault="00C454B8" w:rsidP="00ED2528">
            <w:pPr>
              <w:rPr>
                <w:rFonts w:ascii="Times New Roman" w:hAnsi="Times New Roman" w:cs="Times New Roman"/>
              </w:rPr>
            </w:pPr>
            <w:r w:rsidRPr="00186010">
              <w:rPr>
                <w:rFonts w:ascii="Times New Roman" w:hAnsi="Times New Roman" w:cs="Times New Roman"/>
              </w:rPr>
              <w:t>FAR</w:t>
            </w:r>
          </w:p>
        </w:tc>
        <w:tc>
          <w:tcPr>
            <w:tcW w:w="1506" w:type="dxa"/>
          </w:tcPr>
          <w:p w14:paraId="4EBB9FF3" w14:textId="5925E825" w:rsidR="00C454B8" w:rsidRPr="00186010" w:rsidRDefault="00C454B8" w:rsidP="00ED2528">
            <w:pPr>
              <w:rPr>
                <w:rFonts w:ascii="Times New Roman" w:hAnsi="Times New Roman" w:cs="Times New Roman"/>
              </w:rPr>
            </w:pPr>
            <w:r w:rsidRPr="00186010">
              <w:rPr>
                <w:rFonts w:ascii="Times New Roman" w:hAnsi="Times New Roman" w:cs="Times New Roman"/>
              </w:rPr>
              <w:t>52.204-</w:t>
            </w:r>
            <w:r w:rsidR="00397CEF" w:rsidRPr="00186010">
              <w:rPr>
                <w:rFonts w:ascii="Times New Roman" w:hAnsi="Times New Roman" w:cs="Times New Roman"/>
              </w:rPr>
              <w:t>6</w:t>
            </w:r>
          </w:p>
        </w:tc>
        <w:tc>
          <w:tcPr>
            <w:tcW w:w="5760" w:type="dxa"/>
          </w:tcPr>
          <w:p w14:paraId="0EF41CD9" w14:textId="1E0382F8" w:rsidR="00C454B8" w:rsidRPr="00186010" w:rsidRDefault="00397CEF" w:rsidP="00ED2528">
            <w:pPr>
              <w:rPr>
                <w:rFonts w:ascii="Times New Roman" w:hAnsi="Times New Roman" w:cs="Times New Roman"/>
              </w:rPr>
            </w:pPr>
            <w:r w:rsidRPr="00186010">
              <w:rPr>
                <w:rFonts w:ascii="Times New Roman" w:hAnsi="Times New Roman" w:cs="Times New Roman"/>
              </w:rPr>
              <w:t>Unique Entity Identifie</w:t>
            </w:r>
            <w:r w:rsidR="00284500" w:rsidRPr="00186010">
              <w:rPr>
                <w:rFonts w:ascii="Times New Roman" w:hAnsi="Times New Roman" w:cs="Times New Roman"/>
              </w:rPr>
              <w:t>r</w:t>
            </w:r>
          </w:p>
        </w:tc>
        <w:tc>
          <w:tcPr>
            <w:tcW w:w="1440" w:type="dxa"/>
          </w:tcPr>
          <w:p w14:paraId="46037611" w14:textId="76EC5F9C" w:rsidR="00C454B8" w:rsidRPr="00186010" w:rsidRDefault="00397CEF" w:rsidP="00ED2528">
            <w:pPr>
              <w:rPr>
                <w:rFonts w:ascii="Times New Roman" w:hAnsi="Times New Roman" w:cs="Times New Roman"/>
              </w:rPr>
            </w:pPr>
            <w:r w:rsidRPr="00186010">
              <w:rPr>
                <w:rFonts w:ascii="Times New Roman" w:hAnsi="Times New Roman" w:cs="Times New Roman"/>
              </w:rPr>
              <w:t>OCT</w:t>
            </w:r>
            <w:r w:rsidR="00C454B8" w:rsidRPr="00186010">
              <w:rPr>
                <w:rFonts w:ascii="Times New Roman" w:hAnsi="Times New Roman" w:cs="Times New Roman"/>
              </w:rPr>
              <w:t xml:space="preserve"> </w:t>
            </w:r>
            <w:r w:rsidRPr="00186010">
              <w:rPr>
                <w:rFonts w:ascii="Times New Roman" w:hAnsi="Times New Roman" w:cs="Times New Roman"/>
              </w:rPr>
              <w:t>2016</w:t>
            </w:r>
          </w:p>
        </w:tc>
      </w:tr>
      <w:tr w:rsidR="00397CEF" w:rsidRPr="00186010" w14:paraId="46E8E891" w14:textId="77777777" w:rsidTr="00ED2528">
        <w:tc>
          <w:tcPr>
            <w:tcW w:w="1194" w:type="dxa"/>
          </w:tcPr>
          <w:p w14:paraId="48ADA9FD" w14:textId="414D47AF" w:rsidR="00397CEF" w:rsidRPr="00186010" w:rsidRDefault="00397CEF" w:rsidP="00397CEF">
            <w:pPr>
              <w:rPr>
                <w:rFonts w:ascii="Times New Roman" w:hAnsi="Times New Roman" w:cs="Times New Roman"/>
              </w:rPr>
            </w:pPr>
            <w:r w:rsidRPr="00186010">
              <w:rPr>
                <w:rFonts w:ascii="Times New Roman" w:hAnsi="Times New Roman" w:cs="Times New Roman"/>
              </w:rPr>
              <w:lastRenderedPageBreak/>
              <w:t>FAR</w:t>
            </w:r>
          </w:p>
        </w:tc>
        <w:tc>
          <w:tcPr>
            <w:tcW w:w="1506" w:type="dxa"/>
          </w:tcPr>
          <w:p w14:paraId="495F2933" w14:textId="0EEDF491" w:rsidR="00397CEF" w:rsidRPr="00186010" w:rsidRDefault="00397CEF" w:rsidP="00397CEF">
            <w:pPr>
              <w:rPr>
                <w:rFonts w:ascii="Times New Roman" w:hAnsi="Times New Roman" w:cs="Times New Roman"/>
              </w:rPr>
            </w:pPr>
            <w:r w:rsidRPr="00186010">
              <w:rPr>
                <w:rFonts w:ascii="Times New Roman" w:hAnsi="Times New Roman" w:cs="Times New Roman"/>
              </w:rPr>
              <w:t>52.204-7</w:t>
            </w:r>
          </w:p>
        </w:tc>
        <w:tc>
          <w:tcPr>
            <w:tcW w:w="5760" w:type="dxa"/>
          </w:tcPr>
          <w:p w14:paraId="62BC5EA5" w14:textId="04517A4F" w:rsidR="00397CEF" w:rsidRPr="00186010" w:rsidRDefault="00397CEF" w:rsidP="00397CEF">
            <w:pPr>
              <w:rPr>
                <w:rFonts w:ascii="Times New Roman" w:hAnsi="Times New Roman" w:cs="Times New Roman"/>
              </w:rPr>
            </w:pPr>
            <w:r w:rsidRPr="00186010">
              <w:rPr>
                <w:rFonts w:ascii="Times New Roman" w:hAnsi="Times New Roman" w:cs="Times New Roman"/>
              </w:rPr>
              <w:t>System for Award Management</w:t>
            </w:r>
          </w:p>
        </w:tc>
        <w:tc>
          <w:tcPr>
            <w:tcW w:w="1440" w:type="dxa"/>
          </w:tcPr>
          <w:p w14:paraId="6F87C6F7" w14:textId="2A95643A" w:rsidR="00397CEF" w:rsidRPr="00186010" w:rsidRDefault="00397CEF" w:rsidP="00397CEF">
            <w:pPr>
              <w:rPr>
                <w:rFonts w:ascii="Times New Roman" w:hAnsi="Times New Roman" w:cs="Times New Roman"/>
              </w:rPr>
            </w:pPr>
            <w:r w:rsidRPr="00186010">
              <w:rPr>
                <w:rFonts w:ascii="Times New Roman" w:hAnsi="Times New Roman" w:cs="Times New Roman"/>
              </w:rPr>
              <w:t>NOV 2024</w:t>
            </w:r>
          </w:p>
        </w:tc>
      </w:tr>
      <w:tr w:rsidR="00397CEF" w:rsidRPr="00186010" w14:paraId="28F886AC" w14:textId="77777777" w:rsidTr="00ED2528">
        <w:tc>
          <w:tcPr>
            <w:tcW w:w="1194" w:type="dxa"/>
          </w:tcPr>
          <w:p w14:paraId="514CFFEF" w14:textId="762655C9" w:rsidR="00397CEF" w:rsidRPr="00186010" w:rsidRDefault="00397CEF" w:rsidP="00397CEF">
            <w:pPr>
              <w:rPr>
                <w:rFonts w:ascii="Times New Roman" w:hAnsi="Times New Roman" w:cs="Times New Roman"/>
              </w:rPr>
            </w:pPr>
            <w:r w:rsidRPr="00186010">
              <w:rPr>
                <w:rFonts w:ascii="Times New Roman" w:hAnsi="Times New Roman" w:cs="Times New Roman"/>
              </w:rPr>
              <w:t>FAR</w:t>
            </w:r>
          </w:p>
        </w:tc>
        <w:tc>
          <w:tcPr>
            <w:tcW w:w="1506" w:type="dxa"/>
          </w:tcPr>
          <w:p w14:paraId="254E32D8" w14:textId="5AB7ED86" w:rsidR="00397CEF" w:rsidRPr="00186010" w:rsidRDefault="00397CEF" w:rsidP="00397CEF">
            <w:pPr>
              <w:rPr>
                <w:rFonts w:ascii="Times New Roman" w:hAnsi="Times New Roman" w:cs="Times New Roman"/>
              </w:rPr>
            </w:pPr>
            <w:r w:rsidRPr="00186010">
              <w:rPr>
                <w:rFonts w:ascii="Times New Roman" w:hAnsi="Times New Roman" w:cs="Times New Roman"/>
              </w:rPr>
              <w:t>52.204-16</w:t>
            </w:r>
          </w:p>
        </w:tc>
        <w:tc>
          <w:tcPr>
            <w:tcW w:w="5760" w:type="dxa"/>
          </w:tcPr>
          <w:p w14:paraId="44014A7B" w14:textId="32CFD3D7" w:rsidR="00397CEF" w:rsidRPr="00186010" w:rsidRDefault="00397CEF" w:rsidP="00397CEF">
            <w:pPr>
              <w:rPr>
                <w:rFonts w:ascii="Times New Roman" w:hAnsi="Times New Roman" w:cs="Times New Roman"/>
              </w:rPr>
            </w:pPr>
            <w:r w:rsidRPr="00186010">
              <w:rPr>
                <w:rFonts w:ascii="Times New Roman" w:hAnsi="Times New Roman" w:cs="Times New Roman"/>
              </w:rPr>
              <w:t>Commercial and Government Entity Reporting</w:t>
            </w:r>
          </w:p>
        </w:tc>
        <w:tc>
          <w:tcPr>
            <w:tcW w:w="1440" w:type="dxa"/>
          </w:tcPr>
          <w:p w14:paraId="00932B80" w14:textId="6AA85D7E" w:rsidR="00397CEF" w:rsidRPr="00186010" w:rsidRDefault="00397CEF" w:rsidP="00397CEF">
            <w:pPr>
              <w:rPr>
                <w:rFonts w:ascii="Times New Roman" w:hAnsi="Times New Roman" w:cs="Times New Roman"/>
              </w:rPr>
            </w:pPr>
            <w:r w:rsidRPr="00186010">
              <w:rPr>
                <w:rFonts w:ascii="Times New Roman" w:hAnsi="Times New Roman" w:cs="Times New Roman"/>
              </w:rPr>
              <w:t>AUG 2020</w:t>
            </w:r>
          </w:p>
        </w:tc>
      </w:tr>
      <w:tr w:rsidR="00397CEF" w:rsidRPr="00186010" w14:paraId="5DD01D68" w14:textId="77777777" w:rsidTr="00ED2528">
        <w:tc>
          <w:tcPr>
            <w:tcW w:w="1194" w:type="dxa"/>
          </w:tcPr>
          <w:p w14:paraId="58178C54" w14:textId="77777777" w:rsidR="00397CEF" w:rsidRPr="00186010" w:rsidRDefault="00397CEF" w:rsidP="00397CEF">
            <w:pPr>
              <w:rPr>
                <w:rFonts w:ascii="Times New Roman" w:hAnsi="Times New Roman" w:cs="Times New Roman"/>
              </w:rPr>
            </w:pPr>
          </w:p>
          <w:p w14:paraId="61533EAA" w14:textId="1A6F5F64" w:rsidR="00397CEF" w:rsidRPr="00186010" w:rsidRDefault="00397CEF" w:rsidP="00397CEF">
            <w:pPr>
              <w:rPr>
                <w:rFonts w:ascii="Times New Roman" w:hAnsi="Times New Roman" w:cs="Times New Roman"/>
              </w:rPr>
            </w:pPr>
            <w:r w:rsidRPr="00186010">
              <w:rPr>
                <w:rFonts w:ascii="Times New Roman" w:hAnsi="Times New Roman" w:cs="Times New Roman"/>
              </w:rPr>
              <w:t>FAR</w:t>
            </w:r>
          </w:p>
        </w:tc>
        <w:tc>
          <w:tcPr>
            <w:tcW w:w="1506" w:type="dxa"/>
          </w:tcPr>
          <w:p w14:paraId="3DAB2FE2" w14:textId="77777777" w:rsidR="00397CEF" w:rsidRPr="00186010" w:rsidRDefault="00397CEF" w:rsidP="00397CEF">
            <w:pPr>
              <w:rPr>
                <w:rFonts w:ascii="Times New Roman" w:hAnsi="Times New Roman" w:cs="Times New Roman"/>
              </w:rPr>
            </w:pPr>
          </w:p>
          <w:p w14:paraId="5197DE5B" w14:textId="6B58BF8D" w:rsidR="00397CEF" w:rsidRPr="00186010" w:rsidRDefault="00397CEF" w:rsidP="00397CEF">
            <w:pPr>
              <w:rPr>
                <w:rFonts w:ascii="Times New Roman" w:hAnsi="Times New Roman" w:cs="Times New Roman"/>
              </w:rPr>
            </w:pPr>
            <w:r w:rsidRPr="00186010">
              <w:rPr>
                <w:rFonts w:ascii="Times New Roman" w:hAnsi="Times New Roman" w:cs="Times New Roman"/>
              </w:rPr>
              <w:t>52.204-26</w:t>
            </w:r>
          </w:p>
        </w:tc>
        <w:tc>
          <w:tcPr>
            <w:tcW w:w="5760" w:type="dxa"/>
          </w:tcPr>
          <w:p w14:paraId="4A3A1C14" w14:textId="46B964E1" w:rsidR="00397CEF" w:rsidRPr="00186010" w:rsidRDefault="00397CEF" w:rsidP="00397CEF">
            <w:pPr>
              <w:rPr>
                <w:rFonts w:ascii="Times New Roman" w:hAnsi="Times New Roman" w:cs="Times New Roman"/>
              </w:rPr>
            </w:pPr>
            <w:r w:rsidRPr="00186010">
              <w:rPr>
                <w:rFonts w:ascii="Times New Roman" w:hAnsi="Times New Roman" w:cs="Times New Roman"/>
              </w:rPr>
              <w:t>Covered Telecommunications Equipment or Services - Representation</w:t>
            </w:r>
          </w:p>
        </w:tc>
        <w:tc>
          <w:tcPr>
            <w:tcW w:w="1440" w:type="dxa"/>
          </w:tcPr>
          <w:p w14:paraId="32540EFF" w14:textId="515FF1DD" w:rsidR="00397CEF" w:rsidRPr="00186010" w:rsidRDefault="00397CEF" w:rsidP="00397CEF">
            <w:pPr>
              <w:rPr>
                <w:rFonts w:ascii="Times New Roman" w:hAnsi="Times New Roman" w:cs="Times New Roman"/>
              </w:rPr>
            </w:pPr>
            <w:r w:rsidRPr="00186010">
              <w:rPr>
                <w:rFonts w:ascii="Times New Roman" w:hAnsi="Times New Roman" w:cs="Times New Roman"/>
              </w:rPr>
              <w:t>OCT 2020</w:t>
            </w:r>
          </w:p>
        </w:tc>
      </w:tr>
      <w:tr w:rsidR="00380371" w:rsidRPr="00186010" w14:paraId="2CA198DF" w14:textId="77777777" w:rsidTr="00ED2528">
        <w:tc>
          <w:tcPr>
            <w:tcW w:w="1194" w:type="dxa"/>
          </w:tcPr>
          <w:p w14:paraId="31DF6E09" w14:textId="3064EF76" w:rsidR="00380371" w:rsidRPr="00186010" w:rsidRDefault="00463113" w:rsidP="00397CEF">
            <w:pPr>
              <w:rPr>
                <w:rFonts w:ascii="Times New Roman" w:hAnsi="Times New Roman" w:cs="Times New Roman"/>
              </w:rPr>
            </w:pPr>
            <w:r w:rsidRPr="00186010">
              <w:rPr>
                <w:rFonts w:ascii="Times New Roman" w:hAnsi="Times New Roman" w:cs="Times New Roman"/>
              </w:rPr>
              <w:t>FAR</w:t>
            </w:r>
          </w:p>
        </w:tc>
        <w:tc>
          <w:tcPr>
            <w:tcW w:w="1506" w:type="dxa"/>
          </w:tcPr>
          <w:p w14:paraId="638D115B" w14:textId="63464561" w:rsidR="00380371" w:rsidRPr="00186010" w:rsidRDefault="00463113" w:rsidP="00397CEF">
            <w:pPr>
              <w:rPr>
                <w:rFonts w:ascii="Times New Roman" w:hAnsi="Times New Roman" w:cs="Times New Roman"/>
              </w:rPr>
            </w:pPr>
            <w:r w:rsidRPr="00186010">
              <w:rPr>
                <w:rFonts w:ascii="Times New Roman" w:hAnsi="Times New Roman" w:cs="Times New Roman"/>
              </w:rPr>
              <w:t>52.212-3</w:t>
            </w:r>
          </w:p>
        </w:tc>
        <w:tc>
          <w:tcPr>
            <w:tcW w:w="5760" w:type="dxa"/>
          </w:tcPr>
          <w:p w14:paraId="35DFB1D7" w14:textId="355AF37B" w:rsidR="00380371" w:rsidRPr="00186010" w:rsidRDefault="00463113" w:rsidP="00397CEF">
            <w:pPr>
              <w:rPr>
                <w:rFonts w:ascii="Times New Roman" w:hAnsi="Times New Roman" w:cs="Times New Roman"/>
              </w:rPr>
            </w:pPr>
            <w:r w:rsidRPr="00186010">
              <w:rPr>
                <w:rFonts w:ascii="Times New Roman" w:hAnsi="Times New Roman" w:cs="Times New Roman"/>
              </w:rPr>
              <w:t>Commercial and Government Entity Code Reporting</w:t>
            </w:r>
          </w:p>
        </w:tc>
        <w:tc>
          <w:tcPr>
            <w:tcW w:w="1440" w:type="dxa"/>
          </w:tcPr>
          <w:p w14:paraId="61B66084" w14:textId="27D8A630" w:rsidR="00380371" w:rsidRPr="00186010" w:rsidRDefault="00463113" w:rsidP="00397CEF">
            <w:pPr>
              <w:rPr>
                <w:rFonts w:ascii="Times New Roman" w:hAnsi="Times New Roman" w:cs="Times New Roman"/>
              </w:rPr>
            </w:pPr>
            <w:r w:rsidRPr="00186010">
              <w:rPr>
                <w:rFonts w:ascii="Times New Roman" w:hAnsi="Times New Roman" w:cs="Times New Roman"/>
              </w:rPr>
              <w:t>OCT 2025</w:t>
            </w:r>
          </w:p>
        </w:tc>
      </w:tr>
      <w:tr w:rsidR="00B642E1" w:rsidRPr="00186010" w14:paraId="5EA50ED4" w14:textId="77777777" w:rsidTr="00ED2528">
        <w:tc>
          <w:tcPr>
            <w:tcW w:w="1194" w:type="dxa"/>
          </w:tcPr>
          <w:p w14:paraId="65FD0544" w14:textId="19B81BB7" w:rsidR="00B642E1" w:rsidRPr="00186010" w:rsidRDefault="00B642E1" w:rsidP="00ED2528">
            <w:pPr>
              <w:rPr>
                <w:rFonts w:ascii="Times New Roman" w:hAnsi="Times New Roman" w:cs="Times New Roman"/>
              </w:rPr>
            </w:pPr>
            <w:r w:rsidRPr="00186010">
              <w:rPr>
                <w:rFonts w:ascii="Times New Roman" w:hAnsi="Times New Roman" w:cs="Times New Roman"/>
              </w:rPr>
              <w:t>FAR</w:t>
            </w:r>
          </w:p>
        </w:tc>
        <w:tc>
          <w:tcPr>
            <w:tcW w:w="1506" w:type="dxa"/>
          </w:tcPr>
          <w:p w14:paraId="36BFE1FD" w14:textId="30005CFF" w:rsidR="00B642E1" w:rsidRPr="00186010" w:rsidRDefault="00B642E1" w:rsidP="00ED2528">
            <w:pPr>
              <w:rPr>
                <w:rFonts w:ascii="Times New Roman" w:hAnsi="Times New Roman" w:cs="Times New Roman"/>
              </w:rPr>
            </w:pPr>
            <w:r w:rsidRPr="00186010">
              <w:rPr>
                <w:rFonts w:ascii="Times New Roman" w:hAnsi="Times New Roman" w:cs="Times New Roman"/>
              </w:rPr>
              <w:t>52.225-25</w:t>
            </w:r>
          </w:p>
        </w:tc>
        <w:tc>
          <w:tcPr>
            <w:tcW w:w="5760" w:type="dxa"/>
          </w:tcPr>
          <w:p w14:paraId="7A4D6A0B" w14:textId="26E76106" w:rsidR="00B642E1" w:rsidRPr="00186010" w:rsidRDefault="00B642E1" w:rsidP="00ED2528">
            <w:pPr>
              <w:rPr>
                <w:rFonts w:ascii="Times New Roman" w:hAnsi="Times New Roman" w:cs="Times New Roman"/>
              </w:rPr>
            </w:pPr>
            <w:r w:rsidRPr="00186010">
              <w:rPr>
                <w:rFonts w:ascii="Times New Roman" w:hAnsi="Times New Roman" w:cs="Times New Roman"/>
              </w:rPr>
              <w:t xml:space="preserve">Prohibition on Contracting </w:t>
            </w:r>
            <w:proofErr w:type="gramStart"/>
            <w:r w:rsidRPr="00186010">
              <w:rPr>
                <w:rFonts w:ascii="Times New Roman" w:hAnsi="Times New Roman" w:cs="Times New Roman"/>
              </w:rPr>
              <w:t>With</w:t>
            </w:r>
            <w:proofErr w:type="gramEnd"/>
            <w:r w:rsidRPr="00186010">
              <w:rPr>
                <w:rFonts w:ascii="Times New Roman" w:hAnsi="Times New Roman" w:cs="Times New Roman"/>
              </w:rPr>
              <w:t xml:space="preserve"> Entities Engaging in Certain Activities or Transactions Relating to Iran—Representation and Certifications.</w:t>
            </w:r>
          </w:p>
        </w:tc>
        <w:tc>
          <w:tcPr>
            <w:tcW w:w="1440" w:type="dxa"/>
          </w:tcPr>
          <w:p w14:paraId="06EA1E9D" w14:textId="339B7F9B" w:rsidR="00B642E1" w:rsidRPr="00186010" w:rsidRDefault="00B642E1" w:rsidP="00ED2528">
            <w:pPr>
              <w:rPr>
                <w:rFonts w:ascii="Times New Roman" w:hAnsi="Times New Roman" w:cs="Times New Roman"/>
              </w:rPr>
            </w:pPr>
            <w:r w:rsidRPr="00186010">
              <w:rPr>
                <w:rFonts w:ascii="Times New Roman" w:hAnsi="Times New Roman" w:cs="Times New Roman"/>
              </w:rPr>
              <w:t>JUN 2020</w:t>
            </w:r>
          </w:p>
        </w:tc>
      </w:tr>
    </w:tbl>
    <w:p w14:paraId="140517A5" w14:textId="77777777" w:rsidR="00C454B8" w:rsidRPr="00186010" w:rsidRDefault="00C454B8" w:rsidP="00C454B8">
      <w:pPr>
        <w:spacing w:after="0" w:line="240" w:lineRule="auto"/>
        <w:rPr>
          <w:rFonts w:ascii="Times New Roman" w:hAnsi="Times New Roman" w:cs="Times New Roman"/>
        </w:rPr>
      </w:pPr>
    </w:p>
    <w:p w14:paraId="2268C7E5" w14:textId="77777777" w:rsidR="00C454B8" w:rsidRPr="00186010" w:rsidRDefault="00C454B8" w:rsidP="00C454B8">
      <w:pPr>
        <w:spacing w:after="0" w:line="240" w:lineRule="auto"/>
        <w:rPr>
          <w:rFonts w:ascii="Times New Roman" w:hAnsi="Times New Roman" w:cs="Times New Roman"/>
          <w:b/>
          <w:bCs/>
        </w:rPr>
      </w:pPr>
      <w:r w:rsidRPr="00186010">
        <w:rPr>
          <w:rFonts w:ascii="Times New Roman" w:hAnsi="Times New Roman" w:cs="Times New Roman"/>
          <w:b/>
          <w:bCs/>
        </w:rPr>
        <w:t>NOTE: Some provisions contain disclosures that must be completed and returned with Offeror’s response.</w:t>
      </w:r>
    </w:p>
    <w:p w14:paraId="28C96373" w14:textId="77777777" w:rsidR="00C454B8" w:rsidRPr="00186010" w:rsidRDefault="00C454B8" w:rsidP="00C454B8">
      <w:pPr>
        <w:spacing w:after="0" w:line="240" w:lineRule="auto"/>
        <w:rPr>
          <w:rFonts w:ascii="Times New Roman" w:hAnsi="Times New Roman" w:cs="Times New Roman"/>
        </w:rPr>
      </w:pPr>
    </w:p>
    <w:p w14:paraId="6F0B3B5C" w14:textId="77777777" w:rsidR="00D11188" w:rsidRPr="00186010" w:rsidRDefault="00D11188" w:rsidP="00D11188">
      <w:pPr>
        <w:spacing w:after="0" w:line="240" w:lineRule="auto"/>
        <w:rPr>
          <w:rFonts w:ascii="Times New Roman" w:hAnsi="Times New Roman" w:cs="Times New Roman"/>
          <w:b/>
          <w:bCs/>
        </w:rPr>
      </w:pPr>
      <w:r w:rsidRPr="00186010">
        <w:rPr>
          <w:rFonts w:ascii="Times New Roman" w:hAnsi="Times New Roman" w:cs="Times New Roman"/>
          <w:b/>
          <w:bCs/>
        </w:rPr>
        <w:t>52.204-29 Federal Acquisition Supply Chain Security Act Orders—Representation and Disclosures.</w:t>
      </w:r>
    </w:p>
    <w:p w14:paraId="6CAEA886" w14:textId="77777777" w:rsidR="00D11188" w:rsidRPr="00186010" w:rsidRDefault="00D11188" w:rsidP="00D11188">
      <w:pPr>
        <w:spacing w:after="0" w:line="240" w:lineRule="auto"/>
        <w:rPr>
          <w:rFonts w:ascii="Times New Roman" w:hAnsi="Times New Roman" w:cs="Times New Roman"/>
        </w:rPr>
      </w:pPr>
    </w:p>
    <w:p w14:paraId="03841E4F" w14:textId="77777777" w:rsidR="00D11188" w:rsidRPr="00186010" w:rsidRDefault="00D11188" w:rsidP="00D11188">
      <w:pPr>
        <w:spacing w:after="0" w:line="240" w:lineRule="auto"/>
        <w:rPr>
          <w:rFonts w:ascii="Times New Roman" w:hAnsi="Times New Roman" w:cs="Times New Roman"/>
        </w:rPr>
      </w:pPr>
      <w:r w:rsidRPr="00186010">
        <w:rPr>
          <w:rFonts w:ascii="Times New Roman" w:hAnsi="Times New Roman" w:cs="Times New Roman"/>
        </w:rPr>
        <w:t>Federal Acquisition Supply Chain Security Act Orders—Representation and Disclosures (Dec 2023)</w:t>
      </w:r>
    </w:p>
    <w:p w14:paraId="7E8B7976" w14:textId="77777777" w:rsidR="00D11188" w:rsidRPr="00186010" w:rsidRDefault="00D11188" w:rsidP="00D11188">
      <w:pPr>
        <w:spacing w:after="0" w:line="240" w:lineRule="auto"/>
        <w:rPr>
          <w:rFonts w:ascii="Times New Roman" w:hAnsi="Times New Roman" w:cs="Times New Roman"/>
        </w:rPr>
      </w:pPr>
    </w:p>
    <w:p w14:paraId="47BFAFFC" w14:textId="77777777" w:rsidR="00D11188" w:rsidRPr="00186010" w:rsidRDefault="00D11188" w:rsidP="00D11188">
      <w:pPr>
        <w:spacing w:after="0" w:line="240" w:lineRule="auto"/>
        <w:rPr>
          <w:rFonts w:ascii="Times New Roman" w:hAnsi="Times New Roman" w:cs="Times New Roman"/>
        </w:rPr>
      </w:pPr>
      <w:r w:rsidRPr="00186010">
        <w:rPr>
          <w:rFonts w:ascii="Times New Roman" w:hAnsi="Times New Roman" w:cs="Times New Roman"/>
        </w:rPr>
        <w:t xml:space="preserve">(a) Definitions. As used in this provision, </w:t>
      </w:r>
      <w:proofErr w:type="gramStart"/>
      <w:r w:rsidRPr="00186010">
        <w:rPr>
          <w:rFonts w:ascii="Times New Roman" w:hAnsi="Times New Roman" w:cs="Times New Roman"/>
        </w:rPr>
        <w:t>Covered</w:t>
      </w:r>
      <w:proofErr w:type="gramEnd"/>
      <w:r w:rsidRPr="00186010">
        <w:rPr>
          <w:rFonts w:ascii="Times New Roman" w:hAnsi="Times New Roman" w:cs="Times New Roman"/>
        </w:rPr>
        <w:t xml:space="preserve"> article, FASCSA order, Intelligence community, National security system, Reasonable inquiry, Sensitive compartmented information, Sensitive compartmented information system, and Source have the meaning provided in the clause 52.204-30, Federal Acquisition Supply Chain Security Act Orders—Prohibition.</w:t>
      </w:r>
    </w:p>
    <w:p w14:paraId="1FCF23CD" w14:textId="77777777" w:rsidR="00D11188" w:rsidRPr="00186010" w:rsidRDefault="00D11188" w:rsidP="00D11188">
      <w:pPr>
        <w:spacing w:after="0" w:line="240" w:lineRule="auto"/>
        <w:rPr>
          <w:rFonts w:ascii="Times New Roman" w:hAnsi="Times New Roman" w:cs="Times New Roman"/>
        </w:rPr>
      </w:pPr>
    </w:p>
    <w:p w14:paraId="689D2D5C" w14:textId="77777777" w:rsidR="00D11188" w:rsidRPr="00186010" w:rsidRDefault="00D11188" w:rsidP="00D11188">
      <w:pPr>
        <w:spacing w:after="0" w:line="240" w:lineRule="auto"/>
        <w:rPr>
          <w:rFonts w:ascii="Times New Roman" w:hAnsi="Times New Roman" w:cs="Times New Roman"/>
        </w:rPr>
      </w:pPr>
      <w:r w:rsidRPr="00186010">
        <w:rPr>
          <w:rFonts w:ascii="Times New Roman" w:hAnsi="Times New Roman" w:cs="Times New Roman"/>
        </w:rPr>
        <w:t>(b) Prohibition. Contractors are prohibited from providing or using as part of the performance of the contract any covered article, or any products or services produced or provided by a source, if the prohibition is set out in an applicable Federal Acquisition Supply Chain Security Act (FASCSA) order, as described in paragraph (b)(1) of FAR 52.204-30, Federal Acquisition Supply Chain Security Act Orders—Prohibition.</w:t>
      </w:r>
    </w:p>
    <w:p w14:paraId="70E223F8" w14:textId="77777777" w:rsidR="00D11188" w:rsidRPr="00186010" w:rsidRDefault="00D11188" w:rsidP="00D11188">
      <w:pPr>
        <w:spacing w:after="0" w:line="240" w:lineRule="auto"/>
        <w:rPr>
          <w:rFonts w:ascii="Times New Roman" w:hAnsi="Times New Roman" w:cs="Times New Roman"/>
        </w:rPr>
      </w:pPr>
    </w:p>
    <w:p w14:paraId="2E8AE378" w14:textId="77777777" w:rsidR="00D11188" w:rsidRPr="00186010" w:rsidRDefault="00D11188" w:rsidP="00D11188">
      <w:pPr>
        <w:spacing w:after="0" w:line="240" w:lineRule="auto"/>
        <w:rPr>
          <w:rFonts w:ascii="Times New Roman" w:hAnsi="Times New Roman" w:cs="Times New Roman"/>
        </w:rPr>
      </w:pPr>
      <w:r w:rsidRPr="00186010">
        <w:rPr>
          <w:rFonts w:ascii="Times New Roman" w:hAnsi="Times New Roman" w:cs="Times New Roman"/>
        </w:rPr>
        <w:t xml:space="preserve"> </w:t>
      </w:r>
    </w:p>
    <w:p w14:paraId="21454E88" w14:textId="77777777" w:rsidR="00D11188" w:rsidRPr="00186010" w:rsidRDefault="00D11188" w:rsidP="00D11188">
      <w:pPr>
        <w:spacing w:after="0" w:line="240" w:lineRule="auto"/>
        <w:rPr>
          <w:rFonts w:ascii="Times New Roman" w:hAnsi="Times New Roman" w:cs="Times New Roman"/>
        </w:rPr>
      </w:pPr>
    </w:p>
    <w:p w14:paraId="7AE28C5F" w14:textId="77777777" w:rsidR="00D11188" w:rsidRPr="00186010" w:rsidRDefault="00D11188" w:rsidP="00D11188">
      <w:pPr>
        <w:spacing w:after="0" w:line="240" w:lineRule="auto"/>
        <w:rPr>
          <w:rFonts w:ascii="Times New Roman" w:hAnsi="Times New Roman" w:cs="Times New Roman"/>
        </w:rPr>
      </w:pPr>
      <w:r w:rsidRPr="00186010">
        <w:rPr>
          <w:rFonts w:ascii="Times New Roman" w:hAnsi="Times New Roman" w:cs="Times New Roman"/>
        </w:rPr>
        <w:t>(c) Procedures.(1) The Offeror shall search for the phrase “FASCSA order” in the System for Award Management (SAM)( https://www.sam.gov) for any covered article, or any products or services produced or provided by a source, if there is an applicable FASCSA order described in paragraph (b)(1) of FAR 52.204-30, Federal Acquisition Supply Chain Security Act Orders—Prohibition.</w:t>
      </w:r>
    </w:p>
    <w:p w14:paraId="603017F7" w14:textId="77777777" w:rsidR="00D11188" w:rsidRPr="00186010" w:rsidRDefault="00D11188" w:rsidP="00D11188">
      <w:pPr>
        <w:spacing w:after="0" w:line="240" w:lineRule="auto"/>
        <w:rPr>
          <w:rFonts w:ascii="Times New Roman" w:hAnsi="Times New Roman" w:cs="Times New Roman"/>
        </w:rPr>
      </w:pPr>
      <w:r w:rsidRPr="00186010">
        <w:rPr>
          <w:rFonts w:ascii="Times New Roman" w:hAnsi="Times New Roman" w:cs="Times New Roman"/>
        </w:rPr>
        <w:t xml:space="preserve">(2) The Offeror shall review the solicitation for any FASCSA orders that are not in </w:t>
      </w:r>
      <w:proofErr w:type="gramStart"/>
      <w:r w:rsidRPr="00186010">
        <w:rPr>
          <w:rFonts w:ascii="Times New Roman" w:hAnsi="Times New Roman" w:cs="Times New Roman"/>
        </w:rPr>
        <w:t>SAM, but</w:t>
      </w:r>
      <w:proofErr w:type="gramEnd"/>
      <w:r w:rsidRPr="00186010">
        <w:rPr>
          <w:rFonts w:ascii="Times New Roman" w:hAnsi="Times New Roman" w:cs="Times New Roman"/>
        </w:rPr>
        <w:t xml:space="preserve"> are effective and do apply to the solicitation and resultant contract (see FAR 4.2303(c)(2)).</w:t>
      </w:r>
    </w:p>
    <w:p w14:paraId="30143786" w14:textId="77777777" w:rsidR="00D11188" w:rsidRPr="00186010" w:rsidRDefault="00D11188" w:rsidP="00D11188">
      <w:pPr>
        <w:spacing w:after="0" w:line="240" w:lineRule="auto"/>
        <w:rPr>
          <w:rFonts w:ascii="Times New Roman" w:hAnsi="Times New Roman" w:cs="Times New Roman"/>
        </w:rPr>
      </w:pPr>
    </w:p>
    <w:p w14:paraId="12A2CC86" w14:textId="77777777" w:rsidR="00D11188" w:rsidRPr="00186010" w:rsidRDefault="00D11188" w:rsidP="00D11188">
      <w:pPr>
        <w:spacing w:after="0" w:line="240" w:lineRule="auto"/>
        <w:rPr>
          <w:rFonts w:ascii="Times New Roman" w:hAnsi="Times New Roman" w:cs="Times New Roman"/>
        </w:rPr>
      </w:pPr>
      <w:r w:rsidRPr="00186010">
        <w:rPr>
          <w:rFonts w:ascii="Times New Roman" w:hAnsi="Times New Roman" w:cs="Times New Roman"/>
        </w:rPr>
        <w:t>(3) FASCSA orders issued after the date of solicitation do not apply unless added by an amendment to the solicitation.</w:t>
      </w:r>
    </w:p>
    <w:p w14:paraId="0A8CF70A" w14:textId="77777777" w:rsidR="00D11188" w:rsidRPr="00186010" w:rsidRDefault="00D11188" w:rsidP="00D11188">
      <w:pPr>
        <w:spacing w:after="0" w:line="240" w:lineRule="auto"/>
        <w:rPr>
          <w:rFonts w:ascii="Times New Roman" w:hAnsi="Times New Roman" w:cs="Times New Roman"/>
        </w:rPr>
      </w:pPr>
    </w:p>
    <w:p w14:paraId="5CEE039D" w14:textId="77777777" w:rsidR="00D11188" w:rsidRPr="00186010" w:rsidRDefault="00D11188" w:rsidP="00D11188">
      <w:pPr>
        <w:spacing w:after="0" w:line="240" w:lineRule="auto"/>
        <w:rPr>
          <w:rFonts w:ascii="Times New Roman" w:hAnsi="Times New Roman" w:cs="Times New Roman"/>
        </w:rPr>
      </w:pPr>
      <w:r w:rsidRPr="00186010">
        <w:rPr>
          <w:rFonts w:ascii="Times New Roman" w:hAnsi="Times New Roman" w:cs="Times New Roman"/>
        </w:rPr>
        <w:t xml:space="preserve">(d) Representation.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w:t>
      </w:r>
      <w:r w:rsidRPr="00186010">
        <w:rPr>
          <w:rFonts w:ascii="Times New Roman" w:hAnsi="Times New Roman" w:cs="Times New Roman"/>
        </w:rPr>
        <w:lastRenderedPageBreak/>
        <w:t>date the solicitation was issued, except as waived by the solicitation, or as disclosed in paragraph (e).</w:t>
      </w:r>
    </w:p>
    <w:p w14:paraId="320D74BA" w14:textId="77777777" w:rsidR="00D11188" w:rsidRPr="00186010" w:rsidRDefault="00D11188" w:rsidP="00D11188">
      <w:pPr>
        <w:spacing w:after="0" w:line="240" w:lineRule="auto"/>
        <w:rPr>
          <w:rFonts w:ascii="Times New Roman" w:hAnsi="Times New Roman" w:cs="Times New Roman"/>
        </w:rPr>
      </w:pPr>
    </w:p>
    <w:p w14:paraId="4943E37A" w14:textId="77777777" w:rsidR="00D11188" w:rsidRPr="00186010" w:rsidRDefault="00D11188" w:rsidP="00D11188">
      <w:pPr>
        <w:spacing w:after="0" w:line="240" w:lineRule="auto"/>
        <w:rPr>
          <w:rFonts w:ascii="Times New Roman" w:hAnsi="Times New Roman" w:cs="Times New Roman"/>
        </w:rPr>
      </w:pPr>
      <w:r w:rsidRPr="00186010">
        <w:rPr>
          <w:rFonts w:ascii="Times New Roman" w:hAnsi="Times New Roman" w:cs="Times New Roman"/>
        </w:rPr>
        <w:t xml:space="preserve">(e) Disclosures. The purpose </w:t>
      </w:r>
      <w:proofErr w:type="gramStart"/>
      <w:r w:rsidRPr="00186010">
        <w:rPr>
          <w:rFonts w:ascii="Times New Roman" w:hAnsi="Times New Roman" w:cs="Times New Roman"/>
        </w:rPr>
        <w:t>for</w:t>
      </w:r>
      <w:proofErr w:type="gramEnd"/>
      <w:r w:rsidRPr="00186010">
        <w:rPr>
          <w:rFonts w:ascii="Times New Roman" w:hAnsi="Times New Roman" w:cs="Times New Roman"/>
        </w:rPr>
        <w:t xml:space="preserve">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w:t>
      </w:r>
    </w:p>
    <w:p w14:paraId="4C7AAC57" w14:textId="77777777" w:rsidR="00D11188" w:rsidRPr="00186010" w:rsidRDefault="00D11188" w:rsidP="00D11188">
      <w:pPr>
        <w:spacing w:after="0" w:line="240" w:lineRule="auto"/>
        <w:rPr>
          <w:rFonts w:ascii="Times New Roman" w:hAnsi="Times New Roman" w:cs="Times New Roman"/>
        </w:rPr>
      </w:pPr>
    </w:p>
    <w:p w14:paraId="19326A76" w14:textId="77777777" w:rsidR="00D11188" w:rsidRPr="00186010" w:rsidRDefault="00D11188" w:rsidP="00D11188">
      <w:pPr>
        <w:spacing w:after="0" w:line="240" w:lineRule="auto"/>
        <w:rPr>
          <w:rFonts w:ascii="Times New Roman" w:hAnsi="Times New Roman" w:cs="Times New Roman"/>
        </w:rPr>
      </w:pPr>
      <w:r w:rsidRPr="00186010">
        <w:rPr>
          <w:rFonts w:ascii="Times New Roman" w:hAnsi="Times New Roman" w:cs="Times New Roman"/>
        </w:rPr>
        <w:t xml:space="preserve">(1) Name of the product or service provided to the </w:t>
      </w:r>
      <w:proofErr w:type="gramStart"/>
      <w:r w:rsidRPr="00186010">
        <w:rPr>
          <w:rFonts w:ascii="Times New Roman" w:hAnsi="Times New Roman" w:cs="Times New Roman"/>
        </w:rPr>
        <w:t>Government;</w:t>
      </w:r>
      <w:proofErr w:type="gramEnd"/>
    </w:p>
    <w:p w14:paraId="3E2AF713" w14:textId="77777777" w:rsidR="00D11188" w:rsidRPr="00186010" w:rsidRDefault="00D11188" w:rsidP="00D11188">
      <w:pPr>
        <w:spacing w:after="0" w:line="240" w:lineRule="auto"/>
        <w:rPr>
          <w:rFonts w:ascii="Times New Roman" w:hAnsi="Times New Roman" w:cs="Times New Roman"/>
        </w:rPr>
      </w:pPr>
    </w:p>
    <w:p w14:paraId="11557550" w14:textId="77777777" w:rsidR="00D11188" w:rsidRPr="00186010" w:rsidRDefault="00D11188" w:rsidP="00D11188">
      <w:pPr>
        <w:spacing w:after="0" w:line="240" w:lineRule="auto"/>
        <w:rPr>
          <w:rFonts w:ascii="Times New Roman" w:hAnsi="Times New Roman" w:cs="Times New Roman"/>
        </w:rPr>
      </w:pPr>
      <w:r w:rsidRPr="00186010">
        <w:rPr>
          <w:rFonts w:ascii="Times New Roman" w:hAnsi="Times New Roman" w:cs="Times New Roman"/>
        </w:rPr>
        <w:t xml:space="preserve">(2) Name of the covered article or source subject to a FASCSA </w:t>
      </w:r>
      <w:proofErr w:type="gramStart"/>
      <w:r w:rsidRPr="00186010">
        <w:rPr>
          <w:rFonts w:ascii="Times New Roman" w:hAnsi="Times New Roman" w:cs="Times New Roman"/>
        </w:rPr>
        <w:t>order;</w:t>
      </w:r>
      <w:proofErr w:type="gramEnd"/>
    </w:p>
    <w:p w14:paraId="168236A3" w14:textId="77777777" w:rsidR="00D11188" w:rsidRPr="00186010" w:rsidRDefault="00D11188" w:rsidP="00D11188">
      <w:pPr>
        <w:spacing w:after="0" w:line="240" w:lineRule="auto"/>
        <w:rPr>
          <w:rFonts w:ascii="Times New Roman" w:hAnsi="Times New Roman" w:cs="Times New Roman"/>
        </w:rPr>
      </w:pPr>
    </w:p>
    <w:p w14:paraId="1C76C403" w14:textId="77777777" w:rsidR="00D11188" w:rsidRPr="00186010" w:rsidRDefault="00D11188" w:rsidP="00D11188">
      <w:pPr>
        <w:spacing w:after="0" w:line="240" w:lineRule="auto"/>
        <w:rPr>
          <w:rFonts w:ascii="Times New Roman" w:hAnsi="Times New Roman" w:cs="Times New Roman"/>
        </w:rPr>
      </w:pPr>
      <w:r w:rsidRPr="00186010">
        <w:rPr>
          <w:rFonts w:ascii="Times New Roman" w:hAnsi="Times New Roman" w:cs="Times New Roman"/>
        </w:rPr>
        <w:t xml:space="preserve">(3) If applicable, name of the vendor, including the Commercial and Government Entity code and unique entity identifier (if known), that supplied the covered article or the product or service to the </w:t>
      </w:r>
      <w:proofErr w:type="gramStart"/>
      <w:r w:rsidRPr="00186010">
        <w:rPr>
          <w:rFonts w:ascii="Times New Roman" w:hAnsi="Times New Roman" w:cs="Times New Roman"/>
        </w:rPr>
        <w:t>Offeror;</w:t>
      </w:r>
      <w:proofErr w:type="gramEnd"/>
    </w:p>
    <w:p w14:paraId="134A74CB" w14:textId="77777777" w:rsidR="00D11188" w:rsidRPr="00186010" w:rsidRDefault="00D11188" w:rsidP="00D11188">
      <w:pPr>
        <w:spacing w:after="0" w:line="240" w:lineRule="auto"/>
        <w:rPr>
          <w:rFonts w:ascii="Times New Roman" w:hAnsi="Times New Roman" w:cs="Times New Roman"/>
        </w:rPr>
      </w:pPr>
    </w:p>
    <w:p w14:paraId="2A6F5116" w14:textId="77777777" w:rsidR="00D11188" w:rsidRPr="00186010" w:rsidRDefault="00D11188" w:rsidP="00D11188">
      <w:pPr>
        <w:spacing w:after="0" w:line="240" w:lineRule="auto"/>
        <w:rPr>
          <w:rFonts w:ascii="Times New Roman" w:hAnsi="Times New Roman" w:cs="Times New Roman"/>
        </w:rPr>
      </w:pPr>
      <w:r w:rsidRPr="00186010">
        <w:rPr>
          <w:rFonts w:ascii="Times New Roman" w:hAnsi="Times New Roman" w:cs="Times New Roman"/>
        </w:rPr>
        <w:t xml:space="preserve">(4) </w:t>
      </w:r>
      <w:proofErr w:type="gramStart"/>
      <w:r w:rsidRPr="00186010">
        <w:rPr>
          <w:rFonts w:ascii="Times New Roman" w:hAnsi="Times New Roman" w:cs="Times New Roman"/>
        </w:rPr>
        <w:t>Brand;</w:t>
      </w:r>
      <w:proofErr w:type="gramEnd"/>
    </w:p>
    <w:p w14:paraId="0B867B75" w14:textId="77777777" w:rsidR="00D11188" w:rsidRPr="00186010" w:rsidRDefault="00D11188" w:rsidP="00D11188">
      <w:pPr>
        <w:spacing w:after="0" w:line="240" w:lineRule="auto"/>
        <w:rPr>
          <w:rFonts w:ascii="Times New Roman" w:hAnsi="Times New Roman" w:cs="Times New Roman"/>
        </w:rPr>
      </w:pPr>
    </w:p>
    <w:p w14:paraId="413AEF67" w14:textId="77777777" w:rsidR="00D11188" w:rsidRPr="00186010" w:rsidRDefault="00D11188" w:rsidP="00D11188">
      <w:pPr>
        <w:spacing w:after="0" w:line="240" w:lineRule="auto"/>
        <w:rPr>
          <w:rFonts w:ascii="Times New Roman" w:hAnsi="Times New Roman" w:cs="Times New Roman"/>
        </w:rPr>
      </w:pPr>
      <w:r w:rsidRPr="00186010">
        <w:rPr>
          <w:rFonts w:ascii="Times New Roman" w:hAnsi="Times New Roman" w:cs="Times New Roman"/>
        </w:rPr>
        <w:t>(5) Model number (original equipment manufacturer number, manufacturer part number, or wholesaler number</w:t>
      </w:r>
      <w:proofErr w:type="gramStart"/>
      <w:r w:rsidRPr="00186010">
        <w:rPr>
          <w:rFonts w:ascii="Times New Roman" w:hAnsi="Times New Roman" w:cs="Times New Roman"/>
        </w:rPr>
        <w:t>);</w:t>
      </w:r>
      <w:proofErr w:type="gramEnd"/>
    </w:p>
    <w:p w14:paraId="0CFF093B" w14:textId="77777777" w:rsidR="00D11188" w:rsidRPr="00186010" w:rsidRDefault="00D11188" w:rsidP="00D11188">
      <w:pPr>
        <w:spacing w:after="0" w:line="240" w:lineRule="auto"/>
        <w:rPr>
          <w:rFonts w:ascii="Times New Roman" w:hAnsi="Times New Roman" w:cs="Times New Roman"/>
        </w:rPr>
      </w:pPr>
    </w:p>
    <w:p w14:paraId="2F11C280" w14:textId="77777777" w:rsidR="00D11188" w:rsidRPr="00186010" w:rsidRDefault="00D11188" w:rsidP="00D11188">
      <w:pPr>
        <w:spacing w:after="0" w:line="240" w:lineRule="auto"/>
        <w:rPr>
          <w:rFonts w:ascii="Times New Roman" w:hAnsi="Times New Roman" w:cs="Times New Roman"/>
        </w:rPr>
      </w:pPr>
      <w:r w:rsidRPr="00186010">
        <w:rPr>
          <w:rFonts w:ascii="Times New Roman" w:hAnsi="Times New Roman" w:cs="Times New Roman"/>
        </w:rPr>
        <w:t xml:space="preserve">(6) Item </w:t>
      </w:r>
      <w:proofErr w:type="gramStart"/>
      <w:r w:rsidRPr="00186010">
        <w:rPr>
          <w:rFonts w:ascii="Times New Roman" w:hAnsi="Times New Roman" w:cs="Times New Roman"/>
        </w:rPr>
        <w:t>description;</w:t>
      </w:r>
      <w:proofErr w:type="gramEnd"/>
    </w:p>
    <w:p w14:paraId="575F6677" w14:textId="77777777" w:rsidR="00D11188" w:rsidRPr="00186010" w:rsidRDefault="00D11188" w:rsidP="00D11188">
      <w:pPr>
        <w:spacing w:after="0" w:line="240" w:lineRule="auto"/>
        <w:rPr>
          <w:rFonts w:ascii="Times New Roman" w:hAnsi="Times New Roman" w:cs="Times New Roman"/>
        </w:rPr>
      </w:pPr>
    </w:p>
    <w:p w14:paraId="01EAC564" w14:textId="77777777" w:rsidR="00D11188" w:rsidRPr="00186010" w:rsidRDefault="00D11188" w:rsidP="00D11188">
      <w:pPr>
        <w:spacing w:after="0" w:line="240" w:lineRule="auto"/>
        <w:rPr>
          <w:rFonts w:ascii="Times New Roman" w:hAnsi="Times New Roman" w:cs="Times New Roman"/>
        </w:rPr>
      </w:pPr>
      <w:r w:rsidRPr="00186010">
        <w:rPr>
          <w:rFonts w:ascii="Times New Roman" w:hAnsi="Times New Roman" w:cs="Times New Roman"/>
        </w:rPr>
        <w:t xml:space="preserve">(7) Reason why the applicable covered article or the product or service is being provided or </w:t>
      </w:r>
      <w:proofErr w:type="gramStart"/>
      <w:r w:rsidRPr="00186010">
        <w:rPr>
          <w:rFonts w:ascii="Times New Roman" w:hAnsi="Times New Roman" w:cs="Times New Roman"/>
        </w:rPr>
        <w:t>used;</w:t>
      </w:r>
      <w:proofErr w:type="gramEnd"/>
    </w:p>
    <w:p w14:paraId="26A33EDC" w14:textId="77777777" w:rsidR="00D11188" w:rsidRPr="00186010" w:rsidRDefault="00D11188" w:rsidP="00D11188">
      <w:pPr>
        <w:spacing w:after="0" w:line="240" w:lineRule="auto"/>
        <w:rPr>
          <w:rFonts w:ascii="Times New Roman" w:hAnsi="Times New Roman" w:cs="Times New Roman"/>
        </w:rPr>
      </w:pPr>
    </w:p>
    <w:p w14:paraId="5FAF33DF" w14:textId="77777777" w:rsidR="00D11188" w:rsidRPr="00186010" w:rsidRDefault="00D11188" w:rsidP="00D11188">
      <w:pPr>
        <w:spacing w:after="0" w:line="240" w:lineRule="auto"/>
        <w:rPr>
          <w:rFonts w:ascii="Times New Roman" w:hAnsi="Times New Roman" w:cs="Times New Roman"/>
        </w:rPr>
      </w:pPr>
      <w:r w:rsidRPr="00186010">
        <w:rPr>
          <w:rFonts w:ascii="Times New Roman" w:hAnsi="Times New Roman" w:cs="Times New Roman"/>
        </w:rPr>
        <w:t>(f) Executive agency review of disclosures. The contracting officer will review disclosures provided in paragraph (e) to determine if any waiver may be sought. A contracting officer may choose not to pursue a waiver for covered articles or sources otherwise subject to a FASCSA order and may instead make an award to an offeror that does not require a waiver.</w:t>
      </w:r>
    </w:p>
    <w:p w14:paraId="5F65DA76" w14:textId="77777777" w:rsidR="00D11188" w:rsidRPr="00186010" w:rsidRDefault="00D11188" w:rsidP="00D11188">
      <w:pPr>
        <w:spacing w:after="0" w:line="240" w:lineRule="auto"/>
        <w:rPr>
          <w:rFonts w:ascii="Times New Roman" w:hAnsi="Times New Roman" w:cs="Times New Roman"/>
        </w:rPr>
      </w:pPr>
    </w:p>
    <w:p w14:paraId="45B4A22D" w14:textId="617AC2A6" w:rsidR="00D11188" w:rsidRPr="00186010" w:rsidRDefault="00D11188" w:rsidP="00D11188">
      <w:pPr>
        <w:spacing w:after="0" w:line="240" w:lineRule="auto"/>
        <w:rPr>
          <w:rFonts w:ascii="Times New Roman" w:hAnsi="Times New Roman" w:cs="Times New Roman"/>
        </w:rPr>
      </w:pPr>
      <w:r w:rsidRPr="00186010">
        <w:rPr>
          <w:rFonts w:ascii="Times New Roman" w:hAnsi="Times New Roman" w:cs="Times New Roman"/>
        </w:rPr>
        <w:t>(End of provision)</w:t>
      </w:r>
    </w:p>
    <w:p w14:paraId="5623136F" w14:textId="77777777" w:rsidR="00C454B8" w:rsidRPr="00186010" w:rsidRDefault="00C454B8" w:rsidP="00C454B8">
      <w:pPr>
        <w:spacing w:after="0" w:line="240" w:lineRule="auto"/>
        <w:rPr>
          <w:rFonts w:ascii="Times New Roman" w:hAnsi="Times New Roman" w:cs="Times New Roman"/>
        </w:rPr>
      </w:pPr>
    </w:p>
    <w:p w14:paraId="1AAD5B86" w14:textId="77777777" w:rsidR="00C454B8" w:rsidRPr="00186010" w:rsidRDefault="00C454B8" w:rsidP="00C454B8">
      <w:pPr>
        <w:spacing w:after="0" w:line="240" w:lineRule="auto"/>
        <w:rPr>
          <w:rFonts w:ascii="Times New Roman" w:hAnsi="Times New Roman" w:cs="Times New Roman"/>
          <w:b/>
          <w:bCs/>
        </w:rPr>
      </w:pPr>
      <w:r w:rsidRPr="00186010">
        <w:rPr>
          <w:rFonts w:ascii="Times New Roman" w:hAnsi="Times New Roman" w:cs="Times New Roman"/>
          <w:b/>
          <w:bCs/>
        </w:rPr>
        <w:t>52.209-2 Prohibition on Contracting with Inverted Domestic Corporations-Representation (NOV 2015)</w:t>
      </w:r>
    </w:p>
    <w:p w14:paraId="079CE120" w14:textId="77777777" w:rsidR="00C454B8" w:rsidRPr="00186010" w:rsidRDefault="00C454B8" w:rsidP="00C454B8">
      <w:pPr>
        <w:spacing w:after="0" w:line="240" w:lineRule="auto"/>
        <w:rPr>
          <w:rFonts w:ascii="Times New Roman" w:hAnsi="Times New Roman" w:cs="Times New Roman"/>
          <w:b/>
          <w:bCs/>
        </w:rPr>
      </w:pPr>
    </w:p>
    <w:p w14:paraId="28753A01"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 xml:space="preserve">(a) </w:t>
      </w:r>
      <w:r w:rsidRPr="00186010">
        <w:rPr>
          <w:rFonts w:ascii="Times New Roman" w:hAnsi="Times New Roman" w:cs="Times New Roman"/>
          <w:i/>
          <w:iCs/>
        </w:rPr>
        <w:t>Definitions</w:t>
      </w:r>
      <w:r w:rsidRPr="00186010">
        <w:rPr>
          <w:rFonts w:ascii="Times New Roman" w:hAnsi="Times New Roman" w:cs="Times New Roman"/>
        </w:rPr>
        <w:t>. "Inverted domestic corporation" and "subsidiary" have the meaning given in the clause of this contract entitled Prohibition on Contracting with Inverted Domestic Corporations ( </w:t>
      </w:r>
      <w:hyperlink r:id="rId21" w:anchor="FAR_52_209_10" w:tooltip="52.209-10" w:history="1">
        <w:r w:rsidRPr="00186010">
          <w:rPr>
            <w:rStyle w:val="Hyperlink"/>
            <w:rFonts w:ascii="Times New Roman" w:hAnsi="Times New Roman" w:cs="Times New Roman"/>
          </w:rPr>
          <w:t>52.209-10</w:t>
        </w:r>
      </w:hyperlink>
      <w:r w:rsidRPr="00186010">
        <w:rPr>
          <w:rFonts w:ascii="Times New Roman" w:hAnsi="Times New Roman" w:cs="Times New Roman"/>
        </w:rPr>
        <w:t>).</w:t>
      </w:r>
    </w:p>
    <w:p w14:paraId="343F06BD"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noProof/>
        </w:rPr>
        <mc:AlternateContent>
          <mc:Choice Requires="wps">
            <w:drawing>
              <wp:inline distT="0" distB="0" distL="0" distR="0" wp14:anchorId="326E0415" wp14:editId="419F7365">
                <wp:extent cx="304800" cy="304800"/>
                <wp:effectExtent l="0" t="0" r="0" b="0"/>
                <wp:docPr id="56975944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62443D"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86010">
        <w:rPr>
          <w:rFonts w:ascii="Times New Roman" w:hAnsi="Times New Roman" w:cs="Times New Roman"/>
        </w:rPr>
        <w:t>(b) Government agencies are not permitted to use appropriated (or otherwise made available) funds for contracts with either an inverted domestic corporation, or a subsidiary of an inverted domestic corporation, unless the exception at </w:t>
      </w:r>
      <w:hyperlink r:id="rId22" w:anchor="FAR_9_108_2" w:tooltip="9.108-2" w:history="1">
        <w:r w:rsidRPr="00186010">
          <w:rPr>
            <w:rStyle w:val="Hyperlink"/>
            <w:rFonts w:ascii="Times New Roman" w:hAnsi="Times New Roman" w:cs="Times New Roman"/>
          </w:rPr>
          <w:t>9.108-2</w:t>
        </w:r>
      </w:hyperlink>
      <w:r w:rsidRPr="00186010">
        <w:rPr>
          <w:rFonts w:ascii="Times New Roman" w:hAnsi="Times New Roman" w:cs="Times New Roman"/>
        </w:rPr>
        <w:t>(b) applies or the requirement is waived in accordance with the procedures at </w:t>
      </w:r>
      <w:hyperlink r:id="rId23" w:anchor="FAR_9_108_4" w:tooltip="9.108-4" w:history="1">
        <w:r w:rsidRPr="00186010">
          <w:rPr>
            <w:rStyle w:val="Hyperlink"/>
            <w:rFonts w:ascii="Times New Roman" w:hAnsi="Times New Roman" w:cs="Times New Roman"/>
          </w:rPr>
          <w:t>9.108-4</w:t>
        </w:r>
      </w:hyperlink>
      <w:r w:rsidRPr="00186010">
        <w:rPr>
          <w:rFonts w:ascii="Times New Roman" w:hAnsi="Times New Roman" w:cs="Times New Roman"/>
        </w:rPr>
        <w:t>.</w:t>
      </w:r>
    </w:p>
    <w:p w14:paraId="70F25A59" w14:textId="77777777" w:rsidR="00C454B8" w:rsidRPr="00186010" w:rsidRDefault="00C454B8" w:rsidP="00C454B8">
      <w:pPr>
        <w:spacing w:after="0" w:line="240" w:lineRule="auto"/>
        <w:rPr>
          <w:rFonts w:ascii="Times New Roman" w:hAnsi="Times New Roman" w:cs="Times New Roman"/>
        </w:rPr>
      </w:pPr>
    </w:p>
    <w:p w14:paraId="1C80F26F"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(c)</w:t>
      </w:r>
      <w:r w:rsidRPr="00186010">
        <w:rPr>
          <w:rFonts w:ascii="Times New Roman" w:hAnsi="Times New Roman" w:cs="Times New Roman"/>
          <w:i/>
          <w:iCs/>
        </w:rPr>
        <w:t>Representation</w:t>
      </w:r>
      <w:r w:rsidRPr="00186010">
        <w:rPr>
          <w:rFonts w:ascii="Times New Roman" w:hAnsi="Times New Roman" w:cs="Times New Roman"/>
        </w:rPr>
        <w:t>. The Offeror represents that-</w:t>
      </w:r>
    </w:p>
    <w:p w14:paraId="19E14798" w14:textId="77777777" w:rsidR="00C454B8" w:rsidRPr="00186010" w:rsidRDefault="00C454B8" w:rsidP="00C454B8">
      <w:pPr>
        <w:spacing w:after="0" w:line="240" w:lineRule="auto"/>
        <w:rPr>
          <w:rFonts w:ascii="Times New Roman" w:hAnsi="Times New Roman" w:cs="Times New Roman"/>
        </w:rPr>
      </w:pPr>
    </w:p>
    <w:p w14:paraId="72845FB1"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lastRenderedPageBreak/>
        <w:t>(</w:t>
      </w:r>
      <w:proofErr w:type="gramStart"/>
      <w:r w:rsidRPr="00186010">
        <w:rPr>
          <w:rFonts w:ascii="Times New Roman" w:hAnsi="Times New Roman" w:cs="Times New Roman"/>
        </w:rPr>
        <w:t>1)It</w:t>
      </w:r>
      <w:proofErr w:type="gramEnd"/>
      <w:r w:rsidRPr="00186010">
        <w:rPr>
          <w:rFonts w:ascii="Times New Roman" w:hAnsi="Times New Roman" w:cs="Times New Roman"/>
        </w:rPr>
        <w:t> </w:t>
      </w:r>
      <w:r w:rsidRPr="00186010">
        <w:rPr>
          <w:rFonts w:ascii="Times New Roman" w:hAnsi="Times New Roman" w:cs="Times New Roman"/>
          <w:i/>
          <w:iCs/>
        </w:rPr>
        <w:t>□</w:t>
      </w:r>
      <w:r w:rsidRPr="00186010">
        <w:rPr>
          <w:rFonts w:ascii="Times New Roman" w:hAnsi="Times New Roman" w:cs="Times New Roman"/>
        </w:rPr>
        <w:t> is, </w:t>
      </w:r>
      <w:r w:rsidRPr="00186010">
        <w:rPr>
          <w:rFonts w:ascii="Times New Roman" w:hAnsi="Times New Roman" w:cs="Times New Roman"/>
          <w:i/>
          <w:iCs/>
        </w:rPr>
        <w:t>□</w:t>
      </w:r>
      <w:r w:rsidRPr="00186010">
        <w:rPr>
          <w:rFonts w:ascii="Times New Roman" w:hAnsi="Times New Roman" w:cs="Times New Roman"/>
        </w:rPr>
        <w:t> is not an inverted domestic corporation; and</w:t>
      </w:r>
    </w:p>
    <w:p w14:paraId="5B580275" w14:textId="77777777" w:rsidR="00C454B8" w:rsidRPr="00186010" w:rsidRDefault="00C454B8" w:rsidP="00C454B8">
      <w:pPr>
        <w:spacing w:after="0" w:line="240" w:lineRule="auto"/>
        <w:rPr>
          <w:rFonts w:ascii="Times New Roman" w:hAnsi="Times New Roman" w:cs="Times New Roman"/>
        </w:rPr>
      </w:pPr>
    </w:p>
    <w:p w14:paraId="5A6337C4"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w:t>
      </w:r>
      <w:proofErr w:type="gramStart"/>
      <w:r w:rsidRPr="00186010">
        <w:rPr>
          <w:rFonts w:ascii="Times New Roman" w:hAnsi="Times New Roman" w:cs="Times New Roman"/>
        </w:rPr>
        <w:t>2)It</w:t>
      </w:r>
      <w:proofErr w:type="gramEnd"/>
      <w:r w:rsidRPr="00186010">
        <w:rPr>
          <w:rFonts w:ascii="Times New Roman" w:hAnsi="Times New Roman" w:cs="Times New Roman"/>
        </w:rPr>
        <w:t> </w:t>
      </w:r>
      <w:r w:rsidRPr="00186010">
        <w:rPr>
          <w:rFonts w:ascii="Times New Roman" w:hAnsi="Times New Roman" w:cs="Times New Roman"/>
          <w:i/>
          <w:iCs/>
        </w:rPr>
        <w:t>□</w:t>
      </w:r>
      <w:r w:rsidRPr="00186010">
        <w:rPr>
          <w:rFonts w:ascii="Times New Roman" w:hAnsi="Times New Roman" w:cs="Times New Roman"/>
        </w:rPr>
        <w:t> is, </w:t>
      </w:r>
      <w:r w:rsidRPr="00186010">
        <w:rPr>
          <w:rFonts w:ascii="Times New Roman" w:hAnsi="Times New Roman" w:cs="Times New Roman"/>
          <w:i/>
          <w:iCs/>
        </w:rPr>
        <w:t>□</w:t>
      </w:r>
      <w:r w:rsidRPr="00186010">
        <w:rPr>
          <w:rFonts w:ascii="Times New Roman" w:hAnsi="Times New Roman" w:cs="Times New Roman"/>
        </w:rPr>
        <w:t> is not a subsidiary of an inverted domestic corporation.</w:t>
      </w:r>
    </w:p>
    <w:p w14:paraId="2B5F3E4F"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(End of provision)</w:t>
      </w:r>
    </w:p>
    <w:p w14:paraId="7FE629F2" w14:textId="77777777" w:rsidR="00C454B8" w:rsidRPr="00186010" w:rsidRDefault="00C454B8" w:rsidP="00C454B8">
      <w:pPr>
        <w:spacing w:after="0" w:line="240" w:lineRule="auto"/>
        <w:rPr>
          <w:rFonts w:ascii="Times New Roman" w:hAnsi="Times New Roman" w:cs="Times New Roman"/>
        </w:rPr>
      </w:pPr>
    </w:p>
    <w:p w14:paraId="048DD445" w14:textId="77777777" w:rsidR="00C454B8" w:rsidRPr="00186010" w:rsidRDefault="00C454B8" w:rsidP="00C454B8">
      <w:pPr>
        <w:spacing w:after="0" w:line="240" w:lineRule="auto"/>
        <w:rPr>
          <w:rFonts w:ascii="Times New Roman" w:hAnsi="Times New Roman" w:cs="Times New Roman"/>
        </w:rPr>
      </w:pPr>
    </w:p>
    <w:p w14:paraId="39372E72" w14:textId="77777777" w:rsidR="00C454B8" w:rsidRPr="00186010" w:rsidRDefault="00C454B8" w:rsidP="00C454B8">
      <w:pPr>
        <w:spacing w:after="0" w:line="240" w:lineRule="auto"/>
        <w:rPr>
          <w:rFonts w:ascii="Times New Roman" w:hAnsi="Times New Roman" w:cs="Times New Roman"/>
          <w:b/>
          <w:bCs/>
        </w:rPr>
      </w:pPr>
      <w:r w:rsidRPr="00186010">
        <w:rPr>
          <w:rFonts w:ascii="Times New Roman" w:hAnsi="Times New Roman" w:cs="Times New Roman"/>
          <w:b/>
          <w:bCs/>
        </w:rPr>
        <w:t xml:space="preserve">52.225-25 Prohibition on Contracting </w:t>
      </w:r>
      <w:proofErr w:type="gramStart"/>
      <w:r w:rsidRPr="00186010">
        <w:rPr>
          <w:rFonts w:ascii="Times New Roman" w:hAnsi="Times New Roman" w:cs="Times New Roman"/>
          <w:b/>
          <w:bCs/>
        </w:rPr>
        <w:t>With</w:t>
      </w:r>
      <w:proofErr w:type="gramEnd"/>
      <w:r w:rsidRPr="00186010">
        <w:rPr>
          <w:rFonts w:ascii="Times New Roman" w:hAnsi="Times New Roman" w:cs="Times New Roman"/>
          <w:b/>
          <w:bCs/>
        </w:rPr>
        <w:t xml:space="preserve"> Entities Engaging in Certain Activities or Transactions Relating to Iran – Representation and Certifications (JUN 2020)</w:t>
      </w:r>
    </w:p>
    <w:p w14:paraId="14FDADDF" w14:textId="77777777" w:rsidR="00C454B8" w:rsidRPr="00186010" w:rsidRDefault="00C454B8" w:rsidP="00C454B8">
      <w:pPr>
        <w:spacing w:after="0" w:line="240" w:lineRule="auto"/>
        <w:rPr>
          <w:rFonts w:ascii="Times New Roman" w:hAnsi="Times New Roman" w:cs="Times New Roman"/>
        </w:rPr>
      </w:pPr>
    </w:p>
    <w:p w14:paraId="63041169"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 xml:space="preserve">(a) Definitions. As used in this provision- Person— </w:t>
      </w:r>
    </w:p>
    <w:p w14:paraId="2E1CDB56" w14:textId="77777777" w:rsidR="00C454B8" w:rsidRPr="00186010" w:rsidRDefault="00C454B8" w:rsidP="00C454B8">
      <w:pPr>
        <w:spacing w:after="0" w:line="240" w:lineRule="auto"/>
        <w:rPr>
          <w:rFonts w:ascii="Times New Roman" w:hAnsi="Times New Roman" w:cs="Times New Roman"/>
        </w:rPr>
      </w:pPr>
    </w:p>
    <w:p w14:paraId="24174531"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 xml:space="preserve">(1) Means– </w:t>
      </w:r>
    </w:p>
    <w:p w14:paraId="2BC61F33" w14:textId="77777777" w:rsidR="00C454B8" w:rsidRPr="00186010" w:rsidRDefault="00C454B8" w:rsidP="00C454B8">
      <w:pPr>
        <w:spacing w:after="0" w:line="240" w:lineRule="auto"/>
        <w:rPr>
          <w:rFonts w:ascii="Times New Roman" w:hAnsi="Times New Roman" w:cs="Times New Roman"/>
        </w:rPr>
      </w:pPr>
    </w:p>
    <w:p w14:paraId="6AA7BC6B" w14:textId="77777777" w:rsidR="00C454B8" w:rsidRPr="00186010" w:rsidRDefault="00C454B8" w:rsidP="00C454B8">
      <w:pPr>
        <w:spacing w:after="0" w:line="240" w:lineRule="auto"/>
        <w:ind w:firstLine="720"/>
        <w:rPr>
          <w:rFonts w:ascii="Times New Roman" w:hAnsi="Times New Roman" w:cs="Times New Roman"/>
        </w:rPr>
      </w:pPr>
      <w:r w:rsidRPr="00186010">
        <w:rPr>
          <w:rFonts w:ascii="Times New Roman" w:hAnsi="Times New Roman" w:cs="Times New Roman"/>
        </w:rPr>
        <w:t xml:space="preserve">(i) A natural </w:t>
      </w:r>
      <w:proofErr w:type="gramStart"/>
      <w:r w:rsidRPr="00186010">
        <w:rPr>
          <w:rFonts w:ascii="Times New Roman" w:hAnsi="Times New Roman" w:cs="Times New Roman"/>
        </w:rPr>
        <w:t>person;</w:t>
      </w:r>
      <w:proofErr w:type="gramEnd"/>
      <w:r w:rsidRPr="00186010">
        <w:rPr>
          <w:rFonts w:ascii="Times New Roman" w:hAnsi="Times New Roman" w:cs="Times New Roman"/>
        </w:rPr>
        <w:t xml:space="preserve"> </w:t>
      </w:r>
    </w:p>
    <w:p w14:paraId="3FF44D5B" w14:textId="77777777" w:rsidR="00C454B8" w:rsidRPr="00186010" w:rsidRDefault="00C454B8" w:rsidP="00C454B8">
      <w:pPr>
        <w:spacing w:after="0" w:line="240" w:lineRule="auto"/>
        <w:rPr>
          <w:rFonts w:ascii="Times New Roman" w:hAnsi="Times New Roman" w:cs="Times New Roman"/>
        </w:rPr>
      </w:pPr>
    </w:p>
    <w:p w14:paraId="1A4878E6" w14:textId="77777777" w:rsidR="00C454B8" w:rsidRPr="00186010" w:rsidRDefault="00C454B8" w:rsidP="00C454B8">
      <w:pPr>
        <w:spacing w:after="0" w:line="240" w:lineRule="auto"/>
        <w:ind w:firstLine="720"/>
        <w:rPr>
          <w:rFonts w:ascii="Times New Roman" w:hAnsi="Times New Roman" w:cs="Times New Roman"/>
        </w:rPr>
      </w:pPr>
      <w:r w:rsidRPr="00186010">
        <w:rPr>
          <w:rFonts w:ascii="Times New Roman" w:hAnsi="Times New Roman" w:cs="Times New Roman"/>
        </w:rPr>
        <w:t xml:space="preserve">(ii) A corporation, business association, partnership, society, trust, financial institution, insurer, underwriter, guarantor, and any other business organization, any other nongovernmental entity, organization, or group, and any governmental entity operating as a business enterprise; and </w:t>
      </w:r>
    </w:p>
    <w:p w14:paraId="6952C50D" w14:textId="77777777" w:rsidR="00C454B8" w:rsidRPr="00186010" w:rsidRDefault="00C454B8" w:rsidP="00C454B8">
      <w:pPr>
        <w:spacing w:after="0" w:line="240" w:lineRule="auto"/>
        <w:rPr>
          <w:rFonts w:ascii="Times New Roman" w:hAnsi="Times New Roman" w:cs="Times New Roman"/>
        </w:rPr>
      </w:pPr>
    </w:p>
    <w:p w14:paraId="275E7817" w14:textId="77777777" w:rsidR="00C454B8" w:rsidRPr="00186010" w:rsidRDefault="00C454B8" w:rsidP="00C454B8">
      <w:pPr>
        <w:spacing w:after="0" w:line="240" w:lineRule="auto"/>
        <w:ind w:firstLine="720"/>
        <w:rPr>
          <w:rFonts w:ascii="Times New Roman" w:hAnsi="Times New Roman" w:cs="Times New Roman"/>
        </w:rPr>
      </w:pPr>
      <w:r w:rsidRPr="00186010">
        <w:rPr>
          <w:rFonts w:ascii="Times New Roman" w:hAnsi="Times New Roman" w:cs="Times New Roman"/>
        </w:rPr>
        <w:t xml:space="preserve">(iii) Any successor to any entity described in paragraph (1)(ii) of this definition; and </w:t>
      </w:r>
    </w:p>
    <w:p w14:paraId="6E31C133" w14:textId="77777777" w:rsidR="00C454B8" w:rsidRPr="00186010" w:rsidRDefault="00C454B8" w:rsidP="00C454B8">
      <w:pPr>
        <w:spacing w:after="0" w:line="240" w:lineRule="auto"/>
        <w:rPr>
          <w:rFonts w:ascii="Times New Roman" w:hAnsi="Times New Roman" w:cs="Times New Roman"/>
        </w:rPr>
      </w:pPr>
    </w:p>
    <w:p w14:paraId="05CDC03C"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 xml:space="preserve">(2) Does not include a government or governmental entity that is not operating as a business enterprise. </w:t>
      </w:r>
    </w:p>
    <w:p w14:paraId="41547744" w14:textId="77777777" w:rsidR="00C454B8" w:rsidRPr="00186010" w:rsidRDefault="00C454B8" w:rsidP="00C454B8">
      <w:pPr>
        <w:spacing w:after="0" w:line="240" w:lineRule="auto"/>
        <w:rPr>
          <w:rFonts w:ascii="Times New Roman" w:hAnsi="Times New Roman" w:cs="Times New Roman"/>
        </w:rPr>
      </w:pPr>
    </w:p>
    <w:p w14:paraId="607051C1"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b/>
          <w:bCs/>
        </w:rPr>
        <w:t>Sensitive technology-</w:t>
      </w:r>
      <w:r w:rsidRPr="00186010">
        <w:rPr>
          <w:rFonts w:ascii="Times New Roman" w:hAnsi="Times New Roman" w:cs="Times New Roman"/>
        </w:rPr>
        <w:t xml:space="preserve"> </w:t>
      </w:r>
    </w:p>
    <w:p w14:paraId="4FFD4216" w14:textId="77777777" w:rsidR="00C454B8" w:rsidRPr="00186010" w:rsidRDefault="00C454B8" w:rsidP="00C454B8">
      <w:pPr>
        <w:spacing w:after="0" w:line="240" w:lineRule="auto"/>
        <w:rPr>
          <w:rFonts w:ascii="Times New Roman" w:hAnsi="Times New Roman" w:cs="Times New Roman"/>
        </w:rPr>
      </w:pPr>
    </w:p>
    <w:p w14:paraId="41DD3230"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 xml:space="preserve">(1) Means hardware, software, telecommunications equipment, or any other technology that is to be used specifically- </w:t>
      </w:r>
    </w:p>
    <w:p w14:paraId="5DDB405D" w14:textId="77777777" w:rsidR="00C454B8" w:rsidRPr="00186010" w:rsidRDefault="00C454B8" w:rsidP="00C454B8">
      <w:pPr>
        <w:spacing w:after="0" w:line="240" w:lineRule="auto"/>
        <w:rPr>
          <w:rFonts w:ascii="Times New Roman" w:hAnsi="Times New Roman" w:cs="Times New Roman"/>
        </w:rPr>
      </w:pPr>
    </w:p>
    <w:p w14:paraId="3F412353" w14:textId="77777777" w:rsidR="00C454B8" w:rsidRPr="00186010" w:rsidRDefault="00C454B8" w:rsidP="00C454B8">
      <w:pPr>
        <w:spacing w:after="0" w:line="240" w:lineRule="auto"/>
        <w:ind w:firstLine="720"/>
        <w:rPr>
          <w:rFonts w:ascii="Times New Roman" w:hAnsi="Times New Roman" w:cs="Times New Roman"/>
        </w:rPr>
      </w:pPr>
      <w:r w:rsidRPr="00186010">
        <w:rPr>
          <w:rFonts w:ascii="Times New Roman" w:hAnsi="Times New Roman" w:cs="Times New Roman"/>
        </w:rPr>
        <w:t xml:space="preserve">(i) To restrict the free flow of unbiased information in Iran; or </w:t>
      </w:r>
    </w:p>
    <w:p w14:paraId="40F50470" w14:textId="77777777" w:rsidR="00C454B8" w:rsidRPr="00186010" w:rsidRDefault="00C454B8" w:rsidP="00C454B8">
      <w:pPr>
        <w:spacing w:after="0" w:line="240" w:lineRule="auto"/>
        <w:rPr>
          <w:rFonts w:ascii="Times New Roman" w:hAnsi="Times New Roman" w:cs="Times New Roman"/>
        </w:rPr>
      </w:pPr>
    </w:p>
    <w:p w14:paraId="12B81C00" w14:textId="77777777" w:rsidR="00C454B8" w:rsidRPr="00186010" w:rsidRDefault="00C454B8" w:rsidP="00C454B8">
      <w:pPr>
        <w:spacing w:after="0" w:line="240" w:lineRule="auto"/>
        <w:ind w:firstLine="720"/>
        <w:rPr>
          <w:rFonts w:ascii="Times New Roman" w:hAnsi="Times New Roman" w:cs="Times New Roman"/>
        </w:rPr>
      </w:pPr>
      <w:r w:rsidRPr="00186010">
        <w:rPr>
          <w:rFonts w:ascii="Times New Roman" w:hAnsi="Times New Roman" w:cs="Times New Roman"/>
        </w:rPr>
        <w:t xml:space="preserve">(ii) To disrupt, monitor, or otherwise restrict speech of the people of Iran; and </w:t>
      </w:r>
    </w:p>
    <w:p w14:paraId="3C16E146" w14:textId="77777777" w:rsidR="00C454B8" w:rsidRPr="00186010" w:rsidRDefault="00C454B8" w:rsidP="00C454B8">
      <w:pPr>
        <w:spacing w:after="0" w:line="240" w:lineRule="auto"/>
        <w:rPr>
          <w:rFonts w:ascii="Times New Roman" w:hAnsi="Times New Roman" w:cs="Times New Roman"/>
        </w:rPr>
      </w:pPr>
    </w:p>
    <w:p w14:paraId="54CD19E3"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 xml:space="preserve">(2) Does not include information or informational materials the export of which the President does not have the authority to regulate or prohibit pursuant to section 203(b)(3) of the International Emergency Economic Powers Act (50 U.S.C. 1702(b)(3)). </w:t>
      </w:r>
    </w:p>
    <w:p w14:paraId="5B67030A" w14:textId="77777777" w:rsidR="00C454B8" w:rsidRPr="00186010" w:rsidRDefault="00C454B8" w:rsidP="00C454B8">
      <w:pPr>
        <w:spacing w:after="0" w:line="240" w:lineRule="auto"/>
        <w:rPr>
          <w:rFonts w:ascii="Times New Roman" w:hAnsi="Times New Roman" w:cs="Times New Roman"/>
        </w:rPr>
      </w:pPr>
    </w:p>
    <w:p w14:paraId="19EC6DDA"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 xml:space="preserve">(b) The offeror shall e-mail questions concerning sensitive technology to the Department of State at </w:t>
      </w:r>
      <w:hyperlink r:id="rId24" w:history="1">
        <w:r w:rsidRPr="00186010">
          <w:rPr>
            <w:rStyle w:val="Hyperlink"/>
            <w:rFonts w:ascii="Times New Roman" w:hAnsi="Times New Roman" w:cs="Times New Roman"/>
          </w:rPr>
          <w:t>CISADA106@state.gov</w:t>
        </w:r>
      </w:hyperlink>
      <w:r w:rsidRPr="00186010">
        <w:rPr>
          <w:rFonts w:ascii="Times New Roman" w:hAnsi="Times New Roman" w:cs="Times New Roman"/>
        </w:rPr>
        <w:t xml:space="preserve">. </w:t>
      </w:r>
    </w:p>
    <w:p w14:paraId="1E3F0828" w14:textId="77777777" w:rsidR="00C454B8" w:rsidRPr="00186010" w:rsidRDefault="00C454B8" w:rsidP="00C454B8">
      <w:pPr>
        <w:spacing w:after="0" w:line="240" w:lineRule="auto"/>
        <w:rPr>
          <w:rFonts w:ascii="Times New Roman" w:hAnsi="Times New Roman" w:cs="Times New Roman"/>
        </w:rPr>
      </w:pPr>
    </w:p>
    <w:p w14:paraId="7328B6B4"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 xml:space="preserve">(c) Except as provided in paragraph (d) of this provision or if a waiver has been granted in accordance with Federal Acquisition Regulation (FAR) 25.703-4, by submission of its offer, the offeror— </w:t>
      </w:r>
    </w:p>
    <w:p w14:paraId="7BF5FEDD" w14:textId="77777777" w:rsidR="00C454B8" w:rsidRPr="00186010" w:rsidRDefault="00C454B8" w:rsidP="00C454B8">
      <w:pPr>
        <w:spacing w:after="0" w:line="240" w:lineRule="auto"/>
        <w:rPr>
          <w:rFonts w:ascii="Times New Roman" w:hAnsi="Times New Roman" w:cs="Times New Roman"/>
        </w:rPr>
      </w:pPr>
    </w:p>
    <w:p w14:paraId="273F5EA5"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lastRenderedPageBreak/>
        <w:t xml:space="preserve">(1)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186010">
        <w:rPr>
          <w:rFonts w:ascii="Times New Roman" w:hAnsi="Times New Roman" w:cs="Times New Roman"/>
        </w:rPr>
        <w:t>Iran;</w:t>
      </w:r>
      <w:proofErr w:type="gramEnd"/>
      <w:r w:rsidRPr="00186010">
        <w:rPr>
          <w:rFonts w:ascii="Times New Roman" w:hAnsi="Times New Roman" w:cs="Times New Roman"/>
        </w:rPr>
        <w:t xml:space="preserve"> </w:t>
      </w:r>
    </w:p>
    <w:p w14:paraId="451EAB3F" w14:textId="77777777" w:rsidR="00C454B8" w:rsidRPr="00186010" w:rsidRDefault="00C454B8" w:rsidP="00C454B8">
      <w:pPr>
        <w:spacing w:after="0" w:line="240" w:lineRule="auto"/>
        <w:rPr>
          <w:rFonts w:ascii="Times New Roman" w:hAnsi="Times New Roman" w:cs="Times New Roman"/>
        </w:rPr>
      </w:pPr>
    </w:p>
    <w:p w14:paraId="449C586B"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 xml:space="preserve">(2) Certifies that the offeror, or any person owned or controlled by the offeror, does not engage in any activities for which sanctions may be imposed under section 5 of the Iran Sanctions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 </w:t>
      </w:r>
    </w:p>
    <w:p w14:paraId="3CF8D41E" w14:textId="77777777" w:rsidR="00C454B8" w:rsidRPr="00186010" w:rsidRDefault="00C454B8" w:rsidP="00C454B8">
      <w:pPr>
        <w:spacing w:after="0" w:line="240" w:lineRule="auto"/>
        <w:rPr>
          <w:rFonts w:ascii="Times New Roman" w:hAnsi="Times New Roman" w:cs="Times New Roman"/>
        </w:rPr>
      </w:pPr>
    </w:p>
    <w:p w14:paraId="30EE552C"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 xml:space="preserve">(3)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w:t>
      </w:r>
      <w:hyperlink r:id="rId25" w:history="1">
        <w:r w:rsidRPr="00186010">
          <w:rPr>
            <w:rStyle w:val="Hyperlink"/>
            <w:rFonts w:ascii="Times New Roman" w:hAnsi="Times New Roman" w:cs="Times New Roman"/>
          </w:rPr>
          <w:t>https://www.treasury.gov/resource-center/sanctions/SDN-List/Pages/default.aspx</w:t>
        </w:r>
      </w:hyperlink>
      <w:r w:rsidRPr="00186010">
        <w:rPr>
          <w:rFonts w:ascii="Times New Roman" w:hAnsi="Times New Roman" w:cs="Times New Roman"/>
        </w:rPr>
        <w:t xml:space="preserve">). </w:t>
      </w:r>
    </w:p>
    <w:p w14:paraId="42463D65" w14:textId="77777777" w:rsidR="00C454B8" w:rsidRPr="00186010" w:rsidRDefault="00C454B8" w:rsidP="00C454B8">
      <w:pPr>
        <w:spacing w:after="0" w:line="240" w:lineRule="auto"/>
        <w:rPr>
          <w:rFonts w:ascii="Times New Roman" w:hAnsi="Times New Roman" w:cs="Times New Roman"/>
        </w:rPr>
      </w:pPr>
    </w:p>
    <w:p w14:paraId="1BAE1F50"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 xml:space="preserve">(d) Exception </w:t>
      </w:r>
      <w:proofErr w:type="gramStart"/>
      <w:r w:rsidRPr="00186010">
        <w:rPr>
          <w:rFonts w:ascii="Times New Roman" w:hAnsi="Times New Roman" w:cs="Times New Roman"/>
        </w:rPr>
        <w:t>for</w:t>
      </w:r>
      <w:proofErr w:type="gramEnd"/>
      <w:r w:rsidRPr="00186010">
        <w:rPr>
          <w:rFonts w:ascii="Times New Roman" w:hAnsi="Times New Roman" w:cs="Times New Roman"/>
        </w:rPr>
        <w:t xml:space="preserve"> trade agreements. The representation requirement of paragraph (c)(1) and the certification requirements of paragraphs (c)(2) and (c)(3) of this provision do not apply if- </w:t>
      </w:r>
    </w:p>
    <w:p w14:paraId="01F40ED1" w14:textId="77777777" w:rsidR="00C454B8" w:rsidRPr="00186010" w:rsidRDefault="00C454B8" w:rsidP="00C454B8">
      <w:pPr>
        <w:spacing w:after="0" w:line="240" w:lineRule="auto"/>
        <w:rPr>
          <w:rFonts w:ascii="Times New Roman" w:hAnsi="Times New Roman" w:cs="Times New Roman"/>
        </w:rPr>
      </w:pPr>
    </w:p>
    <w:p w14:paraId="0AE917BC"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 xml:space="preserve">(1) This solicitation includes a </w:t>
      </w:r>
      <w:proofErr w:type="gramStart"/>
      <w:r w:rsidRPr="00186010">
        <w:rPr>
          <w:rFonts w:ascii="Times New Roman" w:hAnsi="Times New Roman" w:cs="Times New Roman"/>
        </w:rPr>
        <w:t>trade agreements</w:t>
      </w:r>
      <w:proofErr w:type="gramEnd"/>
      <w:r w:rsidRPr="00186010">
        <w:rPr>
          <w:rFonts w:ascii="Times New Roman" w:hAnsi="Times New Roman" w:cs="Times New Roman"/>
        </w:rPr>
        <w:t xml:space="preserve"> notice or certification (e.g., 52.225-4, 52.225-6, 52.225-12, 52.225-24, or comparable agency provision); and </w:t>
      </w:r>
    </w:p>
    <w:p w14:paraId="2B40366E" w14:textId="77777777" w:rsidR="00C454B8" w:rsidRPr="00186010" w:rsidRDefault="00C454B8" w:rsidP="00C454B8">
      <w:pPr>
        <w:spacing w:after="0" w:line="240" w:lineRule="auto"/>
        <w:rPr>
          <w:rFonts w:ascii="Times New Roman" w:hAnsi="Times New Roman" w:cs="Times New Roman"/>
        </w:rPr>
      </w:pPr>
    </w:p>
    <w:p w14:paraId="5974EE18"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 xml:space="preserve">(2) The offeror has certified that all the offered products to be supplied are designated country end products or designated country construction material. </w:t>
      </w:r>
    </w:p>
    <w:p w14:paraId="75DEFEFF" w14:textId="77777777" w:rsidR="00C454B8" w:rsidRPr="00186010" w:rsidRDefault="00C454B8" w:rsidP="00C454B8">
      <w:pPr>
        <w:spacing w:after="0" w:line="240" w:lineRule="auto"/>
        <w:rPr>
          <w:rFonts w:ascii="Times New Roman" w:hAnsi="Times New Roman" w:cs="Times New Roman"/>
        </w:rPr>
      </w:pPr>
    </w:p>
    <w:p w14:paraId="06E970EE"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(End of provision)</w:t>
      </w:r>
    </w:p>
    <w:p w14:paraId="449E0A57" w14:textId="77777777" w:rsidR="00C454B8" w:rsidRPr="00186010" w:rsidRDefault="00C454B8" w:rsidP="00C454B8">
      <w:pPr>
        <w:spacing w:after="0" w:line="240" w:lineRule="auto"/>
        <w:rPr>
          <w:rFonts w:ascii="Times New Roman" w:hAnsi="Times New Roman" w:cs="Times New Roman"/>
        </w:rPr>
      </w:pPr>
    </w:p>
    <w:p w14:paraId="7DFF8810"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b/>
          <w:bCs/>
        </w:rPr>
        <w:t>52.233-2 Service of Protest (SEPT 2006).</w:t>
      </w:r>
      <w:r w:rsidRPr="00186010">
        <w:rPr>
          <w:rFonts w:ascii="Times New Roman" w:hAnsi="Times New Roman" w:cs="Times New Roman"/>
        </w:rPr>
        <w:t xml:space="preserve"> </w:t>
      </w:r>
    </w:p>
    <w:p w14:paraId="4F13D38F" w14:textId="77777777" w:rsidR="00C454B8" w:rsidRPr="00186010" w:rsidRDefault="00C454B8" w:rsidP="00C454B8">
      <w:pPr>
        <w:spacing w:after="0" w:line="240" w:lineRule="auto"/>
        <w:rPr>
          <w:rFonts w:ascii="Times New Roman" w:hAnsi="Times New Roman" w:cs="Times New Roman"/>
        </w:rPr>
      </w:pPr>
    </w:p>
    <w:p w14:paraId="46A7F7A1"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 xml:space="preserve">(a)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 IAW Cover Sheet Notice for Filing Agency Protests. </w:t>
      </w:r>
    </w:p>
    <w:p w14:paraId="34D3BDCC" w14:textId="77777777" w:rsidR="00C454B8" w:rsidRPr="00186010" w:rsidRDefault="00C454B8" w:rsidP="00C454B8">
      <w:pPr>
        <w:spacing w:after="0" w:line="240" w:lineRule="auto"/>
        <w:rPr>
          <w:rFonts w:ascii="Times New Roman" w:hAnsi="Times New Roman" w:cs="Times New Roman"/>
        </w:rPr>
      </w:pPr>
    </w:p>
    <w:p w14:paraId="3A24FA93"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 xml:space="preserve">(b) The copy of any protest shall be received in the office designated above within one day of filing a protest with the GAO. </w:t>
      </w:r>
    </w:p>
    <w:p w14:paraId="37ADAD79" w14:textId="77777777" w:rsidR="00C454B8" w:rsidRPr="00186010" w:rsidRDefault="00C454B8" w:rsidP="00C454B8">
      <w:pPr>
        <w:spacing w:after="0" w:line="240" w:lineRule="auto"/>
        <w:rPr>
          <w:rFonts w:ascii="Times New Roman" w:hAnsi="Times New Roman" w:cs="Times New Roman"/>
        </w:rPr>
      </w:pPr>
    </w:p>
    <w:p w14:paraId="1CE4CD28"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(End of provision)</w:t>
      </w:r>
    </w:p>
    <w:p w14:paraId="109F34FA" w14:textId="77777777" w:rsidR="00C454B8" w:rsidRPr="00186010" w:rsidRDefault="00C454B8" w:rsidP="00C454B8">
      <w:pPr>
        <w:spacing w:after="0" w:line="240" w:lineRule="auto"/>
        <w:rPr>
          <w:rFonts w:ascii="Times New Roman" w:hAnsi="Times New Roman" w:cs="Times New Roman"/>
        </w:rPr>
      </w:pPr>
    </w:p>
    <w:p w14:paraId="46C00C33" w14:textId="77777777" w:rsidR="00C454B8" w:rsidRPr="00186010" w:rsidRDefault="00C454B8" w:rsidP="00C454B8">
      <w:pPr>
        <w:spacing w:after="0" w:line="240" w:lineRule="auto"/>
        <w:rPr>
          <w:rFonts w:ascii="Times New Roman" w:hAnsi="Times New Roman" w:cs="Times New Roman"/>
          <w:b/>
          <w:bCs/>
        </w:rPr>
      </w:pPr>
      <w:r w:rsidRPr="00186010">
        <w:rPr>
          <w:rFonts w:ascii="Times New Roman" w:hAnsi="Times New Roman" w:cs="Times New Roman"/>
          <w:b/>
          <w:bCs/>
        </w:rPr>
        <w:t>HSAR 3052.209-70 Prohibition on Contracts with Corporate Expatriates (JUN 2006)</w:t>
      </w:r>
    </w:p>
    <w:p w14:paraId="50A0CEE7" w14:textId="77777777" w:rsidR="00C454B8" w:rsidRPr="00186010" w:rsidRDefault="00C454B8" w:rsidP="00C454B8">
      <w:pPr>
        <w:spacing w:after="0" w:line="240" w:lineRule="auto"/>
        <w:rPr>
          <w:rFonts w:ascii="Times New Roman" w:hAnsi="Times New Roman" w:cs="Times New Roman"/>
          <w:b/>
          <w:bCs/>
        </w:rPr>
      </w:pPr>
    </w:p>
    <w:p w14:paraId="442E4D9B"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(a) </w:t>
      </w:r>
      <w:r w:rsidRPr="00186010">
        <w:rPr>
          <w:rFonts w:ascii="Times New Roman" w:hAnsi="Times New Roman" w:cs="Times New Roman"/>
          <w:i/>
          <w:iCs/>
        </w:rPr>
        <w:t>Prohibitions.</w:t>
      </w:r>
      <w:r w:rsidRPr="00186010">
        <w:rPr>
          <w:rFonts w:ascii="Times New Roman" w:hAnsi="Times New Roman" w:cs="Times New Roman"/>
        </w:rPr>
        <w:t xml:space="preserve"> Section 835 of the Homeland Security Act, 6 U.S.C. 395, prohibits the Department of Homeland Security from </w:t>
      </w:r>
      <w:proofErr w:type="gramStart"/>
      <w:r w:rsidRPr="00186010">
        <w:rPr>
          <w:rFonts w:ascii="Times New Roman" w:hAnsi="Times New Roman" w:cs="Times New Roman"/>
        </w:rPr>
        <w:t>entering into</w:t>
      </w:r>
      <w:proofErr w:type="gramEnd"/>
      <w:r w:rsidRPr="00186010">
        <w:rPr>
          <w:rFonts w:ascii="Times New Roman" w:hAnsi="Times New Roman" w:cs="Times New Roman"/>
        </w:rPr>
        <w:t xml:space="preserve"> any contract with a foreign incorporated </w:t>
      </w:r>
      <w:r w:rsidRPr="00186010">
        <w:rPr>
          <w:rFonts w:ascii="Times New Roman" w:hAnsi="Times New Roman" w:cs="Times New Roman"/>
        </w:rPr>
        <w:lastRenderedPageBreak/>
        <w:t>entity which is treated as an inverted domestic corporation as defined in this provision, or with any subsidiary of such an entity. The Secretary shall waive the prohibition with respect to any specific contract if the Secretary determines that the waiver is required in the interest of national security.</w:t>
      </w:r>
    </w:p>
    <w:p w14:paraId="3F641D68" w14:textId="77777777" w:rsidR="00C454B8" w:rsidRPr="00186010" w:rsidRDefault="00C454B8" w:rsidP="00C454B8">
      <w:pPr>
        <w:spacing w:after="0" w:line="240" w:lineRule="auto"/>
        <w:rPr>
          <w:rFonts w:ascii="Times New Roman" w:hAnsi="Times New Roman" w:cs="Times New Roman"/>
        </w:rPr>
      </w:pPr>
    </w:p>
    <w:p w14:paraId="7EC90069"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(b) </w:t>
      </w:r>
      <w:r w:rsidRPr="00186010">
        <w:rPr>
          <w:rFonts w:ascii="Times New Roman" w:hAnsi="Times New Roman" w:cs="Times New Roman"/>
          <w:i/>
          <w:iCs/>
        </w:rPr>
        <w:t>Definitions.</w:t>
      </w:r>
      <w:r w:rsidRPr="00186010">
        <w:rPr>
          <w:rFonts w:ascii="Times New Roman" w:hAnsi="Times New Roman" w:cs="Times New Roman"/>
        </w:rPr>
        <w:t> As used in this provision:</w:t>
      </w:r>
    </w:p>
    <w:p w14:paraId="0021AFFD" w14:textId="77777777" w:rsidR="00C454B8" w:rsidRPr="00186010" w:rsidRDefault="00C454B8" w:rsidP="00C454B8">
      <w:pPr>
        <w:spacing w:after="0" w:line="240" w:lineRule="auto"/>
        <w:rPr>
          <w:rFonts w:ascii="Times New Roman" w:hAnsi="Times New Roman" w:cs="Times New Roman"/>
        </w:rPr>
      </w:pPr>
    </w:p>
    <w:p w14:paraId="2769297F"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i/>
          <w:iCs/>
        </w:rPr>
        <w:t>Expanded Affiliated Group</w:t>
      </w:r>
      <w:r w:rsidRPr="00186010">
        <w:rPr>
          <w:rFonts w:ascii="Times New Roman" w:hAnsi="Times New Roman" w:cs="Times New Roman"/>
        </w:rPr>
        <w:t> means an affiliated group as defined in section 1504(a) of the Internal Revenue Code of 1986 (without regard to section 1504(b) of such Code), except that section 1504 of such Code shall be applied by substituting ‘more than 50 percent’ for ‘at least 80 percent’ each place it appears.</w:t>
      </w:r>
    </w:p>
    <w:p w14:paraId="0869A38A" w14:textId="77777777" w:rsidR="00C454B8" w:rsidRPr="00186010" w:rsidRDefault="00C454B8" w:rsidP="00C454B8">
      <w:pPr>
        <w:spacing w:after="0" w:line="240" w:lineRule="auto"/>
        <w:rPr>
          <w:rFonts w:ascii="Times New Roman" w:hAnsi="Times New Roman" w:cs="Times New Roman"/>
        </w:rPr>
      </w:pPr>
    </w:p>
    <w:p w14:paraId="57B3A20C"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i/>
          <w:iCs/>
        </w:rPr>
        <w:t>Foreign Incorporated Entity</w:t>
      </w:r>
      <w:r w:rsidRPr="00186010">
        <w:rPr>
          <w:rFonts w:ascii="Times New Roman" w:hAnsi="Times New Roman" w:cs="Times New Roman"/>
        </w:rPr>
        <w:t> means any entity which is, or but for subsection (b) of section 835 of the Homeland Security Act, 6 U.S.C. 395, would be, treated as a foreign corporation for purposes of the Internal Revenue Code of 1986.</w:t>
      </w:r>
    </w:p>
    <w:p w14:paraId="215C9A0D" w14:textId="77777777" w:rsidR="00C454B8" w:rsidRPr="00186010" w:rsidRDefault="00C454B8" w:rsidP="00C454B8">
      <w:pPr>
        <w:spacing w:after="0" w:line="240" w:lineRule="auto"/>
        <w:rPr>
          <w:rFonts w:ascii="Times New Roman" w:hAnsi="Times New Roman" w:cs="Times New Roman"/>
        </w:rPr>
      </w:pPr>
    </w:p>
    <w:p w14:paraId="788EA994"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i/>
          <w:iCs/>
        </w:rPr>
        <w:t>Inverted Domestic Corporation.</w:t>
      </w:r>
      <w:r w:rsidRPr="00186010">
        <w:rPr>
          <w:rFonts w:ascii="Times New Roman" w:hAnsi="Times New Roman" w:cs="Times New Roman"/>
        </w:rPr>
        <w:t xml:space="preserve"> A foreign incorporated entity shall be treated as an inverted domestic corporation </w:t>
      </w:r>
      <w:proofErr w:type="gramStart"/>
      <w:r w:rsidRPr="00186010">
        <w:rPr>
          <w:rFonts w:ascii="Times New Roman" w:hAnsi="Times New Roman" w:cs="Times New Roman"/>
        </w:rPr>
        <w:t>if,</w:t>
      </w:r>
      <w:proofErr w:type="gramEnd"/>
      <w:r w:rsidRPr="00186010">
        <w:rPr>
          <w:rFonts w:ascii="Times New Roman" w:hAnsi="Times New Roman" w:cs="Times New Roman"/>
        </w:rPr>
        <w:t xml:space="preserve"> pursuant to a plan (or a series of related transactions)—</w:t>
      </w:r>
    </w:p>
    <w:p w14:paraId="140C9033" w14:textId="77777777" w:rsidR="00C454B8" w:rsidRPr="00186010" w:rsidRDefault="00C454B8" w:rsidP="00C454B8">
      <w:pPr>
        <w:spacing w:after="0" w:line="240" w:lineRule="auto"/>
        <w:rPr>
          <w:rFonts w:ascii="Times New Roman" w:hAnsi="Times New Roman" w:cs="Times New Roman"/>
        </w:rPr>
      </w:pPr>
    </w:p>
    <w:p w14:paraId="4104AAB3"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 xml:space="preserve">(1) The entity completes the direct or indirect acquisition of substantially </w:t>
      </w:r>
      <w:proofErr w:type="gramStart"/>
      <w:r w:rsidRPr="00186010">
        <w:rPr>
          <w:rFonts w:ascii="Times New Roman" w:hAnsi="Times New Roman" w:cs="Times New Roman"/>
        </w:rPr>
        <w:t>all of</w:t>
      </w:r>
      <w:proofErr w:type="gramEnd"/>
      <w:r w:rsidRPr="00186010">
        <w:rPr>
          <w:rFonts w:ascii="Times New Roman" w:hAnsi="Times New Roman" w:cs="Times New Roman"/>
        </w:rPr>
        <w:t xml:space="preserve"> the properties held directly or indirectly by a domestic corporation or substantially </w:t>
      </w:r>
      <w:proofErr w:type="gramStart"/>
      <w:r w:rsidRPr="00186010">
        <w:rPr>
          <w:rFonts w:ascii="Times New Roman" w:hAnsi="Times New Roman" w:cs="Times New Roman"/>
        </w:rPr>
        <w:t>all of</w:t>
      </w:r>
      <w:proofErr w:type="gramEnd"/>
      <w:r w:rsidRPr="00186010">
        <w:rPr>
          <w:rFonts w:ascii="Times New Roman" w:hAnsi="Times New Roman" w:cs="Times New Roman"/>
        </w:rPr>
        <w:t xml:space="preserve"> the properties constituting a trade or business of a domestic </w:t>
      </w:r>
      <w:proofErr w:type="gramStart"/>
      <w:r w:rsidRPr="00186010">
        <w:rPr>
          <w:rFonts w:ascii="Times New Roman" w:hAnsi="Times New Roman" w:cs="Times New Roman"/>
        </w:rPr>
        <w:t>partnership;</w:t>
      </w:r>
      <w:proofErr w:type="gramEnd"/>
    </w:p>
    <w:p w14:paraId="6B157B61" w14:textId="77777777" w:rsidR="00C454B8" w:rsidRPr="00186010" w:rsidRDefault="00C454B8" w:rsidP="00C454B8">
      <w:pPr>
        <w:spacing w:after="0" w:line="240" w:lineRule="auto"/>
        <w:rPr>
          <w:rFonts w:ascii="Times New Roman" w:hAnsi="Times New Roman" w:cs="Times New Roman"/>
        </w:rPr>
      </w:pPr>
    </w:p>
    <w:p w14:paraId="322B16B9"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(2) After the acquisition at least 80 percent of the stock (by vote or value) of the entity is held—</w:t>
      </w:r>
    </w:p>
    <w:p w14:paraId="3A1392FF" w14:textId="77777777" w:rsidR="00C454B8" w:rsidRPr="00186010" w:rsidRDefault="00C454B8" w:rsidP="00C454B8">
      <w:pPr>
        <w:spacing w:after="0" w:line="240" w:lineRule="auto"/>
        <w:rPr>
          <w:rFonts w:ascii="Times New Roman" w:hAnsi="Times New Roman" w:cs="Times New Roman"/>
        </w:rPr>
      </w:pPr>
    </w:p>
    <w:p w14:paraId="1BFB07AC"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(i) In the case of an acquisition with respect to a domestic corporation, by former shareholders of the domestic corporation by reason of holding stock in the domestic corporation; or</w:t>
      </w:r>
    </w:p>
    <w:p w14:paraId="08620C75" w14:textId="77777777" w:rsidR="00C454B8" w:rsidRPr="00186010" w:rsidRDefault="00C454B8" w:rsidP="00C454B8">
      <w:pPr>
        <w:spacing w:after="0" w:line="240" w:lineRule="auto"/>
        <w:rPr>
          <w:rFonts w:ascii="Times New Roman" w:hAnsi="Times New Roman" w:cs="Times New Roman"/>
        </w:rPr>
      </w:pPr>
    </w:p>
    <w:p w14:paraId="3484961C"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(ii) In the case of an acquisition with respect to a domestic partnership, by former partners of the domestic partnership by reason of holding a capital or profits interest in the domestic partnership; and</w:t>
      </w:r>
    </w:p>
    <w:p w14:paraId="5D7F6D16" w14:textId="77777777" w:rsidR="00C454B8" w:rsidRPr="00186010" w:rsidRDefault="00C454B8" w:rsidP="00C454B8">
      <w:pPr>
        <w:spacing w:after="0" w:line="240" w:lineRule="auto"/>
        <w:rPr>
          <w:rFonts w:ascii="Times New Roman" w:hAnsi="Times New Roman" w:cs="Times New Roman"/>
        </w:rPr>
      </w:pPr>
    </w:p>
    <w:p w14:paraId="7C88D8AE"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(3) The expanded affiliated group which after the acquisition includes the entity does not have substantial business activities in the foreign country in which or under the law of which the entity is created or organized when compared to the total business activities of such expanded affiliated group.</w:t>
      </w:r>
    </w:p>
    <w:p w14:paraId="28ED766F" w14:textId="77777777" w:rsidR="00C454B8" w:rsidRPr="00186010" w:rsidRDefault="00C454B8" w:rsidP="00C454B8">
      <w:pPr>
        <w:spacing w:after="0" w:line="240" w:lineRule="auto"/>
        <w:rPr>
          <w:rFonts w:ascii="Times New Roman" w:hAnsi="Times New Roman" w:cs="Times New Roman"/>
        </w:rPr>
      </w:pPr>
    </w:p>
    <w:p w14:paraId="38E55777"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i/>
          <w:iCs/>
        </w:rPr>
        <w:t>Person, domestic, and foreign</w:t>
      </w:r>
      <w:r w:rsidRPr="00186010">
        <w:rPr>
          <w:rFonts w:ascii="Times New Roman" w:hAnsi="Times New Roman" w:cs="Times New Roman"/>
        </w:rPr>
        <w:t> have the meanings given such terms by paragraphs (1), (4), and (5) of section 7701(a) of the Internal Revenue Code of 1986, respectively.</w:t>
      </w:r>
    </w:p>
    <w:p w14:paraId="51595396" w14:textId="77777777" w:rsidR="00C454B8" w:rsidRPr="00186010" w:rsidRDefault="00C454B8" w:rsidP="00C454B8">
      <w:pPr>
        <w:spacing w:after="0" w:line="240" w:lineRule="auto"/>
        <w:rPr>
          <w:rFonts w:ascii="Times New Roman" w:hAnsi="Times New Roman" w:cs="Times New Roman"/>
        </w:rPr>
      </w:pPr>
    </w:p>
    <w:p w14:paraId="6AE875C9"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(c) </w:t>
      </w:r>
      <w:r w:rsidRPr="00186010">
        <w:rPr>
          <w:rFonts w:ascii="Times New Roman" w:hAnsi="Times New Roman" w:cs="Times New Roman"/>
          <w:i/>
          <w:iCs/>
        </w:rPr>
        <w:t>Special rules.</w:t>
      </w:r>
      <w:r w:rsidRPr="00186010">
        <w:rPr>
          <w:rFonts w:ascii="Times New Roman" w:hAnsi="Times New Roman" w:cs="Times New Roman"/>
        </w:rPr>
        <w:t> The following definitions and special rules shall apply when determining whether a foreign incorporated entity should be treated as an inverted domestic corporation.</w:t>
      </w:r>
    </w:p>
    <w:p w14:paraId="72FB871E" w14:textId="77777777" w:rsidR="00C454B8" w:rsidRPr="00186010" w:rsidRDefault="00C454B8" w:rsidP="00C454B8">
      <w:pPr>
        <w:spacing w:after="0" w:line="240" w:lineRule="auto"/>
        <w:rPr>
          <w:rFonts w:ascii="Times New Roman" w:hAnsi="Times New Roman" w:cs="Times New Roman"/>
        </w:rPr>
      </w:pPr>
    </w:p>
    <w:p w14:paraId="367B87B4"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(1) </w:t>
      </w:r>
      <w:r w:rsidRPr="00186010">
        <w:rPr>
          <w:rFonts w:ascii="Times New Roman" w:hAnsi="Times New Roman" w:cs="Times New Roman"/>
          <w:i/>
          <w:iCs/>
        </w:rPr>
        <w:t>Certain stock disregarded.</w:t>
      </w:r>
      <w:r w:rsidRPr="00186010">
        <w:rPr>
          <w:rFonts w:ascii="Times New Roman" w:hAnsi="Times New Roman" w:cs="Times New Roman"/>
        </w:rPr>
        <w:t> </w:t>
      </w:r>
      <w:proofErr w:type="gramStart"/>
      <w:r w:rsidRPr="00186010">
        <w:rPr>
          <w:rFonts w:ascii="Times New Roman" w:hAnsi="Times New Roman" w:cs="Times New Roman"/>
        </w:rPr>
        <w:t>For the purpose of</w:t>
      </w:r>
      <w:proofErr w:type="gramEnd"/>
      <w:r w:rsidRPr="00186010">
        <w:rPr>
          <w:rFonts w:ascii="Times New Roman" w:hAnsi="Times New Roman" w:cs="Times New Roman"/>
        </w:rPr>
        <w:t xml:space="preserve"> treating a foreign incorporated entity as an inverted domestic corporation these shall not be </w:t>
      </w:r>
      <w:proofErr w:type="gramStart"/>
      <w:r w:rsidRPr="00186010">
        <w:rPr>
          <w:rFonts w:ascii="Times New Roman" w:hAnsi="Times New Roman" w:cs="Times New Roman"/>
        </w:rPr>
        <w:t>taken into account</w:t>
      </w:r>
      <w:proofErr w:type="gramEnd"/>
      <w:r w:rsidRPr="00186010">
        <w:rPr>
          <w:rFonts w:ascii="Times New Roman" w:hAnsi="Times New Roman" w:cs="Times New Roman"/>
        </w:rPr>
        <w:t xml:space="preserve"> in determining ownership:</w:t>
      </w:r>
    </w:p>
    <w:p w14:paraId="3C11DD55" w14:textId="77777777" w:rsidR="00C454B8" w:rsidRPr="00186010" w:rsidRDefault="00C454B8" w:rsidP="00C454B8">
      <w:pPr>
        <w:spacing w:after="0" w:line="240" w:lineRule="auto"/>
        <w:rPr>
          <w:rFonts w:ascii="Times New Roman" w:hAnsi="Times New Roman" w:cs="Times New Roman"/>
        </w:rPr>
      </w:pPr>
    </w:p>
    <w:p w14:paraId="1464D0A9"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lastRenderedPageBreak/>
        <w:t>(i) stock held by members of the expanded affiliated group which includes the foreign incorporated entity; or</w:t>
      </w:r>
    </w:p>
    <w:p w14:paraId="7AA5A182" w14:textId="77777777" w:rsidR="00C454B8" w:rsidRPr="00186010" w:rsidRDefault="00C454B8" w:rsidP="00C454B8">
      <w:pPr>
        <w:spacing w:after="0" w:line="240" w:lineRule="auto"/>
        <w:rPr>
          <w:rFonts w:ascii="Times New Roman" w:hAnsi="Times New Roman" w:cs="Times New Roman"/>
        </w:rPr>
      </w:pPr>
    </w:p>
    <w:p w14:paraId="3F31E852"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(ii) Stock of such entity which is sold in a public offering related to an acquisition described in section 835(b)(1) of the Homeland Security Act, 6 U.S.C. 395(b)(1).</w:t>
      </w:r>
    </w:p>
    <w:p w14:paraId="78AA616F" w14:textId="77777777" w:rsidR="00C454B8" w:rsidRPr="00186010" w:rsidRDefault="00C454B8" w:rsidP="00C454B8">
      <w:pPr>
        <w:spacing w:after="0" w:line="240" w:lineRule="auto"/>
        <w:rPr>
          <w:rFonts w:ascii="Times New Roman" w:hAnsi="Times New Roman" w:cs="Times New Roman"/>
        </w:rPr>
      </w:pPr>
    </w:p>
    <w:p w14:paraId="3B68E2C0"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(2) </w:t>
      </w:r>
      <w:r w:rsidRPr="00186010">
        <w:rPr>
          <w:rFonts w:ascii="Times New Roman" w:hAnsi="Times New Roman" w:cs="Times New Roman"/>
          <w:i/>
          <w:iCs/>
        </w:rPr>
        <w:t>Plan deemed in certain cases.</w:t>
      </w:r>
      <w:r w:rsidRPr="00186010">
        <w:rPr>
          <w:rFonts w:ascii="Times New Roman" w:hAnsi="Times New Roman" w:cs="Times New Roman"/>
        </w:rPr>
        <w:t xml:space="preserve"> If a foreign incorporated entity acquires directly or indirectly substantially </w:t>
      </w:r>
      <w:proofErr w:type="gramStart"/>
      <w:r w:rsidRPr="00186010">
        <w:rPr>
          <w:rFonts w:ascii="Times New Roman" w:hAnsi="Times New Roman" w:cs="Times New Roman"/>
        </w:rPr>
        <w:t>all of</w:t>
      </w:r>
      <w:proofErr w:type="gramEnd"/>
      <w:r w:rsidRPr="00186010">
        <w:rPr>
          <w:rFonts w:ascii="Times New Roman" w:hAnsi="Times New Roman" w:cs="Times New Roman"/>
        </w:rPr>
        <w:t xml:space="preserve"> the properties of a domestic corporation or partnership during the 4-year period beginning on the date which is 2 years before the ownership requirements of subsection (b)(2) are met, such actions shall be treated as pursuant to a plan.</w:t>
      </w:r>
    </w:p>
    <w:p w14:paraId="41CFAA4E" w14:textId="77777777" w:rsidR="00C454B8" w:rsidRPr="00186010" w:rsidRDefault="00C454B8" w:rsidP="00C454B8">
      <w:pPr>
        <w:spacing w:after="0" w:line="240" w:lineRule="auto"/>
        <w:rPr>
          <w:rFonts w:ascii="Times New Roman" w:hAnsi="Times New Roman" w:cs="Times New Roman"/>
        </w:rPr>
      </w:pPr>
    </w:p>
    <w:p w14:paraId="56C541E9"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(3) </w:t>
      </w:r>
      <w:r w:rsidRPr="00186010">
        <w:rPr>
          <w:rFonts w:ascii="Times New Roman" w:hAnsi="Times New Roman" w:cs="Times New Roman"/>
          <w:i/>
          <w:iCs/>
        </w:rPr>
        <w:t>Certain transfers disregarded.</w:t>
      </w:r>
      <w:r w:rsidRPr="00186010">
        <w:rPr>
          <w:rFonts w:ascii="Times New Roman" w:hAnsi="Times New Roman" w:cs="Times New Roman"/>
        </w:rPr>
        <w:t xml:space="preserve"> The transfer of properties or liabilities (including by contribution or distribution) shall be disregarded if such transfers are part of a </w:t>
      </w:r>
      <w:proofErr w:type="gramStart"/>
      <w:r w:rsidRPr="00186010">
        <w:rPr>
          <w:rFonts w:ascii="Times New Roman" w:hAnsi="Times New Roman" w:cs="Times New Roman"/>
        </w:rPr>
        <w:t>plan</w:t>
      </w:r>
      <w:proofErr w:type="gramEnd"/>
      <w:r w:rsidRPr="00186010">
        <w:rPr>
          <w:rFonts w:ascii="Times New Roman" w:hAnsi="Times New Roman" w:cs="Times New Roman"/>
        </w:rPr>
        <w:t xml:space="preserve"> a principal purpose of which is to avoid the purposes of this section.</w:t>
      </w:r>
    </w:p>
    <w:p w14:paraId="687E5DBC" w14:textId="77777777" w:rsidR="00C454B8" w:rsidRPr="00186010" w:rsidRDefault="00C454B8" w:rsidP="00C454B8">
      <w:pPr>
        <w:spacing w:after="0" w:line="240" w:lineRule="auto"/>
        <w:rPr>
          <w:rFonts w:ascii="Times New Roman" w:hAnsi="Times New Roman" w:cs="Times New Roman"/>
        </w:rPr>
      </w:pPr>
    </w:p>
    <w:p w14:paraId="52DEEA2F"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(d) </w:t>
      </w:r>
      <w:r w:rsidRPr="00186010">
        <w:rPr>
          <w:rFonts w:ascii="Times New Roman" w:hAnsi="Times New Roman" w:cs="Times New Roman"/>
          <w:i/>
          <w:iCs/>
        </w:rPr>
        <w:t>Special rule for related partnerships.</w:t>
      </w:r>
      <w:r w:rsidRPr="00186010">
        <w:rPr>
          <w:rFonts w:ascii="Times New Roman" w:hAnsi="Times New Roman" w:cs="Times New Roman"/>
        </w:rPr>
        <w:t> For purposes of applying section 835(b) of the Homeland Security Act, 6 U.S.C. 395(b) to the acquisition of a domestic partnership, except as provided in regulations, all domestic partnerships which are under common control (within the meaning of section 482 of the Internal Revenue Code of 1986) shall be treated as a partnership.</w:t>
      </w:r>
    </w:p>
    <w:p w14:paraId="4CCAF4B3" w14:textId="77777777" w:rsidR="00C454B8" w:rsidRPr="00186010" w:rsidRDefault="00C454B8" w:rsidP="00C454B8">
      <w:pPr>
        <w:spacing w:after="0" w:line="240" w:lineRule="auto"/>
        <w:rPr>
          <w:rFonts w:ascii="Times New Roman" w:hAnsi="Times New Roman" w:cs="Times New Roman"/>
        </w:rPr>
      </w:pPr>
    </w:p>
    <w:p w14:paraId="211A58E3" w14:textId="77777777" w:rsidR="00C454B8" w:rsidRPr="00186010" w:rsidRDefault="00C454B8" w:rsidP="00C454B8">
      <w:pPr>
        <w:spacing w:after="0" w:line="240" w:lineRule="auto"/>
        <w:rPr>
          <w:rFonts w:ascii="Times New Roman" w:hAnsi="Times New Roman" w:cs="Times New Roman"/>
          <w:i/>
          <w:iCs/>
        </w:rPr>
      </w:pPr>
      <w:r w:rsidRPr="00186010">
        <w:rPr>
          <w:rFonts w:ascii="Times New Roman" w:hAnsi="Times New Roman" w:cs="Times New Roman"/>
        </w:rPr>
        <w:t>(e) </w:t>
      </w:r>
      <w:r w:rsidRPr="00186010">
        <w:rPr>
          <w:rFonts w:ascii="Times New Roman" w:hAnsi="Times New Roman" w:cs="Times New Roman"/>
          <w:i/>
          <w:iCs/>
        </w:rPr>
        <w:t>Treatment of Certain Rights.</w:t>
      </w:r>
    </w:p>
    <w:p w14:paraId="0AD0B87C" w14:textId="77777777" w:rsidR="00C454B8" w:rsidRPr="00186010" w:rsidRDefault="00C454B8" w:rsidP="00C454B8">
      <w:pPr>
        <w:spacing w:after="0" w:line="240" w:lineRule="auto"/>
        <w:rPr>
          <w:rFonts w:ascii="Times New Roman" w:hAnsi="Times New Roman" w:cs="Times New Roman"/>
        </w:rPr>
      </w:pPr>
    </w:p>
    <w:p w14:paraId="0442337C"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 xml:space="preserve">(1) Certain rights shall be treated as stocks to the extent necessary to reflect the present value of all equitable </w:t>
      </w:r>
      <w:proofErr w:type="gramStart"/>
      <w:r w:rsidRPr="00186010">
        <w:rPr>
          <w:rFonts w:ascii="Times New Roman" w:hAnsi="Times New Roman" w:cs="Times New Roman"/>
        </w:rPr>
        <w:t>interests</w:t>
      </w:r>
      <w:proofErr w:type="gramEnd"/>
      <w:r w:rsidRPr="00186010">
        <w:rPr>
          <w:rFonts w:ascii="Times New Roman" w:hAnsi="Times New Roman" w:cs="Times New Roman"/>
        </w:rPr>
        <w:t xml:space="preserve"> incident to the transaction, as follows:</w:t>
      </w:r>
    </w:p>
    <w:p w14:paraId="7ABDC5A1" w14:textId="77777777" w:rsidR="00C454B8" w:rsidRPr="00186010" w:rsidRDefault="00C454B8" w:rsidP="00C454B8">
      <w:pPr>
        <w:spacing w:after="0" w:line="240" w:lineRule="auto"/>
        <w:rPr>
          <w:rFonts w:ascii="Times New Roman" w:hAnsi="Times New Roman" w:cs="Times New Roman"/>
        </w:rPr>
      </w:pPr>
    </w:p>
    <w:p w14:paraId="5D53AA6C"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 xml:space="preserve">(i) </w:t>
      </w:r>
      <w:proofErr w:type="gramStart"/>
      <w:r w:rsidRPr="00186010">
        <w:rPr>
          <w:rFonts w:ascii="Times New Roman" w:hAnsi="Times New Roman" w:cs="Times New Roman"/>
        </w:rPr>
        <w:t>Warrants;</w:t>
      </w:r>
      <w:proofErr w:type="gramEnd"/>
    </w:p>
    <w:p w14:paraId="6DBDD1AA" w14:textId="77777777" w:rsidR="00C454B8" w:rsidRPr="00186010" w:rsidRDefault="00C454B8" w:rsidP="00C454B8">
      <w:pPr>
        <w:spacing w:after="0" w:line="240" w:lineRule="auto"/>
        <w:rPr>
          <w:rFonts w:ascii="Times New Roman" w:hAnsi="Times New Roman" w:cs="Times New Roman"/>
        </w:rPr>
      </w:pPr>
    </w:p>
    <w:p w14:paraId="26215E32"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 xml:space="preserve">(ii) </w:t>
      </w:r>
      <w:proofErr w:type="gramStart"/>
      <w:r w:rsidRPr="00186010">
        <w:rPr>
          <w:rFonts w:ascii="Times New Roman" w:hAnsi="Times New Roman" w:cs="Times New Roman"/>
        </w:rPr>
        <w:t>Options;</w:t>
      </w:r>
      <w:proofErr w:type="gramEnd"/>
    </w:p>
    <w:p w14:paraId="69276C51" w14:textId="77777777" w:rsidR="00C454B8" w:rsidRPr="00186010" w:rsidRDefault="00C454B8" w:rsidP="00C454B8">
      <w:pPr>
        <w:spacing w:after="0" w:line="240" w:lineRule="auto"/>
        <w:rPr>
          <w:rFonts w:ascii="Times New Roman" w:hAnsi="Times New Roman" w:cs="Times New Roman"/>
        </w:rPr>
      </w:pPr>
    </w:p>
    <w:p w14:paraId="28735C8F"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 xml:space="preserve">(iii) Contracts to acquire </w:t>
      </w:r>
      <w:proofErr w:type="gramStart"/>
      <w:r w:rsidRPr="00186010">
        <w:rPr>
          <w:rFonts w:ascii="Times New Roman" w:hAnsi="Times New Roman" w:cs="Times New Roman"/>
        </w:rPr>
        <w:t>stock;</w:t>
      </w:r>
      <w:proofErr w:type="gramEnd"/>
    </w:p>
    <w:p w14:paraId="6CB29A76" w14:textId="77777777" w:rsidR="00C454B8" w:rsidRPr="00186010" w:rsidRDefault="00C454B8" w:rsidP="00C454B8">
      <w:pPr>
        <w:spacing w:after="0" w:line="240" w:lineRule="auto"/>
        <w:rPr>
          <w:rFonts w:ascii="Times New Roman" w:hAnsi="Times New Roman" w:cs="Times New Roman"/>
        </w:rPr>
      </w:pPr>
    </w:p>
    <w:p w14:paraId="1ADC89C5"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 xml:space="preserve">(iv) Convertible debt </w:t>
      </w:r>
      <w:proofErr w:type="gramStart"/>
      <w:r w:rsidRPr="00186010">
        <w:rPr>
          <w:rFonts w:ascii="Times New Roman" w:hAnsi="Times New Roman" w:cs="Times New Roman"/>
        </w:rPr>
        <w:t>instruments;</w:t>
      </w:r>
      <w:proofErr w:type="gramEnd"/>
    </w:p>
    <w:p w14:paraId="199E096F" w14:textId="77777777" w:rsidR="00C454B8" w:rsidRPr="00186010" w:rsidRDefault="00C454B8" w:rsidP="00C454B8">
      <w:pPr>
        <w:spacing w:after="0" w:line="240" w:lineRule="auto"/>
        <w:rPr>
          <w:rFonts w:ascii="Times New Roman" w:hAnsi="Times New Roman" w:cs="Times New Roman"/>
        </w:rPr>
      </w:pPr>
    </w:p>
    <w:p w14:paraId="5EDCAA02"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(v) Others similar interests.</w:t>
      </w:r>
    </w:p>
    <w:p w14:paraId="527301E4" w14:textId="77777777" w:rsidR="00C454B8" w:rsidRPr="00186010" w:rsidRDefault="00C454B8" w:rsidP="00C454B8">
      <w:pPr>
        <w:spacing w:after="0" w:line="240" w:lineRule="auto"/>
        <w:rPr>
          <w:rFonts w:ascii="Times New Roman" w:hAnsi="Times New Roman" w:cs="Times New Roman"/>
        </w:rPr>
      </w:pPr>
    </w:p>
    <w:p w14:paraId="211C68A3"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(2) Rights labeled as stocks shall not be treated as stocks whenever it is deemed appropriate to do so to reflect the present value of the transaction or to disregard transactions whose recognition would defeat the purpose of section 835.</w:t>
      </w:r>
    </w:p>
    <w:p w14:paraId="59E702C4" w14:textId="77777777" w:rsidR="00C454B8" w:rsidRPr="00186010" w:rsidRDefault="00C454B8" w:rsidP="00C454B8">
      <w:pPr>
        <w:spacing w:after="0" w:line="240" w:lineRule="auto"/>
        <w:rPr>
          <w:rFonts w:ascii="Times New Roman" w:hAnsi="Times New Roman" w:cs="Times New Roman"/>
        </w:rPr>
      </w:pPr>
    </w:p>
    <w:p w14:paraId="0E61F2F8"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(f) </w:t>
      </w:r>
      <w:r w:rsidRPr="00186010">
        <w:rPr>
          <w:rFonts w:ascii="Times New Roman" w:hAnsi="Times New Roman" w:cs="Times New Roman"/>
          <w:i/>
          <w:iCs/>
        </w:rPr>
        <w:t>Disclosure.</w:t>
      </w:r>
      <w:r w:rsidRPr="00186010">
        <w:rPr>
          <w:rFonts w:ascii="Times New Roman" w:hAnsi="Times New Roman" w:cs="Times New Roman"/>
        </w:rPr>
        <w:t> The offeror under this solicitation represents that [Check one]:</w:t>
      </w:r>
    </w:p>
    <w:p w14:paraId="5EB2DECC" w14:textId="77777777" w:rsidR="00C454B8" w:rsidRPr="00186010" w:rsidRDefault="00C454B8" w:rsidP="00C454B8">
      <w:pPr>
        <w:spacing w:after="0" w:line="240" w:lineRule="auto"/>
        <w:rPr>
          <w:rFonts w:ascii="Times New Roman" w:hAnsi="Times New Roman" w:cs="Times New Roman"/>
        </w:rPr>
      </w:pPr>
    </w:p>
    <w:p w14:paraId="0F1A15A0"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 xml:space="preserve">_ it is not a foreign incorporated entity that should be treated as an inverted domestic corporation pursuant to the criteria of (HSAR) 48 CFR 3009.108-7000 through </w:t>
      </w:r>
      <w:proofErr w:type="gramStart"/>
      <w:r w:rsidRPr="00186010">
        <w:rPr>
          <w:rFonts w:ascii="Times New Roman" w:hAnsi="Times New Roman" w:cs="Times New Roman"/>
        </w:rPr>
        <w:t>3009.108-7003;</w:t>
      </w:r>
      <w:proofErr w:type="gramEnd"/>
    </w:p>
    <w:p w14:paraId="76BC429C" w14:textId="77777777" w:rsidR="00C454B8" w:rsidRPr="00186010" w:rsidRDefault="00C454B8" w:rsidP="00C454B8">
      <w:pPr>
        <w:spacing w:after="0" w:line="240" w:lineRule="auto"/>
        <w:rPr>
          <w:rFonts w:ascii="Times New Roman" w:hAnsi="Times New Roman" w:cs="Times New Roman"/>
        </w:rPr>
      </w:pPr>
    </w:p>
    <w:p w14:paraId="2F545050"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lastRenderedPageBreak/>
        <w:t>_ it is a foreign incorporated entity that should be treated as an inverted domestic corporation pursuant to the criteria of (HSAR) 48 CFR 3009.108-7000 through 3009.108-7003, but it has submitted a request for waiver pursuant to 3009.108-7004, which has not been denied; or</w:t>
      </w:r>
    </w:p>
    <w:p w14:paraId="5099C76E" w14:textId="77777777" w:rsidR="00C454B8" w:rsidRPr="00186010" w:rsidRDefault="00C454B8" w:rsidP="00C454B8">
      <w:pPr>
        <w:spacing w:after="0" w:line="240" w:lineRule="auto"/>
        <w:rPr>
          <w:rFonts w:ascii="Times New Roman" w:hAnsi="Times New Roman" w:cs="Times New Roman"/>
        </w:rPr>
      </w:pPr>
    </w:p>
    <w:p w14:paraId="3684B3E8"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_ it is a foreign incorporated entity that should be treated as an inverted domestic corporation pursuant to the criteria of (HSAR) 48 CFR 3009.108-7000 through 3009.108-7003, but it plans to submit a request for waiver pursuant to 3009.108-7004.</w:t>
      </w:r>
    </w:p>
    <w:p w14:paraId="1BF6A92B" w14:textId="77777777" w:rsidR="00C454B8" w:rsidRPr="00186010" w:rsidRDefault="00C454B8" w:rsidP="00C454B8">
      <w:pPr>
        <w:spacing w:after="0" w:line="240" w:lineRule="auto"/>
        <w:rPr>
          <w:rFonts w:ascii="Times New Roman" w:hAnsi="Times New Roman" w:cs="Times New Roman"/>
        </w:rPr>
      </w:pPr>
    </w:p>
    <w:p w14:paraId="60C4A0F3" w14:textId="77777777" w:rsidR="00C454B8" w:rsidRPr="00186010" w:rsidRDefault="00C454B8" w:rsidP="00C454B8">
      <w:pPr>
        <w:spacing w:after="0" w:line="240" w:lineRule="auto"/>
        <w:rPr>
          <w:rFonts w:ascii="Times New Roman" w:hAnsi="Times New Roman" w:cs="Times New Roman"/>
        </w:rPr>
      </w:pPr>
      <w:r w:rsidRPr="00186010">
        <w:rPr>
          <w:rFonts w:ascii="Times New Roman" w:hAnsi="Times New Roman" w:cs="Times New Roman"/>
        </w:rPr>
        <w:t>(g) A copy of the approved waiver, if a waiver has already been granted, or the waiver request, if a waiver has been applied for, shall be attached to the bid or proposal.</w:t>
      </w:r>
    </w:p>
    <w:p w14:paraId="725F6B4F" w14:textId="77777777" w:rsidR="00C454B8" w:rsidRPr="00186010" w:rsidRDefault="00C454B8" w:rsidP="00C454B8">
      <w:pPr>
        <w:spacing w:after="0" w:line="240" w:lineRule="auto"/>
        <w:rPr>
          <w:rFonts w:ascii="Times New Roman" w:hAnsi="Times New Roman" w:cs="Times New Roman"/>
        </w:rPr>
      </w:pPr>
    </w:p>
    <w:p w14:paraId="51A49827" w14:textId="77777777" w:rsidR="00C454B8" w:rsidRPr="0073120F" w:rsidRDefault="00C454B8" w:rsidP="00C454B8">
      <w:pPr>
        <w:spacing w:after="0" w:line="240" w:lineRule="auto"/>
        <w:rPr>
          <w:rFonts w:ascii="Times New Roman" w:hAnsi="Times New Roman" w:cs="Times New Roman"/>
        </w:rPr>
      </w:pPr>
      <w:r w:rsidRPr="00186010">
        <w:rPr>
          <w:rFonts w:ascii="Times New Roman" w:hAnsi="Times New Roman" w:cs="Times New Roman"/>
        </w:rPr>
        <w:t>(End of provision)</w:t>
      </w:r>
    </w:p>
    <w:p w14:paraId="0E54C1EB" w14:textId="77777777" w:rsidR="00373102" w:rsidRDefault="00373102" w:rsidP="001E61DF">
      <w:pPr>
        <w:spacing w:after="0" w:line="240" w:lineRule="auto"/>
        <w:rPr>
          <w:rFonts w:ascii="Times New Roman" w:hAnsi="Times New Roman" w:cs="Times New Roman"/>
        </w:rPr>
      </w:pPr>
    </w:p>
    <w:p w14:paraId="6AC9FC75" w14:textId="77777777" w:rsidR="00373102" w:rsidRPr="001E61DF" w:rsidRDefault="00373102" w:rsidP="001E61DF">
      <w:pPr>
        <w:spacing w:after="0" w:line="240" w:lineRule="auto"/>
        <w:rPr>
          <w:rFonts w:ascii="Times New Roman" w:hAnsi="Times New Roman" w:cs="Times New Roman"/>
        </w:rPr>
      </w:pPr>
    </w:p>
    <w:p w14:paraId="18E85176" w14:textId="77777777" w:rsidR="002836AB" w:rsidRDefault="002836AB" w:rsidP="00D24198">
      <w:pPr>
        <w:spacing w:after="0" w:line="240" w:lineRule="auto"/>
        <w:rPr>
          <w:rFonts w:ascii="Times New Roman" w:hAnsi="Times New Roman" w:cs="Times New Roman"/>
          <w:b/>
          <w:bCs/>
        </w:rPr>
      </w:pPr>
    </w:p>
    <w:p w14:paraId="240128BA" w14:textId="77777777" w:rsidR="00074DE2" w:rsidRDefault="00074DE2" w:rsidP="00F23595">
      <w:pPr>
        <w:spacing w:after="0" w:line="240" w:lineRule="auto"/>
        <w:rPr>
          <w:rFonts w:ascii="Times New Roman" w:hAnsi="Times New Roman" w:cs="Times New Roman"/>
          <w:b/>
          <w:bCs/>
        </w:rPr>
      </w:pPr>
    </w:p>
    <w:p w14:paraId="76F462AF" w14:textId="77777777" w:rsidR="00074DE2" w:rsidRDefault="00074DE2" w:rsidP="00F23595">
      <w:pPr>
        <w:spacing w:after="0" w:line="240" w:lineRule="auto"/>
        <w:rPr>
          <w:rFonts w:ascii="Times New Roman" w:hAnsi="Times New Roman" w:cs="Times New Roman"/>
          <w:b/>
          <w:bCs/>
        </w:rPr>
      </w:pPr>
    </w:p>
    <w:p w14:paraId="37A03322" w14:textId="77777777" w:rsidR="00074DE2" w:rsidRDefault="00074DE2" w:rsidP="00F23595">
      <w:pPr>
        <w:spacing w:after="0" w:line="240" w:lineRule="auto"/>
        <w:rPr>
          <w:rFonts w:ascii="Times New Roman" w:hAnsi="Times New Roman" w:cs="Times New Roman"/>
          <w:b/>
          <w:bCs/>
        </w:rPr>
      </w:pPr>
    </w:p>
    <w:p w14:paraId="16E92186" w14:textId="77777777" w:rsidR="00074DE2" w:rsidRDefault="00074DE2" w:rsidP="00F23595">
      <w:pPr>
        <w:spacing w:after="0" w:line="240" w:lineRule="auto"/>
        <w:rPr>
          <w:rFonts w:ascii="Times New Roman" w:hAnsi="Times New Roman" w:cs="Times New Roman"/>
          <w:b/>
          <w:bCs/>
        </w:rPr>
      </w:pPr>
    </w:p>
    <w:sectPr w:rsidR="00074DE2">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A3B62" w14:textId="77777777" w:rsidR="00C67AAC" w:rsidRDefault="00C67AAC" w:rsidP="00FA590E">
      <w:pPr>
        <w:spacing w:after="0" w:line="240" w:lineRule="auto"/>
      </w:pPr>
      <w:r>
        <w:separator/>
      </w:r>
    </w:p>
  </w:endnote>
  <w:endnote w:type="continuationSeparator" w:id="0">
    <w:p w14:paraId="67834FD0" w14:textId="77777777" w:rsidR="00C67AAC" w:rsidRDefault="00C67AAC" w:rsidP="00FA5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E8C15" w14:textId="77777777" w:rsidR="00EB3003" w:rsidRPr="004206AD" w:rsidRDefault="00EB3003">
    <w:pPr>
      <w:pStyle w:val="Footer"/>
      <w:tabs>
        <w:tab w:val="clear" w:pos="4680"/>
        <w:tab w:val="clear" w:pos="9360"/>
      </w:tabs>
      <w:jc w:val="center"/>
      <w:rPr>
        <w:rFonts w:ascii="Times New Roman" w:hAnsi="Times New Roman" w:cs="Times New Roman"/>
        <w:caps/>
        <w:noProof/>
      </w:rPr>
    </w:pPr>
    <w:r w:rsidRPr="004206AD">
      <w:rPr>
        <w:rFonts w:ascii="Times New Roman" w:hAnsi="Times New Roman" w:cs="Times New Roman"/>
        <w:caps/>
      </w:rPr>
      <w:fldChar w:fldCharType="begin"/>
    </w:r>
    <w:r w:rsidRPr="004206AD">
      <w:rPr>
        <w:rFonts w:ascii="Times New Roman" w:hAnsi="Times New Roman" w:cs="Times New Roman"/>
        <w:caps/>
      </w:rPr>
      <w:instrText xml:space="preserve"> PAGE   \* MERGEFORMAT </w:instrText>
    </w:r>
    <w:r w:rsidRPr="004206AD">
      <w:rPr>
        <w:rFonts w:ascii="Times New Roman" w:hAnsi="Times New Roman" w:cs="Times New Roman"/>
        <w:caps/>
      </w:rPr>
      <w:fldChar w:fldCharType="separate"/>
    </w:r>
    <w:r w:rsidRPr="004206AD">
      <w:rPr>
        <w:rFonts w:ascii="Times New Roman" w:hAnsi="Times New Roman" w:cs="Times New Roman"/>
        <w:caps/>
        <w:noProof/>
      </w:rPr>
      <w:t>2</w:t>
    </w:r>
    <w:r w:rsidRPr="004206AD">
      <w:rPr>
        <w:rFonts w:ascii="Times New Roman" w:hAnsi="Times New Roman" w:cs="Times New Roman"/>
        <w:caps/>
        <w:noProof/>
      </w:rPr>
      <w:fldChar w:fldCharType="end"/>
    </w:r>
  </w:p>
  <w:p w14:paraId="3615EB5D" w14:textId="77777777" w:rsidR="00FA590E" w:rsidRDefault="00FA59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181DA" w14:textId="77777777" w:rsidR="00C67AAC" w:rsidRDefault="00C67AAC" w:rsidP="00FA590E">
      <w:pPr>
        <w:spacing w:after="0" w:line="240" w:lineRule="auto"/>
      </w:pPr>
      <w:r>
        <w:separator/>
      </w:r>
    </w:p>
  </w:footnote>
  <w:footnote w:type="continuationSeparator" w:id="0">
    <w:p w14:paraId="49509348" w14:textId="77777777" w:rsidR="00C67AAC" w:rsidRDefault="00C67AAC" w:rsidP="00FA59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FEF49" w14:textId="5828EA8F" w:rsidR="00FA590E" w:rsidRPr="00FA590E" w:rsidRDefault="00FA590E">
    <w:pPr>
      <w:pStyle w:val="Header"/>
      <w:rPr>
        <w:rFonts w:ascii="Times New Roman" w:hAnsi="Times New Roman" w:cs="Times New Roman"/>
      </w:rPr>
    </w:pPr>
    <w:r w:rsidRPr="00FA590E">
      <w:rPr>
        <w:rFonts w:ascii="Times New Roman" w:hAnsi="Times New Roman" w:cs="Times New Roman"/>
      </w:rPr>
      <w:t>Combined Synopsis/Solicitation</w:t>
    </w:r>
    <w:r w:rsidRPr="00FA590E">
      <w:rPr>
        <w:rFonts w:ascii="Times New Roman" w:hAnsi="Times New Roman" w:cs="Times New Roman"/>
      </w:rPr>
      <w:tab/>
    </w:r>
    <w:r w:rsidRPr="00FA590E">
      <w:rPr>
        <w:rFonts w:ascii="Times New Roman" w:hAnsi="Times New Roman" w:cs="Times New Roman"/>
      </w:rPr>
      <w:tab/>
    </w:r>
    <w:r w:rsidR="00EE4FE5" w:rsidRPr="00BB3C67">
      <w:rPr>
        <w:rFonts w:ascii="Times New Roman" w:hAnsi="Times New Roman" w:cs="Times New Roman"/>
        <w:b/>
        <w:bCs/>
        <w:highlight w:val="yellow"/>
      </w:rPr>
      <w:t>70Z03926QCGA00</w:t>
    </w:r>
    <w:r w:rsidR="00BB3C67" w:rsidRPr="00BB3C67">
      <w:rPr>
        <w:rFonts w:ascii="Times New Roman" w:hAnsi="Times New Roman" w:cs="Times New Roman"/>
        <w:b/>
        <w:bCs/>
        <w:highlight w:val="yellow"/>
      </w:rPr>
      <w:t>200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637E8"/>
    <w:multiLevelType w:val="hybridMultilevel"/>
    <w:tmpl w:val="F5AA017E"/>
    <w:lvl w:ilvl="0" w:tplc="E990E9C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6E3BA9"/>
    <w:multiLevelType w:val="hybridMultilevel"/>
    <w:tmpl w:val="0110032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E233ADE"/>
    <w:multiLevelType w:val="hybridMultilevel"/>
    <w:tmpl w:val="3B745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702849"/>
    <w:multiLevelType w:val="hybridMultilevel"/>
    <w:tmpl w:val="20640818"/>
    <w:lvl w:ilvl="0" w:tplc="E990E9C4">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7647C8C"/>
    <w:multiLevelType w:val="hybridMultilevel"/>
    <w:tmpl w:val="95CC2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2C1502"/>
    <w:multiLevelType w:val="hybridMultilevel"/>
    <w:tmpl w:val="7BB69A10"/>
    <w:lvl w:ilvl="0" w:tplc="59C679E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6C306C"/>
    <w:multiLevelType w:val="hybridMultilevel"/>
    <w:tmpl w:val="4FF27F12"/>
    <w:lvl w:ilvl="0" w:tplc="236EA6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C004C2"/>
    <w:multiLevelType w:val="hybridMultilevel"/>
    <w:tmpl w:val="79F4F8AC"/>
    <w:lvl w:ilvl="0" w:tplc="721AD016">
      <w:start w:val="1"/>
      <w:numFmt w:val="bullet"/>
      <w:lvlText w:val=""/>
      <w:lvlJc w:val="left"/>
      <w:pPr>
        <w:ind w:left="720" w:hanging="360"/>
      </w:pPr>
      <w:rPr>
        <w:rFonts w:ascii="Symbol" w:hAnsi="Symbol" w:hint="default"/>
      </w:rPr>
    </w:lvl>
    <w:lvl w:ilvl="1" w:tplc="56F66BBA">
      <w:start w:val="1"/>
      <w:numFmt w:val="bullet"/>
      <w:lvlText w:val="o"/>
      <w:lvlJc w:val="left"/>
      <w:pPr>
        <w:ind w:left="1440" w:hanging="360"/>
      </w:pPr>
      <w:rPr>
        <w:rFonts w:ascii="Courier New" w:hAnsi="Courier New" w:hint="default"/>
      </w:rPr>
    </w:lvl>
    <w:lvl w:ilvl="2" w:tplc="41442F80">
      <w:start w:val="1"/>
      <w:numFmt w:val="bullet"/>
      <w:lvlText w:val=""/>
      <w:lvlJc w:val="left"/>
      <w:pPr>
        <w:ind w:left="2160" w:hanging="360"/>
      </w:pPr>
      <w:rPr>
        <w:rFonts w:ascii="Wingdings" w:hAnsi="Wingdings" w:hint="default"/>
      </w:rPr>
    </w:lvl>
    <w:lvl w:ilvl="3" w:tplc="92345970">
      <w:start w:val="1"/>
      <w:numFmt w:val="bullet"/>
      <w:lvlText w:val=""/>
      <w:lvlJc w:val="left"/>
      <w:pPr>
        <w:ind w:left="2880" w:hanging="360"/>
      </w:pPr>
      <w:rPr>
        <w:rFonts w:ascii="Symbol" w:hAnsi="Symbol" w:hint="default"/>
      </w:rPr>
    </w:lvl>
    <w:lvl w:ilvl="4" w:tplc="9D5C7ABC">
      <w:start w:val="1"/>
      <w:numFmt w:val="bullet"/>
      <w:lvlText w:val="o"/>
      <w:lvlJc w:val="left"/>
      <w:pPr>
        <w:ind w:left="3600" w:hanging="360"/>
      </w:pPr>
      <w:rPr>
        <w:rFonts w:ascii="Courier New" w:hAnsi="Courier New" w:hint="default"/>
      </w:rPr>
    </w:lvl>
    <w:lvl w:ilvl="5" w:tplc="120C9A50">
      <w:start w:val="1"/>
      <w:numFmt w:val="bullet"/>
      <w:lvlText w:val=""/>
      <w:lvlJc w:val="left"/>
      <w:pPr>
        <w:ind w:left="4320" w:hanging="360"/>
      </w:pPr>
      <w:rPr>
        <w:rFonts w:ascii="Wingdings" w:hAnsi="Wingdings" w:hint="default"/>
      </w:rPr>
    </w:lvl>
    <w:lvl w:ilvl="6" w:tplc="9220431E">
      <w:start w:val="1"/>
      <w:numFmt w:val="bullet"/>
      <w:lvlText w:val=""/>
      <w:lvlJc w:val="left"/>
      <w:pPr>
        <w:ind w:left="5040" w:hanging="360"/>
      </w:pPr>
      <w:rPr>
        <w:rFonts w:ascii="Symbol" w:hAnsi="Symbol" w:hint="default"/>
      </w:rPr>
    </w:lvl>
    <w:lvl w:ilvl="7" w:tplc="21E0DC8E">
      <w:start w:val="1"/>
      <w:numFmt w:val="bullet"/>
      <w:lvlText w:val="o"/>
      <w:lvlJc w:val="left"/>
      <w:pPr>
        <w:ind w:left="5760" w:hanging="360"/>
      </w:pPr>
      <w:rPr>
        <w:rFonts w:ascii="Courier New" w:hAnsi="Courier New" w:hint="default"/>
      </w:rPr>
    </w:lvl>
    <w:lvl w:ilvl="8" w:tplc="D5CC6F46">
      <w:start w:val="1"/>
      <w:numFmt w:val="bullet"/>
      <w:lvlText w:val=""/>
      <w:lvlJc w:val="left"/>
      <w:pPr>
        <w:ind w:left="6480" w:hanging="360"/>
      </w:pPr>
      <w:rPr>
        <w:rFonts w:ascii="Wingdings" w:hAnsi="Wingdings" w:hint="default"/>
      </w:rPr>
    </w:lvl>
  </w:abstractNum>
  <w:abstractNum w:abstractNumId="8" w15:restartNumberingAfterBreak="0">
    <w:nsid w:val="52103860"/>
    <w:multiLevelType w:val="hybridMultilevel"/>
    <w:tmpl w:val="368A9892"/>
    <w:lvl w:ilvl="0" w:tplc="7F3EE970">
      <w:start w:val="1"/>
      <w:numFmt w:val="bullet"/>
      <w:lvlText w:val="·"/>
      <w:lvlJc w:val="left"/>
      <w:pPr>
        <w:ind w:left="720" w:hanging="360"/>
      </w:pPr>
      <w:rPr>
        <w:rFonts w:ascii="Symbol" w:hAnsi="Symbol" w:hint="default"/>
      </w:rPr>
    </w:lvl>
    <w:lvl w:ilvl="1" w:tplc="274ABDD4">
      <w:start w:val="1"/>
      <w:numFmt w:val="bullet"/>
      <w:lvlText w:val="o"/>
      <w:lvlJc w:val="left"/>
      <w:pPr>
        <w:ind w:left="1440" w:hanging="360"/>
      </w:pPr>
      <w:rPr>
        <w:rFonts w:ascii="Courier New" w:hAnsi="Courier New" w:hint="default"/>
      </w:rPr>
    </w:lvl>
    <w:lvl w:ilvl="2" w:tplc="146484EE">
      <w:start w:val="1"/>
      <w:numFmt w:val="bullet"/>
      <w:lvlText w:val=""/>
      <w:lvlJc w:val="left"/>
      <w:pPr>
        <w:ind w:left="2160" w:hanging="360"/>
      </w:pPr>
      <w:rPr>
        <w:rFonts w:ascii="Wingdings" w:hAnsi="Wingdings" w:hint="default"/>
      </w:rPr>
    </w:lvl>
    <w:lvl w:ilvl="3" w:tplc="2B7A40BC">
      <w:start w:val="1"/>
      <w:numFmt w:val="bullet"/>
      <w:lvlText w:val=""/>
      <w:lvlJc w:val="left"/>
      <w:pPr>
        <w:ind w:left="2880" w:hanging="360"/>
      </w:pPr>
      <w:rPr>
        <w:rFonts w:ascii="Symbol" w:hAnsi="Symbol" w:hint="default"/>
      </w:rPr>
    </w:lvl>
    <w:lvl w:ilvl="4" w:tplc="EEC47666">
      <w:start w:val="1"/>
      <w:numFmt w:val="bullet"/>
      <w:lvlText w:val="o"/>
      <w:lvlJc w:val="left"/>
      <w:pPr>
        <w:ind w:left="3600" w:hanging="360"/>
      </w:pPr>
      <w:rPr>
        <w:rFonts w:ascii="Courier New" w:hAnsi="Courier New" w:hint="default"/>
      </w:rPr>
    </w:lvl>
    <w:lvl w:ilvl="5" w:tplc="BB16D54E">
      <w:start w:val="1"/>
      <w:numFmt w:val="bullet"/>
      <w:lvlText w:val=""/>
      <w:lvlJc w:val="left"/>
      <w:pPr>
        <w:ind w:left="4320" w:hanging="360"/>
      </w:pPr>
      <w:rPr>
        <w:rFonts w:ascii="Wingdings" w:hAnsi="Wingdings" w:hint="default"/>
      </w:rPr>
    </w:lvl>
    <w:lvl w:ilvl="6" w:tplc="919A6864">
      <w:start w:val="1"/>
      <w:numFmt w:val="bullet"/>
      <w:lvlText w:val=""/>
      <w:lvlJc w:val="left"/>
      <w:pPr>
        <w:ind w:left="5040" w:hanging="360"/>
      </w:pPr>
      <w:rPr>
        <w:rFonts w:ascii="Symbol" w:hAnsi="Symbol" w:hint="default"/>
      </w:rPr>
    </w:lvl>
    <w:lvl w:ilvl="7" w:tplc="55B0992A">
      <w:start w:val="1"/>
      <w:numFmt w:val="bullet"/>
      <w:lvlText w:val="o"/>
      <w:lvlJc w:val="left"/>
      <w:pPr>
        <w:ind w:left="5760" w:hanging="360"/>
      </w:pPr>
      <w:rPr>
        <w:rFonts w:ascii="Courier New" w:hAnsi="Courier New" w:hint="default"/>
      </w:rPr>
    </w:lvl>
    <w:lvl w:ilvl="8" w:tplc="75C8E4F8">
      <w:start w:val="1"/>
      <w:numFmt w:val="bullet"/>
      <w:lvlText w:val=""/>
      <w:lvlJc w:val="left"/>
      <w:pPr>
        <w:ind w:left="6480" w:hanging="360"/>
      </w:pPr>
      <w:rPr>
        <w:rFonts w:ascii="Wingdings" w:hAnsi="Wingdings" w:hint="default"/>
      </w:rPr>
    </w:lvl>
  </w:abstractNum>
  <w:abstractNum w:abstractNumId="9" w15:restartNumberingAfterBreak="0">
    <w:nsid w:val="658A1CE7"/>
    <w:multiLevelType w:val="hybridMultilevel"/>
    <w:tmpl w:val="EF1C91AE"/>
    <w:lvl w:ilvl="0" w:tplc="43C8AB28">
      <w:start w:val="1"/>
      <w:numFmt w:val="bullet"/>
      <w:lvlText w:val=""/>
      <w:lvlJc w:val="left"/>
      <w:pPr>
        <w:ind w:left="720" w:hanging="360"/>
      </w:pPr>
      <w:rPr>
        <w:rFonts w:ascii="Symbol" w:hAnsi="Symbol" w:hint="default"/>
      </w:rPr>
    </w:lvl>
    <w:lvl w:ilvl="1" w:tplc="91260916">
      <w:start w:val="1"/>
      <w:numFmt w:val="bullet"/>
      <w:lvlText w:val="o"/>
      <w:lvlJc w:val="left"/>
      <w:pPr>
        <w:ind w:left="1440" w:hanging="360"/>
      </w:pPr>
      <w:rPr>
        <w:rFonts w:ascii="Courier New" w:hAnsi="Courier New" w:hint="default"/>
      </w:rPr>
    </w:lvl>
    <w:lvl w:ilvl="2" w:tplc="DB34F094">
      <w:start w:val="1"/>
      <w:numFmt w:val="bullet"/>
      <w:lvlText w:val=""/>
      <w:lvlJc w:val="left"/>
      <w:pPr>
        <w:ind w:left="2160" w:hanging="360"/>
      </w:pPr>
      <w:rPr>
        <w:rFonts w:ascii="Wingdings" w:hAnsi="Wingdings" w:hint="default"/>
      </w:rPr>
    </w:lvl>
    <w:lvl w:ilvl="3" w:tplc="F21476BE">
      <w:start w:val="1"/>
      <w:numFmt w:val="bullet"/>
      <w:lvlText w:val=""/>
      <w:lvlJc w:val="left"/>
      <w:pPr>
        <w:ind w:left="2880" w:hanging="360"/>
      </w:pPr>
      <w:rPr>
        <w:rFonts w:ascii="Symbol" w:hAnsi="Symbol" w:hint="default"/>
      </w:rPr>
    </w:lvl>
    <w:lvl w:ilvl="4" w:tplc="CFDE009C">
      <w:start w:val="1"/>
      <w:numFmt w:val="bullet"/>
      <w:lvlText w:val="o"/>
      <w:lvlJc w:val="left"/>
      <w:pPr>
        <w:ind w:left="3600" w:hanging="360"/>
      </w:pPr>
      <w:rPr>
        <w:rFonts w:ascii="Courier New" w:hAnsi="Courier New" w:hint="default"/>
      </w:rPr>
    </w:lvl>
    <w:lvl w:ilvl="5" w:tplc="C290ABB4">
      <w:start w:val="1"/>
      <w:numFmt w:val="bullet"/>
      <w:lvlText w:val=""/>
      <w:lvlJc w:val="left"/>
      <w:pPr>
        <w:ind w:left="4320" w:hanging="360"/>
      </w:pPr>
      <w:rPr>
        <w:rFonts w:ascii="Wingdings" w:hAnsi="Wingdings" w:hint="default"/>
      </w:rPr>
    </w:lvl>
    <w:lvl w:ilvl="6" w:tplc="8E96A40A">
      <w:start w:val="1"/>
      <w:numFmt w:val="bullet"/>
      <w:lvlText w:val=""/>
      <w:lvlJc w:val="left"/>
      <w:pPr>
        <w:ind w:left="5040" w:hanging="360"/>
      </w:pPr>
      <w:rPr>
        <w:rFonts w:ascii="Symbol" w:hAnsi="Symbol" w:hint="default"/>
      </w:rPr>
    </w:lvl>
    <w:lvl w:ilvl="7" w:tplc="923CAF32">
      <w:start w:val="1"/>
      <w:numFmt w:val="bullet"/>
      <w:lvlText w:val="o"/>
      <w:lvlJc w:val="left"/>
      <w:pPr>
        <w:ind w:left="5760" w:hanging="360"/>
      </w:pPr>
      <w:rPr>
        <w:rFonts w:ascii="Courier New" w:hAnsi="Courier New" w:hint="default"/>
      </w:rPr>
    </w:lvl>
    <w:lvl w:ilvl="8" w:tplc="99EED500">
      <w:start w:val="1"/>
      <w:numFmt w:val="bullet"/>
      <w:lvlText w:val=""/>
      <w:lvlJc w:val="left"/>
      <w:pPr>
        <w:ind w:left="6480" w:hanging="360"/>
      </w:pPr>
      <w:rPr>
        <w:rFonts w:ascii="Wingdings" w:hAnsi="Wingdings" w:hint="default"/>
      </w:rPr>
    </w:lvl>
  </w:abstractNum>
  <w:abstractNum w:abstractNumId="10" w15:restartNumberingAfterBreak="0">
    <w:nsid w:val="7D42579E"/>
    <w:multiLevelType w:val="hybridMultilevel"/>
    <w:tmpl w:val="BB5C63CC"/>
    <w:lvl w:ilvl="0" w:tplc="1F24FDF2">
      <w:start w:val="1"/>
      <w:numFmt w:val="bullet"/>
      <w:lvlText w:val="·"/>
      <w:lvlJc w:val="left"/>
      <w:pPr>
        <w:ind w:left="720" w:hanging="360"/>
      </w:pPr>
      <w:rPr>
        <w:rFonts w:ascii="Symbol" w:hAnsi="Symbol" w:hint="default"/>
      </w:rPr>
    </w:lvl>
    <w:lvl w:ilvl="1" w:tplc="CE8C4DAE">
      <w:start w:val="1"/>
      <w:numFmt w:val="bullet"/>
      <w:lvlText w:val="o"/>
      <w:lvlJc w:val="left"/>
      <w:pPr>
        <w:ind w:left="1440" w:hanging="360"/>
      </w:pPr>
      <w:rPr>
        <w:rFonts w:ascii="Courier New" w:hAnsi="Courier New" w:hint="default"/>
      </w:rPr>
    </w:lvl>
    <w:lvl w:ilvl="2" w:tplc="9C46B62C">
      <w:start w:val="1"/>
      <w:numFmt w:val="bullet"/>
      <w:lvlText w:val=""/>
      <w:lvlJc w:val="left"/>
      <w:pPr>
        <w:ind w:left="2160" w:hanging="360"/>
      </w:pPr>
      <w:rPr>
        <w:rFonts w:ascii="Wingdings" w:hAnsi="Wingdings" w:hint="default"/>
      </w:rPr>
    </w:lvl>
    <w:lvl w:ilvl="3" w:tplc="6EB48FDA">
      <w:start w:val="1"/>
      <w:numFmt w:val="bullet"/>
      <w:lvlText w:val=""/>
      <w:lvlJc w:val="left"/>
      <w:pPr>
        <w:ind w:left="2880" w:hanging="360"/>
      </w:pPr>
      <w:rPr>
        <w:rFonts w:ascii="Symbol" w:hAnsi="Symbol" w:hint="default"/>
      </w:rPr>
    </w:lvl>
    <w:lvl w:ilvl="4" w:tplc="1B9A6A40">
      <w:start w:val="1"/>
      <w:numFmt w:val="bullet"/>
      <w:lvlText w:val="o"/>
      <w:lvlJc w:val="left"/>
      <w:pPr>
        <w:ind w:left="3600" w:hanging="360"/>
      </w:pPr>
      <w:rPr>
        <w:rFonts w:ascii="Courier New" w:hAnsi="Courier New" w:hint="default"/>
      </w:rPr>
    </w:lvl>
    <w:lvl w:ilvl="5" w:tplc="9C341786">
      <w:start w:val="1"/>
      <w:numFmt w:val="bullet"/>
      <w:lvlText w:val=""/>
      <w:lvlJc w:val="left"/>
      <w:pPr>
        <w:ind w:left="4320" w:hanging="360"/>
      </w:pPr>
      <w:rPr>
        <w:rFonts w:ascii="Wingdings" w:hAnsi="Wingdings" w:hint="default"/>
      </w:rPr>
    </w:lvl>
    <w:lvl w:ilvl="6" w:tplc="DD6E4316">
      <w:start w:val="1"/>
      <w:numFmt w:val="bullet"/>
      <w:lvlText w:val=""/>
      <w:lvlJc w:val="left"/>
      <w:pPr>
        <w:ind w:left="5040" w:hanging="360"/>
      </w:pPr>
      <w:rPr>
        <w:rFonts w:ascii="Symbol" w:hAnsi="Symbol" w:hint="default"/>
      </w:rPr>
    </w:lvl>
    <w:lvl w:ilvl="7" w:tplc="075A6D7C">
      <w:start w:val="1"/>
      <w:numFmt w:val="bullet"/>
      <w:lvlText w:val="o"/>
      <w:lvlJc w:val="left"/>
      <w:pPr>
        <w:ind w:left="5760" w:hanging="360"/>
      </w:pPr>
      <w:rPr>
        <w:rFonts w:ascii="Courier New" w:hAnsi="Courier New" w:hint="default"/>
      </w:rPr>
    </w:lvl>
    <w:lvl w:ilvl="8" w:tplc="D136C57E">
      <w:start w:val="1"/>
      <w:numFmt w:val="bullet"/>
      <w:lvlText w:val=""/>
      <w:lvlJc w:val="left"/>
      <w:pPr>
        <w:ind w:left="6480" w:hanging="360"/>
      </w:pPr>
      <w:rPr>
        <w:rFonts w:ascii="Wingdings" w:hAnsi="Wingdings" w:hint="default"/>
      </w:rPr>
    </w:lvl>
  </w:abstractNum>
  <w:num w:numId="1" w16cid:durableId="706293340">
    <w:abstractNumId w:val="8"/>
  </w:num>
  <w:num w:numId="2" w16cid:durableId="691609821">
    <w:abstractNumId w:val="7"/>
  </w:num>
  <w:num w:numId="3" w16cid:durableId="438649053">
    <w:abstractNumId w:val="10"/>
  </w:num>
  <w:num w:numId="4" w16cid:durableId="1180971856">
    <w:abstractNumId w:val="9"/>
  </w:num>
  <w:num w:numId="5" w16cid:durableId="621115747">
    <w:abstractNumId w:val="0"/>
  </w:num>
  <w:num w:numId="6" w16cid:durableId="239103940">
    <w:abstractNumId w:val="6"/>
  </w:num>
  <w:num w:numId="7" w16cid:durableId="1092627605">
    <w:abstractNumId w:val="3"/>
  </w:num>
  <w:num w:numId="8" w16cid:durableId="1228800276">
    <w:abstractNumId w:val="1"/>
  </w:num>
  <w:num w:numId="9" w16cid:durableId="980303071">
    <w:abstractNumId w:val="2"/>
  </w:num>
  <w:num w:numId="10" w16cid:durableId="1324505702">
    <w:abstractNumId w:val="4"/>
  </w:num>
  <w:num w:numId="11" w16cid:durableId="12134658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90E"/>
    <w:rsid w:val="00001CF7"/>
    <w:rsid w:val="00007081"/>
    <w:rsid w:val="00010A17"/>
    <w:rsid w:val="00012D77"/>
    <w:rsid w:val="00016D3D"/>
    <w:rsid w:val="000220B0"/>
    <w:rsid w:val="00023DE8"/>
    <w:rsid w:val="00033528"/>
    <w:rsid w:val="000535FB"/>
    <w:rsid w:val="00074DE2"/>
    <w:rsid w:val="000777D7"/>
    <w:rsid w:val="00082863"/>
    <w:rsid w:val="00090C29"/>
    <w:rsid w:val="000A25A5"/>
    <w:rsid w:val="000A654E"/>
    <w:rsid w:val="000A7713"/>
    <w:rsid w:val="000B2191"/>
    <w:rsid w:val="000B6FA2"/>
    <w:rsid w:val="000C1978"/>
    <w:rsid w:val="000C4A53"/>
    <w:rsid w:val="000D3265"/>
    <w:rsid w:val="000D6829"/>
    <w:rsid w:val="000D7098"/>
    <w:rsid w:val="000D7FCE"/>
    <w:rsid w:val="000E28C9"/>
    <w:rsid w:val="000E6289"/>
    <w:rsid w:val="000E680A"/>
    <w:rsid w:val="000F10DB"/>
    <w:rsid w:val="000F33C0"/>
    <w:rsid w:val="000F36F8"/>
    <w:rsid w:val="000F3DCD"/>
    <w:rsid w:val="00104876"/>
    <w:rsid w:val="00104B89"/>
    <w:rsid w:val="00104EDF"/>
    <w:rsid w:val="001067A9"/>
    <w:rsid w:val="00110D76"/>
    <w:rsid w:val="00144CFC"/>
    <w:rsid w:val="0014733A"/>
    <w:rsid w:val="00152D70"/>
    <w:rsid w:val="001572EF"/>
    <w:rsid w:val="00160701"/>
    <w:rsid w:val="00161B51"/>
    <w:rsid w:val="001635F5"/>
    <w:rsid w:val="0016530A"/>
    <w:rsid w:val="0016595F"/>
    <w:rsid w:val="00166DF7"/>
    <w:rsid w:val="00167723"/>
    <w:rsid w:val="0017038A"/>
    <w:rsid w:val="00181139"/>
    <w:rsid w:val="00181B12"/>
    <w:rsid w:val="00183C0A"/>
    <w:rsid w:val="001857B5"/>
    <w:rsid w:val="00186010"/>
    <w:rsid w:val="001878E4"/>
    <w:rsid w:val="001A4A27"/>
    <w:rsid w:val="001B07C1"/>
    <w:rsid w:val="001B0F4D"/>
    <w:rsid w:val="001B58FA"/>
    <w:rsid w:val="001B7E4C"/>
    <w:rsid w:val="001C711D"/>
    <w:rsid w:val="001D5E7F"/>
    <w:rsid w:val="001E0D68"/>
    <w:rsid w:val="001E31F7"/>
    <w:rsid w:val="001E357F"/>
    <w:rsid w:val="001E61DF"/>
    <w:rsid w:val="00206D63"/>
    <w:rsid w:val="00221913"/>
    <w:rsid w:val="00222860"/>
    <w:rsid w:val="002239AE"/>
    <w:rsid w:val="00224B8B"/>
    <w:rsid w:val="00226643"/>
    <w:rsid w:val="00227864"/>
    <w:rsid w:val="00237147"/>
    <w:rsid w:val="00245EF5"/>
    <w:rsid w:val="00250A8E"/>
    <w:rsid w:val="0026274E"/>
    <w:rsid w:val="002667EF"/>
    <w:rsid w:val="00267348"/>
    <w:rsid w:val="002676C3"/>
    <w:rsid w:val="00280E26"/>
    <w:rsid w:val="002835D9"/>
    <w:rsid w:val="002836AB"/>
    <w:rsid w:val="00284500"/>
    <w:rsid w:val="00284E72"/>
    <w:rsid w:val="00287A7D"/>
    <w:rsid w:val="002A0992"/>
    <w:rsid w:val="002A7230"/>
    <w:rsid w:val="002A77FB"/>
    <w:rsid w:val="002B2310"/>
    <w:rsid w:val="002D11CF"/>
    <w:rsid w:val="002D334D"/>
    <w:rsid w:val="002D6357"/>
    <w:rsid w:val="002E0820"/>
    <w:rsid w:val="002E1E1F"/>
    <w:rsid w:val="0030144E"/>
    <w:rsid w:val="003065FE"/>
    <w:rsid w:val="003175FA"/>
    <w:rsid w:val="00321E7A"/>
    <w:rsid w:val="003248B4"/>
    <w:rsid w:val="00330AA2"/>
    <w:rsid w:val="00342167"/>
    <w:rsid w:val="003548D7"/>
    <w:rsid w:val="00354932"/>
    <w:rsid w:val="00361672"/>
    <w:rsid w:val="00361C0F"/>
    <w:rsid w:val="00361E62"/>
    <w:rsid w:val="00366AEA"/>
    <w:rsid w:val="00371CB2"/>
    <w:rsid w:val="0037214E"/>
    <w:rsid w:val="00373102"/>
    <w:rsid w:val="00380371"/>
    <w:rsid w:val="00381D4C"/>
    <w:rsid w:val="0039373A"/>
    <w:rsid w:val="00397CEF"/>
    <w:rsid w:val="003A1D75"/>
    <w:rsid w:val="003A3924"/>
    <w:rsid w:val="003A56CC"/>
    <w:rsid w:val="003B3D98"/>
    <w:rsid w:val="003C4DE3"/>
    <w:rsid w:val="003C5670"/>
    <w:rsid w:val="003C5690"/>
    <w:rsid w:val="003C731C"/>
    <w:rsid w:val="003D1B47"/>
    <w:rsid w:val="003E513E"/>
    <w:rsid w:val="003E7C49"/>
    <w:rsid w:val="003F3197"/>
    <w:rsid w:val="00401E4F"/>
    <w:rsid w:val="004123D7"/>
    <w:rsid w:val="004159F1"/>
    <w:rsid w:val="00415A2C"/>
    <w:rsid w:val="004206AD"/>
    <w:rsid w:val="00421C11"/>
    <w:rsid w:val="00440FC6"/>
    <w:rsid w:val="004532C7"/>
    <w:rsid w:val="00453A4B"/>
    <w:rsid w:val="00457704"/>
    <w:rsid w:val="00461626"/>
    <w:rsid w:val="0046305F"/>
    <w:rsid w:val="00463113"/>
    <w:rsid w:val="004713AB"/>
    <w:rsid w:val="00474D78"/>
    <w:rsid w:val="004A001A"/>
    <w:rsid w:val="004A053A"/>
    <w:rsid w:val="004A4B5C"/>
    <w:rsid w:val="004A7CF5"/>
    <w:rsid w:val="004B0D15"/>
    <w:rsid w:val="004B11F7"/>
    <w:rsid w:val="004B7837"/>
    <w:rsid w:val="004C56ED"/>
    <w:rsid w:val="004D5726"/>
    <w:rsid w:val="004E144F"/>
    <w:rsid w:val="004F0100"/>
    <w:rsid w:val="004F528D"/>
    <w:rsid w:val="004F61B1"/>
    <w:rsid w:val="0053349B"/>
    <w:rsid w:val="0054419D"/>
    <w:rsid w:val="00544CEC"/>
    <w:rsid w:val="005451BF"/>
    <w:rsid w:val="00546D8F"/>
    <w:rsid w:val="00547D82"/>
    <w:rsid w:val="0055250B"/>
    <w:rsid w:val="00553974"/>
    <w:rsid w:val="00564478"/>
    <w:rsid w:val="00570478"/>
    <w:rsid w:val="005909B9"/>
    <w:rsid w:val="005A23F2"/>
    <w:rsid w:val="005A3602"/>
    <w:rsid w:val="005A67C8"/>
    <w:rsid w:val="005A6AB7"/>
    <w:rsid w:val="005B38D2"/>
    <w:rsid w:val="005B7AD5"/>
    <w:rsid w:val="005B7D1C"/>
    <w:rsid w:val="005C3C77"/>
    <w:rsid w:val="005C3DF2"/>
    <w:rsid w:val="005D7BDB"/>
    <w:rsid w:val="005E38B4"/>
    <w:rsid w:val="005E4DFB"/>
    <w:rsid w:val="005E7EDC"/>
    <w:rsid w:val="005F002F"/>
    <w:rsid w:val="00601E89"/>
    <w:rsid w:val="006041F9"/>
    <w:rsid w:val="00612D40"/>
    <w:rsid w:val="006142F0"/>
    <w:rsid w:val="006169ED"/>
    <w:rsid w:val="00625D06"/>
    <w:rsid w:val="00640AE7"/>
    <w:rsid w:val="00643EAE"/>
    <w:rsid w:val="00653680"/>
    <w:rsid w:val="00655A6C"/>
    <w:rsid w:val="00665C3C"/>
    <w:rsid w:val="006715E3"/>
    <w:rsid w:val="00671F2B"/>
    <w:rsid w:val="006746B2"/>
    <w:rsid w:val="00676E34"/>
    <w:rsid w:val="00681148"/>
    <w:rsid w:val="00682B1D"/>
    <w:rsid w:val="00683C08"/>
    <w:rsid w:val="006937B2"/>
    <w:rsid w:val="006A049B"/>
    <w:rsid w:val="006A1BD6"/>
    <w:rsid w:val="006D2F8F"/>
    <w:rsid w:val="006D6F26"/>
    <w:rsid w:val="006E7FF8"/>
    <w:rsid w:val="006F0F63"/>
    <w:rsid w:val="006F3E1A"/>
    <w:rsid w:val="006F41CA"/>
    <w:rsid w:val="007004BD"/>
    <w:rsid w:val="007054A7"/>
    <w:rsid w:val="00706C31"/>
    <w:rsid w:val="007073A5"/>
    <w:rsid w:val="00707A13"/>
    <w:rsid w:val="007107BE"/>
    <w:rsid w:val="00710CB8"/>
    <w:rsid w:val="00712C97"/>
    <w:rsid w:val="007154CB"/>
    <w:rsid w:val="0073120F"/>
    <w:rsid w:val="00750CE8"/>
    <w:rsid w:val="007721C2"/>
    <w:rsid w:val="0077317C"/>
    <w:rsid w:val="00776994"/>
    <w:rsid w:val="00780C1B"/>
    <w:rsid w:val="0078391B"/>
    <w:rsid w:val="00783A0F"/>
    <w:rsid w:val="0078460D"/>
    <w:rsid w:val="00784BB7"/>
    <w:rsid w:val="00784C4B"/>
    <w:rsid w:val="00792C77"/>
    <w:rsid w:val="00796101"/>
    <w:rsid w:val="007A746E"/>
    <w:rsid w:val="007B78B5"/>
    <w:rsid w:val="007C2A0B"/>
    <w:rsid w:val="007C3201"/>
    <w:rsid w:val="007C5771"/>
    <w:rsid w:val="007D0BC7"/>
    <w:rsid w:val="007E102E"/>
    <w:rsid w:val="007E34F8"/>
    <w:rsid w:val="007E36DD"/>
    <w:rsid w:val="007E443C"/>
    <w:rsid w:val="007E484E"/>
    <w:rsid w:val="007F4821"/>
    <w:rsid w:val="008012F6"/>
    <w:rsid w:val="00805F37"/>
    <w:rsid w:val="00812172"/>
    <w:rsid w:val="00814383"/>
    <w:rsid w:val="00820B80"/>
    <w:rsid w:val="008214B9"/>
    <w:rsid w:val="00824A9D"/>
    <w:rsid w:val="00854260"/>
    <w:rsid w:val="008558BE"/>
    <w:rsid w:val="00865603"/>
    <w:rsid w:val="00867851"/>
    <w:rsid w:val="00873E46"/>
    <w:rsid w:val="0087763B"/>
    <w:rsid w:val="00880528"/>
    <w:rsid w:val="008822B1"/>
    <w:rsid w:val="008867B7"/>
    <w:rsid w:val="00890112"/>
    <w:rsid w:val="008969C7"/>
    <w:rsid w:val="00897B66"/>
    <w:rsid w:val="008B1700"/>
    <w:rsid w:val="008B2E58"/>
    <w:rsid w:val="008B59AB"/>
    <w:rsid w:val="008C0B7B"/>
    <w:rsid w:val="008C1773"/>
    <w:rsid w:val="008D7747"/>
    <w:rsid w:val="008E1831"/>
    <w:rsid w:val="008E4786"/>
    <w:rsid w:val="008E4B97"/>
    <w:rsid w:val="008E70B2"/>
    <w:rsid w:val="00900103"/>
    <w:rsid w:val="009005AD"/>
    <w:rsid w:val="00920DA0"/>
    <w:rsid w:val="00931F7A"/>
    <w:rsid w:val="00932881"/>
    <w:rsid w:val="009370AA"/>
    <w:rsid w:val="009370DF"/>
    <w:rsid w:val="00941BDA"/>
    <w:rsid w:val="00953F3F"/>
    <w:rsid w:val="00962D26"/>
    <w:rsid w:val="009666FF"/>
    <w:rsid w:val="00970252"/>
    <w:rsid w:val="00972C58"/>
    <w:rsid w:val="009814BF"/>
    <w:rsid w:val="00986104"/>
    <w:rsid w:val="0099635E"/>
    <w:rsid w:val="009A01A3"/>
    <w:rsid w:val="009A33DE"/>
    <w:rsid w:val="009A5BD7"/>
    <w:rsid w:val="009B2433"/>
    <w:rsid w:val="009B5870"/>
    <w:rsid w:val="009B7BEF"/>
    <w:rsid w:val="009D0D58"/>
    <w:rsid w:val="009D100E"/>
    <w:rsid w:val="009D4259"/>
    <w:rsid w:val="009D4530"/>
    <w:rsid w:val="009E0C2F"/>
    <w:rsid w:val="009E2834"/>
    <w:rsid w:val="009F4156"/>
    <w:rsid w:val="00A06BCD"/>
    <w:rsid w:val="00A15DAE"/>
    <w:rsid w:val="00A15F24"/>
    <w:rsid w:val="00A16F3E"/>
    <w:rsid w:val="00A17C10"/>
    <w:rsid w:val="00A20EB9"/>
    <w:rsid w:val="00A21B0C"/>
    <w:rsid w:val="00A27D82"/>
    <w:rsid w:val="00A31ABE"/>
    <w:rsid w:val="00A45AD6"/>
    <w:rsid w:val="00A463A9"/>
    <w:rsid w:val="00A4787D"/>
    <w:rsid w:val="00A51103"/>
    <w:rsid w:val="00A51354"/>
    <w:rsid w:val="00A520B2"/>
    <w:rsid w:val="00A523FC"/>
    <w:rsid w:val="00A54061"/>
    <w:rsid w:val="00A55B01"/>
    <w:rsid w:val="00A609CD"/>
    <w:rsid w:val="00A613CB"/>
    <w:rsid w:val="00A644DC"/>
    <w:rsid w:val="00A65A6A"/>
    <w:rsid w:val="00A70C4D"/>
    <w:rsid w:val="00A73CF8"/>
    <w:rsid w:val="00A74C94"/>
    <w:rsid w:val="00A87D1B"/>
    <w:rsid w:val="00A90615"/>
    <w:rsid w:val="00A92C7E"/>
    <w:rsid w:val="00A935F2"/>
    <w:rsid w:val="00A97C23"/>
    <w:rsid w:val="00AA540E"/>
    <w:rsid w:val="00AB24E1"/>
    <w:rsid w:val="00AB3677"/>
    <w:rsid w:val="00AC03CD"/>
    <w:rsid w:val="00AC4A7C"/>
    <w:rsid w:val="00AD1B82"/>
    <w:rsid w:val="00AD1C5E"/>
    <w:rsid w:val="00AD2B99"/>
    <w:rsid w:val="00AE132D"/>
    <w:rsid w:val="00AF5C07"/>
    <w:rsid w:val="00B05A8B"/>
    <w:rsid w:val="00B10B5F"/>
    <w:rsid w:val="00B12011"/>
    <w:rsid w:val="00B13916"/>
    <w:rsid w:val="00B16CC4"/>
    <w:rsid w:val="00B217B0"/>
    <w:rsid w:val="00B23718"/>
    <w:rsid w:val="00B26B64"/>
    <w:rsid w:val="00B30F7D"/>
    <w:rsid w:val="00B35C65"/>
    <w:rsid w:val="00B41F38"/>
    <w:rsid w:val="00B463B1"/>
    <w:rsid w:val="00B53EBD"/>
    <w:rsid w:val="00B555E8"/>
    <w:rsid w:val="00B611B1"/>
    <w:rsid w:val="00B63A7C"/>
    <w:rsid w:val="00B64065"/>
    <w:rsid w:val="00B642E1"/>
    <w:rsid w:val="00B65545"/>
    <w:rsid w:val="00B71DCC"/>
    <w:rsid w:val="00B96B7E"/>
    <w:rsid w:val="00BA308D"/>
    <w:rsid w:val="00BA56FC"/>
    <w:rsid w:val="00BB111E"/>
    <w:rsid w:val="00BB3C67"/>
    <w:rsid w:val="00BB6F27"/>
    <w:rsid w:val="00BC0380"/>
    <w:rsid w:val="00BC0FD7"/>
    <w:rsid w:val="00BC3BA7"/>
    <w:rsid w:val="00BC72AA"/>
    <w:rsid w:val="00BD219A"/>
    <w:rsid w:val="00BD759A"/>
    <w:rsid w:val="00BE138C"/>
    <w:rsid w:val="00BE3D6A"/>
    <w:rsid w:val="00BE4E1E"/>
    <w:rsid w:val="00BF2229"/>
    <w:rsid w:val="00BF68BF"/>
    <w:rsid w:val="00BF68D3"/>
    <w:rsid w:val="00C00386"/>
    <w:rsid w:val="00C009EC"/>
    <w:rsid w:val="00C060EB"/>
    <w:rsid w:val="00C0785A"/>
    <w:rsid w:val="00C13A19"/>
    <w:rsid w:val="00C15B5E"/>
    <w:rsid w:val="00C304BC"/>
    <w:rsid w:val="00C3773D"/>
    <w:rsid w:val="00C40EA1"/>
    <w:rsid w:val="00C40FC7"/>
    <w:rsid w:val="00C41B06"/>
    <w:rsid w:val="00C41B16"/>
    <w:rsid w:val="00C454B8"/>
    <w:rsid w:val="00C63AFB"/>
    <w:rsid w:val="00C63C73"/>
    <w:rsid w:val="00C655CD"/>
    <w:rsid w:val="00C6643E"/>
    <w:rsid w:val="00C669BB"/>
    <w:rsid w:val="00C67AAC"/>
    <w:rsid w:val="00C70780"/>
    <w:rsid w:val="00C7418B"/>
    <w:rsid w:val="00C8082C"/>
    <w:rsid w:val="00C84CD3"/>
    <w:rsid w:val="00C86C6C"/>
    <w:rsid w:val="00C91F15"/>
    <w:rsid w:val="00C9515F"/>
    <w:rsid w:val="00C97177"/>
    <w:rsid w:val="00CA4E39"/>
    <w:rsid w:val="00CA5AC2"/>
    <w:rsid w:val="00CB292A"/>
    <w:rsid w:val="00CC24FD"/>
    <w:rsid w:val="00CC6403"/>
    <w:rsid w:val="00CC6773"/>
    <w:rsid w:val="00CC726D"/>
    <w:rsid w:val="00CD0AC4"/>
    <w:rsid w:val="00CD0AEA"/>
    <w:rsid w:val="00CD5BEA"/>
    <w:rsid w:val="00CE021F"/>
    <w:rsid w:val="00CE0E55"/>
    <w:rsid w:val="00CF4C98"/>
    <w:rsid w:val="00D0598A"/>
    <w:rsid w:val="00D11188"/>
    <w:rsid w:val="00D13E0F"/>
    <w:rsid w:val="00D2125D"/>
    <w:rsid w:val="00D23CE7"/>
    <w:rsid w:val="00D24198"/>
    <w:rsid w:val="00D25A07"/>
    <w:rsid w:val="00D30413"/>
    <w:rsid w:val="00D458E2"/>
    <w:rsid w:val="00D50C1D"/>
    <w:rsid w:val="00D627AE"/>
    <w:rsid w:val="00D66880"/>
    <w:rsid w:val="00D66A9B"/>
    <w:rsid w:val="00D66E9E"/>
    <w:rsid w:val="00D679E9"/>
    <w:rsid w:val="00D70B78"/>
    <w:rsid w:val="00D72107"/>
    <w:rsid w:val="00D919BD"/>
    <w:rsid w:val="00D92104"/>
    <w:rsid w:val="00D9285C"/>
    <w:rsid w:val="00D95605"/>
    <w:rsid w:val="00D962A3"/>
    <w:rsid w:val="00DA041B"/>
    <w:rsid w:val="00DA28B0"/>
    <w:rsid w:val="00DA2D99"/>
    <w:rsid w:val="00DA30E6"/>
    <w:rsid w:val="00DA415C"/>
    <w:rsid w:val="00DA598E"/>
    <w:rsid w:val="00DA7EB5"/>
    <w:rsid w:val="00DB314C"/>
    <w:rsid w:val="00DB4095"/>
    <w:rsid w:val="00DB7EE0"/>
    <w:rsid w:val="00DC59C9"/>
    <w:rsid w:val="00DC7D57"/>
    <w:rsid w:val="00DD0EB9"/>
    <w:rsid w:val="00DD17EF"/>
    <w:rsid w:val="00DD2A2C"/>
    <w:rsid w:val="00DD3BE6"/>
    <w:rsid w:val="00DD4695"/>
    <w:rsid w:val="00DD5DF6"/>
    <w:rsid w:val="00DE1595"/>
    <w:rsid w:val="00DE5968"/>
    <w:rsid w:val="00E000E1"/>
    <w:rsid w:val="00E01DA1"/>
    <w:rsid w:val="00E073FF"/>
    <w:rsid w:val="00E12C18"/>
    <w:rsid w:val="00E15D70"/>
    <w:rsid w:val="00E24868"/>
    <w:rsid w:val="00E373C8"/>
    <w:rsid w:val="00E41243"/>
    <w:rsid w:val="00E4720B"/>
    <w:rsid w:val="00E56BD6"/>
    <w:rsid w:val="00E62BA4"/>
    <w:rsid w:val="00E62D0A"/>
    <w:rsid w:val="00E6416E"/>
    <w:rsid w:val="00E64F58"/>
    <w:rsid w:val="00E70A76"/>
    <w:rsid w:val="00E81374"/>
    <w:rsid w:val="00E8175C"/>
    <w:rsid w:val="00E91D48"/>
    <w:rsid w:val="00E94080"/>
    <w:rsid w:val="00E95F64"/>
    <w:rsid w:val="00EA3AFF"/>
    <w:rsid w:val="00EA6F23"/>
    <w:rsid w:val="00EA778D"/>
    <w:rsid w:val="00EB25FE"/>
    <w:rsid w:val="00EB3003"/>
    <w:rsid w:val="00EC2C4A"/>
    <w:rsid w:val="00ED4B48"/>
    <w:rsid w:val="00EE0347"/>
    <w:rsid w:val="00EE1B2C"/>
    <w:rsid w:val="00EE304B"/>
    <w:rsid w:val="00EE4FE5"/>
    <w:rsid w:val="00EF35C1"/>
    <w:rsid w:val="00EF43ED"/>
    <w:rsid w:val="00F053F2"/>
    <w:rsid w:val="00F12B9B"/>
    <w:rsid w:val="00F16928"/>
    <w:rsid w:val="00F23595"/>
    <w:rsid w:val="00F344C5"/>
    <w:rsid w:val="00F40A10"/>
    <w:rsid w:val="00F51852"/>
    <w:rsid w:val="00F570E6"/>
    <w:rsid w:val="00F57AA1"/>
    <w:rsid w:val="00F6264F"/>
    <w:rsid w:val="00F736CE"/>
    <w:rsid w:val="00F7414C"/>
    <w:rsid w:val="00F753B8"/>
    <w:rsid w:val="00F76F77"/>
    <w:rsid w:val="00F772D3"/>
    <w:rsid w:val="00F80359"/>
    <w:rsid w:val="00F84754"/>
    <w:rsid w:val="00F858B2"/>
    <w:rsid w:val="00F92A0F"/>
    <w:rsid w:val="00FA374D"/>
    <w:rsid w:val="00FA590E"/>
    <w:rsid w:val="00FB2AF4"/>
    <w:rsid w:val="00FB5099"/>
    <w:rsid w:val="00FC74A5"/>
    <w:rsid w:val="00FD0727"/>
    <w:rsid w:val="00FD0DE2"/>
    <w:rsid w:val="00FE1694"/>
    <w:rsid w:val="00FE1771"/>
    <w:rsid w:val="00FE2349"/>
    <w:rsid w:val="00FE390F"/>
    <w:rsid w:val="00FE5E2D"/>
    <w:rsid w:val="00FE757E"/>
    <w:rsid w:val="00FF1075"/>
    <w:rsid w:val="00FF7B1C"/>
    <w:rsid w:val="021EBF48"/>
    <w:rsid w:val="03115C5D"/>
    <w:rsid w:val="049A8097"/>
    <w:rsid w:val="0672225B"/>
    <w:rsid w:val="08DB1227"/>
    <w:rsid w:val="09E2C16E"/>
    <w:rsid w:val="0E1ACCD4"/>
    <w:rsid w:val="0EDDBD97"/>
    <w:rsid w:val="12A01B00"/>
    <w:rsid w:val="14F38266"/>
    <w:rsid w:val="1670694D"/>
    <w:rsid w:val="1784BDDE"/>
    <w:rsid w:val="199DBD0A"/>
    <w:rsid w:val="1BE22701"/>
    <w:rsid w:val="1C6F3B82"/>
    <w:rsid w:val="22A3F0C5"/>
    <w:rsid w:val="22D5BDAA"/>
    <w:rsid w:val="277D6CAA"/>
    <w:rsid w:val="2A401FC1"/>
    <w:rsid w:val="2B2DEB58"/>
    <w:rsid w:val="2ED1719A"/>
    <w:rsid w:val="2F36BF27"/>
    <w:rsid w:val="3068C502"/>
    <w:rsid w:val="3165EFA6"/>
    <w:rsid w:val="32553904"/>
    <w:rsid w:val="33FA6FF4"/>
    <w:rsid w:val="34393500"/>
    <w:rsid w:val="34C6247E"/>
    <w:rsid w:val="3601E745"/>
    <w:rsid w:val="37BB752E"/>
    <w:rsid w:val="38358D8C"/>
    <w:rsid w:val="399FB6EE"/>
    <w:rsid w:val="39ACFEB0"/>
    <w:rsid w:val="3C7E3DB8"/>
    <w:rsid w:val="3E17B841"/>
    <w:rsid w:val="3F4BFFA9"/>
    <w:rsid w:val="3F7909DF"/>
    <w:rsid w:val="46BC9A90"/>
    <w:rsid w:val="4BFE8A38"/>
    <w:rsid w:val="4F548EB9"/>
    <w:rsid w:val="54FC17B5"/>
    <w:rsid w:val="56B0FB1E"/>
    <w:rsid w:val="57866610"/>
    <w:rsid w:val="581E4123"/>
    <w:rsid w:val="5AB5F9D4"/>
    <w:rsid w:val="5F59027F"/>
    <w:rsid w:val="5F9AB271"/>
    <w:rsid w:val="62AA0FE4"/>
    <w:rsid w:val="63FCCE57"/>
    <w:rsid w:val="6A91E480"/>
    <w:rsid w:val="6C10B0A5"/>
    <w:rsid w:val="6D04CB1B"/>
    <w:rsid w:val="6E009415"/>
    <w:rsid w:val="6EE6225F"/>
    <w:rsid w:val="7012E5D8"/>
    <w:rsid w:val="70869F64"/>
    <w:rsid w:val="70F602BC"/>
    <w:rsid w:val="72EC7CDD"/>
    <w:rsid w:val="73C1F1D0"/>
    <w:rsid w:val="74F92A81"/>
    <w:rsid w:val="7657819F"/>
    <w:rsid w:val="76FE0B52"/>
    <w:rsid w:val="79A9D011"/>
    <w:rsid w:val="7BCCAA9F"/>
    <w:rsid w:val="7CB9DFA4"/>
    <w:rsid w:val="7D24116B"/>
    <w:rsid w:val="7F4376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A1679"/>
  <w15:chartTrackingRefBased/>
  <w15:docId w15:val="{7DC6F077-24FA-42DC-B32F-9FB705B44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9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9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59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A59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9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9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9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9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9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9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9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59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A59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9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9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9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9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90E"/>
    <w:rPr>
      <w:rFonts w:eastAsiaTheme="majorEastAsia" w:cstheme="majorBidi"/>
      <w:color w:val="272727" w:themeColor="text1" w:themeTint="D8"/>
    </w:rPr>
  </w:style>
  <w:style w:type="paragraph" w:styleId="Title">
    <w:name w:val="Title"/>
    <w:basedOn w:val="Normal"/>
    <w:next w:val="Normal"/>
    <w:link w:val="TitleChar"/>
    <w:uiPriority w:val="10"/>
    <w:qFormat/>
    <w:rsid w:val="00FA5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9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9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9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90E"/>
    <w:pPr>
      <w:spacing w:before="160"/>
      <w:jc w:val="center"/>
    </w:pPr>
    <w:rPr>
      <w:i/>
      <w:iCs/>
      <w:color w:val="404040" w:themeColor="text1" w:themeTint="BF"/>
    </w:rPr>
  </w:style>
  <w:style w:type="character" w:customStyle="1" w:styleId="QuoteChar">
    <w:name w:val="Quote Char"/>
    <w:basedOn w:val="DefaultParagraphFont"/>
    <w:link w:val="Quote"/>
    <w:uiPriority w:val="29"/>
    <w:rsid w:val="00FA590E"/>
    <w:rPr>
      <w:i/>
      <w:iCs/>
      <w:color w:val="404040" w:themeColor="text1" w:themeTint="BF"/>
    </w:rPr>
  </w:style>
  <w:style w:type="paragraph" w:styleId="ListParagraph">
    <w:name w:val="List Paragraph"/>
    <w:basedOn w:val="Normal"/>
    <w:uiPriority w:val="34"/>
    <w:qFormat/>
    <w:rsid w:val="00FA590E"/>
    <w:pPr>
      <w:ind w:left="720"/>
      <w:contextualSpacing/>
    </w:pPr>
  </w:style>
  <w:style w:type="character" w:styleId="IntenseEmphasis">
    <w:name w:val="Intense Emphasis"/>
    <w:basedOn w:val="DefaultParagraphFont"/>
    <w:uiPriority w:val="21"/>
    <w:qFormat/>
    <w:rsid w:val="00FA590E"/>
    <w:rPr>
      <w:i/>
      <w:iCs/>
      <w:color w:val="0F4761" w:themeColor="accent1" w:themeShade="BF"/>
    </w:rPr>
  </w:style>
  <w:style w:type="paragraph" w:styleId="IntenseQuote">
    <w:name w:val="Intense Quote"/>
    <w:basedOn w:val="Normal"/>
    <w:next w:val="Normal"/>
    <w:link w:val="IntenseQuoteChar"/>
    <w:uiPriority w:val="30"/>
    <w:qFormat/>
    <w:rsid w:val="00FA59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90E"/>
    <w:rPr>
      <w:i/>
      <w:iCs/>
      <w:color w:val="0F4761" w:themeColor="accent1" w:themeShade="BF"/>
    </w:rPr>
  </w:style>
  <w:style w:type="character" w:styleId="IntenseReference">
    <w:name w:val="Intense Reference"/>
    <w:basedOn w:val="DefaultParagraphFont"/>
    <w:uiPriority w:val="32"/>
    <w:qFormat/>
    <w:rsid w:val="00FA590E"/>
    <w:rPr>
      <w:b/>
      <w:bCs/>
      <w:smallCaps/>
      <w:color w:val="0F4761" w:themeColor="accent1" w:themeShade="BF"/>
      <w:spacing w:val="5"/>
    </w:rPr>
  </w:style>
  <w:style w:type="paragraph" w:styleId="Header">
    <w:name w:val="header"/>
    <w:basedOn w:val="Normal"/>
    <w:link w:val="HeaderChar"/>
    <w:uiPriority w:val="99"/>
    <w:unhideWhenUsed/>
    <w:rsid w:val="00FA59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90E"/>
  </w:style>
  <w:style w:type="paragraph" w:styleId="Footer">
    <w:name w:val="footer"/>
    <w:basedOn w:val="Normal"/>
    <w:link w:val="FooterChar"/>
    <w:uiPriority w:val="99"/>
    <w:unhideWhenUsed/>
    <w:rsid w:val="00FA59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90E"/>
  </w:style>
  <w:style w:type="table" w:styleId="TableGrid">
    <w:name w:val="Table Grid"/>
    <w:basedOn w:val="TableNormal"/>
    <w:uiPriority w:val="39"/>
    <w:rsid w:val="004532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B2191"/>
    <w:rPr>
      <w:color w:val="467886" w:themeColor="hyperlink"/>
      <w:u w:val="single"/>
    </w:rPr>
  </w:style>
  <w:style w:type="character" w:styleId="UnresolvedMention">
    <w:name w:val="Unresolved Mention"/>
    <w:basedOn w:val="DefaultParagraphFont"/>
    <w:uiPriority w:val="99"/>
    <w:semiHidden/>
    <w:unhideWhenUsed/>
    <w:rsid w:val="000B2191"/>
    <w:rPr>
      <w:color w:val="605E5C"/>
      <w:shd w:val="clear" w:color="auto" w:fill="E1DFDD"/>
    </w:rPr>
  </w:style>
  <w:style w:type="paragraph" w:customStyle="1" w:styleId="msonormal0">
    <w:name w:val="msonormal"/>
    <w:basedOn w:val="Normal"/>
    <w:rsid w:val="004F010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
    <w:name w:val="p"/>
    <w:basedOn w:val="Normal"/>
    <w:rsid w:val="004F010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l1">
    <w:name w:val="listl1"/>
    <w:basedOn w:val="Normal"/>
    <w:rsid w:val="004F010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h">
    <w:name w:val="ph"/>
    <w:basedOn w:val="DefaultParagraphFont"/>
    <w:rsid w:val="004F0100"/>
  </w:style>
  <w:style w:type="paragraph" w:customStyle="1" w:styleId="listl2">
    <w:name w:val="listl2"/>
    <w:basedOn w:val="Normal"/>
    <w:rsid w:val="004F010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4F0100"/>
    <w:rPr>
      <w:color w:val="800080"/>
      <w:u w:val="single"/>
    </w:rPr>
  </w:style>
  <w:style w:type="character" w:styleId="Emphasis">
    <w:name w:val="Emphasis"/>
    <w:basedOn w:val="DefaultParagraphFont"/>
    <w:uiPriority w:val="20"/>
    <w:qFormat/>
    <w:rsid w:val="004F0100"/>
    <w:rPr>
      <w:i/>
      <w:iCs/>
    </w:rPr>
  </w:style>
  <w:style w:type="paragraph" w:customStyle="1" w:styleId="runinrestart">
    <w:name w:val="runinrestart"/>
    <w:basedOn w:val="Normal"/>
    <w:rsid w:val="004F010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unin">
    <w:name w:val="runin"/>
    <w:basedOn w:val="Normal"/>
    <w:rsid w:val="004F010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uninchild">
    <w:name w:val="runinchild"/>
    <w:basedOn w:val="Normal"/>
    <w:rsid w:val="004F010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l3">
    <w:name w:val="listl3"/>
    <w:basedOn w:val="Normal"/>
    <w:rsid w:val="004F010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l4">
    <w:name w:val="listl4"/>
    <w:basedOn w:val="Normal"/>
    <w:rsid w:val="004F010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ite">
    <w:name w:val="HTML Cite"/>
    <w:basedOn w:val="DefaultParagraphFont"/>
    <w:uiPriority w:val="99"/>
    <w:semiHidden/>
    <w:unhideWhenUsed/>
    <w:rsid w:val="004F0100"/>
    <w:rPr>
      <w:i/>
      <w:iCs/>
    </w:rPr>
  </w:style>
  <w:style w:type="paragraph" w:styleId="NoSpacing">
    <w:name w:val="No Spacing"/>
    <w:uiPriority w:val="1"/>
    <w:qFormat/>
    <w:rsid w:val="00EF43ED"/>
    <w:pPr>
      <w:spacing w:after="0" w:line="240" w:lineRule="auto"/>
    </w:pPr>
  </w:style>
  <w:style w:type="character" w:styleId="CommentReference">
    <w:name w:val="annotation reference"/>
    <w:basedOn w:val="DefaultParagraphFont"/>
    <w:uiPriority w:val="99"/>
    <w:semiHidden/>
    <w:unhideWhenUsed/>
    <w:rsid w:val="00373102"/>
    <w:rPr>
      <w:sz w:val="16"/>
      <w:szCs w:val="16"/>
    </w:rPr>
  </w:style>
  <w:style w:type="paragraph" w:styleId="CommentText">
    <w:name w:val="annotation text"/>
    <w:basedOn w:val="Normal"/>
    <w:link w:val="CommentTextChar"/>
    <w:uiPriority w:val="99"/>
    <w:unhideWhenUsed/>
    <w:rsid w:val="00373102"/>
    <w:pPr>
      <w:spacing w:after="0" w:line="240" w:lineRule="auto"/>
    </w:pPr>
    <w:rPr>
      <w:rFonts w:eastAsiaTheme="minorEastAsia"/>
      <w:sz w:val="20"/>
      <w:szCs w:val="20"/>
      <w:lang w:eastAsia="ja-JP"/>
    </w:rPr>
  </w:style>
  <w:style w:type="character" w:customStyle="1" w:styleId="CommentTextChar">
    <w:name w:val="Comment Text Char"/>
    <w:basedOn w:val="DefaultParagraphFont"/>
    <w:link w:val="CommentText"/>
    <w:uiPriority w:val="99"/>
    <w:rsid w:val="00373102"/>
    <w:rPr>
      <w:rFonts w:eastAsiaTheme="minorEastAsia"/>
      <w:sz w:val="20"/>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97962">
      <w:bodyDiv w:val="1"/>
      <w:marLeft w:val="0"/>
      <w:marRight w:val="0"/>
      <w:marTop w:val="0"/>
      <w:marBottom w:val="0"/>
      <w:divBdr>
        <w:top w:val="none" w:sz="0" w:space="0" w:color="auto"/>
        <w:left w:val="none" w:sz="0" w:space="0" w:color="auto"/>
        <w:bottom w:val="none" w:sz="0" w:space="0" w:color="auto"/>
        <w:right w:val="none" w:sz="0" w:space="0" w:color="auto"/>
      </w:divBdr>
    </w:div>
    <w:div w:id="103695541">
      <w:bodyDiv w:val="1"/>
      <w:marLeft w:val="0"/>
      <w:marRight w:val="0"/>
      <w:marTop w:val="0"/>
      <w:marBottom w:val="0"/>
      <w:divBdr>
        <w:top w:val="none" w:sz="0" w:space="0" w:color="auto"/>
        <w:left w:val="none" w:sz="0" w:space="0" w:color="auto"/>
        <w:bottom w:val="none" w:sz="0" w:space="0" w:color="auto"/>
        <w:right w:val="none" w:sz="0" w:space="0" w:color="auto"/>
      </w:divBdr>
    </w:div>
    <w:div w:id="104884487">
      <w:bodyDiv w:val="1"/>
      <w:marLeft w:val="0"/>
      <w:marRight w:val="0"/>
      <w:marTop w:val="0"/>
      <w:marBottom w:val="0"/>
      <w:divBdr>
        <w:top w:val="none" w:sz="0" w:space="0" w:color="auto"/>
        <w:left w:val="none" w:sz="0" w:space="0" w:color="auto"/>
        <w:bottom w:val="none" w:sz="0" w:space="0" w:color="auto"/>
        <w:right w:val="none" w:sz="0" w:space="0" w:color="auto"/>
      </w:divBdr>
    </w:div>
    <w:div w:id="107700920">
      <w:bodyDiv w:val="1"/>
      <w:marLeft w:val="0"/>
      <w:marRight w:val="0"/>
      <w:marTop w:val="0"/>
      <w:marBottom w:val="0"/>
      <w:divBdr>
        <w:top w:val="none" w:sz="0" w:space="0" w:color="auto"/>
        <w:left w:val="none" w:sz="0" w:space="0" w:color="auto"/>
        <w:bottom w:val="none" w:sz="0" w:space="0" w:color="auto"/>
        <w:right w:val="none" w:sz="0" w:space="0" w:color="auto"/>
      </w:divBdr>
    </w:div>
    <w:div w:id="119496778">
      <w:bodyDiv w:val="1"/>
      <w:marLeft w:val="0"/>
      <w:marRight w:val="0"/>
      <w:marTop w:val="0"/>
      <w:marBottom w:val="0"/>
      <w:divBdr>
        <w:top w:val="none" w:sz="0" w:space="0" w:color="auto"/>
        <w:left w:val="none" w:sz="0" w:space="0" w:color="auto"/>
        <w:bottom w:val="none" w:sz="0" w:space="0" w:color="auto"/>
        <w:right w:val="none" w:sz="0" w:space="0" w:color="auto"/>
      </w:divBdr>
    </w:div>
    <w:div w:id="197738806">
      <w:bodyDiv w:val="1"/>
      <w:marLeft w:val="0"/>
      <w:marRight w:val="0"/>
      <w:marTop w:val="0"/>
      <w:marBottom w:val="0"/>
      <w:divBdr>
        <w:top w:val="none" w:sz="0" w:space="0" w:color="auto"/>
        <w:left w:val="none" w:sz="0" w:space="0" w:color="auto"/>
        <w:bottom w:val="none" w:sz="0" w:space="0" w:color="auto"/>
        <w:right w:val="none" w:sz="0" w:space="0" w:color="auto"/>
      </w:divBdr>
    </w:div>
    <w:div w:id="228348274">
      <w:bodyDiv w:val="1"/>
      <w:marLeft w:val="0"/>
      <w:marRight w:val="0"/>
      <w:marTop w:val="0"/>
      <w:marBottom w:val="0"/>
      <w:divBdr>
        <w:top w:val="none" w:sz="0" w:space="0" w:color="auto"/>
        <w:left w:val="none" w:sz="0" w:space="0" w:color="auto"/>
        <w:bottom w:val="none" w:sz="0" w:space="0" w:color="auto"/>
        <w:right w:val="none" w:sz="0" w:space="0" w:color="auto"/>
      </w:divBdr>
    </w:div>
    <w:div w:id="438991279">
      <w:bodyDiv w:val="1"/>
      <w:marLeft w:val="0"/>
      <w:marRight w:val="0"/>
      <w:marTop w:val="0"/>
      <w:marBottom w:val="0"/>
      <w:divBdr>
        <w:top w:val="none" w:sz="0" w:space="0" w:color="auto"/>
        <w:left w:val="none" w:sz="0" w:space="0" w:color="auto"/>
        <w:bottom w:val="none" w:sz="0" w:space="0" w:color="auto"/>
        <w:right w:val="none" w:sz="0" w:space="0" w:color="auto"/>
      </w:divBdr>
    </w:div>
    <w:div w:id="458574147">
      <w:bodyDiv w:val="1"/>
      <w:marLeft w:val="0"/>
      <w:marRight w:val="0"/>
      <w:marTop w:val="0"/>
      <w:marBottom w:val="0"/>
      <w:divBdr>
        <w:top w:val="none" w:sz="0" w:space="0" w:color="auto"/>
        <w:left w:val="none" w:sz="0" w:space="0" w:color="auto"/>
        <w:bottom w:val="none" w:sz="0" w:space="0" w:color="auto"/>
        <w:right w:val="none" w:sz="0" w:space="0" w:color="auto"/>
      </w:divBdr>
    </w:div>
    <w:div w:id="526986892">
      <w:bodyDiv w:val="1"/>
      <w:marLeft w:val="0"/>
      <w:marRight w:val="0"/>
      <w:marTop w:val="0"/>
      <w:marBottom w:val="0"/>
      <w:divBdr>
        <w:top w:val="none" w:sz="0" w:space="0" w:color="auto"/>
        <w:left w:val="none" w:sz="0" w:space="0" w:color="auto"/>
        <w:bottom w:val="none" w:sz="0" w:space="0" w:color="auto"/>
        <w:right w:val="none" w:sz="0" w:space="0" w:color="auto"/>
      </w:divBdr>
    </w:div>
    <w:div w:id="584151161">
      <w:bodyDiv w:val="1"/>
      <w:marLeft w:val="0"/>
      <w:marRight w:val="0"/>
      <w:marTop w:val="0"/>
      <w:marBottom w:val="0"/>
      <w:divBdr>
        <w:top w:val="none" w:sz="0" w:space="0" w:color="auto"/>
        <w:left w:val="none" w:sz="0" w:space="0" w:color="auto"/>
        <w:bottom w:val="none" w:sz="0" w:space="0" w:color="auto"/>
        <w:right w:val="none" w:sz="0" w:space="0" w:color="auto"/>
      </w:divBdr>
    </w:div>
    <w:div w:id="590235669">
      <w:bodyDiv w:val="1"/>
      <w:marLeft w:val="0"/>
      <w:marRight w:val="0"/>
      <w:marTop w:val="0"/>
      <w:marBottom w:val="0"/>
      <w:divBdr>
        <w:top w:val="none" w:sz="0" w:space="0" w:color="auto"/>
        <w:left w:val="none" w:sz="0" w:space="0" w:color="auto"/>
        <w:bottom w:val="none" w:sz="0" w:space="0" w:color="auto"/>
        <w:right w:val="none" w:sz="0" w:space="0" w:color="auto"/>
      </w:divBdr>
      <w:divsChild>
        <w:div w:id="1579510182">
          <w:marLeft w:val="0"/>
          <w:marRight w:val="0"/>
          <w:marTop w:val="0"/>
          <w:marBottom w:val="0"/>
          <w:divBdr>
            <w:top w:val="none" w:sz="0" w:space="0" w:color="auto"/>
            <w:left w:val="none" w:sz="0" w:space="0" w:color="auto"/>
            <w:bottom w:val="none" w:sz="0" w:space="0" w:color="auto"/>
            <w:right w:val="none" w:sz="0" w:space="0" w:color="auto"/>
          </w:divBdr>
        </w:div>
      </w:divsChild>
    </w:div>
    <w:div w:id="739866426">
      <w:bodyDiv w:val="1"/>
      <w:marLeft w:val="0"/>
      <w:marRight w:val="0"/>
      <w:marTop w:val="0"/>
      <w:marBottom w:val="0"/>
      <w:divBdr>
        <w:top w:val="none" w:sz="0" w:space="0" w:color="auto"/>
        <w:left w:val="none" w:sz="0" w:space="0" w:color="auto"/>
        <w:bottom w:val="none" w:sz="0" w:space="0" w:color="auto"/>
        <w:right w:val="none" w:sz="0" w:space="0" w:color="auto"/>
      </w:divBdr>
    </w:div>
    <w:div w:id="755977584">
      <w:bodyDiv w:val="1"/>
      <w:marLeft w:val="0"/>
      <w:marRight w:val="0"/>
      <w:marTop w:val="0"/>
      <w:marBottom w:val="0"/>
      <w:divBdr>
        <w:top w:val="none" w:sz="0" w:space="0" w:color="auto"/>
        <w:left w:val="none" w:sz="0" w:space="0" w:color="auto"/>
        <w:bottom w:val="none" w:sz="0" w:space="0" w:color="auto"/>
        <w:right w:val="none" w:sz="0" w:space="0" w:color="auto"/>
      </w:divBdr>
      <w:divsChild>
        <w:div w:id="1779330170">
          <w:marLeft w:val="0"/>
          <w:marRight w:val="0"/>
          <w:marTop w:val="0"/>
          <w:marBottom w:val="0"/>
          <w:divBdr>
            <w:top w:val="none" w:sz="0" w:space="0" w:color="auto"/>
            <w:left w:val="none" w:sz="0" w:space="0" w:color="auto"/>
            <w:bottom w:val="none" w:sz="0" w:space="0" w:color="auto"/>
            <w:right w:val="none" w:sz="0" w:space="0" w:color="auto"/>
          </w:divBdr>
        </w:div>
      </w:divsChild>
    </w:div>
    <w:div w:id="758332208">
      <w:bodyDiv w:val="1"/>
      <w:marLeft w:val="0"/>
      <w:marRight w:val="0"/>
      <w:marTop w:val="0"/>
      <w:marBottom w:val="0"/>
      <w:divBdr>
        <w:top w:val="none" w:sz="0" w:space="0" w:color="auto"/>
        <w:left w:val="none" w:sz="0" w:space="0" w:color="auto"/>
        <w:bottom w:val="none" w:sz="0" w:space="0" w:color="auto"/>
        <w:right w:val="none" w:sz="0" w:space="0" w:color="auto"/>
      </w:divBdr>
      <w:divsChild>
        <w:div w:id="69616803">
          <w:marLeft w:val="0"/>
          <w:marRight w:val="0"/>
          <w:marTop w:val="0"/>
          <w:marBottom w:val="0"/>
          <w:divBdr>
            <w:top w:val="none" w:sz="0" w:space="0" w:color="auto"/>
            <w:left w:val="none" w:sz="0" w:space="0" w:color="auto"/>
            <w:bottom w:val="none" w:sz="0" w:space="0" w:color="auto"/>
            <w:right w:val="none" w:sz="0" w:space="0" w:color="auto"/>
          </w:divBdr>
        </w:div>
      </w:divsChild>
    </w:div>
    <w:div w:id="780959285">
      <w:bodyDiv w:val="1"/>
      <w:marLeft w:val="0"/>
      <w:marRight w:val="0"/>
      <w:marTop w:val="0"/>
      <w:marBottom w:val="0"/>
      <w:divBdr>
        <w:top w:val="none" w:sz="0" w:space="0" w:color="auto"/>
        <w:left w:val="none" w:sz="0" w:space="0" w:color="auto"/>
        <w:bottom w:val="none" w:sz="0" w:space="0" w:color="auto"/>
        <w:right w:val="none" w:sz="0" w:space="0" w:color="auto"/>
      </w:divBdr>
    </w:div>
    <w:div w:id="797262570">
      <w:bodyDiv w:val="1"/>
      <w:marLeft w:val="0"/>
      <w:marRight w:val="0"/>
      <w:marTop w:val="0"/>
      <w:marBottom w:val="0"/>
      <w:divBdr>
        <w:top w:val="none" w:sz="0" w:space="0" w:color="auto"/>
        <w:left w:val="none" w:sz="0" w:space="0" w:color="auto"/>
        <w:bottom w:val="none" w:sz="0" w:space="0" w:color="auto"/>
        <w:right w:val="none" w:sz="0" w:space="0" w:color="auto"/>
      </w:divBdr>
    </w:div>
    <w:div w:id="813185160">
      <w:bodyDiv w:val="1"/>
      <w:marLeft w:val="0"/>
      <w:marRight w:val="0"/>
      <w:marTop w:val="0"/>
      <w:marBottom w:val="0"/>
      <w:divBdr>
        <w:top w:val="none" w:sz="0" w:space="0" w:color="auto"/>
        <w:left w:val="none" w:sz="0" w:space="0" w:color="auto"/>
        <w:bottom w:val="none" w:sz="0" w:space="0" w:color="auto"/>
        <w:right w:val="none" w:sz="0" w:space="0" w:color="auto"/>
      </w:divBdr>
    </w:div>
    <w:div w:id="827209706">
      <w:bodyDiv w:val="1"/>
      <w:marLeft w:val="0"/>
      <w:marRight w:val="0"/>
      <w:marTop w:val="0"/>
      <w:marBottom w:val="0"/>
      <w:divBdr>
        <w:top w:val="none" w:sz="0" w:space="0" w:color="auto"/>
        <w:left w:val="none" w:sz="0" w:space="0" w:color="auto"/>
        <w:bottom w:val="none" w:sz="0" w:space="0" w:color="auto"/>
        <w:right w:val="none" w:sz="0" w:space="0" w:color="auto"/>
      </w:divBdr>
      <w:divsChild>
        <w:div w:id="558177103">
          <w:marLeft w:val="0"/>
          <w:marRight w:val="0"/>
          <w:marTop w:val="0"/>
          <w:marBottom w:val="0"/>
          <w:divBdr>
            <w:top w:val="none" w:sz="0" w:space="0" w:color="auto"/>
            <w:left w:val="none" w:sz="0" w:space="0" w:color="auto"/>
            <w:bottom w:val="none" w:sz="0" w:space="0" w:color="auto"/>
            <w:right w:val="none" w:sz="0" w:space="0" w:color="auto"/>
          </w:divBdr>
        </w:div>
        <w:div w:id="1434669189">
          <w:marLeft w:val="0"/>
          <w:marRight w:val="0"/>
          <w:marTop w:val="0"/>
          <w:marBottom w:val="0"/>
          <w:divBdr>
            <w:top w:val="none" w:sz="0" w:space="0" w:color="auto"/>
            <w:left w:val="none" w:sz="0" w:space="0" w:color="auto"/>
            <w:bottom w:val="none" w:sz="0" w:space="0" w:color="auto"/>
            <w:right w:val="none" w:sz="0" w:space="0" w:color="auto"/>
          </w:divBdr>
        </w:div>
      </w:divsChild>
    </w:div>
    <w:div w:id="846873074">
      <w:bodyDiv w:val="1"/>
      <w:marLeft w:val="0"/>
      <w:marRight w:val="0"/>
      <w:marTop w:val="0"/>
      <w:marBottom w:val="0"/>
      <w:divBdr>
        <w:top w:val="none" w:sz="0" w:space="0" w:color="auto"/>
        <w:left w:val="none" w:sz="0" w:space="0" w:color="auto"/>
        <w:bottom w:val="none" w:sz="0" w:space="0" w:color="auto"/>
        <w:right w:val="none" w:sz="0" w:space="0" w:color="auto"/>
      </w:divBdr>
    </w:div>
    <w:div w:id="1057320908">
      <w:bodyDiv w:val="1"/>
      <w:marLeft w:val="0"/>
      <w:marRight w:val="0"/>
      <w:marTop w:val="0"/>
      <w:marBottom w:val="0"/>
      <w:divBdr>
        <w:top w:val="none" w:sz="0" w:space="0" w:color="auto"/>
        <w:left w:val="none" w:sz="0" w:space="0" w:color="auto"/>
        <w:bottom w:val="none" w:sz="0" w:space="0" w:color="auto"/>
        <w:right w:val="none" w:sz="0" w:space="0" w:color="auto"/>
      </w:divBdr>
      <w:divsChild>
        <w:div w:id="434445682">
          <w:marLeft w:val="0"/>
          <w:marRight w:val="0"/>
          <w:marTop w:val="0"/>
          <w:marBottom w:val="0"/>
          <w:divBdr>
            <w:top w:val="none" w:sz="0" w:space="0" w:color="auto"/>
            <w:left w:val="none" w:sz="0" w:space="0" w:color="auto"/>
            <w:bottom w:val="none" w:sz="0" w:space="0" w:color="auto"/>
            <w:right w:val="none" w:sz="0" w:space="0" w:color="auto"/>
          </w:divBdr>
        </w:div>
      </w:divsChild>
    </w:div>
    <w:div w:id="1295720900">
      <w:bodyDiv w:val="1"/>
      <w:marLeft w:val="0"/>
      <w:marRight w:val="0"/>
      <w:marTop w:val="0"/>
      <w:marBottom w:val="0"/>
      <w:divBdr>
        <w:top w:val="none" w:sz="0" w:space="0" w:color="auto"/>
        <w:left w:val="none" w:sz="0" w:space="0" w:color="auto"/>
        <w:bottom w:val="none" w:sz="0" w:space="0" w:color="auto"/>
        <w:right w:val="none" w:sz="0" w:space="0" w:color="auto"/>
      </w:divBdr>
    </w:div>
    <w:div w:id="1311791973">
      <w:bodyDiv w:val="1"/>
      <w:marLeft w:val="0"/>
      <w:marRight w:val="0"/>
      <w:marTop w:val="0"/>
      <w:marBottom w:val="0"/>
      <w:divBdr>
        <w:top w:val="none" w:sz="0" w:space="0" w:color="auto"/>
        <w:left w:val="none" w:sz="0" w:space="0" w:color="auto"/>
        <w:bottom w:val="none" w:sz="0" w:space="0" w:color="auto"/>
        <w:right w:val="none" w:sz="0" w:space="0" w:color="auto"/>
      </w:divBdr>
    </w:div>
    <w:div w:id="1520198011">
      <w:bodyDiv w:val="1"/>
      <w:marLeft w:val="0"/>
      <w:marRight w:val="0"/>
      <w:marTop w:val="0"/>
      <w:marBottom w:val="0"/>
      <w:divBdr>
        <w:top w:val="none" w:sz="0" w:space="0" w:color="auto"/>
        <w:left w:val="none" w:sz="0" w:space="0" w:color="auto"/>
        <w:bottom w:val="none" w:sz="0" w:space="0" w:color="auto"/>
        <w:right w:val="none" w:sz="0" w:space="0" w:color="auto"/>
      </w:divBdr>
      <w:divsChild>
        <w:div w:id="1398089119">
          <w:marLeft w:val="0"/>
          <w:marRight w:val="0"/>
          <w:marTop w:val="0"/>
          <w:marBottom w:val="0"/>
          <w:divBdr>
            <w:top w:val="none" w:sz="0" w:space="0" w:color="auto"/>
            <w:left w:val="none" w:sz="0" w:space="0" w:color="auto"/>
            <w:bottom w:val="none" w:sz="0" w:space="0" w:color="auto"/>
            <w:right w:val="none" w:sz="0" w:space="0" w:color="auto"/>
          </w:divBdr>
        </w:div>
        <w:div w:id="27999419">
          <w:marLeft w:val="0"/>
          <w:marRight w:val="0"/>
          <w:marTop w:val="0"/>
          <w:marBottom w:val="0"/>
          <w:divBdr>
            <w:top w:val="none" w:sz="0" w:space="0" w:color="auto"/>
            <w:left w:val="none" w:sz="0" w:space="0" w:color="auto"/>
            <w:bottom w:val="none" w:sz="0" w:space="0" w:color="auto"/>
            <w:right w:val="none" w:sz="0" w:space="0" w:color="auto"/>
          </w:divBdr>
        </w:div>
      </w:divsChild>
    </w:div>
    <w:div w:id="1527055914">
      <w:bodyDiv w:val="1"/>
      <w:marLeft w:val="0"/>
      <w:marRight w:val="0"/>
      <w:marTop w:val="0"/>
      <w:marBottom w:val="0"/>
      <w:divBdr>
        <w:top w:val="none" w:sz="0" w:space="0" w:color="auto"/>
        <w:left w:val="none" w:sz="0" w:space="0" w:color="auto"/>
        <w:bottom w:val="none" w:sz="0" w:space="0" w:color="auto"/>
        <w:right w:val="none" w:sz="0" w:space="0" w:color="auto"/>
      </w:divBdr>
    </w:div>
    <w:div w:id="1575505881">
      <w:bodyDiv w:val="1"/>
      <w:marLeft w:val="0"/>
      <w:marRight w:val="0"/>
      <w:marTop w:val="0"/>
      <w:marBottom w:val="0"/>
      <w:divBdr>
        <w:top w:val="none" w:sz="0" w:space="0" w:color="auto"/>
        <w:left w:val="none" w:sz="0" w:space="0" w:color="auto"/>
        <w:bottom w:val="none" w:sz="0" w:space="0" w:color="auto"/>
        <w:right w:val="none" w:sz="0" w:space="0" w:color="auto"/>
      </w:divBdr>
    </w:div>
    <w:div w:id="1609695604">
      <w:bodyDiv w:val="1"/>
      <w:marLeft w:val="0"/>
      <w:marRight w:val="0"/>
      <w:marTop w:val="0"/>
      <w:marBottom w:val="0"/>
      <w:divBdr>
        <w:top w:val="none" w:sz="0" w:space="0" w:color="auto"/>
        <w:left w:val="none" w:sz="0" w:space="0" w:color="auto"/>
        <w:bottom w:val="none" w:sz="0" w:space="0" w:color="auto"/>
        <w:right w:val="none" w:sz="0" w:space="0" w:color="auto"/>
      </w:divBdr>
      <w:divsChild>
        <w:div w:id="854540548">
          <w:marLeft w:val="0"/>
          <w:marRight w:val="0"/>
          <w:marTop w:val="0"/>
          <w:marBottom w:val="0"/>
          <w:divBdr>
            <w:top w:val="none" w:sz="0" w:space="0" w:color="auto"/>
            <w:left w:val="none" w:sz="0" w:space="0" w:color="auto"/>
            <w:bottom w:val="none" w:sz="0" w:space="0" w:color="auto"/>
            <w:right w:val="none" w:sz="0" w:space="0" w:color="auto"/>
          </w:divBdr>
        </w:div>
      </w:divsChild>
    </w:div>
    <w:div w:id="1753891930">
      <w:bodyDiv w:val="1"/>
      <w:marLeft w:val="0"/>
      <w:marRight w:val="0"/>
      <w:marTop w:val="0"/>
      <w:marBottom w:val="0"/>
      <w:divBdr>
        <w:top w:val="none" w:sz="0" w:space="0" w:color="auto"/>
        <w:left w:val="none" w:sz="0" w:space="0" w:color="auto"/>
        <w:bottom w:val="none" w:sz="0" w:space="0" w:color="auto"/>
        <w:right w:val="none" w:sz="0" w:space="0" w:color="auto"/>
      </w:divBdr>
    </w:div>
    <w:div w:id="1809082370">
      <w:bodyDiv w:val="1"/>
      <w:marLeft w:val="0"/>
      <w:marRight w:val="0"/>
      <w:marTop w:val="0"/>
      <w:marBottom w:val="0"/>
      <w:divBdr>
        <w:top w:val="none" w:sz="0" w:space="0" w:color="auto"/>
        <w:left w:val="none" w:sz="0" w:space="0" w:color="auto"/>
        <w:bottom w:val="none" w:sz="0" w:space="0" w:color="auto"/>
        <w:right w:val="none" w:sz="0" w:space="0" w:color="auto"/>
      </w:divBdr>
    </w:div>
    <w:div w:id="1913854363">
      <w:bodyDiv w:val="1"/>
      <w:marLeft w:val="0"/>
      <w:marRight w:val="0"/>
      <w:marTop w:val="0"/>
      <w:marBottom w:val="0"/>
      <w:divBdr>
        <w:top w:val="none" w:sz="0" w:space="0" w:color="auto"/>
        <w:left w:val="none" w:sz="0" w:space="0" w:color="auto"/>
        <w:bottom w:val="none" w:sz="0" w:space="0" w:color="auto"/>
        <w:right w:val="none" w:sz="0" w:space="0" w:color="auto"/>
      </w:divBdr>
    </w:div>
    <w:div w:id="1968315862">
      <w:bodyDiv w:val="1"/>
      <w:marLeft w:val="0"/>
      <w:marRight w:val="0"/>
      <w:marTop w:val="0"/>
      <w:marBottom w:val="0"/>
      <w:divBdr>
        <w:top w:val="none" w:sz="0" w:space="0" w:color="auto"/>
        <w:left w:val="none" w:sz="0" w:space="0" w:color="auto"/>
        <w:bottom w:val="none" w:sz="0" w:space="0" w:color="auto"/>
        <w:right w:val="none" w:sz="0" w:space="0" w:color="auto"/>
      </w:divBdr>
    </w:div>
    <w:div w:id="1970159375">
      <w:bodyDiv w:val="1"/>
      <w:marLeft w:val="0"/>
      <w:marRight w:val="0"/>
      <w:marTop w:val="0"/>
      <w:marBottom w:val="0"/>
      <w:divBdr>
        <w:top w:val="none" w:sz="0" w:space="0" w:color="auto"/>
        <w:left w:val="none" w:sz="0" w:space="0" w:color="auto"/>
        <w:bottom w:val="none" w:sz="0" w:space="0" w:color="auto"/>
        <w:right w:val="none" w:sz="0" w:space="0" w:color="auto"/>
      </w:divBdr>
    </w:div>
    <w:div w:id="1988440316">
      <w:bodyDiv w:val="1"/>
      <w:marLeft w:val="0"/>
      <w:marRight w:val="0"/>
      <w:marTop w:val="0"/>
      <w:marBottom w:val="0"/>
      <w:divBdr>
        <w:top w:val="none" w:sz="0" w:space="0" w:color="auto"/>
        <w:left w:val="none" w:sz="0" w:space="0" w:color="auto"/>
        <w:bottom w:val="none" w:sz="0" w:space="0" w:color="auto"/>
        <w:right w:val="none" w:sz="0" w:space="0" w:color="auto"/>
      </w:divBdr>
    </w:div>
    <w:div w:id="2118937569">
      <w:bodyDiv w:val="1"/>
      <w:marLeft w:val="0"/>
      <w:marRight w:val="0"/>
      <w:marTop w:val="0"/>
      <w:marBottom w:val="0"/>
      <w:divBdr>
        <w:top w:val="none" w:sz="0" w:space="0" w:color="auto"/>
        <w:left w:val="none" w:sz="0" w:space="0" w:color="auto"/>
        <w:bottom w:val="none" w:sz="0" w:space="0" w:color="auto"/>
        <w:right w:val="none" w:sz="0" w:space="0" w:color="auto"/>
      </w:divBdr>
    </w:div>
    <w:div w:id="2134515297">
      <w:bodyDiv w:val="1"/>
      <w:marLeft w:val="0"/>
      <w:marRight w:val="0"/>
      <w:marTop w:val="0"/>
      <w:marBottom w:val="0"/>
      <w:divBdr>
        <w:top w:val="none" w:sz="0" w:space="0" w:color="auto"/>
        <w:left w:val="none" w:sz="0" w:space="0" w:color="auto"/>
        <w:bottom w:val="none" w:sz="0" w:space="0" w:color="auto"/>
        <w:right w:val="none" w:sz="0" w:space="0" w:color="auto"/>
      </w:divBdr>
      <w:divsChild>
        <w:div w:id="1731095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Michael.d.edwards@uscg.mil" TargetMode="External"/><Relationship Id="rId18" Type="http://schemas.openxmlformats.org/officeDocument/2006/relationships/hyperlink" Target="https://sam.gov/wage-determination/2015-4111/34"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acquisition.gov/far/52.209-10" TargetMode="External"/><Relationship Id="rId7" Type="http://schemas.openxmlformats.org/officeDocument/2006/relationships/webSettings" Target="webSettings.xml"/><Relationship Id="rId12" Type="http://schemas.openxmlformats.org/officeDocument/2006/relationships/hyperlink" Target="mailto:Katherine.m.discenza@uscg.mil" TargetMode="External"/><Relationship Id="rId17" Type="http://schemas.openxmlformats.org/officeDocument/2006/relationships/hyperlink" Target="http://www.dhs.gov/acquisition-policies-regulations" TargetMode="External"/><Relationship Id="rId25" Type="http://schemas.openxmlformats.org/officeDocument/2006/relationships/hyperlink" Target="https://www.treasury.gov/resource-center/sanctions/SDN-List/Pages/default.aspx" TargetMode="External"/><Relationship Id="rId2" Type="http://schemas.openxmlformats.org/officeDocument/2006/relationships/customXml" Target="../customXml/item2.xml"/><Relationship Id="rId16" Type="http://schemas.openxmlformats.org/officeDocument/2006/relationships/hyperlink" Target="http://www.acquisition.gov/far" TargetMode="External"/><Relationship Id="rId20" Type="http://schemas.openxmlformats.org/officeDocument/2006/relationships/hyperlink" Target="http://www.dhs.gov/acquisition-policies-regulation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Michael.d.edwards@uscg.mil" TargetMode="External"/><Relationship Id="rId24" Type="http://schemas.openxmlformats.org/officeDocument/2006/relationships/hyperlink" Target="mailto:CISADA106@state.gov" TargetMode="External"/><Relationship Id="rId5" Type="http://schemas.openxmlformats.org/officeDocument/2006/relationships/styles" Target="styles.xml"/><Relationship Id="rId15" Type="http://schemas.openxmlformats.org/officeDocument/2006/relationships/hyperlink" Target="mailto:michael.d.edwards@uscg.mil" TargetMode="External"/><Relationship Id="rId23" Type="http://schemas.openxmlformats.org/officeDocument/2006/relationships/hyperlink" Target="https://www.acquisition.gov/far/9.108-4" TargetMode="External"/><Relationship Id="rId28" Type="http://schemas.openxmlformats.org/officeDocument/2006/relationships/fontTable" Target="fontTable.xml"/><Relationship Id="rId10" Type="http://schemas.openxmlformats.org/officeDocument/2006/relationships/hyperlink" Target="https://www.acquisition.gov/far-overhaul/far-part-deviation-guide" TargetMode="External"/><Relationship Id="rId19" Type="http://schemas.openxmlformats.org/officeDocument/2006/relationships/hyperlink" Target="http://www.acquisition.gov/far"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Katherine.m.discenza@uscg.mil" TargetMode="External"/><Relationship Id="rId22" Type="http://schemas.openxmlformats.org/officeDocument/2006/relationships/hyperlink" Target="https://www.acquisition.gov/far/9.108-2"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19D2270E69544EAC06E8AAA563B381" ma:contentTypeVersion="12" ma:contentTypeDescription="Create a new document." ma:contentTypeScope="" ma:versionID="466c9e899e1562f47febeb15a9b0659f">
  <xsd:schema xmlns:xsd="http://www.w3.org/2001/XMLSchema" xmlns:xs="http://www.w3.org/2001/XMLSchema" xmlns:p="http://schemas.microsoft.com/office/2006/metadata/properties" xmlns:ns2="4c91151c-3b5a-4c0f-85b4-f725fee6aa38" xmlns:ns3="b4684d0f-7429-4ca2-8989-d8492cdc6a89" targetNamespace="http://schemas.microsoft.com/office/2006/metadata/properties" ma:root="true" ma:fieldsID="3e7d12a94f568ddecdc65a06dca52123" ns2:_="" ns3:_="">
    <xsd:import namespace="4c91151c-3b5a-4c0f-85b4-f725fee6aa38"/>
    <xsd:import namespace="b4684d0f-7429-4ca2-8989-d8492cdc6a8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lcf76f155ced4ddcb4097134ff3c332f" minOccurs="0"/>
                <xsd:element ref="ns2:MediaServiceOCR" minOccurs="0"/>
                <xsd:element ref="ns3:SharedWithUsers" minOccurs="0"/>
                <xsd:element ref="ns3: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91151c-3b5a-4c0f-85b4-f725fee6aa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684d0f-7429-4ca2-8989-d8492cdc6a8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91151c-3b5a-4c0f-85b4-f725fee6aa3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F517D41-3C0B-4416-B0DE-4BC152BF35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91151c-3b5a-4c0f-85b4-f725fee6aa38"/>
    <ds:schemaRef ds:uri="b4684d0f-7429-4ca2-8989-d8492cdc6a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70C4F7-7B89-4C8D-8A0F-A94AFB7489F6}">
  <ds:schemaRefs>
    <ds:schemaRef ds:uri="http://schemas.microsoft.com/sharepoint/v3/contenttype/forms"/>
  </ds:schemaRefs>
</ds:datastoreItem>
</file>

<file path=customXml/itemProps3.xml><?xml version="1.0" encoding="utf-8"?>
<ds:datastoreItem xmlns:ds="http://schemas.openxmlformats.org/officeDocument/2006/customXml" ds:itemID="{0E718762-9D26-4471-88B1-BDC2B0BC0069}">
  <ds:schemaRefs>
    <ds:schemaRef ds:uri="http://schemas.microsoft.com/office/2006/metadata/properties"/>
    <ds:schemaRef ds:uri="http://schemas.microsoft.com/office/infopath/2007/PartnerControls"/>
    <ds:schemaRef ds:uri="4c91151c-3b5a-4c0f-85b4-f725fee6aa38"/>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5</TotalTime>
  <Pages>14</Pages>
  <Words>4146</Words>
  <Characters>23636</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United States Coast Guard</Company>
  <LinksUpToDate>false</LinksUpToDate>
  <CharactersWithSpaces>27727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Foster, Catherine M CIV USCG (USA)</dc:creator>
  <cp:keywords/>
  <dc:description/>
  <cp:lastModifiedBy>Edwards, Michael D LT USCG CG ACADEMY (USA)</cp:lastModifiedBy>
  <cp:revision>3</cp:revision>
  <cp:lastPrinted>2025-11-06T13:22:00Z</cp:lastPrinted>
  <dcterms:created xsi:type="dcterms:W3CDTF">2026-05-07T11:39:00Z</dcterms:created>
  <dcterms:modified xsi:type="dcterms:W3CDTF">2026-05-07T11:42:00Z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0x0101004A19D2270E69544EAC06E8AAA563B381</vt:lpwstr>
  </property>
  <property fmtid="{D5CDD505-2E9C-101B-9397-08002B2CF9AE}" pid="3" name="MediaServiceImageTags">
    <vt:lpwstr/>
  </property>
</Properties>
</file>