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C823B8" w14:textId="18F0E487" w:rsidR="00805BB2" w:rsidRPr="00592CED" w:rsidRDefault="00EB4786" w:rsidP="153BAA0D">
      <w:pPr>
        <w:spacing w:line="240" w:lineRule="auto"/>
        <w:contextualSpacing/>
        <w:jc w:val="center"/>
        <w:rPr>
          <w:rFonts w:ascii="Times New Roman" w:eastAsia="Times New Roman" w:hAnsi="Times New Roman" w:cs="Times New Roman"/>
          <w:b/>
          <w:bCs/>
          <w:sz w:val="24"/>
          <w:szCs w:val="24"/>
        </w:rPr>
      </w:pPr>
      <w:r w:rsidRPr="00592CED">
        <w:rPr>
          <w:rFonts w:ascii="Times New Roman" w:eastAsia="Times New Roman" w:hAnsi="Times New Roman" w:cs="Times New Roman"/>
          <w:b/>
          <w:bCs/>
          <w:sz w:val="24"/>
          <w:szCs w:val="24"/>
        </w:rPr>
        <w:t>Solicitation</w:t>
      </w:r>
      <w:r w:rsidR="002B3670" w:rsidRPr="00592CED">
        <w:rPr>
          <w:rFonts w:ascii="Times New Roman" w:eastAsia="Times New Roman" w:hAnsi="Times New Roman" w:cs="Times New Roman"/>
          <w:b/>
          <w:bCs/>
          <w:sz w:val="24"/>
          <w:szCs w:val="24"/>
        </w:rPr>
        <w:t>/</w:t>
      </w:r>
      <w:r w:rsidR="00805BB2" w:rsidRPr="00592CED">
        <w:rPr>
          <w:rFonts w:ascii="Times New Roman" w:eastAsia="Times New Roman" w:hAnsi="Times New Roman" w:cs="Times New Roman"/>
          <w:b/>
          <w:bCs/>
          <w:sz w:val="24"/>
          <w:szCs w:val="24"/>
        </w:rPr>
        <w:t xml:space="preserve">Synopsis </w:t>
      </w:r>
      <w:r w:rsidR="00852514" w:rsidRPr="00592CED">
        <w:rPr>
          <w:rFonts w:ascii="Times New Roman" w:eastAsia="Times New Roman" w:hAnsi="Times New Roman" w:cs="Times New Roman"/>
          <w:b/>
          <w:bCs/>
          <w:sz w:val="24"/>
          <w:szCs w:val="24"/>
        </w:rPr>
        <w:t xml:space="preserve">for </w:t>
      </w:r>
      <w:r w:rsidR="00805BB2" w:rsidRPr="00592CED">
        <w:rPr>
          <w:rFonts w:ascii="Times New Roman" w:eastAsia="Times New Roman" w:hAnsi="Times New Roman" w:cs="Times New Roman"/>
          <w:b/>
          <w:bCs/>
          <w:sz w:val="24"/>
          <w:szCs w:val="24"/>
        </w:rPr>
        <w:t>Commercial Items</w:t>
      </w:r>
    </w:p>
    <w:p w14:paraId="5BD7144A" w14:textId="77777777" w:rsidR="00F40DE3" w:rsidRPr="00592CED" w:rsidRDefault="00F40DE3" w:rsidP="153BAA0D">
      <w:pPr>
        <w:spacing w:line="240" w:lineRule="auto"/>
        <w:contextualSpacing/>
        <w:jc w:val="center"/>
        <w:rPr>
          <w:rFonts w:ascii="Times New Roman" w:eastAsia="Times New Roman" w:hAnsi="Times New Roman" w:cs="Times New Roman"/>
          <w:b/>
          <w:bCs/>
          <w:sz w:val="24"/>
          <w:szCs w:val="24"/>
        </w:rPr>
      </w:pPr>
      <w:r w:rsidRPr="00592CED">
        <w:rPr>
          <w:rFonts w:ascii="Times New Roman" w:eastAsia="Times New Roman" w:hAnsi="Times New Roman" w:cs="Times New Roman"/>
          <w:b/>
          <w:bCs/>
          <w:sz w:val="24"/>
          <w:szCs w:val="24"/>
        </w:rPr>
        <w:t>FAR 13 Combined Synopsis / Solicitation</w:t>
      </w:r>
    </w:p>
    <w:p w14:paraId="672A6659" w14:textId="77777777" w:rsidR="00805BB2" w:rsidRPr="00592CED" w:rsidRDefault="00805BB2" w:rsidP="153BAA0D">
      <w:pPr>
        <w:spacing w:line="240" w:lineRule="auto"/>
        <w:contextualSpacing/>
        <w:rPr>
          <w:rFonts w:ascii="Times New Roman" w:eastAsia="Times New Roman" w:hAnsi="Times New Roman" w:cs="Times New Roman"/>
          <w:sz w:val="24"/>
          <w:szCs w:val="24"/>
        </w:rPr>
      </w:pPr>
    </w:p>
    <w:p w14:paraId="0C0F07C4" w14:textId="2CB5D022" w:rsidR="005C743E" w:rsidRPr="00592CED" w:rsidRDefault="001B6CA0" w:rsidP="153BAA0D">
      <w:pPr>
        <w:spacing w:line="240" w:lineRule="auto"/>
        <w:contextualSpacing/>
        <w:rPr>
          <w:rFonts w:ascii="Times New Roman" w:eastAsia="Times New Roman" w:hAnsi="Times New Roman" w:cs="Times New Roman"/>
          <w:b/>
          <w:bCs/>
          <w:sz w:val="24"/>
          <w:szCs w:val="24"/>
        </w:rPr>
      </w:pPr>
      <w:r w:rsidRPr="00592CED">
        <w:rPr>
          <w:rFonts w:ascii="Times New Roman" w:hAnsi="Times New Roman" w:cs="Times New Roman"/>
          <w:sz w:val="24"/>
          <w:szCs w:val="24"/>
        </w:rPr>
        <w:t xml:space="preserve">This is combined synopsis/solicitation for </w:t>
      </w:r>
      <w:r w:rsidR="00B10779" w:rsidRPr="00592CED">
        <w:rPr>
          <w:rFonts w:ascii="Times New Roman" w:hAnsi="Times New Roman" w:cs="Times New Roman"/>
          <w:sz w:val="24"/>
          <w:szCs w:val="24"/>
        </w:rPr>
        <w:t xml:space="preserve">Dassault Systems </w:t>
      </w:r>
      <w:r w:rsidRPr="00592CED">
        <w:rPr>
          <w:rFonts w:ascii="Times New Roman" w:hAnsi="Times New Roman" w:cs="Times New Roman"/>
          <w:sz w:val="24"/>
          <w:szCs w:val="24"/>
        </w:rPr>
        <w:t>commercial items prepared in accord</w:t>
      </w:r>
      <w:r w:rsidR="00A4302B" w:rsidRPr="00592CED">
        <w:rPr>
          <w:rFonts w:ascii="Times New Roman" w:hAnsi="Times New Roman" w:cs="Times New Roman"/>
          <w:sz w:val="24"/>
          <w:szCs w:val="24"/>
        </w:rPr>
        <w:t>ance with the Federal</w:t>
      </w:r>
      <w:r w:rsidR="009D516C" w:rsidRPr="00592CED">
        <w:rPr>
          <w:rFonts w:ascii="Times New Roman" w:eastAsia="Times New Roman" w:hAnsi="Times New Roman" w:cs="Times New Roman"/>
          <w:sz w:val="24"/>
          <w:szCs w:val="24"/>
        </w:rPr>
        <w:t xml:space="preserve"> </w:t>
      </w:r>
      <w:r w:rsidRPr="00592CED">
        <w:rPr>
          <w:rFonts w:ascii="Times New Roman" w:hAnsi="Times New Roman" w:cs="Times New Roman"/>
          <w:sz w:val="24"/>
          <w:szCs w:val="24"/>
        </w:rPr>
        <w:t>Acquisition Regulation (FAR) as supplemented with additional inform</w:t>
      </w:r>
      <w:r w:rsidR="00A4302B" w:rsidRPr="00592CED">
        <w:rPr>
          <w:rFonts w:ascii="Times New Roman" w:hAnsi="Times New Roman" w:cs="Times New Roman"/>
          <w:sz w:val="24"/>
          <w:szCs w:val="24"/>
        </w:rPr>
        <w:t xml:space="preserve">ation included in this notice. </w:t>
      </w:r>
      <w:r w:rsidRPr="00592CED">
        <w:rPr>
          <w:rFonts w:ascii="Times New Roman" w:hAnsi="Times New Roman" w:cs="Times New Roman"/>
          <w:sz w:val="24"/>
          <w:szCs w:val="24"/>
        </w:rPr>
        <w:t xml:space="preserve">This announcement constitutes the only solicitation; quotes are being requested and a written solicitation will not be issued.  This Request for </w:t>
      </w:r>
      <w:r w:rsidR="00852514" w:rsidRPr="00592CED">
        <w:rPr>
          <w:rFonts w:ascii="Times New Roman" w:hAnsi="Times New Roman" w:cs="Times New Roman"/>
          <w:sz w:val="24"/>
          <w:szCs w:val="24"/>
        </w:rPr>
        <w:t>Quote</w:t>
      </w:r>
      <w:r w:rsidRPr="00592CED">
        <w:rPr>
          <w:rFonts w:ascii="Times New Roman" w:hAnsi="Times New Roman" w:cs="Times New Roman"/>
          <w:sz w:val="24"/>
          <w:szCs w:val="24"/>
        </w:rPr>
        <w:t xml:space="preserve"> (RF</w:t>
      </w:r>
      <w:r w:rsidR="00852514" w:rsidRPr="00592CED">
        <w:rPr>
          <w:rFonts w:ascii="Times New Roman" w:hAnsi="Times New Roman" w:cs="Times New Roman"/>
          <w:sz w:val="24"/>
          <w:szCs w:val="24"/>
        </w:rPr>
        <w:t>Q</w:t>
      </w:r>
      <w:r w:rsidRPr="00592CED">
        <w:rPr>
          <w:rFonts w:ascii="Times New Roman" w:hAnsi="Times New Roman" w:cs="Times New Roman"/>
          <w:sz w:val="24"/>
          <w:szCs w:val="24"/>
        </w:rPr>
        <w:t xml:space="preserve">) incorporates provisions and clauses in effect </w:t>
      </w:r>
      <w:r w:rsidR="008F23F9" w:rsidRPr="00592CED">
        <w:rPr>
          <w:rFonts w:ascii="Times New Roman" w:hAnsi="Times New Roman" w:cs="Times New Roman"/>
          <w:sz w:val="24"/>
          <w:szCs w:val="24"/>
        </w:rPr>
        <w:t xml:space="preserve">through </w:t>
      </w:r>
      <w:bookmarkStart w:id="0" w:name="_Hlk182807108"/>
      <w:bookmarkStart w:id="1" w:name="_Hlk182807842"/>
      <w:sdt>
        <w:sdtPr>
          <w:rPr>
            <w:rFonts w:ascii="Times New Roman" w:eastAsia="Times New Roman" w:hAnsi="Times New Roman" w:cs="Times New Roman"/>
            <w:sz w:val="24"/>
            <w:szCs w:val="24"/>
          </w:rPr>
          <w:alias w:val="RFQ Clause Date"/>
          <w:tag w:val="RFQ Clause Date"/>
          <w:id w:val="254406724"/>
          <w:placeholder>
            <w:docPart w:val="D243FB709B964AEDB508A2C8992D8891"/>
          </w:placeholder>
          <w:date w:fullDate="2026-03-01T00:00:00Z">
            <w:dateFormat w:val="MMMM yyyy"/>
            <w:lid w:val="en-US"/>
            <w:storeMappedDataAs w:val="dateTime"/>
            <w:calendar w:val="gregorian"/>
          </w:date>
        </w:sdtPr>
        <w:sdtEndPr/>
        <w:sdtContent>
          <w:r w:rsidR="00C02211" w:rsidRPr="00592CED">
            <w:rPr>
              <w:rFonts w:ascii="Times New Roman" w:eastAsia="Times New Roman" w:hAnsi="Times New Roman" w:cs="Times New Roman"/>
              <w:sz w:val="24"/>
              <w:szCs w:val="24"/>
            </w:rPr>
            <w:t>March</w:t>
          </w:r>
          <w:r w:rsidR="000D1FBD" w:rsidRPr="00592CED">
            <w:rPr>
              <w:rFonts w:ascii="Times New Roman" w:eastAsia="Times New Roman" w:hAnsi="Times New Roman" w:cs="Times New Roman"/>
              <w:sz w:val="24"/>
              <w:szCs w:val="24"/>
            </w:rPr>
            <w:t xml:space="preserve"> 2026</w:t>
          </w:r>
        </w:sdtContent>
      </w:sdt>
      <w:bookmarkEnd w:id="0"/>
      <w:r w:rsidR="008F23F9" w:rsidRPr="00592CED">
        <w:rPr>
          <w:rFonts w:ascii="Times New Roman" w:eastAsia="Times New Roman" w:hAnsi="Times New Roman" w:cs="Times New Roman"/>
          <w:sz w:val="24"/>
          <w:szCs w:val="24"/>
        </w:rPr>
        <w:t>.</w:t>
      </w:r>
      <w:bookmarkEnd w:id="1"/>
    </w:p>
    <w:p w14:paraId="0A37501D" w14:textId="77777777" w:rsidR="001B6CA0" w:rsidRPr="00592CED" w:rsidRDefault="001B6CA0" w:rsidP="153BAA0D">
      <w:pPr>
        <w:spacing w:line="240" w:lineRule="auto"/>
        <w:contextualSpacing/>
        <w:rPr>
          <w:rFonts w:ascii="Times New Roman" w:eastAsia="Times New Roman" w:hAnsi="Times New Roman" w:cs="Times New Roman"/>
          <w:sz w:val="24"/>
          <w:szCs w:val="24"/>
        </w:rPr>
      </w:pPr>
    </w:p>
    <w:p w14:paraId="46A2BA2C" w14:textId="15A7D037" w:rsidR="001B6CA0" w:rsidRPr="00592CED" w:rsidRDefault="009126B2" w:rsidP="153BAA0D">
      <w:pPr>
        <w:spacing w:line="240" w:lineRule="auto"/>
        <w:contextualSpacing/>
        <w:rPr>
          <w:rFonts w:ascii="Times New Roman" w:eastAsia="Times New Roman" w:hAnsi="Times New Roman" w:cs="Times New Roman"/>
          <w:sz w:val="24"/>
          <w:szCs w:val="24"/>
        </w:rPr>
      </w:pPr>
      <w:r w:rsidRPr="00592CED">
        <w:rPr>
          <w:rFonts w:ascii="Times New Roman" w:eastAsia="Times New Roman" w:hAnsi="Times New Roman" w:cs="Times New Roman"/>
          <w:sz w:val="24"/>
          <w:szCs w:val="24"/>
        </w:rPr>
        <w:t>This RF</w:t>
      </w:r>
      <w:r w:rsidR="00852514" w:rsidRPr="00592CED">
        <w:rPr>
          <w:rFonts w:ascii="Times New Roman" w:eastAsia="Times New Roman" w:hAnsi="Times New Roman" w:cs="Times New Roman"/>
          <w:sz w:val="24"/>
          <w:szCs w:val="24"/>
        </w:rPr>
        <w:t>Q</w:t>
      </w:r>
      <w:r w:rsidR="00555C31" w:rsidRPr="00592CED">
        <w:rPr>
          <w:rFonts w:ascii="Times New Roman" w:eastAsia="Times New Roman" w:hAnsi="Times New Roman" w:cs="Times New Roman"/>
          <w:sz w:val="24"/>
          <w:szCs w:val="24"/>
        </w:rPr>
        <w:t xml:space="preserve"> </w:t>
      </w:r>
      <w:r w:rsidR="00852514" w:rsidRPr="00592CED">
        <w:rPr>
          <w:rFonts w:ascii="Times New Roman" w:eastAsia="Times New Roman" w:hAnsi="Times New Roman" w:cs="Times New Roman"/>
          <w:sz w:val="24"/>
          <w:szCs w:val="24"/>
        </w:rPr>
        <w:t xml:space="preserve">is </w:t>
      </w:r>
      <w:r w:rsidR="00506DCE" w:rsidRPr="00592CED">
        <w:rPr>
          <w:rFonts w:ascii="Times New Roman" w:eastAsia="Times New Roman" w:hAnsi="Times New Roman" w:cs="Times New Roman"/>
          <w:sz w:val="24"/>
          <w:szCs w:val="24"/>
        </w:rPr>
        <w:t>solicited</w:t>
      </w:r>
      <w:bookmarkStart w:id="2" w:name="_Hlk182807850"/>
      <w:bookmarkStart w:id="3" w:name="_Hlk182807153"/>
      <w:r w:rsidR="00397DB7" w:rsidRPr="00592CED">
        <w:rPr>
          <w:rFonts w:ascii="Times New Roman" w:eastAsia="Times New Roman" w:hAnsi="Times New Roman" w:cs="Times New Roman"/>
          <w:sz w:val="24"/>
          <w:szCs w:val="24"/>
        </w:rPr>
        <w:t xml:space="preserve"> </w:t>
      </w:r>
      <w:r w:rsidR="00555C31" w:rsidRPr="00592CED">
        <w:rPr>
          <w:rFonts w:ascii="Times New Roman" w:eastAsia="Times New Roman" w:hAnsi="Times New Roman" w:cs="Times New Roman"/>
          <w:sz w:val="24"/>
          <w:szCs w:val="24"/>
        </w:rPr>
        <w:t xml:space="preserve">within </w:t>
      </w:r>
      <w:r w:rsidR="001B6CA0" w:rsidRPr="00592CED">
        <w:rPr>
          <w:rFonts w:ascii="Times New Roman" w:eastAsia="Times New Roman" w:hAnsi="Times New Roman" w:cs="Times New Roman"/>
          <w:sz w:val="24"/>
          <w:szCs w:val="24"/>
        </w:rPr>
        <w:t>North American Industry Classification System (NAICS) code</w:t>
      </w:r>
      <w:r w:rsidR="008F23F9" w:rsidRPr="00592CED">
        <w:rPr>
          <w:rFonts w:ascii="Times New Roman" w:eastAsia="Times New Roman" w:hAnsi="Times New Roman" w:cs="Times New Roman"/>
          <w:sz w:val="24"/>
          <w:szCs w:val="24"/>
        </w:rPr>
        <w:t xml:space="preserve"> </w:t>
      </w:r>
      <w:sdt>
        <w:sdtPr>
          <w:rPr>
            <w:rStyle w:val="Bold"/>
            <w:rFonts w:ascii="Times New Roman" w:eastAsia="Times New Roman" w:hAnsi="Times New Roman" w:cs="Times New Roman"/>
          </w:rPr>
          <w:alias w:val="NAICS Code"/>
          <w:tag w:val="NAICS Code"/>
          <w:id w:val="909581996"/>
          <w:placeholder>
            <w:docPart w:val="7933D0F50C73475CAA5988104EE14795"/>
          </w:placeholder>
          <w:comboBox>
            <w:listItem w:value="Choose an item."/>
            <w:listItem w:displayText="513210" w:value="513210 (SW OEM)"/>
            <w:listItem w:displayText="514519" w:value="514519 (Other)"/>
          </w:comboBox>
        </w:sdtPr>
        <w:sdtEndPr>
          <w:rPr>
            <w:rStyle w:val="DefaultParagraphFont"/>
            <w:b w:val="0"/>
            <w:sz w:val="24"/>
            <w:szCs w:val="24"/>
          </w:rPr>
        </w:sdtEndPr>
        <w:sdtContent>
          <w:r w:rsidR="00AE56AE" w:rsidRPr="00592CED">
            <w:rPr>
              <w:rStyle w:val="Bold"/>
              <w:rFonts w:ascii="Times New Roman" w:eastAsia="Times New Roman" w:hAnsi="Times New Roman" w:cs="Times New Roman"/>
            </w:rPr>
            <w:t>541519</w:t>
          </w:r>
        </w:sdtContent>
      </w:sdt>
      <w:r w:rsidR="001B6CA0" w:rsidRPr="00592CED">
        <w:rPr>
          <w:rFonts w:ascii="Times New Roman" w:eastAsia="Times New Roman" w:hAnsi="Times New Roman" w:cs="Times New Roman"/>
          <w:sz w:val="24"/>
          <w:szCs w:val="24"/>
        </w:rPr>
        <w:t xml:space="preserve"> </w:t>
      </w:r>
      <w:r w:rsidR="00555C31" w:rsidRPr="00592CED">
        <w:rPr>
          <w:rFonts w:ascii="Times New Roman" w:eastAsia="Times New Roman" w:hAnsi="Times New Roman" w:cs="Times New Roman"/>
          <w:sz w:val="24"/>
          <w:szCs w:val="24"/>
        </w:rPr>
        <w:t xml:space="preserve">and small business size standard of </w:t>
      </w:r>
      <w:sdt>
        <w:sdtPr>
          <w:rPr>
            <w:rStyle w:val="Bold"/>
            <w:rFonts w:ascii="Times New Roman" w:eastAsia="Times New Roman" w:hAnsi="Times New Roman" w:cs="Times New Roman"/>
          </w:rPr>
          <w:alias w:val="Size Standard"/>
          <w:tag w:val="Size Standard"/>
          <w:id w:val="-300537314"/>
          <w:placeholder>
            <w:docPart w:val="D24B4FF2E2DB4BFFB0EE493FAA31073D"/>
          </w:placeholder>
          <w:comboBox>
            <w:listItem w:value="Choose an item."/>
            <w:listItem w:displayText="$47.0M" w:value="$47.0M (SW OEM)"/>
            <w:listItem w:displayText="$34.0M" w:value="$34.0M (Other)"/>
          </w:comboBox>
        </w:sdtPr>
        <w:sdtEndPr>
          <w:rPr>
            <w:rStyle w:val="DefaultParagraphFont"/>
            <w:b w:val="0"/>
            <w:sz w:val="24"/>
            <w:szCs w:val="24"/>
          </w:rPr>
        </w:sdtEndPr>
        <w:sdtContent>
          <w:r w:rsidR="00AE56AE" w:rsidRPr="00592CED">
            <w:rPr>
              <w:rStyle w:val="Bold"/>
              <w:rFonts w:ascii="Times New Roman" w:eastAsia="Times New Roman" w:hAnsi="Times New Roman" w:cs="Times New Roman"/>
            </w:rPr>
            <w:t>$34 M</w:t>
          </w:r>
        </w:sdtContent>
      </w:sdt>
      <w:r w:rsidR="00765CB6" w:rsidRPr="00592CED">
        <w:rPr>
          <w:rStyle w:val="Bold"/>
          <w:rFonts w:ascii="Times New Roman" w:eastAsia="Times New Roman" w:hAnsi="Times New Roman" w:cs="Times New Roman"/>
        </w:rPr>
        <w:t>.</w:t>
      </w:r>
      <w:bookmarkEnd w:id="2"/>
    </w:p>
    <w:bookmarkEnd w:id="3"/>
    <w:p w14:paraId="5DAB6C7B" w14:textId="77777777" w:rsidR="001B6CA0" w:rsidRPr="00592CED" w:rsidRDefault="001B6CA0" w:rsidP="153BAA0D">
      <w:pPr>
        <w:spacing w:line="240" w:lineRule="auto"/>
        <w:contextualSpacing/>
        <w:rPr>
          <w:rFonts w:ascii="Times New Roman" w:eastAsia="Times New Roman" w:hAnsi="Times New Roman" w:cs="Times New Roman"/>
          <w:sz w:val="24"/>
          <w:szCs w:val="24"/>
        </w:rPr>
      </w:pPr>
    </w:p>
    <w:p w14:paraId="05863AFC" w14:textId="7A12E6AB" w:rsidR="008F23F9" w:rsidRPr="00592CED" w:rsidRDefault="004B52C0" w:rsidP="153BAA0D">
      <w:pPr>
        <w:spacing w:line="240" w:lineRule="auto"/>
        <w:rPr>
          <w:rFonts w:ascii="Times New Roman" w:eastAsia="Times New Roman" w:hAnsi="Times New Roman" w:cs="Times New Roman"/>
          <w:sz w:val="24"/>
          <w:szCs w:val="24"/>
        </w:rPr>
      </w:pPr>
      <w:r w:rsidRPr="00592CED">
        <w:rPr>
          <w:rFonts w:ascii="Times New Roman" w:hAnsi="Times New Roman" w:cs="Times New Roman"/>
          <w:sz w:val="24"/>
          <w:szCs w:val="24"/>
        </w:rPr>
        <w:t>The National Geospatial-Intelligence Agency (</w:t>
      </w:r>
      <w:r w:rsidR="0047163D" w:rsidRPr="00592CED">
        <w:rPr>
          <w:rFonts w:ascii="Times New Roman" w:hAnsi="Times New Roman" w:cs="Times New Roman"/>
          <w:sz w:val="24"/>
          <w:szCs w:val="24"/>
        </w:rPr>
        <w:t>NGA</w:t>
      </w:r>
      <w:r w:rsidRPr="00592CED">
        <w:rPr>
          <w:rFonts w:ascii="Times New Roman" w:hAnsi="Times New Roman" w:cs="Times New Roman"/>
          <w:sz w:val="24"/>
          <w:szCs w:val="24"/>
        </w:rPr>
        <w:t>)</w:t>
      </w:r>
      <w:r w:rsidR="0047163D" w:rsidRPr="00592CED">
        <w:rPr>
          <w:rFonts w:ascii="Times New Roman" w:hAnsi="Times New Roman" w:cs="Times New Roman"/>
          <w:sz w:val="24"/>
          <w:szCs w:val="24"/>
        </w:rPr>
        <w:t xml:space="preserve"> intends to award one Firm Fixed-Price purchase order, to the lowest priced offeror, that meets the minimum specifications and conforms to this </w:t>
      </w:r>
      <w:bookmarkStart w:id="4" w:name="_Hlk182807860"/>
      <w:r w:rsidR="0047163D" w:rsidRPr="00592CED">
        <w:rPr>
          <w:rFonts w:ascii="Times New Roman" w:hAnsi="Times New Roman" w:cs="Times New Roman"/>
          <w:sz w:val="24"/>
          <w:szCs w:val="24"/>
        </w:rPr>
        <w:t xml:space="preserve">solicitation with a period of performance of </w:t>
      </w:r>
      <w:sdt>
        <w:sdtPr>
          <w:rPr>
            <w:rFonts w:ascii="Times New Roman" w:eastAsia="Times New Roman" w:hAnsi="Times New Roman" w:cs="Times New Roman"/>
            <w:sz w:val="24"/>
            <w:szCs w:val="24"/>
          </w:rPr>
          <w:alias w:val="PoP Start"/>
          <w:tag w:val="PoP Start"/>
          <w:id w:val="-570423855"/>
          <w:placeholder>
            <w:docPart w:val="4C05E9532E9E45BFA356AD256492B3E1"/>
          </w:placeholder>
          <w:date w:fullDate="2026-04-23T00:00:00Z">
            <w:dateFormat w:val="M/d/yyyy"/>
            <w:lid w:val="en-US"/>
            <w:storeMappedDataAs w:val="dateTime"/>
            <w:calendar w:val="gregorian"/>
          </w:date>
        </w:sdtPr>
        <w:sdtEndPr/>
        <w:sdtContent>
          <w:r w:rsidR="00C838A7" w:rsidRPr="00592CED">
            <w:rPr>
              <w:rFonts w:ascii="Times New Roman" w:eastAsia="Times New Roman" w:hAnsi="Times New Roman" w:cs="Times New Roman"/>
              <w:sz w:val="24"/>
              <w:szCs w:val="24"/>
            </w:rPr>
            <w:t>4/23/2026</w:t>
          </w:r>
        </w:sdtContent>
      </w:sdt>
      <w:r w:rsidR="008F23F9" w:rsidRPr="00592CED">
        <w:rPr>
          <w:rFonts w:ascii="Times New Roman" w:hAnsi="Times New Roman" w:cs="Times New Roman"/>
          <w:sz w:val="24"/>
          <w:szCs w:val="24"/>
        </w:rPr>
        <w:t xml:space="preserve"> through </w:t>
      </w:r>
      <w:sdt>
        <w:sdtPr>
          <w:rPr>
            <w:rFonts w:ascii="Times New Roman" w:eastAsia="Times New Roman" w:hAnsi="Times New Roman" w:cs="Times New Roman"/>
            <w:sz w:val="24"/>
            <w:szCs w:val="24"/>
          </w:rPr>
          <w:alias w:val="Pop End"/>
          <w:tag w:val="PoP End"/>
          <w:id w:val="-1455098593"/>
          <w:placeholder>
            <w:docPart w:val="1A2D79A205CE4979901483EA105435BD"/>
          </w:placeholder>
          <w:date w:fullDate="2027-04-22T00:00:00Z">
            <w:dateFormat w:val="M/d/yyyy"/>
            <w:lid w:val="en-US"/>
            <w:storeMappedDataAs w:val="dateTime"/>
            <w:calendar w:val="gregorian"/>
          </w:date>
        </w:sdtPr>
        <w:sdtEndPr/>
        <w:sdtContent>
          <w:r w:rsidR="00C838A7" w:rsidRPr="00592CED">
            <w:rPr>
              <w:rFonts w:ascii="Times New Roman" w:eastAsia="Times New Roman" w:hAnsi="Times New Roman" w:cs="Times New Roman"/>
              <w:sz w:val="24"/>
              <w:szCs w:val="24"/>
            </w:rPr>
            <w:t>4/22/2027</w:t>
          </w:r>
        </w:sdtContent>
      </w:sdt>
      <w:r w:rsidR="00815B12" w:rsidRPr="00592CED">
        <w:rPr>
          <w:rFonts w:ascii="Times New Roman" w:hAnsi="Times New Roman" w:cs="Times New Roman"/>
          <w:sz w:val="24"/>
          <w:szCs w:val="24"/>
        </w:rPr>
        <w:t xml:space="preserve"> with </w:t>
      </w:r>
      <w:sdt>
        <w:sdtPr>
          <w:rPr>
            <w:rFonts w:ascii="Times New Roman" w:eastAsia="Times New Roman" w:hAnsi="Times New Roman" w:cs="Times New Roman"/>
            <w:sz w:val="24"/>
            <w:szCs w:val="24"/>
          </w:rPr>
          <w:alias w:val="Option Periods"/>
          <w:tag w:val="Option Periods"/>
          <w:id w:val="-565650620"/>
          <w:placeholder>
            <w:docPart w:val="D392543C4EF441A5B4D0C77C9EDC0621"/>
          </w:placeholder>
          <w:comboBox>
            <w:listItem w:value="Choose an item."/>
            <w:listItem w:displayText="No Options" w:value="No Options"/>
            <w:listItem w:displayText="1 Option Period" w:value="1 Option Period"/>
            <w:listItem w:displayText="2 Option Periods" w:value="2 Option Periods"/>
            <w:listItem w:displayText="3 Option Periods" w:value="3 Option Periods"/>
            <w:listItem w:displayText="4 Option Periods" w:value="4 Option Periods"/>
            <w:listItem w:displayText=" X Option Periods" w:value="Fill in "/>
          </w:comboBox>
        </w:sdtPr>
        <w:sdtEndPr/>
        <w:sdtContent>
          <w:r w:rsidR="00D653AB" w:rsidRPr="00592CED">
            <w:rPr>
              <w:rFonts w:ascii="Times New Roman" w:eastAsia="Times New Roman" w:hAnsi="Times New Roman" w:cs="Times New Roman"/>
              <w:sz w:val="24"/>
              <w:szCs w:val="24"/>
            </w:rPr>
            <w:t>no option periods</w:t>
          </w:r>
        </w:sdtContent>
      </w:sdt>
      <w:bookmarkEnd w:id="4"/>
    </w:p>
    <w:p w14:paraId="6611FF6A" w14:textId="08B34A06" w:rsidR="00594DD2" w:rsidRPr="00592CED" w:rsidRDefault="00B96D20" w:rsidP="153BAA0D">
      <w:pPr>
        <w:spacing w:line="240" w:lineRule="auto"/>
        <w:contextualSpacing/>
        <w:rPr>
          <w:rFonts w:ascii="Times New Roman" w:eastAsia="Times New Roman" w:hAnsi="Times New Roman" w:cs="Times New Roman"/>
          <w:b/>
          <w:bCs/>
          <w:sz w:val="24"/>
          <w:szCs w:val="24"/>
        </w:rPr>
      </w:pPr>
      <w:r w:rsidRPr="00592CED">
        <w:rPr>
          <w:rFonts w:ascii="Times New Roman" w:eastAsia="Times New Roman" w:hAnsi="Times New Roman" w:cs="Times New Roman"/>
          <w:b/>
          <w:bCs/>
          <w:sz w:val="24"/>
          <w:szCs w:val="24"/>
        </w:rPr>
        <w:t>This procurement is</w:t>
      </w:r>
      <w:r w:rsidR="00765CB6" w:rsidRPr="00592CED">
        <w:rPr>
          <w:rFonts w:ascii="Times New Roman" w:eastAsia="Times New Roman" w:hAnsi="Times New Roman" w:cs="Times New Roman"/>
          <w:b/>
          <w:bCs/>
          <w:sz w:val="24"/>
          <w:szCs w:val="24"/>
        </w:rPr>
        <w:t xml:space="preserve"> </w:t>
      </w:r>
      <w:bookmarkStart w:id="5" w:name="_Hlk182807174"/>
      <w:sdt>
        <w:sdtPr>
          <w:rPr>
            <w:rStyle w:val="Bold"/>
            <w:rFonts w:ascii="Times New Roman" w:eastAsia="Times New Roman" w:hAnsi="Times New Roman" w:cs="Times New Roman"/>
          </w:rPr>
          <w:alias w:val="Procurement Type"/>
          <w:tag w:val="Procurement Type"/>
          <w:id w:val="1979641783"/>
          <w:placeholder>
            <w:docPart w:val="A684205168E34EEA9CC5C3263B08DC1E"/>
          </w:placeholder>
          <w:comboBox>
            <w:listItem w:value="Choose an item."/>
            <w:listItem w:displayText="Unrestricted" w:value="Unrestricted"/>
            <w:listItem w:displayText="100% Small Business Set Aside" w:value="100% Small Business Set Aside"/>
            <w:listItem w:displayText="Sole Source" w:value="Sole Source"/>
          </w:comboBox>
        </w:sdtPr>
        <w:sdtEndPr>
          <w:rPr>
            <w:rStyle w:val="DefaultParagraphFont"/>
            <w:b w:val="0"/>
            <w:sz w:val="24"/>
            <w:szCs w:val="24"/>
            <w:u w:val="single"/>
          </w:rPr>
        </w:sdtEndPr>
        <w:sdtContent>
          <w:r w:rsidR="00D653AB" w:rsidRPr="00592CED">
            <w:rPr>
              <w:rStyle w:val="Bold"/>
              <w:rFonts w:ascii="Times New Roman" w:eastAsia="Times New Roman" w:hAnsi="Times New Roman" w:cs="Times New Roman"/>
            </w:rPr>
            <w:t>firm fixed price</w:t>
          </w:r>
        </w:sdtContent>
      </w:sdt>
      <w:r w:rsidR="00765CB6" w:rsidRPr="00592CED">
        <w:rPr>
          <w:rFonts w:ascii="Times New Roman" w:eastAsia="Times New Roman" w:hAnsi="Times New Roman" w:cs="Times New Roman"/>
          <w:b/>
          <w:bCs/>
          <w:sz w:val="24"/>
          <w:szCs w:val="24"/>
        </w:rPr>
        <w:t>.</w:t>
      </w:r>
      <w:bookmarkEnd w:id="5"/>
    </w:p>
    <w:p w14:paraId="6A05A809" w14:textId="77777777" w:rsidR="00B96D20" w:rsidRPr="00592CED" w:rsidRDefault="00B96D20" w:rsidP="153BAA0D">
      <w:pPr>
        <w:spacing w:line="240" w:lineRule="auto"/>
        <w:contextualSpacing/>
        <w:rPr>
          <w:rFonts w:ascii="Times New Roman" w:eastAsia="Times New Roman" w:hAnsi="Times New Roman" w:cs="Times New Roman"/>
          <w:b/>
          <w:bCs/>
          <w:sz w:val="24"/>
          <w:szCs w:val="24"/>
          <w:u w:val="single"/>
        </w:rPr>
      </w:pPr>
    </w:p>
    <w:p w14:paraId="72822FC6" w14:textId="77777777" w:rsidR="00594DD2" w:rsidRPr="00592CED" w:rsidRDefault="00594DD2" w:rsidP="153BAA0D">
      <w:pPr>
        <w:spacing w:line="240" w:lineRule="auto"/>
        <w:contextualSpacing/>
        <w:rPr>
          <w:rFonts w:ascii="Times New Roman" w:eastAsia="Times New Roman" w:hAnsi="Times New Roman" w:cs="Times New Roman"/>
          <w:b/>
          <w:bCs/>
          <w:sz w:val="24"/>
          <w:szCs w:val="24"/>
          <w:u w:val="single"/>
        </w:rPr>
      </w:pPr>
      <w:r w:rsidRPr="00592CED">
        <w:rPr>
          <w:rFonts w:ascii="Times New Roman" w:eastAsia="Times New Roman" w:hAnsi="Times New Roman" w:cs="Times New Roman"/>
          <w:b/>
          <w:bCs/>
          <w:sz w:val="24"/>
          <w:szCs w:val="24"/>
          <w:u w:val="single"/>
        </w:rPr>
        <w:t>Offer Instructions</w:t>
      </w:r>
    </w:p>
    <w:p w14:paraId="5A39BBE3" w14:textId="77777777" w:rsidR="00594DD2" w:rsidRPr="00592CED" w:rsidRDefault="00594DD2" w:rsidP="153BAA0D">
      <w:pPr>
        <w:spacing w:line="240" w:lineRule="auto"/>
        <w:contextualSpacing/>
        <w:rPr>
          <w:rFonts w:ascii="Times New Roman" w:eastAsia="Times New Roman" w:hAnsi="Times New Roman" w:cs="Times New Roman"/>
          <w:b/>
          <w:bCs/>
          <w:sz w:val="24"/>
          <w:szCs w:val="24"/>
          <w:u w:val="single"/>
        </w:rPr>
      </w:pPr>
    </w:p>
    <w:p w14:paraId="5878C174" w14:textId="5C140648" w:rsidR="00C6479B" w:rsidRPr="00592CED" w:rsidRDefault="00594DD2" w:rsidP="153BAA0D">
      <w:pPr>
        <w:spacing w:line="240" w:lineRule="auto"/>
        <w:contextualSpacing/>
        <w:rPr>
          <w:rFonts w:ascii="Times New Roman" w:eastAsia="Times New Roman" w:hAnsi="Times New Roman" w:cs="Times New Roman"/>
          <w:sz w:val="24"/>
          <w:szCs w:val="24"/>
        </w:rPr>
      </w:pPr>
      <w:r w:rsidRPr="00592CED">
        <w:rPr>
          <w:rFonts w:ascii="Times New Roman" w:eastAsia="Times New Roman" w:hAnsi="Times New Roman" w:cs="Times New Roman"/>
          <w:sz w:val="24"/>
          <w:szCs w:val="24"/>
        </w:rPr>
        <w:t>In order to be considered for this requirement</w:t>
      </w:r>
      <w:r w:rsidR="637407B5" w:rsidRPr="00592CED">
        <w:rPr>
          <w:rFonts w:ascii="Times New Roman" w:eastAsia="Times New Roman" w:hAnsi="Times New Roman" w:cs="Times New Roman"/>
          <w:sz w:val="24"/>
          <w:szCs w:val="24"/>
        </w:rPr>
        <w:t>:</w:t>
      </w:r>
    </w:p>
    <w:p w14:paraId="41C8F396" w14:textId="77777777" w:rsidR="00C6479B" w:rsidRPr="00592CED" w:rsidRDefault="00C6479B" w:rsidP="153BAA0D">
      <w:pPr>
        <w:spacing w:line="240" w:lineRule="auto"/>
        <w:contextualSpacing/>
        <w:rPr>
          <w:rFonts w:ascii="Times New Roman" w:eastAsia="Times New Roman" w:hAnsi="Times New Roman" w:cs="Times New Roman"/>
          <w:sz w:val="24"/>
          <w:szCs w:val="24"/>
        </w:rPr>
      </w:pPr>
    </w:p>
    <w:p w14:paraId="47EAFB0F" w14:textId="6B50472B" w:rsidR="00594DD2" w:rsidRPr="00592CED" w:rsidRDefault="00C6479B" w:rsidP="153BAA0D">
      <w:pPr>
        <w:spacing w:line="240" w:lineRule="auto"/>
        <w:contextualSpacing/>
        <w:rPr>
          <w:rFonts w:ascii="Times New Roman" w:eastAsia="Times New Roman" w:hAnsi="Times New Roman" w:cs="Times New Roman"/>
          <w:sz w:val="24"/>
          <w:szCs w:val="24"/>
        </w:rPr>
      </w:pPr>
      <w:r w:rsidRPr="00592CED">
        <w:rPr>
          <w:rFonts w:ascii="Times New Roman" w:eastAsia="Times New Roman" w:hAnsi="Times New Roman" w:cs="Times New Roman"/>
          <w:sz w:val="24"/>
          <w:szCs w:val="24"/>
        </w:rPr>
        <w:t>A.</w:t>
      </w:r>
      <w:r w:rsidR="00054D63" w:rsidRPr="00592CED">
        <w:rPr>
          <w:rFonts w:ascii="Times New Roman" w:eastAsia="Times New Roman" w:hAnsi="Times New Roman" w:cs="Times New Roman"/>
          <w:sz w:val="24"/>
          <w:szCs w:val="24"/>
        </w:rPr>
        <w:t xml:space="preserve">  The Vendor</w:t>
      </w:r>
      <w:r w:rsidR="00594DD2" w:rsidRPr="00592CED">
        <w:rPr>
          <w:rFonts w:ascii="Times New Roman" w:eastAsia="Times New Roman" w:hAnsi="Times New Roman" w:cs="Times New Roman"/>
          <w:sz w:val="24"/>
          <w:szCs w:val="24"/>
        </w:rPr>
        <w:t xml:space="preserve"> must have an active registration in the System for Award Management (SAM), www.sam.gov.  Registration </w:t>
      </w:r>
      <w:bookmarkStart w:id="6" w:name="_Hlk182807878"/>
      <w:r w:rsidR="00594DD2" w:rsidRPr="00592CED">
        <w:rPr>
          <w:rFonts w:ascii="Times New Roman" w:eastAsia="Times New Roman" w:hAnsi="Times New Roman" w:cs="Times New Roman"/>
          <w:b/>
          <w:bCs/>
          <w:sz w:val="24"/>
          <w:szCs w:val="24"/>
          <w:u w:val="single"/>
        </w:rPr>
        <w:t>MUST</w:t>
      </w:r>
      <w:r w:rsidR="3F28C3F7" w:rsidRPr="00592CED">
        <w:rPr>
          <w:rFonts w:ascii="Times New Roman" w:eastAsia="Times New Roman" w:hAnsi="Times New Roman" w:cs="Times New Roman"/>
          <w:sz w:val="24"/>
          <w:szCs w:val="24"/>
        </w:rPr>
        <w:t xml:space="preserve"> </w:t>
      </w:r>
      <w:bookmarkEnd w:id="6"/>
      <w:r w:rsidR="00594DD2" w:rsidRPr="00592CED">
        <w:rPr>
          <w:rFonts w:ascii="Times New Roman" w:eastAsia="Times New Roman" w:hAnsi="Times New Roman" w:cs="Times New Roman"/>
          <w:sz w:val="24"/>
          <w:szCs w:val="24"/>
        </w:rPr>
        <w:t>contain the app</w:t>
      </w:r>
      <w:r w:rsidR="00122022" w:rsidRPr="00592CED">
        <w:rPr>
          <w:rFonts w:ascii="Times New Roman" w:eastAsia="Times New Roman" w:hAnsi="Times New Roman" w:cs="Times New Roman"/>
          <w:sz w:val="24"/>
          <w:szCs w:val="24"/>
        </w:rPr>
        <w:t xml:space="preserve">licable </w:t>
      </w:r>
      <w:r w:rsidR="00594DD2" w:rsidRPr="00592CED">
        <w:rPr>
          <w:rFonts w:ascii="Times New Roman" w:eastAsia="Times New Roman" w:hAnsi="Times New Roman" w:cs="Times New Roman"/>
          <w:sz w:val="24"/>
          <w:szCs w:val="24"/>
        </w:rPr>
        <w:t>NAICS</w:t>
      </w:r>
      <w:r w:rsidR="00122022" w:rsidRPr="00592CED">
        <w:rPr>
          <w:rFonts w:ascii="Times New Roman" w:eastAsia="Times New Roman" w:hAnsi="Times New Roman" w:cs="Times New Roman"/>
          <w:sz w:val="24"/>
          <w:szCs w:val="24"/>
        </w:rPr>
        <w:t xml:space="preserve"> code specified above</w:t>
      </w:r>
      <w:r w:rsidR="00594DD2" w:rsidRPr="00592CED">
        <w:rPr>
          <w:rFonts w:ascii="Times New Roman" w:eastAsia="Times New Roman" w:hAnsi="Times New Roman" w:cs="Times New Roman"/>
          <w:sz w:val="24"/>
          <w:szCs w:val="24"/>
        </w:rPr>
        <w:t>.</w:t>
      </w:r>
    </w:p>
    <w:p w14:paraId="72A3D3EC" w14:textId="77777777" w:rsidR="00594DD2" w:rsidRPr="00592CED" w:rsidRDefault="00594DD2" w:rsidP="153BAA0D">
      <w:pPr>
        <w:spacing w:line="240" w:lineRule="auto"/>
        <w:contextualSpacing/>
        <w:rPr>
          <w:rFonts w:ascii="Times New Roman" w:eastAsia="Times New Roman" w:hAnsi="Times New Roman" w:cs="Times New Roman"/>
          <w:sz w:val="24"/>
          <w:szCs w:val="24"/>
        </w:rPr>
      </w:pPr>
    </w:p>
    <w:p w14:paraId="39830C2F" w14:textId="0D5DF079" w:rsidR="00CA726F" w:rsidRPr="00592CED" w:rsidRDefault="00CA726F" w:rsidP="153BAA0D">
      <w:pPr>
        <w:spacing w:line="240" w:lineRule="auto"/>
        <w:contextualSpacing/>
        <w:rPr>
          <w:rFonts w:ascii="Times New Roman" w:eastAsia="Times New Roman" w:hAnsi="Times New Roman" w:cs="Times New Roman"/>
          <w:sz w:val="24"/>
          <w:szCs w:val="24"/>
        </w:rPr>
      </w:pPr>
      <w:r w:rsidRPr="00592CED">
        <w:rPr>
          <w:rFonts w:ascii="Times New Roman" w:eastAsia="Times New Roman" w:hAnsi="Times New Roman" w:cs="Times New Roman"/>
          <w:sz w:val="24"/>
          <w:szCs w:val="24"/>
        </w:rPr>
        <w:t xml:space="preserve">B.  In order to respond to this Request for Quote (RFQ), you must be a manufacturer or authorized reseller of </w:t>
      </w:r>
      <w:r w:rsidR="00122022" w:rsidRPr="00592CED">
        <w:rPr>
          <w:rFonts w:ascii="Times New Roman" w:eastAsia="Times New Roman" w:hAnsi="Times New Roman" w:cs="Times New Roman"/>
          <w:i/>
          <w:iCs/>
          <w:sz w:val="24"/>
          <w:szCs w:val="24"/>
        </w:rPr>
        <w:t xml:space="preserve">the software </w:t>
      </w:r>
      <w:r w:rsidR="00C838A7" w:rsidRPr="00592CED">
        <w:rPr>
          <w:rFonts w:ascii="Times New Roman" w:eastAsia="Times New Roman" w:hAnsi="Times New Roman" w:cs="Times New Roman"/>
          <w:i/>
          <w:iCs/>
          <w:sz w:val="24"/>
          <w:szCs w:val="24"/>
        </w:rPr>
        <w:t xml:space="preserve">/ items </w:t>
      </w:r>
      <w:r w:rsidR="00122022" w:rsidRPr="00592CED">
        <w:rPr>
          <w:rFonts w:ascii="Times New Roman" w:eastAsia="Times New Roman" w:hAnsi="Times New Roman" w:cs="Times New Roman"/>
          <w:i/>
          <w:iCs/>
          <w:sz w:val="24"/>
          <w:szCs w:val="24"/>
        </w:rPr>
        <w:t>being requested</w:t>
      </w:r>
      <w:r w:rsidR="00C838A7" w:rsidRPr="00592CED">
        <w:rPr>
          <w:rFonts w:ascii="Times New Roman" w:eastAsia="Times New Roman" w:hAnsi="Times New Roman" w:cs="Times New Roman"/>
          <w:i/>
          <w:iCs/>
          <w:sz w:val="24"/>
          <w:szCs w:val="24"/>
        </w:rPr>
        <w:t xml:space="preserve"> in the attached Appendix One</w:t>
      </w:r>
      <w:r w:rsidRPr="00592CED">
        <w:rPr>
          <w:rFonts w:ascii="Times New Roman" w:eastAsia="Times New Roman" w:hAnsi="Times New Roman" w:cs="Times New Roman"/>
          <w:sz w:val="24"/>
          <w:szCs w:val="24"/>
        </w:rPr>
        <w:t>. Failure to provide documentation to be an authorized reseller may result in the offerors quote being removed from competition for not adhering to the requirements of this RFQ.</w:t>
      </w:r>
    </w:p>
    <w:p w14:paraId="0D0B940D" w14:textId="77777777" w:rsidR="00CA726F" w:rsidRPr="00592CED" w:rsidRDefault="00CA726F" w:rsidP="153BAA0D">
      <w:pPr>
        <w:spacing w:line="240" w:lineRule="auto"/>
        <w:contextualSpacing/>
        <w:rPr>
          <w:rFonts w:ascii="Times New Roman" w:eastAsia="Times New Roman" w:hAnsi="Times New Roman" w:cs="Times New Roman"/>
          <w:sz w:val="24"/>
          <w:szCs w:val="24"/>
        </w:rPr>
      </w:pPr>
    </w:p>
    <w:p w14:paraId="695F0E1E" w14:textId="77777777" w:rsidR="00122022" w:rsidRPr="00592CED" w:rsidRDefault="00CA726F" w:rsidP="153BAA0D">
      <w:pPr>
        <w:spacing w:line="240" w:lineRule="auto"/>
        <w:contextualSpacing/>
        <w:rPr>
          <w:rFonts w:ascii="Times New Roman" w:eastAsia="Times New Roman" w:hAnsi="Times New Roman" w:cs="Times New Roman"/>
          <w:sz w:val="24"/>
          <w:szCs w:val="24"/>
        </w:rPr>
      </w:pPr>
      <w:r w:rsidRPr="00592CED">
        <w:rPr>
          <w:rFonts w:ascii="Times New Roman" w:eastAsia="Times New Roman" w:hAnsi="Times New Roman" w:cs="Times New Roman"/>
          <w:sz w:val="24"/>
          <w:szCs w:val="24"/>
        </w:rPr>
        <w:t>C</w:t>
      </w:r>
      <w:r w:rsidR="00C6479B" w:rsidRPr="00592CED">
        <w:rPr>
          <w:rFonts w:ascii="Times New Roman" w:eastAsia="Times New Roman" w:hAnsi="Times New Roman" w:cs="Times New Roman"/>
          <w:sz w:val="24"/>
          <w:szCs w:val="24"/>
        </w:rPr>
        <w:t>.</w:t>
      </w:r>
      <w:r w:rsidRPr="00592CED">
        <w:rPr>
          <w:rFonts w:ascii="Times New Roman" w:eastAsia="Times New Roman" w:hAnsi="Times New Roman" w:cs="Times New Roman"/>
          <w:sz w:val="24"/>
          <w:szCs w:val="24"/>
        </w:rPr>
        <w:t xml:space="preserve"> </w:t>
      </w:r>
      <w:r w:rsidR="00C6479B" w:rsidRPr="00592CED">
        <w:rPr>
          <w:rFonts w:ascii="Times New Roman" w:eastAsia="Times New Roman" w:hAnsi="Times New Roman" w:cs="Times New Roman"/>
          <w:sz w:val="24"/>
          <w:szCs w:val="24"/>
        </w:rPr>
        <w:t xml:space="preserve"> </w:t>
      </w:r>
      <w:r w:rsidR="00594DD2" w:rsidRPr="00592CED">
        <w:rPr>
          <w:rFonts w:ascii="Times New Roman" w:eastAsia="Times New Roman" w:hAnsi="Times New Roman" w:cs="Times New Roman"/>
          <w:sz w:val="24"/>
          <w:szCs w:val="24"/>
        </w:rPr>
        <w:t>If the offeror is a product reseller and utilizes unique item numbers, specific to their company the offeror is required to submit the OEM (Original Equipment Manufacturers) part and or product numbers with their offer.</w:t>
      </w:r>
    </w:p>
    <w:p w14:paraId="0E27B00A" w14:textId="77777777" w:rsidR="00122022" w:rsidRPr="00592CED" w:rsidRDefault="00122022" w:rsidP="153BAA0D">
      <w:pPr>
        <w:spacing w:line="240" w:lineRule="auto"/>
        <w:contextualSpacing/>
        <w:rPr>
          <w:rFonts w:ascii="Times New Roman" w:eastAsia="Times New Roman" w:hAnsi="Times New Roman" w:cs="Times New Roman"/>
          <w:sz w:val="24"/>
          <w:szCs w:val="24"/>
        </w:rPr>
      </w:pPr>
    </w:p>
    <w:p w14:paraId="5956230F" w14:textId="499CC3C9" w:rsidR="0006165B" w:rsidRPr="00592CED" w:rsidRDefault="00122022" w:rsidP="153BAA0D">
      <w:pPr>
        <w:spacing w:line="240" w:lineRule="auto"/>
        <w:contextualSpacing/>
        <w:rPr>
          <w:rFonts w:ascii="Times New Roman" w:eastAsia="Times New Roman" w:hAnsi="Times New Roman" w:cs="Times New Roman"/>
          <w:sz w:val="24"/>
          <w:szCs w:val="24"/>
        </w:rPr>
      </w:pPr>
      <w:bookmarkStart w:id="7" w:name="_Hlk182807721"/>
      <w:r w:rsidRPr="00592CED">
        <w:rPr>
          <w:rFonts w:ascii="Times New Roman" w:eastAsia="Times New Roman" w:hAnsi="Times New Roman" w:cs="Times New Roman"/>
          <w:sz w:val="24"/>
          <w:szCs w:val="24"/>
        </w:rPr>
        <w:t xml:space="preserve">D. Offerors are </w:t>
      </w:r>
      <w:bookmarkStart w:id="8" w:name="_Hlk182807885"/>
      <w:r w:rsidR="00F2262B" w:rsidRPr="00592CED">
        <w:rPr>
          <w:rFonts w:ascii="Times New Roman" w:eastAsia="Times New Roman" w:hAnsi="Times New Roman" w:cs="Times New Roman"/>
          <w:b/>
          <w:bCs/>
          <w:sz w:val="24"/>
          <w:szCs w:val="24"/>
          <w:u w:val="single"/>
        </w:rPr>
        <w:t>REQUIRED</w:t>
      </w:r>
      <w:r w:rsidRPr="00592CED">
        <w:rPr>
          <w:rFonts w:ascii="Times New Roman" w:eastAsia="Times New Roman" w:hAnsi="Times New Roman" w:cs="Times New Roman"/>
          <w:sz w:val="24"/>
          <w:szCs w:val="24"/>
        </w:rPr>
        <w:t xml:space="preserve"> </w:t>
      </w:r>
      <w:bookmarkEnd w:id="8"/>
      <w:r w:rsidRPr="00592CED">
        <w:rPr>
          <w:rFonts w:ascii="Times New Roman" w:eastAsia="Times New Roman" w:hAnsi="Times New Roman" w:cs="Times New Roman"/>
          <w:sz w:val="24"/>
          <w:szCs w:val="24"/>
        </w:rPr>
        <w:t xml:space="preserve">to complete and return the attached </w:t>
      </w:r>
      <w:r w:rsidR="0037031E" w:rsidRPr="00592CED">
        <w:rPr>
          <w:rFonts w:ascii="Times New Roman" w:eastAsia="Times New Roman" w:hAnsi="Times New Roman" w:cs="Times New Roman"/>
          <w:sz w:val="24"/>
          <w:szCs w:val="24"/>
        </w:rPr>
        <w:t>A</w:t>
      </w:r>
      <w:r w:rsidRPr="00592CED">
        <w:rPr>
          <w:rFonts w:ascii="Times New Roman" w:eastAsia="Times New Roman" w:hAnsi="Times New Roman" w:cs="Times New Roman"/>
          <w:sz w:val="24"/>
          <w:szCs w:val="24"/>
        </w:rPr>
        <w:t xml:space="preserve">ppendix </w:t>
      </w:r>
      <w:r w:rsidR="00CB7B5F" w:rsidRPr="00592CED">
        <w:rPr>
          <w:rFonts w:ascii="Times New Roman" w:eastAsia="Times New Roman" w:hAnsi="Times New Roman" w:cs="Times New Roman"/>
          <w:sz w:val="24"/>
          <w:szCs w:val="24"/>
        </w:rPr>
        <w:t>One</w:t>
      </w:r>
      <w:r w:rsidRPr="00592CED">
        <w:rPr>
          <w:rFonts w:ascii="Times New Roman" w:eastAsia="Times New Roman" w:hAnsi="Times New Roman" w:cs="Times New Roman"/>
          <w:sz w:val="24"/>
          <w:szCs w:val="24"/>
        </w:rPr>
        <w:t xml:space="preserve"> with their offer.</w:t>
      </w:r>
    </w:p>
    <w:p w14:paraId="0993F819" w14:textId="77777777" w:rsidR="0006165B" w:rsidRPr="00592CED" w:rsidRDefault="0006165B" w:rsidP="153BAA0D">
      <w:pPr>
        <w:spacing w:line="240" w:lineRule="auto"/>
        <w:contextualSpacing/>
        <w:rPr>
          <w:rFonts w:ascii="Times New Roman" w:eastAsia="Times New Roman" w:hAnsi="Times New Roman" w:cs="Times New Roman"/>
          <w:sz w:val="24"/>
          <w:szCs w:val="24"/>
        </w:rPr>
      </w:pPr>
    </w:p>
    <w:p w14:paraId="1BBA3B12" w14:textId="5094949A" w:rsidR="00594DD2" w:rsidRPr="00592CED" w:rsidRDefault="0006165B" w:rsidP="0006165B">
      <w:pPr>
        <w:spacing w:line="240" w:lineRule="auto"/>
        <w:contextualSpacing/>
        <w:rPr>
          <w:rFonts w:ascii="Times New Roman" w:eastAsia="Times New Roman" w:hAnsi="Times New Roman" w:cs="Times New Roman"/>
          <w:sz w:val="24"/>
          <w:szCs w:val="24"/>
        </w:rPr>
      </w:pPr>
      <w:r w:rsidRPr="00592CED">
        <w:rPr>
          <w:rFonts w:ascii="Times New Roman" w:eastAsia="Times New Roman" w:hAnsi="Times New Roman" w:cs="Times New Roman"/>
          <w:sz w:val="24"/>
          <w:szCs w:val="24"/>
        </w:rPr>
        <w:t xml:space="preserve">E. Offerors are Required to comply with the </w:t>
      </w:r>
      <w:bookmarkEnd w:id="7"/>
      <w:r w:rsidRPr="00592CED">
        <w:rPr>
          <w:rFonts w:ascii="Times New Roman" w:eastAsia="Times New Roman" w:hAnsi="Times New Roman" w:cs="Times New Roman"/>
          <w:sz w:val="24"/>
          <w:szCs w:val="24"/>
        </w:rPr>
        <w:t>OEMs Value-Added Reseller (VAR) agreement.</w:t>
      </w:r>
    </w:p>
    <w:p w14:paraId="60061E4C" w14:textId="77777777" w:rsidR="00C6479B" w:rsidRPr="00592CED" w:rsidRDefault="00C6479B" w:rsidP="153BAA0D">
      <w:pPr>
        <w:spacing w:line="240" w:lineRule="auto"/>
        <w:contextualSpacing/>
        <w:rPr>
          <w:rFonts w:ascii="Times New Roman" w:eastAsia="Times New Roman" w:hAnsi="Times New Roman" w:cs="Times New Roman"/>
          <w:sz w:val="24"/>
          <w:szCs w:val="24"/>
        </w:rPr>
      </w:pPr>
    </w:p>
    <w:p w14:paraId="1CACBB3B" w14:textId="2EC81864" w:rsidR="00C6479B" w:rsidRPr="00592CED" w:rsidRDefault="0006165B" w:rsidP="153BAA0D">
      <w:pPr>
        <w:spacing w:line="240" w:lineRule="auto"/>
        <w:contextualSpacing/>
        <w:rPr>
          <w:rFonts w:ascii="Times New Roman" w:eastAsia="Times New Roman" w:hAnsi="Times New Roman" w:cs="Times New Roman"/>
          <w:sz w:val="24"/>
          <w:szCs w:val="24"/>
        </w:rPr>
      </w:pPr>
      <w:r w:rsidRPr="00592CED">
        <w:rPr>
          <w:rFonts w:ascii="Times New Roman" w:eastAsia="Times New Roman" w:hAnsi="Times New Roman" w:cs="Times New Roman"/>
          <w:sz w:val="24"/>
          <w:szCs w:val="24"/>
        </w:rPr>
        <w:t>F</w:t>
      </w:r>
      <w:r w:rsidR="00C6479B" w:rsidRPr="00592CED">
        <w:rPr>
          <w:rFonts w:ascii="Times New Roman" w:eastAsia="Times New Roman" w:hAnsi="Times New Roman" w:cs="Times New Roman"/>
          <w:sz w:val="24"/>
          <w:szCs w:val="24"/>
        </w:rPr>
        <w:t>. Section 508 Compliance, offeror</w:t>
      </w:r>
      <w:r w:rsidR="00F03701" w:rsidRPr="00592CED">
        <w:rPr>
          <w:rFonts w:ascii="Times New Roman" w:eastAsia="Times New Roman" w:hAnsi="Times New Roman" w:cs="Times New Roman"/>
          <w:sz w:val="24"/>
          <w:szCs w:val="24"/>
        </w:rPr>
        <w:t xml:space="preserve">’s product </w:t>
      </w:r>
      <w:r w:rsidR="00C6479B" w:rsidRPr="00592CED">
        <w:rPr>
          <w:rFonts w:ascii="Times New Roman" w:eastAsia="Times New Roman" w:hAnsi="Times New Roman" w:cs="Times New Roman"/>
          <w:sz w:val="24"/>
          <w:szCs w:val="24"/>
        </w:rPr>
        <w:t xml:space="preserve">must </w:t>
      </w:r>
      <w:r w:rsidR="00F03701" w:rsidRPr="00592CED">
        <w:rPr>
          <w:rFonts w:ascii="Times New Roman" w:eastAsia="Times New Roman" w:hAnsi="Times New Roman" w:cs="Times New Roman"/>
          <w:sz w:val="24"/>
          <w:szCs w:val="24"/>
        </w:rPr>
        <w:t xml:space="preserve">comply with the </w:t>
      </w:r>
      <w:r w:rsidR="00B96D20" w:rsidRPr="00592CED">
        <w:rPr>
          <w:rFonts w:ascii="Times New Roman" w:eastAsia="Times New Roman" w:hAnsi="Times New Roman" w:cs="Times New Roman"/>
          <w:sz w:val="24"/>
          <w:szCs w:val="24"/>
        </w:rPr>
        <w:t>designated</w:t>
      </w:r>
      <w:r w:rsidR="00F03701" w:rsidRPr="00592CED">
        <w:rPr>
          <w:rFonts w:ascii="Times New Roman" w:eastAsia="Times New Roman" w:hAnsi="Times New Roman" w:cs="Times New Roman"/>
          <w:sz w:val="24"/>
          <w:szCs w:val="24"/>
        </w:rPr>
        <w:t xml:space="preserve"> </w:t>
      </w:r>
      <w:r w:rsidR="00C6479B" w:rsidRPr="00592CED">
        <w:rPr>
          <w:rFonts w:ascii="Times New Roman" w:eastAsia="Times New Roman" w:hAnsi="Times New Roman" w:cs="Times New Roman"/>
          <w:sz w:val="24"/>
          <w:szCs w:val="24"/>
        </w:rPr>
        <w:t>section 508 compliance items listed below</w:t>
      </w:r>
      <w:r w:rsidR="00D7764F" w:rsidRPr="00592CED">
        <w:rPr>
          <w:rFonts w:ascii="Times New Roman" w:eastAsia="Times New Roman" w:hAnsi="Times New Roman" w:cs="Times New Roman"/>
          <w:sz w:val="24"/>
          <w:szCs w:val="24"/>
        </w:rPr>
        <w:t>.</w:t>
      </w:r>
    </w:p>
    <w:p w14:paraId="44EAFD9C" w14:textId="77777777" w:rsidR="00D7764F" w:rsidRPr="00592CED" w:rsidRDefault="00D7764F" w:rsidP="153BAA0D">
      <w:pPr>
        <w:spacing w:line="240" w:lineRule="auto"/>
        <w:contextualSpacing/>
        <w:rPr>
          <w:rFonts w:ascii="Times New Roman" w:eastAsia="Times New Roman" w:hAnsi="Times New Roman" w:cs="Times New Roman"/>
          <w:sz w:val="24"/>
          <w:szCs w:val="24"/>
        </w:rPr>
      </w:pPr>
    </w:p>
    <w:p w14:paraId="155315D1" w14:textId="706574B5" w:rsidR="00D7764F" w:rsidRPr="00592CED" w:rsidRDefault="0006165B" w:rsidP="153BAA0D">
      <w:pPr>
        <w:spacing w:line="240" w:lineRule="auto"/>
        <w:rPr>
          <w:rFonts w:ascii="Times New Roman" w:eastAsia="Times New Roman" w:hAnsi="Times New Roman" w:cs="Times New Roman"/>
          <w:sz w:val="24"/>
          <w:szCs w:val="24"/>
        </w:rPr>
      </w:pPr>
      <w:r w:rsidRPr="00592CED">
        <w:rPr>
          <w:rFonts w:ascii="Times New Roman" w:eastAsia="Times New Roman" w:hAnsi="Times New Roman" w:cs="Times New Roman"/>
          <w:sz w:val="24"/>
          <w:szCs w:val="24"/>
        </w:rPr>
        <w:t>G</w:t>
      </w:r>
      <w:r w:rsidR="00D7764F" w:rsidRPr="00592CED">
        <w:rPr>
          <w:rFonts w:ascii="Times New Roman" w:eastAsia="Times New Roman" w:hAnsi="Times New Roman" w:cs="Times New Roman"/>
          <w:sz w:val="24"/>
          <w:szCs w:val="24"/>
        </w:rPr>
        <w:t>. All software terms and conditions and any seller terms and conditions must be submitted with offer.</w:t>
      </w:r>
    </w:p>
    <w:p w14:paraId="4B94D5A5" w14:textId="77777777" w:rsidR="00C6479B" w:rsidRPr="00592CED" w:rsidRDefault="00C6479B" w:rsidP="153BAA0D">
      <w:pPr>
        <w:spacing w:line="240" w:lineRule="auto"/>
        <w:contextualSpacing/>
        <w:rPr>
          <w:rFonts w:ascii="Times New Roman" w:eastAsia="Times New Roman" w:hAnsi="Times New Roman" w:cs="Times New Roman"/>
          <w:sz w:val="24"/>
          <w:szCs w:val="24"/>
        </w:rPr>
      </w:pPr>
    </w:p>
    <w:p w14:paraId="5627185C" w14:textId="7A470868" w:rsidR="00F03701" w:rsidRPr="00592CED" w:rsidRDefault="00F03701" w:rsidP="153BAA0D">
      <w:pPr>
        <w:spacing w:line="240" w:lineRule="auto"/>
        <w:contextualSpacing/>
        <w:rPr>
          <w:rFonts w:ascii="Times New Roman" w:eastAsia="Times New Roman" w:hAnsi="Times New Roman" w:cs="Times New Roman"/>
          <w:sz w:val="24"/>
          <w:szCs w:val="24"/>
        </w:rPr>
      </w:pPr>
      <w:bookmarkStart w:id="9" w:name="_Hlk182807917"/>
      <w:r w:rsidRPr="00592CED">
        <w:rPr>
          <w:rFonts w:ascii="Times New Roman" w:eastAsia="Times New Roman" w:hAnsi="Times New Roman" w:cs="Times New Roman"/>
          <w:sz w:val="24"/>
          <w:szCs w:val="24"/>
        </w:rPr>
        <w:t>The following Section 508 Accessibility Standard(s) (Technical &amp; Functional Performance Criteria) are applicable to this acquisition (check as appropriate). Incorporate all applicable Section 508 standards in the requirement document of the purchase request package.</w:t>
      </w:r>
    </w:p>
    <w:p w14:paraId="3DEEC669" w14:textId="77777777" w:rsidR="00F03701" w:rsidRPr="00592CED" w:rsidRDefault="00F03701" w:rsidP="153BAA0D">
      <w:pPr>
        <w:spacing w:line="240" w:lineRule="auto"/>
        <w:contextualSpacing/>
        <w:rPr>
          <w:rFonts w:ascii="Times New Roman" w:eastAsia="Times New Roman" w:hAnsi="Times New Roman" w:cs="Times New Roman"/>
          <w:sz w:val="24"/>
          <w:szCs w:val="24"/>
        </w:rPr>
      </w:pPr>
    </w:p>
    <w:bookmarkStart w:id="10" w:name="_Hlk182807215"/>
    <w:p w14:paraId="5339F878" w14:textId="2D1739B1" w:rsidR="00F03701" w:rsidRPr="00592CED" w:rsidRDefault="00592CED" w:rsidP="153BAA0D">
      <w:pPr>
        <w:spacing w:line="240" w:lineRule="auto"/>
        <w:contextualSpacing/>
        <w:rPr>
          <w:rFonts w:ascii="Times New Roman" w:eastAsia="Times New Roman" w:hAnsi="Times New Roman" w:cs="Times New Roman"/>
          <w:sz w:val="24"/>
          <w:szCs w:val="24"/>
        </w:rPr>
      </w:pPr>
      <w:sdt>
        <w:sdtPr>
          <w:rPr>
            <w:rFonts w:ascii="Times New Roman" w:eastAsia="Times New Roman" w:hAnsi="Times New Roman" w:cs="Times New Roman"/>
          </w:rPr>
          <w:id w:val="852388066"/>
          <w14:checkbox>
            <w14:checked w14:val="0"/>
            <w14:checkedState w14:val="2612" w14:font="MS Gothic"/>
            <w14:uncheckedState w14:val="2610" w14:font="MS Gothic"/>
          </w14:checkbox>
        </w:sdtPr>
        <w:sdtEndPr/>
        <w:sdtContent>
          <w:r w:rsidR="00A12B72" w:rsidRPr="00592CED">
            <w:rPr>
              <w:rFonts w:ascii="Segoe UI Symbol" w:eastAsia="Times New Roman" w:hAnsi="Segoe UI Symbol" w:cs="Segoe UI Symbol"/>
            </w:rPr>
            <w:t>☐</w:t>
          </w:r>
        </w:sdtContent>
      </w:sdt>
      <w:r w:rsidR="00765CB6" w:rsidRPr="00592CED">
        <w:rPr>
          <w:rFonts w:ascii="Times New Roman" w:eastAsia="Times New Roman" w:hAnsi="Times New Roman" w:cs="Times New Roman"/>
          <w:sz w:val="24"/>
          <w:szCs w:val="24"/>
        </w:rPr>
        <w:t xml:space="preserve">   </w:t>
      </w:r>
      <w:r w:rsidR="00F03701" w:rsidRPr="00592CED">
        <w:rPr>
          <w:rFonts w:ascii="Times New Roman" w:hAnsi="Times New Roman" w:cs="Times New Roman"/>
          <w:sz w:val="24"/>
          <w:szCs w:val="24"/>
        </w:rPr>
        <w:t>None</w:t>
      </w:r>
      <w:r w:rsidR="158DCBB3" w:rsidRPr="00592CED">
        <w:rPr>
          <w:rFonts w:ascii="Times New Roman" w:eastAsia="Times New Roman" w:hAnsi="Times New Roman" w:cs="Times New Roman"/>
          <w:sz w:val="24"/>
          <w:szCs w:val="24"/>
        </w:rPr>
        <w:t xml:space="preserve"> - </w:t>
      </w:r>
      <w:r w:rsidR="54A01D39" w:rsidRPr="00592CED">
        <w:rPr>
          <w:rFonts w:ascii="Times New Roman" w:hAnsi="Times New Roman" w:cs="Times New Roman"/>
          <w:sz w:val="24"/>
          <w:szCs w:val="24"/>
        </w:rPr>
        <w:t>E</w:t>
      </w:r>
      <w:r w:rsidR="00F03701" w:rsidRPr="00592CED">
        <w:rPr>
          <w:rFonts w:ascii="Times New Roman" w:hAnsi="Times New Roman" w:cs="Times New Roman"/>
          <w:sz w:val="24"/>
          <w:szCs w:val="24"/>
        </w:rPr>
        <w:t>xception to 508 Approved by NGA</w:t>
      </w:r>
    </w:p>
    <w:p w14:paraId="3656B9AB" w14:textId="77777777" w:rsidR="00F03701" w:rsidRPr="00592CED" w:rsidRDefault="00F03701" w:rsidP="153BAA0D">
      <w:pPr>
        <w:spacing w:line="240" w:lineRule="auto"/>
        <w:contextualSpacing/>
        <w:rPr>
          <w:rFonts w:ascii="Times New Roman" w:eastAsia="Times New Roman" w:hAnsi="Times New Roman" w:cs="Times New Roman"/>
          <w:sz w:val="24"/>
          <w:szCs w:val="24"/>
        </w:rPr>
      </w:pPr>
    </w:p>
    <w:p w14:paraId="038BD607" w14:textId="5B2D0C63" w:rsidR="0734F140" w:rsidRPr="00592CED" w:rsidRDefault="0734F140" w:rsidP="153BAA0D">
      <w:pPr>
        <w:spacing w:line="240" w:lineRule="auto"/>
        <w:contextualSpacing/>
        <w:rPr>
          <w:rFonts w:ascii="Times New Roman" w:eastAsia="Times New Roman" w:hAnsi="Times New Roman" w:cs="Times New Roman"/>
          <w:sz w:val="24"/>
          <w:szCs w:val="24"/>
        </w:rPr>
      </w:pPr>
    </w:p>
    <w:p w14:paraId="1D146B65" w14:textId="77777777" w:rsidR="00F03701" w:rsidRPr="00592CED" w:rsidRDefault="00F03701" w:rsidP="153BAA0D">
      <w:pPr>
        <w:spacing w:line="240" w:lineRule="auto"/>
        <w:contextualSpacing/>
        <w:rPr>
          <w:rFonts w:ascii="Times New Roman" w:eastAsia="Times New Roman" w:hAnsi="Times New Roman" w:cs="Times New Roman"/>
          <w:sz w:val="24"/>
          <w:szCs w:val="24"/>
        </w:rPr>
      </w:pPr>
      <w:r w:rsidRPr="00592CED">
        <w:rPr>
          <w:rFonts w:ascii="Times New Roman" w:eastAsia="Times New Roman" w:hAnsi="Times New Roman" w:cs="Times New Roman"/>
          <w:sz w:val="24"/>
          <w:szCs w:val="24"/>
          <w:u w:val="single"/>
        </w:rPr>
        <w:lastRenderedPageBreak/>
        <w:t>Technical Standards</w:t>
      </w:r>
    </w:p>
    <w:p w14:paraId="35DD3532" w14:textId="0370A858" w:rsidR="00F03701" w:rsidRPr="00592CED" w:rsidRDefault="00592CED" w:rsidP="153BAA0D">
      <w:pPr>
        <w:spacing w:line="240" w:lineRule="auto"/>
        <w:ind w:left="115"/>
        <w:contextualSpacing/>
        <w:rPr>
          <w:rFonts w:ascii="Times New Roman" w:eastAsia="Times New Roman" w:hAnsi="Times New Roman" w:cs="Times New Roman"/>
          <w:sz w:val="24"/>
          <w:szCs w:val="24"/>
        </w:rPr>
      </w:pPr>
      <w:sdt>
        <w:sdtPr>
          <w:rPr>
            <w:rFonts w:ascii="Times New Roman" w:eastAsia="Times New Roman" w:hAnsi="Times New Roman" w:cs="Times New Roman"/>
            <w:sz w:val="24"/>
            <w:szCs w:val="24"/>
          </w:rPr>
          <w:id w:val="2142462597"/>
          <w14:checkbox>
            <w14:checked w14:val="1"/>
            <w14:checkedState w14:val="2612" w14:font="MS Gothic"/>
            <w14:uncheckedState w14:val="2610" w14:font="MS Gothic"/>
          </w14:checkbox>
        </w:sdtPr>
        <w:sdtEndPr/>
        <w:sdtContent>
          <w:r w:rsidR="00D653AB" w:rsidRPr="00592CED">
            <w:rPr>
              <w:rFonts w:ascii="Segoe UI Symbol" w:eastAsia="MS Gothic" w:hAnsi="Segoe UI Symbol" w:cs="Segoe UI Symbol"/>
              <w:sz w:val="24"/>
              <w:szCs w:val="24"/>
            </w:rPr>
            <w:t>☒</w:t>
          </w:r>
        </w:sdtContent>
      </w:sdt>
      <w:r w:rsidR="00DF0193" w:rsidRPr="00592CED">
        <w:rPr>
          <w:rFonts w:ascii="Times New Roman" w:eastAsia="Times New Roman" w:hAnsi="Times New Roman" w:cs="Times New Roman"/>
          <w:sz w:val="24"/>
          <w:szCs w:val="24"/>
        </w:rPr>
        <w:t xml:space="preserve">   </w:t>
      </w:r>
      <w:r w:rsidR="00F03701" w:rsidRPr="00592CED">
        <w:rPr>
          <w:rFonts w:ascii="Times New Roman" w:hAnsi="Times New Roman" w:cs="Times New Roman"/>
          <w:sz w:val="24"/>
          <w:szCs w:val="24"/>
        </w:rPr>
        <w:t>1194.21</w:t>
      </w:r>
      <w:r w:rsidR="00815B12" w:rsidRPr="00592CED">
        <w:rPr>
          <w:rFonts w:ascii="Times New Roman" w:eastAsia="Times New Roman" w:hAnsi="Times New Roman" w:cs="Times New Roman"/>
          <w:sz w:val="24"/>
          <w:szCs w:val="24"/>
        </w:rPr>
        <w:t xml:space="preserve"> </w:t>
      </w:r>
      <w:r w:rsidR="00F03701" w:rsidRPr="00592CED">
        <w:rPr>
          <w:rFonts w:ascii="Times New Roman" w:hAnsi="Times New Roman" w:cs="Times New Roman"/>
          <w:sz w:val="24"/>
          <w:szCs w:val="24"/>
        </w:rPr>
        <w:t>- Software Applications and Operating Systems</w:t>
      </w:r>
    </w:p>
    <w:p w14:paraId="72AE138C" w14:textId="103DA78F" w:rsidR="00F03701" w:rsidRPr="00592CED" w:rsidRDefault="00592CED" w:rsidP="153BAA0D">
      <w:pPr>
        <w:spacing w:line="240" w:lineRule="auto"/>
        <w:ind w:left="115"/>
        <w:contextualSpacing/>
        <w:rPr>
          <w:rFonts w:ascii="Times New Roman" w:eastAsia="Times New Roman" w:hAnsi="Times New Roman" w:cs="Times New Roman"/>
          <w:sz w:val="24"/>
          <w:szCs w:val="24"/>
        </w:rPr>
      </w:pPr>
      <w:sdt>
        <w:sdtPr>
          <w:rPr>
            <w:rFonts w:ascii="Times New Roman" w:eastAsia="Times New Roman" w:hAnsi="Times New Roman" w:cs="Times New Roman"/>
            <w:sz w:val="24"/>
            <w:szCs w:val="24"/>
          </w:rPr>
          <w:id w:val="831950238"/>
          <w14:checkbox>
            <w14:checked w14:val="1"/>
            <w14:checkedState w14:val="2612" w14:font="MS Gothic"/>
            <w14:uncheckedState w14:val="2610" w14:font="MS Gothic"/>
          </w14:checkbox>
        </w:sdtPr>
        <w:sdtEndPr/>
        <w:sdtContent>
          <w:r w:rsidR="00D653AB" w:rsidRPr="00592CED">
            <w:rPr>
              <w:rFonts w:ascii="Segoe UI Symbol" w:eastAsia="MS Gothic" w:hAnsi="Segoe UI Symbol" w:cs="Segoe UI Symbol"/>
              <w:sz w:val="24"/>
              <w:szCs w:val="24"/>
            </w:rPr>
            <w:t>☒</w:t>
          </w:r>
        </w:sdtContent>
      </w:sdt>
      <w:r w:rsidR="00DF0193" w:rsidRPr="00592CED">
        <w:rPr>
          <w:rFonts w:ascii="Times New Roman" w:eastAsia="Times New Roman" w:hAnsi="Times New Roman" w:cs="Times New Roman"/>
          <w:sz w:val="24"/>
          <w:szCs w:val="24"/>
        </w:rPr>
        <w:t xml:space="preserve">   </w:t>
      </w:r>
      <w:r w:rsidR="00F03701" w:rsidRPr="00592CED">
        <w:rPr>
          <w:rFonts w:ascii="Times New Roman" w:hAnsi="Times New Roman" w:cs="Times New Roman"/>
          <w:sz w:val="24"/>
          <w:szCs w:val="24"/>
        </w:rPr>
        <w:t>1194.22</w:t>
      </w:r>
      <w:r w:rsidR="00815B12" w:rsidRPr="00592CED">
        <w:rPr>
          <w:rFonts w:ascii="Times New Roman" w:eastAsia="Times New Roman" w:hAnsi="Times New Roman" w:cs="Times New Roman"/>
          <w:sz w:val="24"/>
          <w:szCs w:val="24"/>
        </w:rPr>
        <w:t xml:space="preserve"> </w:t>
      </w:r>
      <w:r w:rsidR="00F03701" w:rsidRPr="00592CED">
        <w:rPr>
          <w:rFonts w:ascii="Times New Roman" w:eastAsia="Times New Roman" w:hAnsi="Times New Roman" w:cs="Times New Roman"/>
          <w:sz w:val="24"/>
          <w:szCs w:val="24"/>
        </w:rPr>
        <w:t>-</w:t>
      </w:r>
      <w:r w:rsidR="00815B12" w:rsidRPr="00592CED">
        <w:rPr>
          <w:rFonts w:ascii="Times New Roman" w:eastAsia="Times New Roman" w:hAnsi="Times New Roman" w:cs="Times New Roman"/>
          <w:sz w:val="24"/>
          <w:szCs w:val="24"/>
        </w:rPr>
        <w:t xml:space="preserve"> </w:t>
      </w:r>
      <w:r w:rsidR="00F03701" w:rsidRPr="00592CED">
        <w:rPr>
          <w:rFonts w:ascii="Times New Roman" w:hAnsi="Times New Roman" w:cs="Times New Roman"/>
          <w:sz w:val="24"/>
          <w:szCs w:val="24"/>
        </w:rPr>
        <w:t>Web Based Intranet and Internet Information and Applications.</w:t>
      </w:r>
    </w:p>
    <w:p w14:paraId="143D7EA1" w14:textId="63C61A4E" w:rsidR="00F03701" w:rsidRPr="00592CED" w:rsidRDefault="00F03701" w:rsidP="153BAA0D">
      <w:pPr>
        <w:spacing w:line="240" w:lineRule="auto"/>
        <w:contextualSpacing/>
        <w:rPr>
          <w:rFonts w:ascii="Times New Roman" w:eastAsia="Times New Roman" w:hAnsi="Times New Roman" w:cs="Times New Roman"/>
          <w:sz w:val="24"/>
          <w:szCs w:val="24"/>
        </w:rPr>
      </w:pPr>
      <w:r w:rsidRPr="00592CED">
        <w:rPr>
          <w:rFonts w:ascii="Times New Roman" w:eastAsia="Times New Roman" w:hAnsi="Times New Roman" w:cs="Times New Roman"/>
          <w:sz w:val="24"/>
          <w:szCs w:val="24"/>
        </w:rPr>
        <w:t xml:space="preserve"> </w:t>
      </w:r>
      <w:r w:rsidR="00DF0193" w:rsidRPr="00592CED">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id w:val="-2012669187"/>
          <w14:checkbox>
            <w14:checked w14:val="0"/>
            <w14:checkedState w14:val="2612" w14:font="MS Gothic"/>
            <w14:uncheckedState w14:val="2610" w14:font="MS Gothic"/>
          </w14:checkbox>
        </w:sdtPr>
        <w:sdtEndPr/>
        <w:sdtContent>
          <w:r w:rsidR="00DF0193" w:rsidRPr="00592CED">
            <w:rPr>
              <w:rFonts w:ascii="Segoe UI Symbol" w:eastAsia="MS Gothic" w:hAnsi="Segoe UI Symbol" w:cs="Segoe UI Symbol"/>
              <w:sz w:val="24"/>
              <w:szCs w:val="24"/>
            </w:rPr>
            <w:t>☐</w:t>
          </w:r>
        </w:sdtContent>
      </w:sdt>
      <w:r w:rsidR="00DF0193" w:rsidRPr="00592CED">
        <w:rPr>
          <w:rFonts w:ascii="Times New Roman" w:eastAsia="Times New Roman" w:hAnsi="Times New Roman" w:cs="Times New Roman"/>
          <w:sz w:val="24"/>
          <w:szCs w:val="24"/>
        </w:rPr>
        <w:t xml:space="preserve">   </w:t>
      </w:r>
      <w:r w:rsidRPr="00592CED">
        <w:rPr>
          <w:rFonts w:ascii="Times New Roman" w:hAnsi="Times New Roman" w:cs="Times New Roman"/>
          <w:sz w:val="24"/>
          <w:szCs w:val="24"/>
        </w:rPr>
        <w:t>1194.23</w:t>
      </w:r>
      <w:r w:rsidR="00815B12" w:rsidRPr="00592CED">
        <w:rPr>
          <w:rFonts w:ascii="Times New Roman" w:eastAsia="Times New Roman" w:hAnsi="Times New Roman" w:cs="Times New Roman"/>
          <w:sz w:val="24"/>
          <w:szCs w:val="24"/>
        </w:rPr>
        <w:t xml:space="preserve"> </w:t>
      </w:r>
      <w:r w:rsidRPr="00592CED">
        <w:rPr>
          <w:rFonts w:ascii="Times New Roman" w:eastAsia="Times New Roman" w:hAnsi="Times New Roman" w:cs="Times New Roman"/>
          <w:sz w:val="24"/>
          <w:szCs w:val="24"/>
        </w:rPr>
        <w:t>-</w:t>
      </w:r>
      <w:r w:rsidR="00815B12" w:rsidRPr="00592CED">
        <w:rPr>
          <w:rFonts w:ascii="Times New Roman" w:eastAsia="Times New Roman" w:hAnsi="Times New Roman" w:cs="Times New Roman"/>
          <w:sz w:val="24"/>
          <w:szCs w:val="24"/>
        </w:rPr>
        <w:t xml:space="preserve"> </w:t>
      </w:r>
      <w:r w:rsidRPr="00592CED">
        <w:rPr>
          <w:rFonts w:ascii="Times New Roman" w:hAnsi="Times New Roman" w:cs="Times New Roman"/>
          <w:sz w:val="24"/>
          <w:szCs w:val="24"/>
        </w:rPr>
        <w:t>Telecommunications Products</w:t>
      </w:r>
    </w:p>
    <w:p w14:paraId="5670A5C8" w14:textId="0263153D" w:rsidR="00F03701" w:rsidRPr="00592CED" w:rsidRDefault="00F03701" w:rsidP="153BAA0D">
      <w:pPr>
        <w:spacing w:line="240" w:lineRule="auto"/>
        <w:contextualSpacing/>
        <w:rPr>
          <w:rFonts w:ascii="Times New Roman" w:eastAsia="Times New Roman" w:hAnsi="Times New Roman" w:cs="Times New Roman"/>
          <w:sz w:val="24"/>
          <w:szCs w:val="24"/>
        </w:rPr>
      </w:pPr>
      <w:r w:rsidRPr="00592CED">
        <w:rPr>
          <w:rFonts w:ascii="Times New Roman" w:eastAsia="Times New Roman" w:hAnsi="Times New Roman" w:cs="Times New Roman"/>
          <w:sz w:val="24"/>
          <w:szCs w:val="24"/>
        </w:rPr>
        <w:t xml:space="preserve"> </w:t>
      </w:r>
      <w:r w:rsidR="00DF0193" w:rsidRPr="00592CED">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id w:val="2088725711"/>
          <w14:checkbox>
            <w14:checked w14:val="0"/>
            <w14:checkedState w14:val="2612" w14:font="MS Gothic"/>
            <w14:uncheckedState w14:val="2610" w14:font="MS Gothic"/>
          </w14:checkbox>
        </w:sdtPr>
        <w:sdtEndPr/>
        <w:sdtContent>
          <w:r w:rsidR="00DF0193" w:rsidRPr="00592CED">
            <w:rPr>
              <w:rFonts w:ascii="Segoe UI Symbol" w:eastAsia="MS Gothic" w:hAnsi="Segoe UI Symbol" w:cs="Segoe UI Symbol"/>
              <w:sz w:val="24"/>
              <w:szCs w:val="24"/>
            </w:rPr>
            <w:t>☐</w:t>
          </w:r>
        </w:sdtContent>
      </w:sdt>
      <w:r w:rsidR="00DF0193" w:rsidRPr="00592CED">
        <w:rPr>
          <w:rFonts w:ascii="Times New Roman" w:eastAsia="Times New Roman" w:hAnsi="Times New Roman" w:cs="Times New Roman"/>
          <w:sz w:val="24"/>
          <w:szCs w:val="24"/>
        </w:rPr>
        <w:t xml:space="preserve">   </w:t>
      </w:r>
      <w:r w:rsidRPr="00592CED">
        <w:rPr>
          <w:rFonts w:ascii="Times New Roman" w:hAnsi="Times New Roman" w:cs="Times New Roman"/>
          <w:sz w:val="24"/>
          <w:szCs w:val="24"/>
        </w:rPr>
        <w:t>1194.24</w:t>
      </w:r>
      <w:r w:rsidR="00815B12" w:rsidRPr="00592CED">
        <w:rPr>
          <w:rFonts w:ascii="Times New Roman" w:eastAsia="Times New Roman" w:hAnsi="Times New Roman" w:cs="Times New Roman"/>
          <w:sz w:val="24"/>
          <w:szCs w:val="24"/>
        </w:rPr>
        <w:t xml:space="preserve"> </w:t>
      </w:r>
      <w:r w:rsidRPr="00592CED">
        <w:rPr>
          <w:rFonts w:ascii="Times New Roman" w:eastAsia="Times New Roman" w:hAnsi="Times New Roman" w:cs="Times New Roman"/>
          <w:sz w:val="24"/>
          <w:szCs w:val="24"/>
        </w:rPr>
        <w:t>-</w:t>
      </w:r>
      <w:r w:rsidR="00815B12" w:rsidRPr="00592CED">
        <w:rPr>
          <w:rFonts w:ascii="Times New Roman" w:eastAsia="Times New Roman" w:hAnsi="Times New Roman" w:cs="Times New Roman"/>
          <w:sz w:val="24"/>
          <w:szCs w:val="24"/>
        </w:rPr>
        <w:t xml:space="preserve"> </w:t>
      </w:r>
      <w:r w:rsidRPr="00592CED">
        <w:rPr>
          <w:rFonts w:ascii="Times New Roman" w:hAnsi="Times New Roman" w:cs="Times New Roman"/>
          <w:sz w:val="24"/>
          <w:szCs w:val="24"/>
        </w:rPr>
        <w:t>Video</w:t>
      </w:r>
      <w:r w:rsidRPr="00592CED">
        <w:rPr>
          <w:rFonts w:ascii="Times New Roman" w:hAnsi="Times New Roman" w:cs="Times New Roman"/>
          <w:i/>
          <w:iCs/>
          <w:sz w:val="24"/>
          <w:szCs w:val="24"/>
        </w:rPr>
        <w:t xml:space="preserve"> </w:t>
      </w:r>
      <w:r w:rsidRPr="00592CED">
        <w:rPr>
          <w:rFonts w:ascii="Times New Roman" w:hAnsi="Times New Roman" w:cs="Times New Roman"/>
          <w:sz w:val="24"/>
          <w:szCs w:val="24"/>
        </w:rPr>
        <w:t>and Multimedia Products</w:t>
      </w:r>
    </w:p>
    <w:p w14:paraId="69BFE35C" w14:textId="24A30925" w:rsidR="00F03701" w:rsidRPr="00592CED" w:rsidRDefault="00F03701" w:rsidP="153BAA0D">
      <w:pPr>
        <w:spacing w:line="240" w:lineRule="auto"/>
        <w:contextualSpacing/>
        <w:rPr>
          <w:rFonts w:ascii="Times New Roman" w:eastAsia="Times New Roman" w:hAnsi="Times New Roman" w:cs="Times New Roman"/>
          <w:sz w:val="24"/>
          <w:szCs w:val="24"/>
        </w:rPr>
      </w:pPr>
      <w:r w:rsidRPr="00592CED">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id w:val="155198001"/>
          <w14:checkbox>
            <w14:checked w14:val="0"/>
            <w14:checkedState w14:val="2612" w14:font="MS Gothic"/>
            <w14:uncheckedState w14:val="2610" w14:font="MS Gothic"/>
          </w14:checkbox>
        </w:sdtPr>
        <w:sdtEndPr/>
        <w:sdtContent>
          <w:r w:rsidR="00DF0193" w:rsidRPr="00592CED">
            <w:rPr>
              <w:rFonts w:ascii="Segoe UI Symbol" w:eastAsia="MS Gothic" w:hAnsi="Segoe UI Symbol" w:cs="Segoe UI Symbol"/>
              <w:sz w:val="24"/>
              <w:szCs w:val="24"/>
            </w:rPr>
            <w:t>☐</w:t>
          </w:r>
        </w:sdtContent>
      </w:sdt>
      <w:r w:rsidR="00DF0193" w:rsidRPr="00592CED">
        <w:rPr>
          <w:rFonts w:ascii="Times New Roman" w:eastAsia="Times New Roman" w:hAnsi="Times New Roman" w:cs="Times New Roman"/>
          <w:sz w:val="24"/>
          <w:szCs w:val="24"/>
        </w:rPr>
        <w:t xml:space="preserve">   </w:t>
      </w:r>
      <w:r w:rsidRPr="00592CED">
        <w:rPr>
          <w:rFonts w:ascii="Times New Roman" w:hAnsi="Times New Roman" w:cs="Times New Roman"/>
          <w:sz w:val="24"/>
          <w:szCs w:val="24"/>
        </w:rPr>
        <w:t>1194.25</w:t>
      </w:r>
      <w:r w:rsidR="00815B12" w:rsidRPr="00592CED">
        <w:rPr>
          <w:rFonts w:ascii="Times New Roman" w:eastAsia="Times New Roman" w:hAnsi="Times New Roman" w:cs="Times New Roman"/>
          <w:sz w:val="24"/>
          <w:szCs w:val="24"/>
        </w:rPr>
        <w:t xml:space="preserve"> </w:t>
      </w:r>
      <w:r w:rsidRPr="00592CED">
        <w:rPr>
          <w:rFonts w:ascii="Times New Roman" w:eastAsia="Times New Roman" w:hAnsi="Times New Roman" w:cs="Times New Roman"/>
          <w:sz w:val="24"/>
          <w:szCs w:val="24"/>
        </w:rPr>
        <w:t>-</w:t>
      </w:r>
      <w:r w:rsidR="00815B12" w:rsidRPr="00592CED">
        <w:rPr>
          <w:rFonts w:ascii="Times New Roman" w:eastAsia="Times New Roman" w:hAnsi="Times New Roman" w:cs="Times New Roman"/>
          <w:sz w:val="24"/>
          <w:szCs w:val="24"/>
        </w:rPr>
        <w:t xml:space="preserve"> </w:t>
      </w:r>
      <w:r w:rsidRPr="00592CED">
        <w:rPr>
          <w:rFonts w:ascii="Times New Roman" w:hAnsi="Times New Roman" w:cs="Times New Roman"/>
          <w:sz w:val="24"/>
          <w:szCs w:val="24"/>
        </w:rPr>
        <w:t>Self-Contained, Closed Products</w:t>
      </w:r>
    </w:p>
    <w:p w14:paraId="052AAEC6" w14:textId="620DFA9A" w:rsidR="00F03701" w:rsidRPr="00592CED" w:rsidRDefault="00F03701" w:rsidP="153BAA0D">
      <w:pPr>
        <w:spacing w:line="240" w:lineRule="auto"/>
        <w:contextualSpacing/>
        <w:rPr>
          <w:rFonts w:ascii="Times New Roman" w:eastAsia="Times New Roman" w:hAnsi="Times New Roman" w:cs="Times New Roman"/>
          <w:sz w:val="24"/>
          <w:szCs w:val="24"/>
        </w:rPr>
      </w:pPr>
      <w:r w:rsidRPr="00592CED">
        <w:rPr>
          <w:rFonts w:ascii="Times New Roman" w:eastAsia="Times New Roman" w:hAnsi="Times New Roman" w:cs="Times New Roman"/>
          <w:sz w:val="24"/>
          <w:szCs w:val="24"/>
        </w:rPr>
        <w:t xml:space="preserve">  </w:t>
      </w:r>
      <w:sdt>
        <w:sdtPr>
          <w:rPr>
            <w:rFonts w:ascii="Times New Roman" w:eastAsia="Times New Roman" w:hAnsi="Times New Roman" w:cs="Times New Roman"/>
            <w:sz w:val="24"/>
            <w:szCs w:val="24"/>
          </w:rPr>
          <w:id w:val="1524517532"/>
          <w14:checkbox>
            <w14:checked w14:val="0"/>
            <w14:checkedState w14:val="2612" w14:font="MS Gothic"/>
            <w14:uncheckedState w14:val="2610" w14:font="MS Gothic"/>
          </w14:checkbox>
        </w:sdtPr>
        <w:sdtEndPr/>
        <w:sdtContent>
          <w:r w:rsidR="00815B12" w:rsidRPr="00592CED">
            <w:rPr>
              <w:rFonts w:ascii="Segoe UI Symbol" w:eastAsia="MS Gothic" w:hAnsi="Segoe UI Symbol" w:cs="Segoe UI Symbol"/>
              <w:sz w:val="24"/>
              <w:szCs w:val="24"/>
            </w:rPr>
            <w:t>☐</w:t>
          </w:r>
        </w:sdtContent>
      </w:sdt>
      <w:r w:rsidR="00DF0193" w:rsidRPr="00592CED">
        <w:rPr>
          <w:rFonts w:ascii="Times New Roman" w:eastAsia="Times New Roman" w:hAnsi="Times New Roman" w:cs="Times New Roman"/>
          <w:sz w:val="24"/>
          <w:szCs w:val="24"/>
        </w:rPr>
        <w:t xml:space="preserve">   </w:t>
      </w:r>
      <w:r w:rsidRPr="00592CED">
        <w:rPr>
          <w:rFonts w:ascii="Times New Roman" w:hAnsi="Times New Roman" w:cs="Times New Roman"/>
          <w:sz w:val="24"/>
          <w:szCs w:val="24"/>
        </w:rPr>
        <w:t>1194.26</w:t>
      </w:r>
      <w:r w:rsidR="00815B12" w:rsidRPr="00592CED">
        <w:rPr>
          <w:rFonts w:ascii="Times New Roman" w:eastAsia="Times New Roman" w:hAnsi="Times New Roman" w:cs="Times New Roman"/>
          <w:sz w:val="24"/>
          <w:szCs w:val="24"/>
        </w:rPr>
        <w:t xml:space="preserve"> </w:t>
      </w:r>
      <w:r w:rsidRPr="00592CED">
        <w:rPr>
          <w:rFonts w:ascii="Times New Roman" w:hAnsi="Times New Roman" w:cs="Times New Roman"/>
          <w:sz w:val="24"/>
          <w:szCs w:val="24"/>
        </w:rPr>
        <w:t>- Desktop and Portable Computers</w:t>
      </w:r>
    </w:p>
    <w:p w14:paraId="45FB0818" w14:textId="77777777" w:rsidR="00F03701" w:rsidRPr="00592CED" w:rsidRDefault="00F03701" w:rsidP="153BAA0D">
      <w:pPr>
        <w:spacing w:line="240" w:lineRule="auto"/>
        <w:contextualSpacing/>
        <w:rPr>
          <w:rFonts w:ascii="Times New Roman" w:eastAsia="Times New Roman" w:hAnsi="Times New Roman" w:cs="Times New Roman"/>
          <w:sz w:val="24"/>
          <w:szCs w:val="24"/>
        </w:rPr>
      </w:pPr>
    </w:p>
    <w:p w14:paraId="1FE7856A" w14:textId="7FEE660A" w:rsidR="00F03701" w:rsidRPr="00592CED" w:rsidRDefault="00F03701" w:rsidP="153BAA0D">
      <w:pPr>
        <w:spacing w:line="240" w:lineRule="auto"/>
        <w:contextualSpacing/>
        <w:rPr>
          <w:rFonts w:ascii="Times New Roman" w:eastAsia="Times New Roman" w:hAnsi="Times New Roman" w:cs="Times New Roman"/>
          <w:sz w:val="24"/>
          <w:szCs w:val="24"/>
        </w:rPr>
      </w:pPr>
      <w:r w:rsidRPr="00592CED">
        <w:rPr>
          <w:rFonts w:ascii="Times New Roman" w:eastAsia="Times New Roman" w:hAnsi="Times New Roman" w:cs="Times New Roman"/>
          <w:sz w:val="24"/>
          <w:szCs w:val="24"/>
        </w:rPr>
        <w:t>Functional Performance Criteria is the minimally acceptable standards to ensure Section 508 compliance. This block should also be checked to ensure that the minimally acceptable EIT is proposed. The Technical Standards above facilitate the assurance that the maximum technical standards are provided to the offers.</w:t>
      </w:r>
    </w:p>
    <w:p w14:paraId="049F31CB" w14:textId="77777777" w:rsidR="00F03701" w:rsidRPr="00592CED" w:rsidRDefault="00F03701" w:rsidP="153BAA0D">
      <w:pPr>
        <w:spacing w:line="240" w:lineRule="auto"/>
        <w:contextualSpacing/>
        <w:rPr>
          <w:rFonts w:ascii="Times New Roman" w:eastAsia="Times New Roman" w:hAnsi="Times New Roman" w:cs="Times New Roman"/>
          <w:sz w:val="24"/>
          <w:szCs w:val="24"/>
        </w:rPr>
      </w:pPr>
    </w:p>
    <w:p w14:paraId="6415E7CC" w14:textId="77777777" w:rsidR="00F03701" w:rsidRPr="00592CED" w:rsidRDefault="00F03701" w:rsidP="153BAA0D">
      <w:pPr>
        <w:spacing w:line="240" w:lineRule="auto"/>
        <w:contextualSpacing/>
        <w:rPr>
          <w:rFonts w:ascii="Times New Roman" w:eastAsia="Times New Roman" w:hAnsi="Times New Roman" w:cs="Times New Roman"/>
          <w:sz w:val="24"/>
          <w:szCs w:val="24"/>
        </w:rPr>
      </w:pPr>
      <w:bookmarkStart w:id="11" w:name="_Hlk182807235"/>
      <w:r w:rsidRPr="00592CED">
        <w:rPr>
          <w:rFonts w:ascii="Times New Roman" w:eastAsia="Times New Roman" w:hAnsi="Times New Roman" w:cs="Times New Roman"/>
          <w:sz w:val="24"/>
          <w:szCs w:val="24"/>
          <w:u w:val="single"/>
        </w:rPr>
        <w:t>Functional Performance Criteria</w:t>
      </w:r>
    </w:p>
    <w:p w14:paraId="5B410997" w14:textId="6807A1A5" w:rsidR="00F03701" w:rsidRPr="00592CED" w:rsidRDefault="00592CED" w:rsidP="153BAA0D">
      <w:pPr>
        <w:spacing w:line="240" w:lineRule="auto"/>
        <w:ind w:left="125"/>
        <w:contextualSpacing/>
        <w:rPr>
          <w:rFonts w:ascii="Times New Roman" w:eastAsia="Times New Roman" w:hAnsi="Times New Roman" w:cs="Times New Roman"/>
          <w:sz w:val="24"/>
          <w:szCs w:val="24"/>
        </w:rPr>
      </w:pPr>
      <w:sdt>
        <w:sdtPr>
          <w:rPr>
            <w:rFonts w:ascii="Times New Roman" w:eastAsia="Times New Roman" w:hAnsi="Times New Roman" w:cs="Times New Roman"/>
            <w:sz w:val="24"/>
            <w:szCs w:val="24"/>
          </w:rPr>
          <w:id w:val="308522507"/>
          <w14:checkbox>
            <w14:checked w14:val="1"/>
            <w14:checkedState w14:val="2612" w14:font="MS Gothic"/>
            <w14:uncheckedState w14:val="2610" w14:font="MS Gothic"/>
          </w14:checkbox>
        </w:sdtPr>
        <w:sdtEndPr/>
        <w:sdtContent>
          <w:r w:rsidR="00D653AB" w:rsidRPr="00592CED">
            <w:rPr>
              <w:rFonts w:ascii="Segoe UI Symbol" w:eastAsia="MS Gothic" w:hAnsi="Segoe UI Symbol" w:cs="Segoe UI Symbol"/>
              <w:sz w:val="24"/>
              <w:szCs w:val="24"/>
            </w:rPr>
            <w:t>☒</w:t>
          </w:r>
        </w:sdtContent>
      </w:sdt>
      <w:r w:rsidR="00DF0193" w:rsidRPr="00592CED">
        <w:rPr>
          <w:rFonts w:ascii="Times New Roman" w:eastAsia="Times New Roman" w:hAnsi="Times New Roman" w:cs="Times New Roman"/>
          <w:sz w:val="24"/>
          <w:szCs w:val="24"/>
        </w:rPr>
        <w:t xml:space="preserve">   </w:t>
      </w:r>
      <w:r w:rsidR="00F03701" w:rsidRPr="00592CED">
        <w:rPr>
          <w:rFonts w:ascii="Times New Roman" w:hAnsi="Times New Roman" w:cs="Times New Roman"/>
          <w:sz w:val="24"/>
          <w:szCs w:val="24"/>
        </w:rPr>
        <w:t>1194.31 -</w:t>
      </w:r>
      <w:r w:rsidR="00815B12" w:rsidRPr="00592CED">
        <w:rPr>
          <w:rFonts w:ascii="Times New Roman" w:eastAsia="Times New Roman" w:hAnsi="Times New Roman" w:cs="Times New Roman"/>
          <w:sz w:val="24"/>
          <w:szCs w:val="24"/>
        </w:rPr>
        <w:t xml:space="preserve"> </w:t>
      </w:r>
      <w:r w:rsidR="00F03701" w:rsidRPr="00592CED">
        <w:rPr>
          <w:rFonts w:ascii="Times New Roman" w:hAnsi="Times New Roman" w:cs="Times New Roman"/>
          <w:sz w:val="24"/>
          <w:szCs w:val="24"/>
        </w:rPr>
        <w:t>Functional Performance Criteria.</w:t>
      </w:r>
    </w:p>
    <w:p w14:paraId="53128261" w14:textId="77777777" w:rsidR="00F03701" w:rsidRPr="00592CED" w:rsidRDefault="00F03701" w:rsidP="153BAA0D">
      <w:pPr>
        <w:spacing w:line="240" w:lineRule="auto"/>
        <w:contextualSpacing/>
        <w:rPr>
          <w:rFonts w:ascii="Times New Roman" w:eastAsia="Times New Roman" w:hAnsi="Times New Roman" w:cs="Times New Roman"/>
          <w:sz w:val="24"/>
          <w:szCs w:val="24"/>
        </w:rPr>
      </w:pPr>
    </w:p>
    <w:p w14:paraId="35C68539" w14:textId="77777777" w:rsidR="00F03701" w:rsidRPr="00592CED" w:rsidRDefault="00F03701" w:rsidP="153BAA0D">
      <w:pPr>
        <w:spacing w:line="240" w:lineRule="auto"/>
        <w:contextualSpacing/>
        <w:rPr>
          <w:rFonts w:ascii="Times New Roman" w:eastAsia="Times New Roman" w:hAnsi="Times New Roman" w:cs="Times New Roman"/>
          <w:sz w:val="24"/>
          <w:szCs w:val="24"/>
        </w:rPr>
      </w:pPr>
      <w:r w:rsidRPr="00592CED">
        <w:rPr>
          <w:rFonts w:ascii="Times New Roman" w:eastAsia="Times New Roman" w:hAnsi="Times New Roman" w:cs="Times New Roman"/>
          <w:sz w:val="24"/>
          <w:szCs w:val="24"/>
        </w:rPr>
        <w:t>Information, Documentation, and Support</w:t>
      </w:r>
    </w:p>
    <w:p w14:paraId="0A766AE6" w14:textId="7AD3D672" w:rsidR="00F03701" w:rsidRPr="00592CED" w:rsidRDefault="00592CED" w:rsidP="153BAA0D">
      <w:pPr>
        <w:spacing w:line="240" w:lineRule="auto"/>
        <w:ind w:left="115"/>
        <w:contextualSpacing/>
        <w:rPr>
          <w:rFonts w:ascii="Times New Roman" w:eastAsia="Times New Roman" w:hAnsi="Times New Roman" w:cs="Times New Roman"/>
          <w:sz w:val="24"/>
          <w:szCs w:val="24"/>
        </w:rPr>
      </w:pPr>
      <w:sdt>
        <w:sdtPr>
          <w:rPr>
            <w:rFonts w:ascii="Times New Roman" w:eastAsia="Times New Roman" w:hAnsi="Times New Roman" w:cs="Times New Roman"/>
            <w:sz w:val="24"/>
            <w:szCs w:val="24"/>
          </w:rPr>
          <w:id w:val="-1132240274"/>
          <w14:checkbox>
            <w14:checked w14:val="1"/>
            <w14:checkedState w14:val="2612" w14:font="MS Gothic"/>
            <w14:uncheckedState w14:val="2610" w14:font="MS Gothic"/>
          </w14:checkbox>
        </w:sdtPr>
        <w:sdtEndPr/>
        <w:sdtContent>
          <w:r w:rsidR="00D653AB" w:rsidRPr="00592CED">
            <w:rPr>
              <w:rFonts w:ascii="Segoe UI Symbol" w:eastAsia="MS Gothic" w:hAnsi="Segoe UI Symbol" w:cs="Segoe UI Symbol"/>
              <w:sz w:val="24"/>
              <w:szCs w:val="24"/>
            </w:rPr>
            <w:t>☒</w:t>
          </w:r>
        </w:sdtContent>
      </w:sdt>
      <w:r w:rsidR="00DF0193" w:rsidRPr="00592CED">
        <w:rPr>
          <w:rFonts w:ascii="Times New Roman" w:eastAsia="Times New Roman" w:hAnsi="Times New Roman" w:cs="Times New Roman"/>
          <w:sz w:val="24"/>
          <w:szCs w:val="24"/>
        </w:rPr>
        <w:t xml:space="preserve">   </w:t>
      </w:r>
      <w:r w:rsidR="00F03701" w:rsidRPr="00592CED">
        <w:rPr>
          <w:rFonts w:ascii="Times New Roman" w:hAnsi="Times New Roman" w:cs="Times New Roman"/>
          <w:sz w:val="24"/>
          <w:szCs w:val="24"/>
        </w:rPr>
        <w:t>1194.41 - Information, Documentation and Support</w:t>
      </w:r>
    </w:p>
    <w:bookmarkEnd w:id="9"/>
    <w:bookmarkEnd w:id="10"/>
    <w:bookmarkEnd w:id="11"/>
    <w:p w14:paraId="62486C05" w14:textId="77777777" w:rsidR="00F03701" w:rsidRPr="00592CED" w:rsidRDefault="00F03701" w:rsidP="153BAA0D">
      <w:pPr>
        <w:spacing w:line="240" w:lineRule="auto"/>
        <w:contextualSpacing/>
        <w:rPr>
          <w:rFonts w:ascii="Times New Roman" w:eastAsia="Times New Roman" w:hAnsi="Times New Roman" w:cs="Times New Roman"/>
          <w:sz w:val="24"/>
          <w:szCs w:val="24"/>
        </w:rPr>
      </w:pPr>
    </w:p>
    <w:p w14:paraId="77DF0F16" w14:textId="02E6171E" w:rsidR="00594DD2" w:rsidRPr="00592CED" w:rsidRDefault="00F2262B" w:rsidP="153BAA0D">
      <w:pPr>
        <w:spacing w:line="240" w:lineRule="auto"/>
        <w:contextualSpacing/>
        <w:rPr>
          <w:rFonts w:ascii="Times New Roman" w:eastAsia="Times New Roman" w:hAnsi="Times New Roman" w:cs="Times New Roman"/>
          <w:sz w:val="24"/>
          <w:szCs w:val="24"/>
        </w:rPr>
      </w:pPr>
      <w:r w:rsidRPr="00592CED">
        <w:rPr>
          <w:rFonts w:ascii="Times New Roman" w:eastAsia="Times New Roman" w:hAnsi="Times New Roman" w:cs="Times New Roman"/>
          <w:sz w:val="24"/>
          <w:szCs w:val="24"/>
        </w:rPr>
        <w:t>G</w:t>
      </w:r>
      <w:r w:rsidR="00F03701" w:rsidRPr="00592CED">
        <w:rPr>
          <w:rFonts w:ascii="Times New Roman" w:eastAsia="Times New Roman" w:hAnsi="Times New Roman" w:cs="Times New Roman"/>
          <w:sz w:val="24"/>
          <w:szCs w:val="24"/>
        </w:rPr>
        <w:t>. I</w:t>
      </w:r>
      <w:r w:rsidR="0033259C" w:rsidRPr="00592CED">
        <w:rPr>
          <w:rFonts w:ascii="Times New Roman" w:eastAsia="Times New Roman" w:hAnsi="Times New Roman" w:cs="Times New Roman"/>
          <w:sz w:val="24"/>
          <w:szCs w:val="24"/>
        </w:rPr>
        <w:t xml:space="preserve">nclude your CAGE Code, DUNS Number, and Tax ID Number with your response.  </w:t>
      </w:r>
    </w:p>
    <w:p w14:paraId="4101652C" w14:textId="651B8248" w:rsidR="00594DD2" w:rsidRPr="00592CED" w:rsidRDefault="00594DD2" w:rsidP="153BAA0D">
      <w:pPr>
        <w:spacing w:line="240" w:lineRule="auto"/>
        <w:contextualSpacing/>
        <w:rPr>
          <w:rFonts w:ascii="Times New Roman" w:eastAsia="Times New Roman" w:hAnsi="Times New Roman" w:cs="Times New Roman"/>
          <w:b/>
          <w:bCs/>
          <w:sz w:val="24"/>
          <w:szCs w:val="24"/>
          <w:u w:val="single"/>
        </w:rPr>
      </w:pPr>
    </w:p>
    <w:p w14:paraId="019B672B" w14:textId="77777777" w:rsidR="00397DB7" w:rsidRPr="00592CED" w:rsidRDefault="00122022" w:rsidP="153BAA0D">
      <w:pPr>
        <w:spacing w:line="240" w:lineRule="auto"/>
        <w:contextualSpacing/>
        <w:rPr>
          <w:rFonts w:ascii="Times New Roman" w:eastAsia="Times New Roman" w:hAnsi="Times New Roman" w:cs="Times New Roman"/>
          <w:b/>
          <w:bCs/>
          <w:sz w:val="24"/>
          <w:szCs w:val="24"/>
        </w:rPr>
      </w:pPr>
      <w:bookmarkStart w:id="12" w:name="_Hlk182807935"/>
      <w:bookmarkStart w:id="13" w:name="_Hlk182807259"/>
      <w:r w:rsidRPr="00592CED">
        <w:rPr>
          <w:rFonts w:ascii="Times New Roman" w:eastAsia="Times New Roman" w:hAnsi="Times New Roman" w:cs="Times New Roman"/>
          <w:b/>
          <w:bCs/>
          <w:sz w:val="24"/>
          <w:szCs w:val="24"/>
        </w:rPr>
        <w:t>Offers shall be submitted to the Points of Contact (POC) for this requirement</w:t>
      </w:r>
      <w:r w:rsidR="330ECB63" w:rsidRPr="00592CED">
        <w:rPr>
          <w:rFonts w:ascii="Times New Roman" w:eastAsia="Times New Roman" w:hAnsi="Times New Roman" w:cs="Times New Roman"/>
          <w:b/>
          <w:bCs/>
          <w:sz w:val="24"/>
          <w:szCs w:val="24"/>
        </w:rPr>
        <w:t>:</w:t>
      </w:r>
    </w:p>
    <w:p w14:paraId="43D57AC6" w14:textId="2C96776A" w:rsidR="00B10779" w:rsidRPr="00592CED" w:rsidRDefault="00592CED" w:rsidP="153BAA0D">
      <w:pPr>
        <w:spacing w:line="240" w:lineRule="auto"/>
        <w:contextualSpacing/>
        <w:rPr>
          <w:rFonts w:ascii="Times New Roman" w:eastAsia="Times New Roman" w:hAnsi="Times New Roman" w:cs="Times New Roman"/>
          <w:b/>
          <w:bCs/>
          <w:sz w:val="24"/>
          <w:szCs w:val="24"/>
        </w:rPr>
      </w:pPr>
      <w:sdt>
        <w:sdtPr>
          <w:rPr>
            <w:rFonts w:ascii="Times New Roman" w:eastAsia="Times New Roman" w:hAnsi="Times New Roman" w:cs="Times New Roman"/>
            <w:b/>
            <w:bCs/>
            <w:sz w:val="24"/>
            <w:szCs w:val="24"/>
            <w:u w:val="single"/>
          </w:rPr>
          <w:alias w:val="Contract Specialist"/>
          <w:tag w:val="Contract Specialist"/>
          <w:id w:val="843524952"/>
          <w:placeholder>
            <w:docPart w:val="EB27129F21BD4E23BA692E37435AF15E"/>
          </w:placeholder>
          <w:comboBox>
            <w:listItem w:value="Choose an item."/>
            <w:listItem w:displayText="Charice Manor, Charice.L.Manor@nga.mil, 314-676-0326" w:value="Charice"/>
            <w:listItem w:displayText="Baylee Skelton, Baylee.A.Skelton@nga.mil, 314-676-2186" w:value="Baylee"/>
            <w:listItem w:displayText="Marleane Williams, Marleane.T.Williams@nga.mil, 314-676-5672" w:value="Marly"/>
            <w:listItem w:displayText="Connor Dunaway, Connor.G.Dunaway, 314-676-0632" w:value="Connor Dunaway, Connor.G.Dunaway, 314-676-0632"/>
            <w:listItem w:displayText="Matthew Hoffman, Matthew.A.Hoffman@nga.mil, 314-676-2081" w:value="Matt"/>
            <w:listItem w:displayText="Name, @nga.mil, 314-676-" w:value="Name, @nga.mil, 314-676-"/>
            <w:listItem w:displayText="Tina Little-Pilger, Tina.C.LittlePilger@nga.mil, 314-676-5940" w:value="Tina Little-Pilger, Tina.C.LittlePilger@nga.mil, 314-676-5940"/>
          </w:comboBox>
        </w:sdtPr>
        <w:sdtEndPr/>
        <w:sdtContent>
          <w:r w:rsidR="00D653AB" w:rsidRPr="00592CED">
            <w:rPr>
              <w:rFonts w:ascii="Times New Roman" w:eastAsia="Times New Roman" w:hAnsi="Times New Roman" w:cs="Times New Roman"/>
              <w:b/>
              <w:bCs/>
              <w:sz w:val="24"/>
              <w:szCs w:val="24"/>
              <w:u w:val="single"/>
            </w:rPr>
            <w:t>Tina C. Little-Pilger</w:t>
          </w:r>
        </w:sdtContent>
      </w:sdt>
      <w:r w:rsidR="00815B12" w:rsidRPr="00592CED">
        <w:rPr>
          <w:rFonts w:ascii="Times New Roman" w:eastAsia="Times New Roman" w:hAnsi="Times New Roman" w:cs="Times New Roman"/>
          <w:b/>
          <w:bCs/>
          <w:sz w:val="24"/>
          <w:szCs w:val="24"/>
          <w:u w:val="single"/>
        </w:rPr>
        <w:t xml:space="preserve"> </w:t>
      </w:r>
      <w:r w:rsidR="0001682F" w:rsidRPr="00592CED">
        <w:rPr>
          <w:rFonts w:ascii="Times New Roman" w:eastAsia="Times New Roman" w:hAnsi="Times New Roman" w:cs="Times New Roman"/>
          <w:b/>
          <w:bCs/>
          <w:sz w:val="24"/>
          <w:szCs w:val="24"/>
          <w:u w:val="single"/>
        </w:rPr>
        <w:t xml:space="preserve"> </w:t>
      </w:r>
      <w:r w:rsidR="00B10779" w:rsidRPr="00592CED">
        <w:rPr>
          <w:rFonts w:ascii="Times New Roman" w:eastAsia="Times New Roman" w:hAnsi="Times New Roman" w:cs="Times New Roman"/>
          <w:b/>
          <w:bCs/>
          <w:sz w:val="24"/>
          <w:szCs w:val="24"/>
          <w:u w:val="single"/>
        </w:rPr>
        <w:t xml:space="preserve">; </w:t>
      </w:r>
      <w:hyperlink r:id="rId12" w:history="1">
        <w:r w:rsidR="00B10779" w:rsidRPr="00592CED">
          <w:rPr>
            <w:rStyle w:val="Hyperlink"/>
            <w:rFonts w:ascii="Times New Roman" w:eastAsia="Times New Roman" w:hAnsi="Times New Roman" w:cs="Times New Roman"/>
            <w:b/>
            <w:bCs/>
            <w:sz w:val="24"/>
            <w:szCs w:val="24"/>
          </w:rPr>
          <w:t>tclittlepilger@nga.mil</w:t>
        </w:r>
      </w:hyperlink>
      <w:r w:rsidR="00B10779" w:rsidRPr="00592CED">
        <w:rPr>
          <w:rFonts w:ascii="Times New Roman" w:eastAsia="Times New Roman" w:hAnsi="Times New Roman" w:cs="Times New Roman"/>
          <w:b/>
          <w:bCs/>
          <w:sz w:val="24"/>
          <w:szCs w:val="24"/>
          <w:u w:val="single"/>
        </w:rPr>
        <w:t xml:space="preserve">; </w:t>
      </w:r>
      <w:r w:rsidR="0001682F" w:rsidRPr="00592CED">
        <w:rPr>
          <w:rFonts w:ascii="Times New Roman" w:eastAsia="Times New Roman" w:hAnsi="Times New Roman" w:cs="Times New Roman"/>
          <w:b/>
          <w:bCs/>
          <w:sz w:val="24"/>
          <w:szCs w:val="24"/>
          <w:u w:val="single"/>
        </w:rPr>
        <w:t>314-676-5940</w:t>
      </w:r>
      <w:r w:rsidR="0001682F" w:rsidRPr="00592CED">
        <w:rPr>
          <w:rFonts w:ascii="Times New Roman" w:eastAsia="Times New Roman" w:hAnsi="Times New Roman" w:cs="Times New Roman"/>
          <w:b/>
          <w:bCs/>
          <w:sz w:val="24"/>
          <w:szCs w:val="24"/>
        </w:rPr>
        <w:t xml:space="preserve"> </w:t>
      </w:r>
      <w:r w:rsidR="00B10779" w:rsidRPr="00592CED">
        <w:rPr>
          <w:rFonts w:ascii="Times New Roman" w:eastAsia="Times New Roman" w:hAnsi="Times New Roman" w:cs="Times New Roman"/>
          <w:b/>
          <w:bCs/>
          <w:sz w:val="24"/>
          <w:szCs w:val="24"/>
        </w:rPr>
        <w:t>or</w:t>
      </w:r>
    </w:p>
    <w:p w14:paraId="236FDC13" w14:textId="77777777" w:rsidR="00B10779" w:rsidRPr="00592CED" w:rsidRDefault="00B10779" w:rsidP="153BAA0D">
      <w:pPr>
        <w:spacing w:line="240" w:lineRule="auto"/>
        <w:contextualSpacing/>
        <w:rPr>
          <w:rFonts w:ascii="Times New Roman" w:eastAsia="Times New Roman" w:hAnsi="Times New Roman" w:cs="Times New Roman"/>
          <w:b/>
          <w:bCs/>
          <w:sz w:val="24"/>
          <w:szCs w:val="24"/>
        </w:rPr>
      </w:pPr>
    </w:p>
    <w:p w14:paraId="21EA9DA1" w14:textId="6FD3D4C5" w:rsidR="00DF0193" w:rsidRPr="00592CED" w:rsidRDefault="00592CED" w:rsidP="153BAA0D">
      <w:pPr>
        <w:spacing w:line="240" w:lineRule="auto"/>
        <w:contextualSpacing/>
        <w:rPr>
          <w:rFonts w:ascii="Times New Roman" w:eastAsia="Times New Roman" w:hAnsi="Times New Roman" w:cs="Times New Roman"/>
          <w:b/>
          <w:bCs/>
          <w:sz w:val="24"/>
          <w:szCs w:val="24"/>
        </w:rPr>
      </w:pPr>
      <w:sdt>
        <w:sdtPr>
          <w:rPr>
            <w:rStyle w:val="Bold"/>
            <w:rFonts w:ascii="Times New Roman" w:eastAsia="Times New Roman" w:hAnsi="Times New Roman" w:cs="Times New Roman"/>
          </w:rPr>
          <w:alias w:val="Contracting Officer"/>
          <w:tag w:val="Contracting Officer"/>
          <w:id w:val="-1388562701"/>
          <w:placeholder>
            <w:docPart w:val="E1B9DD55C8BD41788B08CE74D6F04560"/>
          </w:placeholder>
          <w:comboBox>
            <w:listItem w:value="Choose an item."/>
            <w:listItem w:displayText="Matthew A. Hoffman, Matthew.A.Hoffman@nga.mil, 314-676-2081" w:value="Matthew A. Hoffman, Matthew.A.Hoffman@nga.mil, 314-676-2081"/>
            <w:listItem w:displayText="Jeffrey H. Teague, Jeffrey.H.Teague@nga.mil, 314-676-1655" w:value="Jeff"/>
            <w:listItem w:displayText="Name, @nga.mil, 314-676" w:value="Fill-In"/>
            <w:listItem w:displayText="Matthew S. Davis, Matthew.S.Davis@nga.mil, 571-558-4880" w:value="Matthew S. Davis, Matthew.S.Davis@nga.mil, 571-558-4880"/>
          </w:comboBox>
        </w:sdtPr>
        <w:sdtEndPr>
          <w:rPr>
            <w:rStyle w:val="DefaultParagraphFont"/>
            <w:b w:val="0"/>
            <w:sz w:val="24"/>
            <w:szCs w:val="24"/>
          </w:rPr>
        </w:sdtEndPr>
        <w:sdtContent>
          <w:r w:rsidR="00C838A7" w:rsidRPr="00592CED">
            <w:rPr>
              <w:rStyle w:val="Bold"/>
              <w:rFonts w:ascii="Times New Roman" w:eastAsia="Times New Roman" w:hAnsi="Times New Roman" w:cs="Times New Roman"/>
            </w:rPr>
            <w:t>Matthew S. Davis, Matthew.S.Davis@nga.mil, 571-558-4880</w:t>
          </w:r>
        </w:sdtContent>
      </w:sdt>
      <w:r w:rsidR="00815B12" w:rsidRPr="00592CED">
        <w:rPr>
          <w:rStyle w:val="Bold"/>
          <w:rFonts w:ascii="Times New Roman" w:eastAsia="Times New Roman" w:hAnsi="Times New Roman" w:cs="Times New Roman"/>
        </w:rPr>
        <w:t>.</w:t>
      </w:r>
    </w:p>
    <w:bookmarkEnd w:id="12"/>
    <w:p w14:paraId="4B99056E" w14:textId="77777777" w:rsidR="00122022" w:rsidRPr="00592CED" w:rsidRDefault="00122022" w:rsidP="153BAA0D">
      <w:pPr>
        <w:spacing w:line="240" w:lineRule="auto"/>
        <w:contextualSpacing/>
        <w:rPr>
          <w:rFonts w:ascii="Times New Roman" w:eastAsia="Times New Roman" w:hAnsi="Times New Roman" w:cs="Times New Roman"/>
          <w:b/>
          <w:bCs/>
          <w:sz w:val="24"/>
          <w:szCs w:val="24"/>
          <w:u w:val="single"/>
        </w:rPr>
      </w:pPr>
    </w:p>
    <w:p w14:paraId="5B1C0679" w14:textId="4A4FEF28" w:rsidR="0033259C" w:rsidRPr="00592CED" w:rsidRDefault="00D63EDE" w:rsidP="153BAA0D">
      <w:pPr>
        <w:spacing w:line="240" w:lineRule="auto"/>
        <w:contextualSpacing/>
        <w:rPr>
          <w:rFonts w:ascii="Times New Roman" w:eastAsia="Times New Roman" w:hAnsi="Times New Roman" w:cs="Times New Roman"/>
          <w:b/>
          <w:bCs/>
          <w:sz w:val="24"/>
          <w:szCs w:val="24"/>
          <w:u w:val="single"/>
        </w:rPr>
      </w:pPr>
      <w:bookmarkStart w:id="14" w:name="_Hlk182807948"/>
      <w:r w:rsidRPr="00592CED">
        <w:rPr>
          <w:rFonts w:ascii="Times New Roman" w:hAnsi="Times New Roman" w:cs="Times New Roman"/>
          <w:b/>
          <w:bCs/>
        </w:rPr>
        <w:t xml:space="preserve">All offers shall be submitted no later than </w:t>
      </w:r>
      <w:sdt>
        <w:sdtPr>
          <w:rPr>
            <w:rFonts w:ascii="Times New Roman" w:hAnsi="Times New Roman" w:cs="Times New Roman"/>
            <w:b/>
            <w:bCs/>
            <w:u w:val="single"/>
          </w:rPr>
          <w:alias w:val="HH"/>
          <w:tag w:val="HH"/>
          <w:id w:val="2089797245"/>
          <w:placeholder>
            <w:docPart w:val="6B36A1D1EF40497F96213187D7B4E7EA"/>
          </w:placeholder>
          <w:comboBox>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comboBox>
        </w:sdtPr>
        <w:sdtEndPr/>
        <w:sdtContent>
          <w:r w:rsidR="00C80456" w:rsidRPr="00592CED">
            <w:rPr>
              <w:rFonts w:ascii="Times New Roman" w:hAnsi="Times New Roman" w:cs="Times New Roman"/>
              <w:b/>
              <w:bCs/>
              <w:u w:val="single"/>
            </w:rPr>
            <w:t>3</w:t>
          </w:r>
        </w:sdtContent>
      </w:sdt>
      <w:r w:rsidRPr="00592CED">
        <w:rPr>
          <w:rFonts w:ascii="Times New Roman" w:hAnsi="Times New Roman" w:cs="Times New Roman"/>
          <w:b/>
          <w:bCs/>
          <w:u w:val="single"/>
        </w:rPr>
        <w:t>:</w:t>
      </w:r>
      <w:sdt>
        <w:sdtPr>
          <w:rPr>
            <w:rFonts w:ascii="Times New Roman" w:hAnsi="Times New Roman" w:cs="Times New Roman"/>
            <w:b/>
            <w:bCs/>
            <w:u w:val="single"/>
          </w:rPr>
          <w:alias w:val="MM"/>
          <w:tag w:val="MM"/>
          <w:id w:val="-1402285697"/>
          <w:placeholder>
            <w:docPart w:val="1A5D43050A5B48C19D1C4354CB9468F3"/>
          </w:placeholder>
          <w:comboBox>
            <w:listItem w:value="Choose an item."/>
            <w:listItem w:displayText="00 PM" w:value="00 PM"/>
            <w:listItem w:displayText="15 PM" w:value="15 PM"/>
            <w:listItem w:displayText="30 PM" w:value="30 PM"/>
            <w:listItem w:displayText="45 PM" w:value="45 PM"/>
          </w:comboBox>
        </w:sdtPr>
        <w:sdtEndPr/>
        <w:sdtContent>
          <w:r w:rsidR="0001682F" w:rsidRPr="00592CED">
            <w:rPr>
              <w:rFonts w:ascii="Times New Roman" w:hAnsi="Times New Roman" w:cs="Times New Roman"/>
              <w:b/>
              <w:bCs/>
              <w:u w:val="single"/>
            </w:rPr>
            <w:t>00 PM</w:t>
          </w:r>
        </w:sdtContent>
      </w:sdt>
      <w:r w:rsidRPr="00592CED">
        <w:rPr>
          <w:rFonts w:ascii="Times New Roman" w:hAnsi="Times New Roman" w:cs="Times New Roman"/>
          <w:b/>
          <w:bCs/>
          <w:u w:val="single"/>
        </w:rPr>
        <w:t xml:space="preserve"> </w:t>
      </w:r>
      <w:sdt>
        <w:sdtPr>
          <w:rPr>
            <w:rFonts w:ascii="Times New Roman" w:hAnsi="Times New Roman" w:cs="Times New Roman"/>
            <w:b/>
            <w:bCs/>
            <w:u w:val="single"/>
          </w:rPr>
          <w:alias w:val="Time Zone"/>
          <w:tag w:val="Time Zone"/>
          <w:id w:val="-1962494872"/>
          <w:placeholder>
            <w:docPart w:val="145F3BFA9E3846B58A9582E678433376"/>
          </w:placeholder>
          <w:comboBox>
            <w:listItem w:value="Choose an item."/>
            <w:listItem w:displayText="CST" w:value="CST"/>
            <w:listItem w:displayText="EST" w:value="EST"/>
            <w:listItem w:displayText="CT" w:value="CT"/>
            <w:listItem w:displayText="ET" w:value="ET"/>
          </w:comboBox>
        </w:sdtPr>
        <w:sdtEndPr/>
        <w:sdtContent>
          <w:r w:rsidR="0001682F" w:rsidRPr="00592CED">
            <w:rPr>
              <w:rFonts w:ascii="Times New Roman" w:hAnsi="Times New Roman" w:cs="Times New Roman"/>
              <w:b/>
              <w:bCs/>
              <w:u w:val="single"/>
            </w:rPr>
            <w:t>CST</w:t>
          </w:r>
        </w:sdtContent>
      </w:sdt>
      <w:r w:rsidRPr="00592CED">
        <w:rPr>
          <w:rFonts w:ascii="Times New Roman" w:hAnsi="Times New Roman" w:cs="Times New Roman"/>
          <w:b/>
          <w:bCs/>
          <w:u w:val="single"/>
        </w:rPr>
        <w:t xml:space="preserve"> </w:t>
      </w:r>
      <w:sdt>
        <w:sdtPr>
          <w:rPr>
            <w:rFonts w:ascii="Times New Roman" w:eastAsia="Times New Roman" w:hAnsi="Times New Roman" w:cs="Times New Roman"/>
            <w:b/>
            <w:bCs/>
            <w:u w:val="single"/>
          </w:rPr>
          <w:alias w:val="Offer Due Date"/>
          <w:tag w:val="Offer Due Date"/>
          <w:id w:val="-25722973"/>
          <w:placeholder>
            <w:docPart w:val="13B01AB4F3034A89B0ADE46BB1B5CF4D"/>
          </w:placeholder>
          <w:date w:fullDate="2026-04-28T00:00:00Z">
            <w:dateFormat w:val="MMMM d, yyyy"/>
            <w:lid w:val="en-US"/>
            <w:storeMappedDataAs w:val="dateTime"/>
            <w:calendar w:val="gregorian"/>
          </w:date>
        </w:sdtPr>
        <w:sdtEndPr/>
        <w:sdtContent>
          <w:r w:rsidR="00C838A7" w:rsidRPr="00592CED">
            <w:rPr>
              <w:rFonts w:ascii="Times New Roman" w:eastAsia="Times New Roman" w:hAnsi="Times New Roman" w:cs="Times New Roman"/>
              <w:b/>
              <w:bCs/>
              <w:u w:val="single"/>
            </w:rPr>
            <w:t>April 28, 2026</w:t>
          </w:r>
        </w:sdtContent>
      </w:sdt>
      <w:r w:rsidRPr="00592CED">
        <w:rPr>
          <w:rFonts w:ascii="Times New Roman" w:eastAsia="Times New Roman" w:hAnsi="Times New Roman" w:cs="Times New Roman"/>
          <w:b/>
          <w:bCs/>
        </w:rPr>
        <w:t>.</w:t>
      </w:r>
    </w:p>
    <w:bookmarkEnd w:id="13"/>
    <w:bookmarkEnd w:id="14"/>
    <w:p w14:paraId="1299C43A" w14:textId="77777777" w:rsidR="00333C3A" w:rsidRPr="00592CED" w:rsidRDefault="00333C3A" w:rsidP="153BAA0D">
      <w:pPr>
        <w:spacing w:line="240" w:lineRule="auto"/>
        <w:contextualSpacing/>
        <w:rPr>
          <w:rFonts w:ascii="Times New Roman" w:eastAsia="Times New Roman" w:hAnsi="Times New Roman" w:cs="Times New Roman"/>
          <w:sz w:val="24"/>
          <w:szCs w:val="24"/>
        </w:rPr>
      </w:pPr>
    </w:p>
    <w:p w14:paraId="7793CBDE" w14:textId="77777777" w:rsidR="00594DD2" w:rsidRPr="00592CED" w:rsidRDefault="00594DD2" w:rsidP="153BAA0D">
      <w:pPr>
        <w:spacing w:line="240" w:lineRule="auto"/>
        <w:contextualSpacing/>
        <w:rPr>
          <w:rFonts w:ascii="Times New Roman" w:eastAsia="Times New Roman" w:hAnsi="Times New Roman" w:cs="Times New Roman"/>
          <w:b/>
          <w:bCs/>
          <w:sz w:val="24"/>
          <w:szCs w:val="24"/>
        </w:rPr>
      </w:pPr>
      <w:r w:rsidRPr="00592CED">
        <w:rPr>
          <w:rFonts w:ascii="Times New Roman" w:eastAsia="Times New Roman" w:hAnsi="Times New Roman" w:cs="Times New Roman"/>
          <w:b/>
          <w:bCs/>
          <w:sz w:val="24"/>
          <w:szCs w:val="24"/>
        </w:rPr>
        <w:t>Schedule of Products</w:t>
      </w:r>
    </w:p>
    <w:p w14:paraId="5E3A4BE4" w14:textId="77777777" w:rsidR="00555C31" w:rsidRPr="00592CED" w:rsidRDefault="00293F27" w:rsidP="153BAA0D">
      <w:pPr>
        <w:spacing w:line="240" w:lineRule="auto"/>
        <w:contextualSpacing/>
        <w:rPr>
          <w:rFonts w:ascii="Times New Roman" w:eastAsia="Times New Roman" w:hAnsi="Times New Roman" w:cs="Times New Roman"/>
          <w:sz w:val="24"/>
          <w:szCs w:val="24"/>
        </w:rPr>
      </w:pPr>
      <w:r w:rsidRPr="00592CED">
        <w:rPr>
          <w:rFonts w:ascii="Times New Roman" w:eastAsia="Times New Roman" w:hAnsi="Times New Roman" w:cs="Times New Roman"/>
          <w:sz w:val="24"/>
          <w:szCs w:val="24"/>
        </w:rPr>
        <w:t>NGA requests the following items:</w:t>
      </w:r>
    </w:p>
    <w:p w14:paraId="3461D779" w14:textId="44FE6860" w:rsidR="009126B2" w:rsidRPr="00592CED" w:rsidRDefault="00DF0193" w:rsidP="153BAA0D">
      <w:pPr>
        <w:spacing w:line="240" w:lineRule="auto"/>
        <w:contextualSpacing/>
        <w:rPr>
          <w:rFonts w:ascii="Times New Roman" w:eastAsia="Times New Roman" w:hAnsi="Times New Roman" w:cs="Times New Roman"/>
          <w:b/>
          <w:bCs/>
          <w:sz w:val="24"/>
          <w:szCs w:val="24"/>
        </w:rPr>
      </w:pPr>
      <w:bookmarkStart w:id="15" w:name="_Hlk182807585"/>
      <w:bookmarkStart w:id="16" w:name="_Hlk182807965"/>
      <w:r w:rsidRPr="00592CED">
        <w:rPr>
          <w:rFonts w:ascii="Times New Roman" w:eastAsia="Times New Roman" w:hAnsi="Times New Roman" w:cs="Times New Roman"/>
          <w:b/>
          <w:bCs/>
          <w:sz w:val="24"/>
          <w:szCs w:val="24"/>
          <w:u w:val="single"/>
        </w:rPr>
        <w:t xml:space="preserve">See Appendix </w:t>
      </w:r>
      <w:r w:rsidR="00C838A7" w:rsidRPr="00592CED">
        <w:rPr>
          <w:rFonts w:ascii="Times New Roman" w:eastAsia="Times New Roman" w:hAnsi="Times New Roman" w:cs="Times New Roman"/>
          <w:b/>
          <w:bCs/>
          <w:sz w:val="24"/>
          <w:szCs w:val="24"/>
          <w:u w:val="single"/>
        </w:rPr>
        <w:t>One</w:t>
      </w:r>
      <w:r w:rsidRPr="00592CED">
        <w:rPr>
          <w:rFonts w:ascii="Times New Roman" w:eastAsia="Times New Roman" w:hAnsi="Times New Roman" w:cs="Times New Roman"/>
          <w:b/>
          <w:bCs/>
          <w:sz w:val="24"/>
          <w:szCs w:val="24"/>
          <w:u w:val="single"/>
        </w:rPr>
        <w:t xml:space="preserve"> for Details and </w:t>
      </w:r>
      <w:r w:rsidR="00397DB7" w:rsidRPr="00592CED">
        <w:rPr>
          <w:rFonts w:ascii="Times New Roman" w:eastAsia="Times New Roman" w:hAnsi="Times New Roman" w:cs="Times New Roman"/>
          <w:b/>
          <w:bCs/>
          <w:sz w:val="24"/>
          <w:szCs w:val="24"/>
          <w:u w:val="single"/>
        </w:rPr>
        <w:t>Return</w:t>
      </w:r>
      <w:r w:rsidRPr="00592CED">
        <w:rPr>
          <w:rFonts w:ascii="Times New Roman" w:eastAsia="Times New Roman" w:hAnsi="Times New Roman" w:cs="Times New Roman"/>
          <w:b/>
          <w:bCs/>
          <w:sz w:val="24"/>
          <w:szCs w:val="24"/>
          <w:u w:val="single"/>
        </w:rPr>
        <w:t xml:space="preserve"> with Highlighted Cells filled out</w:t>
      </w:r>
      <w:r w:rsidRPr="00592CED">
        <w:rPr>
          <w:rFonts w:ascii="Times New Roman" w:eastAsia="Times New Roman" w:hAnsi="Times New Roman" w:cs="Times New Roman"/>
          <w:b/>
          <w:bCs/>
          <w:sz w:val="24"/>
          <w:szCs w:val="24"/>
        </w:rPr>
        <w:t xml:space="preserve">. </w:t>
      </w:r>
    </w:p>
    <w:p w14:paraId="6B699379" w14:textId="77777777" w:rsidR="00594DD2" w:rsidRPr="00592CED" w:rsidRDefault="00594DD2" w:rsidP="153BAA0D">
      <w:pPr>
        <w:spacing w:line="240" w:lineRule="auto"/>
        <w:contextualSpacing/>
        <w:rPr>
          <w:rFonts w:ascii="Times New Roman" w:eastAsia="Times New Roman" w:hAnsi="Times New Roman" w:cs="Times New Roman"/>
          <w:b/>
          <w:bCs/>
          <w:i/>
          <w:iCs/>
          <w:sz w:val="24"/>
          <w:szCs w:val="24"/>
        </w:rPr>
      </w:pPr>
    </w:p>
    <w:p w14:paraId="7D0C58B3" w14:textId="77777777" w:rsidR="00B96D20" w:rsidRPr="00592CED" w:rsidRDefault="00CE5E80" w:rsidP="153BAA0D">
      <w:pPr>
        <w:spacing w:line="240" w:lineRule="auto"/>
        <w:contextualSpacing/>
        <w:rPr>
          <w:rFonts w:ascii="Times New Roman" w:eastAsia="Times New Roman" w:hAnsi="Times New Roman" w:cs="Times New Roman"/>
          <w:b/>
          <w:bCs/>
          <w:i/>
          <w:iCs/>
          <w:sz w:val="24"/>
          <w:szCs w:val="24"/>
        </w:rPr>
      </w:pPr>
      <w:r w:rsidRPr="00592CED">
        <w:rPr>
          <w:rFonts w:ascii="Times New Roman" w:eastAsia="Times New Roman" w:hAnsi="Times New Roman" w:cs="Times New Roman"/>
          <w:b/>
          <w:bCs/>
          <w:i/>
          <w:iCs/>
          <w:sz w:val="24"/>
          <w:szCs w:val="24"/>
        </w:rPr>
        <w:t>*</w:t>
      </w:r>
      <w:r w:rsidR="00F03701" w:rsidRPr="00592CED">
        <w:rPr>
          <w:rFonts w:ascii="Times New Roman" w:eastAsia="Times New Roman" w:hAnsi="Times New Roman" w:cs="Times New Roman"/>
          <w:b/>
          <w:bCs/>
          <w:i/>
          <w:iCs/>
          <w:sz w:val="24"/>
          <w:szCs w:val="24"/>
        </w:rPr>
        <w:t>If available p</w:t>
      </w:r>
      <w:r w:rsidRPr="00592CED">
        <w:rPr>
          <w:rFonts w:ascii="Times New Roman" w:eastAsia="Times New Roman" w:hAnsi="Times New Roman" w:cs="Times New Roman"/>
          <w:b/>
          <w:bCs/>
          <w:i/>
          <w:iCs/>
          <w:sz w:val="24"/>
          <w:szCs w:val="24"/>
        </w:rPr>
        <w:t xml:space="preserve">lease include </w:t>
      </w:r>
      <w:r w:rsidR="00F03701" w:rsidRPr="00592CED">
        <w:rPr>
          <w:rFonts w:ascii="Times New Roman" w:eastAsia="Times New Roman" w:hAnsi="Times New Roman" w:cs="Times New Roman"/>
          <w:b/>
          <w:bCs/>
          <w:i/>
          <w:iCs/>
          <w:sz w:val="24"/>
          <w:szCs w:val="24"/>
        </w:rPr>
        <w:t>c</w:t>
      </w:r>
      <w:r w:rsidRPr="00592CED">
        <w:rPr>
          <w:rFonts w:ascii="Times New Roman" w:eastAsia="Times New Roman" w:hAnsi="Times New Roman" w:cs="Times New Roman"/>
          <w:b/>
          <w:bCs/>
          <w:i/>
          <w:iCs/>
          <w:sz w:val="24"/>
          <w:szCs w:val="24"/>
        </w:rPr>
        <w:t>ommercial price list with quote.</w:t>
      </w:r>
      <w:bookmarkEnd w:id="15"/>
      <w:r w:rsidRPr="00592CED">
        <w:rPr>
          <w:rFonts w:ascii="Times New Roman" w:hAnsi="Times New Roman" w:cs="Times New Roman"/>
        </w:rPr>
        <w:br/>
      </w:r>
    </w:p>
    <w:bookmarkEnd w:id="16"/>
    <w:p w14:paraId="4F20CB5F" w14:textId="77777777" w:rsidR="0016431B" w:rsidRPr="00592CED" w:rsidRDefault="0016431B" w:rsidP="153BAA0D">
      <w:pPr>
        <w:spacing w:line="240" w:lineRule="auto"/>
        <w:contextualSpacing/>
        <w:rPr>
          <w:rFonts w:ascii="Times New Roman" w:eastAsia="Times New Roman" w:hAnsi="Times New Roman" w:cs="Times New Roman"/>
          <w:b/>
          <w:bCs/>
          <w:sz w:val="24"/>
          <w:szCs w:val="24"/>
          <w:u w:val="single"/>
        </w:rPr>
      </w:pPr>
      <w:r w:rsidRPr="00592CED">
        <w:rPr>
          <w:rFonts w:ascii="Times New Roman" w:eastAsia="Times New Roman" w:hAnsi="Times New Roman" w:cs="Times New Roman"/>
          <w:b/>
          <w:bCs/>
          <w:sz w:val="24"/>
          <w:szCs w:val="24"/>
          <w:u w:val="single"/>
        </w:rPr>
        <w:t xml:space="preserve">The following clauses and provisions apply to this acquisition: </w:t>
      </w:r>
    </w:p>
    <w:p w14:paraId="44E871BC" w14:textId="77777777" w:rsidR="0016431B" w:rsidRPr="00592CED" w:rsidRDefault="0016431B" w:rsidP="153BAA0D">
      <w:pPr>
        <w:spacing w:line="240" w:lineRule="auto"/>
        <w:contextualSpacing/>
        <w:rPr>
          <w:rFonts w:ascii="Times New Roman" w:eastAsia="Times New Roman" w:hAnsi="Times New Roman" w:cs="Times New Roman"/>
          <w:sz w:val="24"/>
          <w:szCs w:val="24"/>
        </w:rPr>
      </w:pPr>
    </w:p>
    <w:p w14:paraId="67E9EA91" w14:textId="7C7052FF" w:rsidR="001C78BF" w:rsidRPr="00592CED" w:rsidRDefault="00EC4E07" w:rsidP="153BAA0D">
      <w:pPr>
        <w:spacing w:line="240" w:lineRule="auto"/>
        <w:contextualSpacing/>
        <w:rPr>
          <w:rFonts w:ascii="Times New Roman" w:eastAsia="Times New Roman" w:hAnsi="Times New Roman" w:cs="Times New Roman"/>
          <w:sz w:val="24"/>
          <w:szCs w:val="24"/>
        </w:rPr>
      </w:pPr>
      <w:r w:rsidRPr="00592CED">
        <w:rPr>
          <w:rFonts w:ascii="Times New Roman" w:eastAsia="Times New Roman" w:hAnsi="Times New Roman" w:cs="Times New Roman"/>
          <w:b/>
          <w:bCs/>
          <w:sz w:val="24"/>
          <w:szCs w:val="24"/>
          <w:u w:val="single"/>
        </w:rPr>
        <w:t xml:space="preserve">FAR </w:t>
      </w:r>
      <w:r w:rsidR="0016431B" w:rsidRPr="00592CED">
        <w:rPr>
          <w:rFonts w:ascii="Times New Roman" w:eastAsia="Times New Roman" w:hAnsi="Times New Roman" w:cs="Times New Roman"/>
          <w:b/>
          <w:bCs/>
          <w:sz w:val="24"/>
          <w:szCs w:val="24"/>
          <w:u w:val="single"/>
        </w:rPr>
        <w:t>Provisions:</w:t>
      </w:r>
      <w:r w:rsidR="0016431B" w:rsidRPr="00592CED">
        <w:rPr>
          <w:rFonts w:ascii="Times New Roman" w:eastAsia="Times New Roman" w:hAnsi="Times New Roman" w:cs="Times New Roman"/>
          <w:sz w:val="24"/>
          <w:szCs w:val="24"/>
        </w:rPr>
        <w:t xml:space="preserve"> </w:t>
      </w:r>
      <w:r w:rsidRPr="00592CED">
        <w:rPr>
          <w:rFonts w:ascii="Times New Roman" w:hAnsi="Times New Roman" w:cs="Times New Roman"/>
        </w:rPr>
        <w:br/>
      </w:r>
      <w:r w:rsidR="0016431B" w:rsidRPr="00592CED">
        <w:rPr>
          <w:rFonts w:ascii="Times New Roman" w:eastAsia="Times New Roman" w:hAnsi="Times New Roman" w:cs="Times New Roman"/>
          <w:b/>
          <w:bCs/>
          <w:sz w:val="24"/>
          <w:szCs w:val="24"/>
        </w:rPr>
        <w:t>52.212-1</w:t>
      </w:r>
      <w:r w:rsidR="0016431B" w:rsidRPr="00592CED">
        <w:rPr>
          <w:rFonts w:ascii="Times New Roman" w:eastAsia="Times New Roman" w:hAnsi="Times New Roman" w:cs="Times New Roman"/>
          <w:sz w:val="24"/>
          <w:szCs w:val="24"/>
        </w:rPr>
        <w:t xml:space="preserve">, Instructions to Offerors-Commercial Items.  </w:t>
      </w:r>
      <w:r w:rsidRPr="00592CED">
        <w:rPr>
          <w:rFonts w:ascii="Times New Roman" w:hAnsi="Times New Roman" w:cs="Times New Roman"/>
        </w:rPr>
        <w:br/>
      </w:r>
      <w:r w:rsidR="001C78BF" w:rsidRPr="00592CED">
        <w:rPr>
          <w:rFonts w:ascii="Times New Roman" w:eastAsia="Times New Roman" w:hAnsi="Times New Roman" w:cs="Times New Roman"/>
          <w:b/>
          <w:bCs/>
          <w:sz w:val="24"/>
          <w:szCs w:val="24"/>
        </w:rPr>
        <w:t>52.212-2</w:t>
      </w:r>
      <w:r w:rsidR="00330B36" w:rsidRPr="00592CED">
        <w:rPr>
          <w:rFonts w:ascii="Times New Roman" w:eastAsia="Times New Roman" w:hAnsi="Times New Roman" w:cs="Times New Roman"/>
          <w:b/>
          <w:bCs/>
          <w:sz w:val="24"/>
          <w:szCs w:val="24"/>
        </w:rPr>
        <w:t xml:space="preserve">, </w:t>
      </w:r>
      <w:r w:rsidR="00330B36" w:rsidRPr="00592CED">
        <w:rPr>
          <w:rFonts w:ascii="Times New Roman" w:eastAsia="Times New Roman" w:hAnsi="Times New Roman" w:cs="Times New Roman"/>
          <w:sz w:val="24"/>
          <w:szCs w:val="24"/>
        </w:rPr>
        <w:t>Evaluation – Commercial Items</w:t>
      </w:r>
    </w:p>
    <w:p w14:paraId="4FD5CD3A" w14:textId="7F4B7EB1" w:rsidR="0016431B" w:rsidRPr="00592CED" w:rsidRDefault="0016431B" w:rsidP="153BAA0D">
      <w:pPr>
        <w:spacing w:line="240" w:lineRule="auto"/>
        <w:contextualSpacing/>
        <w:rPr>
          <w:rFonts w:ascii="Times New Roman" w:eastAsia="Times New Roman" w:hAnsi="Times New Roman" w:cs="Times New Roman"/>
          <w:sz w:val="24"/>
          <w:szCs w:val="24"/>
        </w:rPr>
      </w:pPr>
      <w:r w:rsidRPr="00592CED">
        <w:rPr>
          <w:rFonts w:ascii="Times New Roman" w:eastAsia="Times New Roman" w:hAnsi="Times New Roman" w:cs="Times New Roman"/>
          <w:b/>
          <w:bCs/>
          <w:sz w:val="24"/>
          <w:szCs w:val="24"/>
        </w:rPr>
        <w:t>52.212-3</w:t>
      </w:r>
      <w:r w:rsidRPr="00592CED">
        <w:rPr>
          <w:rFonts w:ascii="Times New Roman" w:eastAsia="Times New Roman" w:hAnsi="Times New Roman" w:cs="Times New Roman"/>
          <w:sz w:val="24"/>
          <w:szCs w:val="24"/>
        </w:rPr>
        <w:t>, Offeror Representations and Certification--Commercial Items included in their System for Award Management (SAM) record</w:t>
      </w:r>
      <w:r w:rsidR="00F94953" w:rsidRPr="00592CED">
        <w:rPr>
          <w:rFonts w:ascii="Times New Roman" w:eastAsia="Times New Roman" w:hAnsi="Times New Roman" w:cs="Times New Roman"/>
          <w:sz w:val="24"/>
          <w:szCs w:val="24"/>
        </w:rPr>
        <w:t xml:space="preserve"> </w:t>
      </w:r>
      <w:r w:rsidR="00EC4E07" w:rsidRPr="00592CED">
        <w:rPr>
          <w:rFonts w:ascii="Times New Roman" w:hAnsi="Times New Roman" w:cs="Times New Roman"/>
        </w:rPr>
        <w:br/>
      </w:r>
    </w:p>
    <w:p w14:paraId="037866D1" w14:textId="40836FF6" w:rsidR="002814D2" w:rsidRPr="00592CED" w:rsidRDefault="002A2AB0" w:rsidP="153BAA0D">
      <w:pPr>
        <w:spacing w:line="240" w:lineRule="auto"/>
        <w:contextualSpacing/>
        <w:rPr>
          <w:rFonts w:ascii="Times New Roman" w:eastAsia="Times New Roman" w:hAnsi="Times New Roman" w:cs="Times New Roman"/>
          <w:sz w:val="24"/>
          <w:szCs w:val="24"/>
        </w:rPr>
      </w:pPr>
      <w:r w:rsidRPr="00592CED">
        <w:rPr>
          <w:rFonts w:ascii="Times New Roman" w:eastAsia="Times New Roman" w:hAnsi="Times New Roman" w:cs="Times New Roman"/>
          <w:b/>
          <w:bCs/>
          <w:sz w:val="24"/>
          <w:szCs w:val="24"/>
          <w:u w:val="single"/>
        </w:rPr>
        <w:t xml:space="preserve">The following FAR </w:t>
      </w:r>
      <w:r w:rsidR="0016431B" w:rsidRPr="00592CED">
        <w:rPr>
          <w:rFonts w:ascii="Times New Roman" w:eastAsia="Times New Roman" w:hAnsi="Times New Roman" w:cs="Times New Roman"/>
          <w:b/>
          <w:bCs/>
          <w:sz w:val="24"/>
          <w:szCs w:val="24"/>
          <w:u w:val="single"/>
        </w:rPr>
        <w:t>Clauses</w:t>
      </w:r>
      <w:r w:rsidRPr="00592CED">
        <w:rPr>
          <w:rFonts w:ascii="Times New Roman" w:eastAsia="Times New Roman" w:hAnsi="Times New Roman" w:cs="Times New Roman"/>
          <w:b/>
          <w:bCs/>
          <w:sz w:val="24"/>
          <w:szCs w:val="24"/>
          <w:u w:val="single"/>
        </w:rPr>
        <w:t xml:space="preserve"> are included by reference</w:t>
      </w:r>
      <w:r w:rsidR="0016431B" w:rsidRPr="00592CED">
        <w:rPr>
          <w:rFonts w:ascii="Times New Roman" w:eastAsia="Times New Roman" w:hAnsi="Times New Roman" w:cs="Times New Roman"/>
          <w:b/>
          <w:bCs/>
          <w:sz w:val="24"/>
          <w:szCs w:val="24"/>
          <w:u w:val="single"/>
        </w:rPr>
        <w:t>:</w:t>
      </w:r>
      <w:r w:rsidR="0016431B" w:rsidRPr="00592CED">
        <w:rPr>
          <w:rFonts w:ascii="Times New Roman" w:eastAsia="Times New Roman" w:hAnsi="Times New Roman" w:cs="Times New Roman"/>
          <w:sz w:val="24"/>
          <w:szCs w:val="24"/>
        </w:rPr>
        <w:t xml:space="preserve"> </w:t>
      </w:r>
      <w:r w:rsidRPr="00592CED">
        <w:rPr>
          <w:rFonts w:ascii="Times New Roman" w:hAnsi="Times New Roman" w:cs="Times New Roman"/>
        </w:rPr>
        <w:br/>
      </w:r>
      <w:r w:rsidR="002814D2" w:rsidRPr="00592CED">
        <w:rPr>
          <w:rFonts w:ascii="Times New Roman" w:eastAsia="Times New Roman" w:hAnsi="Times New Roman" w:cs="Times New Roman"/>
          <w:b/>
          <w:bCs/>
          <w:sz w:val="24"/>
          <w:szCs w:val="24"/>
        </w:rPr>
        <w:t>52.204-19</w:t>
      </w:r>
      <w:r w:rsidR="002814D2" w:rsidRPr="00592CED">
        <w:rPr>
          <w:rFonts w:ascii="Times New Roman" w:eastAsia="Times New Roman" w:hAnsi="Times New Roman" w:cs="Times New Roman"/>
          <w:sz w:val="24"/>
          <w:szCs w:val="24"/>
        </w:rPr>
        <w:t xml:space="preserve">, Incorporation </w:t>
      </w:r>
      <w:r w:rsidR="00B96D20" w:rsidRPr="00592CED">
        <w:rPr>
          <w:rFonts w:ascii="Times New Roman" w:eastAsia="Times New Roman" w:hAnsi="Times New Roman" w:cs="Times New Roman"/>
          <w:sz w:val="24"/>
          <w:szCs w:val="24"/>
        </w:rPr>
        <w:t>by</w:t>
      </w:r>
      <w:r w:rsidR="002814D2" w:rsidRPr="00592CED">
        <w:rPr>
          <w:rFonts w:ascii="Times New Roman" w:eastAsia="Times New Roman" w:hAnsi="Times New Roman" w:cs="Times New Roman"/>
          <w:sz w:val="24"/>
          <w:szCs w:val="24"/>
        </w:rPr>
        <w:t xml:space="preserve"> Reference of Representations and Certifications.</w:t>
      </w:r>
    </w:p>
    <w:p w14:paraId="0ABD35F8" w14:textId="77777777" w:rsidR="00EC4E07" w:rsidRPr="00592CED" w:rsidRDefault="0016431B" w:rsidP="153BAA0D">
      <w:pPr>
        <w:spacing w:line="240" w:lineRule="auto"/>
        <w:contextualSpacing/>
        <w:rPr>
          <w:rFonts w:ascii="Times New Roman" w:eastAsia="Times New Roman" w:hAnsi="Times New Roman" w:cs="Times New Roman"/>
          <w:sz w:val="24"/>
          <w:szCs w:val="24"/>
        </w:rPr>
      </w:pPr>
      <w:r w:rsidRPr="00592CED">
        <w:rPr>
          <w:rFonts w:ascii="Times New Roman" w:eastAsia="Times New Roman" w:hAnsi="Times New Roman" w:cs="Times New Roman"/>
          <w:b/>
          <w:bCs/>
          <w:sz w:val="24"/>
          <w:szCs w:val="24"/>
        </w:rPr>
        <w:t>52.212-4</w:t>
      </w:r>
      <w:r w:rsidRPr="00592CED">
        <w:rPr>
          <w:rFonts w:ascii="Times New Roman" w:eastAsia="Times New Roman" w:hAnsi="Times New Roman" w:cs="Times New Roman"/>
          <w:sz w:val="24"/>
          <w:szCs w:val="24"/>
        </w:rPr>
        <w:t>, Contract Terms and Conditions--Commercial Items</w:t>
      </w:r>
      <w:r w:rsidR="00896A66" w:rsidRPr="00592CED">
        <w:rPr>
          <w:rFonts w:ascii="Times New Roman" w:eastAsia="Times New Roman" w:hAnsi="Times New Roman" w:cs="Times New Roman"/>
          <w:sz w:val="24"/>
          <w:szCs w:val="24"/>
        </w:rPr>
        <w:t xml:space="preserve"> </w:t>
      </w:r>
    </w:p>
    <w:p w14:paraId="1E2FD30C" w14:textId="77777777" w:rsidR="00B10779" w:rsidRPr="00592CED" w:rsidRDefault="0016431B" w:rsidP="153BAA0D">
      <w:pPr>
        <w:spacing w:line="240" w:lineRule="auto"/>
        <w:contextualSpacing/>
        <w:rPr>
          <w:rFonts w:ascii="Times New Roman" w:eastAsia="Times New Roman" w:hAnsi="Times New Roman" w:cs="Times New Roman"/>
          <w:sz w:val="24"/>
          <w:szCs w:val="24"/>
        </w:rPr>
      </w:pPr>
      <w:r w:rsidRPr="00592CED">
        <w:rPr>
          <w:rFonts w:ascii="Times New Roman" w:eastAsia="Times New Roman" w:hAnsi="Times New Roman" w:cs="Times New Roman"/>
          <w:b/>
          <w:bCs/>
          <w:sz w:val="24"/>
          <w:szCs w:val="24"/>
        </w:rPr>
        <w:t>52.212-5</w:t>
      </w:r>
      <w:r w:rsidRPr="00592CED">
        <w:rPr>
          <w:rFonts w:ascii="Times New Roman" w:eastAsia="Times New Roman" w:hAnsi="Times New Roman" w:cs="Times New Roman"/>
          <w:sz w:val="24"/>
          <w:szCs w:val="24"/>
        </w:rPr>
        <w:t xml:space="preserve">, Contract Terms and Conditions Required to Implement Statutes Or Executive Orders--Commercial </w:t>
      </w:r>
    </w:p>
    <w:p w14:paraId="067647B8" w14:textId="77777777" w:rsidR="00B10779" w:rsidRPr="00592CED" w:rsidRDefault="00B10779" w:rsidP="153BAA0D">
      <w:pPr>
        <w:spacing w:line="240" w:lineRule="auto"/>
        <w:contextualSpacing/>
        <w:rPr>
          <w:rFonts w:ascii="Times New Roman" w:eastAsia="Times New Roman" w:hAnsi="Times New Roman" w:cs="Times New Roman"/>
          <w:sz w:val="24"/>
          <w:szCs w:val="24"/>
        </w:rPr>
      </w:pPr>
    </w:p>
    <w:p w14:paraId="5102ACFD" w14:textId="77777777" w:rsidR="00B10779" w:rsidRPr="00592CED" w:rsidRDefault="00B10779" w:rsidP="153BAA0D">
      <w:pPr>
        <w:spacing w:line="240" w:lineRule="auto"/>
        <w:contextualSpacing/>
        <w:rPr>
          <w:rFonts w:ascii="Times New Roman" w:eastAsia="Times New Roman" w:hAnsi="Times New Roman" w:cs="Times New Roman"/>
          <w:sz w:val="24"/>
          <w:szCs w:val="24"/>
        </w:rPr>
      </w:pPr>
    </w:p>
    <w:p w14:paraId="68F4BD29" w14:textId="6EB33615" w:rsidR="00EC4E07" w:rsidRPr="00592CED" w:rsidRDefault="0016431B" w:rsidP="153BAA0D">
      <w:pPr>
        <w:spacing w:line="240" w:lineRule="auto"/>
        <w:contextualSpacing/>
        <w:rPr>
          <w:rFonts w:ascii="Times New Roman" w:eastAsia="Times New Roman" w:hAnsi="Times New Roman" w:cs="Times New Roman"/>
          <w:sz w:val="24"/>
          <w:szCs w:val="24"/>
        </w:rPr>
      </w:pPr>
      <w:r w:rsidRPr="00592CED">
        <w:rPr>
          <w:rFonts w:ascii="Times New Roman" w:eastAsia="Times New Roman" w:hAnsi="Times New Roman" w:cs="Times New Roman"/>
          <w:sz w:val="24"/>
          <w:szCs w:val="24"/>
        </w:rPr>
        <w:lastRenderedPageBreak/>
        <w:t>Items</w:t>
      </w:r>
      <w:r w:rsidR="00896A66" w:rsidRPr="00592CED">
        <w:rPr>
          <w:rFonts w:ascii="Times New Roman" w:eastAsia="Times New Roman" w:hAnsi="Times New Roman" w:cs="Times New Roman"/>
          <w:sz w:val="24"/>
          <w:szCs w:val="24"/>
        </w:rPr>
        <w:t xml:space="preserve">, </w:t>
      </w:r>
      <w:r w:rsidRPr="00592CED">
        <w:rPr>
          <w:rFonts w:ascii="Times New Roman" w:eastAsia="Times New Roman" w:hAnsi="Times New Roman" w:cs="Times New Roman"/>
          <w:sz w:val="24"/>
          <w:szCs w:val="24"/>
        </w:rPr>
        <w:t>with the following clauses</w:t>
      </w:r>
      <w:r w:rsidR="00896A66" w:rsidRPr="00592CED">
        <w:rPr>
          <w:rFonts w:ascii="Times New Roman" w:eastAsia="Times New Roman" w:hAnsi="Times New Roman" w:cs="Times New Roman"/>
          <w:sz w:val="24"/>
          <w:szCs w:val="24"/>
        </w:rPr>
        <w:t xml:space="preserve"> checked</w:t>
      </w:r>
      <w:r w:rsidRPr="00592CED">
        <w:rPr>
          <w:rFonts w:ascii="Times New Roman" w:eastAsia="Times New Roman" w:hAnsi="Times New Roman" w:cs="Times New Roman"/>
          <w:sz w:val="24"/>
          <w:szCs w:val="24"/>
        </w:rPr>
        <w:t xml:space="preserve">:  </w:t>
      </w:r>
    </w:p>
    <w:p w14:paraId="6C2EC21B" w14:textId="77777777" w:rsidR="00B10779" w:rsidRPr="00592CED" w:rsidRDefault="00B10779" w:rsidP="153BAA0D">
      <w:pPr>
        <w:spacing w:line="240" w:lineRule="auto"/>
        <w:contextualSpacing/>
        <w:rPr>
          <w:rFonts w:ascii="Times New Roman" w:eastAsia="Times New Roman" w:hAnsi="Times New Roman" w:cs="Times New Roman"/>
          <w:sz w:val="24"/>
          <w:szCs w:val="24"/>
        </w:rPr>
      </w:pPr>
    </w:p>
    <w:p w14:paraId="14423414" w14:textId="2EAA4A85" w:rsidR="0016431B" w:rsidRPr="00592CED" w:rsidRDefault="0016431B" w:rsidP="153BAA0D">
      <w:pPr>
        <w:spacing w:line="240" w:lineRule="auto"/>
        <w:contextualSpacing/>
        <w:rPr>
          <w:rFonts w:ascii="Times New Roman" w:eastAsia="Times New Roman" w:hAnsi="Times New Roman" w:cs="Times New Roman"/>
          <w:b/>
          <w:bCs/>
          <w:sz w:val="24"/>
          <w:szCs w:val="24"/>
        </w:rPr>
      </w:pPr>
      <w:r w:rsidRPr="00592CED">
        <w:rPr>
          <w:rFonts w:ascii="Times New Roman" w:eastAsia="Times New Roman" w:hAnsi="Times New Roman" w:cs="Times New Roman"/>
          <w:b/>
          <w:bCs/>
          <w:sz w:val="24"/>
          <w:szCs w:val="24"/>
        </w:rPr>
        <w:t>The following DFARS provision</w:t>
      </w:r>
      <w:r w:rsidR="0063239D" w:rsidRPr="00592CED">
        <w:rPr>
          <w:rFonts w:ascii="Times New Roman" w:eastAsia="Times New Roman" w:hAnsi="Times New Roman" w:cs="Times New Roman"/>
          <w:b/>
          <w:bCs/>
          <w:sz w:val="24"/>
          <w:szCs w:val="24"/>
        </w:rPr>
        <w:t>s</w:t>
      </w:r>
      <w:r w:rsidRPr="00592CED">
        <w:rPr>
          <w:rFonts w:ascii="Times New Roman" w:eastAsia="Times New Roman" w:hAnsi="Times New Roman" w:cs="Times New Roman"/>
          <w:b/>
          <w:bCs/>
          <w:sz w:val="24"/>
          <w:szCs w:val="24"/>
        </w:rPr>
        <w:t xml:space="preserve"> appl</w:t>
      </w:r>
      <w:r w:rsidR="0063239D" w:rsidRPr="00592CED">
        <w:rPr>
          <w:rFonts w:ascii="Times New Roman" w:eastAsia="Times New Roman" w:hAnsi="Times New Roman" w:cs="Times New Roman"/>
          <w:b/>
          <w:bCs/>
          <w:sz w:val="24"/>
          <w:szCs w:val="24"/>
        </w:rPr>
        <w:t>y</w:t>
      </w:r>
      <w:r w:rsidRPr="00592CED">
        <w:rPr>
          <w:rFonts w:ascii="Times New Roman" w:eastAsia="Times New Roman" w:hAnsi="Times New Roman" w:cs="Times New Roman"/>
          <w:b/>
          <w:bCs/>
          <w:sz w:val="24"/>
          <w:szCs w:val="24"/>
        </w:rPr>
        <w:t xml:space="preserve"> to this acquisition:</w:t>
      </w:r>
    </w:p>
    <w:p w14:paraId="039928F0" w14:textId="77777777" w:rsidR="0016431B" w:rsidRPr="00592CED" w:rsidRDefault="0016431B" w:rsidP="153BAA0D">
      <w:pPr>
        <w:spacing w:line="240" w:lineRule="auto"/>
        <w:contextualSpacing/>
        <w:rPr>
          <w:rFonts w:ascii="Times New Roman" w:eastAsia="Times New Roman" w:hAnsi="Times New Roman" w:cs="Times New Roman"/>
          <w:sz w:val="24"/>
          <w:szCs w:val="24"/>
        </w:rPr>
      </w:pPr>
      <w:r w:rsidRPr="00592CED">
        <w:rPr>
          <w:rFonts w:ascii="Times New Roman" w:eastAsia="Times New Roman" w:hAnsi="Times New Roman" w:cs="Times New Roman"/>
          <w:b/>
          <w:bCs/>
          <w:sz w:val="24"/>
          <w:szCs w:val="24"/>
        </w:rPr>
        <w:t>252.203-7005</w:t>
      </w:r>
      <w:r w:rsidRPr="00592CED">
        <w:rPr>
          <w:rFonts w:ascii="Times New Roman" w:eastAsia="Times New Roman" w:hAnsi="Times New Roman" w:cs="Times New Roman"/>
          <w:sz w:val="24"/>
          <w:szCs w:val="24"/>
        </w:rPr>
        <w:t>, Representation Relating to Compensation of Former DoD Officials</w:t>
      </w:r>
    </w:p>
    <w:p w14:paraId="463F29E8" w14:textId="77777777" w:rsidR="00EC4E07" w:rsidRPr="00592CED" w:rsidRDefault="00EC4E07" w:rsidP="153BAA0D">
      <w:pPr>
        <w:spacing w:line="240" w:lineRule="auto"/>
        <w:contextualSpacing/>
        <w:rPr>
          <w:rFonts w:ascii="Times New Roman" w:eastAsia="Times New Roman" w:hAnsi="Times New Roman" w:cs="Times New Roman"/>
          <w:sz w:val="24"/>
          <w:szCs w:val="24"/>
        </w:rPr>
      </w:pPr>
    </w:p>
    <w:p w14:paraId="44E2CAA9" w14:textId="77777777" w:rsidR="0016431B" w:rsidRPr="00592CED" w:rsidRDefault="0016431B" w:rsidP="153BAA0D">
      <w:pPr>
        <w:spacing w:line="240" w:lineRule="auto"/>
        <w:contextualSpacing/>
        <w:rPr>
          <w:rFonts w:ascii="Times New Roman" w:eastAsia="Times New Roman" w:hAnsi="Times New Roman" w:cs="Times New Roman"/>
          <w:b/>
          <w:bCs/>
          <w:sz w:val="24"/>
          <w:szCs w:val="24"/>
        </w:rPr>
      </w:pPr>
      <w:r w:rsidRPr="00592CED">
        <w:rPr>
          <w:rFonts w:ascii="Times New Roman" w:eastAsia="Times New Roman" w:hAnsi="Times New Roman" w:cs="Times New Roman"/>
          <w:b/>
          <w:bCs/>
          <w:sz w:val="24"/>
          <w:szCs w:val="24"/>
        </w:rPr>
        <w:t>The following DFARS clauses apply to this acquisition:</w:t>
      </w:r>
    </w:p>
    <w:p w14:paraId="3B7B4B86" w14:textId="77777777" w:rsidR="0016431B" w:rsidRPr="00592CED" w:rsidRDefault="0016431B" w:rsidP="153BAA0D">
      <w:pPr>
        <w:spacing w:line="240" w:lineRule="auto"/>
        <w:contextualSpacing/>
        <w:rPr>
          <w:rFonts w:ascii="Times New Roman" w:eastAsia="Times New Roman" w:hAnsi="Times New Roman" w:cs="Times New Roman"/>
          <w:sz w:val="24"/>
          <w:szCs w:val="24"/>
        </w:rPr>
      </w:pPr>
    </w:p>
    <w:p w14:paraId="40CC68AE" w14:textId="77777777" w:rsidR="0063573E" w:rsidRPr="00592CED" w:rsidRDefault="00FB03A0" w:rsidP="153BAA0D">
      <w:pPr>
        <w:spacing w:line="240" w:lineRule="auto"/>
        <w:contextualSpacing/>
        <w:rPr>
          <w:rFonts w:ascii="Times New Roman" w:eastAsia="Times New Roman" w:hAnsi="Times New Roman" w:cs="Times New Roman"/>
          <w:sz w:val="24"/>
          <w:szCs w:val="24"/>
        </w:rPr>
      </w:pPr>
      <w:r w:rsidRPr="00592CED">
        <w:rPr>
          <w:rFonts w:ascii="Times New Roman" w:eastAsia="Times New Roman" w:hAnsi="Times New Roman" w:cs="Times New Roman"/>
          <w:b/>
          <w:bCs/>
          <w:sz w:val="24"/>
          <w:szCs w:val="24"/>
        </w:rPr>
        <w:t xml:space="preserve">The following DFARS Clauses are included by reference: </w:t>
      </w:r>
      <w:r w:rsidRPr="00592CED">
        <w:rPr>
          <w:rFonts w:ascii="Times New Roman" w:hAnsi="Times New Roman" w:cs="Times New Roman"/>
        </w:rPr>
        <w:br/>
      </w:r>
      <w:r w:rsidR="0063573E" w:rsidRPr="00592CED">
        <w:rPr>
          <w:rFonts w:ascii="Times New Roman" w:eastAsia="Times New Roman" w:hAnsi="Times New Roman" w:cs="Times New Roman"/>
          <w:b/>
          <w:bCs/>
          <w:sz w:val="24"/>
          <w:szCs w:val="24"/>
        </w:rPr>
        <w:t>252.203-7000</w:t>
      </w:r>
      <w:r w:rsidR="0063573E" w:rsidRPr="00592CED">
        <w:rPr>
          <w:rFonts w:ascii="Times New Roman" w:eastAsia="Times New Roman" w:hAnsi="Times New Roman" w:cs="Times New Roman"/>
          <w:sz w:val="24"/>
          <w:szCs w:val="24"/>
        </w:rPr>
        <w:t>, Requirements Relating to Compensation of Former DoD Officials</w:t>
      </w:r>
      <w:r w:rsidRPr="00592CED">
        <w:rPr>
          <w:rFonts w:ascii="Times New Roman" w:hAnsi="Times New Roman" w:cs="Times New Roman"/>
        </w:rPr>
        <w:br/>
      </w:r>
      <w:r w:rsidR="0063573E" w:rsidRPr="00592CED">
        <w:rPr>
          <w:rFonts w:ascii="Times New Roman" w:eastAsia="Times New Roman" w:hAnsi="Times New Roman" w:cs="Times New Roman"/>
          <w:b/>
          <w:bCs/>
          <w:sz w:val="24"/>
          <w:szCs w:val="24"/>
        </w:rPr>
        <w:t>252.203-7002</w:t>
      </w:r>
      <w:r w:rsidR="0063573E" w:rsidRPr="00592CED">
        <w:rPr>
          <w:rFonts w:ascii="Times New Roman" w:eastAsia="Times New Roman" w:hAnsi="Times New Roman" w:cs="Times New Roman"/>
          <w:sz w:val="24"/>
          <w:szCs w:val="24"/>
        </w:rPr>
        <w:t>, Requirement to Inform Employees of Whistleblower Rights</w:t>
      </w:r>
    </w:p>
    <w:p w14:paraId="220AF55C" w14:textId="68214ED8" w:rsidR="0063573E" w:rsidRPr="00592CED" w:rsidRDefault="0063573E" w:rsidP="153BAA0D">
      <w:pPr>
        <w:spacing w:line="240" w:lineRule="auto"/>
        <w:contextualSpacing/>
        <w:rPr>
          <w:rFonts w:ascii="Times New Roman" w:eastAsia="Times New Roman" w:hAnsi="Times New Roman" w:cs="Times New Roman"/>
          <w:sz w:val="24"/>
          <w:szCs w:val="24"/>
        </w:rPr>
      </w:pPr>
      <w:r w:rsidRPr="00592CED">
        <w:rPr>
          <w:rFonts w:ascii="Times New Roman" w:eastAsia="Times New Roman" w:hAnsi="Times New Roman" w:cs="Times New Roman"/>
          <w:b/>
          <w:bCs/>
          <w:sz w:val="24"/>
          <w:szCs w:val="24"/>
        </w:rPr>
        <w:t>252.204-7000</w:t>
      </w:r>
      <w:r w:rsidRPr="00592CED">
        <w:rPr>
          <w:rFonts w:ascii="Times New Roman" w:eastAsia="Times New Roman" w:hAnsi="Times New Roman" w:cs="Times New Roman"/>
          <w:sz w:val="24"/>
          <w:szCs w:val="24"/>
        </w:rPr>
        <w:t>, Disclosure of Information</w:t>
      </w:r>
      <w:r w:rsidRPr="00592CED">
        <w:rPr>
          <w:rFonts w:ascii="Times New Roman" w:hAnsi="Times New Roman" w:cs="Times New Roman"/>
        </w:rPr>
        <w:br/>
      </w:r>
      <w:r w:rsidRPr="00592CED">
        <w:rPr>
          <w:rFonts w:ascii="Times New Roman" w:eastAsia="Times New Roman" w:hAnsi="Times New Roman" w:cs="Times New Roman"/>
          <w:b/>
          <w:bCs/>
          <w:sz w:val="24"/>
          <w:szCs w:val="24"/>
        </w:rPr>
        <w:t>252.204-7003</w:t>
      </w:r>
      <w:r w:rsidRPr="00592CED">
        <w:rPr>
          <w:rFonts w:ascii="Times New Roman" w:eastAsia="Times New Roman" w:hAnsi="Times New Roman" w:cs="Times New Roman"/>
          <w:sz w:val="24"/>
          <w:szCs w:val="24"/>
        </w:rPr>
        <w:t>, Control of Government Personnel Work Product</w:t>
      </w:r>
      <w:r w:rsidRPr="00592CED">
        <w:rPr>
          <w:rFonts w:ascii="Times New Roman" w:hAnsi="Times New Roman" w:cs="Times New Roman"/>
        </w:rPr>
        <w:br/>
      </w:r>
      <w:r w:rsidRPr="00592CED">
        <w:rPr>
          <w:rFonts w:ascii="Times New Roman" w:eastAsia="Times New Roman" w:hAnsi="Times New Roman" w:cs="Times New Roman"/>
          <w:b/>
          <w:bCs/>
          <w:sz w:val="24"/>
          <w:szCs w:val="24"/>
        </w:rPr>
        <w:t>252.204-7012</w:t>
      </w:r>
      <w:r w:rsidRPr="00592CED">
        <w:rPr>
          <w:rFonts w:ascii="Times New Roman" w:eastAsia="Times New Roman" w:hAnsi="Times New Roman" w:cs="Times New Roman"/>
          <w:sz w:val="24"/>
          <w:szCs w:val="24"/>
        </w:rPr>
        <w:t>, Safeguarding Covered Defense Information and Cyber Incident Reporting</w:t>
      </w:r>
      <w:r w:rsidRPr="00592CED">
        <w:rPr>
          <w:rFonts w:ascii="Times New Roman" w:hAnsi="Times New Roman" w:cs="Times New Roman"/>
        </w:rPr>
        <w:br/>
      </w:r>
      <w:r w:rsidRPr="00592CED">
        <w:rPr>
          <w:rFonts w:ascii="Times New Roman" w:eastAsia="Times New Roman" w:hAnsi="Times New Roman" w:cs="Times New Roman"/>
          <w:b/>
          <w:bCs/>
          <w:sz w:val="24"/>
          <w:szCs w:val="24"/>
        </w:rPr>
        <w:t xml:space="preserve">252.204-7016, </w:t>
      </w:r>
      <w:r w:rsidRPr="00592CED">
        <w:rPr>
          <w:rFonts w:ascii="Times New Roman" w:eastAsia="Times New Roman" w:hAnsi="Times New Roman" w:cs="Times New Roman"/>
          <w:sz w:val="24"/>
          <w:szCs w:val="24"/>
        </w:rPr>
        <w:t>Covered Defense Telecommunications Equipment or Services- Representation</w:t>
      </w:r>
    </w:p>
    <w:p w14:paraId="197397AD" w14:textId="77777777" w:rsidR="0063573E" w:rsidRPr="00592CED" w:rsidRDefault="0063573E" w:rsidP="153BAA0D">
      <w:pPr>
        <w:spacing w:line="240" w:lineRule="auto"/>
        <w:contextualSpacing/>
        <w:rPr>
          <w:rFonts w:ascii="Times New Roman" w:eastAsia="Times New Roman" w:hAnsi="Times New Roman" w:cs="Times New Roman"/>
          <w:b/>
          <w:bCs/>
          <w:sz w:val="24"/>
          <w:szCs w:val="24"/>
        </w:rPr>
      </w:pPr>
      <w:r w:rsidRPr="00592CED">
        <w:rPr>
          <w:rFonts w:ascii="Times New Roman" w:eastAsia="Times New Roman" w:hAnsi="Times New Roman" w:cs="Times New Roman"/>
          <w:b/>
          <w:bCs/>
          <w:sz w:val="24"/>
          <w:szCs w:val="24"/>
        </w:rPr>
        <w:t xml:space="preserve">252.204-7017, </w:t>
      </w:r>
      <w:r w:rsidRPr="00592CED">
        <w:rPr>
          <w:rFonts w:ascii="Times New Roman" w:eastAsia="Times New Roman" w:hAnsi="Times New Roman" w:cs="Times New Roman"/>
          <w:sz w:val="24"/>
          <w:szCs w:val="24"/>
        </w:rPr>
        <w:t>Prohibition on the Acquisition of Covered Defense Telecommunications Equipment or Services- Representation</w:t>
      </w:r>
    </w:p>
    <w:p w14:paraId="028E85BE" w14:textId="77777777" w:rsidR="0063573E" w:rsidRPr="00592CED" w:rsidRDefault="0063573E" w:rsidP="153BAA0D">
      <w:pPr>
        <w:spacing w:line="240" w:lineRule="auto"/>
        <w:contextualSpacing/>
        <w:rPr>
          <w:rFonts w:ascii="Times New Roman" w:eastAsia="Times New Roman" w:hAnsi="Times New Roman" w:cs="Times New Roman"/>
          <w:sz w:val="24"/>
          <w:szCs w:val="24"/>
        </w:rPr>
      </w:pPr>
      <w:r w:rsidRPr="00592CED">
        <w:rPr>
          <w:rFonts w:ascii="Times New Roman" w:eastAsia="Times New Roman" w:hAnsi="Times New Roman" w:cs="Times New Roman"/>
          <w:b/>
          <w:bCs/>
          <w:sz w:val="24"/>
          <w:szCs w:val="24"/>
        </w:rPr>
        <w:t xml:space="preserve">252.204-7018, </w:t>
      </w:r>
      <w:r w:rsidRPr="00592CED">
        <w:rPr>
          <w:rFonts w:ascii="Times New Roman" w:eastAsia="Times New Roman" w:hAnsi="Times New Roman" w:cs="Times New Roman"/>
          <w:sz w:val="24"/>
          <w:szCs w:val="24"/>
        </w:rPr>
        <w:t>P</w:t>
      </w:r>
      <w:r w:rsidRPr="00592CED">
        <w:rPr>
          <w:rFonts w:ascii="Times New Roman" w:eastAsia="Times New Roman" w:hAnsi="Times New Roman" w:cs="Times New Roman"/>
          <w:color w:val="000000" w:themeColor="text1"/>
          <w:sz w:val="21"/>
          <w:szCs w:val="21"/>
        </w:rPr>
        <w:t>rohibition on the Acquisition of Covered Defense Telecommunications Equipment or Services</w:t>
      </w:r>
    </w:p>
    <w:p w14:paraId="30AD7ED9" w14:textId="77777777" w:rsidR="0063573E" w:rsidRPr="00592CED" w:rsidRDefault="0063573E" w:rsidP="153BAA0D">
      <w:pPr>
        <w:spacing w:line="240" w:lineRule="auto"/>
        <w:contextualSpacing/>
        <w:rPr>
          <w:rFonts w:ascii="Times New Roman" w:eastAsia="Times New Roman" w:hAnsi="Times New Roman" w:cs="Times New Roman"/>
          <w:sz w:val="24"/>
          <w:szCs w:val="24"/>
        </w:rPr>
      </w:pPr>
      <w:r w:rsidRPr="00592CED">
        <w:rPr>
          <w:rFonts w:ascii="Times New Roman" w:eastAsia="Times New Roman" w:hAnsi="Times New Roman" w:cs="Times New Roman"/>
          <w:b/>
          <w:bCs/>
          <w:sz w:val="24"/>
          <w:szCs w:val="24"/>
        </w:rPr>
        <w:t>252.225-7001</w:t>
      </w:r>
      <w:r w:rsidRPr="00592CED">
        <w:rPr>
          <w:rFonts w:ascii="Times New Roman" w:eastAsia="Times New Roman" w:hAnsi="Times New Roman" w:cs="Times New Roman"/>
          <w:sz w:val="24"/>
          <w:szCs w:val="24"/>
        </w:rPr>
        <w:t>, Buy American and Balance of Payments Program</w:t>
      </w:r>
    </w:p>
    <w:p w14:paraId="0AE826DA" w14:textId="77777777" w:rsidR="0063573E" w:rsidRPr="00592CED" w:rsidRDefault="0063573E" w:rsidP="153BAA0D">
      <w:pPr>
        <w:spacing w:line="240" w:lineRule="auto"/>
        <w:contextualSpacing/>
        <w:rPr>
          <w:rFonts w:ascii="Times New Roman" w:eastAsia="Times New Roman" w:hAnsi="Times New Roman" w:cs="Times New Roman"/>
          <w:sz w:val="24"/>
          <w:szCs w:val="24"/>
        </w:rPr>
      </w:pPr>
      <w:r w:rsidRPr="00592CED">
        <w:rPr>
          <w:rFonts w:ascii="Times New Roman" w:eastAsia="Times New Roman" w:hAnsi="Times New Roman" w:cs="Times New Roman"/>
          <w:b/>
          <w:bCs/>
          <w:sz w:val="24"/>
          <w:szCs w:val="24"/>
        </w:rPr>
        <w:t>252.225-7002</w:t>
      </w:r>
      <w:r w:rsidRPr="00592CED">
        <w:rPr>
          <w:rFonts w:ascii="Times New Roman" w:eastAsia="Times New Roman" w:hAnsi="Times New Roman" w:cs="Times New Roman"/>
          <w:sz w:val="24"/>
          <w:szCs w:val="24"/>
        </w:rPr>
        <w:t>, Qualifying Country Sources as Subcontractors</w:t>
      </w:r>
      <w:r w:rsidRPr="00592CED">
        <w:rPr>
          <w:rFonts w:ascii="Times New Roman" w:hAnsi="Times New Roman" w:cs="Times New Roman"/>
        </w:rPr>
        <w:br/>
      </w:r>
      <w:r w:rsidRPr="00592CED">
        <w:rPr>
          <w:rFonts w:ascii="Times New Roman" w:eastAsia="Times New Roman" w:hAnsi="Times New Roman" w:cs="Times New Roman"/>
          <w:b/>
          <w:bCs/>
          <w:sz w:val="24"/>
          <w:szCs w:val="24"/>
        </w:rPr>
        <w:t>252.225-7012</w:t>
      </w:r>
      <w:r w:rsidRPr="00592CED">
        <w:rPr>
          <w:rFonts w:ascii="Times New Roman" w:eastAsia="Times New Roman" w:hAnsi="Times New Roman" w:cs="Times New Roman"/>
          <w:sz w:val="24"/>
          <w:szCs w:val="24"/>
        </w:rPr>
        <w:t xml:space="preserve">, Preference for Certain Domestic Commodities </w:t>
      </w:r>
    </w:p>
    <w:p w14:paraId="07271F6A" w14:textId="77777777" w:rsidR="0063573E" w:rsidRPr="00592CED" w:rsidRDefault="0063573E" w:rsidP="153BAA0D">
      <w:pPr>
        <w:spacing w:line="240" w:lineRule="auto"/>
        <w:contextualSpacing/>
        <w:rPr>
          <w:rFonts w:ascii="Times New Roman" w:eastAsia="Times New Roman" w:hAnsi="Times New Roman" w:cs="Times New Roman"/>
          <w:sz w:val="24"/>
          <w:szCs w:val="24"/>
        </w:rPr>
      </w:pPr>
      <w:r w:rsidRPr="00592CED">
        <w:rPr>
          <w:rFonts w:ascii="Times New Roman" w:eastAsia="Times New Roman" w:hAnsi="Times New Roman" w:cs="Times New Roman"/>
          <w:b/>
          <w:bCs/>
          <w:sz w:val="24"/>
          <w:szCs w:val="24"/>
        </w:rPr>
        <w:t>252.225-7048</w:t>
      </w:r>
      <w:r w:rsidRPr="00592CED">
        <w:rPr>
          <w:rFonts w:ascii="Times New Roman" w:eastAsia="Times New Roman" w:hAnsi="Times New Roman" w:cs="Times New Roman"/>
          <w:sz w:val="24"/>
          <w:szCs w:val="24"/>
        </w:rPr>
        <w:t xml:space="preserve">, Export-Controlled Items </w:t>
      </w:r>
    </w:p>
    <w:p w14:paraId="02ECCB0D" w14:textId="77777777" w:rsidR="0063573E" w:rsidRPr="00592CED" w:rsidRDefault="0063573E" w:rsidP="153BAA0D">
      <w:pPr>
        <w:spacing w:line="240" w:lineRule="auto"/>
        <w:contextualSpacing/>
        <w:rPr>
          <w:rFonts w:ascii="Times New Roman" w:eastAsia="Times New Roman" w:hAnsi="Times New Roman" w:cs="Times New Roman"/>
          <w:sz w:val="24"/>
          <w:szCs w:val="24"/>
        </w:rPr>
      </w:pPr>
      <w:r w:rsidRPr="00592CED">
        <w:rPr>
          <w:rFonts w:ascii="Times New Roman" w:eastAsia="Times New Roman" w:hAnsi="Times New Roman" w:cs="Times New Roman"/>
          <w:b/>
          <w:bCs/>
          <w:sz w:val="24"/>
          <w:szCs w:val="24"/>
        </w:rPr>
        <w:t>252.232-7003</w:t>
      </w:r>
      <w:r w:rsidRPr="00592CED">
        <w:rPr>
          <w:rFonts w:ascii="Times New Roman" w:eastAsia="Times New Roman" w:hAnsi="Times New Roman" w:cs="Times New Roman"/>
          <w:sz w:val="24"/>
          <w:szCs w:val="24"/>
        </w:rPr>
        <w:t xml:space="preserve">, Electronic Submission of Payment Requests and Receiving Reports </w:t>
      </w:r>
    </w:p>
    <w:p w14:paraId="51366546" w14:textId="77777777" w:rsidR="0063573E" w:rsidRPr="00592CED" w:rsidRDefault="0063573E" w:rsidP="153BAA0D">
      <w:pPr>
        <w:spacing w:line="240" w:lineRule="auto"/>
        <w:contextualSpacing/>
        <w:rPr>
          <w:rFonts w:ascii="Times New Roman" w:eastAsia="Times New Roman" w:hAnsi="Times New Roman" w:cs="Times New Roman"/>
          <w:sz w:val="24"/>
          <w:szCs w:val="24"/>
        </w:rPr>
      </w:pPr>
      <w:r w:rsidRPr="00592CED">
        <w:rPr>
          <w:rFonts w:ascii="Times New Roman" w:eastAsia="Times New Roman" w:hAnsi="Times New Roman" w:cs="Times New Roman"/>
          <w:b/>
          <w:bCs/>
          <w:sz w:val="24"/>
          <w:szCs w:val="24"/>
        </w:rPr>
        <w:t>252.232-7010</w:t>
      </w:r>
      <w:r w:rsidRPr="00592CED">
        <w:rPr>
          <w:rFonts w:ascii="Times New Roman" w:eastAsia="Times New Roman" w:hAnsi="Times New Roman" w:cs="Times New Roman"/>
          <w:sz w:val="24"/>
          <w:szCs w:val="24"/>
        </w:rPr>
        <w:t xml:space="preserve">, Levies on Contract Payments </w:t>
      </w:r>
    </w:p>
    <w:p w14:paraId="7A7DD2F5" w14:textId="2ED80713" w:rsidR="0016431B" w:rsidRPr="00592CED" w:rsidRDefault="0063573E" w:rsidP="153BAA0D">
      <w:pPr>
        <w:spacing w:line="240" w:lineRule="auto"/>
        <w:contextualSpacing/>
        <w:rPr>
          <w:rFonts w:ascii="Times New Roman" w:eastAsia="Times New Roman" w:hAnsi="Times New Roman" w:cs="Times New Roman"/>
          <w:b/>
          <w:bCs/>
          <w:sz w:val="24"/>
          <w:szCs w:val="24"/>
          <w:u w:val="single"/>
        </w:rPr>
      </w:pPr>
      <w:r w:rsidRPr="00592CED">
        <w:rPr>
          <w:rFonts w:ascii="Times New Roman" w:eastAsia="Times New Roman" w:hAnsi="Times New Roman" w:cs="Times New Roman"/>
          <w:b/>
          <w:bCs/>
          <w:sz w:val="24"/>
          <w:szCs w:val="24"/>
        </w:rPr>
        <w:t>252.247-7023</w:t>
      </w:r>
      <w:r w:rsidRPr="00592CED">
        <w:rPr>
          <w:rFonts w:ascii="Times New Roman" w:eastAsia="Times New Roman" w:hAnsi="Times New Roman" w:cs="Times New Roman"/>
          <w:sz w:val="24"/>
          <w:szCs w:val="24"/>
        </w:rPr>
        <w:t>, Transportation of Supplies by Sea.</w:t>
      </w:r>
      <w:r w:rsidRPr="00592CED">
        <w:rPr>
          <w:rFonts w:ascii="Times New Roman" w:hAnsi="Times New Roman" w:cs="Times New Roman"/>
        </w:rPr>
        <w:br/>
      </w:r>
      <w:r w:rsidR="0016431B" w:rsidRPr="00592CED">
        <w:rPr>
          <w:rFonts w:ascii="Times New Roman" w:eastAsia="Times New Roman" w:hAnsi="Times New Roman" w:cs="Times New Roman"/>
          <w:b/>
          <w:bCs/>
          <w:sz w:val="24"/>
          <w:szCs w:val="24"/>
          <w:u w:val="single"/>
        </w:rPr>
        <w:t xml:space="preserve">To view the </w:t>
      </w:r>
      <w:r w:rsidR="00C6479B" w:rsidRPr="00592CED">
        <w:rPr>
          <w:rFonts w:ascii="Times New Roman" w:eastAsia="Times New Roman" w:hAnsi="Times New Roman" w:cs="Times New Roman"/>
          <w:b/>
          <w:bCs/>
          <w:sz w:val="24"/>
          <w:szCs w:val="24"/>
          <w:u w:val="single"/>
        </w:rPr>
        <w:t xml:space="preserve">above </w:t>
      </w:r>
      <w:r w:rsidR="0016431B" w:rsidRPr="00592CED">
        <w:rPr>
          <w:rFonts w:ascii="Times New Roman" w:eastAsia="Times New Roman" w:hAnsi="Times New Roman" w:cs="Times New Roman"/>
          <w:b/>
          <w:bCs/>
          <w:sz w:val="24"/>
          <w:szCs w:val="24"/>
          <w:u w:val="single"/>
        </w:rPr>
        <w:t>clauses in full text, visit www.</w:t>
      </w:r>
      <w:r w:rsidR="006F40B0" w:rsidRPr="00592CED">
        <w:rPr>
          <w:rFonts w:ascii="Times New Roman" w:eastAsia="Times New Roman" w:hAnsi="Times New Roman" w:cs="Times New Roman"/>
          <w:b/>
          <w:bCs/>
          <w:sz w:val="24"/>
          <w:szCs w:val="24"/>
          <w:u w:val="single"/>
        </w:rPr>
        <w:t>acquisition.gov</w:t>
      </w:r>
      <w:r w:rsidR="0016431B" w:rsidRPr="00592CED">
        <w:rPr>
          <w:rFonts w:ascii="Times New Roman" w:eastAsia="Times New Roman" w:hAnsi="Times New Roman" w:cs="Times New Roman"/>
          <w:b/>
          <w:bCs/>
          <w:sz w:val="24"/>
          <w:szCs w:val="24"/>
          <w:u w:val="single"/>
        </w:rPr>
        <w:t>.</w:t>
      </w:r>
    </w:p>
    <w:p w14:paraId="3A0FF5F2" w14:textId="77777777" w:rsidR="0016431B" w:rsidRPr="00592CED" w:rsidRDefault="0016431B" w:rsidP="153BAA0D">
      <w:pPr>
        <w:spacing w:line="240" w:lineRule="auto"/>
        <w:contextualSpacing/>
        <w:rPr>
          <w:rFonts w:ascii="Times New Roman" w:eastAsia="Times New Roman" w:hAnsi="Times New Roman" w:cs="Times New Roman"/>
          <w:sz w:val="24"/>
          <w:szCs w:val="24"/>
        </w:rPr>
      </w:pPr>
    </w:p>
    <w:p w14:paraId="0268A015" w14:textId="77777777" w:rsidR="0016431B" w:rsidRPr="00592CED" w:rsidRDefault="00EC4E07" w:rsidP="153BAA0D">
      <w:pPr>
        <w:spacing w:line="240" w:lineRule="auto"/>
        <w:contextualSpacing/>
        <w:rPr>
          <w:rFonts w:ascii="Times New Roman" w:eastAsia="Times New Roman" w:hAnsi="Times New Roman" w:cs="Times New Roman"/>
          <w:b/>
          <w:bCs/>
          <w:sz w:val="24"/>
          <w:szCs w:val="24"/>
        </w:rPr>
      </w:pPr>
      <w:r w:rsidRPr="00592CED">
        <w:rPr>
          <w:rFonts w:ascii="Times New Roman" w:eastAsia="Times New Roman" w:hAnsi="Times New Roman" w:cs="Times New Roman"/>
          <w:b/>
          <w:bCs/>
          <w:sz w:val="24"/>
          <w:szCs w:val="24"/>
        </w:rPr>
        <w:t>In addition, t</w:t>
      </w:r>
      <w:r w:rsidR="0016431B" w:rsidRPr="00592CED">
        <w:rPr>
          <w:rFonts w:ascii="Times New Roman" w:eastAsia="Times New Roman" w:hAnsi="Times New Roman" w:cs="Times New Roman"/>
          <w:b/>
          <w:bCs/>
          <w:sz w:val="24"/>
          <w:szCs w:val="24"/>
        </w:rPr>
        <w:t xml:space="preserve">he following </w:t>
      </w:r>
      <w:r w:rsidR="0091227C" w:rsidRPr="00592CED">
        <w:rPr>
          <w:rFonts w:ascii="Times New Roman" w:eastAsia="Times New Roman" w:hAnsi="Times New Roman" w:cs="Times New Roman"/>
          <w:b/>
          <w:bCs/>
          <w:sz w:val="24"/>
          <w:szCs w:val="24"/>
        </w:rPr>
        <w:t>NGA</w:t>
      </w:r>
      <w:r w:rsidR="0016431B" w:rsidRPr="00592CED">
        <w:rPr>
          <w:rFonts w:ascii="Times New Roman" w:eastAsia="Times New Roman" w:hAnsi="Times New Roman" w:cs="Times New Roman"/>
          <w:b/>
          <w:bCs/>
          <w:sz w:val="24"/>
          <w:szCs w:val="24"/>
        </w:rPr>
        <w:t xml:space="preserve"> clauses and provisions apply to this acquisition:</w:t>
      </w:r>
    </w:p>
    <w:p w14:paraId="5630AD66" w14:textId="77777777" w:rsidR="00FC24C9" w:rsidRPr="00592CED" w:rsidRDefault="00FC24C9" w:rsidP="153BAA0D">
      <w:pPr>
        <w:spacing w:line="240" w:lineRule="auto"/>
        <w:contextualSpacing/>
        <w:rPr>
          <w:rFonts w:ascii="Times New Roman" w:eastAsia="Times New Roman" w:hAnsi="Times New Roman" w:cs="Times New Roman"/>
          <w:sz w:val="24"/>
          <w:szCs w:val="24"/>
        </w:rPr>
      </w:pPr>
    </w:p>
    <w:p w14:paraId="4E2AA917" w14:textId="77777777" w:rsidR="00FC24C9" w:rsidRPr="00592CED" w:rsidRDefault="00FC24C9" w:rsidP="153BAA0D">
      <w:pPr>
        <w:spacing w:line="240" w:lineRule="auto"/>
        <w:contextualSpacing/>
        <w:rPr>
          <w:rFonts w:ascii="Times New Roman" w:eastAsia="Times New Roman" w:hAnsi="Times New Roman" w:cs="Times New Roman"/>
          <w:sz w:val="24"/>
          <w:szCs w:val="24"/>
        </w:rPr>
      </w:pPr>
      <w:r w:rsidRPr="00592CED">
        <w:rPr>
          <w:rFonts w:ascii="Times New Roman" w:eastAsia="Times New Roman" w:hAnsi="Times New Roman" w:cs="Times New Roman"/>
          <w:b/>
          <w:bCs/>
          <w:sz w:val="24"/>
          <w:szCs w:val="24"/>
        </w:rPr>
        <w:t>5X52.227-9000</w:t>
      </w:r>
      <w:r w:rsidR="0091227C" w:rsidRPr="00592CED">
        <w:rPr>
          <w:rFonts w:ascii="Times New Roman" w:eastAsia="Times New Roman" w:hAnsi="Times New Roman" w:cs="Times New Roman"/>
          <w:b/>
          <w:bCs/>
          <w:sz w:val="24"/>
          <w:szCs w:val="24"/>
        </w:rPr>
        <w:t>,</w:t>
      </w:r>
      <w:r w:rsidRPr="00592CED">
        <w:rPr>
          <w:rFonts w:ascii="Times New Roman" w:eastAsia="Times New Roman" w:hAnsi="Times New Roman" w:cs="Times New Roman"/>
          <w:sz w:val="24"/>
          <w:szCs w:val="24"/>
        </w:rPr>
        <w:t xml:space="preserve"> UNAUTHORIZED USE OF NGA NAME, SEAL, AND INITIALS (JUN 2006) </w:t>
      </w:r>
    </w:p>
    <w:p w14:paraId="41F07324" w14:textId="77777777" w:rsidR="00FC24C9" w:rsidRPr="00592CED" w:rsidRDefault="00FC24C9" w:rsidP="153BAA0D">
      <w:pPr>
        <w:spacing w:line="240" w:lineRule="auto"/>
        <w:contextualSpacing/>
        <w:rPr>
          <w:rFonts w:ascii="Times New Roman" w:eastAsia="Times New Roman" w:hAnsi="Times New Roman" w:cs="Times New Roman"/>
          <w:sz w:val="24"/>
          <w:szCs w:val="24"/>
        </w:rPr>
      </w:pPr>
      <w:r w:rsidRPr="00592CED">
        <w:rPr>
          <w:rFonts w:ascii="Times New Roman" w:eastAsia="Times New Roman" w:hAnsi="Times New Roman" w:cs="Times New Roman"/>
          <w:sz w:val="24"/>
          <w:szCs w:val="24"/>
        </w:rPr>
        <w:t>(a) As provide in 10 U.S.C. Section 425, no person may, except with the written permission of both the Secretary of Defense and the Director of National Intelligence, knowingly use the words  "National Geospatial-Intelligence Agency", "National Imagery and Mapping Agency", or "Defense Mapping Agency," the initials "NGA", "NIMA", or "DMA," the seal of National Geospatial-Intelligence Agency, National Imagery and Mapping Agency, or the Defense Mapping Agency, or any colorable imitation of such words, initials, or seal in connection with any merchandise, retail product, impersonation, solicitation, or commercial activity in a manner reasonably calculated to convey the impression that such use is approved, endorsed, or authorized by the Secretary of Defense and the DNI.</w:t>
      </w:r>
    </w:p>
    <w:p w14:paraId="61829076" w14:textId="77777777" w:rsidR="0091227C" w:rsidRPr="00592CED" w:rsidRDefault="0091227C" w:rsidP="153BAA0D">
      <w:pPr>
        <w:spacing w:line="240" w:lineRule="auto"/>
        <w:contextualSpacing/>
        <w:rPr>
          <w:rFonts w:ascii="Times New Roman" w:eastAsia="Times New Roman" w:hAnsi="Times New Roman" w:cs="Times New Roman"/>
          <w:sz w:val="24"/>
          <w:szCs w:val="24"/>
        </w:rPr>
      </w:pPr>
    </w:p>
    <w:p w14:paraId="7C3506C4" w14:textId="77777777" w:rsidR="00FC24C9" w:rsidRPr="00592CED" w:rsidRDefault="00FC24C9" w:rsidP="153BAA0D">
      <w:pPr>
        <w:spacing w:line="240" w:lineRule="auto"/>
        <w:contextualSpacing/>
        <w:rPr>
          <w:rFonts w:ascii="Times New Roman" w:eastAsia="Times New Roman" w:hAnsi="Times New Roman" w:cs="Times New Roman"/>
          <w:sz w:val="24"/>
          <w:szCs w:val="24"/>
        </w:rPr>
      </w:pPr>
      <w:r w:rsidRPr="00592CED">
        <w:rPr>
          <w:rFonts w:ascii="Times New Roman" w:eastAsia="Times New Roman" w:hAnsi="Times New Roman" w:cs="Times New Roman"/>
          <w:sz w:val="24"/>
          <w:szCs w:val="24"/>
        </w:rPr>
        <w:t>(b) Whenever it appears to the U.S. Attorney General that any person is engaged or about to engage in an act or practice which constitutes or will constitute conduct prohibited by paragraph (a), the Attorney General may initiate a civil proceeding in a district court of the United States to enjoin such act or practice. Such court shall proceed as soon as practicable to hearing and determination of such action and may, at any time before final determination, enter restraining orders or prohibitions, or take such other action as is warranted, to prevent injury to the United States, or to any person or class of persons for whose protection the action is brought.</w:t>
      </w:r>
    </w:p>
    <w:p w14:paraId="2BA226A1" w14:textId="77777777" w:rsidR="00464C0C" w:rsidRPr="00592CED" w:rsidRDefault="00464C0C" w:rsidP="153BAA0D">
      <w:pPr>
        <w:spacing w:line="240" w:lineRule="auto"/>
        <w:contextualSpacing/>
        <w:rPr>
          <w:rFonts w:ascii="Times New Roman" w:eastAsia="Times New Roman" w:hAnsi="Times New Roman" w:cs="Times New Roman"/>
          <w:sz w:val="24"/>
          <w:szCs w:val="24"/>
        </w:rPr>
      </w:pPr>
    </w:p>
    <w:p w14:paraId="5D7B3389" w14:textId="77777777" w:rsidR="00464C0C" w:rsidRPr="00592CED" w:rsidRDefault="00464C0C" w:rsidP="153BAA0D">
      <w:pPr>
        <w:spacing w:line="240" w:lineRule="auto"/>
        <w:contextualSpacing/>
        <w:rPr>
          <w:rFonts w:ascii="Times New Roman" w:eastAsia="Times New Roman" w:hAnsi="Times New Roman" w:cs="Times New Roman"/>
          <w:sz w:val="24"/>
          <w:szCs w:val="24"/>
        </w:rPr>
      </w:pPr>
      <w:r w:rsidRPr="00592CED">
        <w:rPr>
          <w:rFonts w:ascii="Times New Roman" w:eastAsia="Times New Roman" w:hAnsi="Times New Roman" w:cs="Times New Roman"/>
          <w:sz w:val="24"/>
          <w:szCs w:val="24"/>
        </w:rPr>
        <w:t>(End of Clause)</w:t>
      </w:r>
    </w:p>
    <w:p w14:paraId="17AD93B2" w14:textId="77777777" w:rsidR="002814D2" w:rsidRPr="00592CED" w:rsidRDefault="002814D2" w:rsidP="153BAA0D">
      <w:pPr>
        <w:spacing w:line="240" w:lineRule="auto"/>
        <w:contextualSpacing/>
        <w:rPr>
          <w:rFonts w:ascii="Times New Roman" w:eastAsia="Times New Roman" w:hAnsi="Times New Roman" w:cs="Times New Roman"/>
          <w:sz w:val="24"/>
          <w:szCs w:val="24"/>
        </w:rPr>
      </w:pPr>
    </w:p>
    <w:p w14:paraId="7E997F32" w14:textId="77777777" w:rsidR="002814D2" w:rsidRPr="00592CED" w:rsidRDefault="002814D2" w:rsidP="153BAA0D">
      <w:pPr>
        <w:spacing w:line="240" w:lineRule="auto"/>
        <w:contextualSpacing/>
        <w:rPr>
          <w:rFonts w:ascii="Times New Roman" w:eastAsia="Times New Roman" w:hAnsi="Times New Roman" w:cs="Times New Roman"/>
          <w:sz w:val="24"/>
          <w:szCs w:val="24"/>
        </w:rPr>
      </w:pPr>
      <w:r w:rsidRPr="00592CED">
        <w:rPr>
          <w:rFonts w:ascii="Times New Roman" w:eastAsia="Times New Roman" w:hAnsi="Times New Roman" w:cs="Times New Roman"/>
          <w:b/>
          <w:bCs/>
          <w:sz w:val="24"/>
          <w:szCs w:val="24"/>
        </w:rPr>
        <w:t>5X52.227-9001,</w:t>
      </w:r>
      <w:r w:rsidRPr="00592CED">
        <w:rPr>
          <w:rFonts w:ascii="Times New Roman" w:eastAsia="Times New Roman" w:hAnsi="Times New Roman" w:cs="Times New Roman"/>
          <w:sz w:val="24"/>
          <w:szCs w:val="24"/>
        </w:rPr>
        <w:t xml:space="preserve"> ACTIVITIES THAT AFFECT U.S. PERSONS (NOV 2016)</w:t>
      </w:r>
    </w:p>
    <w:p w14:paraId="78A0233B" w14:textId="77777777" w:rsidR="002814D2" w:rsidRPr="00592CED" w:rsidRDefault="002814D2" w:rsidP="153BAA0D">
      <w:pPr>
        <w:spacing w:line="240" w:lineRule="auto"/>
        <w:contextualSpacing/>
        <w:rPr>
          <w:rFonts w:ascii="Times New Roman" w:eastAsia="Times New Roman" w:hAnsi="Times New Roman" w:cs="Times New Roman"/>
          <w:sz w:val="24"/>
          <w:szCs w:val="24"/>
        </w:rPr>
      </w:pPr>
      <w:r w:rsidRPr="00592CED">
        <w:rPr>
          <w:rFonts w:ascii="Times New Roman" w:eastAsia="Times New Roman" w:hAnsi="Times New Roman" w:cs="Times New Roman"/>
          <w:sz w:val="24"/>
          <w:szCs w:val="24"/>
        </w:rPr>
        <w:lastRenderedPageBreak/>
        <w:t>This contract is sponsored by the National Geospatial-Intelligence Agency.  All work and services to be performed hereunder shall be in strict compliance with procedures contained in DoDM 5240.01.</w:t>
      </w:r>
    </w:p>
    <w:p w14:paraId="0DE4B5B7" w14:textId="77777777" w:rsidR="002814D2" w:rsidRPr="00592CED" w:rsidRDefault="002814D2" w:rsidP="153BAA0D">
      <w:pPr>
        <w:spacing w:line="240" w:lineRule="auto"/>
        <w:contextualSpacing/>
        <w:rPr>
          <w:rFonts w:ascii="Times New Roman" w:eastAsia="Times New Roman" w:hAnsi="Times New Roman" w:cs="Times New Roman"/>
          <w:sz w:val="24"/>
          <w:szCs w:val="24"/>
        </w:rPr>
      </w:pPr>
    </w:p>
    <w:p w14:paraId="3C31EEBF" w14:textId="77777777" w:rsidR="002814D2" w:rsidRPr="00592CED" w:rsidRDefault="002814D2" w:rsidP="153BAA0D">
      <w:pPr>
        <w:spacing w:line="240" w:lineRule="auto"/>
        <w:contextualSpacing/>
        <w:rPr>
          <w:rFonts w:ascii="Times New Roman" w:eastAsia="Times New Roman" w:hAnsi="Times New Roman" w:cs="Times New Roman"/>
          <w:sz w:val="24"/>
          <w:szCs w:val="24"/>
        </w:rPr>
      </w:pPr>
      <w:r w:rsidRPr="00592CED">
        <w:rPr>
          <w:rFonts w:ascii="Times New Roman" w:eastAsia="Times New Roman" w:hAnsi="Times New Roman" w:cs="Times New Roman"/>
          <w:sz w:val="24"/>
          <w:szCs w:val="24"/>
        </w:rPr>
        <w:t>(End of Clause)</w:t>
      </w:r>
    </w:p>
    <w:p w14:paraId="66204FF1" w14:textId="77777777" w:rsidR="002814D2" w:rsidRPr="00592CED" w:rsidRDefault="002814D2" w:rsidP="153BAA0D">
      <w:pPr>
        <w:spacing w:line="240" w:lineRule="auto"/>
        <w:contextualSpacing/>
        <w:rPr>
          <w:rFonts w:ascii="Times New Roman" w:eastAsia="Times New Roman" w:hAnsi="Times New Roman" w:cs="Times New Roman"/>
          <w:sz w:val="24"/>
          <w:szCs w:val="24"/>
        </w:rPr>
      </w:pPr>
    </w:p>
    <w:p w14:paraId="2DBF0D7D" w14:textId="77777777" w:rsidR="00464C0C" w:rsidRPr="00592CED" w:rsidRDefault="00464C0C" w:rsidP="153BAA0D">
      <w:pPr>
        <w:spacing w:line="240" w:lineRule="auto"/>
        <w:contextualSpacing/>
        <w:rPr>
          <w:rFonts w:ascii="Times New Roman" w:eastAsia="Times New Roman" w:hAnsi="Times New Roman" w:cs="Times New Roman"/>
          <w:sz w:val="24"/>
          <w:szCs w:val="24"/>
        </w:rPr>
      </w:pPr>
    </w:p>
    <w:p w14:paraId="7D4D65F8" w14:textId="03F47AB4" w:rsidR="006807F2" w:rsidRPr="00592CED" w:rsidRDefault="006807F2" w:rsidP="006807F2">
      <w:pPr>
        <w:spacing w:line="240" w:lineRule="auto"/>
        <w:contextualSpacing/>
        <w:rPr>
          <w:rFonts w:ascii="Times New Roman" w:eastAsia="Times New Roman" w:hAnsi="Times New Roman" w:cs="Times New Roman"/>
          <w:sz w:val="24"/>
          <w:szCs w:val="24"/>
        </w:rPr>
      </w:pPr>
      <w:r w:rsidRPr="00592CED">
        <w:rPr>
          <w:rFonts w:ascii="Times New Roman" w:eastAsia="Times New Roman" w:hAnsi="Times New Roman" w:cs="Times New Roman"/>
          <w:b/>
          <w:bCs/>
          <w:sz w:val="24"/>
          <w:szCs w:val="24"/>
        </w:rPr>
        <w:t>5X52.232-9003</w:t>
      </w:r>
      <w:r w:rsidRPr="00592CED">
        <w:rPr>
          <w:rFonts w:ascii="Times New Roman" w:eastAsia="Times New Roman" w:hAnsi="Times New Roman" w:cs="Times New Roman"/>
          <w:sz w:val="24"/>
          <w:szCs w:val="24"/>
        </w:rPr>
        <w:t xml:space="preserve">, </w:t>
      </w:r>
      <w:r w:rsidR="007B25C4" w:rsidRPr="00592CED">
        <w:rPr>
          <w:rFonts w:ascii="Times New Roman" w:eastAsia="Times New Roman" w:hAnsi="Times New Roman" w:cs="Times New Roman"/>
          <w:sz w:val="24"/>
          <w:szCs w:val="24"/>
        </w:rPr>
        <w:t>Electronic Invoicing and Payment Requirements and Instructions to Implement Usage of the Invoice Processing Platform (IPP) (MAR 2026)</w:t>
      </w:r>
    </w:p>
    <w:p w14:paraId="26F7521B" w14:textId="77777777" w:rsidR="006807F2" w:rsidRPr="00592CED" w:rsidRDefault="006807F2" w:rsidP="006807F2">
      <w:pPr>
        <w:spacing w:line="240" w:lineRule="auto"/>
        <w:contextualSpacing/>
        <w:rPr>
          <w:rFonts w:ascii="Times New Roman" w:eastAsia="Times New Roman" w:hAnsi="Times New Roman" w:cs="Times New Roman"/>
          <w:sz w:val="12"/>
          <w:szCs w:val="12"/>
        </w:rPr>
      </w:pPr>
    </w:p>
    <w:p w14:paraId="2CE42CC7" w14:textId="1037EEEC" w:rsidR="007B25C4" w:rsidRPr="00592CED" w:rsidRDefault="007B25C4" w:rsidP="007B25C4">
      <w:pPr>
        <w:spacing w:line="240" w:lineRule="auto"/>
        <w:contextualSpacing/>
        <w:rPr>
          <w:rFonts w:ascii="Times New Roman" w:eastAsia="Times New Roman" w:hAnsi="Times New Roman" w:cs="Times New Roman"/>
          <w:sz w:val="24"/>
          <w:szCs w:val="24"/>
        </w:rPr>
      </w:pPr>
      <w:r w:rsidRPr="00592CED">
        <w:rPr>
          <w:rFonts w:ascii="Times New Roman" w:eastAsia="Times New Roman" w:hAnsi="Times New Roman" w:cs="Times New Roman"/>
          <w:sz w:val="24"/>
          <w:szCs w:val="24"/>
        </w:rPr>
        <w:t>(a) Definitions. As used in these instructions, "Payment request" means a bill, voucher, invoice, or request for contract financing payment with associated supporting documentation. The payment request must comply with the requirements identified in FAR 32.905(b), "Payment documentation and process" and the applicable Payment clause included in this contract.</w:t>
      </w:r>
    </w:p>
    <w:p w14:paraId="48969D58" w14:textId="77777777" w:rsidR="007B25C4" w:rsidRPr="00592CED" w:rsidRDefault="007B25C4" w:rsidP="007B25C4">
      <w:pPr>
        <w:spacing w:line="240" w:lineRule="auto"/>
        <w:contextualSpacing/>
        <w:rPr>
          <w:rFonts w:ascii="Times New Roman" w:eastAsia="Times New Roman" w:hAnsi="Times New Roman" w:cs="Times New Roman"/>
          <w:sz w:val="24"/>
          <w:szCs w:val="24"/>
        </w:rPr>
      </w:pPr>
    </w:p>
    <w:p w14:paraId="551F04A5" w14:textId="77777777" w:rsidR="007B25C4" w:rsidRPr="00592CED" w:rsidRDefault="007B25C4" w:rsidP="007B25C4">
      <w:pPr>
        <w:spacing w:line="240" w:lineRule="auto"/>
        <w:contextualSpacing/>
        <w:rPr>
          <w:rFonts w:ascii="Times New Roman" w:eastAsia="Times New Roman" w:hAnsi="Times New Roman" w:cs="Times New Roman"/>
          <w:sz w:val="24"/>
          <w:szCs w:val="24"/>
        </w:rPr>
      </w:pPr>
      <w:r w:rsidRPr="00592CED">
        <w:rPr>
          <w:rFonts w:ascii="Times New Roman" w:eastAsia="Times New Roman" w:hAnsi="Times New Roman" w:cs="Times New Roman"/>
          <w:sz w:val="24"/>
          <w:szCs w:val="24"/>
        </w:rPr>
        <w:t>(b) Effective 23 Mar 26, the Contractor shall submit payment requests electronically using the Invoice Processing Platform (IPP) at www.ipp.gov. Information regarding IPP is available on the Internet at www.ipp.gov. Assistance with the IPP application can be obtained by contacting the IPP Production Helpdesk via email IPPCustomerSupport@fiscal.treasury.gov or phone (866)973-3131. The Contractor shall ensure that its supporting documentation includes a copy of the contractor’s internal invoice and conforms to IPP requirements. IPP accommodates up to 25 supporting attachments per invoice. Individual attachment file size may not exceed ten megabytes (10mb). If the Contractor assesses that their supporting documentation will not reasonably conform to IPP requirements, the Contractor shall contact the Contracting Officer to explore possible alternatives. In addition, the IPP only allows certain characters to be used as the invoice number. The invoice number shall conform to the IPP convention, and the attachments (if used) shall match exactly the invoice number allowed. The allowed characters in the IPP are "abcdefghijklmnopqrstuvwxyzABCDEFGHIJKLMNOPQRSTUVWXYZ0123456789-_"</w:t>
      </w:r>
    </w:p>
    <w:p w14:paraId="22021951" w14:textId="77777777" w:rsidR="007B25C4" w:rsidRPr="00592CED" w:rsidRDefault="007B25C4" w:rsidP="007B25C4">
      <w:pPr>
        <w:spacing w:line="240" w:lineRule="auto"/>
        <w:contextualSpacing/>
        <w:rPr>
          <w:rFonts w:ascii="Times New Roman" w:eastAsia="Times New Roman" w:hAnsi="Times New Roman" w:cs="Times New Roman"/>
          <w:sz w:val="24"/>
          <w:szCs w:val="24"/>
        </w:rPr>
      </w:pPr>
    </w:p>
    <w:p w14:paraId="4591F711" w14:textId="77777777" w:rsidR="007B25C4" w:rsidRPr="00592CED" w:rsidRDefault="007B25C4" w:rsidP="007B25C4">
      <w:pPr>
        <w:spacing w:line="240" w:lineRule="auto"/>
        <w:contextualSpacing/>
        <w:rPr>
          <w:rFonts w:ascii="Times New Roman" w:eastAsia="Times New Roman" w:hAnsi="Times New Roman" w:cs="Times New Roman"/>
          <w:sz w:val="24"/>
          <w:szCs w:val="24"/>
        </w:rPr>
      </w:pPr>
      <w:r w:rsidRPr="00592CED">
        <w:rPr>
          <w:rFonts w:ascii="Times New Roman" w:eastAsia="Times New Roman" w:hAnsi="Times New Roman" w:cs="Times New Roman"/>
          <w:sz w:val="24"/>
          <w:szCs w:val="24"/>
        </w:rPr>
        <w:t>(c) Properly certified invoices shall be entered into the Internet Payment Platform (www.ipp.gov). To assist (Agency) in making timely payments, the Contractor is required to provide/verify all required fields in the IPP including: (1) Contract number; (2) Name, address and Taxpayer I.D. number of Contractor; (3) Invoice Date; (4) Unique invoice number for that particular invoice; (5) Period the payment covers; and (6) Cost amount by each line item including quantity and unit price</w:t>
      </w:r>
    </w:p>
    <w:p w14:paraId="0BC01B53" w14:textId="77777777" w:rsidR="007B25C4" w:rsidRPr="00592CED" w:rsidRDefault="007B25C4" w:rsidP="007B25C4">
      <w:pPr>
        <w:spacing w:line="240" w:lineRule="auto"/>
        <w:contextualSpacing/>
        <w:rPr>
          <w:rFonts w:ascii="Times New Roman" w:eastAsia="Times New Roman" w:hAnsi="Times New Roman" w:cs="Times New Roman"/>
          <w:sz w:val="24"/>
          <w:szCs w:val="24"/>
        </w:rPr>
      </w:pPr>
    </w:p>
    <w:p w14:paraId="63E4F1F4" w14:textId="77777777" w:rsidR="007B25C4" w:rsidRPr="00592CED" w:rsidRDefault="007B25C4" w:rsidP="007B25C4">
      <w:pPr>
        <w:spacing w:line="240" w:lineRule="auto"/>
        <w:contextualSpacing/>
        <w:rPr>
          <w:rFonts w:ascii="Times New Roman" w:eastAsia="Times New Roman" w:hAnsi="Times New Roman" w:cs="Times New Roman"/>
          <w:sz w:val="24"/>
          <w:szCs w:val="24"/>
        </w:rPr>
      </w:pPr>
      <w:r w:rsidRPr="00592CED">
        <w:rPr>
          <w:rFonts w:ascii="Times New Roman" w:eastAsia="Times New Roman" w:hAnsi="Times New Roman" w:cs="Times New Roman"/>
          <w:sz w:val="24"/>
          <w:szCs w:val="24"/>
        </w:rPr>
        <w:t>(d) Contractors wishing to check the payment status of their vouchers are able to do so within the IPP application. In addition, questions may be directed to the Contracting Officer’s Representative (COR). In the absence of a COR, contact the Contracting Officer whose name and contact information appears on the face page of this contract/order.</w:t>
      </w:r>
    </w:p>
    <w:p w14:paraId="6122FD53" w14:textId="77777777" w:rsidR="007B25C4" w:rsidRPr="00592CED" w:rsidRDefault="007B25C4" w:rsidP="007B25C4">
      <w:pPr>
        <w:spacing w:line="240" w:lineRule="auto"/>
        <w:contextualSpacing/>
        <w:rPr>
          <w:rFonts w:ascii="Times New Roman" w:eastAsia="Times New Roman" w:hAnsi="Times New Roman" w:cs="Times New Roman"/>
          <w:sz w:val="24"/>
          <w:szCs w:val="24"/>
        </w:rPr>
      </w:pPr>
    </w:p>
    <w:p w14:paraId="7A0DF65A" w14:textId="165D3145" w:rsidR="0E795620" w:rsidRPr="00592CED" w:rsidRDefault="007B25C4" w:rsidP="007B25C4">
      <w:pPr>
        <w:spacing w:line="240" w:lineRule="auto"/>
        <w:contextualSpacing/>
        <w:rPr>
          <w:rFonts w:ascii="Times New Roman" w:eastAsia="Times New Roman" w:hAnsi="Times New Roman" w:cs="Times New Roman"/>
          <w:sz w:val="24"/>
          <w:szCs w:val="24"/>
        </w:rPr>
      </w:pPr>
      <w:r w:rsidRPr="00592CED">
        <w:rPr>
          <w:rFonts w:ascii="Times New Roman" w:eastAsia="Times New Roman" w:hAnsi="Times New Roman" w:cs="Times New Roman"/>
          <w:sz w:val="24"/>
          <w:szCs w:val="24"/>
        </w:rPr>
        <w:t>(End of clause)</w:t>
      </w:r>
    </w:p>
    <w:p w14:paraId="7194DBDC" w14:textId="77777777" w:rsidR="002814D2" w:rsidRPr="00592CED" w:rsidRDefault="002814D2" w:rsidP="153BAA0D">
      <w:pPr>
        <w:spacing w:line="240" w:lineRule="auto"/>
        <w:contextualSpacing/>
        <w:rPr>
          <w:rFonts w:ascii="Times New Roman" w:eastAsia="Times New Roman" w:hAnsi="Times New Roman" w:cs="Times New Roman"/>
          <w:sz w:val="24"/>
          <w:szCs w:val="24"/>
        </w:rPr>
      </w:pPr>
    </w:p>
    <w:p w14:paraId="2AC6E013" w14:textId="77777777" w:rsidR="0063573E" w:rsidRPr="00592CED" w:rsidRDefault="0063573E" w:rsidP="153BAA0D">
      <w:pPr>
        <w:spacing w:line="240" w:lineRule="auto"/>
        <w:contextualSpacing/>
        <w:rPr>
          <w:rFonts w:ascii="Times New Roman" w:eastAsia="Times New Roman" w:hAnsi="Times New Roman" w:cs="Times New Roman"/>
          <w:sz w:val="24"/>
          <w:szCs w:val="24"/>
        </w:rPr>
      </w:pPr>
      <w:bookmarkStart w:id="17" w:name="_Hlk182807606"/>
      <w:r w:rsidRPr="00592CED">
        <w:rPr>
          <w:rFonts w:ascii="Times New Roman" w:eastAsia="Times New Roman" w:hAnsi="Times New Roman" w:cs="Times New Roman"/>
          <w:b/>
          <w:bCs/>
          <w:sz w:val="24"/>
          <w:szCs w:val="24"/>
        </w:rPr>
        <w:t>5X252.204-7000-90,</w:t>
      </w:r>
      <w:r w:rsidRPr="00592CED">
        <w:rPr>
          <w:rFonts w:ascii="Times New Roman" w:eastAsia="Times New Roman" w:hAnsi="Times New Roman" w:cs="Times New Roman"/>
          <w:sz w:val="24"/>
          <w:szCs w:val="24"/>
        </w:rPr>
        <w:t xml:space="preserve"> PUBLIC RELEASE OF INFORMATION (MAR 2023)</w:t>
      </w:r>
    </w:p>
    <w:p w14:paraId="2A8F0B06" w14:textId="77777777" w:rsidR="0063573E" w:rsidRPr="00592CED" w:rsidRDefault="0063573E" w:rsidP="153BAA0D">
      <w:pPr>
        <w:spacing w:line="240" w:lineRule="auto"/>
        <w:contextualSpacing/>
        <w:rPr>
          <w:rFonts w:ascii="Times New Roman" w:eastAsia="Times New Roman" w:hAnsi="Times New Roman" w:cs="Times New Roman"/>
          <w:sz w:val="24"/>
          <w:szCs w:val="24"/>
        </w:rPr>
      </w:pPr>
      <w:r w:rsidRPr="00592CED">
        <w:rPr>
          <w:rFonts w:ascii="Times New Roman" w:eastAsia="Times New Roman" w:hAnsi="Times New Roman" w:cs="Times New Roman"/>
          <w:sz w:val="24"/>
          <w:szCs w:val="24"/>
        </w:rPr>
        <w:t xml:space="preserve">(a) Except as provided in paragraph (b) of this clause, information pertaining to this contract shall not be released to the public unless authorized by the Contracting Officer in accordance with DFARS 252.204-7000, Disclosure of Information. Requests for approval to release information pertaining to this contract shall be submitted to the Contracting Officer by means of NGA Form 5230-1, National Geospatial-Intelligence Agency Request for Clearance for Public Release. </w:t>
      </w:r>
    </w:p>
    <w:p w14:paraId="4CA6C204" w14:textId="77777777" w:rsidR="0063573E" w:rsidRPr="00592CED" w:rsidRDefault="0063573E" w:rsidP="153BAA0D">
      <w:pPr>
        <w:spacing w:line="240" w:lineRule="auto"/>
        <w:contextualSpacing/>
        <w:rPr>
          <w:rFonts w:ascii="Times New Roman" w:eastAsia="Times New Roman" w:hAnsi="Times New Roman" w:cs="Times New Roman"/>
          <w:sz w:val="24"/>
          <w:szCs w:val="24"/>
        </w:rPr>
      </w:pPr>
    </w:p>
    <w:p w14:paraId="346DEF51" w14:textId="77777777" w:rsidR="0063573E" w:rsidRPr="00592CED" w:rsidRDefault="0063573E" w:rsidP="153BAA0D">
      <w:pPr>
        <w:spacing w:line="240" w:lineRule="auto"/>
        <w:contextualSpacing/>
        <w:rPr>
          <w:rFonts w:ascii="Times New Roman" w:eastAsia="Times New Roman" w:hAnsi="Times New Roman" w:cs="Times New Roman"/>
          <w:sz w:val="24"/>
          <w:szCs w:val="24"/>
        </w:rPr>
      </w:pPr>
      <w:r w:rsidRPr="00592CED">
        <w:rPr>
          <w:rFonts w:ascii="Times New Roman" w:eastAsia="Times New Roman" w:hAnsi="Times New Roman" w:cs="Times New Roman"/>
          <w:sz w:val="24"/>
          <w:szCs w:val="24"/>
        </w:rPr>
        <w:lastRenderedPageBreak/>
        <w:t>(b) The contractor may provide past performance information regarding this contract, without completing an NGA Form 5230-1 and without Contracting Officer approval, when submission of such information is to the Office of the Director of National Intelligence (ODNI), the Central Intelligence Agency (CIA), the National Reconnaissance Office (NRO), the National Security Agency (NSA), the Defense Intelligence Agency (DIA), and NGA to support source selections at those agencies. The contractor is responsible for the proper classification and handling of such information, and shall provide a copy of the information provided to the Contracting Officer.</w:t>
      </w:r>
    </w:p>
    <w:p w14:paraId="7882C46C" w14:textId="77777777" w:rsidR="0063573E" w:rsidRPr="00592CED" w:rsidRDefault="0063573E" w:rsidP="153BAA0D">
      <w:pPr>
        <w:spacing w:line="240" w:lineRule="auto"/>
        <w:contextualSpacing/>
        <w:rPr>
          <w:rFonts w:ascii="Times New Roman" w:eastAsia="Times New Roman" w:hAnsi="Times New Roman" w:cs="Times New Roman"/>
          <w:sz w:val="24"/>
          <w:szCs w:val="24"/>
        </w:rPr>
      </w:pPr>
    </w:p>
    <w:p w14:paraId="36FEB5B0" w14:textId="3DE2C607" w:rsidR="00FC24C9" w:rsidRPr="00592CED" w:rsidRDefault="0063573E" w:rsidP="153BAA0D">
      <w:pPr>
        <w:spacing w:line="240" w:lineRule="auto"/>
        <w:contextualSpacing/>
        <w:rPr>
          <w:rFonts w:ascii="Times New Roman" w:eastAsia="Times New Roman" w:hAnsi="Times New Roman" w:cs="Times New Roman"/>
          <w:sz w:val="24"/>
          <w:szCs w:val="24"/>
        </w:rPr>
      </w:pPr>
      <w:r w:rsidRPr="00592CED">
        <w:rPr>
          <w:rFonts w:ascii="Times New Roman" w:eastAsia="Times New Roman" w:hAnsi="Times New Roman" w:cs="Times New Roman"/>
          <w:sz w:val="24"/>
          <w:szCs w:val="24"/>
        </w:rPr>
        <w:t>(End of Clause)</w:t>
      </w:r>
      <w:bookmarkEnd w:id="17"/>
    </w:p>
    <w:p w14:paraId="30D7AA69" w14:textId="77777777" w:rsidR="00966032" w:rsidRPr="00592CED" w:rsidRDefault="00966032" w:rsidP="153BAA0D">
      <w:pPr>
        <w:spacing w:line="240" w:lineRule="auto"/>
        <w:contextualSpacing/>
        <w:rPr>
          <w:rFonts w:ascii="Times New Roman" w:eastAsia="Times New Roman" w:hAnsi="Times New Roman" w:cs="Times New Roman"/>
          <w:sz w:val="24"/>
          <w:szCs w:val="24"/>
        </w:rPr>
      </w:pPr>
    </w:p>
    <w:p w14:paraId="7196D064" w14:textId="77777777" w:rsidR="00966032" w:rsidRPr="00592CED" w:rsidRDefault="00966032" w:rsidP="153BAA0D">
      <w:pPr>
        <w:spacing w:line="240" w:lineRule="auto"/>
        <w:contextualSpacing/>
        <w:rPr>
          <w:rFonts w:ascii="Times New Roman" w:eastAsia="Times New Roman" w:hAnsi="Times New Roman" w:cs="Times New Roman"/>
          <w:sz w:val="24"/>
          <w:szCs w:val="24"/>
        </w:rPr>
      </w:pPr>
    </w:p>
    <w:sectPr w:rsidR="00966032" w:rsidRPr="00592CED" w:rsidSect="0091227C">
      <w:headerReference w:type="default" r:id="rId13"/>
      <w:footerReference w:type="default" r:id="rId14"/>
      <w:headerReference w:type="first" r:id="rId15"/>
      <w:footerReference w:type="first" r:id="rId16"/>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6EFC4F" w14:textId="77777777" w:rsidR="005F5BD8" w:rsidRDefault="005F5BD8" w:rsidP="009D0FB3">
      <w:pPr>
        <w:spacing w:after="0" w:line="240" w:lineRule="auto"/>
      </w:pPr>
      <w:r>
        <w:separator/>
      </w:r>
    </w:p>
  </w:endnote>
  <w:endnote w:type="continuationSeparator" w:id="0">
    <w:p w14:paraId="4BC2BED1" w14:textId="77777777" w:rsidR="005F5BD8" w:rsidRDefault="005F5BD8" w:rsidP="009D0F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PSMT"/>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Mincho">
    <w:altName w:val="Yu Gothic"/>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72538433"/>
      <w:docPartObj>
        <w:docPartGallery w:val="Page Numbers (Bottom of Page)"/>
        <w:docPartUnique/>
      </w:docPartObj>
    </w:sdtPr>
    <w:sdtEndPr>
      <w:rPr>
        <w:color w:val="7F7F7F" w:themeColor="background1" w:themeShade="7F"/>
        <w:spacing w:val="60"/>
      </w:rPr>
    </w:sdtEndPr>
    <w:sdtContent>
      <w:p w14:paraId="065C2B4C" w14:textId="77777777" w:rsidR="0009235E" w:rsidRDefault="0009235E">
        <w:pPr>
          <w:pStyle w:val="Footer"/>
          <w:pBdr>
            <w:top w:val="single" w:sz="4" w:space="1" w:color="D9D9D9" w:themeColor="background1" w:themeShade="D9"/>
          </w:pBdr>
          <w:jc w:val="right"/>
        </w:pPr>
        <w:r>
          <w:fldChar w:fldCharType="begin"/>
        </w:r>
        <w:r>
          <w:instrText xml:space="preserve"> PAGE   \* MERGEFORMAT </w:instrText>
        </w:r>
        <w:r>
          <w:fldChar w:fldCharType="separate"/>
        </w:r>
        <w:r w:rsidR="009D516C">
          <w:rPr>
            <w:noProof/>
          </w:rPr>
          <w:t>2</w:t>
        </w:r>
        <w:r>
          <w:rPr>
            <w:noProof/>
          </w:rPr>
          <w:fldChar w:fldCharType="end"/>
        </w:r>
        <w:r>
          <w:t xml:space="preserve"> | </w:t>
        </w:r>
        <w:r>
          <w:rPr>
            <w:color w:val="7F7F7F" w:themeColor="background1" w:themeShade="7F"/>
            <w:spacing w:val="60"/>
          </w:rPr>
          <w:t>Page</w:t>
        </w:r>
      </w:p>
    </w:sdtContent>
  </w:sdt>
  <w:p w14:paraId="0F3CABC7" w14:textId="77777777" w:rsidR="0009235E" w:rsidRDefault="0009235E" w:rsidP="009D0FB3">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17198B" w14:textId="77777777" w:rsidR="0009235E" w:rsidRDefault="0009235E">
    <w:pPr>
      <w:pStyle w:val="Footer"/>
      <w:pBdr>
        <w:top w:val="single" w:sz="4" w:space="1" w:color="D9D9D9" w:themeColor="background1" w:themeShade="D9"/>
      </w:pBdr>
      <w:jc w:val="right"/>
    </w:pPr>
    <w:r>
      <w:fldChar w:fldCharType="begin"/>
    </w:r>
    <w:r>
      <w:instrText xml:space="preserve"> PAGE   \* MERGEFORMAT </w:instrText>
    </w:r>
    <w:r>
      <w:fldChar w:fldCharType="separate"/>
    </w:r>
    <w:r w:rsidR="009D516C">
      <w:rPr>
        <w:noProof/>
      </w:rPr>
      <w:t>1</w:t>
    </w:r>
    <w:r>
      <w:rPr>
        <w:noProof/>
      </w:rPr>
      <w:fldChar w:fldCharType="end"/>
    </w:r>
    <w:r>
      <w:t xml:space="preserve"> | </w:t>
    </w:r>
    <w:r>
      <w:rPr>
        <w:color w:val="7F7F7F" w:themeColor="background1" w:themeShade="7F"/>
        <w:spacing w:val="60"/>
      </w:rPr>
      <w:t>Page</w:t>
    </w:r>
  </w:p>
  <w:p w14:paraId="48A21919" w14:textId="77777777" w:rsidR="0009235E" w:rsidRDefault="0009235E" w:rsidP="009D0FB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F0D5E2" w14:textId="77777777" w:rsidR="005F5BD8" w:rsidRDefault="005F5BD8" w:rsidP="009D0FB3">
      <w:pPr>
        <w:spacing w:after="0" w:line="240" w:lineRule="auto"/>
      </w:pPr>
      <w:r>
        <w:separator/>
      </w:r>
    </w:p>
  </w:footnote>
  <w:footnote w:type="continuationSeparator" w:id="0">
    <w:p w14:paraId="341B6B29" w14:textId="77777777" w:rsidR="005F5BD8" w:rsidRDefault="005F5BD8" w:rsidP="009D0F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D3B50" w14:textId="77777777" w:rsidR="0009235E" w:rsidRPr="009D0FB3" w:rsidRDefault="0009235E" w:rsidP="009D0FB3">
    <w:pPr>
      <w:pStyle w:val="Header"/>
      <w:jc w:val="center"/>
      <w:rPr>
        <w:rFonts w:ascii="Courier" w:hAnsi="Courier"/>
        <w:sz w:val="24"/>
      </w:rPr>
    </w:pPr>
    <w:r w:rsidRPr="009D0FB3">
      <w:rPr>
        <w:rFonts w:ascii="Courier" w:hAnsi="Courier"/>
        <w:sz w:val="24"/>
      </w:rPr>
      <w:t>UNCLASSIFIED</w:t>
    </w:r>
  </w:p>
  <w:p w14:paraId="5B08B5D1" w14:textId="77777777" w:rsidR="0009235E" w:rsidRDefault="000923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086DF" w14:textId="77777777" w:rsidR="0009235E" w:rsidRDefault="0009235E" w:rsidP="0091227C">
    <w:pPr>
      <w:pStyle w:val="Header"/>
      <w:jc w:val="center"/>
    </w:pPr>
    <w:r w:rsidRPr="009D0FB3">
      <w:rPr>
        <w:rFonts w:ascii="Courier" w:hAnsi="Courier"/>
        <w:sz w:val="24"/>
      </w:rPr>
      <w:t>UNCLASSIFIED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402"/>
    <w:multiLevelType w:val="multilevel"/>
    <w:tmpl w:val="00000885"/>
    <w:lvl w:ilvl="0">
      <w:numFmt w:val="bullet"/>
      <w:lvlText w:val="•"/>
      <w:lvlJc w:val="left"/>
      <w:pPr>
        <w:ind w:left="466" w:hanging="351"/>
      </w:pPr>
      <w:rPr>
        <w:rFonts w:ascii="Times New Roman" w:hAnsi="Times New Roman" w:cs="Times New Roman"/>
        <w:b w:val="0"/>
        <w:bCs w:val="0"/>
        <w:w w:val="431"/>
        <w:sz w:val="19"/>
        <w:szCs w:val="19"/>
      </w:rPr>
    </w:lvl>
    <w:lvl w:ilvl="1">
      <w:numFmt w:val="bullet"/>
      <w:lvlText w:val="•"/>
      <w:lvlJc w:val="left"/>
      <w:pPr>
        <w:ind w:left="1387" w:hanging="351"/>
      </w:pPr>
    </w:lvl>
    <w:lvl w:ilvl="2">
      <w:numFmt w:val="bullet"/>
      <w:lvlText w:val="•"/>
      <w:lvlJc w:val="left"/>
      <w:pPr>
        <w:ind w:left="2309" w:hanging="351"/>
      </w:pPr>
    </w:lvl>
    <w:lvl w:ilvl="3">
      <w:numFmt w:val="bullet"/>
      <w:lvlText w:val="•"/>
      <w:lvlJc w:val="left"/>
      <w:pPr>
        <w:ind w:left="3230" w:hanging="351"/>
      </w:pPr>
    </w:lvl>
    <w:lvl w:ilvl="4">
      <w:numFmt w:val="bullet"/>
      <w:lvlText w:val="•"/>
      <w:lvlJc w:val="left"/>
      <w:pPr>
        <w:ind w:left="4151" w:hanging="351"/>
      </w:pPr>
    </w:lvl>
    <w:lvl w:ilvl="5">
      <w:numFmt w:val="bullet"/>
      <w:lvlText w:val="•"/>
      <w:lvlJc w:val="left"/>
      <w:pPr>
        <w:ind w:left="5073" w:hanging="351"/>
      </w:pPr>
    </w:lvl>
    <w:lvl w:ilvl="6">
      <w:numFmt w:val="bullet"/>
      <w:lvlText w:val="•"/>
      <w:lvlJc w:val="left"/>
      <w:pPr>
        <w:ind w:left="5994" w:hanging="351"/>
      </w:pPr>
    </w:lvl>
    <w:lvl w:ilvl="7">
      <w:numFmt w:val="bullet"/>
      <w:lvlText w:val="•"/>
      <w:lvlJc w:val="left"/>
      <w:pPr>
        <w:ind w:left="6915" w:hanging="351"/>
      </w:pPr>
    </w:lvl>
    <w:lvl w:ilvl="8">
      <w:numFmt w:val="bullet"/>
      <w:lvlText w:val="•"/>
      <w:lvlJc w:val="left"/>
      <w:pPr>
        <w:ind w:left="7837" w:hanging="351"/>
      </w:pPr>
    </w:lvl>
  </w:abstractNum>
  <w:abstractNum w:abstractNumId="1" w15:restartNumberingAfterBreak="0">
    <w:nsid w:val="00000403"/>
    <w:multiLevelType w:val="multilevel"/>
    <w:tmpl w:val="00000886"/>
    <w:lvl w:ilvl="0">
      <w:numFmt w:val="bullet"/>
      <w:lvlText w:val="•"/>
      <w:lvlJc w:val="left"/>
      <w:pPr>
        <w:ind w:left="476" w:hanging="351"/>
      </w:pPr>
      <w:rPr>
        <w:rFonts w:ascii="Times New Roman" w:hAnsi="Times New Roman" w:cs="Times New Roman"/>
        <w:b w:val="0"/>
        <w:bCs w:val="0"/>
        <w:w w:val="431"/>
        <w:sz w:val="19"/>
        <w:szCs w:val="19"/>
      </w:rPr>
    </w:lvl>
    <w:lvl w:ilvl="1">
      <w:numFmt w:val="bullet"/>
      <w:lvlText w:val="•"/>
      <w:lvlJc w:val="left"/>
      <w:pPr>
        <w:ind w:left="1396" w:hanging="351"/>
      </w:pPr>
    </w:lvl>
    <w:lvl w:ilvl="2">
      <w:numFmt w:val="bullet"/>
      <w:lvlText w:val="•"/>
      <w:lvlJc w:val="left"/>
      <w:pPr>
        <w:ind w:left="2316" w:hanging="351"/>
      </w:pPr>
    </w:lvl>
    <w:lvl w:ilvl="3">
      <w:numFmt w:val="bullet"/>
      <w:lvlText w:val="•"/>
      <w:lvlJc w:val="left"/>
      <w:pPr>
        <w:ind w:left="3237" w:hanging="351"/>
      </w:pPr>
    </w:lvl>
    <w:lvl w:ilvl="4">
      <w:numFmt w:val="bullet"/>
      <w:lvlText w:val="•"/>
      <w:lvlJc w:val="left"/>
      <w:pPr>
        <w:ind w:left="4157" w:hanging="351"/>
      </w:pPr>
    </w:lvl>
    <w:lvl w:ilvl="5">
      <w:numFmt w:val="bullet"/>
      <w:lvlText w:val="•"/>
      <w:lvlJc w:val="left"/>
      <w:pPr>
        <w:ind w:left="5078" w:hanging="351"/>
      </w:pPr>
    </w:lvl>
    <w:lvl w:ilvl="6">
      <w:numFmt w:val="bullet"/>
      <w:lvlText w:val="•"/>
      <w:lvlJc w:val="left"/>
      <w:pPr>
        <w:ind w:left="5998" w:hanging="351"/>
      </w:pPr>
    </w:lvl>
    <w:lvl w:ilvl="7">
      <w:numFmt w:val="bullet"/>
      <w:lvlText w:val="•"/>
      <w:lvlJc w:val="left"/>
      <w:pPr>
        <w:ind w:left="6918" w:hanging="351"/>
      </w:pPr>
    </w:lvl>
    <w:lvl w:ilvl="8">
      <w:numFmt w:val="bullet"/>
      <w:lvlText w:val="•"/>
      <w:lvlJc w:val="left"/>
      <w:pPr>
        <w:ind w:left="7839" w:hanging="351"/>
      </w:pPr>
    </w:lvl>
  </w:abstractNum>
  <w:abstractNum w:abstractNumId="2" w15:restartNumberingAfterBreak="0">
    <w:nsid w:val="00000404"/>
    <w:multiLevelType w:val="multilevel"/>
    <w:tmpl w:val="00000887"/>
    <w:lvl w:ilvl="0">
      <w:numFmt w:val="bullet"/>
      <w:lvlText w:val="•"/>
      <w:lvlJc w:val="left"/>
      <w:pPr>
        <w:ind w:left="466" w:hanging="351"/>
      </w:pPr>
      <w:rPr>
        <w:rFonts w:ascii="Arial" w:hAnsi="Arial" w:cs="Arial"/>
        <w:b w:val="0"/>
        <w:bCs w:val="0"/>
        <w:w w:val="395"/>
        <w:sz w:val="19"/>
        <w:szCs w:val="19"/>
      </w:rPr>
    </w:lvl>
    <w:lvl w:ilvl="1">
      <w:numFmt w:val="bullet"/>
      <w:lvlText w:val="•"/>
      <w:lvlJc w:val="left"/>
      <w:pPr>
        <w:ind w:left="1387" w:hanging="351"/>
      </w:pPr>
    </w:lvl>
    <w:lvl w:ilvl="2">
      <w:numFmt w:val="bullet"/>
      <w:lvlText w:val="•"/>
      <w:lvlJc w:val="left"/>
      <w:pPr>
        <w:ind w:left="2309" w:hanging="351"/>
      </w:pPr>
    </w:lvl>
    <w:lvl w:ilvl="3">
      <w:numFmt w:val="bullet"/>
      <w:lvlText w:val="•"/>
      <w:lvlJc w:val="left"/>
      <w:pPr>
        <w:ind w:left="3230" w:hanging="351"/>
      </w:pPr>
    </w:lvl>
    <w:lvl w:ilvl="4">
      <w:numFmt w:val="bullet"/>
      <w:lvlText w:val="•"/>
      <w:lvlJc w:val="left"/>
      <w:pPr>
        <w:ind w:left="4151" w:hanging="351"/>
      </w:pPr>
    </w:lvl>
    <w:lvl w:ilvl="5">
      <w:numFmt w:val="bullet"/>
      <w:lvlText w:val="•"/>
      <w:lvlJc w:val="left"/>
      <w:pPr>
        <w:ind w:left="5073" w:hanging="351"/>
      </w:pPr>
    </w:lvl>
    <w:lvl w:ilvl="6">
      <w:numFmt w:val="bullet"/>
      <w:lvlText w:val="•"/>
      <w:lvlJc w:val="left"/>
      <w:pPr>
        <w:ind w:left="5994" w:hanging="351"/>
      </w:pPr>
    </w:lvl>
    <w:lvl w:ilvl="7">
      <w:numFmt w:val="bullet"/>
      <w:lvlText w:val="•"/>
      <w:lvlJc w:val="left"/>
      <w:pPr>
        <w:ind w:left="6915" w:hanging="351"/>
      </w:pPr>
    </w:lvl>
    <w:lvl w:ilvl="8">
      <w:numFmt w:val="bullet"/>
      <w:lvlText w:val="•"/>
      <w:lvlJc w:val="left"/>
      <w:pPr>
        <w:ind w:left="7837" w:hanging="351"/>
      </w:pPr>
    </w:lvl>
  </w:abstractNum>
  <w:abstractNum w:abstractNumId="3" w15:restartNumberingAfterBreak="0">
    <w:nsid w:val="2112762F"/>
    <w:multiLevelType w:val="hybridMultilevel"/>
    <w:tmpl w:val="57E42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4149C6"/>
    <w:multiLevelType w:val="hybridMultilevel"/>
    <w:tmpl w:val="6ABA03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062095"/>
    <w:multiLevelType w:val="hybridMultilevel"/>
    <w:tmpl w:val="15C8E0EC"/>
    <w:lvl w:ilvl="0" w:tplc="82BE359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5504945"/>
    <w:multiLevelType w:val="hybridMultilevel"/>
    <w:tmpl w:val="08F85506"/>
    <w:lvl w:ilvl="0" w:tplc="5FCA5B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4CB246A"/>
    <w:multiLevelType w:val="hybridMultilevel"/>
    <w:tmpl w:val="06507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F2713AC"/>
    <w:multiLevelType w:val="hybridMultilevel"/>
    <w:tmpl w:val="E410CF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49B2EA6"/>
    <w:multiLevelType w:val="hybridMultilevel"/>
    <w:tmpl w:val="2B92D7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5"/>
  </w:num>
  <w:num w:numId="4">
    <w:abstractNumId w:val="9"/>
  </w:num>
  <w:num w:numId="5">
    <w:abstractNumId w:val="3"/>
  </w:num>
  <w:num w:numId="6">
    <w:abstractNumId w:val="4"/>
  </w:num>
  <w:num w:numId="7">
    <w:abstractNumId w:val="2"/>
  </w:num>
  <w:num w:numId="8">
    <w:abstractNumId w:val="1"/>
  </w:num>
  <w:num w:numId="9">
    <w:abstractNumId w:val="0"/>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6CA0"/>
    <w:rsid w:val="0001682F"/>
    <w:rsid w:val="00021FC8"/>
    <w:rsid w:val="00052E3C"/>
    <w:rsid w:val="00054D63"/>
    <w:rsid w:val="0006165B"/>
    <w:rsid w:val="00062430"/>
    <w:rsid w:val="00081FFA"/>
    <w:rsid w:val="0009235E"/>
    <w:rsid w:val="000C41EA"/>
    <w:rsid w:val="000D1FBD"/>
    <w:rsid w:val="000D3389"/>
    <w:rsid w:val="00100AD4"/>
    <w:rsid w:val="00105E87"/>
    <w:rsid w:val="00122022"/>
    <w:rsid w:val="001346A9"/>
    <w:rsid w:val="00140EE0"/>
    <w:rsid w:val="00144948"/>
    <w:rsid w:val="00151561"/>
    <w:rsid w:val="00162F98"/>
    <w:rsid w:val="00163D91"/>
    <w:rsid w:val="0016431B"/>
    <w:rsid w:val="001922BC"/>
    <w:rsid w:val="00197709"/>
    <w:rsid w:val="001B2397"/>
    <w:rsid w:val="001B6CA0"/>
    <w:rsid w:val="001B6D7A"/>
    <w:rsid w:val="001C78BF"/>
    <w:rsid w:val="001D0D84"/>
    <w:rsid w:val="001E33EC"/>
    <w:rsid w:val="001F6659"/>
    <w:rsid w:val="00231DF1"/>
    <w:rsid w:val="002413E6"/>
    <w:rsid w:val="0024761F"/>
    <w:rsid w:val="00274D91"/>
    <w:rsid w:val="002814D2"/>
    <w:rsid w:val="00281DCC"/>
    <w:rsid w:val="00293F27"/>
    <w:rsid w:val="002A2AB0"/>
    <w:rsid w:val="002A7CC2"/>
    <w:rsid w:val="002B3670"/>
    <w:rsid w:val="002E1DA0"/>
    <w:rsid w:val="002E2621"/>
    <w:rsid w:val="00310A47"/>
    <w:rsid w:val="00317C8E"/>
    <w:rsid w:val="00330B36"/>
    <w:rsid w:val="0033188E"/>
    <w:rsid w:val="00331FCE"/>
    <w:rsid w:val="003321C6"/>
    <w:rsid w:val="0033259C"/>
    <w:rsid w:val="00333C3A"/>
    <w:rsid w:val="00345811"/>
    <w:rsid w:val="0037031E"/>
    <w:rsid w:val="003735B3"/>
    <w:rsid w:val="00386C4D"/>
    <w:rsid w:val="00392FE0"/>
    <w:rsid w:val="00397DB7"/>
    <w:rsid w:val="003A60F1"/>
    <w:rsid w:val="003C016E"/>
    <w:rsid w:val="003F4306"/>
    <w:rsid w:val="004142C3"/>
    <w:rsid w:val="0044536F"/>
    <w:rsid w:val="00464C0C"/>
    <w:rsid w:val="004654CF"/>
    <w:rsid w:val="00465872"/>
    <w:rsid w:val="0047163D"/>
    <w:rsid w:val="00477E78"/>
    <w:rsid w:val="004B52C0"/>
    <w:rsid w:val="004B6021"/>
    <w:rsid w:val="004B74A5"/>
    <w:rsid w:val="004C2D87"/>
    <w:rsid w:val="004E4A63"/>
    <w:rsid w:val="004E6D87"/>
    <w:rsid w:val="005061AE"/>
    <w:rsid w:val="00506DCE"/>
    <w:rsid w:val="00515BD8"/>
    <w:rsid w:val="00520720"/>
    <w:rsid w:val="00520CEE"/>
    <w:rsid w:val="0053538D"/>
    <w:rsid w:val="00540410"/>
    <w:rsid w:val="00555C31"/>
    <w:rsid w:val="00561CBC"/>
    <w:rsid w:val="00574177"/>
    <w:rsid w:val="00592CED"/>
    <w:rsid w:val="00594DD2"/>
    <w:rsid w:val="005A3FBD"/>
    <w:rsid w:val="005B5C7F"/>
    <w:rsid w:val="005B6D12"/>
    <w:rsid w:val="005C743E"/>
    <w:rsid w:val="005E7F8B"/>
    <w:rsid w:val="005F0544"/>
    <w:rsid w:val="005F5BD8"/>
    <w:rsid w:val="005F7E29"/>
    <w:rsid w:val="006121C7"/>
    <w:rsid w:val="0063239D"/>
    <w:rsid w:val="0063573E"/>
    <w:rsid w:val="00636590"/>
    <w:rsid w:val="006442A9"/>
    <w:rsid w:val="006444F8"/>
    <w:rsid w:val="00676F65"/>
    <w:rsid w:val="006807F2"/>
    <w:rsid w:val="00683892"/>
    <w:rsid w:val="006972DE"/>
    <w:rsid w:val="006A032B"/>
    <w:rsid w:val="006C274A"/>
    <w:rsid w:val="006E13B8"/>
    <w:rsid w:val="006E4062"/>
    <w:rsid w:val="006E6BF0"/>
    <w:rsid w:val="006F40B0"/>
    <w:rsid w:val="006F6E87"/>
    <w:rsid w:val="007205FE"/>
    <w:rsid w:val="00723171"/>
    <w:rsid w:val="00754235"/>
    <w:rsid w:val="00765CB6"/>
    <w:rsid w:val="007B25C4"/>
    <w:rsid w:val="007B4D2F"/>
    <w:rsid w:val="007D24B7"/>
    <w:rsid w:val="007E3C82"/>
    <w:rsid w:val="00805BB2"/>
    <w:rsid w:val="00815B12"/>
    <w:rsid w:val="00832252"/>
    <w:rsid w:val="0083269B"/>
    <w:rsid w:val="00852514"/>
    <w:rsid w:val="0087557C"/>
    <w:rsid w:val="00881F22"/>
    <w:rsid w:val="00882AAE"/>
    <w:rsid w:val="00885C5A"/>
    <w:rsid w:val="00896A66"/>
    <w:rsid w:val="008A5EB2"/>
    <w:rsid w:val="008A7351"/>
    <w:rsid w:val="008B442E"/>
    <w:rsid w:val="008C5ECD"/>
    <w:rsid w:val="008D433E"/>
    <w:rsid w:val="008E00E8"/>
    <w:rsid w:val="008F23F9"/>
    <w:rsid w:val="009065B9"/>
    <w:rsid w:val="0091227C"/>
    <w:rsid w:val="009126B2"/>
    <w:rsid w:val="00913AE7"/>
    <w:rsid w:val="00920C7D"/>
    <w:rsid w:val="00926FCF"/>
    <w:rsid w:val="009356DC"/>
    <w:rsid w:val="009360F0"/>
    <w:rsid w:val="00945A29"/>
    <w:rsid w:val="00951ED0"/>
    <w:rsid w:val="00966032"/>
    <w:rsid w:val="00971EEC"/>
    <w:rsid w:val="00973138"/>
    <w:rsid w:val="009760D2"/>
    <w:rsid w:val="00981B6C"/>
    <w:rsid w:val="00993FDC"/>
    <w:rsid w:val="00997C8E"/>
    <w:rsid w:val="009B2EB4"/>
    <w:rsid w:val="009C223C"/>
    <w:rsid w:val="009C3307"/>
    <w:rsid w:val="009D0FB3"/>
    <w:rsid w:val="009D516C"/>
    <w:rsid w:val="009D79D5"/>
    <w:rsid w:val="009F4004"/>
    <w:rsid w:val="00A12B72"/>
    <w:rsid w:val="00A17521"/>
    <w:rsid w:val="00A178E8"/>
    <w:rsid w:val="00A312E1"/>
    <w:rsid w:val="00A31A12"/>
    <w:rsid w:val="00A34E7A"/>
    <w:rsid w:val="00A4302B"/>
    <w:rsid w:val="00A45F43"/>
    <w:rsid w:val="00A46E17"/>
    <w:rsid w:val="00A75349"/>
    <w:rsid w:val="00A93A94"/>
    <w:rsid w:val="00AA636B"/>
    <w:rsid w:val="00AB69EE"/>
    <w:rsid w:val="00AB7C9C"/>
    <w:rsid w:val="00AC7F38"/>
    <w:rsid w:val="00AE56AE"/>
    <w:rsid w:val="00B00F51"/>
    <w:rsid w:val="00B02940"/>
    <w:rsid w:val="00B10779"/>
    <w:rsid w:val="00B172AE"/>
    <w:rsid w:val="00B44D6F"/>
    <w:rsid w:val="00B47322"/>
    <w:rsid w:val="00B62123"/>
    <w:rsid w:val="00B65884"/>
    <w:rsid w:val="00B66AA7"/>
    <w:rsid w:val="00B7031D"/>
    <w:rsid w:val="00B96D20"/>
    <w:rsid w:val="00BA053A"/>
    <w:rsid w:val="00BB3A9B"/>
    <w:rsid w:val="00BC26FF"/>
    <w:rsid w:val="00C01671"/>
    <w:rsid w:val="00C02211"/>
    <w:rsid w:val="00C11E96"/>
    <w:rsid w:val="00C266CD"/>
    <w:rsid w:val="00C6479B"/>
    <w:rsid w:val="00C80456"/>
    <w:rsid w:val="00C838A7"/>
    <w:rsid w:val="00C912C8"/>
    <w:rsid w:val="00CA0C7D"/>
    <w:rsid w:val="00CA726F"/>
    <w:rsid w:val="00CB7B5F"/>
    <w:rsid w:val="00CC25BA"/>
    <w:rsid w:val="00CE134B"/>
    <w:rsid w:val="00CE5E80"/>
    <w:rsid w:val="00CF3248"/>
    <w:rsid w:val="00D01104"/>
    <w:rsid w:val="00D2338D"/>
    <w:rsid w:val="00D2484E"/>
    <w:rsid w:val="00D30E71"/>
    <w:rsid w:val="00D41A5F"/>
    <w:rsid w:val="00D50B5C"/>
    <w:rsid w:val="00D55DC1"/>
    <w:rsid w:val="00D63EDE"/>
    <w:rsid w:val="00D653AB"/>
    <w:rsid w:val="00D704DF"/>
    <w:rsid w:val="00D7764F"/>
    <w:rsid w:val="00DC169A"/>
    <w:rsid w:val="00DC36DC"/>
    <w:rsid w:val="00DD6534"/>
    <w:rsid w:val="00DE6958"/>
    <w:rsid w:val="00DF0193"/>
    <w:rsid w:val="00E25CDC"/>
    <w:rsid w:val="00E3491A"/>
    <w:rsid w:val="00E44424"/>
    <w:rsid w:val="00E51B68"/>
    <w:rsid w:val="00E72725"/>
    <w:rsid w:val="00EA1B16"/>
    <w:rsid w:val="00EB4786"/>
    <w:rsid w:val="00EC28EC"/>
    <w:rsid w:val="00EC4E07"/>
    <w:rsid w:val="00EE0E71"/>
    <w:rsid w:val="00F03701"/>
    <w:rsid w:val="00F2262B"/>
    <w:rsid w:val="00F23F23"/>
    <w:rsid w:val="00F40DE3"/>
    <w:rsid w:val="00F419F1"/>
    <w:rsid w:val="00F503B1"/>
    <w:rsid w:val="00F541AD"/>
    <w:rsid w:val="00F576B5"/>
    <w:rsid w:val="00F94953"/>
    <w:rsid w:val="00FB03A0"/>
    <w:rsid w:val="00FB3B52"/>
    <w:rsid w:val="00FC24C9"/>
    <w:rsid w:val="00FE2ABC"/>
    <w:rsid w:val="017936D8"/>
    <w:rsid w:val="04F1567B"/>
    <w:rsid w:val="0734F140"/>
    <w:rsid w:val="0E795620"/>
    <w:rsid w:val="153BAA0D"/>
    <w:rsid w:val="1542CF85"/>
    <w:rsid w:val="158DCBB3"/>
    <w:rsid w:val="1A02523B"/>
    <w:rsid w:val="1D37312A"/>
    <w:rsid w:val="20672805"/>
    <w:rsid w:val="2919E06B"/>
    <w:rsid w:val="3106F679"/>
    <w:rsid w:val="330ECB63"/>
    <w:rsid w:val="3B7C9493"/>
    <w:rsid w:val="3F28C3F7"/>
    <w:rsid w:val="52ECB7AC"/>
    <w:rsid w:val="54A01D39"/>
    <w:rsid w:val="637407B5"/>
    <w:rsid w:val="65C29C24"/>
    <w:rsid w:val="72916271"/>
    <w:rsid w:val="76C07A69"/>
    <w:rsid w:val="7CC2242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2CFA99"/>
  <w15:chartTrackingRefBased/>
  <w15:docId w15:val="{FDEB103C-2B1A-42A0-B34E-004561369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60F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B6CA0"/>
    <w:rPr>
      <w:color w:val="0563C1" w:themeColor="hyperlink"/>
      <w:u w:val="single"/>
    </w:rPr>
  </w:style>
  <w:style w:type="paragraph" w:styleId="ListParagraph">
    <w:name w:val="List Paragraph"/>
    <w:basedOn w:val="Normal"/>
    <w:uiPriority w:val="34"/>
    <w:qFormat/>
    <w:rsid w:val="00D30E71"/>
    <w:pPr>
      <w:ind w:left="720"/>
      <w:contextualSpacing/>
    </w:pPr>
  </w:style>
  <w:style w:type="paragraph" w:styleId="Header">
    <w:name w:val="header"/>
    <w:basedOn w:val="Normal"/>
    <w:link w:val="HeaderChar"/>
    <w:uiPriority w:val="99"/>
    <w:unhideWhenUsed/>
    <w:rsid w:val="009D0F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0FB3"/>
  </w:style>
  <w:style w:type="paragraph" w:styleId="Footer">
    <w:name w:val="footer"/>
    <w:basedOn w:val="Normal"/>
    <w:link w:val="FooterChar"/>
    <w:uiPriority w:val="99"/>
    <w:unhideWhenUsed/>
    <w:rsid w:val="009D0F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0FB3"/>
  </w:style>
  <w:style w:type="table" w:styleId="TableGrid">
    <w:name w:val="Table Grid"/>
    <w:basedOn w:val="TableNormal"/>
    <w:uiPriority w:val="39"/>
    <w:rsid w:val="00555C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E4A6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4A63"/>
    <w:rPr>
      <w:rFonts w:ascii="Segoe UI" w:hAnsi="Segoe UI" w:cs="Segoe UI"/>
      <w:sz w:val="18"/>
      <w:szCs w:val="18"/>
    </w:rPr>
  </w:style>
  <w:style w:type="table" w:styleId="ListTable2-Accent5">
    <w:name w:val="List Table 2 Accent 5"/>
    <w:basedOn w:val="TableNormal"/>
    <w:uiPriority w:val="47"/>
    <w:rsid w:val="007D24B7"/>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5">
    <w:name w:val="Grid Table 4 Accent 5"/>
    <w:basedOn w:val="TableNormal"/>
    <w:uiPriority w:val="49"/>
    <w:rsid w:val="007D24B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PlaceholderText">
    <w:name w:val="Placeholder Text"/>
    <w:basedOn w:val="DefaultParagraphFont"/>
    <w:uiPriority w:val="99"/>
    <w:semiHidden/>
    <w:rsid w:val="008F23F9"/>
    <w:rPr>
      <w:color w:val="808080"/>
    </w:rPr>
  </w:style>
  <w:style w:type="character" w:customStyle="1" w:styleId="Bold">
    <w:name w:val="Bold"/>
    <w:basedOn w:val="DefaultParagraphFont"/>
    <w:uiPriority w:val="1"/>
    <w:rsid w:val="008F23F9"/>
    <w:rPr>
      <w:b/>
    </w:rPr>
  </w:style>
  <w:style w:type="character" w:customStyle="1" w:styleId="CheckBox">
    <w:name w:val="Check Box"/>
    <w:basedOn w:val="DefaultParagraphFont"/>
    <w:uiPriority w:val="1"/>
    <w:rsid w:val="00561CBC"/>
    <w:rPr>
      <w:sz w:val="32"/>
    </w:rPr>
  </w:style>
  <w:style w:type="character" w:customStyle="1" w:styleId="CheckBox2">
    <w:name w:val="Check Box2"/>
    <w:basedOn w:val="DefaultParagraphFont"/>
    <w:uiPriority w:val="1"/>
    <w:rsid w:val="00561CBC"/>
    <w:rPr>
      <w:sz w:val="24"/>
    </w:rPr>
  </w:style>
  <w:style w:type="character" w:customStyle="1" w:styleId="CheckBoxBold">
    <w:name w:val="Check Box Bold"/>
    <w:basedOn w:val="DefaultParagraphFont"/>
    <w:uiPriority w:val="1"/>
    <w:rsid w:val="00561CBC"/>
    <w:rPr>
      <w:b/>
      <w:sz w:val="24"/>
    </w:rPr>
  </w:style>
  <w:style w:type="character" w:styleId="UnresolvedMention">
    <w:name w:val="Unresolved Mention"/>
    <w:basedOn w:val="DefaultParagraphFont"/>
    <w:uiPriority w:val="99"/>
    <w:semiHidden/>
    <w:unhideWhenUsed/>
    <w:rsid w:val="000168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803723">
      <w:bodyDiv w:val="1"/>
      <w:marLeft w:val="0"/>
      <w:marRight w:val="0"/>
      <w:marTop w:val="0"/>
      <w:marBottom w:val="0"/>
      <w:divBdr>
        <w:top w:val="none" w:sz="0" w:space="0" w:color="auto"/>
        <w:left w:val="none" w:sz="0" w:space="0" w:color="auto"/>
        <w:bottom w:val="none" w:sz="0" w:space="0" w:color="auto"/>
        <w:right w:val="none" w:sz="0" w:space="0" w:color="auto"/>
      </w:divBdr>
    </w:div>
    <w:div w:id="1595896447">
      <w:bodyDiv w:val="1"/>
      <w:marLeft w:val="0"/>
      <w:marRight w:val="0"/>
      <w:marTop w:val="0"/>
      <w:marBottom w:val="0"/>
      <w:divBdr>
        <w:top w:val="none" w:sz="0" w:space="0" w:color="auto"/>
        <w:left w:val="none" w:sz="0" w:space="0" w:color="auto"/>
        <w:bottom w:val="none" w:sz="0" w:space="0" w:color="auto"/>
        <w:right w:val="none" w:sz="0" w:space="0" w:color="auto"/>
      </w:divBdr>
    </w:div>
    <w:div w:id="2096976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tclittlepilger@nga.mil"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243FB709B964AEDB508A2C8992D8891"/>
        <w:category>
          <w:name w:val="General"/>
          <w:gallery w:val="placeholder"/>
        </w:category>
        <w:types>
          <w:type w:val="bbPlcHdr"/>
        </w:types>
        <w:behaviors>
          <w:behavior w:val="content"/>
        </w:behaviors>
        <w:guid w:val="{22C875CB-40F8-4145-8115-243FDFF186DF}"/>
      </w:docPartPr>
      <w:docPartBody>
        <w:p w:rsidR="00C01671" w:rsidRDefault="00C01671" w:rsidP="00C01671">
          <w:pPr>
            <w:pStyle w:val="D243FB709B964AEDB508A2C8992D88918"/>
          </w:pPr>
          <w:r w:rsidRPr="00A12B72">
            <w:rPr>
              <w:rStyle w:val="PlaceholderText"/>
              <w:highlight w:val="yellow"/>
            </w:rPr>
            <w:t>Month and Year</w:t>
          </w:r>
        </w:p>
      </w:docPartBody>
    </w:docPart>
    <w:docPart>
      <w:docPartPr>
        <w:name w:val="D24B4FF2E2DB4BFFB0EE493FAA31073D"/>
        <w:category>
          <w:name w:val="General"/>
          <w:gallery w:val="placeholder"/>
        </w:category>
        <w:types>
          <w:type w:val="bbPlcHdr"/>
        </w:types>
        <w:behaviors>
          <w:behavior w:val="content"/>
        </w:behaviors>
        <w:guid w:val="{E918BD01-E289-4EF1-B3F0-3D2059A2A26B}"/>
      </w:docPartPr>
      <w:docPartBody>
        <w:p w:rsidR="00C01671" w:rsidRDefault="00C01671" w:rsidP="00C01671">
          <w:pPr>
            <w:pStyle w:val="D24B4FF2E2DB4BFFB0EE493FAA31073D8"/>
          </w:pPr>
          <w:r w:rsidRPr="00815B12">
            <w:rPr>
              <w:rStyle w:val="PlaceholderText"/>
              <w:highlight w:val="yellow"/>
            </w:rPr>
            <w:t>Choose a Size Standard.</w:t>
          </w:r>
        </w:p>
      </w:docPartBody>
    </w:docPart>
    <w:docPart>
      <w:docPartPr>
        <w:name w:val="4C05E9532E9E45BFA356AD256492B3E1"/>
        <w:category>
          <w:name w:val="General"/>
          <w:gallery w:val="placeholder"/>
        </w:category>
        <w:types>
          <w:type w:val="bbPlcHdr"/>
        </w:types>
        <w:behaviors>
          <w:behavior w:val="content"/>
        </w:behaviors>
        <w:guid w:val="{9A00CCCB-BB6C-4046-AB9C-2564DA03263C}"/>
      </w:docPartPr>
      <w:docPartBody>
        <w:p w:rsidR="00C01671" w:rsidRDefault="00C01671" w:rsidP="00C01671">
          <w:pPr>
            <w:pStyle w:val="4C05E9532E9E45BFA356AD256492B3E18"/>
          </w:pPr>
          <w:r w:rsidRPr="00815B12">
            <w:rPr>
              <w:rStyle w:val="PlaceholderText"/>
              <w:highlight w:val="yellow"/>
            </w:rPr>
            <w:t>PoP Start Date</w:t>
          </w:r>
        </w:p>
      </w:docPartBody>
    </w:docPart>
    <w:docPart>
      <w:docPartPr>
        <w:name w:val="1A2D79A205CE4979901483EA105435BD"/>
        <w:category>
          <w:name w:val="General"/>
          <w:gallery w:val="placeholder"/>
        </w:category>
        <w:types>
          <w:type w:val="bbPlcHdr"/>
        </w:types>
        <w:behaviors>
          <w:behavior w:val="content"/>
        </w:behaviors>
        <w:guid w:val="{638CAA0E-22A1-4864-A0B3-1815803E8A21}"/>
      </w:docPartPr>
      <w:docPartBody>
        <w:p w:rsidR="00C01671" w:rsidRDefault="00C01671" w:rsidP="00C01671">
          <w:pPr>
            <w:pStyle w:val="1A2D79A205CE4979901483EA105435BD8"/>
          </w:pPr>
          <w:r w:rsidRPr="00815B12">
            <w:rPr>
              <w:rStyle w:val="PlaceholderText"/>
              <w:highlight w:val="yellow"/>
            </w:rPr>
            <w:t>PoP End Date.</w:t>
          </w:r>
        </w:p>
      </w:docPartBody>
    </w:docPart>
    <w:docPart>
      <w:docPartPr>
        <w:name w:val="7933D0F50C73475CAA5988104EE14795"/>
        <w:category>
          <w:name w:val="General"/>
          <w:gallery w:val="placeholder"/>
        </w:category>
        <w:types>
          <w:type w:val="bbPlcHdr"/>
        </w:types>
        <w:behaviors>
          <w:behavior w:val="content"/>
        </w:behaviors>
        <w:guid w:val="{29E9E2C2-5340-45C9-8B3F-DA58F319B445}"/>
      </w:docPartPr>
      <w:docPartBody>
        <w:p w:rsidR="00C01671" w:rsidRDefault="00C01671" w:rsidP="00C01671">
          <w:pPr>
            <w:pStyle w:val="7933D0F50C73475CAA5988104EE147957"/>
          </w:pPr>
          <w:r w:rsidRPr="00815B12">
            <w:rPr>
              <w:rStyle w:val="PlaceholderText"/>
              <w:highlight w:val="yellow"/>
            </w:rPr>
            <w:t>Choose a NAICS Code.</w:t>
          </w:r>
        </w:p>
      </w:docPartBody>
    </w:docPart>
    <w:docPart>
      <w:docPartPr>
        <w:name w:val="EB27129F21BD4E23BA692E37435AF15E"/>
        <w:category>
          <w:name w:val="General"/>
          <w:gallery w:val="placeholder"/>
        </w:category>
        <w:types>
          <w:type w:val="bbPlcHdr"/>
        </w:types>
        <w:behaviors>
          <w:behavior w:val="content"/>
        </w:behaviors>
        <w:guid w:val="{9C62D5E6-438F-48C9-BF17-88DE8E3AE459}"/>
      </w:docPartPr>
      <w:docPartBody>
        <w:p w:rsidR="00C01671" w:rsidRDefault="00C01671" w:rsidP="00C01671">
          <w:pPr>
            <w:pStyle w:val="EB27129F21BD4E23BA692E37435AF15E7"/>
          </w:pPr>
          <w:r w:rsidRPr="0734F140">
            <w:rPr>
              <w:rStyle w:val="PlaceholderText"/>
              <w:highlight w:val="yellow"/>
            </w:rPr>
            <w:t>Contract Specialist</w:t>
          </w:r>
          <w:r w:rsidRPr="0734F140">
            <w:rPr>
              <w:rStyle w:val="PlaceholderText"/>
            </w:rPr>
            <w:t>.</w:t>
          </w:r>
        </w:p>
      </w:docPartBody>
    </w:docPart>
    <w:docPart>
      <w:docPartPr>
        <w:name w:val="E1B9DD55C8BD41788B08CE74D6F04560"/>
        <w:category>
          <w:name w:val="General"/>
          <w:gallery w:val="placeholder"/>
        </w:category>
        <w:types>
          <w:type w:val="bbPlcHdr"/>
        </w:types>
        <w:behaviors>
          <w:behavior w:val="content"/>
        </w:behaviors>
        <w:guid w:val="{8052011B-8F44-443D-8740-B2371731F9F2}"/>
      </w:docPartPr>
      <w:docPartBody>
        <w:p w:rsidR="00C01671" w:rsidRDefault="00C01671" w:rsidP="00C01671">
          <w:pPr>
            <w:pStyle w:val="E1B9DD55C8BD41788B08CE74D6F045606"/>
          </w:pPr>
          <w:r w:rsidRPr="0734F140">
            <w:rPr>
              <w:rStyle w:val="PlaceholderText"/>
              <w:highlight w:val="yellow"/>
            </w:rPr>
            <w:t>Contracting Officer</w:t>
          </w:r>
          <w:r w:rsidRPr="0734F140">
            <w:rPr>
              <w:rStyle w:val="PlaceholderText"/>
            </w:rPr>
            <w:t>.</w:t>
          </w:r>
        </w:p>
      </w:docPartBody>
    </w:docPart>
    <w:docPart>
      <w:docPartPr>
        <w:name w:val="A684205168E34EEA9CC5C3263B08DC1E"/>
        <w:category>
          <w:name w:val="General"/>
          <w:gallery w:val="placeholder"/>
        </w:category>
        <w:types>
          <w:type w:val="bbPlcHdr"/>
        </w:types>
        <w:behaviors>
          <w:behavior w:val="content"/>
        </w:behaviors>
        <w:guid w:val="{69C57FFF-5122-4D43-864C-7A6C8DBD9C49}"/>
      </w:docPartPr>
      <w:docPartBody>
        <w:p w:rsidR="00C01671" w:rsidRDefault="00C01671" w:rsidP="00C01671">
          <w:pPr>
            <w:pStyle w:val="A684205168E34EEA9CC5C3263B08DC1E5"/>
          </w:pPr>
          <w:r w:rsidRPr="00815B12">
            <w:rPr>
              <w:rStyle w:val="PlaceholderText"/>
              <w:highlight w:val="yellow"/>
            </w:rPr>
            <w:t>Procurement Type</w:t>
          </w:r>
        </w:p>
      </w:docPartBody>
    </w:docPart>
    <w:docPart>
      <w:docPartPr>
        <w:name w:val="D392543C4EF441A5B4D0C77C9EDC0621"/>
        <w:category>
          <w:name w:val="General"/>
          <w:gallery w:val="placeholder"/>
        </w:category>
        <w:types>
          <w:type w:val="bbPlcHdr"/>
        </w:types>
        <w:behaviors>
          <w:behavior w:val="content"/>
        </w:behaviors>
        <w:guid w:val="{9C47A34A-5BA2-4047-89C7-43B9BD21FAF2}"/>
      </w:docPartPr>
      <w:docPartBody>
        <w:p w:rsidR="00C01671" w:rsidRDefault="00C01671" w:rsidP="00C01671">
          <w:pPr>
            <w:pStyle w:val="D392543C4EF441A5B4D0C77C9EDC06213"/>
          </w:pPr>
          <w:r w:rsidRPr="002B3670">
            <w:rPr>
              <w:rStyle w:val="PlaceholderText"/>
              <w:highlight w:val="yellow"/>
            </w:rPr>
            <w:t>Choose Number of Options</w:t>
          </w:r>
        </w:p>
      </w:docPartBody>
    </w:docPart>
    <w:docPart>
      <w:docPartPr>
        <w:name w:val="6B36A1D1EF40497F96213187D7B4E7EA"/>
        <w:category>
          <w:name w:val="General"/>
          <w:gallery w:val="placeholder"/>
        </w:category>
        <w:types>
          <w:type w:val="bbPlcHdr"/>
        </w:types>
        <w:behaviors>
          <w:behavior w:val="content"/>
        </w:behaviors>
        <w:guid w:val="{1C00DC0B-F15A-4C3C-8BB8-7AF49FD3D041}"/>
      </w:docPartPr>
      <w:docPartBody>
        <w:p w:rsidR="00214F39" w:rsidRDefault="00214F39" w:rsidP="00214F39">
          <w:pPr>
            <w:pStyle w:val="6B36A1D1EF40497F96213187D7B4E7EA"/>
          </w:pPr>
          <w:r w:rsidRPr="00F841F9">
            <w:rPr>
              <w:rStyle w:val="PlaceholderText"/>
              <w:highlight w:val="yellow"/>
            </w:rPr>
            <w:t>Hour</w:t>
          </w:r>
          <w:r w:rsidRPr="00B10622">
            <w:rPr>
              <w:rStyle w:val="PlaceholderText"/>
              <w:highlight w:val="yellow"/>
            </w:rPr>
            <w:t xml:space="preserve"> Time</w:t>
          </w:r>
        </w:p>
      </w:docPartBody>
    </w:docPart>
    <w:docPart>
      <w:docPartPr>
        <w:name w:val="1A5D43050A5B48C19D1C4354CB9468F3"/>
        <w:category>
          <w:name w:val="General"/>
          <w:gallery w:val="placeholder"/>
        </w:category>
        <w:types>
          <w:type w:val="bbPlcHdr"/>
        </w:types>
        <w:behaviors>
          <w:behavior w:val="content"/>
        </w:behaviors>
        <w:guid w:val="{84375F30-3BCA-488A-8DA7-D8E3FD2A9AE9}"/>
      </w:docPartPr>
      <w:docPartBody>
        <w:p w:rsidR="00214F39" w:rsidRDefault="00214F39" w:rsidP="00214F39">
          <w:pPr>
            <w:pStyle w:val="1A5D43050A5B48C19D1C4354CB9468F3"/>
          </w:pPr>
          <w:r w:rsidRPr="00F841F9">
            <w:rPr>
              <w:rStyle w:val="PlaceholderText"/>
              <w:sz w:val="22"/>
              <w:szCs w:val="22"/>
              <w:highlight w:val="yellow"/>
            </w:rPr>
            <w:t>Minute</w:t>
          </w:r>
          <w:r w:rsidRPr="00B10622">
            <w:rPr>
              <w:rStyle w:val="PlaceholderText"/>
              <w:highlight w:val="yellow"/>
            </w:rPr>
            <w:t xml:space="preserve"> Time</w:t>
          </w:r>
        </w:p>
      </w:docPartBody>
    </w:docPart>
    <w:docPart>
      <w:docPartPr>
        <w:name w:val="145F3BFA9E3846B58A9582E678433376"/>
        <w:category>
          <w:name w:val="General"/>
          <w:gallery w:val="placeholder"/>
        </w:category>
        <w:types>
          <w:type w:val="bbPlcHdr"/>
        </w:types>
        <w:behaviors>
          <w:behavior w:val="content"/>
        </w:behaviors>
        <w:guid w:val="{7FEC44FA-8B59-4EE3-A1F3-65DB18A2BECB}"/>
      </w:docPartPr>
      <w:docPartBody>
        <w:p w:rsidR="00214F39" w:rsidRDefault="00214F39" w:rsidP="00214F39">
          <w:pPr>
            <w:pStyle w:val="145F3BFA9E3846B58A9582E678433376"/>
          </w:pPr>
          <w:r w:rsidRPr="009378E1">
            <w:rPr>
              <w:rStyle w:val="PlaceholderText"/>
              <w:highlight w:val="yellow"/>
            </w:rPr>
            <w:t>TimeZone</w:t>
          </w:r>
          <w:r w:rsidRPr="00434E09">
            <w:rPr>
              <w:rStyle w:val="PlaceholderText"/>
            </w:rPr>
            <w:t>.</w:t>
          </w:r>
        </w:p>
      </w:docPartBody>
    </w:docPart>
    <w:docPart>
      <w:docPartPr>
        <w:name w:val="13B01AB4F3034A89B0ADE46BB1B5CF4D"/>
        <w:category>
          <w:name w:val="General"/>
          <w:gallery w:val="placeholder"/>
        </w:category>
        <w:types>
          <w:type w:val="bbPlcHdr"/>
        </w:types>
        <w:behaviors>
          <w:behavior w:val="content"/>
        </w:behaviors>
        <w:guid w:val="{8A159722-618E-4E5F-BD5E-3795266371A1}"/>
      </w:docPartPr>
      <w:docPartBody>
        <w:p w:rsidR="00214F39" w:rsidRDefault="00214F39" w:rsidP="00214F39">
          <w:pPr>
            <w:pStyle w:val="13B01AB4F3034A89B0ADE46BB1B5CF4D"/>
          </w:pPr>
          <w:r w:rsidRPr="00A12B72">
            <w:rPr>
              <w:rStyle w:val="PlaceholderText"/>
              <w:highlight w:val="yellow"/>
            </w:rPr>
            <w:t>Offer Due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PSMT"/>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Mincho">
    <w:altName w:val="Yu Gothic"/>
    <w:panose1 w:val="02020609040205080304"/>
    <w:charset w:val="80"/>
    <w:family w:val="modern"/>
    <w:pitch w:val="fixed"/>
    <w:sig w:usb0="E00002FF" w:usb1="6AC7FDFB" w:usb2="08000012" w:usb3="00000000" w:csb0="0002009F" w:csb1="00000000"/>
  </w:font>
  <w:font w:name="Yu Mincho">
    <w:altName w:val="游明朝"/>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133E2"/>
    <w:rsid w:val="000D3389"/>
    <w:rsid w:val="00105E87"/>
    <w:rsid w:val="001F6659"/>
    <w:rsid w:val="00214F39"/>
    <w:rsid w:val="0033188E"/>
    <w:rsid w:val="00345811"/>
    <w:rsid w:val="003F4306"/>
    <w:rsid w:val="004A3E0E"/>
    <w:rsid w:val="006A032B"/>
    <w:rsid w:val="006E6BF0"/>
    <w:rsid w:val="00804F36"/>
    <w:rsid w:val="008A7351"/>
    <w:rsid w:val="00993FDC"/>
    <w:rsid w:val="00AB6E0B"/>
    <w:rsid w:val="00C01671"/>
    <w:rsid w:val="00DC36DC"/>
    <w:rsid w:val="00DE6958"/>
    <w:rsid w:val="00E44424"/>
    <w:rsid w:val="00F133E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A3E0E"/>
    <w:rPr>
      <w:color w:val="808080"/>
    </w:rPr>
  </w:style>
  <w:style w:type="paragraph" w:customStyle="1" w:styleId="6B36A1D1EF40497F96213187D7B4E7EA">
    <w:name w:val="6B36A1D1EF40497F96213187D7B4E7EA"/>
    <w:rsid w:val="00214F39"/>
    <w:pPr>
      <w:spacing w:line="278" w:lineRule="auto"/>
    </w:pPr>
    <w:rPr>
      <w:kern w:val="2"/>
      <w:sz w:val="24"/>
      <w:szCs w:val="24"/>
      <w:lang w:eastAsia="zh-CN"/>
      <w14:ligatures w14:val="standardContextual"/>
    </w:rPr>
  </w:style>
  <w:style w:type="paragraph" w:customStyle="1" w:styleId="1A5D43050A5B48C19D1C4354CB9468F3">
    <w:name w:val="1A5D43050A5B48C19D1C4354CB9468F3"/>
    <w:rsid w:val="00214F39"/>
    <w:pPr>
      <w:spacing w:line="278" w:lineRule="auto"/>
    </w:pPr>
    <w:rPr>
      <w:kern w:val="2"/>
      <w:sz w:val="24"/>
      <w:szCs w:val="24"/>
      <w:lang w:eastAsia="zh-CN"/>
      <w14:ligatures w14:val="standardContextual"/>
    </w:rPr>
  </w:style>
  <w:style w:type="paragraph" w:customStyle="1" w:styleId="145F3BFA9E3846B58A9582E678433376">
    <w:name w:val="145F3BFA9E3846B58A9582E678433376"/>
    <w:rsid w:val="00214F39"/>
    <w:pPr>
      <w:spacing w:line="278" w:lineRule="auto"/>
    </w:pPr>
    <w:rPr>
      <w:kern w:val="2"/>
      <w:sz w:val="24"/>
      <w:szCs w:val="24"/>
      <w:lang w:eastAsia="zh-CN"/>
      <w14:ligatures w14:val="standardContextual"/>
    </w:rPr>
  </w:style>
  <w:style w:type="paragraph" w:customStyle="1" w:styleId="13B01AB4F3034A89B0ADE46BB1B5CF4D">
    <w:name w:val="13B01AB4F3034A89B0ADE46BB1B5CF4D"/>
    <w:rsid w:val="00214F39"/>
    <w:pPr>
      <w:spacing w:line="278" w:lineRule="auto"/>
    </w:pPr>
    <w:rPr>
      <w:kern w:val="2"/>
      <w:sz w:val="24"/>
      <w:szCs w:val="24"/>
      <w:lang w:eastAsia="zh-CN"/>
      <w14:ligatures w14:val="standardContextual"/>
    </w:rPr>
  </w:style>
  <w:style w:type="paragraph" w:customStyle="1" w:styleId="D243FB709B964AEDB508A2C8992D88918">
    <w:name w:val="D243FB709B964AEDB508A2C8992D88918"/>
    <w:rsid w:val="00C01671"/>
    <w:rPr>
      <w:rFonts w:eastAsiaTheme="minorHAnsi"/>
    </w:rPr>
  </w:style>
  <w:style w:type="paragraph" w:customStyle="1" w:styleId="EF45092FA5294E40870D81A73600FA7D8">
    <w:name w:val="EF45092FA5294E40870D81A73600FA7D8"/>
    <w:rsid w:val="00C01671"/>
    <w:rPr>
      <w:rFonts w:eastAsiaTheme="minorHAnsi"/>
    </w:rPr>
  </w:style>
  <w:style w:type="paragraph" w:customStyle="1" w:styleId="7933D0F50C73475CAA5988104EE147957">
    <w:name w:val="7933D0F50C73475CAA5988104EE147957"/>
    <w:rsid w:val="00C01671"/>
    <w:rPr>
      <w:rFonts w:eastAsiaTheme="minorHAnsi"/>
    </w:rPr>
  </w:style>
  <w:style w:type="paragraph" w:customStyle="1" w:styleId="D24B4FF2E2DB4BFFB0EE493FAA31073D8">
    <w:name w:val="D24B4FF2E2DB4BFFB0EE493FAA31073D8"/>
    <w:rsid w:val="00C01671"/>
    <w:rPr>
      <w:rFonts w:eastAsiaTheme="minorHAnsi"/>
    </w:rPr>
  </w:style>
  <w:style w:type="paragraph" w:customStyle="1" w:styleId="4C05E9532E9E45BFA356AD256492B3E18">
    <w:name w:val="4C05E9532E9E45BFA356AD256492B3E18"/>
    <w:rsid w:val="00C01671"/>
    <w:rPr>
      <w:rFonts w:eastAsiaTheme="minorHAnsi"/>
    </w:rPr>
  </w:style>
  <w:style w:type="paragraph" w:customStyle="1" w:styleId="1A2D79A205CE4979901483EA105435BD8">
    <w:name w:val="1A2D79A205CE4979901483EA105435BD8"/>
    <w:rsid w:val="00C01671"/>
    <w:rPr>
      <w:rFonts w:eastAsiaTheme="minorHAnsi"/>
    </w:rPr>
  </w:style>
  <w:style w:type="paragraph" w:customStyle="1" w:styleId="D392543C4EF441A5B4D0C77C9EDC06213">
    <w:name w:val="D392543C4EF441A5B4D0C77C9EDC06213"/>
    <w:rsid w:val="00C01671"/>
    <w:rPr>
      <w:rFonts w:eastAsiaTheme="minorHAnsi"/>
    </w:rPr>
  </w:style>
  <w:style w:type="paragraph" w:customStyle="1" w:styleId="A684205168E34EEA9CC5C3263B08DC1E5">
    <w:name w:val="A684205168E34EEA9CC5C3263B08DC1E5"/>
    <w:rsid w:val="00C01671"/>
    <w:rPr>
      <w:rFonts w:eastAsiaTheme="minorHAnsi"/>
    </w:rPr>
  </w:style>
  <w:style w:type="paragraph" w:customStyle="1" w:styleId="EB27129F21BD4E23BA692E37435AF15E7">
    <w:name w:val="EB27129F21BD4E23BA692E37435AF15E7"/>
    <w:rsid w:val="00C01671"/>
    <w:rPr>
      <w:rFonts w:eastAsiaTheme="minorHAnsi"/>
    </w:rPr>
  </w:style>
  <w:style w:type="paragraph" w:customStyle="1" w:styleId="E1B9DD55C8BD41788B08CE74D6F045606">
    <w:name w:val="E1B9DD55C8BD41788B08CE74D6F045606"/>
    <w:rsid w:val="00C01671"/>
    <w:rPr>
      <w:rFonts w:eastAsiaTheme="minorHAnsi"/>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lass:Classification xmlns:class="urn:us:gov:cia:enterprise:schema:Classification:2.3" toolVersion="201710" dateClassified="2017-07-13" caveat="false" portionMarking="false" tool="AACG">
  <class:ClassificationMarking type="USClassificationMarking" value="UNCLASSIFIED"/>
  <class:ClassifiedBy>1108044-0</class:ClassifiedBy>
  <class:ClassificationHeader>
    <class:ClassificationBanner>UNCLASSIFIED</class:ClassificationBanner>
    <class:SCICaveat/>
    <class:DescriptiveMarkings/>
  </class:ClassificationHeader>
  <class:ClassificationFooter>
    <class:DescriptiveMarkings/>
    <class:ClassificationBanner>UNCLASSIFIED</class:ClassificationBanner>
  </class:ClassificationFooter>
</class:Classification>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ma:contentTypeName="Document" ma:contentTypeDescription="Create a new document." ma:_="" ma:contentTypeID="0x010100EF8AE6ECA50D284DB7E5A18F5392E8F7" ma:contentTypeVersion="7" ct:_="" ma:contentTypeScope="" ma:versionID="aa65e640856f6f133cffa187d58ff58b">
  <xsd:schema xmlns:xsd="http://www.w3.org/2001/XMLSchema" xmlns:xs="http://www.w3.org/2001/XMLSchema" xmlns:p="http://schemas.microsoft.com/office/2006/metadata/properties" xmlns:ns2="9259e21d-4489-4502-88ba-d2c7e7bf6c05" ns2:_="" targetNamespace="http://schemas.microsoft.com/office/2006/metadata/properties" ma:fieldsID="232f395b1dc7554997df584d7c014669" ma:root="true">
    <xsd:import namespace="9259e21d-4489-4502-88ba-d2c7e7bf6c0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elementFormDefault="qualified" targetNamespace="9259e21d-4489-4502-88ba-d2c7e7bf6c05">
    <xsd:import namespace="http://schemas.microsoft.com/office/2006/documentManagement/types"/>
    <xsd:import namespace="http://schemas.microsoft.com/office/infopath/2007/PartnerControls"/>
    <xsd:element ma:index="8" ma:readOnly="true" name="MediaServiceMetadata" ma:hidden="true" ma:displayName="MediaServiceMetadata" ma:internalName="MediaServiceMetadata" nillable="true">
      <xsd:simpleType>
        <xsd:restriction base="dms:Note"/>
      </xsd:simpleType>
    </xsd:element>
    <xsd:element ma:index="9" ma:readOnly="true" name="MediaServiceFastMetadata" ma:hidden="true" ma:displayName="MediaServiceFastMetadata" ma:internalName="MediaServiceFastMetadata" nillable="true">
      <xsd:simpleType>
        <xsd:restriction base="dms:Note"/>
      </xsd:simpleType>
    </xsd:element>
    <xsd:element ma:index="10" ma:readOnly="true" name="MediaServiceSearchProperties" ma:hidden="true" ma:displayName="MediaServiceSearchProperties" ma:internalName="MediaServiceSearchProperties" nillable="true">
      <xsd:simpleType>
        <xsd:restriction base="dms:Note"/>
      </xsd:simpleType>
    </xsd:element>
    <xsd:element ma:index="11" ma:readOnly="true" name="MediaServiceDateTaken" ma:hidden="true" ma:indexed="true" ma:displayName="MediaServiceDateTaken" ma:internalName="MediaServiceDateTaken" nillable="true">
      <xsd:simpleType>
        <xsd:restriction base="dms:Text"/>
      </xsd:simpleType>
    </xsd:element>
    <xsd:element ma:index="12" ma:readOnly="true" name="MediaServiceGenerationTime" ma:hidden="true" ma:displayName="MediaServiceGenerationTime" ma:internalName="MediaServiceGenerationTime" nillable="true">
      <xsd:simpleType>
        <xsd:restriction base="dms:Text"/>
      </xsd:simpleType>
    </xsd:element>
    <xsd:element ma:index="13" ma:readOnly="true" name="MediaServiceEventHashCode" ma:hidden="true" ma:displayName="MediaServiceEventHashCode" ma:internalName="MediaServiceEventHashCode" nillable="true">
      <xsd:simpleType>
        <xsd:restriction base="dms:Text"/>
      </xsd:simpleType>
    </xsd:element>
    <xsd:element ma:index="14" ma:readOnly="true" name="MediaLengthInSeconds" ma:hidden="true" ma:displayName="MediaLengthInSeconds" ma:internalName="MediaLengthInSeconds" nillable="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attributeFormDefault="unqualified" blockDefault="#all" elementFormDefault="qualified" targetNamespace="http://schemas.openxmlformats.org/package/2006/metadata/core-properties">
    <xsd:import schemaLocation="http://dublincore.org/schemas/xmls/qdc/2003/04/02/dc.xsd" namespace="http://purl.org/dc/elements/1.1/"/>
    <xsd:import schemaLocation="http://dublincore.org/schemas/xmls/qdc/2003/04/02/dcterms.xsd" namespace="http://purl.org/dc/terms/"/>
    <xsd:element name="coreProperties" type="CT_coreProperties"/>
    <xsd:complexType name="CT_coreProperties">
      <xsd:all>
        <xsd:element ref="dc:creator" minOccurs="0" maxOccurs="1"/>
        <xsd:element ref="dcterms:created" minOccurs="0" maxOccurs="1"/>
        <xsd:element ref="dc:identifier" minOccurs="0" maxOccurs="1"/>
        <xsd:element minOccurs="0" ma:index="0" name="contentType" maxOccurs="1" ma:displayName="Content Type" type="xsd:string"/>
        <xsd:element ref="dc:title" minOccurs="0" ma:index="4" maxOccurs="1" ma:displayName="Title"/>
        <xsd:element ref="dc:subject" minOccurs="0" maxOccurs="1"/>
        <xsd:element ref="dc:description" minOccurs="0" maxOccurs="1"/>
        <xsd:element minOccurs="0" name="keywords" maxOccurs="1" type="xsd:string"/>
        <xsd:element ref="dc:language" minOccurs="0" maxOccurs="1"/>
        <xsd:element minOccurs="0" name="category" maxOccurs="1" type="xsd:string"/>
        <xsd:element minOccurs="0" name="version" maxOccurs="1" type="xsd:string"/>
        <xsd:element minOccurs="0" name="revision" maxOccurs="1" type="xsd:string">
          <xsd:annotation>
            <xsd:documentation>
                        This value indicates the number of saves or revisions. The application is responsible for updating this value after each revision.
                    </xsd:documentation>
          </xsd:annotation>
        </xsd:element>
        <xsd:element minOccurs="0" name="lastModifiedBy" maxOccurs="1" type="xsd:string"/>
        <xsd:element ref="dcterms:modified" minOccurs="0" maxOccurs="1"/>
        <xsd:element minOccurs="0" name="contentStatus" maxOccurs="1" type="xsd:string"/>
      </xsd:all>
    </xsd:complexType>
  </xsd:schema>
  <xs:schema xmlns:pc="http://schemas.microsoft.com/office/infopath/2007/PartnerControls" xmlns:xs="http://www.w3.org/2001/XMLSchema" attributeFormDefault="unqualified" elementFormDefault="qualified" targetNamespace="http://schemas.microsoft.com/office/infopath/2007/PartnerControls">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B383858-C037-4EB7-89DA-412E999E48F1}">
  <ds:schemaRefs>
    <ds:schemaRef ds:uri="http://schemas.microsoft.com/office/infopath/2007/PartnerControls"/>
    <ds:schemaRef ds:uri="http://schemas.openxmlformats.org/package/2006/metadata/core-properties"/>
    <ds:schemaRef ds:uri="http://purl.org/dc/elements/1.1/"/>
    <ds:schemaRef ds:uri="http://www.w3.org/XML/1998/namespace"/>
    <ds:schemaRef ds:uri="http://schemas.microsoft.com/office/2006/metadata/properties"/>
    <ds:schemaRef ds:uri="http://schemas.microsoft.com/office/2006/documentManagement/types"/>
    <ds:schemaRef ds:uri="9259e21d-4489-4502-88ba-d2c7e7bf6c05"/>
    <ds:schemaRef ds:uri="http://purl.org/dc/dcmitype/"/>
    <ds:schemaRef ds:uri="http://purl.org/dc/terms/"/>
  </ds:schemaRefs>
</ds:datastoreItem>
</file>

<file path=customXml/itemProps2.xml><?xml version="1.0" encoding="utf-8"?>
<ds:datastoreItem xmlns:ds="http://schemas.openxmlformats.org/officeDocument/2006/customXml" ds:itemID="{824F06A6-B566-4D11-B997-A367AF643CDB}">
  <ds:schemaRefs>
    <ds:schemaRef ds:uri="urn:us:gov:cia:enterprise:schema:Classification:2.3"/>
  </ds:schemaRefs>
</ds:datastoreItem>
</file>

<file path=customXml/itemProps3.xml><?xml version="1.0" encoding="utf-8"?>
<ds:datastoreItem xmlns:ds="http://schemas.openxmlformats.org/officeDocument/2006/customXml" ds:itemID="{8C8665FE-1DBA-4354-B276-5EE2EDDF68C7}">
  <ds:schemaRefs>
    <ds:schemaRef ds:uri="http://schemas.openxmlformats.org/officeDocument/2006/bibliography"/>
  </ds:schemaRefs>
</ds:datastoreItem>
</file>

<file path=customXml/itemProps4.xml><?xml version="1.0" encoding="utf-8"?>
<ds:datastoreItem xmlns:ds="http://schemas.openxmlformats.org/officeDocument/2006/customXml" ds:itemID="{9363FE36-A475-48DE-8C1F-2F1BA9DD98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59e21d-4489-4502-88ba-d2c7e7bf6c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290C5F3-4569-4AA1-B5F3-D7D94271A1C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5</Pages>
  <Words>1740</Words>
  <Characters>9924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NGA</Company>
  <LinksUpToDate>false</LinksUpToDate>
  <CharactersWithSpaces>11641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Linnemann Kelsey NGA ZZZ CIV</dc:creator>
  <cp:keywords/>
  <dc:description/>
  <cp:lastModifiedBy>Little Pilger Tina C NGA STB USA GOV</cp:lastModifiedBy>
  <cp:revision>7</cp:revision>
  <cp:lastPrinted>2022-06-15T18:51:00Z</cp:lastPrinted>
  <dcterms:created xsi:type="dcterms:W3CDTF">2026-04-23T16:51:00Z</dcterms:created>
  <dcterms:modified xsi:type="dcterms:W3CDTF">2026-04-24T12:31:00Z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ACG_OFFICE_DLL">
    <vt:bool>true</vt:bool>
  </property>
  <property fmtid="{D5CDD505-2E9C-101B-9397-08002B2CF9AE}" pid="3" name="AACG_Created">
    <vt:bool>true</vt:bool>
  </property>
  <property fmtid="{D5CDD505-2E9C-101B-9397-08002B2CF9AE}" pid="4" name="AACG_DescMarkings">
    <vt:lpwstr/>
  </property>
  <property fmtid="{D5CDD505-2E9C-101B-9397-08002B2CF9AE}" pid="5" name="AACG_AddMark">
    <vt:lpwstr/>
  </property>
  <property fmtid="{D5CDD505-2E9C-101B-9397-08002B2CF9AE}" pid="6" name="AACG_Header">
    <vt:lpwstr>UNCLASSIFIED</vt:lpwstr>
  </property>
  <property fmtid="{D5CDD505-2E9C-101B-9397-08002B2CF9AE}" pid="7" name="AACG_Footer">
    <vt:lpwstr>_x000d_UNCLASSIFIED</vt:lpwstr>
  </property>
  <property fmtid="{D5CDD505-2E9C-101B-9397-08002B2CF9AE}" pid="8" name="AACG_ClassBlock">
    <vt:lpwstr/>
  </property>
  <property fmtid="{D5CDD505-2E9C-101B-9397-08002B2CF9AE}" pid="9" name="AACG_ClassType">
    <vt:lpwstr>USClassificationMarking</vt:lpwstr>
  </property>
  <property fmtid="{D5CDD505-2E9C-101B-9397-08002B2CF9AE}" pid="10" name="AACG_DeclOnList">
    <vt:lpwstr/>
  </property>
  <property fmtid="{D5CDD505-2E9C-101B-9397-08002B2CF9AE}" pid="11" name="AACG_USAF_Derivatives">
    <vt:lpwstr/>
  </property>
  <property fmtid="{D5CDD505-2E9C-101B-9397-08002B2CF9AE}" pid="12" name="AACG_SCI_Other">
    <vt:lpwstr/>
  </property>
  <property fmtid="{D5CDD505-2E9C-101B-9397-08002B2CF9AE}" pid="13" name="AACG_Dissem_Other">
    <vt:lpwstr/>
  </property>
  <property fmtid="{D5CDD505-2E9C-101B-9397-08002B2CF9AE}" pid="14" name="AACG_NonInt_Other">
    <vt:lpwstr/>
  </property>
  <property fmtid="{D5CDD505-2E9C-101B-9397-08002B2CF9AE}" pid="15" name="PortionWaiver">
    <vt:lpwstr/>
  </property>
  <property fmtid="{D5CDD505-2E9C-101B-9397-08002B2CF9AE}" pid="16" name="AACG_OrconOriginator">
    <vt:lpwstr/>
  </property>
  <property fmtid="{D5CDD505-2E9C-101B-9397-08002B2CF9AE}" pid="17" name="AACG_OrconRecipients">
    <vt:lpwstr/>
  </property>
  <property fmtid="{D5CDD505-2E9C-101B-9397-08002B2CF9AE}" pid="18" name="AACG_SatWarningType">
    <vt:lpwstr/>
  </property>
  <property fmtid="{D5CDD505-2E9C-101B-9397-08002B2CF9AE}" pid="19" name="AACG_CustomClassXMLPart">
    <vt:lpwstr>{824F06A6-B566-4D11-B997-A367AF643CDB}</vt:lpwstr>
  </property>
  <property fmtid="{D5CDD505-2E9C-101B-9397-08002B2CF9AE}" pid="20" name="ContentTypeId">
    <vt:lpwstr>0x010100EF8AE6ECA50D284DB7E5A18F5392E8F7</vt:lpwstr>
  </property>
  <property fmtid="{D5CDD505-2E9C-101B-9397-08002B2CF9AE}" pid="21" name="Order">
    <vt:r8>30700</vt:r8>
  </property>
  <property fmtid="{D5CDD505-2E9C-101B-9397-08002B2CF9AE}" pid="22" name="xd_Signature">
    <vt:bool>false</vt:bool>
  </property>
  <property fmtid="{D5CDD505-2E9C-101B-9397-08002B2CF9AE}" pid="23" name="xd_ProgID">
    <vt:lpwstr/>
  </property>
  <property fmtid="{D5CDD505-2E9C-101B-9397-08002B2CF9AE}" pid="24" name="ComplianceAssetId">
    <vt:lpwstr/>
  </property>
  <property fmtid="{D5CDD505-2E9C-101B-9397-08002B2CF9AE}" pid="25" name="TemplateUrl">
    <vt:lpwstr/>
  </property>
  <property fmtid="{D5CDD505-2E9C-101B-9397-08002B2CF9AE}" pid="26" name="_ExtendedDescription">
    <vt:lpwstr/>
  </property>
  <property fmtid="{D5CDD505-2E9C-101B-9397-08002B2CF9AE}" pid="27" name="TriggerFlowInfo">
    <vt:lpwstr/>
  </property>
</Properties>
</file>