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823B8" w14:textId="18F0E487" w:rsidR="00805BB2" w:rsidRPr="005061AE" w:rsidRDefault="00EB4786" w:rsidP="153BAA0D">
      <w:pPr>
        <w:spacing w:line="240" w:lineRule="auto"/>
        <w:contextualSpacing/>
        <w:jc w:val="center"/>
        <w:rPr>
          <w:rFonts w:ascii="Times New Roman" w:eastAsia="Times New Roman" w:hAnsi="Times New Roman" w:cs="Times New Roman"/>
          <w:b/>
          <w:bCs/>
          <w:sz w:val="24"/>
          <w:szCs w:val="24"/>
        </w:rPr>
      </w:pPr>
      <w:r w:rsidRPr="005061AE">
        <w:rPr>
          <w:rFonts w:ascii="Times New Roman" w:eastAsia="Times New Roman" w:hAnsi="Times New Roman" w:cs="Times New Roman"/>
          <w:b/>
          <w:bCs/>
          <w:sz w:val="24"/>
          <w:szCs w:val="24"/>
        </w:rPr>
        <w:t>Solicitation</w:t>
      </w:r>
      <w:r w:rsidR="002B3670" w:rsidRPr="005061AE">
        <w:rPr>
          <w:rFonts w:ascii="Times New Roman" w:eastAsia="Times New Roman" w:hAnsi="Times New Roman" w:cs="Times New Roman"/>
          <w:b/>
          <w:bCs/>
          <w:sz w:val="24"/>
          <w:szCs w:val="24"/>
        </w:rPr>
        <w:t>/</w:t>
      </w:r>
      <w:r w:rsidR="00805BB2" w:rsidRPr="005061AE">
        <w:rPr>
          <w:rFonts w:ascii="Times New Roman" w:eastAsia="Times New Roman" w:hAnsi="Times New Roman" w:cs="Times New Roman"/>
          <w:b/>
          <w:bCs/>
          <w:sz w:val="24"/>
          <w:szCs w:val="24"/>
        </w:rPr>
        <w:t xml:space="preserve">Synopsis </w:t>
      </w:r>
      <w:r w:rsidR="00852514" w:rsidRPr="005061AE">
        <w:rPr>
          <w:rFonts w:ascii="Times New Roman" w:eastAsia="Times New Roman" w:hAnsi="Times New Roman" w:cs="Times New Roman"/>
          <w:b/>
          <w:bCs/>
          <w:sz w:val="24"/>
          <w:szCs w:val="24"/>
        </w:rPr>
        <w:t xml:space="preserve">for </w:t>
      </w:r>
      <w:r w:rsidR="00805BB2" w:rsidRPr="005061AE">
        <w:rPr>
          <w:rFonts w:ascii="Times New Roman" w:eastAsia="Times New Roman" w:hAnsi="Times New Roman" w:cs="Times New Roman"/>
          <w:b/>
          <w:bCs/>
          <w:sz w:val="24"/>
          <w:szCs w:val="24"/>
        </w:rPr>
        <w:t>Commercial Items</w:t>
      </w:r>
    </w:p>
    <w:p w14:paraId="5BD7144A" w14:textId="28D53554" w:rsidR="00F40DE3" w:rsidRPr="005061AE" w:rsidRDefault="00F40DE3" w:rsidP="153BAA0D">
      <w:pPr>
        <w:spacing w:line="240" w:lineRule="auto"/>
        <w:contextualSpacing/>
        <w:jc w:val="center"/>
        <w:rPr>
          <w:rFonts w:ascii="Times New Roman" w:eastAsia="Times New Roman" w:hAnsi="Times New Roman" w:cs="Times New Roman"/>
          <w:b/>
          <w:bCs/>
          <w:sz w:val="24"/>
          <w:szCs w:val="24"/>
        </w:rPr>
      </w:pPr>
      <w:r w:rsidRPr="005061AE">
        <w:rPr>
          <w:rFonts w:ascii="Times New Roman" w:eastAsia="Times New Roman" w:hAnsi="Times New Roman" w:cs="Times New Roman"/>
          <w:b/>
          <w:bCs/>
          <w:sz w:val="24"/>
          <w:szCs w:val="24"/>
        </w:rPr>
        <w:t>FAR 1</w:t>
      </w:r>
      <w:r w:rsidR="00514981">
        <w:rPr>
          <w:rFonts w:ascii="Times New Roman" w:eastAsia="Times New Roman" w:hAnsi="Times New Roman" w:cs="Times New Roman"/>
          <w:b/>
          <w:bCs/>
          <w:sz w:val="24"/>
          <w:szCs w:val="24"/>
        </w:rPr>
        <w:t>2</w:t>
      </w:r>
      <w:r w:rsidRPr="005061AE">
        <w:rPr>
          <w:rFonts w:ascii="Times New Roman" w:eastAsia="Times New Roman" w:hAnsi="Times New Roman" w:cs="Times New Roman"/>
          <w:b/>
          <w:bCs/>
          <w:sz w:val="24"/>
          <w:szCs w:val="24"/>
        </w:rPr>
        <w:t xml:space="preserve"> Combined Synopsis / Solicitation</w:t>
      </w:r>
    </w:p>
    <w:p w14:paraId="672A6659" w14:textId="77777777" w:rsidR="00805BB2" w:rsidRPr="005061AE" w:rsidRDefault="00805BB2" w:rsidP="153BAA0D">
      <w:pPr>
        <w:spacing w:line="240" w:lineRule="auto"/>
        <w:contextualSpacing/>
        <w:rPr>
          <w:rFonts w:ascii="Times New Roman" w:eastAsia="Times New Roman" w:hAnsi="Times New Roman" w:cs="Times New Roman"/>
          <w:sz w:val="24"/>
          <w:szCs w:val="24"/>
        </w:rPr>
      </w:pPr>
    </w:p>
    <w:p w14:paraId="0C0F07C4" w14:textId="5D205413" w:rsidR="005C743E" w:rsidRPr="005061AE" w:rsidRDefault="001B6CA0" w:rsidP="153BAA0D">
      <w:pPr>
        <w:spacing w:line="240" w:lineRule="auto"/>
        <w:contextualSpacing/>
        <w:rPr>
          <w:rFonts w:ascii="Times New Roman" w:eastAsia="Times New Roman" w:hAnsi="Times New Roman" w:cs="Times New Roman"/>
          <w:b/>
          <w:bCs/>
          <w:sz w:val="24"/>
          <w:szCs w:val="24"/>
        </w:rPr>
      </w:pPr>
      <w:r w:rsidRPr="005061AE">
        <w:rPr>
          <w:rFonts w:ascii="Times New Roman" w:hAnsi="Times New Roman" w:cs="Times New Roman"/>
          <w:sz w:val="24"/>
          <w:szCs w:val="24"/>
        </w:rPr>
        <w:t>This is combined synopsis/solicitation for commercial items prepared in accord</w:t>
      </w:r>
      <w:r w:rsidR="00A4302B" w:rsidRPr="005061AE">
        <w:rPr>
          <w:rFonts w:ascii="Times New Roman" w:hAnsi="Times New Roman" w:cs="Times New Roman"/>
          <w:sz w:val="24"/>
          <w:szCs w:val="24"/>
        </w:rPr>
        <w:t>ance with the format in Federal</w:t>
      </w:r>
      <w:r w:rsidR="009D516C" w:rsidRPr="005061AE">
        <w:rPr>
          <w:rFonts w:ascii="Times New Roman" w:eastAsia="Times New Roman" w:hAnsi="Times New Roman" w:cs="Times New Roman"/>
          <w:sz w:val="24"/>
          <w:szCs w:val="24"/>
        </w:rPr>
        <w:t xml:space="preserve"> </w:t>
      </w:r>
      <w:r w:rsidRPr="005061AE">
        <w:rPr>
          <w:rFonts w:ascii="Times New Roman" w:hAnsi="Times New Roman" w:cs="Times New Roman"/>
          <w:sz w:val="24"/>
          <w:szCs w:val="24"/>
        </w:rPr>
        <w:t>Acquisition Regulation (FAR) Subpart 12.6, as supplemented with additional inform</w:t>
      </w:r>
      <w:r w:rsidR="00A4302B" w:rsidRPr="005061AE">
        <w:rPr>
          <w:rFonts w:ascii="Times New Roman" w:hAnsi="Times New Roman" w:cs="Times New Roman"/>
          <w:sz w:val="24"/>
          <w:szCs w:val="24"/>
        </w:rPr>
        <w:t xml:space="preserve">ation included in this notice. </w:t>
      </w:r>
      <w:r w:rsidRPr="005061AE">
        <w:rPr>
          <w:rFonts w:ascii="Times New Roman" w:hAnsi="Times New Roman" w:cs="Times New Roman"/>
          <w:sz w:val="24"/>
          <w:szCs w:val="24"/>
        </w:rPr>
        <w:t xml:space="preserve">This announcement constitutes the only solicitation; quotes are being requested and a written solicitation will not be issued.  This Request for </w:t>
      </w:r>
      <w:r w:rsidR="00852514" w:rsidRPr="005061AE">
        <w:rPr>
          <w:rFonts w:ascii="Times New Roman" w:hAnsi="Times New Roman" w:cs="Times New Roman"/>
          <w:sz w:val="24"/>
          <w:szCs w:val="24"/>
        </w:rPr>
        <w:t>Quote</w:t>
      </w:r>
      <w:r w:rsidRPr="005061AE">
        <w:rPr>
          <w:rFonts w:ascii="Times New Roman" w:hAnsi="Times New Roman" w:cs="Times New Roman"/>
          <w:sz w:val="24"/>
          <w:szCs w:val="24"/>
        </w:rPr>
        <w:t xml:space="preserve"> (RF</w:t>
      </w:r>
      <w:r w:rsidR="00852514" w:rsidRPr="005061AE">
        <w:rPr>
          <w:rFonts w:ascii="Times New Roman" w:hAnsi="Times New Roman" w:cs="Times New Roman"/>
          <w:sz w:val="24"/>
          <w:szCs w:val="24"/>
        </w:rPr>
        <w:t>Q</w:t>
      </w:r>
      <w:r w:rsidRPr="005061AE">
        <w:rPr>
          <w:rFonts w:ascii="Times New Roman" w:hAnsi="Times New Roman" w:cs="Times New Roman"/>
          <w:sz w:val="24"/>
          <w:szCs w:val="24"/>
        </w:rPr>
        <w:t xml:space="preserve">) incorporates provisions and clauses in effect </w:t>
      </w:r>
      <w:r w:rsidR="008F23F9" w:rsidRPr="005061AE">
        <w:rPr>
          <w:rFonts w:ascii="Times New Roman" w:hAnsi="Times New Roman" w:cs="Times New Roman"/>
          <w:sz w:val="24"/>
          <w:szCs w:val="24"/>
        </w:rPr>
        <w:t xml:space="preserve">through </w:t>
      </w:r>
      <w:bookmarkStart w:id="0" w:name="_Hlk182807108"/>
      <w:bookmarkStart w:id="1" w:name="_Hlk182807842"/>
      <w:sdt>
        <w:sdtPr>
          <w:rPr>
            <w:rFonts w:ascii="Times New Roman" w:eastAsia="Times New Roman" w:hAnsi="Times New Roman" w:cs="Times New Roman"/>
            <w:sz w:val="24"/>
            <w:szCs w:val="24"/>
          </w:rPr>
          <w:alias w:val="RFQ Clause Date"/>
          <w:tag w:val="RFQ Clause Date"/>
          <w:id w:val="254406724"/>
          <w:placeholder>
            <w:docPart w:val="D243FB709B964AEDB508A2C8992D8891"/>
          </w:placeholder>
          <w:date w:fullDate="2026-05-06T00:00:00Z">
            <w:dateFormat w:val="MMMM yyyy"/>
            <w:lid w:val="en-US"/>
            <w:storeMappedDataAs w:val="dateTime"/>
            <w:calendar w:val="gregorian"/>
          </w:date>
        </w:sdtPr>
        <w:sdtEndPr/>
        <w:sdtContent>
          <w:r w:rsidR="00081DF2">
            <w:rPr>
              <w:rFonts w:ascii="Times New Roman" w:eastAsia="Times New Roman" w:hAnsi="Times New Roman" w:cs="Times New Roman"/>
              <w:sz w:val="24"/>
              <w:szCs w:val="24"/>
            </w:rPr>
            <w:t>May 2026</w:t>
          </w:r>
        </w:sdtContent>
      </w:sdt>
      <w:bookmarkEnd w:id="0"/>
      <w:r w:rsidR="008F23F9" w:rsidRPr="005061AE">
        <w:rPr>
          <w:rFonts w:ascii="Times New Roman" w:eastAsia="Times New Roman" w:hAnsi="Times New Roman" w:cs="Times New Roman"/>
          <w:sz w:val="24"/>
          <w:szCs w:val="24"/>
        </w:rPr>
        <w:t>.</w:t>
      </w:r>
      <w:bookmarkEnd w:id="1"/>
    </w:p>
    <w:p w14:paraId="0A37501D" w14:textId="77777777" w:rsidR="001B6CA0" w:rsidRPr="005061AE" w:rsidRDefault="001B6CA0" w:rsidP="153BAA0D">
      <w:pPr>
        <w:spacing w:line="240" w:lineRule="auto"/>
        <w:contextualSpacing/>
        <w:rPr>
          <w:rFonts w:ascii="Times New Roman" w:eastAsia="Times New Roman" w:hAnsi="Times New Roman" w:cs="Times New Roman"/>
          <w:sz w:val="24"/>
          <w:szCs w:val="24"/>
        </w:rPr>
      </w:pPr>
    </w:p>
    <w:p w14:paraId="46A2BA2C" w14:textId="0585C311" w:rsidR="001B6CA0" w:rsidRPr="005061AE" w:rsidRDefault="009126B2"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This RF</w:t>
      </w:r>
      <w:r w:rsidR="00852514" w:rsidRPr="005061AE">
        <w:rPr>
          <w:rFonts w:ascii="Times New Roman" w:eastAsia="Times New Roman" w:hAnsi="Times New Roman" w:cs="Times New Roman"/>
          <w:sz w:val="24"/>
          <w:szCs w:val="24"/>
        </w:rPr>
        <w:t>Q</w:t>
      </w:r>
      <w:r w:rsidR="00555C31" w:rsidRPr="005061AE">
        <w:rPr>
          <w:rFonts w:ascii="Times New Roman" w:eastAsia="Times New Roman" w:hAnsi="Times New Roman" w:cs="Times New Roman"/>
          <w:sz w:val="24"/>
          <w:szCs w:val="24"/>
        </w:rPr>
        <w:t xml:space="preserve"> </w:t>
      </w:r>
      <w:r w:rsidR="00852514" w:rsidRPr="005061AE">
        <w:rPr>
          <w:rFonts w:ascii="Times New Roman" w:eastAsia="Times New Roman" w:hAnsi="Times New Roman" w:cs="Times New Roman"/>
          <w:sz w:val="24"/>
          <w:szCs w:val="24"/>
        </w:rPr>
        <w:t xml:space="preserve">is </w:t>
      </w:r>
      <w:r w:rsidR="00506DCE" w:rsidRPr="005061AE">
        <w:rPr>
          <w:rFonts w:ascii="Times New Roman" w:eastAsia="Times New Roman" w:hAnsi="Times New Roman" w:cs="Times New Roman"/>
          <w:sz w:val="24"/>
          <w:szCs w:val="24"/>
        </w:rPr>
        <w:t>solicited as</w:t>
      </w:r>
      <w:r w:rsidR="008F23F9" w:rsidRPr="005061AE">
        <w:rPr>
          <w:rFonts w:ascii="Times New Roman" w:eastAsia="Times New Roman" w:hAnsi="Times New Roman" w:cs="Times New Roman"/>
          <w:sz w:val="24"/>
          <w:szCs w:val="24"/>
        </w:rPr>
        <w:t xml:space="preserve"> </w:t>
      </w:r>
      <w:bookmarkStart w:id="2" w:name="_Hlk182807850"/>
      <w:bookmarkStart w:id="3" w:name="_Hlk182807153"/>
      <w:sdt>
        <w:sdtPr>
          <w:rPr>
            <w:rStyle w:val="Bold"/>
            <w:rFonts w:ascii="Times New Roman" w:eastAsia="Times New Roman" w:hAnsi="Times New Roman" w:cs="Times New Roman"/>
          </w:rPr>
          <w:alias w:val="J&amp;A Value"/>
          <w:tag w:val="J&amp;A Value"/>
          <w:id w:val="-101582143"/>
          <w:placeholder>
            <w:docPart w:val="EF45092FA5294E40870D81A73600FA7D"/>
          </w:placeholder>
          <w:comboBox>
            <w:listItem w:displayText="Brand Name" w:value="Brand Name"/>
            <w:listItem w:displayText="Sole Source" w:value="Sole Source"/>
            <w:listItem w:displayText="Other" w:value="Other"/>
          </w:comboBox>
        </w:sdtPr>
        <w:sdtEndPr>
          <w:rPr>
            <w:rStyle w:val="DefaultParagraphFont"/>
            <w:b w:val="0"/>
            <w:sz w:val="24"/>
            <w:szCs w:val="24"/>
          </w:rPr>
        </w:sdtEndPr>
        <w:sdtContent>
          <w:r w:rsidR="00081DF2">
            <w:rPr>
              <w:rStyle w:val="Bold"/>
              <w:rFonts w:ascii="Times New Roman" w:eastAsia="Times New Roman" w:hAnsi="Times New Roman" w:cs="Times New Roman"/>
            </w:rPr>
            <w:t>Sole Source</w:t>
          </w:r>
        </w:sdtContent>
      </w:sdt>
      <w:r w:rsidR="00506DCE" w:rsidRPr="005061AE">
        <w:rPr>
          <w:rFonts w:ascii="Times New Roman" w:eastAsia="Times New Roman" w:hAnsi="Times New Roman" w:cs="Times New Roman"/>
          <w:sz w:val="24"/>
          <w:szCs w:val="24"/>
        </w:rPr>
        <w:t xml:space="preserve"> </w:t>
      </w:r>
      <w:r w:rsidR="00555C31" w:rsidRPr="005061AE">
        <w:rPr>
          <w:rFonts w:ascii="Times New Roman" w:eastAsia="Times New Roman" w:hAnsi="Times New Roman" w:cs="Times New Roman"/>
          <w:sz w:val="24"/>
          <w:szCs w:val="24"/>
        </w:rPr>
        <w:t xml:space="preserve">within </w:t>
      </w:r>
      <w:r w:rsidR="001B6CA0" w:rsidRPr="005061AE">
        <w:rPr>
          <w:rFonts w:ascii="Times New Roman" w:eastAsia="Times New Roman" w:hAnsi="Times New Roman" w:cs="Times New Roman"/>
          <w:sz w:val="24"/>
          <w:szCs w:val="24"/>
        </w:rPr>
        <w:t>North American Industry Classification System (NAICS) code</w:t>
      </w:r>
      <w:r w:rsidR="008F23F9" w:rsidRPr="005061AE">
        <w:rPr>
          <w:rFonts w:ascii="Times New Roman" w:eastAsia="Times New Roman" w:hAnsi="Times New Roman" w:cs="Times New Roman"/>
          <w:sz w:val="24"/>
          <w:szCs w:val="24"/>
        </w:rPr>
        <w:t xml:space="preserve"> </w:t>
      </w:r>
      <w:sdt>
        <w:sdtPr>
          <w:rPr>
            <w:rStyle w:val="Bold"/>
            <w:rFonts w:ascii="Times New Roman" w:eastAsia="Times New Roman" w:hAnsi="Times New Roman" w:cs="Times New Roman"/>
          </w:rPr>
          <w:alias w:val="NAICS Code"/>
          <w:tag w:val="NAICS Code"/>
          <w:id w:val="909581996"/>
          <w:placeholder>
            <w:docPart w:val="7933D0F50C73475CAA5988104EE14795"/>
          </w:placeholder>
          <w:comboBox>
            <w:listItem w:value="Choose an item."/>
            <w:listItem w:displayText="513210" w:value="513210 (SW OEM)"/>
            <w:listItem w:displayText="514519" w:value="514519 (Other)"/>
          </w:comboBox>
        </w:sdtPr>
        <w:sdtEndPr>
          <w:rPr>
            <w:rStyle w:val="DefaultParagraphFont"/>
            <w:b w:val="0"/>
            <w:sz w:val="24"/>
            <w:szCs w:val="24"/>
          </w:rPr>
        </w:sdtEndPr>
        <w:sdtContent>
          <w:r w:rsidR="00081DF2">
            <w:rPr>
              <w:rStyle w:val="Bold"/>
              <w:rFonts w:ascii="Times New Roman" w:eastAsia="Times New Roman" w:hAnsi="Times New Roman" w:cs="Times New Roman"/>
            </w:rPr>
            <w:t>513210</w:t>
          </w:r>
        </w:sdtContent>
      </w:sdt>
      <w:r w:rsidR="001B6CA0" w:rsidRPr="005061AE">
        <w:rPr>
          <w:rFonts w:ascii="Times New Roman" w:eastAsia="Times New Roman" w:hAnsi="Times New Roman" w:cs="Times New Roman"/>
          <w:sz w:val="24"/>
          <w:szCs w:val="24"/>
        </w:rPr>
        <w:t xml:space="preserve"> </w:t>
      </w:r>
      <w:r w:rsidR="00555C31" w:rsidRPr="005061AE">
        <w:rPr>
          <w:rFonts w:ascii="Times New Roman" w:eastAsia="Times New Roman" w:hAnsi="Times New Roman" w:cs="Times New Roman"/>
          <w:sz w:val="24"/>
          <w:szCs w:val="24"/>
        </w:rPr>
        <w:t xml:space="preserve">and small business size standard of </w:t>
      </w:r>
      <w:sdt>
        <w:sdtPr>
          <w:rPr>
            <w:rStyle w:val="Bold"/>
            <w:rFonts w:ascii="Times New Roman" w:eastAsia="Times New Roman" w:hAnsi="Times New Roman" w:cs="Times New Roman"/>
          </w:rPr>
          <w:alias w:val="Size Standard"/>
          <w:tag w:val="Size Standard"/>
          <w:id w:val="-300537314"/>
          <w:placeholder>
            <w:docPart w:val="D24B4FF2E2DB4BFFB0EE493FAA31073D"/>
          </w:placeholder>
          <w:comboBox>
            <w:listItem w:value="Choose an item."/>
            <w:listItem w:displayText="$47.0M" w:value="$47.0M (SW OEM)"/>
            <w:listItem w:displayText="$34.0M" w:value="$34.0M (Other)"/>
          </w:comboBox>
        </w:sdtPr>
        <w:sdtEndPr>
          <w:rPr>
            <w:rStyle w:val="DefaultParagraphFont"/>
            <w:b w:val="0"/>
            <w:sz w:val="24"/>
            <w:szCs w:val="24"/>
          </w:rPr>
        </w:sdtEndPr>
        <w:sdtContent>
          <w:r w:rsidR="00081DF2">
            <w:rPr>
              <w:rStyle w:val="Bold"/>
              <w:rFonts w:ascii="Times New Roman" w:eastAsia="Times New Roman" w:hAnsi="Times New Roman" w:cs="Times New Roman"/>
            </w:rPr>
            <w:t>$47.0M</w:t>
          </w:r>
        </w:sdtContent>
      </w:sdt>
      <w:r w:rsidR="00765CB6" w:rsidRPr="005061AE">
        <w:rPr>
          <w:rStyle w:val="Bold"/>
          <w:rFonts w:ascii="Times New Roman" w:eastAsia="Times New Roman" w:hAnsi="Times New Roman" w:cs="Times New Roman"/>
        </w:rPr>
        <w:t>.</w:t>
      </w:r>
      <w:bookmarkEnd w:id="2"/>
    </w:p>
    <w:bookmarkEnd w:id="3"/>
    <w:p w14:paraId="5DAB6C7B" w14:textId="77777777" w:rsidR="001B6CA0" w:rsidRPr="005061AE" w:rsidRDefault="001B6CA0" w:rsidP="153BAA0D">
      <w:pPr>
        <w:spacing w:line="240" w:lineRule="auto"/>
        <w:contextualSpacing/>
        <w:rPr>
          <w:rFonts w:ascii="Times New Roman" w:eastAsia="Times New Roman" w:hAnsi="Times New Roman" w:cs="Times New Roman"/>
          <w:sz w:val="24"/>
          <w:szCs w:val="24"/>
        </w:rPr>
      </w:pPr>
    </w:p>
    <w:p w14:paraId="05863AFC" w14:textId="220D35CF" w:rsidR="008F23F9" w:rsidRPr="005061AE" w:rsidRDefault="0047163D" w:rsidP="153BAA0D">
      <w:pPr>
        <w:spacing w:line="240" w:lineRule="auto"/>
        <w:rPr>
          <w:rFonts w:ascii="Times New Roman" w:eastAsia="Times New Roman" w:hAnsi="Times New Roman" w:cs="Times New Roman"/>
          <w:sz w:val="24"/>
          <w:szCs w:val="24"/>
        </w:rPr>
      </w:pPr>
      <w:r w:rsidRPr="005061AE">
        <w:rPr>
          <w:rFonts w:ascii="Times New Roman" w:hAnsi="Times New Roman" w:cs="Times New Roman"/>
          <w:sz w:val="24"/>
          <w:szCs w:val="24"/>
        </w:rPr>
        <w:t xml:space="preserve">NGA intends to award one Firm Fixed-Price purchase order, to the lowest priced offeror, that meets the minimum specifications and conforms to this </w:t>
      </w:r>
      <w:bookmarkStart w:id="4" w:name="_Hlk182807860"/>
      <w:r w:rsidRPr="005061AE">
        <w:rPr>
          <w:rFonts w:ascii="Times New Roman" w:hAnsi="Times New Roman" w:cs="Times New Roman"/>
          <w:sz w:val="24"/>
          <w:szCs w:val="24"/>
        </w:rPr>
        <w:t xml:space="preserve">solicitation with a period of performance of </w:t>
      </w:r>
      <w:sdt>
        <w:sdtPr>
          <w:rPr>
            <w:rFonts w:ascii="Times New Roman" w:eastAsia="Times New Roman" w:hAnsi="Times New Roman" w:cs="Times New Roman"/>
            <w:sz w:val="24"/>
            <w:szCs w:val="24"/>
          </w:rPr>
          <w:alias w:val="PoP Start"/>
          <w:tag w:val="PoP Start"/>
          <w:id w:val="-570423855"/>
          <w:placeholder>
            <w:docPart w:val="4C05E9532E9E45BFA356AD256492B3E1"/>
          </w:placeholder>
          <w:date w:fullDate="2026-06-01T00:00:00Z">
            <w:dateFormat w:val="M/d/yyyy"/>
            <w:lid w:val="en-US"/>
            <w:storeMappedDataAs w:val="dateTime"/>
            <w:calendar w:val="gregorian"/>
          </w:date>
        </w:sdtPr>
        <w:sdtEndPr/>
        <w:sdtContent>
          <w:r w:rsidR="00081DF2">
            <w:rPr>
              <w:rFonts w:ascii="Times New Roman" w:eastAsia="Times New Roman" w:hAnsi="Times New Roman" w:cs="Times New Roman"/>
              <w:sz w:val="24"/>
              <w:szCs w:val="24"/>
            </w:rPr>
            <w:t>6/1/2026</w:t>
          </w:r>
        </w:sdtContent>
      </w:sdt>
      <w:r w:rsidR="008F23F9" w:rsidRPr="005061AE">
        <w:rPr>
          <w:rFonts w:ascii="Times New Roman" w:hAnsi="Times New Roman" w:cs="Times New Roman"/>
          <w:sz w:val="24"/>
          <w:szCs w:val="24"/>
        </w:rPr>
        <w:t xml:space="preserve"> through </w:t>
      </w:r>
      <w:sdt>
        <w:sdtPr>
          <w:rPr>
            <w:rFonts w:ascii="Times New Roman" w:eastAsia="Times New Roman" w:hAnsi="Times New Roman" w:cs="Times New Roman"/>
            <w:sz w:val="24"/>
            <w:szCs w:val="24"/>
          </w:rPr>
          <w:alias w:val="Pop End"/>
          <w:tag w:val="PoP End"/>
          <w:id w:val="-1455098593"/>
          <w:placeholder>
            <w:docPart w:val="1A2D79A205CE4979901483EA105435BD"/>
          </w:placeholder>
          <w:date w:fullDate="2027-05-31T00:00:00Z">
            <w:dateFormat w:val="M/d/yyyy"/>
            <w:lid w:val="en-US"/>
            <w:storeMappedDataAs w:val="dateTime"/>
            <w:calendar w:val="gregorian"/>
          </w:date>
        </w:sdtPr>
        <w:sdtEndPr/>
        <w:sdtContent>
          <w:r w:rsidR="00081DF2">
            <w:rPr>
              <w:rFonts w:ascii="Times New Roman" w:eastAsia="Times New Roman" w:hAnsi="Times New Roman" w:cs="Times New Roman"/>
              <w:sz w:val="24"/>
              <w:szCs w:val="24"/>
            </w:rPr>
            <w:t>5/31/2027</w:t>
          </w:r>
        </w:sdtContent>
      </w:sdt>
      <w:r w:rsidR="00815B12" w:rsidRPr="005061AE">
        <w:rPr>
          <w:rFonts w:ascii="Times New Roman" w:hAnsi="Times New Roman" w:cs="Times New Roman"/>
          <w:sz w:val="24"/>
          <w:szCs w:val="24"/>
        </w:rPr>
        <w:t xml:space="preserve"> with </w:t>
      </w:r>
      <w:sdt>
        <w:sdtPr>
          <w:rPr>
            <w:rFonts w:ascii="Times New Roman" w:eastAsia="Times New Roman" w:hAnsi="Times New Roman" w:cs="Times New Roman"/>
            <w:sz w:val="24"/>
            <w:szCs w:val="24"/>
          </w:rPr>
          <w:alias w:val="Option Periods"/>
          <w:tag w:val="Option Periods"/>
          <w:id w:val="-565650620"/>
          <w:placeholder>
            <w:docPart w:val="D392543C4EF441A5B4D0C77C9EDC0621"/>
          </w:placeholder>
          <w:comboBox>
            <w:listItem w:value="Choose an item."/>
            <w:listItem w:displayText="No Options" w:value="No Options"/>
            <w:listItem w:displayText="1 Option Period" w:value="1 Option Period"/>
            <w:listItem w:displayText="2 Option Periods" w:value="2 Option Periods"/>
            <w:listItem w:displayText="3 Option Periods" w:value="3 Option Periods"/>
            <w:listItem w:displayText="4 Option Periods" w:value="4 Option Periods"/>
            <w:listItem w:displayText=" X Option Periods" w:value="Fill in "/>
          </w:comboBox>
        </w:sdtPr>
        <w:sdtEndPr/>
        <w:sdtContent>
          <w:r w:rsidR="00081DF2">
            <w:rPr>
              <w:rFonts w:ascii="Times New Roman" w:eastAsia="Times New Roman" w:hAnsi="Times New Roman" w:cs="Times New Roman"/>
              <w:sz w:val="24"/>
              <w:szCs w:val="24"/>
            </w:rPr>
            <w:t>No Options</w:t>
          </w:r>
        </w:sdtContent>
      </w:sdt>
      <w:bookmarkEnd w:id="4"/>
    </w:p>
    <w:p w14:paraId="6611FF6A" w14:textId="03E5B954" w:rsidR="00594DD2" w:rsidRPr="005061AE" w:rsidRDefault="00B96D20" w:rsidP="153BAA0D">
      <w:pPr>
        <w:spacing w:line="240" w:lineRule="auto"/>
        <w:contextualSpacing/>
        <w:rPr>
          <w:rFonts w:ascii="Times New Roman" w:eastAsia="Times New Roman" w:hAnsi="Times New Roman" w:cs="Times New Roman"/>
          <w:b/>
          <w:bCs/>
          <w:sz w:val="24"/>
          <w:szCs w:val="24"/>
        </w:rPr>
      </w:pPr>
      <w:r w:rsidRPr="005061AE">
        <w:rPr>
          <w:rFonts w:ascii="Times New Roman" w:eastAsia="Times New Roman" w:hAnsi="Times New Roman" w:cs="Times New Roman"/>
          <w:b/>
          <w:bCs/>
          <w:sz w:val="24"/>
          <w:szCs w:val="24"/>
        </w:rPr>
        <w:t>This procurement is</w:t>
      </w:r>
      <w:r w:rsidR="00765CB6" w:rsidRPr="005061AE">
        <w:rPr>
          <w:rFonts w:ascii="Times New Roman" w:eastAsia="Times New Roman" w:hAnsi="Times New Roman" w:cs="Times New Roman"/>
          <w:b/>
          <w:bCs/>
          <w:sz w:val="24"/>
          <w:szCs w:val="24"/>
        </w:rPr>
        <w:t xml:space="preserve"> </w:t>
      </w:r>
      <w:bookmarkStart w:id="5" w:name="_Hlk182807174"/>
      <w:sdt>
        <w:sdtPr>
          <w:rPr>
            <w:rStyle w:val="Bold"/>
            <w:rFonts w:ascii="Times New Roman" w:eastAsia="Times New Roman" w:hAnsi="Times New Roman" w:cs="Times New Roman"/>
          </w:rPr>
          <w:alias w:val="Procurement Type"/>
          <w:tag w:val="Procurement Type"/>
          <w:id w:val="1979641783"/>
          <w:placeholder>
            <w:docPart w:val="A684205168E34EEA9CC5C3263B08DC1E"/>
          </w:placeholder>
          <w:comboBox>
            <w:listItem w:value="Choose an item."/>
            <w:listItem w:displayText="Unrestricted" w:value="Unrestricted"/>
            <w:listItem w:displayText="100% Small Business Set Aside" w:value="100% Small Business Set Aside"/>
            <w:listItem w:displayText="Sole Source" w:value="Sole Source"/>
          </w:comboBox>
        </w:sdtPr>
        <w:sdtEndPr>
          <w:rPr>
            <w:rStyle w:val="DefaultParagraphFont"/>
            <w:b w:val="0"/>
            <w:sz w:val="24"/>
            <w:szCs w:val="24"/>
            <w:u w:val="single"/>
          </w:rPr>
        </w:sdtEndPr>
        <w:sdtContent>
          <w:r w:rsidR="00081DF2">
            <w:rPr>
              <w:rStyle w:val="Bold"/>
              <w:rFonts w:ascii="Times New Roman" w:eastAsia="Times New Roman" w:hAnsi="Times New Roman" w:cs="Times New Roman"/>
            </w:rPr>
            <w:t>Sole Source</w:t>
          </w:r>
        </w:sdtContent>
      </w:sdt>
      <w:r w:rsidR="00765CB6" w:rsidRPr="005061AE">
        <w:rPr>
          <w:rFonts w:ascii="Times New Roman" w:eastAsia="Times New Roman" w:hAnsi="Times New Roman" w:cs="Times New Roman"/>
          <w:b/>
          <w:bCs/>
          <w:sz w:val="24"/>
          <w:szCs w:val="24"/>
        </w:rPr>
        <w:t>.</w:t>
      </w:r>
      <w:bookmarkEnd w:id="5"/>
    </w:p>
    <w:p w14:paraId="6A05A809" w14:textId="77777777" w:rsidR="00B96D20" w:rsidRPr="005061AE" w:rsidRDefault="00B96D20" w:rsidP="153BAA0D">
      <w:pPr>
        <w:spacing w:line="240" w:lineRule="auto"/>
        <w:contextualSpacing/>
        <w:rPr>
          <w:rFonts w:ascii="Times New Roman" w:eastAsia="Times New Roman" w:hAnsi="Times New Roman" w:cs="Times New Roman"/>
          <w:b/>
          <w:bCs/>
          <w:sz w:val="24"/>
          <w:szCs w:val="24"/>
          <w:u w:val="single"/>
        </w:rPr>
      </w:pPr>
    </w:p>
    <w:p w14:paraId="72822FC6" w14:textId="77777777" w:rsidR="00594DD2" w:rsidRPr="005061AE" w:rsidRDefault="00594DD2" w:rsidP="153BAA0D">
      <w:pPr>
        <w:spacing w:line="240" w:lineRule="auto"/>
        <w:contextualSpacing/>
        <w:rPr>
          <w:rFonts w:ascii="Times New Roman" w:eastAsia="Times New Roman" w:hAnsi="Times New Roman" w:cs="Times New Roman"/>
          <w:b/>
          <w:bCs/>
          <w:sz w:val="24"/>
          <w:szCs w:val="24"/>
          <w:u w:val="single"/>
        </w:rPr>
      </w:pPr>
      <w:r w:rsidRPr="005061AE">
        <w:rPr>
          <w:rFonts w:ascii="Times New Roman" w:eastAsia="Times New Roman" w:hAnsi="Times New Roman" w:cs="Times New Roman"/>
          <w:b/>
          <w:bCs/>
          <w:sz w:val="24"/>
          <w:szCs w:val="24"/>
          <w:u w:val="single"/>
        </w:rPr>
        <w:t>Offer Instructions</w:t>
      </w:r>
    </w:p>
    <w:p w14:paraId="5A39BBE3" w14:textId="77777777" w:rsidR="00594DD2" w:rsidRPr="005061AE" w:rsidRDefault="00594DD2" w:rsidP="153BAA0D">
      <w:pPr>
        <w:spacing w:line="240" w:lineRule="auto"/>
        <w:contextualSpacing/>
        <w:rPr>
          <w:rFonts w:ascii="Times New Roman" w:eastAsia="Times New Roman" w:hAnsi="Times New Roman" w:cs="Times New Roman"/>
          <w:b/>
          <w:bCs/>
          <w:sz w:val="24"/>
          <w:szCs w:val="24"/>
          <w:u w:val="single"/>
        </w:rPr>
      </w:pPr>
    </w:p>
    <w:p w14:paraId="5878C174" w14:textId="5C140648" w:rsidR="00C6479B" w:rsidRPr="005061AE" w:rsidRDefault="00594DD2"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In order to be considered for this requirement</w:t>
      </w:r>
      <w:r w:rsidR="637407B5" w:rsidRPr="005061AE">
        <w:rPr>
          <w:rFonts w:ascii="Times New Roman" w:eastAsia="Times New Roman" w:hAnsi="Times New Roman" w:cs="Times New Roman"/>
          <w:sz w:val="24"/>
          <w:szCs w:val="24"/>
        </w:rPr>
        <w:t>:</w:t>
      </w:r>
    </w:p>
    <w:p w14:paraId="41C8F396" w14:textId="77777777" w:rsidR="00C6479B" w:rsidRPr="005061AE" w:rsidRDefault="00C6479B" w:rsidP="153BAA0D">
      <w:pPr>
        <w:spacing w:line="240" w:lineRule="auto"/>
        <w:contextualSpacing/>
        <w:rPr>
          <w:rFonts w:ascii="Times New Roman" w:eastAsia="Times New Roman" w:hAnsi="Times New Roman" w:cs="Times New Roman"/>
          <w:sz w:val="24"/>
          <w:szCs w:val="24"/>
        </w:rPr>
      </w:pPr>
    </w:p>
    <w:p w14:paraId="47EAFB0F" w14:textId="6B50472B" w:rsidR="00594DD2" w:rsidRPr="005061AE" w:rsidRDefault="00C6479B"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A.</w:t>
      </w:r>
      <w:r w:rsidR="00054D63" w:rsidRPr="005061AE">
        <w:rPr>
          <w:rFonts w:ascii="Times New Roman" w:eastAsia="Times New Roman" w:hAnsi="Times New Roman" w:cs="Times New Roman"/>
          <w:sz w:val="24"/>
          <w:szCs w:val="24"/>
        </w:rPr>
        <w:t xml:space="preserve">  The Vendor</w:t>
      </w:r>
      <w:r w:rsidR="00594DD2" w:rsidRPr="005061AE">
        <w:rPr>
          <w:rFonts w:ascii="Times New Roman" w:eastAsia="Times New Roman" w:hAnsi="Times New Roman" w:cs="Times New Roman"/>
          <w:sz w:val="24"/>
          <w:szCs w:val="24"/>
        </w:rPr>
        <w:t xml:space="preserve"> must have an active registration in the System for Award Management (SAM), www.sam.gov.  Registration </w:t>
      </w:r>
      <w:bookmarkStart w:id="6" w:name="_Hlk182807878"/>
      <w:r w:rsidR="00594DD2" w:rsidRPr="005061AE">
        <w:rPr>
          <w:rFonts w:ascii="Times New Roman" w:eastAsia="Times New Roman" w:hAnsi="Times New Roman" w:cs="Times New Roman"/>
          <w:b/>
          <w:bCs/>
          <w:sz w:val="24"/>
          <w:szCs w:val="24"/>
          <w:u w:val="single"/>
        </w:rPr>
        <w:t>MUST</w:t>
      </w:r>
      <w:r w:rsidR="3F28C3F7" w:rsidRPr="005061AE">
        <w:rPr>
          <w:rFonts w:ascii="Times New Roman" w:eastAsia="Times New Roman" w:hAnsi="Times New Roman" w:cs="Times New Roman"/>
          <w:sz w:val="24"/>
          <w:szCs w:val="24"/>
        </w:rPr>
        <w:t xml:space="preserve"> </w:t>
      </w:r>
      <w:bookmarkEnd w:id="6"/>
      <w:r w:rsidR="00594DD2" w:rsidRPr="005061AE">
        <w:rPr>
          <w:rFonts w:ascii="Times New Roman" w:eastAsia="Times New Roman" w:hAnsi="Times New Roman" w:cs="Times New Roman"/>
          <w:sz w:val="24"/>
          <w:szCs w:val="24"/>
        </w:rPr>
        <w:t>contain the app</w:t>
      </w:r>
      <w:r w:rsidR="00122022" w:rsidRPr="005061AE">
        <w:rPr>
          <w:rFonts w:ascii="Times New Roman" w:eastAsia="Times New Roman" w:hAnsi="Times New Roman" w:cs="Times New Roman"/>
          <w:sz w:val="24"/>
          <w:szCs w:val="24"/>
        </w:rPr>
        <w:t xml:space="preserve">licable </w:t>
      </w:r>
      <w:r w:rsidR="00594DD2" w:rsidRPr="005061AE">
        <w:rPr>
          <w:rFonts w:ascii="Times New Roman" w:eastAsia="Times New Roman" w:hAnsi="Times New Roman" w:cs="Times New Roman"/>
          <w:sz w:val="24"/>
          <w:szCs w:val="24"/>
        </w:rPr>
        <w:t>NAICS</w:t>
      </w:r>
      <w:r w:rsidR="00122022" w:rsidRPr="005061AE">
        <w:rPr>
          <w:rFonts w:ascii="Times New Roman" w:eastAsia="Times New Roman" w:hAnsi="Times New Roman" w:cs="Times New Roman"/>
          <w:sz w:val="24"/>
          <w:szCs w:val="24"/>
        </w:rPr>
        <w:t xml:space="preserve"> code specified above</w:t>
      </w:r>
      <w:r w:rsidR="00594DD2" w:rsidRPr="005061AE">
        <w:rPr>
          <w:rFonts w:ascii="Times New Roman" w:eastAsia="Times New Roman" w:hAnsi="Times New Roman" w:cs="Times New Roman"/>
          <w:sz w:val="24"/>
          <w:szCs w:val="24"/>
        </w:rPr>
        <w:t>.</w:t>
      </w:r>
    </w:p>
    <w:p w14:paraId="72A3D3EC" w14:textId="77777777" w:rsidR="00594DD2" w:rsidRPr="005061AE" w:rsidRDefault="00594DD2" w:rsidP="153BAA0D">
      <w:pPr>
        <w:spacing w:line="240" w:lineRule="auto"/>
        <w:contextualSpacing/>
        <w:rPr>
          <w:rFonts w:ascii="Times New Roman" w:eastAsia="Times New Roman" w:hAnsi="Times New Roman" w:cs="Times New Roman"/>
          <w:sz w:val="24"/>
          <w:szCs w:val="24"/>
        </w:rPr>
      </w:pPr>
    </w:p>
    <w:p w14:paraId="39830C2F" w14:textId="77777777" w:rsidR="00CA726F" w:rsidRPr="005061AE" w:rsidRDefault="00CA726F"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 xml:space="preserve">B.  In order to respond to this Request for Quote (RFQ), you must be a manufacturer or authorized reseller of </w:t>
      </w:r>
      <w:r w:rsidR="00122022" w:rsidRPr="005061AE">
        <w:rPr>
          <w:rFonts w:ascii="Times New Roman" w:eastAsia="Times New Roman" w:hAnsi="Times New Roman" w:cs="Times New Roman"/>
          <w:i/>
          <w:iCs/>
          <w:sz w:val="24"/>
          <w:szCs w:val="24"/>
        </w:rPr>
        <w:t>the software being requested</w:t>
      </w:r>
      <w:r w:rsidRPr="005061AE">
        <w:rPr>
          <w:rFonts w:ascii="Times New Roman" w:eastAsia="Times New Roman" w:hAnsi="Times New Roman" w:cs="Times New Roman"/>
          <w:sz w:val="24"/>
          <w:szCs w:val="24"/>
        </w:rPr>
        <w:t>. Failure to provide documentation to be an authorized reseller may result in the offerors quote being removed from competition for not adhering to the requirements of this RFQ.</w:t>
      </w:r>
    </w:p>
    <w:p w14:paraId="0D0B940D" w14:textId="77777777" w:rsidR="00CA726F" w:rsidRPr="005061AE" w:rsidRDefault="00CA726F" w:rsidP="153BAA0D">
      <w:pPr>
        <w:spacing w:line="240" w:lineRule="auto"/>
        <w:contextualSpacing/>
        <w:rPr>
          <w:rFonts w:ascii="Times New Roman" w:eastAsia="Times New Roman" w:hAnsi="Times New Roman" w:cs="Times New Roman"/>
          <w:sz w:val="24"/>
          <w:szCs w:val="24"/>
        </w:rPr>
      </w:pPr>
    </w:p>
    <w:p w14:paraId="695F0E1E" w14:textId="77777777" w:rsidR="00122022" w:rsidRPr="005061AE" w:rsidRDefault="00CA726F"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C</w:t>
      </w:r>
      <w:r w:rsidR="00C6479B" w:rsidRPr="005061AE">
        <w:rPr>
          <w:rFonts w:ascii="Times New Roman" w:eastAsia="Times New Roman" w:hAnsi="Times New Roman" w:cs="Times New Roman"/>
          <w:sz w:val="24"/>
          <w:szCs w:val="24"/>
        </w:rPr>
        <w:t>.</w:t>
      </w:r>
      <w:r w:rsidRPr="005061AE">
        <w:rPr>
          <w:rFonts w:ascii="Times New Roman" w:eastAsia="Times New Roman" w:hAnsi="Times New Roman" w:cs="Times New Roman"/>
          <w:sz w:val="24"/>
          <w:szCs w:val="24"/>
        </w:rPr>
        <w:t xml:space="preserve"> </w:t>
      </w:r>
      <w:r w:rsidR="00C6479B" w:rsidRPr="005061AE">
        <w:rPr>
          <w:rFonts w:ascii="Times New Roman" w:eastAsia="Times New Roman" w:hAnsi="Times New Roman" w:cs="Times New Roman"/>
          <w:sz w:val="24"/>
          <w:szCs w:val="24"/>
        </w:rPr>
        <w:t xml:space="preserve"> </w:t>
      </w:r>
      <w:r w:rsidR="00594DD2" w:rsidRPr="005061AE">
        <w:rPr>
          <w:rFonts w:ascii="Times New Roman" w:eastAsia="Times New Roman" w:hAnsi="Times New Roman" w:cs="Times New Roman"/>
          <w:sz w:val="24"/>
          <w:szCs w:val="24"/>
        </w:rPr>
        <w:t>If the offeror is a product reseller and utilizes unique item numbers, specific to their company the offeror is required to submit the OEM (Original Equipment Manufacturers) part and or product numbers with their offer.</w:t>
      </w:r>
    </w:p>
    <w:p w14:paraId="0E27B00A" w14:textId="77777777" w:rsidR="00122022" w:rsidRPr="005061AE" w:rsidRDefault="00122022" w:rsidP="153BAA0D">
      <w:pPr>
        <w:spacing w:line="240" w:lineRule="auto"/>
        <w:contextualSpacing/>
        <w:rPr>
          <w:rFonts w:ascii="Times New Roman" w:eastAsia="Times New Roman" w:hAnsi="Times New Roman" w:cs="Times New Roman"/>
          <w:sz w:val="24"/>
          <w:szCs w:val="24"/>
        </w:rPr>
      </w:pPr>
    </w:p>
    <w:p w14:paraId="1BBA3B12" w14:textId="35AA02BC" w:rsidR="00594DD2" w:rsidRPr="005061AE" w:rsidRDefault="00122022" w:rsidP="153BAA0D">
      <w:pPr>
        <w:spacing w:line="240" w:lineRule="auto"/>
        <w:contextualSpacing/>
        <w:rPr>
          <w:rFonts w:ascii="Times New Roman" w:eastAsia="Times New Roman" w:hAnsi="Times New Roman" w:cs="Times New Roman"/>
          <w:sz w:val="24"/>
          <w:szCs w:val="24"/>
        </w:rPr>
      </w:pPr>
      <w:bookmarkStart w:id="7" w:name="_Hlk182807721"/>
      <w:r w:rsidRPr="005061AE">
        <w:rPr>
          <w:rFonts w:ascii="Times New Roman" w:eastAsia="Times New Roman" w:hAnsi="Times New Roman" w:cs="Times New Roman"/>
          <w:sz w:val="24"/>
          <w:szCs w:val="24"/>
        </w:rPr>
        <w:t xml:space="preserve">D. Offerors are </w:t>
      </w:r>
      <w:bookmarkStart w:id="8" w:name="_Hlk182807885"/>
      <w:r w:rsidR="00F2262B" w:rsidRPr="005061AE">
        <w:rPr>
          <w:rFonts w:ascii="Times New Roman" w:eastAsia="Times New Roman" w:hAnsi="Times New Roman" w:cs="Times New Roman"/>
          <w:b/>
          <w:bCs/>
          <w:sz w:val="24"/>
          <w:szCs w:val="24"/>
          <w:u w:val="single"/>
        </w:rPr>
        <w:t>REQUIRED</w:t>
      </w:r>
      <w:r w:rsidRPr="005061AE">
        <w:rPr>
          <w:rFonts w:ascii="Times New Roman" w:eastAsia="Times New Roman" w:hAnsi="Times New Roman" w:cs="Times New Roman"/>
          <w:sz w:val="24"/>
          <w:szCs w:val="24"/>
        </w:rPr>
        <w:t xml:space="preserve"> </w:t>
      </w:r>
      <w:bookmarkEnd w:id="8"/>
      <w:r w:rsidRPr="005061AE">
        <w:rPr>
          <w:rFonts w:ascii="Times New Roman" w:eastAsia="Times New Roman" w:hAnsi="Times New Roman" w:cs="Times New Roman"/>
          <w:sz w:val="24"/>
          <w:szCs w:val="24"/>
        </w:rPr>
        <w:t>to complete and return the attached appendix 1 with their offer.</w:t>
      </w:r>
      <w:r w:rsidR="00594DD2" w:rsidRPr="005061AE">
        <w:rPr>
          <w:rFonts w:ascii="Times New Roman" w:eastAsia="Times New Roman" w:hAnsi="Times New Roman" w:cs="Times New Roman"/>
          <w:sz w:val="24"/>
          <w:szCs w:val="24"/>
        </w:rPr>
        <w:t xml:space="preserve"> </w:t>
      </w:r>
      <w:bookmarkEnd w:id="7"/>
      <w:r w:rsidR="00594DD2" w:rsidRPr="005061AE">
        <w:rPr>
          <w:rFonts w:ascii="Times New Roman" w:eastAsia="Times New Roman" w:hAnsi="Times New Roman" w:cs="Times New Roman"/>
          <w:sz w:val="24"/>
          <w:szCs w:val="24"/>
        </w:rPr>
        <w:t xml:space="preserve"> </w:t>
      </w:r>
    </w:p>
    <w:p w14:paraId="60061E4C" w14:textId="77777777" w:rsidR="00C6479B" w:rsidRPr="005061AE" w:rsidRDefault="00C6479B" w:rsidP="153BAA0D">
      <w:pPr>
        <w:spacing w:line="240" w:lineRule="auto"/>
        <w:contextualSpacing/>
        <w:rPr>
          <w:rFonts w:ascii="Times New Roman" w:eastAsia="Times New Roman" w:hAnsi="Times New Roman" w:cs="Times New Roman"/>
          <w:sz w:val="24"/>
          <w:szCs w:val="24"/>
        </w:rPr>
      </w:pPr>
    </w:p>
    <w:p w14:paraId="1CACBB3B" w14:textId="77777777" w:rsidR="00C6479B" w:rsidRPr="005061AE" w:rsidRDefault="00122022"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E</w:t>
      </w:r>
      <w:r w:rsidR="00C6479B" w:rsidRPr="005061AE">
        <w:rPr>
          <w:rFonts w:ascii="Times New Roman" w:eastAsia="Times New Roman" w:hAnsi="Times New Roman" w:cs="Times New Roman"/>
          <w:sz w:val="24"/>
          <w:szCs w:val="24"/>
        </w:rPr>
        <w:t>. Section 508 Compliance, offeror</w:t>
      </w:r>
      <w:r w:rsidR="00F03701" w:rsidRPr="005061AE">
        <w:rPr>
          <w:rFonts w:ascii="Times New Roman" w:eastAsia="Times New Roman" w:hAnsi="Times New Roman" w:cs="Times New Roman"/>
          <w:sz w:val="24"/>
          <w:szCs w:val="24"/>
        </w:rPr>
        <w:t xml:space="preserve">’s product </w:t>
      </w:r>
      <w:r w:rsidR="00C6479B" w:rsidRPr="005061AE">
        <w:rPr>
          <w:rFonts w:ascii="Times New Roman" w:eastAsia="Times New Roman" w:hAnsi="Times New Roman" w:cs="Times New Roman"/>
          <w:sz w:val="24"/>
          <w:szCs w:val="24"/>
        </w:rPr>
        <w:t xml:space="preserve">must </w:t>
      </w:r>
      <w:r w:rsidR="00F03701" w:rsidRPr="005061AE">
        <w:rPr>
          <w:rFonts w:ascii="Times New Roman" w:eastAsia="Times New Roman" w:hAnsi="Times New Roman" w:cs="Times New Roman"/>
          <w:sz w:val="24"/>
          <w:szCs w:val="24"/>
        </w:rPr>
        <w:t xml:space="preserve">comply with the </w:t>
      </w:r>
      <w:r w:rsidR="00B96D20" w:rsidRPr="005061AE">
        <w:rPr>
          <w:rFonts w:ascii="Times New Roman" w:eastAsia="Times New Roman" w:hAnsi="Times New Roman" w:cs="Times New Roman"/>
          <w:sz w:val="24"/>
          <w:szCs w:val="24"/>
        </w:rPr>
        <w:t>designated</w:t>
      </w:r>
      <w:r w:rsidR="00F03701" w:rsidRPr="005061AE">
        <w:rPr>
          <w:rFonts w:ascii="Times New Roman" w:eastAsia="Times New Roman" w:hAnsi="Times New Roman" w:cs="Times New Roman"/>
          <w:sz w:val="24"/>
          <w:szCs w:val="24"/>
        </w:rPr>
        <w:t xml:space="preserve"> </w:t>
      </w:r>
      <w:r w:rsidR="00C6479B" w:rsidRPr="005061AE">
        <w:rPr>
          <w:rFonts w:ascii="Times New Roman" w:eastAsia="Times New Roman" w:hAnsi="Times New Roman" w:cs="Times New Roman"/>
          <w:sz w:val="24"/>
          <w:szCs w:val="24"/>
        </w:rPr>
        <w:t>section 508 compliance items listed below</w:t>
      </w:r>
      <w:r w:rsidR="00D7764F" w:rsidRPr="005061AE">
        <w:rPr>
          <w:rFonts w:ascii="Times New Roman" w:eastAsia="Times New Roman" w:hAnsi="Times New Roman" w:cs="Times New Roman"/>
          <w:sz w:val="24"/>
          <w:szCs w:val="24"/>
        </w:rPr>
        <w:t>.</w:t>
      </w:r>
    </w:p>
    <w:p w14:paraId="44EAFD9C" w14:textId="77777777" w:rsidR="00D7764F" w:rsidRPr="005061AE" w:rsidRDefault="00D7764F" w:rsidP="153BAA0D">
      <w:pPr>
        <w:spacing w:line="240" w:lineRule="auto"/>
        <w:contextualSpacing/>
        <w:rPr>
          <w:rFonts w:ascii="Times New Roman" w:eastAsia="Times New Roman" w:hAnsi="Times New Roman" w:cs="Times New Roman"/>
          <w:sz w:val="24"/>
          <w:szCs w:val="24"/>
        </w:rPr>
      </w:pPr>
    </w:p>
    <w:p w14:paraId="155315D1" w14:textId="77777777" w:rsidR="00D7764F" w:rsidRPr="005061AE" w:rsidRDefault="00D7764F" w:rsidP="153BAA0D">
      <w:pPr>
        <w:spacing w:line="240" w:lineRule="auto"/>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F. All software terms and conditions and any seller terms and conditions must be submitted with offer.</w:t>
      </w:r>
    </w:p>
    <w:p w14:paraId="4B94D5A5" w14:textId="77777777" w:rsidR="00C6479B" w:rsidRPr="005061AE" w:rsidRDefault="00C6479B" w:rsidP="153BAA0D">
      <w:pPr>
        <w:spacing w:line="240" w:lineRule="auto"/>
        <w:contextualSpacing/>
        <w:rPr>
          <w:rFonts w:ascii="Times New Roman" w:eastAsia="Times New Roman" w:hAnsi="Times New Roman" w:cs="Times New Roman"/>
          <w:sz w:val="24"/>
          <w:szCs w:val="24"/>
        </w:rPr>
      </w:pPr>
    </w:p>
    <w:p w14:paraId="5627185C" w14:textId="77777777" w:rsidR="00F03701" w:rsidRPr="005061AE" w:rsidRDefault="00F03701" w:rsidP="153BAA0D">
      <w:pPr>
        <w:spacing w:line="240" w:lineRule="auto"/>
        <w:contextualSpacing/>
        <w:rPr>
          <w:rFonts w:ascii="Times New Roman" w:eastAsia="Times New Roman" w:hAnsi="Times New Roman" w:cs="Times New Roman"/>
          <w:sz w:val="24"/>
          <w:szCs w:val="24"/>
        </w:rPr>
      </w:pPr>
      <w:bookmarkStart w:id="9" w:name="_Hlk182807917"/>
      <w:r w:rsidRPr="005061AE">
        <w:rPr>
          <w:rFonts w:ascii="Times New Roman" w:eastAsia="Times New Roman" w:hAnsi="Times New Roman" w:cs="Times New Roman"/>
          <w:sz w:val="24"/>
          <w:szCs w:val="24"/>
        </w:rPr>
        <w:t>The following Section 508 Accessibility Standard(s) (Technical &amp; Functional Performance Criteria) are applicable to this acquisition (check as appropriate). Incorporate all applicable Section 508 standards in the requirement document of the purchase request package.</w:t>
      </w:r>
    </w:p>
    <w:p w14:paraId="3DEEC669" w14:textId="77777777" w:rsidR="00F03701" w:rsidRPr="005061AE" w:rsidRDefault="00F03701" w:rsidP="153BAA0D">
      <w:pPr>
        <w:spacing w:line="240" w:lineRule="auto"/>
        <w:contextualSpacing/>
        <w:rPr>
          <w:rFonts w:ascii="Times New Roman" w:eastAsia="Times New Roman" w:hAnsi="Times New Roman" w:cs="Times New Roman"/>
          <w:sz w:val="24"/>
          <w:szCs w:val="24"/>
        </w:rPr>
      </w:pPr>
    </w:p>
    <w:bookmarkStart w:id="10" w:name="_Hlk182807215"/>
    <w:p w14:paraId="5339F878" w14:textId="2D1739B1" w:rsidR="00F03701" w:rsidRPr="005061AE" w:rsidRDefault="00081DF2" w:rsidP="153BAA0D">
      <w:pPr>
        <w:spacing w:line="240" w:lineRule="auto"/>
        <w:contextualSpacing/>
        <w:rPr>
          <w:rFonts w:ascii="Times New Roman" w:eastAsia="Times New Roman" w:hAnsi="Times New Roman" w:cs="Times New Roman"/>
          <w:sz w:val="24"/>
          <w:szCs w:val="24"/>
        </w:rPr>
      </w:pPr>
      <w:sdt>
        <w:sdtPr>
          <w:rPr>
            <w:rFonts w:ascii="Times New Roman" w:eastAsia="Times New Roman" w:hAnsi="Times New Roman" w:cs="Times New Roman"/>
          </w:rPr>
          <w:id w:val="852388066"/>
          <w14:checkbox>
            <w14:checked w14:val="0"/>
            <w14:checkedState w14:val="2612" w14:font="MS Gothic"/>
            <w14:uncheckedState w14:val="2610" w14:font="MS Gothic"/>
          </w14:checkbox>
        </w:sdtPr>
        <w:sdtEndPr/>
        <w:sdtContent>
          <w:r w:rsidR="00A12B72" w:rsidRPr="005061AE">
            <w:rPr>
              <w:rFonts w:ascii="Segoe UI Symbol" w:eastAsia="Times New Roman" w:hAnsi="Segoe UI Symbol" w:cs="Segoe UI Symbol"/>
            </w:rPr>
            <w:t>☐</w:t>
          </w:r>
        </w:sdtContent>
      </w:sdt>
      <w:r w:rsidR="00765CB6" w:rsidRPr="005061AE">
        <w:rPr>
          <w:rFonts w:ascii="Times New Roman" w:eastAsia="Times New Roman" w:hAnsi="Times New Roman" w:cs="Times New Roman"/>
          <w:sz w:val="24"/>
          <w:szCs w:val="24"/>
        </w:rPr>
        <w:t xml:space="preserve">   </w:t>
      </w:r>
      <w:r w:rsidR="00F03701" w:rsidRPr="005061AE">
        <w:rPr>
          <w:rFonts w:ascii="Times New Roman" w:hAnsi="Times New Roman" w:cs="Times New Roman"/>
          <w:sz w:val="24"/>
          <w:szCs w:val="24"/>
        </w:rPr>
        <w:t>None</w:t>
      </w:r>
      <w:r w:rsidR="158DCBB3" w:rsidRPr="005061AE">
        <w:rPr>
          <w:rFonts w:ascii="Times New Roman" w:eastAsia="Times New Roman" w:hAnsi="Times New Roman" w:cs="Times New Roman"/>
          <w:sz w:val="24"/>
          <w:szCs w:val="24"/>
        </w:rPr>
        <w:t xml:space="preserve"> - </w:t>
      </w:r>
      <w:r w:rsidR="54A01D39" w:rsidRPr="005061AE">
        <w:rPr>
          <w:rFonts w:ascii="Times New Roman" w:hAnsi="Times New Roman" w:cs="Times New Roman"/>
          <w:sz w:val="24"/>
          <w:szCs w:val="24"/>
        </w:rPr>
        <w:t>E</w:t>
      </w:r>
      <w:r w:rsidR="00F03701" w:rsidRPr="005061AE">
        <w:rPr>
          <w:rFonts w:ascii="Times New Roman" w:hAnsi="Times New Roman" w:cs="Times New Roman"/>
          <w:sz w:val="24"/>
          <w:szCs w:val="24"/>
        </w:rPr>
        <w:t>xception to 508 Approved by NGA</w:t>
      </w:r>
    </w:p>
    <w:p w14:paraId="3656B9AB" w14:textId="77777777" w:rsidR="00F03701" w:rsidRPr="005061AE" w:rsidRDefault="00F03701" w:rsidP="153BAA0D">
      <w:pPr>
        <w:spacing w:line="240" w:lineRule="auto"/>
        <w:contextualSpacing/>
        <w:rPr>
          <w:rFonts w:ascii="Times New Roman" w:eastAsia="Times New Roman" w:hAnsi="Times New Roman" w:cs="Times New Roman"/>
          <w:sz w:val="24"/>
          <w:szCs w:val="24"/>
        </w:rPr>
      </w:pPr>
    </w:p>
    <w:p w14:paraId="038BD607" w14:textId="5B2D0C63" w:rsidR="0734F140" w:rsidRPr="005061AE" w:rsidRDefault="0734F140" w:rsidP="153BAA0D">
      <w:pPr>
        <w:spacing w:line="240" w:lineRule="auto"/>
        <w:contextualSpacing/>
        <w:rPr>
          <w:rFonts w:ascii="Times New Roman" w:eastAsia="Times New Roman" w:hAnsi="Times New Roman" w:cs="Times New Roman"/>
          <w:sz w:val="24"/>
          <w:szCs w:val="24"/>
        </w:rPr>
      </w:pPr>
    </w:p>
    <w:p w14:paraId="1D146B65" w14:textId="77777777" w:rsidR="00F03701" w:rsidRPr="005061AE" w:rsidRDefault="00F03701"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u w:val="single"/>
        </w:rPr>
        <w:t>Technical Standards</w:t>
      </w:r>
    </w:p>
    <w:p w14:paraId="35DD3532" w14:textId="62263F39" w:rsidR="00F03701" w:rsidRPr="005061AE" w:rsidRDefault="00081DF2" w:rsidP="153BAA0D">
      <w:pPr>
        <w:spacing w:line="240" w:lineRule="auto"/>
        <w:ind w:left="115"/>
        <w:contextualSpacing/>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2142462597"/>
          <w14:checkbox>
            <w14:checked w14:val="1"/>
            <w14:checkedState w14:val="2612" w14:font="MS Gothic"/>
            <w14:uncheckedState w14:val="2610" w14:font="MS Gothic"/>
          </w14:checkbox>
        </w:sdtPr>
        <w:sdtEndPr/>
        <w:sdtContent>
          <w:r>
            <w:rPr>
              <w:rFonts w:ascii="MS Gothic" w:eastAsia="MS Gothic" w:hAnsi="MS Gothic" w:cs="Times New Roman" w:hint="eastAsia"/>
              <w:sz w:val="24"/>
              <w:szCs w:val="24"/>
            </w:rPr>
            <w:t>☒</w:t>
          </w:r>
        </w:sdtContent>
      </w:sdt>
      <w:r w:rsidR="00DF0193" w:rsidRPr="005061AE">
        <w:rPr>
          <w:rFonts w:ascii="Times New Roman" w:eastAsia="Times New Roman" w:hAnsi="Times New Roman" w:cs="Times New Roman"/>
          <w:sz w:val="24"/>
          <w:szCs w:val="24"/>
        </w:rPr>
        <w:t xml:space="preserve">   </w:t>
      </w:r>
      <w:r w:rsidR="00F03701" w:rsidRPr="005061AE">
        <w:rPr>
          <w:rFonts w:ascii="Times New Roman" w:hAnsi="Times New Roman" w:cs="Times New Roman"/>
          <w:sz w:val="24"/>
          <w:szCs w:val="24"/>
        </w:rPr>
        <w:t>1194.21</w:t>
      </w:r>
      <w:r w:rsidR="00815B12" w:rsidRPr="005061AE">
        <w:rPr>
          <w:rFonts w:ascii="Times New Roman" w:eastAsia="Times New Roman" w:hAnsi="Times New Roman" w:cs="Times New Roman"/>
          <w:sz w:val="24"/>
          <w:szCs w:val="24"/>
        </w:rPr>
        <w:t xml:space="preserve"> </w:t>
      </w:r>
      <w:r w:rsidR="00F03701" w:rsidRPr="005061AE">
        <w:rPr>
          <w:rFonts w:ascii="Times New Roman" w:hAnsi="Times New Roman" w:cs="Times New Roman"/>
          <w:sz w:val="24"/>
          <w:szCs w:val="24"/>
        </w:rPr>
        <w:t>- Software Applications and Operating Systems</w:t>
      </w:r>
    </w:p>
    <w:p w14:paraId="72AE138C" w14:textId="6E26C210" w:rsidR="00F03701" w:rsidRPr="005061AE" w:rsidRDefault="00081DF2" w:rsidP="153BAA0D">
      <w:pPr>
        <w:spacing w:line="240" w:lineRule="auto"/>
        <w:ind w:left="115"/>
        <w:contextualSpacing/>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831950238"/>
          <w14:checkbox>
            <w14:checked w14:val="1"/>
            <w14:checkedState w14:val="2612" w14:font="MS Gothic"/>
            <w14:uncheckedState w14:val="2610" w14:font="MS Gothic"/>
          </w14:checkbox>
        </w:sdtPr>
        <w:sdtEndPr/>
        <w:sdtContent>
          <w:r>
            <w:rPr>
              <w:rFonts w:ascii="MS Gothic" w:eastAsia="MS Gothic" w:hAnsi="MS Gothic" w:cs="Times New Roman" w:hint="eastAsia"/>
              <w:sz w:val="24"/>
              <w:szCs w:val="24"/>
            </w:rPr>
            <w:t>☒</w:t>
          </w:r>
        </w:sdtContent>
      </w:sdt>
      <w:r w:rsidR="00DF0193" w:rsidRPr="005061AE">
        <w:rPr>
          <w:rFonts w:ascii="Times New Roman" w:eastAsia="Times New Roman" w:hAnsi="Times New Roman" w:cs="Times New Roman"/>
          <w:sz w:val="24"/>
          <w:szCs w:val="24"/>
        </w:rPr>
        <w:t xml:space="preserve">   </w:t>
      </w:r>
      <w:r w:rsidR="00F03701" w:rsidRPr="005061AE">
        <w:rPr>
          <w:rFonts w:ascii="Times New Roman" w:hAnsi="Times New Roman" w:cs="Times New Roman"/>
          <w:sz w:val="24"/>
          <w:szCs w:val="24"/>
        </w:rPr>
        <w:t>1194.22</w:t>
      </w:r>
      <w:r w:rsidR="00815B12" w:rsidRPr="005061AE">
        <w:rPr>
          <w:rFonts w:ascii="Times New Roman" w:eastAsia="Times New Roman" w:hAnsi="Times New Roman" w:cs="Times New Roman"/>
          <w:sz w:val="24"/>
          <w:szCs w:val="24"/>
        </w:rPr>
        <w:t xml:space="preserve"> </w:t>
      </w:r>
      <w:r w:rsidR="00F03701" w:rsidRPr="005061AE">
        <w:rPr>
          <w:rFonts w:ascii="Times New Roman" w:eastAsia="Times New Roman" w:hAnsi="Times New Roman" w:cs="Times New Roman"/>
          <w:sz w:val="24"/>
          <w:szCs w:val="24"/>
        </w:rPr>
        <w:t>-</w:t>
      </w:r>
      <w:r w:rsidR="00815B12" w:rsidRPr="005061AE">
        <w:rPr>
          <w:rFonts w:ascii="Times New Roman" w:eastAsia="Times New Roman" w:hAnsi="Times New Roman" w:cs="Times New Roman"/>
          <w:sz w:val="24"/>
          <w:szCs w:val="24"/>
        </w:rPr>
        <w:t xml:space="preserve"> </w:t>
      </w:r>
      <w:r w:rsidR="00F03701" w:rsidRPr="005061AE">
        <w:rPr>
          <w:rFonts w:ascii="Times New Roman" w:hAnsi="Times New Roman" w:cs="Times New Roman"/>
          <w:sz w:val="24"/>
          <w:szCs w:val="24"/>
        </w:rPr>
        <w:t>Web Based Intranet and Internet Information and Applications.</w:t>
      </w:r>
    </w:p>
    <w:p w14:paraId="143D7EA1" w14:textId="63C61A4E" w:rsidR="00F03701" w:rsidRPr="005061AE" w:rsidRDefault="00F03701"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 xml:space="preserve"> </w:t>
      </w:r>
      <w:r w:rsidR="00DF0193" w:rsidRPr="005061AE">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2012669187"/>
          <w14:checkbox>
            <w14:checked w14:val="0"/>
            <w14:checkedState w14:val="2612" w14:font="MS Gothic"/>
            <w14:uncheckedState w14:val="2610" w14:font="MS Gothic"/>
          </w14:checkbox>
        </w:sdtPr>
        <w:sdtEndPr/>
        <w:sdtContent>
          <w:r w:rsidR="00DF0193" w:rsidRPr="005061AE">
            <w:rPr>
              <w:rFonts w:ascii="Segoe UI Symbol" w:eastAsia="MS Gothic" w:hAnsi="Segoe UI Symbol" w:cs="Segoe UI Symbol"/>
              <w:sz w:val="24"/>
              <w:szCs w:val="24"/>
            </w:rPr>
            <w:t>☐</w:t>
          </w:r>
        </w:sdtContent>
      </w:sdt>
      <w:r w:rsidR="00DF0193" w:rsidRPr="005061AE">
        <w:rPr>
          <w:rFonts w:ascii="Times New Roman" w:eastAsia="Times New Roman" w:hAnsi="Times New Roman" w:cs="Times New Roman"/>
          <w:sz w:val="24"/>
          <w:szCs w:val="24"/>
        </w:rPr>
        <w:t xml:space="preserve">   </w:t>
      </w:r>
      <w:r w:rsidRPr="005061AE">
        <w:rPr>
          <w:rFonts w:ascii="Times New Roman" w:hAnsi="Times New Roman" w:cs="Times New Roman"/>
          <w:sz w:val="24"/>
          <w:szCs w:val="24"/>
        </w:rPr>
        <w:t>1194.23</w:t>
      </w:r>
      <w:r w:rsidR="00815B12" w:rsidRPr="005061AE">
        <w:rPr>
          <w:rFonts w:ascii="Times New Roman" w:eastAsia="Times New Roman" w:hAnsi="Times New Roman" w:cs="Times New Roman"/>
          <w:sz w:val="24"/>
          <w:szCs w:val="24"/>
        </w:rPr>
        <w:t xml:space="preserve"> </w:t>
      </w:r>
      <w:r w:rsidRPr="005061AE">
        <w:rPr>
          <w:rFonts w:ascii="Times New Roman" w:eastAsia="Times New Roman" w:hAnsi="Times New Roman" w:cs="Times New Roman"/>
          <w:sz w:val="24"/>
          <w:szCs w:val="24"/>
        </w:rPr>
        <w:t>-</w:t>
      </w:r>
      <w:r w:rsidR="00815B12" w:rsidRPr="005061AE">
        <w:rPr>
          <w:rFonts w:ascii="Times New Roman" w:eastAsia="Times New Roman" w:hAnsi="Times New Roman" w:cs="Times New Roman"/>
          <w:sz w:val="24"/>
          <w:szCs w:val="24"/>
        </w:rPr>
        <w:t xml:space="preserve"> </w:t>
      </w:r>
      <w:r w:rsidRPr="005061AE">
        <w:rPr>
          <w:rFonts w:ascii="Times New Roman" w:hAnsi="Times New Roman" w:cs="Times New Roman"/>
          <w:sz w:val="24"/>
          <w:szCs w:val="24"/>
        </w:rPr>
        <w:t>Telecommunications Products</w:t>
      </w:r>
    </w:p>
    <w:p w14:paraId="5670A5C8" w14:textId="0263153D" w:rsidR="00F03701" w:rsidRPr="005061AE" w:rsidRDefault="00F03701"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 xml:space="preserve"> </w:t>
      </w:r>
      <w:r w:rsidR="00DF0193" w:rsidRPr="005061AE">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2088725711"/>
          <w14:checkbox>
            <w14:checked w14:val="0"/>
            <w14:checkedState w14:val="2612" w14:font="MS Gothic"/>
            <w14:uncheckedState w14:val="2610" w14:font="MS Gothic"/>
          </w14:checkbox>
        </w:sdtPr>
        <w:sdtEndPr/>
        <w:sdtContent>
          <w:r w:rsidR="00DF0193" w:rsidRPr="005061AE">
            <w:rPr>
              <w:rFonts w:ascii="Segoe UI Symbol" w:eastAsia="MS Gothic" w:hAnsi="Segoe UI Symbol" w:cs="Segoe UI Symbol"/>
              <w:sz w:val="24"/>
              <w:szCs w:val="24"/>
            </w:rPr>
            <w:t>☐</w:t>
          </w:r>
        </w:sdtContent>
      </w:sdt>
      <w:r w:rsidR="00DF0193" w:rsidRPr="005061AE">
        <w:rPr>
          <w:rFonts w:ascii="Times New Roman" w:eastAsia="Times New Roman" w:hAnsi="Times New Roman" w:cs="Times New Roman"/>
          <w:sz w:val="24"/>
          <w:szCs w:val="24"/>
        </w:rPr>
        <w:t xml:space="preserve">   </w:t>
      </w:r>
      <w:r w:rsidRPr="005061AE">
        <w:rPr>
          <w:rFonts w:ascii="Times New Roman" w:hAnsi="Times New Roman" w:cs="Times New Roman"/>
          <w:sz w:val="24"/>
          <w:szCs w:val="24"/>
        </w:rPr>
        <w:t>1194.24</w:t>
      </w:r>
      <w:r w:rsidR="00815B12" w:rsidRPr="005061AE">
        <w:rPr>
          <w:rFonts w:ascii="Times New Roman" w:eastAsia="Times New Roman" w:hAnsi="Times New Roman" w:cs="Times New Roman"/>
          <w:sz w:val="24"/>
          <w:szCs w:val="24"/>
        </w:rPr>
        <w:t xml:space="preserve"> </w:t>
      </w:r>
      <w:r w:rsidRPr="005061AE">
        <w:rPr>
          <w:rFonts w:ascii="Times New Roman" w:eastAsia="Times New Roman" w:hAnsi="Times New Roman" w:cs="Times New Roman"/>
          <w:sz w:val="24"/>
          <w:szCs w:val="24"/>
        </w:rPr>
        <w:t>-</w:t>
      </w:r>
      <w:r w:rsidR="00815B12" w:rsidRPr="005061AE">
        <w:rPr>
          <w:rFonts w:ascii="Times New Roman" w:eastAsia="Times New Roman" w:hAnsi="Times New Roman" w:cs="Times New Roman"/>
          <w:sz w:val="24"/>
          <w:szCs w:val="24"/>
        </w:rPr>
        <w:t xml:space="preserve"> </w:t>
      </w:r>
      <w:r w:rsidRPr="005061AE">
        <w:rPr>
          <w:rFonts w:ascii="Times New Roman" w:hAnsi="Times New Roman" w:cs="Times New Roman"/>
          <w:sz w:val="24"/>
          <w:szCs w:val="24"/>
        </w:rPr>
        <w:t>Video</w:t>
      </w:r>
      <w:r w:rsidRPr="005061AE">
        <w:rPr>
          <w:rFonts w:ascii="Times New Roman" w:hAnsi="Times New Roman" w:cs="Times New Roman"/>
          <w:i/>
          <w:iCs/>
          <w:sz w:val="24"/>
          <w:szCs w:val="24"/>
        </w:rPr>
        <w:t xml:space="preserve"> </w:t>
      </w:r>
      <w:r w:rsidRPr="005061AE">
        <w:rPr>
          <w:rFonts w:ascii="Times New Roman" w:hAnsi="Times New Roman" w:cs="Times New Roman"/>
          <w:sz w:val="24"/>
          <w:szCs w:val="24"/>
        </w:rPr>
        <w:t>and Multimedia Products</w:t>
      </w:r>
    </w:p>
    <w:p w14:paraId="69BFE35C" w14:textId="24A30925" w:rsidR="00F03701" w:rsidRPr="005061AE" w:rsidRDefault="00F03701"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55198001"/>
          <w14:checkbox>
            <w14:checked w14:val="0"/>
            <w14:checkedState w14:val="2612" w14:font="MS Gothic"/>
            <w14:uncheckedState w14:val="2610" w14:font="MS Gothic"/>
          </w14:checkbox>
        </w:sdtPr>
        <w:sdtEndPr/>
        <w:sdtContent>
          <w:r w:rsidR="00DF0193" w:rsidRPr="005061AE">
            <w:rPr>
              <w:rFonts w:ascii="Segoe UI Symbol" w:eastAsia="MS Gothic" w:hAnsi="Segoe UI Symbol" w:cs="Segoe UI Symbol"/>
              <w:sz w:val="24"/>
              <w:szCs w:val="24"/>
            </w:rPr>
            <w:t>☐</w:t>
          </w:r>
        </w:sdtContent>
      </w:sdt>
      <w:r w:rsidR="00DF0193" w:rsidRPr="005061AE">
        <w:rPr>
          <w:rFonts w:ascii="Times New Roman" w:eastAsia="Times New Roman" w:hAnsi="Times New Roman" w:cs="Times New Roman"/>
          <w:sz w:val="24"/>
          <w:szCs w:val="24"/>
        </w:rPr>
        <w:t xml:space="preserve">   </w:t>
      </w:r>
      <w:r w:rsidRPr="005061AE">
        <w:rPr>
          <w:rFonts w:ascii="Times New Roman" w:hAnsi="Times New Roman" w:cs="Times New Roman"/>
          <w:sz w:val="24"/>
          <w:szCs w:val="24"/>
        </w:rPr>
        <w:t>1194.25</w:t>
      </w:r>
      <w:r w:rsidR="00815B12" w:rsidRPr="005061AE">
        <w:rPr>
          <w:rFonts w:ascii="Times New Roman" w:eastAsia="Times New Roman" w:hAnsi="Times New Roman" w:cs="Times New Roman"/>
          <w:sz w:val="24"/>
          <w:szCs w:val="24"/>
        </w:rPr>
        <w:t xml:space="preserve"> </w:t>
      </w:r>
      <w:r w:rsidRPr="005061AE">
        <w:rPr>
          <w:rFonts w:ascii="Times New Roman" w:eastAsia="Times New Roman" w:hAnsi="Times New Roman" w:cs="Times New Roman"/>
          <w:sz w:val="24"/>
          <w:szCs w:val="24"/>
        </w:rPr>
        <w:t>-</w:t>
      </w:r>
      <w:r w:rsidR="00815B12" w:rsidRPr="005061AE">
        <w:rPr>
          <w:rFonts w:ascii="Times New Roman" w:eastAsia="Times New Roman" w:hAnsi="Times New Roman" w:cs="Times New Roman"/>
          <w:sz w:val="24"/>
          <w:szCs w:val="24"/>
        </w:rPr>
        <w:t xml:space="preserve"> </w:t>
      </w:r>
      <w:r w:rsidRPr="005061AE">
        <w:rPr>
          <w:rFonts w:ascii="Times New Roman" w:hAnsi="Times New Roman" w:cs="Times New Roman"/>
          <w:sz w:val="24"/>
          <w:szCs w:val="24"/>
        </w:rPr>
        <w:t>Self-Contained, Closed Products</w:t>
      </w:r>
    </w:p>
    <w:p w14:paraId="052AAEC6" w14:textId="620DFA9A" w:rsidR="00F03701" w:rsidRPr="005061AE" w:rsidRDefault="00F03701"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524517532"/>
          <w14:checkbox>
            <w14:checked w14:val="0"/>
            <w14:checkedState w14:val="2612" w14:font="MS Gothic"/>
            <w14:uncheckedState w14:val="2610" w14:font="MS Gothic"/>
          </w14:checkbox>
        </w:sdtPr>
        <w:sdtEndPr/>
        <w:sdtContent>
          <w:r w:rsidR="00815B12" w:rsidRPr="005061AE">
            <w:rPr>
              <w:rFonts w:ascii="Segoe UI Symbol" w:eastAsia="MS Gothic" w:hAnsi="Segoe UI Symbol" w:cs="Segoe UI Symbol"/>
              <w:sz w:val="24"/>
              <w:szCs w:val="24"/>
            </w:rPr>
            <w:t>☐</w:t>
          </w:r>
        </w:sdtContent>
      </w:sdt>
      <w:r w:rsidR="00DF0193" w:rsidRPr="005061AE">
        <w:rPr>
          <w:rFonts w:ascii="Times New Roman" w:eastAsia="Times New Roman" w:hAnsi="Times New Roman" w:cs="Times New Roman"/>
          <w:sz w:val="24"/>
          <w:szCs w:val="24"/>
        </w:rPr>
        <w:t xml:space="preserve">   </w:t>
      </w:r>
      <w:r w:rsidRPr="005061AE">
        <w:rPr>
          <w:rFonts w:ascii="Times New Roman" w:hAnsi="Times New Roman" w:cs="Times New Roman"/>
          <w:sz w:val="24"/>
          <w:szCs w:val="24"/>
        </w:rPr>
        <w:t>1194.26</w:t>
      </w:r>
      <w:r w:rsidR="00815B12" w:rsidRPr="005061AE">
        <w:rPr>
          <w:rFonts w:ascii="Times New Roman" w:eastAsia="Times New Roman" w:hAnsi="Times New Roman" w:cs="Times New Roman"/>
          <w:sz w:val="24"/>
          <w:szCs w:val="24"/>
        </w:rPr>
        <w:t xml:space="preserve"> </w:t>
      </w:r>
      <w:r w:rsidRPr="005061AE">
        <w:rPr>
          <w:rFonts w:ascii="Times New Roman" w:hAnsi="Times New Roman" w:cs="Times New Roman"/>
          <w:sz w:val="24"/>
          <w:szCs w:val="24"/>
        </w:rPr>
        <w:t>- Desktop and Portable Computers</w:t>
      </w:r>
    </w:p>
    <w:p w14:paraId="45FB0818" w14:textId="77777777" w:rsidR="00F03701" w:rsidRPr="005061AE" w:rsidRDefault="00F03701" w:rsidP="153BAA0D">
      <w:pPr>
        <w:spacing w:line="240" w:lineRule="auto"/>
        <w:contextualSpacing/>
        <w:rPr>
          <w:rFonts w:ascii="Times New Roman" w:eastAsia="Times New Roman" w:hAnsi="Times New Roman" w:cs="Times New Roman"/>
          <w:sz w:val="24"/>
          <w:szCs w:val="24"/>
        </w:rPr>
      </w:pPr>
    </w:p>
    <w:p w14:paraId="1FE7856A" w14:textId="7FEE660A" w:rsidR="00F03701" w:rsidRPr="005061AE" w:rsidRDefault="00F03701"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Functional Performance Criteria is the minimally acceptable standards to ensure Section 508 compliance. This block should also be checked to ensure that the minimally acceptable EIT is proposed. The Technical Standards above facilitate the assurance that the maximum technical standards are provided to the offers.</w:t>
      </w:r>
    </w:p>
    <w:p w14:paraId="049F31CB" w14:textId="77777777" w:rsidR="00F03701" w:rsidRPr="005061AE" w:rsidRDefault="00F03701" w:rsidP="153BAA0D">
      <w:pPr>
        <w:spacing w:line="240" w:lineRule="auto"/>
        <w:contextualSpacing/>
        <w:rPr>
          <w:rFonts w:ascii="Times New Roman" w:eastAsia="Times New Roman" w:hAnsi="Times New Roman" w:cs="Times New Roman"/>
          <w:sz w:val="24"/>
          <w:szCs w:val="24"/>
        </w:rPr>
      </w:pPr>
    </w:p>
    <w:p w14:paraId="6415E7CC" w14:textId="77777777" w:rsidR="00F03701" w:rsidRPr="005061AE" w:rsidRDefault="00F03701" w:rsidP="153BAA0D">
      <w:pPr>
        <w:spacing w:line="240" w:lineRule="auto"/>
        <w:contextualSpacing/>
        <w:rPr>
          <w:rFonts w:ascii="Times New Roman" w:eastAsia="Times New Roman" w:hAnsi="Times New Roman" w:cs="Times New Roman"/>
          <w:sz w:val="24"/>
          <w:szCs w:val="24"/>
        </w:rPr>
      </w:pPr>
      <w:bookmarkStart w:id="11" w:name="_Hlk182807235"/>
      <w:r w:rsidRPr="005061AE">
        <w:rPr>
          <w:rFonts w:ascii="Times New Roman" w:eastAsia="Times New Roman" w:hAnsi="Times New Roman" w:cs="Times New Roman"/>
          <w:sz w:val="24"/>
          <w:szCs w:val="24"/>
          <w:u w:val="single"/>
        </w:rPr>
        <w:t>Functional Performance Criteria</w:t>
      </w:r>
    </w:p>
    <w:p w14:paraId="5B410997" w14:textId="0B980312" w:rsidR="00F03701" w:rsidRPr="005061AE" w:rsidRDefault="00081DF2" w:rsidP="153BAA0D">
      <w:pPr>
        <w:spacing w:line="240" w:lineRule="auto"/>
        <w:ind w:left="125"/>
        <w:contextualSpacing/>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308522507"/>
          <w14:checkbox>
            <w14:checked w14:val="1"/>
            <w14:checkedState w14:val="2612" w14:font="MS Gothic"/>
            <w14:uncheckedState w14:val="2610" w14:font="MS Gothic"/>
          </w14:checkbox>
        </w:sdtPr>
        <w:sdtEndPr/>
        <w:sdtContent>
          <w:r>
            <w:rPr>
              <w:rFonts w:ascii="MS Gothic" w:eastAsia="MS Gothic" w:hAnsi="MS Gothic" w:cs="Times New Roman" w:hint="eastAsia"/>
              <w:sz w:val="24"/>
              <w:szCs w:val="24"/>
            </w:rPr>
            <w:t>☒</w:t>
          </w:r>
        </w:sdtContent>
      </w:sdt>
      <w:r w:rsidR="00DF0193" w:rsidRPr="005061AE">
        <w:rPr>
          <w:rFonts w:ascii="Times New Roman" w:eastAsia="Times New Roman" w:hAnsi="Times New Roman" w:cs="Times New Roman"/>
          <w:sz w:val="24"/>
          <w:szCs w:val="24"/>
        </w:rPr>
        <w:t xml:space="preserve">   </w:t>
      </w:r>
      <w:r w:rsidR="00F03701" w:rsidRPr="005061AE">
        <w:rPr>
          <w:rFonts w:ascii="Times New Roman" w:hAnsi="Times New Roman" w:cs="Times New Roman"/>
          <w:sz w:val="24"/>
          <w:szCs w:val="24"/>
        </w:rPr>
        <w:t>1194.31 -</w:t>
      </w:r>
      <w:r w:rsidR="00815B12" w:rsidRPr="005061AE">
        <w:rPr>
          <w:rFonts w:ascii="Times New Roman" w:eastAsia="Times New Roman" w:hAnsi="Times New Roman" w:cs="Times New Roman"/>
          <w:sz w:val="24"/>
          <w:szCs w:val="24"/>
        </w:rPr>
        <w:t xml:space="preserve"> </w:t>
      </w:r>
      <w:r w:rsidR="00F03701" w:rsidRPr="005061AE">
        <w:rPr>
          <w:rFonts w:ascii="Times New Roman" w:hAnsi="Times New Roman" w:cs="Times New Roman"/>
          <w:sz w:val="24"/>
          <w:szCs w:val="24"/>
        </w:rPr>
        <w:t>Functional Performance Criteria.</w:t>
      </w:r>
    </w:p>
    <w:p w14:paraId="53128261" w14:textId="77777777" w:rsidR="00F03701" w:rsidRPr="005061AE" w:rsidRDefault="00F03701" w:rsidP="153BAA0D">
      <w:pPr>
        <w:spacing w:line="240" w:lineRule="auto"/>
        <w:contextualSpacing/>
        <w:rPr>
          <w:rFonts w:ascii="Times New Roman" w:eastAsia="Times New Roman" w:hAnsi="Times New Roman" w:cs="Times New Roman"/>
          <w:sz w:val="24"/>
          <w:szCs w:val="24"/>
        </w:rPr>
      </w:pPr>
    </w:p>
    <w:p w14:paraId="35C68539" w14:textId="77777777" w:rsidR="00F03701" w:rsidRPr="005061AE" w:rsidRDefault="00F03701"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Information, Documentation, and Support</w:t>
      </w:r>
    </w:p>
    <w:p w14:paraId="0A766AE6" w14:textId="4DAACDF9" w:rsidR="00F03701" w:rsidRPr="005061AE" w:rsidRDefault="00081DF2" w:rsidP="153BAA0D">
      <w:pPr>
        <w:spacing w:line="240" w:lineRule="auto"/>
        <w:ind w:left="115"/>
        <w:contextualSpacing/>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1132240274"/>
          <w14:checkbox>
            <w14:checked w14:val="1"/>
            <w14:checkedState w14:val="2612" w14:font="MS Gothic"/>
            <w14:uncheckedState w14:val="2610" w14:font="MS Gothic"/>
          </w14:checkbox>
        </w:sdtPr>
        <w:sdtEndPr/>
        <w:sdtContent>
          <w:r>
            <w:rPr>
              <w:rFonts w:ascii="MS Gothic" w:eastAsia="MS Gothic" w:hAnsi="MS Gothic" w:cs="Times New Roman" w:hint="eastAsia"/>
              <w:sz w:val="24"/>
              <w:szCs w:val="24"/>
            </w:rPr>
            <w:t>☒</w:t>
          </w:r>
        </w:sdtContent>
      </w:sdt>
      <w:r w:rsidR="00DF0193" w:rsidRPr="005061AE">
        <w:rPr>
          <w:rFonts w:ascii="Times New Roman" w:eastAsia="Times New Roman" w:hAnsi="Times New Roman" w:cs="Times New Roman"/>
          <w:sz w:val="24"/>
          <w:szCs w:val="24"/>
        </w:rPr>
        <w:t xml:space="preserve">   </w:t>
      </w:r>
      <w:r w:rsidR="00F03701" w:rsidRPr="005061AE">
        <w:rPr>
          <w:rFonts w:ascii="Times New Roman" w:hAnsi="Times New Roman" w:cs="Times New Roman"/>
          <w:sz w:val="24"/>
          <w:szCs w:val="24"/>
        </w:rPr>
        <w:t>1194.41 - Information, Documentation and Support</w:t>
      </w:r>
    </w:p>
    <w:bookmarkEnd w:id="9"/>
    <w:bookmarkEnd w:id="10"/>
    <w:bookmarkEnd w:id="11"/>
    <w:p w14:paraId="62486C05" w14:textId="77777777" w:rsidR="00F03701" w:rsidRPr="005061AE" w:rsidRDefault="00F03701" w:rsidP="153BAA0D">
      <w:pPr>
        <w:spacing w:line="240" w:lineRule="auto"/>
        <w:contextualSpacing/>
        <w:rPr>
          <w:rFonts w:ascii="Times New Roman" w:eastAsia="Times New Roman" w:hAnsi="Times New Roman" w:cs="Times New Roman"/>
          <w:sz w:val="24"/>
          <w:szCs w:val="24"/>
        </w:rPr>
      </w:pPr>
    </w:p>
    <w:p w14:paraId="77DF0F16" w14:textId="02E6171E" w:rsidR="00594DD2" w:rsidRPr="005061AE" w:rsidRDefault="00F2262B"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G</w:t>
      </w:r>
      <w:r w:rsidR="00F03701" w:rsidRPr="005061AE">
        <w:rPr>
          <w:rFonts w:ascii="Times New Roman" w:eastAsia="Times New Roman" w:hAnsi="Times New Roman" w:cs="Times New Roman"/>
          <w:sz w:val="24"/>
          <w:szCs w:val="24"/>
        </w:rPr>
        <w:t>. I</w:t>
      </w:r>
      <w:r w:rsidR="0033259C" w:rsidRPr="005061AE">
        <w:rPr>
          <w:rFonts w:ascii="Times New Roman" w:eastAsia="Times New Roman" w:hAnsi="Times New Roman" w:cs="Times New Roman"/>
          <w:sz w:val="24"/>
          <w:szCs w:val="24"/>
        </w:rPr>
        <w:t xml:space="preserve">nclude your CAGE Code, DUNS Number, and Tax ID Number with your response.  </w:t>
      </w:r>
    </w:p>
    <w:p w14:paraId="4101652C" w14:textId="651B8248" w:rsidR="00594DD2" w:rsidRPr="005061AE" w:rsidRDefault="00594DD2" w:rsidP="153BAA0D">
      <w:pPr>
        <w:spacing w:line="240" w:lineRule="auto"/>
        <w:contextualSpacing/>
        <w:rPr>
          <w:rFonts w:ascii="Times New Roman" w:eastAsia="Times New Roman" w:hAnsi="Times New Roman" w:cs="Times New Roman"/>
          <w:b/>
          <w:bCs/>
          <w:sz w:val="24"/>
          <w:szCs w:val="24"/>
          <w:u w:val="single"/>
        </w:rPr>
      </w:pPr>
    </w:p>
    <w:p w14:paraId="21EA9DA1" w14:textId="34DE457D" w:rsidR="00DF0193" w:rsidRPr="005061AE" w:rsidRDefault="00122022" w:rsidP="153BAA0D">
      <w:pPr>
        <w:spacing w:line="240" w:lineRule="auto"/>
        <w:contextualSpacing/>
        <w:rPr>
          <w:rFonts w:ascii="Times New Roman" w:eastAsia="Times New Roman" w:hAnsi="Times New Roman" w:cs="Times New Roman"/>
          <w:b/>
          <w:bCs/>
          <w:sz w:val="24"/>
          <w:szCs w:val="24"/>
        </w:rPr>
      </w:pPr>
      <w:bookmarkStart w:id="12" w:name="_Hlk182807935"/>
      <w:bookmarkStart w:id="13" w:name="_Hlk182807259"/>
      <w:r w:rsidRPr="005061AE">
        <w:rPr>
          <w:rFonts w:ascii="Times New Roman" w:eastAsia="Times New Roman" w:hAnsi="Times New Roman" w:cs="Times New Roman"/>
          <w:b/>
          <w:bCs/>
          <w:sz w:val="24"/>
          <w:szCs w:val="24"/>
        </w:rPr>
        <w:t>Offers shall be submitted to the Points of Contact (POC) for this requirement</w:t>
      </w:r>
      <w:r w:rsidR="330ECB63" w:rsidRPr="005061AE">
        <w:rPr>
          <w:rFonts w:ascii="Times New Roman" w:eastAsia="Times New Roman" w:hAnsi="Times New Roman" w:cs="Times New Roman"/>
          <w:b/>
          <w:bCs/>
          <w:sz w:val="24"/>
          <w:szCs w:val="24"/>
        </w:rPr>
        <w:t>:</w:t>
      </w:r>
      <w:r w:rsidR="00815B12" w:rsidRPr="005061AE">
        <w:rPr>
          <w:rFonts w:ascii="Times New Roman" w:eastAsia="Times New Roman" w:hAnsi="Times New Roman" w:cs="Times New Roman"/>
          <w:b/>
          <w:bCs/>
          <w:sz w:val="24"/>
          <w:szCs w:val="24"/>
        </w:rPr>
        <w:t xml:space="preserve"> </w:t>
      </w:r>
      <w:sdt>
        <w:sdtPr>
          <w:rPr>
            <w:rFonts w:ascii="Times New Roman" w:eastAsia="Times New Roman" w:hAnsi="Times New Roman" w:cs="Times New Roman"/>
            <w:b/>
            <w:bCs/>
            <w:sz w:val="24"/>
            <w:szCs w:val="24"/>
          </w:rPr>
          <w:alias w:val="Contract Specialist"/>
          <w:tag w:val="Contract Specialist"/>
          <w:id w:val="843524952"/>
          <w:placeholder>
            <w:docPart w:val="EB27129F21BD4E23BA692E37435AF15E"/>
          </w:placeholder>
          <w:comboBox>
            <w:listItem w:value="Choose an item."/>
            <w:listItem w:displayText="Charice Manor, Charice.L.Manor@nga.mil, 314-676-0326" w:value="Charice"/>
            <w:listItem w:displayText="Baylee Skelton, Baylee.A.Skelton@nga.mil, 314-676-2186" w:value="Baylee"/>
            <w:listItem w:displayText="Marleane Williams, Marleane.T.Williams@nga.mil, 314-676-5672" w:value="Marly"/>
            <w:listItem w:displayText="Connor Dunaway, Connor.G.Dunaway, 314-676-0632" w:value="Connor Dunaway, Connor.G.Dunaway, 314-676-0632"/>
            <w:listItem w:displayText="Matthew Hoffman, Matthew.A.Hoffman@nga.mil, 314-676-2081" w:value="Matt"/>
            <w:listItem w:displayText="Name, @nga.mil, 314-676-" w:value="Name, @nga.mil, 314-676-"/>
            <w:listItem w:displayText="Tina Little-Pilger, Tina.C.LittlePilger@nga.mil, 314-676-5940" w:value="Tina Little-Pilger, Tina.C.LittlePilger@nga.mil, 314-676-5940"/>
          </w:comboBox>
        </w:sdtPr>
        <w:sdtEndPr/>
        <w:sdtContent>
          <w:r w:rsidR="00081DF2">
            <w:rPr>
              <w:rFonts w:ascii="Times New Roman" w:eastAsia="Times New Roman" w:hAnsi="Times New Roman" w:cs="Times New Roman"/>
              <w:b/>
              <w:bCs/>
              <w:sz w:val="24"/>
              <w:szCs w:val="24"/>
            </w:rPr>
            <w:t>Charice Manor, Charice.L.Manor@nga.mil, 314-676-0326</w:t>
          </w:r>
        </w:sdtContent>
      </w:sdt>
      <w:r w:rsidR="00815B12" w:rsidRPr="005061AE">
        <w:rPr>
          <w:rFonts w:ascii="Times New Roman" w:eastAsia="Times New Roman" w:hAnsi="Times New Roman" w:cs="Times New Roman"/>
          <w:b/>
          <w:bCs/>
          <w:sz w:val="24"/>
          <w:szCs w:val="24"/>
        </w:rPr>
        <w:t xml:space="preserve"> </w:t>
      </w:r>
      <w:r w:rsidR="00DF0193" w:rsidRPr="005061AE">
        <w:rPr>
          <w:rFonts w:ascii="Times New Roman" w:eastAsia="Times New Roman" w:hAnsi="Times New Roman" w:cs="Times New Roman"/>
          <w:b/>
          <w:bCs/>
          <w:sz w:val="24"/>
          <w:szCs w:val="24"/>
        </w:rPr>
        <w:t xml:space="preserve">&amp; </w:t>
      </w:r>
      <w:sdt>
        <w:sdtPr>
          <w:rPr>
            <w:rStyle w:val="Bold"/>
            <w:rFonts w:ascii="Times New Roman" w:eastAsia="Times New Roman" w:hAnsi="Times New Roman" w:cs="Times New Roman"/>
          </w:rPr>
          <w:alias w:val="Contracting Officer"/>
          <w:tag w:val="Contracting Officer"/>
          <w:id w:val="-1388562701"/>
          <w:placeholder>
            <w:docPart w:val="E1B9DD55C8BD41788B08CE74D6F04560"/>
          </w:placeholder>
          <w:comboBox>
            <w:listItem w:value="Choose an item."/>
            <w:listItem w:displayText="Matthew A. Hoffman, Matthew.A.Hoffman@nga.mil, 314-676-2081" w:value="Matthew A. Hoffman, Matthew.A.Hoffman@nga.mil, 314-676-2081"/>
            <w:listItem w:displayText="Jeffrey H. Teague, Jeffrey.H.Teague@nga.mil, 314-676-1655" w:value="Jeff"/>
            <w:listItem w:displayText="Name, @nga.mil, 314-676" w:value="Fill-In"/>
            <w:listItem w:displayText="Matthew S. Davis, Matthew.S.Davis@nga.mil, 571-558-4880" w:value="Matthew S. Davis, Matthew.S.Davis@nga.mil, 571-558-4880"/>
          </w:comboBox>
        </w:sdtPr>
        <w:sdtEndPr>
          <w:rPr>
            <w:rStyle w:val="DefaultParagraphFont"/>
            <w:b w:val="0"/>
            <w:sz w:val="24"/>
            <w:szCs w:val="24"/>
          </w:rPr>
        </w:sdtEndPr>
        <w:sdtContent>
          <w:r w:rsidR="00081DF2">
            <w:rPr>
              <w:rStyle w:val="Bold"/>
              <w:rFonts w:ascii="Times New Roman" w:eastAsia="Times New Roman" w:hAnsi="Times New Roman" w:cs="Times New Roman"/>
            </w:rPr>
            <w:t>Douglas Verseman, douglas.h.verseman@nga.mil, 314-676-0195</w:t>
          </w:r>
        </w:sdtContent>
      </w:sdt>
      <w:r w:rsidR="00815B12" w:rsidRPr="005061AE">
        <w:rPr>
          <w:rStyle w:val="Bold"/>
          <w:rFonts w:ascii="Times New Roman" w:eastAsia="Times New Roman" w:hAnsi="Times New Roman" w:cs="Times New Roman"/>
        </w:rPr>
        <w:t>.</w:t>
      </w:r>
    </w:p>
    <w:bookmarkEnd w:id="12"/>
    <w:p w14:paraId="4B99056E" w14:textId="77777777" w:rsidR="00122022" w:rsidRPr="005061AE" w:rsidRDefault="00122022" w:rsidP="153BAA0D">
      <w:pPr>
        <w:spacing w:line="240" w:lineRule="auto"/>
        <w:contextualSpacing/>
        <w:rPr>
          <w:rFonts w:ascii="Times New Roman" w:eastAsia="Times New Roman" w:hAnsi="Times New Roman" w:cs="Times New Roman"/>
          <w:b/>
          <w:bCs/>
          <w:sz w:val="24"/>
          <w:szCs w:val="24"/>
          <w:u w:val="single"/>
        </w:rPr>
      </w:pPr>
    </w:p>
    <w:p w14:paraId="5B1C0679" w14:textId="28417AFD" w:rsidR="0033259C" w:rsidRPr="005061AE" w:rsidRDefault="00D63EDE" w:rsidP="153BAA0D">
      <w:pPr>
        <w:spacing w:line="240" w:lineRule="auto"/>
        <w:contextualSpacing/>
        <w:rPr>
          <w:rFonts w:ascii="Times New Roman" w:eastAsia="Times New Roman" w:hAnsi="Times New Roman" w:cs="Times New Roman"/>
          <w:b/>
          <w:bCs/>
          <w:sz w:val="24"/>
          <w:szCs w:val="24"/>
          <w:u w:val="single"/>
        </w:rPr>
      </w:pPr>
      <w:bookmarkStart w:id="14" w:name="_Hlk182807948"/>
      <w:r w:rsidRPr="005061AE">
        <w:rPr>
          <w:rFonts w:ascii="Times New Roman" w:hAnsi="Times New Roman" w:cs="Times New Roman"/>
          <w:b/>
          <w:bCs/>
        </w:rPr>
        <w:t xml:space="preserve">All offers shall be submitted no later than </w:t>
      </w:r>
      <w:sdt>
        <w:sdtPr>
          <w:rPr>
            <w:rFonts w:ascii="Times New Roman" w:hAnsi="Times New Roman" w:cs="Times New Roman"/>
            <w:b/>
            <w:bCs/>
            <w:u w:val="single"/>
          </w:rPr>
          <w:alias w:val="HH"/>
          <w:tag w:val="HH"/>
          <w:id w:val="2089797245"/>
          <w:placeholder>
            <w:docPart w:val="6B36A1D1EF40497F96213187D7B4E7EA"/>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comboBox>
        </w:sdtPr>
        <w:sdtEndPr/>
        <w:sdtContent>
          <w:r w:rsidR="00081DF2">
            <w:rPr>
              <w:rFonts w:ascii="Times New Roman" w:hAnsi="Times New Roman" w:cs="Times New Roman"/>
              <w:b/>
              <w:bCs/>
              <w:u w:val="single"/>
            </w:rPr>
            <w:t>5</w:t>
          </w:r>
        </w:sdtContent>
      </w:sdt>
      <w:r w:rsidRPr="00D55DC1">
        <w:rPr>
          <w:rFonts w:ascii="Times New Roman" w:hAnsi="Times New Roman" w:cs="Times New Roman"/>
          <w:b/>
          <w:bCs/>
          <w:u w:val="single"/>
        </w:rPr>
        <w:t>:</w:t>
      </w:r>
      <w:sdt>
        <w:sdtPr>
          <w:rPr>
            <w:rFonts w:ascii="Times New Roman" w:hAnsi="Times New Roman" w:cs="Times New Roman"/>
            <w:b/>
            <w:bCs/>
            <w:u w:val="single"/>
          </w:rPr>
          <w:alias w:val="MM"/>
          <w:tag w:val="MM"/>
          <w:id w:val="-1402285697"/>
          <w:placeholder>
            <w:docPart w:val="1A5D43050A5B48C19D1C4354CB9468F3"/>
          </w:placeholder>
          <w:comboBox>
            <w:listItem w:value="Choose an item."/>
            <w:listItem w:displayText="00 PM" w:value="00 PM"/>
            <w:listItem w:displayText="15 PM" w:value="15 PM"/>
            <w:listItem w:displayText="30 PM" w:value="30 PM"/>
            <w:listItem w:displayText="45 PM" w:value="45 PM"/>
          </w:comboBox>
        </w:sdtPr>
        <w:sdtEndPr/>
        <w:sdtContent>
          <w:r w:rsidR="00081DF2">
            <w:rPr>
              <w:rFonts w:ascii="Times New Roman" w:hAnsi="Times New Roman" w:cs="Times New Roman"/>
              <w:b/>
              <w:bCs/>
              <w:u w:val="single"/>
            </w:rPr>
            <w:t>00 PM</w:t>
          </w:r>
        </w:sdtContent>
      </w:sdt>
      <w:r w:rsidRPr="00D55DC1">
        <w:rPr>
          <w:rFonts w:ascii="Times New Roman" w:hAnsi="Times New Roman" w:cs="Times New Roman"/>
          <w:b/>
          <w:bCs/>
          <w:u w:val="single"/>
        </w:rPr>
        <w:t xml:space="preserve"> </w:t>
      </w:r>
      <w:sdt>
        <w:sdtPr>
          <w:rPr>
            <w:rFonts w:ascii="Times New Roman" w:hAnsi="Times New Roman" w:cs="Times New Roman"/>
            <w:b/>
            <w:bCs/>
            <w:u w:val="single"/>
          </w:rPr>
          <w:alias w:val="Time Zone"/>
          <w:tag w:val="Time Zone"/>
          <w:id w:val="-1962494872"/>
          <w:placeholder>
            <w:docPart w:val="145F3BFA9E3846B58A9582E678433376"/>
          </w:placeholder>
          <w:comboBox>
            <w:listItem w:value="Choose an item."/>
            <w:listItem w:displayText="CST" w:value="CST"/>
            <w:listItem w:displayText="EST" w:value="EST"/>
            <w:listItem w:displayText="CT" w:value="CT"/>
            <w:listItem w:displayText="ET" w:value="ET"/>
          </w:comboBox>
        </w:sdtPr>
        <w:sdtEndPr/>
        <w:sdtContent>
          <w:r w:rsidR="00081DF2">
            <w:rPr>
              <w:rFonts w:ascii="Times New Roman" w:hAnsi="Times New Roman" w:cs="Times New Roman"/>
              <w:b/>
              <w:bCs/>
              <w:u w:val="single"/>
            </w:rPr>
            <w:t>CST</w:t>
          </w:r>
        </w:sdtContent>
      </w:sdt>
      <w:r w:rsidRPr="00D55DC1">
        <w:rPr>
          <w:rFonts w:ascii="Times New Roman" w:hAnsi="Times New Roman" w:cs="Times New Roman"/>
          <w:b/>
          <w:bCs/>
          <w:u w:val="single"/>
        </w:rPr>
        <w:t xml:space="preserve"> </w:t>
      </w:r>
      <w:sdt>
        <w:sdtPr>
          <w:rPr>
            <w:rFonts w:ascii="Times New Roman" w:eastAsia="Times New Roman" w:hAnsi="Times New Roman" w:cs="Times New Roman"/>
            <w:b/>
            <w:bCs/>
            <w:u w:val="single"/>
          </w:rPr>
          <w:alias w:val="Offer Due Date"/>
          <w:tag w:val="Offer Due Date"/>
          <w:id w:val="-25722973"/>
          <w:placeholder>
            <w:docPart w:val="13B01AB4F3034A89B0ADE46BB1B5CF4D"/>
          </w:placeholder>
          <w:date w:fullDate="2026-05-13T00:00:00Z">
            <w:dateFormat w:val="MMMM d, yyyy"/>
            <w:lid w:val="en-US"/>
            <w:storeMappedDataAs w:val="dateTime"/>
            <w:calendar w:val="gregorian"/>
          </w:date>
        </w:sdtPr>
        <w:sdtEndPr/>
        <w:sdtContent>
          <w:r w:rsidR="00081DF2">
            <w:rPr>
              <w:rFonts w:ascii="Times New Roman" w:eastAsia="Times New Roman" w:hAnsi="Times New Roman" w:cs="Times New Roman"/>
              <w:b/>
              <w:bCs/>
              <w:u w:val="single"/>
            </w:rPr>
            <w:t>May 13, 2026</w:t>
          </w:r>
        </w:sdtContent>
      </w:sdt>
      <w:r w:rsidRPr="005061AE">
        <w:rPr>
          <w:rFonts w:ascii="Times New Roman" w:eastAsia="Times New Roman" w:hAnsi="Times New Roman" w:cs="Times New Roman"/>
          <w:b/>
          <w:bCs/>
        </w:rPr>
        <w:t>.</w:t>
      </w:r>
    </w:p>
    <w:bookmarkEnd w:id="13"/>
    <w:bookmarkEnd w:id="14"/>
    <w:p w14:paraId="1299C43A" w14:textId="77777777" w:rsidR="00333C3A" w:rsidRPr="005061AE" w:rsidRDefault="00333C3A" w:rsidP="153BAA0D">
      <w:pPr>
        <w:spacing w:line="240" w:lineRule="auto"/>
        <w:contextualSpacing/>
        <w:rPr>
          <w:rFonts w:ascii="Times New Roman" w:eastAsia="Times New Roman" w:hAnsi="Times New Roman" w:cs="Times New Roman"/>
          <w:sz w:val="24"/>
          <w:szCs w:val="24"/>
        </w:rPr>
      </w:pPr>
    </w:p>
    <w:p w14:paraId="4DDBEF00" w14:textId="77777777" w:rsidR="00594DD2" w:rsidRPr="005061AE" w:rsidRDefault="00594DD2" w:rsidP="153BAA0D">
      <w:pPr>
        <w:spacing w:line="240" w:lineRule="auto"/>
        <w:contextualSpacing/>
        <w:rPr>
          <w:rFonts w:ascii="Times New Roman" w:eastAsia="Times New Roman" w:hAnsi="Times New Roman" w:cs="Times New Roman"/>
          <w:sz w:val="24"/>
          <w:szCs w:val="24"/>
        </w:rPr>
      </w:pPr>
    </w:p>
    <w:p w14:paraId="7793CBDE" w14:textId="77777777" w:rsidR="00594DD2" w:rsidRPr="005061AE" w:rsidRDefault="00594DD2" w:rsidP="153BAA0D">
      <w:pPr>
        <w:spacing w:line="240" w:lineRule="auto"/>
        <w:contextualSpacing/>
        <w:rPr>
          <w:rFonts w:ascii="Times New Roman" w:eastAsia="Times New Roman" w:hAnsi="Times New Roman" w:cs="Times New Roman"/>
          <w:b/>
          <w:bCs/>
          <w:sz w:val="24"/>
          <w:szCs w:val="24"/>
        </w:rPr>
      </w:pPr>
      <w:r w:rsidRPr="005061AE">
        <w:rPr>
          <w:rFonts w:ascii="Times New Roman" w:eastAsia="Times New Roman" w:hAnsi="Times New Roman" w:cs="Times New Roman"/>
          <w:b/>
          <w:bCs/>
          <w:sz w:val="24"/>
          <w:szCs w:val="24"/>
        </w:rPr>
        <w:t>Schedule of Products</w:t>
      </w:r>
    </w:p>
    <w:p w14:paraId="5E3A4BE4" w14:textId="77777777" w:rsidR="00555C31" w:rsidRPr="005061AE" w:rsidRDefault="00293F27"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NGA requests the following items:</w:t>
      </w:r>
    </w:p>
    <w:p w14:paraId="3461D779" w14:textId="6908C797" w:rsidR="009126B2" w:rsidRPr="005061AE" w:rsidRDefault="00DF0193" w:rsidP="153BAA0D">
      <w:pPr>
        <w:spacing w:line="240" w:lineRule="auto"/>
        <w:contextualSpacing/>
        <w:rPr>
          <w:rFonts w:ascii="Times New Roman" w:eastAsia="Times New Roman" w:hAnsi="Times New Roman" w:cs="Times New Roman"/>
          <w:b/>
          <w:bCs/>
          <w:sz w:val="24"/>
          <w:szCs w:val="24"/>
        </w:rPr>
      </w:pPr>
      <w:bookmarkStart w:id="15" w:name="_Hlk182807585"/>
      <w:bookmarkStart w:id="16" w:name="_Hlk182807965"/>
      <w:r w:rsidRPr="005061AE">
        <w:rPr>
          <w:rFonts w:ascii="Times New Roman" w:eastAsia="Times New Roman" w:hAnsi="Times New Roman" w:cs="Times New Roman"/>
          <w:b/>
          <w:bCs/>
          <w:sz w:val="24"/>
          <w:szCs w:val="24"/>
        </w:rPr>
        <w:t xml:space="preserve">See Appendix 1 for Details and Return with Highlighted Cells filled out. </w:t>
      </w:r>
    </w:p>
    <w:p w14:paraId="6B699379" w14:textId="77777777" w:rsidR="00594DD2" w:rsidRPr="005061AE" w:rsidRDefault="00594DD2" w:rsidP="153BAA0D">
      <w:pPr>
        <w:spacing w:line="240" w:lineRule="auto"/>
        <w:contextualSpacing/>
        <w:rPr>
          <w:rFonts w:ascii="Times New Roman" w:eastAsia="Times New Roman" w:hAnsi="Times New Roman" w:cs="Times New Roman"/>
          <w:b/>
          <w:bCs/>
          <w:i/>
          <w:iCs/>
          <w:sz w:val="24"/>
          <w:szCs w:val="24"/>
        </w:rPr>
      </w:pPr>
    </w:p>
    <w:p w14:paraId="7D0C58B3" w14:textId="77777777" w:rsidR="00B96D20" w:rsidRPr="005061AE" w:rsidRDefault="00CE5E80" w:rsidP="153BAA0D">
      <w:pPr>
        <w:spacing w:line="240" w:lineRule="auto"/>
        <w:contextualSpacing/>
        <w:rPr>
          <w:rFonts w:ascii="Times New Roman" w:eastAsia="Times New Roman" w:hAnsi="Times New Roman" w:cs="Times New Roman"/>
          <w:b/>
          <w:bCs/>
          <w:i/>
          <w:iCs/>
          <w:sz w:val="24"/>
          <w:szCs w:val="24"/>
        </w:rPr>
      </w:pPr>
      <w:r w:rsidRPr="005061AE">
        <w:rPr>
          <w:rFonts w:ascii="Times New Roman" w:eastAsia="Times New Roman" w:hAnsi="Times New Roman" w:cs="Times New Roman"/>
          <w:b/>
          <w:bCs/>
          <w:i/>
          <w:iCs/>
          <w:sz w:val="24"/>
          <w:szCs w:val="24"/>
        </w:rPr>
        <w:t>*</w:t>
      </w:r>
      <w:r w:rsidR="00F03701" w:rsidRPr="005061AE">
        <w:rPr>
          <w:rFonts w:ascii="Times New Roman" w:eastAsia="Times New Roman" w:hAnsi="Times New Roman" w:cs="Times New Roman"/>
          <w:b/>
          <w:bCs/>
          <w:i/>
          <w:iCs/>
          <w:sz w:val="24"/>
          <w:szCs w:val="24"/>
        </w:rPr>
        <w:t>If available p</w:t>
      </w:r>
      <w:r w:rsidRPr="005061AE">
        <w:rPr>
          <w:rFonts w:ascii="Times New Roman" w:eastAsia="Times New Roman" w:hAnsi="Times New Roman" w:cs="Times New Roman"/>
          <w:b/>
          <w:bCs/>
          <w:i/>
          <w:iCs/>
          <w:sz w:val="24"/>
          <w:szCs w:val="24"/>
        </w:rPr>
        <w:t xml:space="preserve">lease include </w:t>
      </w:r>
      <w:r w:rsidR="00F03701" w:rsidRPr="005061AE">
        <w:rPr>
          <w:rFonts w:ascii="Times New Roman" w:eastAsia="Times New Roman" w:hAnsi="Times New Roman" w:cs="Times New Roman"/>
          <w:b/>
          <w:bCs/>
          <w:i/>
          <w:iCs/>
          <w:sz w:val="24"/>
          <w:szCs w:val="24"/>
        </w:rPr>
        <w:t>c</w:t>
      </w:r>
      <w:r w:rsidRPr="005061AE">
        <w:rPr>
          <w:rFonts w:ascii="Times New Roman" w:eastAsia="Times New Roman" w:hAnsi="Times New Roman" w:cs="Times New Roman"/>
          <w:b/>
          <w:bCs/>
          <w:i/>
          <w:iCs/>
          <w:sz w:val="24"/>
          <w:szCs w:val="24"/>
        </w:rPr>
        <w:t>ommercial price list with quote.</w:t>
      </w:r>
      <w:bookmarkEnd w:id="15"/>
      <w:r w:rsidRPr="005061AE">
        <w:rPr>
          <w:rFonts w:ascii="Times New Roman" w:hAnsi="Times New Roman" w:cs="Times New Roman"/>
        </w:rPr>
        <w:br/>
      </w:r>
    </w:p>
    <w:bookmarkEnd w:id="16"/>
    <w:p w14:paraId="70DF9E56" w14:textId="77777777" w:rsidR="00C6479B" w:rsidRPr="005061AE" w:rsidRDefault="00C6479B" w:rsidP="153BAA0D">
      <w:pPr>
        <w:spacing w:line="240" w:lineRule="auto"/>
        <w:contextualSpacing/>
        <w:rPr>
          <w:rFonts w:ascii="Times New Roman" w:eastAsia="Times New Roman" w:hAnsi="Times New Roman" w:cs="Times New Roman"/>
          <w:b/>
          <w:bCs/>
          <w:sz w:val="24"/>
          <w:szCs w:val="24"/>
          <w:u w:val="single"/>
        </w:rPr>
      </w:pPr>
    </w:p>
    <w:p w14:paraId="4F20CB5F" w14:textId="77777777" w:rsidR="0016431B" w:rsidRPr="005061AE" w:rsidRDefault="0016431B" w:rsidP="153BAA0D">
      <w:pPr>
        <w:spacing w:line="240" w:lineRule="auto"/>
        <w:contextualSpacing/>
        <w:rPr>
          <w:rFonts w:ascii="Times New Roman" w:eastAsia="Times New Roman" w:hAnsi="Times New Roman" w:cs="Times New Roman"/>
          <w:b/>
          <w:bCs/>
          <w:sz w:val="24"/>
          <w:szCs w:val="24"/>
          <w:u w:val="single"/>
        </w:rPr>
      </w:pPr>
      <w:r w:rsidRPr="005061AE">
        <w:rPr>
          <w:rFonts w:ascii="Times New Roman" w:eastAsia="Times New Roman" w:hAnsi="Times New Roman" w:cs="Times New Roman"/>
          <w:b/>
          <w:bCs/>
          <w:sz w:val="24"/>
          <w:szCs w:val="24"/>
          <w:u w:val="single"/>
        </w:rPr>
        <w:t xml:space="preserve">The following clauses and provisions apply to this acquisition: </w:t>
      </w:r>
    </w:p>
    <w:p w14:paraId="44E871BC" w14:textId="77777777" w:rsidR="0016431B" w:rsidRPr="005061AE" w:rsidRDefault="0016431B" w:rsidP="153BAA0D">
      <w:pPr>
        <w:spacing w:line="240" w:lineRule="auto"/>
        <w:contextualSpacing/>
        <w:rPr>
          <w:rFonts w:ascii="Times New Roman" w:eastAsia="Times New Roman" w:hAnsi="Times New Roman" w:cs="Times New Roman"/>
          <w:sz w:val="24"/>
          <w:szCs w:val="24"/>
        </w:rPr>
      </w:pPr>
    </w:p>
    <w:p w14:paraId="67E9EA91" w14:textId="7C7052FF" w:rsidR="001C78BF" w:rsidRPr="00330B36" w:rsidRDefault="00EC4E07"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u w:val="single"/>
        </w:rPr>
        <w:t xml:space="preserve">FAR </w:t>
      </w:r>
      <w:r w:rsidR="0016431B" w:rsidRPr="005061AE">
        <w:rPr>
          <w:rFonts w:ascii="Times New Roman" w:eastAsia="Times New Roman" w:hAnsi="Times New Roman" w:cs="Times New Roman"/>
          <w:b/>
          <w:bCs/>
          <w:sz w:val="24"/>
          <w:szCs w:val="24"/>
          <w:u w:val="single"/>
        </w:rPr>
        <w:t>Provisions:</w:t>
      </w:r>
      <w:r w:rsidR="0016431B" w:rsidRPr="005061AE">
        <w:rPr>
          <w:rFonts w:ascii="Times New Roman" w:eastAsia="Times New Roman" w:hAnsi="Times New Roman" w:cs="Times New Roman"/>
          <w:sz w:val="24"/>
          <w:szCs w:val="24"/>
        </w:rPr>
        <w:t xml:space="preserve"> </w:t>
      </w:r>
      <w:r w:rsidRPr="005061AE">
        <w:rPr>
          <w:rFonts w:ascii="Times New Roman" w:hAnsi="Times New Roman" w:cs="Times New Roman"/>
        </w:rPr>
        <w:br/>
      </w:r>
      <w:r w:rsidR="0016431B" w:rsidRPr="005061AE">
        <w:rPr>
          <w:rFonts w:ascii="Times New Roman" w:eastAsia="Times New Roman" w:hAnsi="Times New Roman" w:cs="Times New Roman"/>
          <w:b/>
          <w:bCs/>
          <w:sz w:val="24"/>
          <w:szCs w:val="24"/>
        </w:rPr>
        <w:t>52.212-1</w:t>
      </w:r>
      <w:r w:rsidR="0016431B" w:rsidRPr="005061AE">
        <w:rPr>
          <w:rFonts w:ascii="Times New Roman" w:eastAsia="Times New Roman" w:hAnsi="Times New Roman" w:cs="Times New Roman"/>
          <w:sz w:val="24"/>
          <w:szCs w:val="24"/>
        </w:rPr>
        <w:t xml:space="preserve">, Instructions to Offerors-Commercial Items.  </w:t>
      </w:r>
      <w:r w:rsidRPr="005061AE">
        <w:rPr>
          <w:rFonts w:ascii="Times New Roman" w:hAnsi="Times New Roman" w:cs="Times New Roman"/>
        </w:rPr>
        <w:br/>
      </w:r>
      <w:r w:rsidR="001C78BF">
        <w:rPr>
          <w:rFonts w:ascii="Times New Roman" w:eastAsia="Times New Roman" w:hAnsi="Times New Roman" w:cs="Times New Roman"/>
          <w:b/>
          <w:bCs/>
          <w:sz w:val="24"/>
          <w:szCs w:val="24"/>
        </w:rPr>
        <w:t>52.212-2</w:t>
      </w:r>
      <w:r w:rsidR="00330B36">
        <w:rPr>
          <w:rFonts w:ascii="Times New Roman" w:eastAsia="Times New Roman" w:hAnsi="Times New Roman" w:cs="Times New Roman"/>
          <w:b/>
          <w:bCs/>
          <w:sz w:val="24"/>
          <w:szCs w:val="24"/>
        </w:rPr>
        <w:t xml:space="preserve">, </w:t>
      </w:r>
      <w:r w:rsidR="00330B36">
        <w:rPr>
          <w:rFonts w:ascii="Times New Roman" w:eastAsia="Times New Roman" w:hAnsi="Times New Roman" w:cs="Times New Roman"/>
          <w:sz w:val="24"/>
          <w:szCs w:val="24"/>
        </w:rPr>
        <w:t>Evaluation – Commercial Items</w:t>
      </w:r>
    </w:p>
    <w:p w14:paraId="4FD5CD3A" w14:textId="7F4B7EB1" w:rsidR="0016431B" w:rsidRPr="005061AE" w:rsidRDefault="0016431B"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52.212-3</w:t>
      </w:r>
      <w:r w:rsidRPr="005061AE">
        <w:rPr>
          <w:rFonts w:ascii="Times New Roman" w:eastAsia="Times New Roman" w:hAnsi="Times New Roman" w:cs="Times New Roman"/>
          <w:sz w:val="24"/>
          <w:szCs w:val="24"/>
        </w:rPr>
        <w:t>, Offeror Representations and Certification--Commercial Items included in their System for Award Management (SAM) record</w:t>
      </w:r>
      <w:r w:rsidR="00F94953" w:rsidRPr="005061AE">
        <w:rPr>
          <w:rFonts w:ascii="Times New Roman" w:eastAsia="Times New Roman" w:hAnsi="Times New Roman" w:cs="Times New Roman"/>
          <w:sz w:val="24"/>
          <w:szCs w:val="24"/>
        </w:rPr>
        <w:t xml:space="preserve"> </w:t>
      </w:r>
      <w:r w:rsidR="00EC4E07" w:rsidRPr="005061AE">
        <w:rPr>
          <w:rFonts w:ascii="Times New Roman" w:hAnsi="Times New Roman" w:cs="Times New Roman"/>
        </w:rPr>
        <w:br/>
      </w:r>
    </w:p>
    <w:p w14:paraId="144A5D23" w14:textId="77777777" w:rsidR="0016431B" w:rsidRPr="005061AE" w:rsidRDefault="0016431B" w:rsidP="153BAA0D">
      <w:pPr>
        <w:spacing w:line="240" w:lineRule="auto"/>
        <w:contextualSpacing/>
        <w:rPr>
          <w:rFonts w:ascii="Times New Roman" w:eastAsia="Times New Roman" w:hAnsi="Times New Roman" w:cs="Times New Roman"/>
          <w:sz w:val="24"/>
          <w:szCs w:val="24"/>
        </w:rPr>
      </w:pPr>
    </w:p>
    <w:p w14:paraId="037866D1" w14:textId="40836FF6" w:rsidR="002814D2" w:rsidRPr="005061AE" w:rsidRDefault="002A2AB0"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u w:val="single"/>
        </w:rPr>
        <w:t xml:space="preserve">The following FAR </w:t>
      </w:r>
      <w:r w:rsidR="0016431B" w:rsidRPr="005061AE">
        <w:rPr>
          <w:rFonts w:ascii="Times New Roman" w:eastAsia="Times New Roman" w:hAnsi="Times New Roman" w:cs="Times New Roman"/>
          <w:b/>
          <w:bCs/>
          <w:sz w:val="24"/>
          <w:szCs w:val="24"/>
          <w:u w:val="single"/>
        </w:rPr>
        <w:t>Clauses</w:t>
      </w:r>
      <w:r w:rsidRPr="005061AE">
        <w:rPr>
          <w:rFonts w:ascii="Times New Roman" w:eastAsia="Times New Roman" w:hAnsi="Times New Roman" w:cs="Times New Roman"/>
          <w:b/>
          <w:bCs/>
          <w:sz w:val="24"/>
          <w:szCs w:val="24"/>
          <w:u w:val="single"/>
        </w:rPr>
        <w:t xml:space="preserve"> are included by reference</w:t>
      </w:r>
      <w:r w:rsidR="0016431B" w:rsidRPr="005061AE">
        <w:rPr>
          <w:rFonts w:ascii="Times New Roman" w:eastAsia="Times New Roman" w:hAnsi="Times New Roman" w:cs="Times New Roman"/>
          <w:b/>
          <w:bCs/>
          <w:sz w:val="24"/>
          <w:szCs w:val="24"/>
          <w:u w:val="single"/>
        </w:rPr>
        <w:t>:</w:t>
      </w:r>
      <w:r w:rsidR="0016431B" w:rsidRPr="005061AE">
        <w:rPr>
          <w:rFonts w:ascii="Times New Roman" w:eastAsia="Times New Roman" w:hAnsi="Times New Roman" w:cs="Times New Roman"/>
          <w:sz w:val="24"/>
          <w:szCs w:val="24"/>
        </w:rPr>
        <w:t xml:space="preserve"> </w:t>
      </w:r>
      <w:r w:rsidRPr="005061AE">
        <w:rPr>
          <w:rFonts w:ascii="Times New Roman" w:hAnsi="Times New Roman" w:cs="Times New Roman"/>
        </w:rPr>
        <w:br/>
      </w:r>
      <w:r w:rsidR="002814D2" w:rsidRPr="005061AE">
        <w:rPr>
          <w:rFonts w:ascii="Times New Roman" w:eastAsia="Times New Roman" w:hAnsi="Times New Roman" w:cs="Times New Roman"/>
          <w:b/>
          <w:bCs/>
          <w:sz w:val="24"/>
          <w:szCs w:val="24"/>
        </w:rPr>
        <w:t>52.204-19</w:t>
      </w:r>
      <w:r w:rsidR="002814D2" w:rsidRPr="005061AE">
        <w:rPr>
          <w:rFonts w:ascii="Times New Roman" w:eastAsia="Times New Roman" w:hAnsi="Times New Roman" w:cs="Times New Roman"/>
          <w:sz w:val="24"/>
          <w:szCs w:val="24"/>
        </w:rPr>
        <w:t xml:space="preserve">, Incorporation </w:t>
      </w:r>
      <w:r w:rsidR="00B96D20" w:rsidRPr="005061AE">
        <w:rPr>
          <w:rFonts w:ascii="Times New Roman" w:eastAsia="Times New Roman" w:hAnsi="Times New Roman" w:cs="Times New Roman"/>
          <w:sz w:val="24"/>
          <w:szCs w:val="24"/>
        </w:rPr>
        <w:t>by</w:t>
      </w:r>
      <w:r w:rsidR="002814D2" w:rsidRPr="005061AE">
        <w:rPr>
          <w:rFonts w:ascii="Times New Roman" w:eastAsia="Times New Roman" w:hAnsi="Times New Roman" w:cs="Times New Roman"/>
          <w:sz w:val="24"/>
          <w:szCs w:val="24"/>
        </w:rPr>
        <w:t xml:space="preserve"> Reference of Representations and Certifications.</w:t>
      </w:r>
    </w:p>
    <w:p w14:paraId="0ABD35F8" w14:textId="77777777" w:rsidR="00EC4E07" w:rsidRPr="005061AE" w:rsidRDefault="0016431B"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52.212-4</w:t>
      </w:r>
      <w:r w:rsidRPr="005061AE">
        <w:rPr>
          <w:rFonts w:ascii="Times New Roman" w:eastAsia="Times New Roman" w:hAnsi="Times New Roman" w:cs="Times New Roman"/>
          <w:sz w:val="24"/>
          <w:szCs w:val="24"/>
        </w:rPr>
        <w:t>, Contract Terms and Conditions--Commercial Items</w:t>
      </w:r>
      <w:r w:rsidR="00896A66" w:rsidRPr="005061AE">
        <w:rPr>
          <w:rFonts w:ascii="Times New Roman" w:eastAsia="Times New Roman" w:hAnsi="Times New Roman" w:cs="Times New Roman"/>
          <w:sz w:val="24"/>
          <w:szCs w:val="24"/>
        </w:rPr>
        <w:t xml:space="preserve"> </w:t>
      </w:r>
    </w:p>
    <w:p w14:paraId="68F4BD29" w14:textId="77777777" w:rsidR="00EC4E07" w:rsidRPr="005061AE" w:rsidRDefault="0016431B"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52.212-5</w:t>
      </w:r>
      <w:r w:rsidRPr="005061AE">
        <w:rPr>
          <w:rFonts w:ascii="Times New Roman" w:eastAsia="Times New Roman" w:hAnsi="Times New Roman" w:cs="Times New Roman"/>
          <w:sz w:val="24"/>
          <w:szCs w:val="24"/>
        </w:rPr>
        <w:t xml:space="preserve">, Contract Terms and Conditions Required to Implement Statutes </w:t>
      </w:r>
      <w:proofErr w:type="gramStart"/>
      <w:r w:rsidRPr="005061AE">
        <w:rPr>
          <w:rFonts w:ascii="Times New Roman" w:eastAsia="Times New Roman" w:hAnsi="Times New Roman" w:cs="Times New Roman"/>
          <w:sz w:val="24"/>
          <w:szCs w:val="24"/>
        </w:rPr>
        <w:t>Or</w:t>
      </w:r>
      <w:proofErr w:type="gramEnd"/>
      <w:r w:rsidRPr="005061AE">
        <w:rPr>
          <w:rFonts w:ascii="Times New Roman" w:eastAsia="Times New Roman" w:hAnsi="Times New Roman" w:cs="Times New Roman"/>
          <w:sz w:val="24"/>
          <w:szCs w:val="24"/>
        </w:rPr>
        <w:t xml:space="preserve"> Executive Orders--Commercial Items</w:t>
      </w:r>
      <w:r w:rsidR="00896A66" w:rsidRPr="005061AE">
        <w:rPr>
          <w:rFonts w:ascii="Times New Roman" w:eastAsia="Times New Roman" w:hAnsi="Times New Roman" w:cs="Times New Roman"/>
          <w:sz w:val="24"/>
          <w:szCs w:val="24"/>
        </w:rPr>
        <w:t xml:space="preserve">, </w:t>
      </w:r>
      <w:r w:rsidRPr="005061AE">
        <w:rPr>
          <w:rFonts w:ascii="Times New Roman" w:eastAsia="Times New Roman" w:hAnsi="Times New Roman" w:cs="Times New Roman"/>
          <w:sz w:val="24"/>
          <w:szCs w:val="24"/>
        </w:rPr>
        <w:t>with the following clauses</w:t>
      </w:r>
      <w:r w:rsidR="00896A66" w:rsidRPr="005061AE">
        <w:rPr>
          <w:rFonts w:ascii="Times New Roman" w:eastAsia="Times New Roman" w:hAnsi="Times New Roman" w:cs="Times New Roman"/>
          <w:sz w:val="24"/>
          <w:szCs w:val="24"/>
        </w:rPr>
        <w:t xml:space="preserve"> checked</w:t>
      </w:r>
      <w:r w:rsidRPr="005061AE">
        <w:rPr>
          <w:rFonts w:ascii="Times New Roman" w:eastAsia="Times New Roman" w:hAnsi="Times New Roman" w:cs="Times New Roman"/>
          <w:sz w:val="24"/>
          <w:szCs w:val="24"/>
        </w:rPr>
        <w:t xml:space="preserve">:  </w:t>
      </w:r>
    </w:p>
    <w:p w14:paraId="460AFD75" w14:textId="77777777" w:rsidR="00D2338D" w:rsidRDefault="00D2338D" w:rsidP="153BAA0D">
      <w:pPr>
        <w:spacing w:line="240" w:lineRule="auto"/>
        <w:contextualSpacing/>
        <w:rPr>
          <w:rFonts w:ascii="Times New Roman" w:eastAsia="Times New Roman" w:hAnsi="Times New Roman" w:cs="Times New Roman"/>
          <w:b/>
          <w:bCs/>
          <w:sz w:val="24"/>
          <w:szCs w:val="24"/>
        </w:rPr>
      </w:pPr>
    </w:p>
    <w:p w14:paraId="55F9A210" w14:textId="77777777" w:rsidR="00D2338D" w:rsidRDefault="00D2338D" w:rsidP="153BAA0D">
      <w:pPr>
        <w:spacing w:line="240" w:lineRule="auto"/>
        <w:contextualSpacing/>
        <w:rPr>
          <w:rFonts w:ascii="Times New Roman" w:eastAsia="Times New Roman" w:hAnsi="Times New Roman" w:cs="Times New Roman"/>
          <w:b/>
          <w:bCs/>
          <w:sz w:val="24"/>
          <w:szCs w:val="24"/>
        </w:rPr>
      </w:pPr>
    </w:p>
    <w:p w14:paraId="14423414" w14:textId="2EAA4A85" w:rsidR="0016431B" w:rsidRPr="005061AE" w:rsidRDefault="0016431B" w:rsidP="153BAA0D">
      <w:pPr>
        <w:spacing w:line="240" w:lineRule="auto"/>
        <w:contextualSpacing/>
        <w:rPr>
          <w:rFonts w:ascii="Times New Roman" w:eastAsia="Times New Roman" w:hAnsi="Times New Roman" w:cs="Times New Roman"/>
          <w:b/>
          <w:bCs/>
          <w:sz w:val="24"/>
          <w:szCs w:val="24"/>
        </w:rPr>
      </w:pPr>
      <w:r w:rsidRPr="005061AE">
        <w:rPr>
          <w:rFonts w:ascii="Times New Roman" w:eastAsia="Times New Roman" w:hAnsi="Times New Roman" w:cs="Times New Roman"/>
          <w:b/>
          <w:bCs/>
          <w:sz w:val="24"/>
          <w:szCs w:val="24"/>
        </w:rPr>
        <w:lastRenderedPageBreak/>
        <w:t>The following DFARS provision</w:t>
      </w:r>
      <w:r w:rsidR="0063239D" w:rsidRPr="005061AE">
        <w:rPr>
          <w:rFonts w:ascii="Times New Roman" w:eastAsia="Times New Roman" w:hAnsi="Times New Roman" w:cs="Times New Roman"/>
          <w:b/>
          <w:bCs/>
          <w:sz w:val="24"/>
          <w:szCs w:val="24"/>
        </w:rPr>
        <w:t>s</w:t>
      </w:r>
      <w:r w:rsidRPr="005061AE">
        <w:rPr>
          <w:rFonts w:ascii="Times New Roman" w:eastAsia="Times New Roman" w:hAnsi="Times New Roman" w:cs="Times New Roman"/>
          <w:b/>
          <w:bCs/>
          <w:sz w:val="24"/>
          <w:szCs w:val="24"/>
        </w:rPr>
        <w:t xml:space="preserve"> appl</w:t>
      </w:r>
      <w:r w:rsidR="0063239D" w:rsidRPr="005061AE">
        <w:rPr>
          <w:rFonts w:ascii="Times New Roman" w:eastAsia="Times New Roman" w:hAnsi="Times New Roman" w:cs="Times New Roman"/>
          <w:b/>
          <w:bCs/>
          <w:sz w:val="24"/>
          <w:szCs w:val="24"/>
        </w:rPr>
        <w:t>y</w:t>
      </w:r>
      <w:r w:rsidRPr="005061AE">
        <w:rPr>
          <w:rFonts w:ascii="Times New Roman" w:eastAsia="Times New Roman" w:hAnsi="Times New Roman" w:cs="Times New Roman"/>
          <w:b/>
          <w:bCs/>
          <w:sz w:val="24"/>
          <w:szCs w:val="24"/>
        </w:rPr>
        <w:t xml:space="preserve"> to this acquisition:</w:t>
      </w:r>
    </w:p>
    <w:p w14:paraId="039928F0" w14:textId="77777777" w:rsidR="0016431B" w:rsidRPr="005061AE" w:rsidRDefault="0016431B"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252.203-7005</w:t>
      </w:r>
      <w:r w:rsidRPr="005061AE">
        <w:rPr>
          <w:rFonts w:ascii="Times New Roman" w:eastAsia="Times New Roman" w:hAnsi="Times New Roman" w:cs="Times New Roman"/>
          <w:sz w:val="24"/>
          <w:szCs w:val="24"/>
        </w:rPr>
        <w:t>, Representation Relating to Compensation of Former DoD Officials</w:t>
      </w:r>
    </w:p>
    <w:p w14:paraId="463F29E8" w14:textId="77777777" w:rsidR="00EC4E07" w:rsidRPr="005061AE" w:rsidRDefault="00EC4E07" w:rsidP="153BAA0D">
      <w:pPr>
        <w:spacing w:line="240" w:lineRule="auto"/>
        <w:contextualSpacing/>
        <w:rPr>
          <w:rFonts w:ascii="Times New Roman" w:eastAsia="Times New Roman" w:hAnsi="Times New Roman" w:cs="Times New Roman"/>
          <w:sz w:val="24"/>
          <w:szCs w:val="24"/>
        </w:rPr>
      </w:pPr>
    </w:p>
    <w:p w14:paraId="44E2CAA9" w14:textId="77777777" w:rsidR="0016431B" w:rsidRPr="005061AE" w:rsidRDefault="0016431B" w:rsidP="153BAA0D">
      <w:pPr>
        <w:spacing w:line="240" w:lineRule="auto"/>
        <w:contextualSpacing/>
        <w:rPr>
          <w:rFonts w:ascii="Times New Roman" w:eastAsia="Times New Roman" w:hAnsi="Times New Roman" w:cs="Times New Roman"/>
          <w:b/>
          <w:bCs/>
          <w:sz w:val="24"/>
          <w:szCs w:val="24"/>
        </w:rPr>
      </w:pPr>
      <w:r w:rsidRPr="005061AE">
        <w:rPr>
          <w:rFonts w:ascii="Times New Roman" w:eastAsia="Times New Roman" w:hAnsi="Times New Roman" w:cs="Times New Roman"/>
          <w:b/>
          <w:bCs/>
          <w:sz w:val="24"/>
          <w:szCs w:val="24"/>
        </w:rPr>
        <w:t>The following DFARS clauses apply to this acquisition:</w:t>
      </w:r>
    </w:p>
    <w:p w14:paraId="3B7B4B86" w14:textId="77777777" w:rsidR="0016431B" w:rsidRPr="005061AE" w:rsidRDefault="0016431B" w:rsidP="153BAA0D">
      <w:pPr>
        <w:spacing w:line="240" w:lineRule="auto"/>
        <w:contextualSpacing/>
        <w:rPr>
          <w:rFonts w:ascii="Times New Roman" w:eastAsia="Times New Roman" w:hAnsi="Times New Roman" w:cs="Times New Roman"/>
          <w:sz w:val="24"/>
          <w:szCs w:val="24"/>
        </w:rPr>
      </w:pPr>
    </w:p>
    <w:p w14:paraId="40CC68AE" w14:textId="77777777" w:rsidR="0063573E" w:rsidRPr="005061AE" w:rsidRDefault="00FB03A0"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 xml:space="preserve">The following DFARS Clauses are included by reference: </w:t>
      </w:r>
      <w:r w:rsidRPr="005061AE">
        <w:rPr>
          <w:rFonts w:ascii="Times New Roman" w:hAnsi="Times New Roman" w:cs="Times New Roman"/>
        </w:rPr>
        <w:br/>
      </w:r>
      <w:r w:rsidR="0063573E" w:rsidRPr="005061AE">
        <w:rPr>
          <w:rFonts w:ascii="Times New Roman" w:eastAsia="Times New Roman" w:hAnsi="Times New Roman" w:cs="Times New Roman"/>
          <w:b/>
          <w:bCs/>
          <w:sz w:val="24"/>
          <w:szCs w:val="24"/>
        </w:rPr>
        <w:t>252.203-7000</w:t>
      </w:r>
      <w:r w:rsidR="0063573E" w:rsidRPr="005061AE">
        <w:rPr>
          <w:rFonts w:ascii="Times New Roman" w:eastAsia="Times New Roman" w:hAnsi="Times New Roman" w:cs="Times New Roman"/>
          <w:sz w:val="24"/>
          <w:szCs w:val="24"/>
        </w:rPr>
        <w:t>, Requirements Relating to Compensation of Former DoD Officials</w:t>
      </w:r>
      <w:r w:rsidRPr="005061AE">
        <w:rPr>
          <w:rFonts w:ascii="Times New Roman" w:hAnsi="Times New Roman" w:cs="Times New Roman"/>
        </w:rPr>
        <w:br/>
      </w:r>
      <w:r w:rsidR="0063573E" w:rsidRPr="005061AE">
        <w:rPr>
          <w:rFonts w:ascii="Times New Roman" w:eastAsia="Times New Roman" w:hAnsi="Times New Roman" w:cs="Times New Roman"/>
          <w:b/>
          <w:bCs/>
          <w:sz w:val="24"/>
          <w:szCs w:val="24"/>
        </w:rPr>
        <w:t>252.203-7002</w:t>
      </w:r>
      <w:r w:rsidR="0063573E" w:rsidRPr="005061AE">
        <w:rPr>
          <w:rFonts w:ascii="Times New Roman" w:eastAsia="Times New Roman" w:hAnsi="Times New Roman" w:cs="Times New Roman"/>
          <w:sz w:val="24"/>
          <w:szCs w:val="24"/>
        </w:rPr>
        <w:t>, Requirement to Inform Employees of Whistleblower Rights</w:t>
      </w:r>
    </w:p>
    <w:p w14:paraId="220AF55C" w14:textId="68214ED8" w:rsidR="0063573E" w:rsidRPr="005061AE" w:rsidRDefault="0063573E"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252.204-7000</w:t>
      </w:r>
      <w:r w:rsidRPr="005061AE">
        <w:rPr>
          <w:rFonts w:ascii="Times New Roman" w:eastAsia="Times New Roman" w:hAnsi="Times New Roman" w:cs="Times New Roman"/>
          <w:sz w:val="24"/>
          <w:szCs w:val="24"/>
        </w:rPr>
        <w:t>, Disclosure of Information</w:t>
      </w:r>
      <w:r w:rsidRPr="005061AE">
        <w:rPr>
          <w:rFonts w:ascii="Times New Roman" w:hAnsi="Times New Roman" w:cs="Times New Roman"/>
        </w:rPr>
        <w:br/>
      </w:r>
      <w:r w:rsidRPr="005061AE">
        <w:rPr>
          <w:rFonts w:ascii="Times New Roman" w:eastAsia="Times New Roman" w:hAnsi="Times New Roman" w:cs="Times New Roman"/>
          <w:b/>
          <w:bCs/>
          <w:sz w:val="24"/>
          <w:szCs w:val="24"/>
        </w:rPr>
        <w:t>252.204-7003</w:t>
      </w:r>
      <w:r w:rsidRPr="005061AE">
        <w:rPr>
          <w:rFonts w:ascii="Times New Roman" w:eastAsia="Times New Roman" w:hAnsi="Times New Roman" w:cs="Times New Roman"/>
          <w:sz w:val="24"/>
          <w:szCs w:val="24"/>
        </w:rPr>
        <w:t>, Control of Government Personnel Work Product</w:t>
      </w:r>
      <w:r w:rsidRPr="005061AE">
        <w:rPr>
          <w:rFonts w:ascii="Times New Roman" w:hAnsi="Times New Roman" w:cs="Times New Roman"/>
        </w:rPr>
        <w:br/>
      </w:r>
      <w:r w:rsidRPr="005061AE">
        <w:rPr>
          <w:rFonts w:ascii="Times New Roman" w:eastAsia="Times New Roman" w:hAnsi="Times New Roman" w:cs="Times New Roman"/>
          <w:b/>
          <w:bCs/>
          <w:sz w:val="24"/>
          <w:szCs w:val="24"/>
        </w:rPr>
        <w:t>252.204-7012</w:t>
      </w:r>
      <w:r w:rsidRPr="005061AE">
        <w:rPr>
          <w:rFonts w:ascii="Times New Roman" w:eastAsia="Times New Roman" w:hAnsi="Times New Roman" w:cs="Times New Roman"/>
          <w:sz w:val="24"/>
          <w:szCs w:val="24"/>
        </w:rPr>
        <w:t>, Safeguarding Covered Defense Information and Cyber Incident Reporting</w:t>
      </w:r>
      <w:r w:rsidRPr="005061AE">
        <w:rPr>
          <w:rFonts w:ascii="Times New Roman" w:hAnsi="Times New Roman" w:cs="Times New Roman"/>
        </w:rPr>
        <w:br/>
      </w:r>
      <w:r w:rsidRPr="005061AE">
        <w:rPr>
          <w:rFonts w:ascii="Times New Roman" w:eastAsia="Times New Roman" w:hAnsi="Times New Roman" w:cs="Times New Roman"/>
          <w:b/>
          <w:bCs/>
          <w:sz w:val="24"/>
          <w:szCs w:val="24"/>
        </w:rPr>
        <w:t xml:space="preserve">252.204-7016, </w:t>
      </w:r>
      <w:r w:rsidRPr="005061AE">
        <w:rPr>
          <w:rFonts w:ascii="Times New Roman" w:eastAsia="Times New Roman" w:hAnsi="Times New Roman" w:cs="Times New Roman"/>
          <w:sz w:val="24"/>
          <w:szCs w:val="24"/>
        </w:rPr>
        <w:t>Covered Defense Telecommunications Equipment or Services- Representation</w:t>
      </w:r>
    </w:p>
    <w:p w14:paraId="197397AD" w14:textId="77777777" w:rsidR="0063573E" w:rsidRPr="005061AE" w:rsidRDefault="0063573E" w:rsidP="153BAA0D">
      <w:pPr>
        <w:spacing w:line="240" w:lineRule="auto"/>
        <w:contextualSpacing/>
        <w:rPr>
          <w:rFonts w:ascii="Times New Roman" w:eastAsia="Times New Roman" w:hAnsi="Times New Roman" w:cs="Times New Roman"/>
          <w:b/>
          <w:bCs/>
          <w:sz w:val="24"/>
          <w:szCs w:val="24"/>
        </w:rPr>
      </w:pPr>
      <w:r w:rsidRPr="005061AE">
        <w:rPr>
          <w:rFonts w:ascii="Times New Roman" w:eastAsia="Times New Roman" w:hAnsi="Times New Roman" w:cs="Times New Roman"/>
          <w:b/>
          <w:bCs/>
          <w:sz w:val="24"/>
          <w:szCs w:val="24"/>
        </w:rPr>
        <w:t xml:space="preserve">252.204-7017, </w:t>
      </w:r>
      <w:r w:rsidRPr="005061AE">
        <w:rPr>
          <w:rFonts w:ascii="Times New Roman" w:eastAsia="Times New Roman" w:hAnsi="Times New Roman" w:cs="Times New Roman"/>
          <w:sz w:val="24"/>
          <w:szCs w:val="24"/>
        </w:rPr>
        <w:t>Prohibition on the Acquisition of Covered Defense Telecommunications Equipment or Services- Representation</w:t>
      </w:r>
    </w:p>
    <w:p w14:paraId="028E85BE"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 xml:space="preserve">252.204-7018, </w:t>
      </w:r>
      <w:r w:rsidRPr="005061AE">
        <w:rPr>
          <w:rFonts w:ascii="Times New Roman" w:eastAsia="Times New Roman" w:hAnsi="Times New Roman" w:cs="Times New Roman"/>
          <w:sz w:val="24"/>
          <w:szCs w:val="24"/>
        </w:rPr>
        <w:t>P</w:t>
      </w:r>
      <w:r w:rsidRPr="005061AE">
        <w:rPr>
          <w:rFonts w:ascii="Times New Roman" w:eastAsia="Times New Roman" w:hAnsi="Times New Roman" w:cs="Times New Roman"/>
          <w:color w:val="000000" w:themeColor="text1"/>
          <w:sz w:val="21"/>
          <w:szCs w:val="21"/>
        </w:rPr>
        <w:t>rohibition on the Acquisition of Covered Defense Telecommunications Equipment or Services</w:t>
      </w:r>
    </w:p>
    <w:p w14:paraId="30AD7ED9"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252.225-7001</w:t>
      </w:r>
      <w:r w:rsidRPr="005061AE">
        <w:rPr>
          <w:rFonts w:ascii="Times New Roman" w:eastAsia="Times New Roman" w:hAnsi="Times New Roman" w:cs="Times New Roman"/>
          <w:sz w:val="24"/>
          <w:szCs w:val="24"/>
        </w:rPr>
        <w:t>, Buy American and Balance of Payments Program</w:t>
      </w:r>
    </w:p>
    <w:p w14:paraId="0AE826DA"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252.225-7002</w:t>
      </w:r>
      <w:r w:rsidRPr="005061AE">
        <w:rPr>
          <w:rFonts w:ascii="Times New Roman" w:eastAsia="Times New Roman" w:hAnsi="Times New Roman" w:cs="Times New Roman"/>
          <w:sz w:val="24"/>
          <w:szCs w:val="24"/>
        </w:rPr>
        <w:t>, Qualifying Country Sources as Subcontractors</w:t>
      </w:r>
      <w:r w:rsidRPr="005061AE">
        <w:rPr>
          <w:rFonts w:ascii="Times New Roman" w:hAnsi="Times New Roman" w:cs="Times New Roman"/>
        </w:rPr>
        <w:br/>
      </w:r>
      <w:r w:rsidRPr="005061AE">
        <w:rPr>
          <w:rFonts w:ascii="Times New Roman" w:eastAsia="Times New Roman" w:hAnsi="Times New Roman" w:cs="Times New Roman"/>
          <w:b/>
          <w:bCs/>
          <w:sz w:val="24"/>
          <w:szCs w:val="24"/>
        </w:rPr>
        <w:t>252.225-7012</w:t>
      </w:r>
      <w:r w:rsidRPr="005061AE">
        <w:rPr>
          <w:rFonts w:ascii="Times New Roman" w:eastAsia="Times New Roman" w:hAnsi="Times New Roman" w:cs="Times New Roman"/>
          <w:sz w:val="24"/>
          <w:szCs w:val="24"/>
        </w:rPr>
        <w:t xml:space="preserve">, Preference for Certain Domestic Commodities </w:t>
      </w:r>
    </w:p>
    <w:p w14:paraId="07271F6A"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252.225-7048</w:t>
      </w:r>
      <w:r w:rsidRPr="005061AE">
        <w:rPr>
          <w:rFonts w:ascii="Times New Roman" w:eastAsia="Times New Roman" w:hAnsi="Times New Roman" w:cs="Times New Roman"/>
          <w:sz w:val="24"/>
          <w:szCs w:val="24"/>
        </w:rPr>
        <w:t xml:space="preserve">, Export-Controlled Items </w:t>
      </w:r>
    </w:p>
    <w:p w14:paraId="02ECCB0D"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252.232-7003</w:t>
      </w:r>
      <w:r w:rsidRPr="005061AE">
        <w:rPr>
          <w:rFonts w:ascii="Times New Roman" w:eastAsia="Times New Roman" w:hAnsi="Times New Roman" w:cs="Times New Roman"/>
          <w:sz w:val="24"/>
          <w:szCs w:val="24"/>
        </w:rPr>
        <w:t xml:space="preserve">, Electronic Submission of Payment Requests and Receiving Reports </w:t>
      </w:r>
    </w:p>
    <w:p w14:paraId="51366546"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252.232-7010</w:t>
      </w:r>
      <w:r w:rsidRPr="005061AE">
        <w:rPr>
          <w:rFonts w:ascii="Times New Roman" w:eastAsia="Times New Roman" w:hAnsi="Times New Roman" w:cs="Times New Roman"/>
          <w:sz w:val="24"/>
          <w:szCs w:val="24"/>
        </w:rPr>
        <w:t xml:space="preserve">, Levies on Contract Payments </w:t>
      </w:r>
    </w:p>
    <w:p w14:paraId="7A7DD2F5" w14:textId="2ED80713" w:rsidR="0016431B" w:rsidRPr="005061AE" w:rsidRDefault="0063573E" w:rsidP="153BAA0D">
      <w:pPr>
        <w:spacing w:line="240" w:lineRule="auto"/>
        <w:contextualSpacing/>
        <w:rPr>
          <w:rFonts w:ascii="Times New Roman" w:eastAsia="Times New Roman" w:hAnsi="Times New Roman" w:cs="Times New Roman"/>
          <w:b/>
          <w:bCs/>
          <w:sz w:val="24"/>
          <w:szCs w:val="24"/>
          <w:u w:val="single"/>
        </w:rPr>
      </w:pPr>
      <w:r w:rsidRPr="005061AE">
        <w:rPr>
          <w:rFonts w:ascii="Times New Roman" w:eastAsia="Times New Roman" w:hAnsi="Times New Roman" w:cs="Times New Roman"/>
          <w:b/>
          <w:bCs/>
          <w:sz w:val="24"/>
          <w:szCs w:val="24"/>
        </w:rPr>
        <w:t>252.247-7023</w:t>
      </w:r>
      <w:r w:rsidRPr="005061AE">
        <w:rPr>
          <w:rFonts w:ascii="Times New Roman" w:eastAsia="Times New Roman" w:hAnsi="Times New Roman" w:cs="Times New Roman"/>
          <w:sz w:val="24"/>
          <w:szCs w:val="24"/>
        </w:rPr>
        <w:t>, Transportation of Supplies by Sea.</w:t>
      </w:r>
      <w:r w:rsidRPr="005061AE">
        <w:rPr>
          <w:rFonts w:ascii="Times New Roman" w:hAnsi="Times New Roman" w:cs="Times New Roman"/>
        </w:rPr>
        <w:br/>
      </w:r>
      <w:r w:rsidR="0016431B" w:rsidRPr="005061AE">
        <w:rPr>
          <w:rFonts w:ascii="Times New Roman" w:eastAsia="Times New Roman" w:hAnsi="Times New Roman" w:cs="Times New Roman"/>
          <w:b/>
          <w:bCs/>
          <w:sz w:val="24"/>
          <w:szCs w:val="24"/>
          <w:u w:val="single"/>
        </w:rPr>
        <w:t xml:space="preserve">To view the </w:t>
      </w:r>
      <w:r w:rsidR="00C6479B" w:rsidRPr="005061AE">
        <w:rPr>
          <w:rFonts w:ascii="Times New Roman" w:eastAsia="Times New Roman" w:hAnsi="Times New Roman" w:cs="Times New Roman"/>
          <w:b/>
          <w:bCs/>
          <w:sz w:val="24"/>
          <w:szCs w:val="24"/>
          <w:u w:val="single"/>
        </w:rPr>
        <w:t xml:space="preserve">above </w:t>
      </w:r>
      <w:r w:rsidR="0016431B" w:rsidRPr="005061AE">
        <w:rPr>
          <w:rFonts w:ascii="Times New Roman" w:eastAsia="Times New Roman" w:hAnsi="Times New Roman" w:cs="Times New Roman"/>
          <w:b/>
          <w:bCs/>
          <w:sz w:val="24"/>
          <w:szCs w:val="24"/>
          <w:u w:val="single"/>
        </w:rPr>
        <w:t>clauses in full text, visit www.</w:t>
      </w:r>
      <w:r w:rsidR="006F40B0" w:rsidRPr="005061AE">
        <w:rPr>
          <w:rFonts w:ascii="Times New Roman" w:eastAsia="Times New Roman" w:hAnsi="Times New Roman" w:cs="Times New Roman"/>
          <w:b/>
          <w:bCs/>
          <w:sz w:val="24"/>
          <w:szCs w:val="24"/>
          <w:u w:val="single"/>
        </w:rPr>
        <w:t>acquisition.gov</w:t>
      </w:r>
      <w:r w:rsidR="0016431B" w:rsidRPr="005061AE">
        <w:rPr>
          <w:rFonts w:ascii="Times New Roman" w:eastAsia="Times New Roman" w:hAnsi="Times New Roman" w:cs="Times New Roman"/>
          <w:b/>
          <w:bCs/>
          <w:sz w:val="24"/>
          <w:szCs w:val="24"/>
          <w:u w:val="single"/>
        </w:rPr>
        <w:t>.</w:t>
      </w:r>
    </w:p>
    <w:p w14:paraId="3A0FF5F2" w14:textId="77777777" w:rsidR="0016431B" w:rsidRPr="005061AE" w:rsidRDefault="0016431B" w:rsidP="153BAA0D">
      <w:pPr>
        <w:spacing w:line="240" w:lineRule="auto"/>
        <w:contextualSpacing/>
        <w:rPr>
          <w:rFonts w:ascii="Times New Roman" w:eastAsia="Times New Roman" w:hAnsi="Times New Roman" w:cs="Times New Roman"/>
          <w:sz w:val="24"/>
          <w:szCs w:val="24"/>
        </w:rPr>
      </w:pPr>
    </w:p>
    <w:p w14:paraId="0268A015" w14:textId="77777777" w:rsidR="0016431B" w:rsidRPr="005061AE" w:rsidRDefault="00EC4E07" w:rsidP="153BAA0D">
      <w:pPr>
        <w:spacing w:line="240" w:lineRule="auto"/>
        <w:contextualSpacing/>
        <w:rPr>
          <w:rFonts w:ascii="Times New Roman" w:eastAsia="Times New Roman" w:hAnsi="Times New Roman" w:cs="Times New Roman"/>
          <w:b/>
          <w:bCs/>
          <w:sz w:val="24"/>
          <w:szCs w:val="24"/>
        </w:rPr>
      </w:pPr>
      <w:r w:rsidRPr="005061AE">
        <w:rPr>
          <w:rFonts w:ascii="Times New Roman" w:eastAsia="Times New Roman" w:hAnsi="Times New Roman" w:cs="Times New Roman"/>
          <w:b/>
          <w:bCs/>
          <w:sz w:val="24"/>
          <w:szCs w:val="24"/>
        </w:rPr>
        <w:t>In addition, t</w:t>
      </w:r>
      <w:r w:rsidR="0016431B" w:rsidRPr="005061AE">
        <w:rPr>
          <w:rFonts w:ascii="Times New Roman" w:eastAsia="Times New Roman" w:hAnsi="Times New Roman" w:cs="Times New Roman"/>
          <w:b/>
          <w:bCs/>
          <w:sz w:val="24"/>
          <w:szCs w:val="24"/>
        </w:rPr>
        <w:t xml:space="preserve">he following </w:t>
      </w:r>
      <w:r w:rsidR="0091227C" w:rsidRPr="005061AE">
        <w:rPr>
          <w:rFonts w:ascii="Times New Roman" w:eastAsia="Times New Roman" w:hAnsi="Times New Roman" w:cs="Times New Roman"/>
          <w:b/>
          <w:bCs/>
          <w:sz w:val="24"/>
          <w:szCs w:val="24"/>
        </w:rPr>
        <w:t>NGA</w:t>
      </w:r>
      <w:r w:rsidR="0016431B" w:rsidRPr="005061AE">
        <w:rPr>
          <w:rFonts w:ascii="Times New Roman" w:eastAsia="Times New Roman" w:hAnsi="Times New Roman" w:cs="Times New Roman"/>
          <w:b/>
          <w:bCs/>
          <w:sz w:val="24"/>
          <w:szCs w:val="24"/>
        </w:rPr>
        <w:t xml:space="preserve"> clauses and provisions apply to this acquisition:</w:t>
      </w:r>
    </w:p>
    <w:p w14:paraId="5630AD66" w14:textId="77777777" w:rsidR="00FC24C9" w:rsidRPr="005061AE" w:rsidRDefault="00FC24C9" w:rsidP="153BAA0D">
      <w:pPr>
        <w:spacing w:line="240" w:lineRule="auto"/>
        <w:contextualSpacing/>
        <w:rPr>
          <w:rFonts w:ascii="Times New Roman" w:eastAsia="Times New Roman" w:hAnsi="Times New Roman" w:cs="Times New Roman"/>
          <w:sz w:val="24"/>
          <w:szCs w:val="24"/>
        </w:rPr>
      </w:pPr>
    </w:p>
    <w:p w14:paraId="4E2AA917" w14:textId="77777777" w:rsidR="00FC24C9" w:rsidRPr="005061AE" w:rsidRDefault="00FC24C9"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5X52.227-9000</w:t>
      </w:r>
      <w:r w:rsidR="0091227C" w:rsidRPr="005061AE">
        <w:rPr>
          <w:rFonts w:ascii="Times New Roman" w:eastAsia="Times New Roman" w:hAnsi="Times New Roman" w:cs="Times New Roman"/>
          <w:b/>
          <w:bCs/>
          <w:sz w:val="24"/>
          <w:szCs w:val="24"/>
        </w:rPr>
        <w:t>,</w:t>
      </w:r>
      <w:r w:rsidRPr="005061AE">
        <w:rPr>
          <w:rFonts w:ascii="Times New Roman" w:eastAsia="Times New Roman" w:hAnsi="Times New Roman" w:cs="Times New Roman"/>
          <w:sz w:val="24"/>
          <w:szCs w:val="24"/>
        </w:rPr>
        <w:t xml:space="preserve"> UNAUTHORIZED USE OF NGA NAME, SEAL, AND INITIALS (JUN 2006) </w:t>
      </w:r>
    </w:p>
    <w:p w14:paraId="41F07324" w14:textId="77777777" w:rsidR="00FC24C9" w:rsidRPr="005061AE" w:rsidRDefault="00FC24C9"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(a) As provide in 10 U.S.C. Section 425, no person may, except with the written permission of both the Secretary of Defense and the Director of National Intelligence, knowingly use the words  "National Geospatial-Intelligence Agency", "National Imagery and Mapping Agency", or "Defense Mapping Agency," the initials "NGA", "NIMA", or "DMA," the seal of National Geospatial-Intelligence Agency, National Imagery and Mapping Agency, or the Defense Mapping Agency, or any colorable imitation of such words, initials, or seal in connection with any merchandise, retail product, impersonation, solicitation, or commercial activity in a manner reasonably calculated to convey the impression that such use is approved, endorsed, or authorized by the Secretary of Defense and the DNI.</w:t>
      </w:r>
    </w:p>
    <w:p w14:paraId="61829076" w14:textId="77777777" w:rsidR="0091227C" w:rsidRPr="005061AE" w:rsidRDefault="0091227C" w:rsidP="153BAA0D">
      <w:pPr>
        <w:spacing w:line="240" w:lineRule="auto"/>
        <w:contextualSpacing/>
        <w:rPr>
          <w:rFonts w:ascii="Times New Roman" w:eastAsia="Times New Roman" w:hAnsi="Times New Roman" w:cs="Times New Roman"/>
          <w:sz w:val="24"/>
          <w:szCs w:val="24"/>
        </w:rPr>
      </w:pPr>
    </w:p>
    <w:p w14:paraId="7C3506C4" w14:textId="77777777" w:rsidR="00FC24C9" w:rsidRPr="005061AE" w:rsidRDefault="00FC24C9"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(b) Whenever it appears to the U.S. Attorney General that any person is engaged or about to engage in an act or practice which constitutes or will constitute conduct prohibited by paragraph (a), the Attorney General may initiate a civil proceeding in a district court of the United States to enjoin such act or practice. Such court shall proceed as soon as practicable to hearing and determination of such action and may, at any time before final determination, enter restraining orders or prohibitions, or take such other action as is warranted, to prevent injury to the United States, or to any person or class of persons for whose protection the action is brought.</w:t>
      </w:r>
    </w:p>
    <w:p w14:paraId="2BA226A1" w14:textId="77777777" w:rsidR="00464C0C" w:rsidRPr="005061AE" w:rsidRDefault="00464C0C" w:rsidP="153BAA0D">
      <w:pPr>
        <w:spacing w:line="240" w:lineRule="auto"/>
        <w:contextualSpacing/>
        <w:rPr>
          <w:rFonts w:ascii="Times New Roman" w:eastAsia="Times New Roman" w:hAnsi="Times New Roman" w:cs="Times New Roman"/>
          <w:sz w:val="24"/>
          <w:szCs w:val="24"/>
        </w:rPr>
      </w:pPr>
    </w:p>
    <w:p w14:paraId="5D7B3389" w14:textId="77777777" w:rsidR="00464C0C" w:rsidRPr="005061AE" w:rsidRDefault="00464C0C"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(End of Clause)</w:t>
      </w:r>
    </w:p>
    <w:p w14:paraId="17AD93B2" w14:textId="77777777" w:rsidR="002814D2" w:rsidRPr="005061AE" w:rsidRDefault="002814D2" w:rsidP="153BAA0D">
      <w:pPr>
        <w:spacing w:line="240" w:lineRule="auto"/>
        <w:contextualSpacing/>
        <w:rPr>
          <w:rFonts w:ascii="Times New Roman" w:eastAsia="Times New Roman" w:hAnsi="Times New Roman" w:cs="Times New Roman"/>
          <w:sz w:val="24"/>
          <w:szCs w:val="24"/>
        </w:rPr>
      </w:pPr>
    </w:p>
    <w:p w14:paraId="7E997F32" w14:textId="77777777" w:rsidR="002814D2" w:rsidRPr="005061AE" w:rsidRDefault="002814D2"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b/>
          <w:bCs/>
          <w:sz w:val="24"/>
          <w:szCs w:val="24"/>
        </w:rPr>
        <w:t>5X52.227-9001,</w:t>
      </w:r>
      <w:r w:rsidRPr="005061AE">
        <w:rPr>
          <w:rFonts w:ascii="Times New Roman" w:eastAsia="Times New Roman" w:hAnsi="Times New Roman" w:cs="Times New Roman"/>
          <w:sz w:val="24"/>
          <w:szCs w:val="24"/>
        </w:rPr>
        <w:t xml:space="preserve"> ACTIVITIES THAT AFFECT U.S. PERSONS (NOV 2016)</w:t>
      </w:r>
    </w:p>
    <w:p w14:paraId="78A0233B" w14:textId="77777777" w:rsidR="002814D2" w:rsidRPr="005061AE" w:rsidRDefault="002814D2"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This contract is sponsored by the National Geospatial-Intelligence Agency.  All work and services to be performed hereunder shall be in strict compliance with procedures contained in DoDM 5240.01.</w:t>
      </w:r>
    </w:p>
    <w:p w14:paraId="0DE4B5B7" w14:textId="77777777" w:rsidR="002814D2" w:rsidRPr="005061AE" w:rsidRDefault="002814D2" w:rsidP="153BAA0D">
      <w:pPr>
        <w:spacing w:line="240" w:lineRule="auto"/>
        <w:contextualSpacing/>
        <w:rPr>
          <w:rFonts w:ascii="Times New Roman" w:eastAsia="Times New Roman" w:hAnsi="Times New Roman" w:cs="Times New Roman"/>
          <w:sz w:val="24"/>
          <w:szCs w:val="24"/>
        </w:rPr>
      </w:pPr>
    </w:p>
    <w:p w14:paraId="3C31EEBF" w14:textId="77777777" w:rsidR="002814D2" w:rsidRPr="005061AE" w:rsidRDefault="002814D2"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(End of Clause)</w:t>
      </w:r>
    </w:p>
    <w:p w14:paraId="66204FF1" w14:textId="77777777" w:rsidR="002814D2" w:rsidRPr="005061AE" w:rsidRDefault="002814D2" w:rsidP="153BAA0D">
      <w:pPr>
        <w:spacing w:line="240" w:lineRule="auto"/>
        <w:contextualSpacing/>
        <w:rPr>
          <w:rFonts w:ascii="Times New Roman" w:eastAsia="Times New Roman" w:hAnsi="Times New Roman" w:cs="Times New Roman"/>
          <w:sz w:val="24"/>
          <w:szCs w:val="24"/>
        </w:rPr>
      </w:pPr>
    </w:p>
    <w:p w14:paraId="2DBF0D7D" w14:textId="77777777" w:rsidR="00464C0C" w:rsidRPr="005061AE" w:rsidRDefault="00464C0C" w:rsidP="153BAA0D">
      <w:pPr>
        <w:spacing w:line="240" w:lineRule="auto"/>
        <w:contextualSpacing/>
        <w:rPr>
          <w:rFonts w:ascii="Times New Roman" w:eastAsia="Times New Roman" w:hAnsi="Times New Roman" w:cs="Times New Roman"/>
          <w:sz w:val="24"/>
          <w:szCs w:val="24"/>
        </w:rPr>
      </w:pPr>
    </w:p>
    <w:p w14:paraId="40FBE70B" w14:textId="77777777" w:rsidR="00081DF2" w:rsidRPr="004D3D3B" w:rsidRDefault="00081DF2" w:rsidP="00081DF2">
      <w:pPr>
        <w:spacing w:line="240" w:lineRule="auto"/>
        <w:contextualSpacing/>
        <w:rPr>
          <w:rFonts w:ascii="Times New Roman" w:eastAsia="Times New Roman" w:hAnsi="Times New Roman" w:cs="Times New Roman"/>
          <w:sz w:val="24"/>
          <w:szCs w:val="24"/>
        </w:rPr>
      </w:pPr>
      <w:r w:rsidRPr="004D3D3B">
        <w:rPr>
          <w:rFonts w:ascii="Times New Roman" w:eastAsia="Times New Roman" w:hAnsi="Times New Roman" w:cs="Times New Roman"/>
          <w:b/>
          <w:bCs/>
          <w:sz w:val="24"/>
          <w:szCs w:val="24"/>
        </w:rPr>
        <w:t>5X52.232-9003</w:t>
      </w:r>
      <w:r w:rsidRPr="004D3D3B">
        <w:rPr>
          <w:rFonts w:ascii="Times New Roman" w:eastAsia="Times New Roman" w:hAnsi="Times New Roman" w:cs="Times New Roman"/>
          <w:sz w:val="24"/>
          <w:szCs w:val="24"/>
        </w:rPr>
        <w:t xml:space="preserve">, ELECTRONIC INVOICING AND PAYMENT REQUIREMENTS AND INSTRUCTIONS TO IMPLEMENT USAGE OF THE INVOICE PROCESSING PLATFORM (IPP) </w:t>
      </w:r>
      <w:r>
        <w:rPr>
          <w:rFonts w:ascii="Times New Roman" w:eastAsia="Times New Roman" w:hAnsi="Times New Roman" w:cs="Times New Roman"/>
          <w:sz w:val="24"/>
          <w:szCs w:val="24"/>
        </w:rPr>
        <w:t>(MAR 2026</w:t>
      </w:r>
      <w:r w:rsidRPr="004D3D3B">
        <w:rPr>
          <w:rFonts w:ascii="Times New Roman" w:eastAsia="Times New Roman" w:hAnsi="Times New Roman" w:cs="Times New Roman"/>
          <w:sz w:val="24"/>
          <w:szCs w:val="24"/>
        </w:rPr>
        <w:t>)</w:t>
      </w:r>
    </w:p>
    <w:p w14:paraId="1ADB6764" w14:textId="77777777" w:rsidR="00081DF2" w:rsidRPr="004D3D3B" w:rsidRDefault="00081DF2" w:rsidP="00081DF2">
      <w:pPr>
        <w:spacing w:line="240" w:lineRule="auto"/>
        <w:contextualSpacing/>
        <w:rPr>
          <w:rFonts w:ascii="Times New Roman" w:eastAsia="Times New Roman" w:hAnsi="Times New Roman" w:cs="Times New Roman"/>
          <w:sz w:val="16"/>
          <w:szCs w:val="16"/>
        </w:rPr>
      </w:pPr>
    </w:p>
    <w:p w14:paraId="6E1A2B5C" w14:textId="77777777" w:rsidR="00081DF2" w:rsidRPr="004D3D3B" w:rsidRDefault="00081DF2" w:rsidP="00081DF2">
      <w:pPr>
        <w:spacing w:line="240" w:lineRule="auto"/>
        <w:contextualSpacing/>
        <w:rPr>
          <w:rFonts w:ascii="Times New Roman" w:eastAsia="Times New Roman" w:hAnsi="Times New Roman" w:cs="Times New Roman"/>
          <w:sz w:val="24"/>
          <w:szCs w:val="24"/>
        </w:rPr>
      </w:pPr>
      <w:r w:rsidRPr="004D3D3B">
        <w:rPr>
          <w:rFonts w:ascii="Times New Roman" w:eastAsia="Times New Roman" w:hAnsi="Times New Roman" w:cs="Times New Roman"/>
          <w:sz w:val="24"/>
          <w:szCs w:val="24"/>
        </w:rPr>
        <w:t>(a) Definitions. As used in these instructions, "Payment request" means a bill, voucher, invoice, or request for contract financing payment with associated supporting documentation. The payment request must comply with the requirements identified in FAR 32.905(b), "Payment documentation and process" and the applicable Payment clause included in this contract.</w:t>
      </w:r>
    </w:p>
    <w:p w14:paraId="7CFE65EC" w14:textId="77777777" w:rsidR="00081DF2" w:rsidRPr="004D3D3B" w:rsidRDefault="00081DF2" w:rsidP="00081DF2">
      <w:pPr>
        <w:spacing w:line="240" w:lineRule="auto"/>
        <w:contextualSpacing/>
        <w:rPr>
          <w:rFonts w:ascii="Times New Roman" w:eastAsia="Times New Roman" w:hAnsi="Times New Roman" w:cs="Times New Roman"/>
          <w:sz w:val="24"/>
          <w:szCs w:val="24"/>
        </w:rPr>
      </w:pPr>
    </w:p>
    <w:p w14:paraId="46991887" w14:textId="77777777" w:rsidR="00081DF2" w:rsidRPr="004D3D3B" w:rsidRDefault="00081DF2" w:rsidP="00081DF2">
      <w:pPr>
        <w:spacing w:line="240" w:lineRule="auto"/>
        <w:contextualSpacing/>
        <w:rPr>
          <w:rFonts w:ascii="Times New Roman" w:eastAsia="Times New Roman" w:hAnsi="Times New Roman" w:cs="Times New Roman"/>
          <w:sz w:val="24"/>
          <w:szCs w:val="24"/>
        </w:rPr>
      </w:pPr>
      <w:r w:rsidRPr="004D3D3B">
        <w:rPr>
          <w:rFonts w:ascii="Times New Roman" w:eastAsia="Times New Roman" w:hAnsi="Times New Roman" w:cs="Times New Roman"/>
          <w:sz w:val="24"/>
          <w:szCs w:val="24"/>
        </w:rPr>
        <w:t>(b) The Contractor shall submit payment requests electronically using the Invoice Processing Platform (IPP) at www.ipp.gov. Information regarding IPP is available on the Internet at www.ipp.gov. Assistance with the IPP application can be obtained by contacting the IPP Production Helpdesk via email IPPCustomerSupport@fiscal.treasury.gov or phone (866)973-3131. The Contractor shall ensure that its supporting documentation conforms to IPP requirements. IPP accommodates up to 25 supporting attachments per invoice. Individual attachment file size may not exceed ten megabytes (10mb). If the Contractor assesses that their supporting documentation will not reasonably conform to IPP requirements, the Contractor shall contact the Contracting Officer to explore possible alternatives. In addition, the IPP only allows certain characters to be used as the invoice number. The invoice number shall conform to the IPP convention and the attachments (if used) shall match exactly the invoice number allowed. The allowed characters in the IPP are "abcdefghijklmnopqrstuvwxyzABCDEFGHIJKLMNOPQRSTUVWXYZ0123456789-_"</w:t>
      </w:r>
    </w:p>
    <w:p w14:paraId="7A4ECE61" w14:textId="77777777" w:rsidR="00081DF2" w:rsidRPr="004D3D3B" w:rsidRDefault="00081DF2" w:rsidP="00081DF2">
      <w:pPr>
        <w:spacing w:line="240" w:lineRule="auto"/>
        <w:contextualSpacing/>
        <w:rPr>
          <w:rFonts w:ascii="Times New Roman" w:eastAsia="Times New Roman" w:hAnsi="Times New Roman" w:cs="Times New Roman"/>
          <w:sz w:val="24"/>
          <w:szCs w:val="24"/>
        </w:rPr>
      </w:pPr>
    </w:p>
    <w:p w14:paraId="3C504930" w14:textId="77777777" w:rsidR="00081DF2" w:rsidRPr="004D3D3B" w:rsidRDefault="00081DF2" w:rsidP="00081DF2">
      <w:pPr>
        <w:spacing w:line="240" w:lineRule="auto"/>
        <w:contextualSpacing/>
        <w:rPr>
          <w:rFonts w:ascii="Times New Roman" w:eastAsia="Times New Roman" w:hAnsi="Times New Roman" w:cs="Times New Roman"/>
          <w:sz w:val="24"/>
          <w:szCs w:val="24"/>
        </w:rPr>
      </w:pPr>
      <w:r w:rsidRPr="004D3D3B">
        <w:rPr>
          <w:rFonts w:ascii="Times New Roman" w:eastAsia="Times New Roman" w:hAnsi="Times New Roman" w:cs="Times New Roman"/>
          <w:sz w:val="24"/>
          <w:szCs w:val="24"/>
        </w:rPr>
        <w:t xml:space="preserve">(c) Properly certified invoices shall be entered into the Internet Payment Platform (www.ipp.gov). To assist (Agency) in making timely payments, the Contractor is required to provide/verify all required fields in the IPP including: (1) Contract number; (2) Name, address and Taxpayer I.D. number of Contractor; (3) Invoice Date; (4) Unique invoice number for that particular invoice; (5) Period the payment covers; and (6) Cost amount by each line item including quantity and unit price </w:t>
      </w:r>
    </w:p>
    <w:p w14:paraId="6F148A48" w14:textId="77777777" w:rsidR="00081DF2" w:rsidRPr="004D3D3B" w:rsidRDefault="00081DF2" w:rsidP="00081DF2">
      <w:pPr>
        <w:spacing w:line="240" w:lineRule="auto"/>
        <w:contextualSpacing/>
        <w:rPr>
          <w:rFonts w:ascii="Times New Roman" w:eastAsia="Times New Roman" w:hAnsi="Times New Roman" w:cs="Times New Roman"/>
          <w:sz w:val="24"/>
          <w:szCs w:val="24"/>
        </w:rPr>
      </w:pPr>
    </w:p>
    <w:p w14:paraId="0209CFD1" w14:textId="77777777" w:rsidR="00081DF2" w:rsidRPr="004D3D3B" w:rsidRDefault="00081DF2" w:rsidP="00081DF2">
      <w:pPr>
        <w:spacing w:line="240" w:lineRule="auto"/>
        <w:contextualSpacing/>
        <w:rPr>
          <w:rFonts w:ascii="Times New Roman" w:eastAsia="Times New Roman" w:hAnsi="Times New Roman" w:cs="Times New Roman"/>
          <w:sz w:val="24"/>
          <w:szCs w:val="24"/>
        </w:rPr>
      </w:pPr>
      <w:r w:rsidRPr="004D3D3B">
        <w:rPr>
          <w:rFonts w:ascii="Times New Roman" w:eastAsia="Times New Roman" w:hAnsi="Times New Roman" w:cs="Times New Roman"/>
          <w:sz w:val="24"/>
          <w:szCs w:val="24"/>
        </w:rPr>
        <w:t>(d) Contractors wishing to check the payment status of their vouchers may do so by calling FPC Vendor Support at 636-321-5251. In addition, questions may be directed to the Contracting Officer’s Representative (COR). In the absence of a COR, contact the Contracting Officer whose name and contact information appears on the face page of this contract/order.</w:t>
      </w:r>
    </w:p>
    <w:p w14:paraId="4D762884" w14:textId="77777777" w:rsidR="00081DF2" w:rsidRPr="004D3D3B" w:rsidRDefault="00081DF2" w:rsidP="00081DF2">
      <w:pPr>
        <w:spacing w:line="240" w:lineRule="auto"/>
        <w:contextualSpacing/>
        <w:rPr>
          <w:rFonts w:ascii="Times New Roman" w:eastAsia="Times New Roman" w:hAnsi="Times New Roman" w:cs="Times New Roman"/>
          <w:sz w:val="16"/>
          <w:szCs w:val="16"/>
        </w:rPr>
      </w:pPr>
    </w:p>
    <w:p w14:paraId="48FD3482" w14:textId="77777777" w:rsidR="00081DF2" w:rsidRPr="004D3D3B" w:rsidRDefault="00081DF2" w:rsidP="00081DF2">
      <w:pPr>
        <w:spacing w:line="240" w:lineRule="auto"/>
        <w:contextualSpacing/>
        <w:rPr>
          <w:rFonts w:ascii="Times New Roman" w:eastAsia="Times New Roman" w:hAnsi="Times New Roman" w:cs="Times New Roman"/>
          <w:sz w:val="24"/>
          <w:szCs w:val="24"/>
        </w:rPr>
      </w:pPr>
      <w:r w:rsidRPr="004D3D3B">
        <w:rPr>
          <w:rFonts w:ascii="Times New Roman" w:eastAsia="Times New Roman" w:hAnsi="Times New Roman" w:cs="Times New Roman"/>
          <w:sz w:val="24"/>
          <w:szCs w:val="24"/>
        </w:rPr>
        <w:t>(End of Clause)</w:t>
      </w:r>
    </w:p>
    <w:p w14:paraId="7A0DF65A" w14:textId="1E5F8737" w:rsidR="0E795620" w:rsidRPr="005061AE" w:rsidRDefault="0E795620" w:rsidP="153BAA0D">
      <w:pPr>
        <w:spacing w:line="240" w:lineRule="auto"/>
        <w:contextualSpacing/>
        <w:rPr>
          <w:rFonts w:ascii="Times New Roman" w:eastAsia="Times New Roman" w:hAnsi="Times New Roman" w:cs="Times New Roman"/>
          <w:sz w:val="24"/>
          <w:szCs w:val="24"/>
        </w:rPr>
      </w:pPr>
    </w:p>
    <w:p w14:paraId="7194DBDC" w14:textId="77777777" w:rsidR="002814D2" w:rsidRPr="005061AE" w:rsidRDefault="002814D2" w:rsidP="153BAA0D">
      <w:pPr>
        <w:spacing w:line="240" w:lineRule="auto"/>
        <w:contextualSpacing/>
        <w:rPr>
          <w:rFonts w:ascii="Times New Roman" w:eastAsia="Times New Roman" w:hAnsi="Times New Roman" w:cs="Times New Roman"/>
          <w:sz w:val="24"/>
          <w:szCs w:val="24"/>
        </w:rPr>
      </w:pPr>
    </w:p>
    <w:p w14:paraId="2AC6E013"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bookmarkStart w:id="17" w:name="_Hlk182807606"/>
      <w:r w:rsidRPr="005061AE">
        <w:rPr>
          <w:rFonts w:ascii="Times New Roman" w:eastAsia="Times New Roman" w:hAnsi="Times New Roman" w:cs="Times New Roman"/>
          <w:b/>
          <w:bCs/>
          <w:sz w:val="24"/>
          <w:szCs w:val="24"/>
        </w:rPr>
        <w:t>5X252.204-7000-90,</w:t>
      </w:r>
      <w:r w:rsidRPr="005061AE">
        <w:rPr>
          <w:rFonts w:ascii="Times New Roman" w:eastAsia="Times New Roman" w:hAnsi="Times New Roman" w:cs="Times New Roman"/>
          <w:sz w:val="24"/>
          <w:szCs w:val="24"/>
        </w:rPr>
        <w:t xml:space="preserve"> PUBLIC RELEASE OF INFORMATION (MAR 2023)</w:t>
      </w:r>
    </w:p>
    <w:p w14:paraId="2A8F0B06"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 xml:space="preserve">(a) Except as provided in paragraph (b) of this clause, information pertaining to this contract shall not be released to the public unless authorized by the Contracting Officer in accordance with DFARS 252.204-7000, Disclosure of Information. Requests for approval to release information pertaining to this contract shall be submitted to the Contracting Officer by means of NGA Form 5230-1, National Geospatial-Intelligence Agency Request for Clearance for Public Release. </w:t>
      </w:r>
    </w:p>
    <w:p w14:paraId="4CA6C204"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p>
    <w:p w14:paraId="346DEF51"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 xml:space="preserve">(b) The contractor may provide past performance information regarding this contract, without completing an NGA Form 5230-1 and without Contracting Officer approval, when submission of such information is to the Office of the Director of National Intelligence (ODNI), the Central Intelligence Agency (CIA), the National </w:t>
      </w:r>
      <w:r w:rsidRPr="005061AE">
        <w:rPr>
          <w:rFonts w:ascii="Times New Roman" w:eastAsia="Times New Roman" w:hAnsi="Times New Roman" w:cs="Times New Roman"/>
          <w:sz w:val="24"/>
          <w:szCs w:val="24"/>
        </w:rPr>
        <w:lastRenderedPageBreak/>
        <w:t>Reconnaissance Office (NRO), the National Security Agency (NSA), the Defense Intelligence Agency (DIA), and NGA to support source selections at those agencies. The contractor is responsible for the proper classification and handling of such information, and shall provide a copy of the information provided to the Contracting Officer.</w:t>
      </w:r>
    </w:p>
    <w:p w14:paraId="7882C46C"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p>
    <w:p w14:paraId="4BB666CF"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r w:rsidRPr="005061AE">
        <w:rPr>
          <w:rFonts w:ascii="Times New Roman" w:eastAsia="Times New Roman" w:hAnsi="Times New Roman" w:cs="Times New Roman"/>
          <w:sz w:val="24"/>
          <w:szCs w:val="24"/>
        </w:rPr>
        <w:t>(End of Clause)</w:t>
      </w:r>
    </w:p>
    <w:bookmarkEnd w:id="17"/>
    <w:p w14:paraId="2F92EB8A" w14:textId="77777777" w:rsidR="0063573E" w:rsidRPr="005061AE" w:rsidRDefault="0063573E" w:rsidP="153BAA0D">
      <w:pPr>
        <w:spacing w:line="240" w:lineRule="auto"/>
        <w:contextualSpacing/>
        <w:rPr>
          <w:rFonts w:ascii="Times New Roman" w:eastAsia="Times New Roman" w:hAnsi="Times New Roman" w:cs="Times New Roman"/>
          <w:sz w:val="24"/>
          <w:szCs w:val="24"/>
        </w:rPr>
      </w:pPr>
    </w:p>
    <w:p w14:paraId="1231BE67" w14:textId="77777777" w:rsidR="00FC24C9" w:rsidRPr="005061AE" w:rsidRDefault="00FC24C9" w:rsidP="153BAA0D">
      <w:pPr>
        <w:spacing w:line="240" w:lineRule="auto"/>
        <w:contextualSpacing/>
        <w:rPr>
          <w:rFonts w:ascii="Times New Roman" w:eastAsia="Times New Roman" w:hAnsi="Times New Roman" w:cs="Times New Roman"/>
          <w:sz w:val="24"/>
          <w:szCs w:val="24"/>
        </w:rPr>
      </w:pPr>
    </w:p>
    <w:p w14:paraId="36FEB5B0" w14:textId="77777777" w:rsidR="00FC24C9" w:rsidRPr="005061AE" w:rsidRDefault="00FC24C9" w:rsidP="153BAA0D">
      <w:pPr>
        <w:spacing w:line="240" w:lineRule="auto"/>
        <w:contextualSpacing/>
        <w:rPr>
          <w:rFonts w:ascii="Times New Roman" w:eastAsia="Times New Roman" w:hAnsi="Times New Roman" w:cs="Times New Roman"/>
          <w:sz w:val="24"/>
          <w:szCs w:val="24"/>
        </w:rPr>
      </w:pPr>
    </w:p>
    <w:p w14:paraId="30D7AA69" w14:textId="77777777" w:rsidR="00966032" w:rsidRPr="005061AE" w:rsidRDefault="00966032" w:rsidP="153BAA0D">
      <w:pPr>
        <w:spacing w:line="240" w:lineRule="auto"/>
        <w:contextualSpacing/>
        <w:rPr>
          <w:rFonts w:ascii="Times New Roman" w:eastAsia="Times New Roman" w:hAnsi="Times New Roman" w:cs="Times New Roman"/>
          <w:sz w:val="24"/>
          <w:szCs w:val="24"/>
        </w:rPr>
      </w:pPr>
    </w:p>
    <w:p w14:paraId="7196D064" w14:textId="77777777" w:rsidR="00966032" w:rsidRPr="005061AE" w:rsidRDefault="00966032" w:rsidP="153BAA0D">
      <w:pPr>
        <w:spacing w:line="240" w:lineRule="auto"/>
        <w:contextualSpacing/>
        <w:rPr>
          <w:rFonts w:ascii="Times New Roman" w:eastAsia="Times New Roman" w:hAnsi="Times New Roman" w:cs="Times New Roman"/>
          <w:sz w:val="24"/>
          <w:szCs w:val="24"/>
        </w:rPr>
      </w:pPr>
    </w:p>
    <w:sectPr w:rsidR="00966032" w:rsidRPr="005061AE" w:rsidSect="0091227C">
      <w:headerReference w:type="default" r:id="rId12"/>
      <w:footerReference w:type="default" r:id="rId13"/>
      <w:headerReference w:type="first" r:id="rId14"/>
      <w:footerReference w:type="first" r:id="rId15"/>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EFC4F" w14:textId="77777777" w:rsidR="005F5BD8" w:rsidRDefault="005F5BD8" w:rsidP="009D0FB3">
      <w:pPr>
        <w:spacing w:after="0" w:line="240" w:lineRule="auto"/>
      </w:pPr>
      <w:r>
        <w:separator/>
      </w:r>
    </w:p>
  </w:endnote>
  <w:endnote w:type="continuationSeparator" w:id="0">
    <w:p w14:paraId="4BC2BED1" w14:textId="77777777" w:rsidR="005F5BD8" w:rsidRDefault="005F5BD8" w:rsidP="009D0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2538433"/>
      <w:docPartObj>
        <w:docPartGallery w:val="Page Numbers (Bottom of Page)"/>
        <w:docPartUnique/>
      </w:docPartObj>
    </w:sdtPr>
    <w:sdtEndPr>
      <w:rPr>
        <w:color w:val="7F7F7F" w:themeColor="background1" w:themeShade="7F"/>
        <w:spacing w:val="60"/>
      </w:rPr>
    </w:sdtEndPr>
    <w:sdtContent>
      <w:p w14:paraId="065C2B4C" w14:textId="77777777" w:rsidR="0009235E" w:rsidRDefault="0009235E">
        <w:pPr>
          <w:pStyle w:val="Footer"/>
          <w:pBdr>
            <w:top w:val="single" w:sz="4" w:space="1" w:color="D9D9D9" w:themeColor="background1" w:themeShade="D9"/>
          </w:pBdr>
          <w:jc w:val="right"/>
        </w:pPr>
        <w:r>
          <w:fldChar w:fldCharType="begin"/>
        </w:r>
        <w:r>
          <w:instrText xml:space="preserve"> PAGE   \* MERGEFORMAT </w:instrText>
        </w:r>
        <w:r>
          <w:fldChar w:fldCharType="separate"/>
        </w:r>
        <w:r w:rsidR="009D516C">
          <w:rPr>
            <w:noProof/>
          </w:rPr>
          <w:t>2</w:t>
        </w:r>
        <w:r>
          <w:rPr>
            <w:noProof/>
          </w:rPr>
          <w:fldChar w:fldCharType="end"/>
        </w:r>
        <w:r>
          <w:t xml:space="preserve"> | </w:t>
        </w:r>
        <w:r>
          <w:rPr>
            <w:color w:val="7F7F7F" w:themeColor="background1" w:themeShade="7F"/>
            <w:spacing w:val="60"/>
          </w:rPr>
          <w:t>Page</w:t>
        </w:r>
      </w:p>
    </w:sdtContent>
  </w:sdt>
  <w:p w14:paraId="0F3CABC7" w14:textId="77777777" w:rsidR="0009235E" w:rsidRDefault="0009235E" w:rsidP="009D0FB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7198B" w14:textId="77777777" w:rsidR="0009235E" w:rsidRDefault="0009235E">
    <w:pPr>
      <w:pStyle w:val="Footer"/>
      <w:pBdr>
        <w:top w:val="single" w:sz="4" w:space="1" w:color="D9D9D9" w:themeColor="background1" w:themeShade="D9"/>
      </w:pBdr>
      <w:jc w:val="right"/>
    </w:pPr>
    <w:r>
      <w:fldChar w:fldCharType="begin"/>
    </w:r>
    <w:r>
      <w:instrText xml:space="preserve"> PAGE   \* MERGEFORMAT </w:instrText>
    </w:r>
    <w:r>
      <w:fldChar w:fldCharType="separate"/>
    </w:r>
    <w:r w:rsidR="009D516C">
      <w:rPr>
        <w:noProof/>
      </w:rPr>
      <w:t>1</w:t>
    </w:r>
    <w:r>
      <w:rPr>
        <w:noProof/>
      </w:rPr>
      <w:fldChar w:fldCharType="end"/>
    </w:r>
    <w:r>
      <w:t xml:space="preserve"> | </w:t>
    </w:r>
    <w:r>
      <w:rPr>
        <w:color w:val="7F7F7F" w:themeColor="background1" w:themeShade="7F"/>
        <w:spacing w:val="60"/>
      </w:rPr>
      <w:t>Page</w:t>
    </w:r>
  </w:p>
  <w:p w14:paraId="48A21919" w14:textId="77777777" w:rsidR="0009235E" w:rsidRDefault="0009235E" w:rsidP="009D0FB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0D5E2" w14:textId="77777777" w:rsidR="005F5BD8" w:rsidRDefault="005F5BD8" w:rsidP="009D0FB3">
      <w:pPr>
        <w:spacing w:after="0" w:line="240" w:lineRule="auto"/>
      </w:pPr>
      <w:r>
        <w:separator/>
      </w:r>
    </w:p>
  </w:footnote>
  <w:footnote w:type="continuationSeparator" w:id="0">
    <w:p w14:paraId="341B6B29" w14:textId="77777777" w:rsidR="005F5BD8" w:rsidRDefault="005F5BD8" w:rsidP="009D0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D3B50" w14:textId="77777777" w:rsidR="0009235E" w:rsidRPr="009D0FB3" w:rsidRDefault="0009235E" w:rsidP="009D0FB3">
    <w:pPr>
      <w:pStyle w:val="Header"/>
      <w:jc w:val="center"/>
      <w:rPr>
        <w:rFonts w:ascii="Courier" w:hAnsi="Courier"/>
        <w:sz w:val="24"/>
      </w:rPr>
    </w:pPr>
    <w:r w:rsidRPr="009D0FB3">
      <w:rPr>
        <w:rFonts w:ascii="Courier" w:hAnsi="Courier"/>
        <w:sz w:val="24"/>
      </w:rPr>
      <w:t>UNCLASSIFIED</w:t>
    </w:r>
  </w:p>
  <w:p w14:paraId="5B08B5D1" w14:textId="77777777" w:rsidR="0009235E" w:rsidRDefault="000923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086DF" w14:textId="77777777" w:rsidR="0009235E" w:rsidRDefault="0009235E" w:rsidP="0091227C">
    <w:pPr>
      <w:pStyle w:val="Header"/>
      <w:jc w:val="center"/>
    </w:pPr>
    <w:r w:rsidRPr="009D0FB3">
      <w:rPr>
        <w:rFonts w:ascii="Courier" w:hAnsi="Courier"/>
        <w:sz w:val="24"/>
      </w:rP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numFmt w:val="bullet"/>
      <w:lvlText w:val="•"/>
      <w:lvlJc w:val="left"/>
      <w:pPr>
        <w:ind w:left="466" w:hanging="351"/>
      </w:pPr>
      <w:rPr>
        <w:rFonts w:ascii="Times New Roman" w:hAnsi="Times New Roman" w:cs="Times New Roman"/>
        <w:b w:val="0"/>
        <w:bCs w:val="0"/>
        <w:w w:val="431"/>
        <w:sz w:val="19"/>
        <w:szCs w:val="19"/>
      </w:rPr>
    </w:lvl>
    <w:lvl w:ilvl="1">
      <w:numFmt w:val="bullet"/>
      <w:lvlText w:val="•"/>
      <w:lvlJc w:val="left"/>
      <w:pPr>
        <w:ind w:left="1387" w:hanging="351"/>
      </w:pPr>
    </w:lvl>
    <w:lvl w:ilvl="2">
      <w:numFmt w:val="bullet"/>
      <w:lvlText w:val="•"/>
      <w:lvlJc w:val="left"/>
      <w:pPr>
        <w:ind w:left="2309" w:hanging="351"/>
      </w:pPr>
    </w:lvl>
    <w:lvl w:ilvl="3">
      <w:numFmt w:val="bullet"/>
      <w:lvlText w:val="•"/>
      <w:lvlJc w:val="left"/>
      <w:pPr>
        <w:ind w:left="3230" w:hanging="351"/>
      </w:pPr>
    </w:lvl>
    <w:lvl w:ilvl="4">
      <w:numFmt w:val="bullet"/>
      <w:lvlText w:val="•"/>
      <w:lvlJc w:val="left"/>
      <w:pPr>
        <w:ind w:left="4151" w:hanging="351"/>
      </w:pPr>
    </w:lvl>
    <w:lvl w:ilvl="5">
      <w:numFmt w:val="bullet"/>
      <w:lvlText w:val="•"/>
      <w:lvlJc w:val="left"/>
      <w:pPr>
        <w:ind w:left="5073" w:hanging="351"/>
      </w:pPr>
    </w:lvl>
    <w:lvl w:ilvl="6">
      <w:numFmt w:val="bullet"/>
      <w:lvlText w:val="•"/>
      <w:lvlJc w:val="left"/>
      <w:pPr>
        <w:ind w:left="5994" w:hanging="351"/>
      </w:pPr>
    </w:lvl>
    <w:lvl w:ilvl="7">
      <w:numFmt w:val="bullet"/>
      <w:lvlText w:val="•"/>
      <w:lvlJc w:val="left"/>
      <w:pPr>
        <w:ind w:left="6915" w:hanging="351"/>
      </w:pPr>
    </w:lvl>
    <w:lvl w:ilvl="8">
      <w:numFmt w:val="bullet"/>
      <w:lvlText w:val="•"/>
      <w:lvlJc w:val="left"/>
      <w:pPr>
        <w:ind w:left="7837" w:hanging="351"/>
      </w:pPr>
    </w:lvl>
  </w:abstractNum>
  <w:abstractNum w:abstractNumId="1" w15:restartNumberingAfterBreak="0">
    <w:nsid w:val="00000403"/>
    <w:multiLevelType w:val="multilevel"/>
    <w:tmpl w:val="00000886"/>
    <w:lvl w:ilvl="0">
      <w:numFmt w:val="bullet"/>
      <w:lvlText w:val="•"/>
      <w:lvlJc w:val="left"/>
      <w:pPr>
        <w:ind w:left="476" w:hanging="351"/>
      </w:pPr>
      <w:rPr>
        <w:rFonts w:ascii="Times New Roman" w:hAnsi="Times New Roman" w:cs="Times New Roman"/>
        <w:b w:val="0"/>
        <w:bCs w:val="0"/>
        <w:w w:val="431"/>
        <w:sz w:val="19"/>
        <w:szCs w:val="19"/>
      </w:rPr>
    </w:lvl>
    <w:lvl w:ilvl="1">
      <w:numFmt w:val="bullet"/>
      <w:lvlText w:val="•"/>
      <w:lvlJc w:val="left"/>
      <w:pPr>
        <w:ind w:left="1396" w:hanging="351"/>
      </w:pPr>
    </w:lvl>
    <w:lvl w:ilvl="2">
      <w:numFmt w:val="bullet"/>
      <w:lvlText w:val="•"/>
      <w:lvlJc w:val="left"/>
      <w:pPr>
        <w:ind w:left="2316" w:hanging="351"/>
      </w:pPr>
    </w:lvl>
    <w:lvl w:ilvl="3">
      <w:numFmt w:val="bullet"/>
      <w:lvlText w:val="•"/>
      <w:lvlJc w:val="left"/>
      <w:pPr>
        <w:ind w:left="3237" w:hanging="351"/>
      </w:pPr>
    </w:lvl>
    <w:lvl w:ilvl="4">
      <w:numFmt w:val="bullet"/>
      <w:lvlText w:val="•"/>
      <w:lvlJc w:val="left"/>
      <w:pPr>
        <w:ind w:left="4157" w:hanging="351"/>
      </w:pPr>
    </w:lvl>
    <w:lvl w:ilvl="5">
      <w:numFmt w:val="bullet"/>
      <w:lvlText w:val="•"/>
      <w:lvlJc w:val="left"/>
      <w:pPr>
        <w:ind w:left="5078" w:hanging="351"/>
      </w:pPr>
    </w:lvl>
    <w:lvl w:ilvl="6">
      <w:numFmt w:val="bullet"/>
      <w:lvlText w:val="•"/>
      <w:lvlJc w:val="left"/>
      <w:pPr>
        <w:ind w:left="5998" w:hanging="351"/>
      </w:pPr>
    </w:lvl>
    <w:lvl w:ilvl="7">
      <w:numFmt w:val="bullet"/>
      <w:lvlText w:val="•"/>
      <w:lvlJc w:val="left"/>
      <w:pPr>
        <w:ind w:left="6918" w:hanging="351"/>
      </w:pPr>
    </w:lvl>
    <w:lvl w:ilvl="8">
      <w:numFmt w:val="bullet"/>
      <w:lvlText w:val="•"/>
      <w:lvlJc w:val="left"/>
      <w:pPr>
        <w:ind w:left="7839" w:hanging="351"/>
      </w:pPr>
    </w:lvl>
  </w:abstractNum>
  <w:abstractNum w:abstractNumId="2" w15:restartNumberingAfterBreak="0">
    <w:nsid w:val="00000404"/>
    <w:multiLevelType w:val="multilevel"/>
    <w:tmpl w:val="00000887"/>
    <w:lvl w:ilvl="0">
      <w:numFmt w:val="bullet"/>
      <w:lvlText w:val="•"/>
      <w:lvlJc w:val="left"/>
      <w:pPr>
        <w:ind w:left="466" w:hanging="351"/>
      </w:pPr>
      <w:rPr>
        <w:rFonts w:ascii="Arial" w:hAnsi="Arial" w:cs="Arial"/>
        <w:b w:val="0"/>
        <w:bCs w:val="0"/>
        <w:w w:val="395"/>
        <w:sz w:val="19"/>
        <w:szCs w:val="19"/>
      </w:rPr>
    </w:lvl>
    <w:lvl w:ilvl="1">
      <w:numFmt w:val="bullet"/>
      <w:lvlText w:val="•"/>
      <w:lvlJc w:val="left"/>
      <w:pPr>
        <w:ind w:left="1387" w:hanging="351"/>
      </w:pPr>
    </w:lvl>
    <w:lvl w:ilvl="2">
      <w:numFmt w:val="bullet"/>
      <w:lvlText w:val="•"/>
      <w:lvlJc w:val="left"/>
      <w:pPr>
        <w:ind w:left="2309" w:hanging="351"/>
      </w:pPr>
    </w:lvl>
    <w:lvl w:ilvl="3">
      <w:numFmt w:val="bullet"/>
      <w:lvlText w:val="•"/>
      <w:lvlJc w:val="left"/>
      <w:pPr>
        <w:ind w:left="3230" w:hanging="351"/>
      </w:pPr>
    </w:lvl>
    <w:lvl w:ilvl="4">
      <w:numFmt w:val="bullet"/>
      <w:lvlText w:val="•"/>
      <w:lvlJc w:val="left"/>
      <w:pPr>
        <w:ind w:left="4151" w:hanging="351"/>
      </w:pPr>
    </w:lvl>
    <w:lvl w:ilvl="5">
      <w:numFmt w:val="bullet"/>
      <w:lvlText w:val="•"/>
      <w:lvlJc w:val="left"/>
      <w:pPr>
        <w:ind w:left="5073" w:hanging="351"/>
      </w:pPr>
    </w:lvl>
    <w:lvl w:ilvl="6">
      <w:numFmt w:val="bullet"/>
      <w:lvlText w:val="•"/>
      <w:lvlJc w:val="left"/>
      <w:pPr>
        <w:ind w:left="5994" w:hanging="351"/>
      </w:pPr>
    </w:lvl>
    <w:lvl w:ilvl="7">
      <w:numFmt w:val="bullet"/>
      <w:lvlText w:val="•"/>
      <w:lvlJc w:val="left"/>
      <w:pPr>
        <w:ind w:left="6915" w:hanging="351"/>
      </w:pPr>
    </w:lvl>
    <w:lvl w:ilvl="8">
      <w:numFmt w:val="bullet"/>
      <w:lvlText w:val="•"/>
      <w:lvlJc w:val="left"/>
      <w:pPr>
        <w:ind w:left="7837" w:hanging="351"/>
      </w:pPr>
    </w:lvl>
  </w:abstractNum>
  <w:abstractNum w:abstractNumId="3" w15:restartNumberingAfterBreak="0">
    <w:nsid w:val="2112762F"/>
    <w:multiLevelType w:val="hybridMultilevel"/>
    <w:tmpl w:val="57E42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4149C6"/>
    <w:multiLevelType w:val="hybridMultilevel"/>
    <w:tmpl w:val="6ABA03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062095"/>
    <w:multiLevelType w:val="hybridMultilevel"/>
    <w:tmpl w:val="15C8E0EC"/>
    <w:lvl w:ilvl="0" w:tplc="82BE35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504945"/>
    <w:multiLevelType w:val="hybridMultilevel"/>
    <w:tmpl w:val="08F85506"/>
    <w:lvl w:ilvl="0" w:tplc="5FCA5B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4CB246A"/>
    <w:multiLevelType w:val="hybridMultilevel"/>
    <w:tmpl w:val="06507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2713AC"/>
    <w:multiLevelType w:val="hybridMultilevel"/>
    <w:tmpl w:val="E410C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9B2EA6"/>
    <w:multiLevelType w:val="hybridMultilevel"/>
    <w:tmpl w:val="2B92D7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9"/>
  </w:num>
  <w:num w:numId="5">
    <w:abstractNumId w:val="3"/>
  </w:num>
  <w:num w:numId="6">
    <w:abstractNumId w:val="4"/>
  </w:num>
  <w:num w:numId="7">
    <w:abstractNumId w:val="2"/>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CA0"/>
    <w:rsid w:val="00021FC8"/>
    <w:rsid w:val="00052E3C"/>
    <w:rsid w:val="00054D63"/>
    <w:rsid w:val="00062430"/>
    <w:rsid w:val="00081DF2"/>
    <w:rsid w:val="00081FFA"/>
    <w:rsid w:val="0009235E"/>
    <w:rsid w:val="000C41EA"/>
    <w:rsid w:val="000D3389"/>
    <w:rsid w:val="00100AD4"/>
    <w:rsid w:val="00105E87"/>
    <w:rsid w:val="00122022"/>
    <w:rsid w:val="001346A9"/>
    <w:rsid w:val="00140EE0"/>
    <w:rsid w:val="00144948"/>
    <w:rsid w:val="00151561"/>
    <w:rsid w:val="00162F98"/>
    <w:rsid w:val="00163D91"/>
    <w:rsid w:val="0016431B"/>
    <w:rsid w:val="001922BC"/>
    <w:rsid w:val="00197709"/>
    <w:rsid w:val="001B2397"/>
    <w:rsid w:val="001B6CA0"/>
    <w:rsid w:val="001B6D7A"/>
    <w:rsid w:val="001C78BF"/>
    <w:rsid w:val="001D0D84"/>
    <w:rsid w:val="001E33EC"/>
    <w:rsid w:val="00231DF1"/>
    <w:rsid w:val="002413E6"/>
    <w:rsid w:val="0024761F"/>
    <w:rsid w:val="00274D91"/>
    <w:rsid w:val="002814D2"/>
    <w:rsid w:val="00281DCC"/>
    <w:rsid w:val="00293F27"/>
    <w:rsid w:val="002A2AB0"/>
    <w:rsid w:val="002A7CC2"/>
    <w:rsid w:val="002B1880"/>
    <w:rsid w:val="002B3670"/>
    <w:rsid w:val="002E1DA0"/>
    <w:rsid w:val="002E2621"/>
    <w:rsid w:val="00310A47"/>
    <w:rsid w:val="00317C8E"/>
    <w:rsid w:val="00330B36"/>
    <w:rsid w:val="00331FCE"/>
    <w:rsid w:val="003321C6"/>
    <w:rsid w:val="0033259C"/>
    <w:rsid w:val="00333C3A"/>
    <w:rsid w:val="00345811"/>
    <w:rsid w:val="003735B3"/>
    <w:rsid w:val="00386C4D"/>
    <w:rsid w:val="00392FE0"/>
    <w:rsid w:val="003A60F1"/>
    <w:rsid w:val="003F4306"/>
    <w:rsid w:val="004142C3"/>
    <w:rsid w:val="0044536F"/>
    <w:rsid w:val="00464C0C"/>
    <w:rsid w:val="004654CF"/>
    <w:rsid w:val="00465872"/>
    <w:rsid w:val="0047163D"/>
    <w:rsid w:val="00477E78"/>
    <w:rsid w:val="004B6021"/>
    <w:rsid w:val="004B74A5"/>
    <w:rsid w:val="004C2D87"/>
    <w:rsid w:val="004E4A63"/>
    <w:rsid w:val="004E6D87"/>
    <w:rsid w:val="005061AE"/>
    <w:rsid w:val="00506DCE"/>
    <w:rsid w:val="00514981"/>
    <w:rsid w:val="00515BD8"/>
    <w:rsid w:val="00520720"/>
    <w:rsid w:val="00520CEE"/>
    <w:rsid w:val="0053538D"/>
    <w:rsid w:val="00540410"/>
    <w:rsid w:val="00555C31"/>
    <w:rsid w:val="00561CBC"/>
    <w:rsid w:val="00574177"/>
    <w:rsid w:val="00594DD2"/>
    <w:rsid w:val="005A3FBD"/>
    <w:rsid w:val="005B5C7F"/>
    <w:rsid w:val="005B6D12"/>
    <w:rsid w:val="005C743E"/>
    <w:rsid w:val="005E7F8B"/>
    <w:rsid w:val="005F0544"/>
    <w:rsid w:val="005F5BD8"/>
    <w:rsid w:val="005F7E29"/>
    <w:rsid w:val="006121C7"/>
    <w:rsid w:val="0063239D"/>
    <w:rsid w:val="0063573E"/>
    <w:rsid w:val="00636590"/>
    <w:rsid w:val="006442A9"/>
    <w:rsid w:val="006444F8"/>
    <w:rsid w:val="00676F65"/>
    <w:rsid w:val="006807F2"/>
    <w:rsid w:val="00683892"/>
    <w:rsid w:val="006972DE"/>
    <w:rsid w:val="006C274A"/>
    <w:rsid w:val="006E13B8"/>
    <w:rsid w:val="006E4062"/>
    <w:rsid w:val="006F40B0"/>
    <w:rsid w:val="006F6E87"/>
    <w:rsid w:val="007205FE"/>
    <w:rsid w:val="00723171"/>
    <w:rsid w:val="00754235"/>
    <w:rsid w:val="00765CB6"/>
    <w:rsid w:val="007B4D2F"/>
    <w:rsid w:val="007D24B7"/>
    <w:rsid w:val="007E3C82"/>
    <w:rsid w:val="00805BB2"/>
    <w:rsid w:val="00815B12"/>
    <w:rsid w:val="00832252"/>
    <w:rsid w:val="0083269B"/>
    <w:rsid w:val="00852514"/>
    <w:rsid w:val="0087557C"/>
    <w:rsid w:val="00881F22"/>
    <w:rsid w:val="00882AAE"/>
    <w:rsid w:val="00896A66"/>
    <w:rsid w:val="008A5EB2"/>
    <w:rsid w:val="008A7351"/>
    <w:rsid w:val="008B3104"/>
    <w:rsid w:val="008B442E"/>
    <w:rsid w:val="008C5ECD"/>
    <w:rsid w:val="008D433E"/>
    <w:rsid w:val="008E00E8"/>
    <w:rsid w:val="008F23F9"/>
    <w:rsid w:val="009065B9"/>
    <w:rsid w:val="0091227C"/>
    <w:rsid w:val="009126B2"/>
    <w:rsid w:val="00913AE7"/>
    <w:rsid w:val="00920C7D"/>
    <w:rsid w:val="00926FCF"/>
    <w:rsid w:val="009356DC"/>
    <w:rsid w:val="009360F0"/>
    <w:rsid w:val="00945A29"/>
    <w:rsid w:val="00951ED0"/>
    <w:rsid w:val="00966032"/>
    <w:rsid w:val="00971EEC"/>
    <w:rsid w:val="00973138"/>
    <w:rsid w:val="009760D2"/>
    <w:rsid w:val="00981B6C"/>
    <w:rsid w:val="00993FDC"/>
    <w:rsid w:val="00997C8E"/>
    <w:rsid w:val="009B2EB4"/>
    <w:rsid w:val="009C223C"/>
    <w:rsid w:val="009C3307"/>
    <w:rsid w:val="009D0FB3"/>
    <w:rsid w:val="009D516C"/>
    <w:rsid w:val="009D79D5"/>
    <w:rsid w:val="009F4004"/>
    <w:rsid w:val="00A12B72"/>
    <w:rsid w:val="00A17521"/>
    <w:rsid w:val="00A178E8"/>
    <w:rsid w:val="00A25B0C"/>
    <w:rsid w:val="00A312E1"/>
    <w:rsid w:val="00A31A12"/>
    <w:rsid w:val="00A34E7A"/>
    <w:rsid w:val="00A4302B"/>
    <w:rsid w:val="00A45F43"/>
    <w:rsid w:val="00A46E17"/>
    <w:rsid w:val="00A75349"/>
    <w:rsid w:val="00A93A94"/>
    <w:rsid w:val="00AA636B"/>
    <w:rsid w:val="00AB69EE"/>
    <w:rsid w:val="00AB7C9C"/>
    <w:rsid w:val="00AC7F38"/>
    <w:rsid w:val="00B00F51"/>
    <w:rsid w:val="00B02940"/>
    <w:rsid w:val="00B172AE"/>
    <w:rsid w:val="00B44D6F"/>
    <w:rsid w:val="00B47322"/>
    <w:rsid w:val="00B62123"/>
    <w:rsid w:val="00B65884"/>
    <w:rsid w:val="00B66AA7"/>
    <w:rsid w:val="00B7031D"/>
    <w:rsid w:val="00B96D20"/>
    <w:rsid w:val="00BA053A"/>
    <w:rsid w:val="00BB3A9B"/>
    <w:rsid w:val="00BC26FF"/>
    <w:rsid w:val="00C01671"/>
    <w:rsid w:val="00C11E96"/>
    <w:rsid w:val="00C266CD"/>
    <w:rsid w:val="00C6479B"/>
    <w:rsid w:val="00C912C8"/>
    <w:rsid w:val="00CA0C7D"/>
    <w:rsid w:val="00CA726F"/>
    <w:rsid w:val="00CC25BA"/>
    <w:rsid w:val="00CE134B"/>
    <w:rsid w:val="00CE5E80"/>
    <w:rsid w:val="00D01104"/>
    <w:rsid w:val="00D2338D"/>
    <w:rsid w:val="00D2484E"/>
    <w:rsid w:val="00D30E71"/>
    <w:rsid w:val="00D41A5F"/>
    <w:rsid w:val="00D50B5C"/>
    <w:rsid w:val="00D55DC1"/>
    <w:rsid w:val="00D63EDE"/>
    <w:rsid w:val="00D704DF"/>
    <w:rsid w:val="00D7764F"/>
    <w:rsid w:val="00DC169A"/>
    <w:rsid w:val="00DC36DC"/>
    <w:rsid w:val="00DD6534"/>
    <w:rsid w:val="00DF0193"/>
    <w:rsid w:val="00E25CDC"/>
    <w:rsid w:val="00E44424"/>
    <w:rsid w:val="00E51B68"/>
    <w:rsid w:val="00E72725"/>
    <w:rsid w:val="00EA1B16"/>
    <w:rsid w:val="00EB4786"/>
    <w:rsid w:val="00EC4E07"/>
    <w:rsid w:val="00EE0E71"/>
    <w:rsid w:val="00F03701"/>
    <w:rsid w:val="00F2262B"/>
    <w:rsid w:val="00F23F23"/>
    <w:rsid w:val="00F40DE3"/>
    <w:rsid w:val="00F419F1"/>
    <w:rsid w:val="00F503B1"/>
    <w:rsid w:val="00F541AD"/>
    <w:rsid w:val="00F576B5"/>
    <w:rsid w:val="00F94953"/>
    <w:rsid w:val="00FB03A0"/>
    <w:rsid w:val="00FB3B52"/>
    <w:rsid w:val="00FC24C9"/>
    <w:rsid w:val="00FE2ABC"/>
    <w:rsid w:val="017936D8"/>
    <w:rsid w:val="04F1567B"/>
    <w:rsid w:val="0734F140"/>
    <w:rsid w:val="0E795620"/>
    <w:rsid w:val="153BAA0D"/>
    <w:rsid w:val="1542CF85"/>
    <w:rsid w:val="158DCBB3"/>
    <w:rsid w:val="1A02523B"/>
    <w:rsid w:val="1D37312A"/>
    <w:rsid w:val="20672805"/>
    <w:rsid w:val="2919E06B"/>
    <w:rsid w:val="3106F679"/>
    <w:rsid w:val="330ECB63"/>
    <w:rsid w:val="3B7C9493"/>
    <w:rsid w:val="3F28C3F7"/>
    <w:rsid w:val="52ECB7AC"/>
    <w:rsid w:val="54A01D39"/>
    <w:rsid w:val="637407B5"/>
    <w:rsid w:val="65C29C24"/>
    <w:rsid w:val="72916271"/>
    <w:rsid w:val="76C07A69"/>
    <w:rsid w:val="7CC224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CFA99"/>
  <w15:chartTrackingRefBased/>
  <w15:docId w15:val="{FDEB103C-2B1A-42A0-B34E-004561369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0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6CA0"/>
    <w:rPr>
      <w:color w:val="0563C1" w:themeColor="hyperlink"/>
      <w:u w:val="single"/>
    </w:rPr>
  </w:style>
  <w:style w:type="paragraph" w:styleId="ListParagraph">
    <w:name w:val="List Paragraph"/>
    <w:basedOn w:val="Normal"/>
    <w:uiPriority w:val="34"/>
    <w:qFormat/>
    <w:rsid w:val="00D30E71"/>
    <w:pPr>
      <w:ind w:left="720"/>
      <w:contextualSpacing/>
    </w:pPr>
  </w:style>
  <w:style w:type="paragraph" w:styleId="Header">
    <w:name w:val="header"/>
    <w:basedOn w:val="Normal"/>
    <w:link w:val="HeaderChar"/>
    <w:uiPriority w:val="99"/>
    <w:unhideWhenUsed/>
    <w:rsid w:val="009D0F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FB3"/>
  </w:style>
  <w:style w:type="paragraph" w:styleId="Footer">
    <w:name w:val="footer"/>
    <w:basedOn w:val="Normal"/>
    <w:link w:val="FooterChar"/>
    <w:uiPriority w:val="99"/>
    <w:unhideWhenUsed/>
    <w:rsid w:val="009D0F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FB3"/>
  </w:style>
  <w:style w:type="table" w:styleId="TableGrid">
    <w:name w:val="Table Grid"/>
    <w:basedOn w:val="TableNormal"/>
    <w:uiPriority w:val="39"/>
    <w:rsid w:val="00555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4A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4A63"/>
    <w:rPr>
      <w:rFonts w:ascii="Segoe UI" w:hAnsi="Segoe UI" w:cs="Segoe UI"/>
      <w:sz w:val="18"/>
      <w:szCs w:val="18"/>
    </w:rPr>
  </w:style>
  <w:style w:type="table" w:styleId="ListTable2-Accent5">
    <w:name w:val="List Table 2 Accent 5"/>
    <w:basedOn w:val="TableNormal"/>
    <w:uiPriority w:val="47"/>
    <w:rsid w:val="007D24B7"/>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7D24B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PlaceholderText">
    <w:name w:val="Placeholder Text"/>
    <w:basedOn w:val="DefaultParagraphFont"/>
    <w:uiPriority w:val="99"/>
    <w:semiHidden/>
    <w:rsid w:val="008F23F9"/>
    <w:rPr>
      <w:color w:val="808080"/>
    </w:rPr>
  </w:style>
  <w:style w:type="character" w:customStyle="1" w:styleId="Bold">
    <w:name w:val="Bold"/>
    <w:basedOn w:val="DefaultParagraphFont"/>
    <w:uiPriority w:val="1"/>
    <w:rsid w:val="008F23F9"/>
    <w:rPr>
      <w:b/>
    </w:rPr>
  </w:style>
  <w:style w:type="character" w:customStyle="1" w:styleId="CheckBox">
    <w:name w:val="Check Box"/>
    <w:basedOn w:val="DefaultParagraphFont"/>
    <w:uiPriority w:val="1"/>
    <w:rsid w:val="00561CBC"/>
    <w:rPr>
      <w:sz w:val="32"/>
    </w:rPr>
  </w:style>
  <w:style w:type="character" w:customStyle="1" w:styleId="CheckBox2">
    <w:name w:val="Check Box2"/>
    <w:basedOn w:val="DefaultParagraphFont"/>
    <w:uiPriority w:val="1"/>
    <w:rsid w:val="00561CBC"/>
    <w:rPr>
      <w:sz w:val="24"/>
    </w:rPr>
  </w:style>
  <w:style w:type="character" w:customStyle="1" w:styleId="CheckBoxBold">
    <w:name w:val="Check Box Bold"/>
    <w:basedOn w:val="DefaultParagraphFont"/>
    <w:uiPriority w:val="1"/>
    <w:rsid w:val="00561CBC"/>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03723">
      <w:bodyDiv w:val="1"/>
      <w:marLeft w:val="0"/>
      <w:marRight w:val="0"/>
      <w:marTop w:val="0"/>
      <w:marBottom w:val="0"/>
      <w:divBdr>
        <w:top w:val="none" w:sz="0" w:space="0" w:color="auto"/>
        <w:left w:val="none" w:sz="0" w:space="0" w:color="auto"/>
        <w:bottom w:val="none" w:sz="0" w:space="0" w:color="auto"/>
        <w:right w:val="none" w:sz="0" w:space="0" w:color="auto"/>
      </w:divBdr>
    </w:div>
    <w:div w:id="1595896447">
      <w:bodyDiv w:val="1"/>
      <w:marLeft w:val="0"/>
      <w:marRight w:val="0"/>
      <w:marTop w:val="0"/>
      <w:marBottom w:val="0"/>
      <w:divBdr>
        <w:top w:val="none" w:sz="0" w:space="0" w:color="auto"/>
        <w:left w:val="none" w:sz="0" w:space="0" w:color="auto"/>
        <w:bottom w:val="none" w:sz="0" w:space="0" w:color="auto"/>
        <w:right w:val="none" w:sz="0" w:space="0" w:color="auto"/>
      </w:divBdr>
    </w:div>
    <w:div w:id="2096976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243FB709B964AEDB508A2C8992D8891"/>
        <w:category>
          <w:name w:val="General"/>
          <w:gallery w:val="placeholder"/>
        </w:category>
        <w:types>
          <w:type w:val="bbPlcHdr"/>
        </w:types>
        <w:behaviors>
          <w:behavior w:val="content"/>
        </w:behaviors>
        <w:guid w:val="{22C875CB-40F8-4145-8115-243FDFF186DF}"/>
      </w:docPartPr>
      <w:docPartBody>
        <w:p w:rsidR="00C01671" w:rsidRDefault="00C01671" w:rsidP="00C01671">
          <w:pPr>
            <w:pStyle w:val="D243FB709B964AEDB508A2C8992D88918"/>
          </w:pPr>
          <w:r w:rsidRPr="00A12B72">
            <w:rPr>
              <w:rStyle w:val="PlaceholderText"/>
              <w:highlight w:val="yellow"/>
            </w:rPr>
            <w:t>Month and Year</w:t>
          </w:r>
        </w:p>
      </w:docPartBody>
    </w:docPart>
    <w:docPart>
      <w:docPartPr>
        <w:name w:val="EF45092FA5294E40870D81A73600FA7D"/>
        <w:category>
          <w:name w:val="General"/>
          <w:gallery w:val="placeholder"/>
        </w:category>
        <w:types>
          <w:type w:val="bbPlcHdr"/>
        </w:types>
        <w:behaviors>
          <w:behavior w:val="content"/>
        </w:behaviors>
        <w:guid w:val="{8FAF2EAE-DE87-4834-ACBE-7E0B2E7A83B5}"/>
      </w:docPartPr>
      <w:docPartBody>
        <w:p w:rsidR="00C01671" w:rsidRDefault="00C01671" w:rsidP="00C01671">
          <w:pPr>
            <w:pStyle w:val="EF45092FA5294E40870D81A73600FA7D8"/>
          </w:pPr>
          <w:r w:rsidRPr="00815B12">
            <w:rPr>
              <w:rStyle w:val="PlaceholderText"/>
              <w:highlight w:val="yellow"/>
            </w:rPr>
            <w:t>Choose a J&amp;A Value</w:t>
          </w:r>
          <w:r w:rsidRPr="009521B7">
            <w:rPr>
              <w:rStyle w:val="PlaceholderText"/>
            </w:rPr>
            <w:t>.</w:t>
          </w:r>
        </w:p>
      </w:docPartBody>
    </w:docPart>
    <w:docPart>
      <w:docPartPr>
        <w:name w:val="D24B4FF2E2DB4BFFB0EE493FAA31073D"/>
        <w:category>
          <w:name w:val="General"/>
          <w:gallery w:val="placeholder"/>
        </w:category>
        <w:types>
          <w:type w:val="bbPlcHdr"/>
        </w:types>
        <w:behaviors>
          <w:behavior w:val="content"/>
        </w:behaviors>
        <w:guid w:val="{E918BD01-E289-4EF1-B3F0-3D2059A2A26B}"/>
      </w:docPartPr>
      <w:docPartBody>
        <w:p w:rsidR="00C01671" w:rsidRDefault="00C01671" w:rsidP="00C01671">
          <w:pPr>
            <w:pStyle w:val="D24B4FF2E2DB4BFFB0EE493FAA31073D8"/>
          </w:pPr>
          <w:r w:rsidRPr="00815B12">
            <w:rPr>
              <w:rStyle w:val="PlaceholderText"/>
              <w:highlight w:val="yellow"/>
            </w:rPr>
            <w:t>Choose a Size Standard.</w:t>
          </w:r>
        </w:p>
      </w:docPartBody>
    </w:docPart>
    <w:docPart>
      <w:docPartPr>
        <w:name w:val="4C05E9532E9E45BFA356AD256492B3E1"/>
        <w:category>
          <w:name w:val="General"/>
          <w:gallery w:val="placeholder"/>
        </w:category>
        <w:types>
          <w:type w:val="bbPlcHdr"/>
        </w:types>
        <w:behaviors>
          <w:behavior w:val="content"/>
        </w:behaviors>
        <w:guid w:val="{9A00CCCB-BB6C-4046-AB9C-2564DA03263C}"/>
      </w:docPartPr>
      <w:docPartBody>
        <w:p w:rsidR="00C01671" w:rsidRDefault="00C01671" w:rsidP="00C01671">
          <w:pPr>
            <w:pStyle w:val="4C05E9532E9E45BFA356AD256492B3E18"/>
          </w:pPr>
          <w:r w:rsidRPr="00815B12">
            <w:rPr>
              <w:rStyle w:val="PlaceholderText"/>
              <w:highlight w:val="yellow"/>
            </w:rPr>
            <w:t>PoP Start Date</w:t>
          </w:r>
        </w:p>
      </w:docPartBody>
    </w:docPart>
    <w:docPart>
      <w:docPartPr>
        <w:name w:val="1A2D79A205CE4979901483EA105435BD"/>
        <w:category>
          <w:name w:val="General"/>
          <w:gallery w:val="placeholder"/>
        </w:category>
        <w:types>
          <w:type w:val="bbPlcHdr"/>
        </w:types>
        <w:behaviors>
          <w:behavior w:val="content"/>
        </w:behaviors>
        <w:guid w:val="{638CAA0E-22A1-4864-A0B3-1815803E8A21}"/>
      </w:docPartPr>
      <w:docPartBody>
        <w:p w:rsidR="00C01671" w:rsidRDefault="00C01671" w:rsidP="00C01671">
          <w:pPr>
            <w:pStyle w:val="1A2D79A205CE4979901483EA105435BD8"/>
          </w:pPr>
          <w:r w:rsidRPr="00815B12">
            <w:rPr>
              <w:rStyle w:val="PlaceholderText"/>
              <w:highlight w:val="yellow"/>
            </w:rPr>
            <w:t>PoP End Date.</w:t>
          </w:r>
        </w:p>
      </w:docPartBody>
    </w:docPart>
    <w:docPart>
      <w:docPartPr>
        <w:name w:val="7933D0F50C73475CAA5988104EE14795"/>
        <w:category>
          <w:name w:val="General"/>
          <w:gallery w:val="placeholder"/>
        </w:category>
        <w:types>
          <w:type w:val="bbPlcHdr"/>
        </w:types>
        <w:behaviors>
          <w:behavior w:val="content"/>
        </w:behaviors>
        <w:guid w:val="{29E9E2C2-5340-45C9-8B3F-DA58F319B445}"/>
      </w:docPartPr>
      <w:docPartBody>
        <w:p w:rsidR="00C01671" w:rsidRDefault="00C01671" w:rsidP="00C01671">
          <w:pPr>
            <w:pStyle w:val="7933D0F50C73475CAA5988104EE147957"/>
          </w:pPr>
          <w:r w:rsidRPr="00815B12">
            <w:rPr>
              <w:rStyle w:val="PlaceholderText"/>
              <w:highlight w:val="yellow"/>
            </w:rPr>
            <w:t>Choose a NAICS Code.</w:t>
          </w:r>
        </w:p>
      </w:docPartBody>
    </w:docPart>
    <w:docPart>
      <w:docPartPr>
        <w:name w:val="EB27129F21BD4E23BA692E37435AF15E"/>
        <w:category>
          <w:name w:val="General"/>
          <w:gallery w:val="placeholder"/>
        </w:category>
        <w:types>
          <w:type w:val="bbPlcHdr"/>
        </w:types>
        <w:behaviors>
          <w:behavior w:val="content"/>
        </w:behaviors>
        <w:guid w:val="{9C62D5E6-438F-48C9-BF17-88DE8E3AE459}"/>
      </w:docPartPr>
      <w:docPartBody>
        <w:p w:rsidR="00C01671" w:rsidRDefault="00C01671" w:rsidP="00C01671">
          <w:pPr>
            <w:pStyle w:val="EB27129F21BD4E23BA692E37435AF15E7"/>
          </w:pPr>
          <w:r w:rsidRPr="0734F140">
            <w:rPr>
              <w:rStyle w:val="PlaceholderText"/>
              <w:highlight w:val="yellow"/>
            </w:rPr>
            <w:t>Contract Specialist</w:t>
          </w:r>
          <w:r w:rsidRPr="0734F140">
            <w:rPr>
              <w:rStyle w:val="PlaceholderText"/>
            </w:rPr>
            <w:t>.</w:t>
          </w:r>
        </w:p>
      </w:docPartBody>
    </w:docPart>
    <w:docPart>
      <w:docPartPr>
        <w:name w:val="E1B9DD55C8BD41788B08CE74D6F04560"/>
        <w:category>
          <w:name w:val="General"/>
          <w:gallery w:val="placeholder"/>
        </w:category>
        <w:types>
          <w:type w:val="bbPlcHdr"/>
        </w:types>
        <w:behaviors>
          <w:behavior w:val="content"/>
        </w:behaviors>
        <w:guid w:val="{8052011B-8F44-443D-8740-B2371731F9F2}"/>
      </w:docPartPr>
      <w:docPartBody>
        <w:p w:rsidR="00C01671" w:rsidRDefault="00C01671" w:rsidP="00C01671">
          <w:pPr>
            <w:pStyle w:val="E1B9DD55C8BD41788B08CE74D6F045606"/>
          </w:pPr>
          <w:r w:rsidRPr="0734F140">
            <w:rPr>
              <w:rStyle w:val="PlaceholderText"/>
              <w:highlight w:val="yellow"/>
            </w:rPr>
            <w:t>Contracting Officer</w:t>
          </w:r>
          <w:r w:rsidRPr="0734F140">
            <w:rPr>
              <w:rStyle w:val="PlaceholderText"/>
            </w:rPr>
            <w:t>.</w:t>
          </w:r>
        </w:p>
      </w:docPartBody>
    </w:docPart>
    <w:docPart>
      <w:docPartPr>
        <w:name w:val="A684205168E34EEA9CC5C3263B08DC1E"/>
        <w:category>
          <w:name w:val="General"/>
          <w:gallery w:val="placeholder"/>
        </w:category>
        <w:types>
          <w:type w:val="bbPlcHdr"/>
        </w:types>
        <w:behaviors>
          <w:behavior w:val="content"/>
        </w:behaviors>
        <w:guid w:val="{69C57FFF-5122-4D43-864C-7A6C8DBD9C49}"/>
      </w:docPartPr>
      <w:docPartBody>
        <w:p w:rsidR="00C01671" w:rsidRDefault="00C01671" w:rsidP="00C01671">
          <w:pPr>
            <w:pStyle w:val="A684205168E34EEA9CC5C3263B08DC1E5"/>
          </w:pPr>
          <w:r w:rsidRPr="00815B12">
            <w:rPr>
              <w:rStyle w:val="PlaceholderText"/>
              <w:highlight w:val="yellow"/>
            </w:rPr>
            <w:t>Procurement Type</w:t>
          </w:r>
        </w:p>
      </w:docPartBody>
    </w:docPart>
    <w:docPart>
      <w:docPartPr>
        <w:name w:val="D392543C4EF441A5B4D0C77C9EDC0621"/>
        <w:category>
          <w:name w:val="General"/>
          <w:gallery w:val="placeholder"/>
        </w:category>
        <w:types>
          <w:type w:val="bbPlcHdr"/>
        </w:types>
        <w:behaviors>
          <w:behavior w:val="content"/>
        </w:behaviors>
        <w:guid w:val="{9C47A34A-5BA2-4047-89C7-43B9BD21FAF2}"/>
      </w:docPartPr>
      <w:docPartBody>
        <w:p w:rsidR="00C01671" w:rsidRDefault="00C01671" w:rsidP="00C01671">
          <w:pPr>
            <w:pStyle w:val="D392543C4EF441A5B4D0C77C9EDC06213"/>
          </w:pPr>
          <w:r w:rsidRPr="002B3670">
            <w:rPr>
              <w:rStyle w:val="PlaceholderText"/>
              <w:highlight w:val="yellow"/>
            </w:rPr>
            <w:t>Choose Number of Options</w:t>
          </w:r>
        </w:p>
      </w:docPartBody>
    </w:docPart>
    <w:docPart>
      <w:docPartPr>
        <w:name w:val="6B36A1D1EF40497F96213187D7B4E7EA"/>
        <w:category>
          <w:name w:val="General"/>
          <w:gallery w:val="placeholder"/>
        </w:category>
        <w:types>
          <w:type w:val="bbPlcHdr"/>
        </w:types>
        <w:behaviors>
          <w:behavior w:val="content"/>
        </w:behaviors>
        <w:guid w:val="{1C00DC0B-F15A-4C3C-8BB8-7AF49FD3D041}"/>
      </w:docPartPr>
      <w:docPartBody>
        <w:p w:rsidR="00214F39" w:rsidRDefault="00214F39" w:rsidP="00214F39">
          <w:pPr>
            <w:pStyle w:val="6B36A1D1EF40497F96213187D7B4E7EA"/>
          </w:pPr>
          <w:r w:rsidRPr="00F841F9">
            <w:rPr>
              <w:rStyle w:val="PlaceholderText"/>
              <w:highlight w:val="yellow"/>
            </w:rPr>
            <w:t>Hour</w:t>
          </w:r>
          <w:r w:rsidRPr="00B10622">
            <w:rPr>
              <w:rStyle w:val="PlaceholderText"/>
              <w:highlight w:val="yellow"/>
            </w:rPr>
            <w:t xml:space="preserve"> Time</w:t>
          </w:r>
        </w:p>
      </w:docPartBody>
    </w:docPart>
    <w:docPart>
      <w:docPartPr>
        <w:name w:val="1A5D43050A5B48C19D1C4354CB9468F3"/>
        <w:category>
          <w:name w:val="General"/>
          <w:gallery w:val="placeholder"/>
        </w:category>
        <w:types>
          <w:type w:val="bbPlcHdr"/>
        </w:types>
        <w:behaviors>
          <w:behavior w:val="content"/>
        </w:behaviors>
        <w:guid w:val="{84375F30-3BCA-488A-8DA7-D8E3FD2A9AE9}"/>
      </w:docPartPr>
      <w:docPartBody>
        <w:p w:rsidR="00214F39" w:rsidRDefault="00214F39" w:rsidP="00214F39">
          <w:pPr>
            <w:pStyle w:val="1A5D43050A5B48C19D1C4354CB9468F3"/>
          </w:pPr>
          <w:r w:rsidRPr="00F841F9">
            <w:rPr>
              <w:rStyle w:val="PlaceholderText"/>
              <w:sz w:val="22"/>
              <w:szCs w:val="22"/>
              <w:highlight w:val="yellow"/>
            </w:rPr>
            <w:t>Minute</w:t>
          </w:r>
          <w:r w:rsidRPr="00B10622">
            <w:rPr>
              <w:rStyle w:val="PlaceholderText"/>
              <w:highlight w:val="yellow"/>
            </w:rPr>
            <w:t xml:space="preserve"> Time</w:t>
          </w:r>
        </w:p>
      </w:docPartBody>
    </w:docPart>
    <w:docPart>
      <w:docPartPr>
        <w:name w:val="145F3BFA9E3846B58A9582E678433376"/>
        <w:category>
          <w:name w:val="General"/>
          <w:gallery w:val="placeholder"/>
        </w:category>
        <w:types>
          <w:type w:val="bbPlcHdr"/>
        </w:types>
        <w:behaviors>
          <w:behavior w:val="content"/>
        </w:behaviors>
        <w:guid w:val="{7FEC44FA-8B59-4EE3-A1F3-65DB18A2BECB}"/>
      </w:docPartPr>
      <w:docPartBody>
        <w:p w:rsidR="00214F39" w:rsidRDefault="00214F39" w:rsidP="00214F39">
          <w:pPr>
            <w:pStyle w:val="145F3BFA9E3846B58A9582E678433376"/>
          </w:pPr>
          <w:r w:rsidRPr="009378E1">
            <w:rPr>
              <w:rStyle w:val="PlaceholderText"/>
              <w:highlight w:val="yellow"/>
            </w:rPr>
            <w:t>TimeZone</w:t>
          </w:r>
          <w:r w:rsidRPr="00434E09">
            <w:rPr>
              <w:rStyle w:val="PlaceholderText"/>
            </w:rPr>
            <w:t>.</w:t>
          </w:r>
        </w:p>
      </w:docPartBody>
    </w:docPart>
    <w:docPart>
      <w:docPartPr>
        <w:name w:val="13B01AB4F3034A89B0ADE46BB1B5CF4D"/>
        <w:category>
          <w:name w:val="General"/>
          <w:gallery w:val="placeholder"/>
        </w:category>
        <w:types>
          <w:type w:val="bbPlcHdr"/>
        </w:types>
        <w:behaviors>
          <w:behavior w:val="content"/>
        </w:behaviors>
        <w:guid w:val="{8A159722-618E-4E5F-BD5E-3795266371A1}"/>
      </w:docPartPr>
      <w:docPartBody>
        <w:p w:rsidR="00214F39" w:rsidRDefault="00214F39" w:rsidP="00214F39">
          <w:pPr>
            <w:pStyle w:val="13B01AB4F3034A89B0ADE46BB1B5CF4D"/>
          </w:pPr>
          <w:r w:rsidRPr="00A12B72">
            <w:rPr>
              <w:rStyle w:val="PlaceholderText"/>
              <w:highlight w:val="yellow"/>
            </w:rPr>
            <w:t>Offer Due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133E2"/>
    <w:rsid w:val="000D3389"/>
    <w:rsid w:val="00105E87"/>
    <w:rsid w:val="00214F39"/>
    <w:rsid w:val="00345811"/>
    <w:rsid w:val="003F4306"/>
    <w:rsid w:val="004A3E0E"/>
    <w:rsid w:val="00804F36"/>
    <w:rsid w:val="008A7351"/>
    <w:rsid w:val="00993FDC"/>
    <w:rsid w:val="00A25B0C"/>
    <w:rsid w:val="00AB6E0B"/>
    <w:rsid w:val="00C01671"/>
    <w:rsid w:val="00DC36DC"/>
    <w:rsid w:val="00E44424"/>
    <w:rsid w:val="00F133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3E0E"/>
    <w:rPr>
      <w:color w:val="808080"/>
    </w:rPr>
  </w:style>
  <w:style w:type="paragraph" w:customStyle="1" w:styleId="6B36A1D1EF40497F96213187D7B4E7EA">
    <w:name w:val="6B36A1D1EF40497F96213187D7B4E7EA"/>
    <w:rsid w:val="00214F39"/>
    <w:pPr>
      <w:spacing w:line="278" w:lineRule="auto"/>
    </w:pPr>
    <w:rPr>
      <w:kern w:val="2"/>
      <w:sz w:val="24"/>
      <w:szCs w:val="24"/>
      <w:lang w:eastAsia="zh-CN"/>
      <w14:ligatures w14:val="standardContextual"/>
    </w:rPr>
  </w:style>
  <w:style w:type="paragraph" w:customStyle="1" w:styleId="1A5D43050A5B48C19D1C4354CB9468F3">
    <w:name w:val="1A5D43050A5B48C19D1C4354CB9468F3"/>
    <w:rsid w:val="00214F39"/>
    <w:pPr>
      <w:spacing w:line="278" w:lineRule="auto"/>
    </w:pPr>
    <w:rPr>
      <w:kern w:val="2"/>
      <w:sz w:val="24"/>
      <w:szCs w:val="24"/>
      <w:lang w:eastAsia="zh-CN"/>
      <w14:ligatures w14:val="standardContextual"/>
    </w:rPr>
  </w:style>
  <w:style w:type="paragraph" w:customStyle="1" w:styleId="145F3BFA9E3846B58A9582E678433376">
    <w:name w:val="145F3BFA9E3846B58A9582E678433376"/>
    <w:rsid w:val="00214F39"/>
    <w:pPr>
      <w:spacing w:line="278" w:lineRule="auto"/>
    </w:pPr>
    <w:rPr>
      <w:kern w:val="2"/>
      <w:sz w:val="24"/>
      <w:szCs w:val="24"/>
      <w:lang w:eastAsia="zh-CN"/>
      <w14:ligatures w14:val="standardContextual"/>
    </w:rPr>
  </w:style>
  <w:style w:type="paragraph" w:customStyle="1" w:styleId="13B01AB4F3034A89B0ADE46BB1B5CF4D">
    <w:name w:val="13B01AB4F3034A89B0ADE46BB1B5CF4D"/>
    <w:rsid w:val="00214F39"/>
    <w:pPr>
      <w:spacing w:line="278" w:lineRule="auto"/>
    </w:pPr>
    <w:rPr>
      <w:kern w:val="2"/>
      <w:sz w:val="24"/>
      <w:szCs w:val="24"/>
      <w:lang w:eastAsia="zh-CN"/>
      <w14:ligatures w14:val="standardContextual"/>
    </w:rPr>
  </w:style>
  <w:style w:type="paragraph" w:customStyle="1" w:styleId="D243FB709B964AEDB508A2C8992D88918">
    <w:name w:val="D243FB709B964AEDB508A2C8992D88918"/>
    <w:rsid w:val="00C01671"/>
    <w:rPr>
      <w:rFonts w:eastAsiaTheme="minorHAnsi"/>
    </w:rPr>
  </w:style>
  <w:style w:type="paragraph" w:customStyle="1" w:styleId="EF45092FA5294E40870D81A73600FA7D8">
    <w:name w:val="EF45092FA5294E40870D81A73600FA7D8"/>
    <w:rsid w:val="00C01671"/>
    <w:rPr>
      <w:rFonts w:eastAsiaTheme="minorHAnsi"/>
    </w:rPr>
  </w:style>
  <w:style w:type="paragraph" w:customStyle="1" w:styleId="7933D0F50C73475CAA5988104EE147957">
    <w:name w:val="7933D0F50C73475CAA5988104EE147957"/>
    <w:rsid w:val="00C01671"/>
    <w:rPr>
      <w:rFonts w:eastAsiaTheme="minorHAnsi"/>
    </w:rPr>
  </w:style>
  <w:style w:type="paragraph" w:customStyle="1" w:styleId="D24B4FF2E2DB4BFFB0EE493FAA31073D8">
    <w:name w:val="D24B4FF2E2DB4BFFB0EE493FAA31073D8"/>
    <w:rsid w:val="00C01671"/>
    <w:rPr>
      <w:rFonts w:eastAsiaTheme="minorHAnsi"/>
    </w:rPr>
  </w:style>
  <w:style w:type="paragraph" w:customStyle="1" w:styleId="4C05E9532E9E45BFA356AD256492B3E18">
    <w:name w:val="4C05E9532E9E45BFA356AD256492B3E18"/>
    <w:rsid w:val="00C01671"/>
    <w:rPr>
      <w:rFonts w:eastAsiaTheme="minorHAnsi"/>
    </w:rPr>
  </w:style>
  <w:style w:type="paragraph" w:customStyle="1" w:styleId="1A2D79A205CE4979901483EA105435BD8">
    <w:name w:val="1A2D79A205CE4979901483EA105435BD8"/>
    <w:rsid w:val="00C01671"/>
    <w:rPr>
      <w:rFonts w:eastAsiaTheme="minorHAnsi"/>
    </w:rPr>
  </w:style>
  <w:style w:type="paragraph" w:customStyle="1" w:styleId="D392543C4EF441A5B4D0C77C9EDC06213">
    <w:name w:val="D392543C4EF441A5B4D0C77C9EDC06213"/>
    <w:rsid w:val="00C01671"/>
    <w:rPr>
      <w:rFonts w:eastAsiaTheme="minorHAnsi"/>
    </w:rPr>
  </w:style>
  <w:style w:type="paragraph" w:customStyle="1" w:styleId="A684205168E34EEA9CC5C3263B08DC1E5">
    <w:name w:val="A684205168E34EEA9CC5C3263B08DC1E5"/>
    <w:rsid w:val="00C01671"/>
    <w:rPr>
      <w:rFonts w:eastAsiaTheme="minorHAnsi"/>
    </w:rPr>
  </w:style>
  <w:style w:type="paragraph" w:customStyle="1" w:styleId="EB27129F21BD4E23BA692E37435AF15E7">
    <w:name w:val="EB27129F21BD4E23BA692E37435AF15E7"/>
    <w:rsid w:val="00C01671"/>
    <w:rPr>
      <w:rFonts w:eastAsiaTheme="minorHAnsi"/>
    </w:rPr>
  </w:style>
  <w:style w:type="paragraph" w:customStyle="1" w:styleId="E1B9DD55C8BD41788B08CE74D6F045606">
    <w:name w:val="E1B9DD55C8BD41788B08CE74D6F045606"/>
    <w:rsid w:val="00C01671"/>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lass:Classification xmlns:class="urn:us:gov:cia:enterprise:schema:Classification:2.3" dateClassified="2017-07-13" portionMarking="false" caveat="false" tool="AACG" toolVersion="201710">
  <class:ClassificationMarking type="USClassificationMarking" value="UNCLASSIFIED"/>
  <class:ClassifiedBy>1108044-0</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EF8AE6ECA50D284DB7E5A18F5392E8F7" ma:contentTypeVersion="7" ma:contentTypeDescription="Create a new document." ma:contentTypeScope="" ma:versionID="aa65e640856f6f133cffa187d58ff58b">
  <xsd:schema xmlns:xsd="http://www.w3.org/2001/XMLSchema" xmlns:xs="http://www.w3.org/2001/XMLSchema" xmlns:p="http://schemas.microsoft.com/office/2006/metadata/properties" xmlns:ns2="9259e21d-4489-4502-88ba-d2c7e7bf6c05" targetNamespace="http://schemas.microsoft.com/office/2006/metadata/properties" ma:root="true" ma:fieldsID="232f395b1dc7554997df584d7c014669" ns2:_="">
    <xsd:import namespace="9259e21d-4489-4502-88ba-d2c7e7bf6c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9e21d-4489-4502-88ba-d2c7e7bf6c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90C5F3-4569-4AA1-B5F3-D7D94271A1C4}">
  <ds:schemaRefs>
    <ds:schemaRef ds:uri="http://schemas.microsoft.com/sharepoint/v3/contenttype/forms"/>
  </ds:schemaRefs>
</ds:datastoreItem>
</file>

<file path=customXml/itemProps2.xml><?xml version="1.0" encoding="utf-8"?>
<ds:datastoreItem xmlns:ds="http://schemas.openxmlformats.org/officeDocument/2006/customXml" ds:itemID="{CB383858-C037-4EB7-89DA-412E999E48F1}">
  <ds:schemaRefs>
    <ds:schemaRef ds:uri="http://schemas.openxmlformats.org/package/2006/metadata/core-properties"/>
    <ds:schemaRef ds:uri="9259e21d-4489-4502-88ba-d2c7e7bf6c05"/>
    <ds:schemaRef ds:uri="http://purl.org/dc/dcmitype/"/>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www.w3.org/XML/1998/namespace"/>
    <ds:schemaRef ds:uri="http://purl.org/dc/terms/"/>
  </ds:schemaRefs>
</ds:datastoreItem>
</file>

<file path=customXml/itemProps3.xml><?xml version="1.0" encoding="utf-8"?>
<ds:datastoreItem xmlns:ds="http://schemas.openxmlformats.org/officeDocument/2006/customXml" ds:itemID="{824F06A6-B566-4D11-B997-A367AF643CDB}">
  <ds:schemaRefs>
    <ds:schemaRef ds:uri="urn:us:gov:cia:enterprise:schema:Classification:2.3"/>
  </ds:schemaRefs>
</ds:datastoreItem>
</file>

<file path=customXml/itemProps4.xml><?xml version="1.0" encoding="utf-8"?>
<ds:datastoreItem xmlns:ds="http://schemas.openxmlformats.org/officeDocument/2006/customXml" ds:itemID="{8C8665FE-1DBA-4354-B276-5EE2EDDF68C7}">
  <ds:schemaRefs>
    <ds:schemaRef ds:uri="http://schemas.openxmlformats.org/officeDocument/2006/bibliography"/>
  </ds:schemaRefs>
</ds:datastoreItem>
</file>

<file path=customXml/itemProps5.xml><?xml version="1.0" encoding="utf-8"?>
<ds:datastoreItem xmlns:ds="http://schemas.openxmlformats.org/officeDocument/2006/customXml" ds:itemID="{9363FE36-A475-48DE-8C1F-2F1BA9DD9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9e21d-4489-4502-88ba-d2c7e7bf6c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NGA</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Linnemann Kelsey NGA ZZZ CIV</dc:creator>
  <cp:keywords/>
  <dc:description/>
  <cp:lastModifiedBy>Manor Charice L NGA OCSW USA GOV</cp:lastModifiedBy>
  <cp:revision>3</cp:revision>
  <cp:lastPrinted>2022-06-15T18:51:00Z</cp:lastPrinted>
  <dcterms:created xsi:type="dcterms:W3CDTF">2026-05-06T19:47:00Z</dcterms:created>
  <dcterms:modified xsi:type="dcterms:W3CDTF">2026-05-06T19:52:00Z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AACG_NonInt_Other">
    <vt:lpwstr/>
  </property>
  <property fmtid="{D5CDD505-2E9C-101B-9397-08002B2CF9AE}" pid="15" name="PortionWaiver">
    <vt:lpwstr/>
  </property>
  <property fmtid="{D5CDD505-2E9C-101B-9397-08002B2CF9AE}" pid="16" name="AACG_OrconOriginator">
    <vt:lpwstr/>
  </property>
  <property fmtid="{D5CDD505-2E9C-101B-9397-08002B2CF9AE}" pid="17" name="AACG_OrconRecipients">
    <vt:lpwstr/>
  </property>
  <property fmtid="{D5CDD505-2E9C-101B-9397-08002B2CF9AE}" pid="18" name="AACG_SatWarningType">
    <vt:lpwstr/>
  </property>
  <property fmtid="{D5CDD505-2E9C-101B-9397-08002B2CF9AE}" pid="19" name="AACG_CustomClassXMLPart">
    <vt:lpwstr>{824F06A6-B566-4D11-B997-A367AF643CDB}</vt:lpwstr>
  </property>
  <property fmtid="{D5CDD505-2E9C-101B-9397-08002B2CF9AE}" pid="20" name="ContentTypeId">
    <vt:lpwstr>0x010100EF8AE6ECA50D284DB7E5A18F5392E8F7</vt:lpwstr>
  </property>
  <property fmtid="{D5CDD505-2E9C-101B-9397-08002B2CF9AE}" pid="21" name="Order">
    <vt:r8>30700</vt:r8>
  </property>
  <property fmtid="{D5CDD505-2E9C-101B-9397-08002B2CF9AE}" pid="22" name="xd_Signature">
    <vt:bool>false</vt:bool>
  </property>
  <property fmtid="{D5CDD505-2E9C-101B-9397-08002B2CF9AE}" pid="23" name="xd_ProgID">
    <vt:lpwstr/>
  </property>
  <property fmtid="{D5CDD505-2E9C-101B-9397-08002B2CF9AE}" pid="24" name="ComplianceAssetId">
    <vt:lpwstr/>
  </property>
  <property fmtid="{D5CDD505-2E9C-101B-9397-08002B2CF9AE}" pid="25" name="TemplateUrl">
    <vt:lpwstr/>
  </property>
  <property fmtid="{D5CDD505-2E9C-101B-9397-08002B2CF9AE}" pid="26" name="_ExtendedDescription">
    <vt:lpwstr/>
  </property>
  <property fmtid="{D5CDD505-2E9C-101B-9397-08002B2CF9AE}" pid="27" name="TriggerFlowInfo">
    <vt:lpwstr/>
  </property>
</Properties>
</file>