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8A75" w14:textId="33C9109D" w:rsidR="006947AF" w:rsidRPr="00D02713" w:rsidRDefault="006947AF" w:rsidP="00457961">
      <w:pPr>
        <w:jc w:val="center"/>
        <w:rPr>
          <w:b/>
          <w:sz w:val="20"/>
          <w:szCs w:val="20"/>
        </w:rPr>
      </w:pPr>
      <w:r w:rsidRPr="00D02713">
        <w:rPr>
          <w:b/>
          <w:sz w:val="20"/>
          <w:szCs w:val="20"/>
        </w:rPr>
        <w:t>** THIS IS NOT AN ORDER **</w:t>
      </w:r>
    </w:p>
    <w:p w14:paraId="09666DF7" w14:textId="16F9F446" w:rsidR="007A694C" w:rsidRPr="00D02713" w:rsidRDefault="00593CFE" w:rsidP="007A694C">
      <w:pPr>
        <w:jc w:val="center"/>
        <w:rPr>
          <w:b/>
          <w:sz w:val="20"/>
          <w:szCs w:val="20"/>
        </w:rPr>
      </w:pPr>
      <w:r w:rsidRPr="00D02713">
        <w:rPr>
          <w:b/>
          <w:sz w:val="20"/>
          <w:szCs w:val="20"/>
        </w:rPr>
        <w:t>PLEASE PROVIDE DELIVERED PRICES (FOB DESTINATION)</w:t>
      </w:r>
    </w:p>
    <w:tbl>
      <w:tblPr>
        <w:tblW w:w="9630" w:type="dxa"/>
        <w:tblLayout w:type="fixed"/>
        <w:tblLook w:val="0000" w:firstRow="0" w:lastRow="0" w:firstColumn="0" w:lastColumn="0" w:noHBand="0" w:noVBand="0"/>
      </w:tblPr>
      <w:tblGrid>
        <w:gridCol w:w="18"/>
        <w:gridCol w:w="4932"/>
        <w:gridCol w:w="4680"/>
      </w:tblGrid>
      <w:tr w:rsidR="006947AF" w:rsidRPr="007A694C" w14:paraId="0C1CC67B" w14:textId="77777777" w:rsidTr="00EB42F3">
        <w:trPr>
          <w:trHeight w:val="477"/>
        </w:trPr>
        <w:tc>
          <w:tcPr>
            <w:tcW w:w="4950" w:type="dxa"/>
            <w:gridSpan w:val="2"/>
          </w:tcPr>
          <w:p w14:paraId="28510E43" w14:textId="77777777" w:rsidR="0053365C" w:rsidRPr="007A694C" w:rsidRDefault="0053365C" w:rsidP="007A694C">
            <w:pPr>
              <w:rPr>
                <w:sz w:val="20"/>
                <w:szCs w:val="20"/>
              </w:rPr>
            </w:pPr>
          </w:p>
          <w:p w14:paraId="489CEE0A" w14:textId="6FB14175" w:rsidR="00C133FC" w:rsidRPr="007A694C" w:rsidRDefault="006947AF" w:rsidP="007A694C">
            <w:pPr>
              <w:rPr>
                <w:b/>
                <w:bCs/>
                <w:sz w:val="20"/>
                <w:szCs w:val="20"/>
              </w:rPr>
            </w:pPr>
            <w:r w:rsidRPr="007A694C">
              <w:rPr>
                <w:b/>
                <w:bCs/>
                <w:sz w:val="20"/>
                <w:szCs w:val="20"/>
              </w:rPr>
              <w:t>REFERENCE</w:t>
            </w:r>
            <w:r w:rsidR="00A57ECD" w:rsidRPr="007A694C">
              <w:rPr>
                <w:b/>
                <w:bCs/>
                <w:sz w:val="20"/>
                <w:szCs w:val="20"/>
              </w:rPr>
              <w:t>/P</w:t>
            </w:r>
            <w:r w:rsidR="00227B58" w:rsidRPr="007A694C">
              <w:rPr>
                <w:b/>
                <w:bCs/>
                <w:sz w:val="20"/>
                <w:szCs w:val="20"/>
              </w:rPr>
              <w:t>R:</w:t>
            </w:r>
            <w:r w:rsidR="005A5572" w:rsidRPr="007A694C">
              <w:rPr>
                <w:b/>
                <w:bCs/>
                <w:sz w:val="20"/>
                <w:szCs w:val="20"/>
              </w:rPr>
              <w:t xml:space="preserve"> </w:t>
            </w:r>
            <w:r w:rsidR="0076391F">
              <w:rPr>
                <w:b/>
                <w:bCs/>
                <w:sz w:val="20"/>
                <w:szCs w:val="20"/>
              </w:rPr>
              <w:t>6</w:t>
            </w:r>
            <w:r w:rsidR="00C60EAC">
              <w:rPr>
                <w:b/>
                <w:bCs/>
                <w:sz w:val="20"/>
                <w:szCs w:val="20"/>
              </w:rPr>
              <w:t>10</w:t>
            </w:r>
            <w:r w:rsidR="00AE6953">
              <w:rPr>
                <w:b/>
                <w:bCs/>
                <w:sz w:val="20"/>
                <w:szCs w:val="20"/>
              </w:rPr>
              <w:t>64001</w:t>
            </w:r>
            <w:r w:rsidR="00D34B29">
              <w:rPr>
                <w:b/>
                <w:bCs/>
                <w:sz w:val="20"/>
                <w:szCs w:val="20"/>
              </w:rPr>
              <w:t>/</w:t>
            </w:r>
            <w:r w:rsidR="004C2538">
              <w:rPr>
                <w:b/>
                <w:bCs/>
                <w:sz w:val="20"/>
                <w:szCs w:val="20"/>
              </w:rPr>
              <w:t>2</w:t>
            </w:r>
            <w:r w:rsidR="00C00385">
              <w:rPr>
                <w:b/>
                <w:bCs/>
                <w:sz w:val="20"/>
                <w:szCs w:val="20"/>
              </w:rPr>
              <w:t>6</w:t>
            </w:r>
            <w:r w:rsidR="004C2538">
              <w:rPr>
                <w:b/>
                <w:bCs/>
                <w:sz w:val="20"/>
                <w:szCs w:val="20"/>
              </w:rPr>
              <w:t>Q40</w:t>
            </w:r>
            <w:r w:rsidR="00AE6953">
              <w:rPr>
                <w:b/>
                <w:bCs/>
                <w:sz w:val="20"/>
                <w:szCs w:val="20"/>
              </w:rPr>
              <w:t>51</w:t>
            </w:r>
          </w:p>
        </w:tc>
        <w:tc>
          <w:tcPr>
            <w:tcW w:w="4680" w:type="dxa"/>
          </w:tcPr>
          <w:p w14:paraId="038BEEB5" w14:textId="77777777" w:rsidR="00402AA1" w:rsidRPr="007A694C" w:rsidRDefault="00402AA1" w:rsidP="007A694C">
            <w:pPr>
              <w:rPr>
                <w:sz w:val="20"/>
                <w:szCs w:val="20"/>
              </w:rPr>
            </w:pPr>
          </w:p>
          <w:p w14:paraId="2A514DA7" w14:textId="6276F945" w:rsidR="006947AF" w:rsidRPr="007A694C" w:rsidRDefault="006947AF" w:rsidP="007A694C">
            <w:pPr>
              <w:rPr>
                <w:b/>
                <w:bCs/>
                <w:sz w:val="20"/>
                <w:szCs w:val="20"/>
              </w:rPr>
            </w:pPr>
            <w:r w:rsidRPr="007A694C">
              <w:rPr>
                <w:b/>
                <w:bCs/>
                <w:sz w:val="20"/>
                <w:szCs w:val="20"/>
              </w:rPr>
              <w:t>QUOTE DUE:</w:t>
            </w:r>
            <w:r w:rsidR="001048F2" w:rsidRPr="007A694C">
              <w:rPr>
                <w:b/>
                <w:bCs/>
                <w:sz w:val="20"/>
                <w:szCs w:val="20"/>
              </w:rPr>
              <w:t xml:space="preserve"> </w:t>
            </w:r>
            <w:r w:rsidR="0076391F">
              <w:rPr>
                <w:b/>
                <w:bCs/>
                <w:sz w:val="20"/>
                <w:szCs w:val="20"/>
              </w:rPr>
              <w:t>05</w:t>
            </w:r>
            <w:r w:rsidR="007A694C">
              <w:rPr>
                <w:b/>
                <w:bCs/>
                <w:sz w:val="20"/>
                <w:szCs w:val="20"/>
              </w:rPr>
              <w:t>/</w:t>
            </w:r>
            <w:r w:rsidR="00AE6953">
              <w:rPr>
                <w:b/>
                <w:bCs/>
                <w:sz w:val="20"/>
                <w:szCs w:val="20"/>
              </w:rPr>
              <w:t>14</w:t>
            </w:r>
            <w:r w:rsidR="007A694C">
              <w:rPr>
                <w:b/>
                <w:bCs/>
                <w:sz w:val="20"/>
                <w:szCs w:val="20"/>
              </w:rPr>
              <w:t>/</w:t>
            </w:r>
            <w:r w:rsidR="00800723">
              <w:rPr>
                <w:b/>
                <w:bCs/>
                <w:sz w:val="20"/>
                <w:szCs w:val="20"/>
              </w:rPr>
              <w:t>202</w:t>
            </w:r>
            <w:r w:rsidR="0076391F">
              <w:rPr>
                <w:b/>
                <w:bCs/>
                <w:sz w:val="20"/>
                <w:szCs w:val="20"/>
              </w:rPr>
              <w:t>6</w:t>
            </w:r>
            <w:r w:rsidR="007A694C">
              <w:rPr>
                <w:b/>
                <w:bCs/>
                <w:sz w:val="20"/>
                <w:szCs w:val="20"/>
              </w:rPr>
              <w:t xml:space="preserve"> </w:t>
            </w:r>
            <w:r w:rsidR="00617DD5">
              <w:rPr>
                <w:b/>
                <w:bCs/>
                <w:sz w:val="20"/>
                <w:szCs w:val="20"/>
              </w:rPr>
              <w:t>10</w:t>
            </w:r>
            <w:r w:rsidR="007A694C">
              <w:rPr>
                <w:b/>
                <w:bCs/>
                <w:sz w:val="20"/>
                <w:szCs w:val="20"/>
              </w:rPr>
              <w:t xml:space="preserve">:00 </w:t>
            </w:r>
            <w:r w:rsidR="00617DD5">
              <w:rPr>
                <w:b/>
                <w:bCs/>
                <w:sz w:val="20"/>
                <w:szCs w:val="20"/>
              </w:rPr>
              <w:t>A</w:t>
            </w:r>
            <w:r w:rsidR="007A694C">
              <w:rPr>
                <w:b/>
                <w:bCs/>
                <w:sz w:val="20"/>
                <w:szCs w:val="20"/>
              </w:rPr>
              <w:t>M EST</w:t>
            </w:r>
          </w:p>
        </w:tc>
      </w:tr>
      <w:tr w:rsidR="00190CCC" w:rsidRPr="0059534A" w14:paraId="58DF909A" w14:textId="77777777" w:rsidTr="00EB42F3">
        <w:trPr>
          <w:trHeight w:val="603"/>
        </w:trPr>
        <w:tc>
          <w:tcPr>
            <w:tcW w:w="4950" w:type="dxa"/>
            <w:gridSpan w:val="2"/>
          </w:tcPr>
          <w:p w14:paraId="46F702BF" w14:textId="1849368C" w:rsidR="00190CCC" w:rsidRPr="0059534A" w:rsidRDefault="004B69E5" w:rsidP="0071463D">
            <w:pPr>
              <w:rPr>
                <w:sz w:val="20"/>
                <w:szCs w:val="20"/>
              </w:rPr>
            </w:pPr>
            <w:r w:rsidRPr="0059534A">
              <w:rPr>
                <w:sz w:val="20"/>
                <w:szCs w:val="20"/>
              </w:rPr>
              <w:t>Set Aside</w:t>
            </w:r>
            <w:r w:rsidR="00190CCC" w:rsidRPr="0059534A">
              <w:rPr>
                <w:sz w:val="20"/>
                <w:szCs w:val="20"/>
              </w:rPr>
              <w:t>:</w:t>
            </w:r>
            <w:r w:rsidR="00AF0DA9">
              <w:rPr>
                <w:sz w:val="20"/>
                <w:szCs w:val="20"/>
              </w:rPr>
              <w:t xml:space="preserve"> </w:t>
            </w:r>
            <w:r w:rsidR="0076391F">
              <w:rPr>
                <w:sz w:val="20"/>
                <w:szCs w:val="20"/>
              </w:rPr>
              <w:t>SMALL BUSINESS</w:t>
            </w:r>
          </w:p>
          <w:p w14:paraId="0D313DB8" w14:textId="51899F98" w:rsidR="000D6107" w:rsidRPr="0059534A" w:rsidRDefault="00190CCC" w:rsidP="00F203DC">
            <w:pPr>
              <w:rPr>
                <w:sz w:val="20"/>
                <w:szCs w:val="20"/>
              </w:rPr>
            </w:pPr>
            <w:r w:rsidRPr="0059534A">
              <w:rPr>
                <w:sz w:val="20"/>
                <w:szCs w:val="20"/>
              </w:rPr>
              <w:t xml:space="preserve">FSC/NAICS: </w:t>
            </w:r>
            <w:r w:rsidR="00AE6953">
              <w:rPr>
                <w:sz w:val="20"/>
                <w:szCs w:val="20"/>
              </w:rPr>
              <w:t>5930</w:t>
            </w:r>
            <w:r w:rsidR="00C133FC">
              <w:rPr>
                <w:sz w:val="20"/>
                <w:szCs w:val="20"/>
              </w:rPr>
              <w:t>/</w:t>
            </w:r>
            <w:r w:rsidR="00330919">
              <w:rPr>
                <w:sz w:val="20"/>
                <w:szCs w:val="20"/>
              </w:rPr>
              <w:t>3</w:t>
            </w:r>
            <w:r w:rsidR="0076391F">
              <w:rPr>
                <w:sz w:val="20"/>
                <w:szCs w:val="20"/>
              </w:rPr>
              <w:t>3</w:t>
            </w:r>
            <w:r w:rsidR="00AE6953">
              <w:rPr>
                <w:sz w:val="20"/>
                <w:szCs w:val="20"/>
              </w:rPr>
              <w:t>4419</w:t>
            </w:r>
          </w:p>
          <w:p w14:paraId="351977A3" w14:textId="2DE9B518" w:rsidR="00190CCC" w:rsidRPr="0059534A" w:rsidRDefault="004B69E5" w:rsidP="00FC5F9B">
            <w:pPr>
              <w:rPr>
                <w:sz w:val="20"/>
                <w:szCs w:val="20"/>
              </w:rPr>
            </w:pPr>
            <w:r w:rsidRPr="0059534A">
              <w:rPr>
                <w:sz w:val="20"/>
                <w:szCs w:val="20"/>
              </w:rPr>
              <w:t>Size Standard</w:t>
            </w:r>
            <w:r w:rsidR="007C57DD" w:rsidRPr="0059534A">
              <w:rPr>
                <w:sz w:val="20"/>
                <w:szCs w:val="20"/>
              </w:rPr>
              <w:t>:</w:t>
            </w:r>
            <w:r w:rsidR="00531B11">
              <w:rPr>
                <w:sz w:val="20"/>
                <w:szCs w:val="20"/>
              </w:rPr>
              <w:t xml:space="preserve"> </w:t>
            </w:r>
            <w:r w:rsidR="00C60EAC">
              <w:rPr>
                <w:sz w:val="20"/>
                <w:szCs w:val="20"/>
              </w:rPr>
              <w:t>7</w:t>
            </w:r>
            <w:r w:rsidR="0076391F">
              <w:rPr>
                <w:sz w:val="20"/>
                <w:szCs w:val="20"/>
              </w:rPr>
              <w:t>5</w:t>
            </w:r>
            <w:r w:rsidR="00F008B2">
              <w:rPr>
                <w:sz w:val="20"/>
                <w:szCs w:val="20"/>
              </w:rPr>
              <w:t>0</w:t>
            </w:r>
          </w:p>
        </w:tc>
        <w:tc>
          <w:tcPr>
            <w:tcW w:w="4680" w:type="dxa"/>
          </w:tcPr>
          <w:p w14:paraId="2D0F801B" w14:textId="149E7254" w:rsidR="00190CCC" w:rsidRPr="00FE3756" w:rsidRDefault="00804E37">
            <w:pPr>
              <w:rPr>
                <w:sz w:val="20"/>
                <w:szCs w:val="20"/>
              </w:rPr>
            </w:pPr>
            <w:r w:rsidRPr="00E72EBB">
              <w:rPr>
                <w:sz w:val="20"/>
                <w:szCs w:val="20"/>
              </w:rPr>
              <w:t>Your Company Info:</w:t>
            </w:r>
            <w:r w:rsidRPr="00FE3756">
              <w:rPr>
                <w:sz w:val="20"/>
                <w:szCs w:val="20"/>
              </w:rPr>
              <w:t xml:space="preserve"> </w:t>
            </w:r>
          </w:p>
          <w:p w14:paraId="46B2681F" w14:textId="40823E75" w:rsidR="0016166F" w:rsidRPr="00FE3756" w:rsidRDefault="00245109" w:rsidP="0016166F">
            <w:pPr>
              <w:rPr>
                <w:sz w:val="20"/>
                <w:szCs w:val="20"/>
              </w:rPr>
            </w:pPr>
            <w:r w:rsidRPr="00FE3756">
              <w:rPr>
                <w:sz w:val="20"/>
                <w:szCs w:val="20"/>
              </w:rPr>
              <w:t>Vendor</w:t>
            </w:r>
            <w:r w:rsidR="00190CCC" w:rsidRPr="00FE3756">
              <w:rPr>
                <w:sz w:val="20"/>
                <w:szCs w:val="20"/>
              </w:rPr>
              <w:t>:</w:t>
            </w:r>
            <w:r w:rsidR="003345F6">
              <w:rPr>
                <w:sz w:val="20"/>
                <w:szCs w:val="20"/>
              </w:rPr>
              <w:t xml:space="preserve"> </w:t>
            </w:r>
          </w:p>
          <w:p w14:paraId="45513EB5" w14:textId="68944074" w:rsidR="00190CCC" w:rsidRPr="00FE3756" w:rsidRDefault="00190CCC" w:rsidP="0016166F">
            <w:pPr>
              <w:rPr>
                <w:sz w:val="20"/>
                <w:szCs w:val="20"/>
              </w:rPr>
            </w:pPr>
            <w:r w:rsidRPr="00FE3756">
              <w:rPr>
                <w:sz w:val="20"/>
                <w:szCs w:val="20"/>
              </w:rPr>
              <w:t xml:space="preserve">ATTN: </w:t>
            </w:r>
            <w:r w:rsidR="00245109" w:rsidRPr="00FE3756">
              <w:rPr>
                <w:sz w:val="20"/>
                <w:szCs w:val="20"/>
              </w:rPr>
              <w:t>Government Sales</w:t>
            </w:r>
          </w:p>
        </w:tc>
      </w:tr>
      <w:tr w:rsidR="00190CCC" w:rsidRPr="0059534A" w14:paraId="49F6087C" w14:textId="77777777" w:rsidTr="00EB42F3">
        <w:trPr>
          <w:gridBefore w:val="1"/>
          <w:wBefore w:w="18" w:type="dxa"/>
          <w:trHeight w:val="80"/>
        </w:trPr>
        <w:tc>
          <w:tcPr>
            <w:tcW w:w="4932" w:type="dxa"/>
          </w:tcPr>
          <w:p w14:paraId="13BB3E89" w14:textId="440D8E94" w:rsidR="00F108BF" w:rsidRPr="0059534A" w:rsidRDefault="0069787E" w:rsidP="006947AF">
            <w:pPr>
              <w:rPr>
                <w:sz w:val="20"/>
                <w:szCs w:val="20"/>
              </w:rPr>
            </w:pPr>
            <w:r w:rsidRPr="0059534A">
              <w:rPr>
                <w:sz w:val="20"/>
                <w:szCs w:val="20"/>
              </w:rPr>
              <w:t xml:space="preserve">FAR PART(s): </w:t>
            </w:r>
            <w:r w:rsidR="00EF369B" w:rsidRPr="0059534A">
              <w:rPr>
                <w:sz w:val="20"/>
                <w:szCs w:val="20"/>
              </w:rPr>
              <w:t>13</w:t>
            </w:r>
            <w:r w:rsidR="00661769">
              <w:rPr>
                <w:sz w:val="20"/>
                <w:szCs w:val="20"/>
              </w:rPr>
              <w:t xml:space="preserve"> </w:t>
            </w:r>
            <w:sdt>
              <w:sdtPr>
                <w:rPr>
                  <w:bCs/>
                  <w:sz w:val="20"/>
                  <w:szCs w:val="20"/>
                </w:rPr>
                <w:id w:val="1686091787"/>
                <w14:checkbox>
                  <w14:checked w14:val="1"/>
                  <w14:checkedState w14:val="2612" w14:font="MS Gothic"/>
                  <w14:uncheckedState w14:val="2610" w14:font="MS Gothic"/>
                </w14:checkbox>
              </w:sdtPr>
              <w:sdtEndPr/>
              <w:sdtContent>
                <w:r w:rsidR="00C133FC">
                  <w:rPr>
                    <w:rFonts w:ascii="MS Gothic" w:eastAsia="MS Gothic" w:hAnsi="MS Gothic" w:hint="eastAsia"/>
                    <w:bCs/>
                    <w:sz w:val="20"/>
                    <w:szCs w:val="20"/>
                  </w:rPr>
                  <w:t>☒</w:t>
                </w:r>
              </w:sdtContent>
            </w:sdt>
            <w:r w:rsidR="00661769" w:rsidRPr="00A26C40">
              <w:rPr>
                <w:bCs/>
                <w:sz w:val="20"/>
                <w:szCs w:val="20"/>
              </w:rPr>
              <w:t xml:space="preserve"> </w:t>
            </w:r>
            <w:r w:rsidR="00661769">
              <w:rPr>
                <w:bCs/>
                <w:sz w:val="20"/>
                <w:szCs w:val="20"/>
              </w:rPr>
              <w:t xml:space="preserve">or </w:t>
            </w:r>
            <w:r w:rsidR="00EF369B" w:rsidRPr="0059534A">
              <w:rPr>
                <w:sz w:val="20"/>
                <w:szCs w:val="20"/>
              </w:rPr>
              <w:t>13.5</w:t>
            </w:r>
            <w:r w:rsidR="00661769">
              <w:rPr>
                <w:sz w:val="20"/>
                <w:szCs w:val="20"/>
              </w:rPr>
              <w:t xml:space="preserve"> </w:t>
            </w:r>
            <w:sdt>
              <w:sdtPr>
                <w:rPr>
                  <w:bCs/>
                  <w:sz w:val="20"/>
                  <w:szCs w:val="20"/>
                </w:rPr>
                <w:id w:val="1675453689"/>
                <w14:checkbox>
                  <w14:checked w14:val="0"/>
                  <w14:checkedState w14:val="2612" w14:font="MS Gothic"/>
                  <w14:uncheckedState w14:val="2610" w14:font="MS Gothic"/>
                </w14:checkbox>
              </w:sdtPr>
              <w:sdtEndPr/>
              <w:sdtContent>
                <w:r w:rsidR="00661769">
                  <w:rPr>
                    <w:rFonts w:ascii="MS Gothic" w:eastAsia="MS Gothic" w:hAnsi="MS Gothic" w:hint="eastAsia"/>
                    <w:bCs/>
                    <w:sz w:val="20"/>
                    <w:szCs w:val="20"/>
                  </w:rPr>
                  <w:t>☐</w:t>
                </w:r>
              </w:sdtContent>
            </w:sdt>
          </w:p>
        </w:tc>
        <w:tc>
          <w:tcPr>
            <w:tcW w:w="4680" w:type="dxa"/>
          </w:tcPr>
          <w:p w14:paraId="115AD867" w14:textId="5FA2F0A9" w:rsidR="00190CCC" w:rsidRPr="00FE3756" w:rsidRDefault="0059534A" w:rsidP="00F203DC">
            <w:pPr>
              <w:shd w:val="clear" w:color="auto" w:fill="FFFFFF"/>
              <w:textAlignment w:val="top"/>
              <w:rPr>
                <w:sz w:val="20"/>
                <w:szCs w:val="20"/>
              </w:rPr>
            </w:pPr>
            <w:r w:rsidRPr="00FE3756">
              <w:rPr>
                <w:sz w:val="20"/>
                <w:szCs w:val="20"/>
              </w:rPr>
              <w:t xml:space="preserve">Phone: </w:t>
            </w:r>
            <w:r w:rsidR="00FE3756">
              <w:rPr>
                <w:sz w:val="20"/>
                <w:szCs w:val="20"/>
              </w:rPr>
              <w:t xml:space="preserve"> </w:t>
            </w:r>
          </w:p>
          <w:p w14:paraId="652C9798" w14:textId="078D2B23" w:rsidR="008B3199" w:rsidRPr="00FE3756" w:rsidRDefault="0059534A" w:rsidP="008B3199">
            <w:pPr>
              <w:shd w:val="clear" w:color="auto" w:fill="FFFFFF"/>
              <w:textAlignment w:val="top"/>
              <w:rPr>
                <w:sz w:val="20"/>
                <w:szCs w:val="20"/>
              </w:rPr>
            </w:pPr>
            <w:r w:rsidRPr="00FE3756">
              <w:rPr>
                <w:sz w:val="20"/>
                <w:szCs w:val="20"/>
              </w:rPr>
              <w:t xml:space="preserve">Fax:  </w:t>
            </w:r>
          </w:p>
          <w:p w14:paraId="7AC09A8D" w14:textId="08F75B4A" w:rsidR="00F108BF" w:rsidRPr="00FE3756" w:rsidRDefault="0059534A" w:rsidP="008B3199">
            <w:pPr>
              <w:shd w:val="clear" w:color="auto" w:fill="FFFFFF"/>
              <w:textAlignment w:val="top"/>
              <w:rPr>
                <w:rFonts w:ascii="Verdana" w:hAnsi="Verdana"/>
                <w:sz w:val="20"/>
                <w:szCs w:val="20"/>
              </w:rPr>
            </w:pPr>
            <w:r w:rsidRPr="00FE3756">
              <w:rPr>
                <w:sz w:val="20"/>
                <w:szCs w:val="20"/>
              </w:rPr>
              <w:t>Email:</w:t>
            </w:r>
            <w:r w:rsidR="00414589">
              <w:rPr>
                <w:sz w:val="20"/>
                <w:szCs w:val="20"/>
              </w:rPr>
              <w:t xml:space="preserve"> </w:t>
            </w:r>
          </w:p>
        </w:tc>
      </w:tr>
    </w:tbl>
    <w:p w14:paraId="7EB06139" w14:textId="77777777" w:rsidR="0069787E" w:rsidRPr="0059534A" w:rsidRDefault="0069787E" w:rsidP="0059534A">
      <w:pPr>
        <w:tabs>
          <w:tab w:val="left" w:pos="4680"/>
          <w:tab w:val="left" w:pos="5040"/>
        </w:tabs>
        <w:rPr>
          <w:sz w:val="20"/>
          <w:szCs w:val="20"/>
        </w:rPr>
      </w:pPr>
      <w:r w:rsidRPr="0059534A">
        <w:rPr>
          <w:sz w:val="20"/>
          <w:szCs w:val="20"/>
        </w:rPr>
        <w:t>DLA MARITIME – PORTSMOUTH</w:t>
      </w:r>
    </w:p>
    <w:p w14:paraId="5B7AEE52" w14:textId="1475DBD6" w:rsidR="0059534A" w:rsidRPr="0059534A" w:rsidRDefault="00F108BF" w:rsidP="0087708A">
      <w:pPr>
        <w:tabs>
          <w:tab w:val="left" w:pos="4680"/>
        </w:tabs>
        <w:rPr>
          <w:sz w:val="20"/>
          <w:szCs w:val="20"/>
        </w:rPr>
      </w:pPr>
      <w:r w:rsidRPr="0059534A">
        <w:rPr>
          <w:sz w:val="20"/>
          <w:szCs w:val="20"/>
        </w:rPr>
        <w:t>CONTRACT SPECIALIST</w:t>
      </w:r>
      <w:proofErr w:type="gramStart"/>
      <w:r w:rsidRPr="0059534A">
        <w:rPr>
          <w:sz w:val="20"/>
          <w:szCs w:val="20"/>
        </w:rPr>
        <w:t>:</w:t>
      </w:r>
      <w:r w:rsidR="000B7C49">
        <w:rPr>
          <w:sz w:val="20"/>
          <w:szCs w:val="20"/>
        </w:rPr>
        <w:t xml:space="preserve"> </w:t>
      </w:r>
      <w:r w:rsidR="0087708A">
        <w:rPr>
          <w:sz w:val="20"/>
          <w:szCs w:val="20"/>
        </w:rPr>
        <w:tab/>
      </w:r>
      <w:r w:rsidR="0087708A" w:rsidRPr="003B4AB3">
        <w:rPr>
          <w:sz w:val="20"/>
          <w:szCs w:val="20"/>
          <w:highlight w:val="yellow"/>
        </w:rPr>
        <w:t>Cage</w:t>
      </w:r>
      <w:proofErr w:type="gramEnd"/>
      <w:r w:rsidR="0087708A" w:rsidRPr="003B4AB3">
        <w:rPr>
          <w:sz w:val="20"/>
          <w:szCs w:val="20"/>
          <w:highlight w:val="yellow"/>
        </w:rPr>
        <w:t xml:space="preserve"> Code</w:t>
      </w:r>
      <w:r w:rsidR="0087708A">
        <w:rPr>
          <w:sz w:val="20"/>
          <w:szCs w:val="20"/>
        </w:rPr>
        <w:t xml:space="preserve">: </w:t>
      </w:r>
      <w:r w:rsidR="0087708A" w:rsidRPr="0031532D">
        <w:rPr>
          <w:sz w:val="18"/>
          <w:szCs w:val="18"/>
        </w:rPr>
        <w:t>____</w:t>
      </w:r>
    </w:p>
    <w:p w14:paraId="32B9A354" w14:textId="32C87C19" w:rsidR="00381912" w:rsidRPr="0031532D" w:rsidRDefault="002D2A44" w:rsidP="0059534A">
      <w:pPr>
        <w:tabs>
          <w:tab w:val="left" w:pos="4680"/>
          <w:tab w:val="left" w:pos="5040"/>
        </w:tabs>
        <w:rPr>
          <w:sz w:val="20"/>
          <w:szCs w:val="20"/>
        </w:rPr>
      </w:pPr>
      <w:r>
        <w:rPr>
          <w:sz w:val="20"/>
          <w:szCs w:val="20"/>
        </w:rPr>
        <w:t>Desk Phone</w:t>
      </w:r>
      <w:r w:rsidR="00DE4879" w:rsidRPr="0031532D">
        <w:rPr>
          <w:sz w:val="20"/>
          <w:szCs w:val="20"/>
        </w:rPr>
        <w:t>:</w:t>
      </w:r>
      <w:r w:rsidR="00F108BF" w:rsidRPr="0031532D">
        <w:rPr>
          <w:sz w:val="20"/>
          <w:szCs w:val="20"/>
        </w:rPr>
        <w:t xml:space="preserve"> </w:t>
      </w:r>
      <w:r w:rsidR="00880FB8" w:rsidRPr="0031532D">
        <w:rPr>
          <w:sz w:val="20"/>
          <w:szCs w:val="20"/>
        </w:rPr>
        <w:t>207-438-</w:t>
      </w:r>
    </w:p>
    <w:p w14:paraId="54ACD1DE" w14:textId="4E9F3329" w:rsidR="0059534A" w:rsidRPr="0031532D" w:rsidRDefault="00E64F3E" w:rsidP="00E64F3E">
      <w:pPr>
        <w:tabs>
          <w:tab w:val="left" w:pos="4680"/>
        </w:tabs>
        <w:rPr>
          <w:sz w:val="20"/>
          <w:szCs w:val="20"/>
        </w:rPr>
      </w:pPr>
      <w:r>
        <w:rPr>
          <w:sz w:val="20"/>
          <w:szCs w:val="20"/>
        </w:rPr>
        <w:t>Teleworking</w:t>
      </w:r>
      <w:r w:rsidR="00A11145">
        <w:rPr>
          <w:sz w:val="20"/>
          <w:szCs w:val="20"/>
        </w:rPr>
        <w:t>,</w:t>
      </w:r>
      <w:r>
        <w:rPr>
          <w:sz w:val="20"/>
          <w:szCs w:val="20"/>
        </w:rPr>
        <w:t xml:space="preserve"> Email Only Please</w:t>
      </w:r>
      <w:r w:rsidR="00294571" w:rsidRPr="0031532D">
        <w:rPr>
          <w:sz w:val="20"/>
          <w:szCs w:val="20"/>
        </w:rPr>
        <w:tab/>
      </w:r>
      <w:r w:rsidR="00294571" w:rsidRPr="0031532D">
        <w:rPr>
          <w:sz w:val="18"/>
          <w:szCs w:val="18"/>
        </w:rPr>
        <w:t xml:space="preserve">Your Quote </w:t>
      </w:r>
      <w:proofErr w:type="gramStart"/>
      <w:r w:rsidR="00294571" w:rsidRPr="0031532D">
        <w:rPr>
          <w:sz w:val="18"/>
          <w:szCs w:val="18"/>
        </w:rPr>
        <w:t>Reference #_</w:t>
      </w:r>
      <w:proofErr w:type="gramEnd"/>
      <w:r w:rsidR="00294571" w:rsidRPr="0031532D">
        <w:rPr>
          <w:sz w:val="18"/>
          <w:szCs w:val="18"/>
        </w:rPr>
        <w:t>_____________</w:t>
      </w:r>
    </w:p>
    <w:p w14:paraId="106AAE9E" w14:textId="13B7112B" w:rsidR="00C133FC" w:rsidRDefault="0031532D" w:rsidP="0059534A">
      <w:pPr>
        <w:tabs>
          <w:tab w:val="left" w:pos="4680"/>
        </w:tabs>
        <w:rPr>
          <w:sz w:val="20"/>
          <w:szCs w:val="20"/>
        </w:rPr>
      </w:pPr>
      <w:r w:rsidRPr="000B7C49">
        <w:rPr>
          <w:sz w:val="20"/>
          <w:szCs w:val="20"/>
        </w:rPr>
        <w:t xml:space="preserve">Email: </w:t>
      </w:r>
      <w:r w:rsidR="00423A5A">
        <w:rPr>
          <w:sz w:val="20"/>
          <w:szCs w:val="20"/>
        </w:rPr>
        <w:t>Gary.1.Chandler@DLA.Mil</w:t>
      </w:r>
    </w:p>
    <w:p w14:paraId="1BBC8205" w14:textId="12790910" w:rsidR="006947AF" w:rsidRPr="000B7C49" w:rsidRDefault="00C133FC" w:rsidP="0059534A">
      <w:pPr>
        <w:tabs>
          <w:tab w:val="left" w:pos="4680"/>
        </w:tabs>
        <w:rPr>
          <w:sz w:val="20"/>
          <w:szCs w:val="20"/>
        </w:rPr>
      </w:pPr>
      <w:r>
        <w:rPr>
          <w:b/>
          <w:bCs/>
          <w:sz w:val="20"/>
          <w:szCs w:val="20"/>
        </w:rPr>
        <w:t xml:space="preserve">And CC: </w:t>
      </w:r>
      <w:hyperlink r:id="rId7" w:history="1">
        <w:r w:rsidR="00E42AF9" w:rsidRPr="00B856FC">
          <w:rPr>
            <w:rStyle w:val="Hyperlink"/>
            <w:sz w:val="20"/>
            <w:szCs w:val="20"/>
          </w:rPr>
          <w:t>DLA-KME-QUOTATIONS@DLA.MIL</w:t>
        </w:r>
      </w:hyperlink>
      <w:r w:rsidR="0031532D" w:rsidRPr="000B7C49">
        <w:rPr>
          <w:sz w:val="20"/>
          <w:szCs w:val="20"/>
        </w:rPr>
        <w:tab/>
        <w:t>Quotation Valid For _________Days</w:t>
      </w:r>
    </w:p>
    <w:p w14:paraId="5ED52A3F" w14:textId="77777777" w:rsidR="00F108BF" w:rsidRPr="0027600C" w:rsidRDefault="00F108BF" w:rsidP="009A5628">
      <w:pPr>
        <w:rPr>
          <w:sz w:val="20"/>
          <w:szCs w:val="20"/>
        </w:rPr>
      </w:pPr>
    </w:p>
    <w:p w14:paraId="32C289BB" w14:textId="74DD3FDD" w:rsidR="006947AF" w:rsidRPr="00AB1BF0" w:rsidRDefault="006947AF" w:rsidP="006947AF">
      <w:pPr>
        <w:jc w:val="center"/>
        <w:rPr>
          <w:b/>
          <w:bCs/>
          <w:sz w:val="22"/>
          <w:szCs w:val="22"/>
        </w:rPr>
      </w:pPr>
      <w:r w:rsidRPr="00AB1BF0">
        <w:rPr>
          <w:b/>
          <w:bCs/>
          <w:sz w:val="22"/>
          <w:szCs w:val="22"/>
        </w:rPr>
        <w:t xml:space="preserve">***PLEASE FILL OUT </w:t>
      </w:r>
      <w:r w:rsidR="00F108BF" w:rsidRPr="00AB1BF0">
        <w:rPr>
          <w:b/>
          <w:bCs/>
          <w:sz w:val="22"/>
          <w:szCs w:val="22"/>
        </w:rPr>
        <w:t xml:space="preserve">THIS </w:t>
      </w:r>
      <w:r w:rsidRPr="00AB1BF0">
        <w:rPr>
          <w:b/>
          <w:bCs/>
          <w:sz w:val="22"/>
          <w:szCs w:val="22"/>
        </w:rPr>
        <w:t xml:space="preserve">FORM </w:t>
      </w:r>
      <w:r w:rsidR="00F108BF" w:rsidRPr="00AB1BF0">
        <w:rPr>
          <w:b/>
          <w:bCs/>
          <w:sz w:val="22"/>
          <w:szCs w:val="22"/>
        </w:rPr>
        <w:t>COMPLETELY</w:t>
      </w:r>
      <w:r w:rsidRPr="00AB1BF0">
        <w:rPr>
          <w:b/>
          <w:bCs/>
          <w:sz w:val="22"/>
          <w:szCs w:val="22"/>
        </w:rPr>
        <w:t>***</w:t>
      </w:r>
    </w:p>
    <w:p w14:paraId="6F05492A" w14:textId="77777777" w:rsidR="00DE4D2D" w:rsidRDefault="00DE4D2D" w:rsidP="006864BB">
      <w:pPr>
        <w:rPr>
          <w:sz w:val="20"/>
          <w:szCs w:val="20"/>
        </w:rPr>
      </w:pPr>
    </w:p>
    <w:p w14:paraId="53CD38F6" w14:textId="0096CA1D" w:rsidR="00DE4D2D" w:rsidRPr="001F45E4" w:rsidRDefault="006864BB" w:rsidP="006864BB">
      <w:pPr>
        <w:rPr>
          <w:sz w:val="20"/>
          <w:szCs w:val="20"/>
        </w:rPr>
      </w:pPr>
      <w:r w:rsidRPr="00D02713">
        <w:rPr>
          <w:sz w:val="20"/>
          <w:szCs w:val="20"/>
        </w:rPr>
        <w:t xml:space="preserve">** </w:t>
      </w:r>
      <w:r w:rsidR="00550B3B">
        <w:rPr>
          <w:sz w:val="20"/>
          <w:szCs w:val="20"/>
        </w:rPr>
        <w:t xml:space="preserve">In accordance with FAR </w:t>
      </w:r>
      <w:r w:rsidR="00550B3B" w:rsidRPr="00550B3B">
        <w:rPr>
          <w:sz w:val="20"/>
          <w:szCs w:val="20"/>
        </w:rPr>
        <w:t>52.204-7(b)(1)</w:t>
      </w:r>
      <w:r w:rsidR="00550B3B">
        <w:rPr>
          <w:sz w:val="20"/>
          <w:szCs w:val="20"/>
        </w:rPr>
        <w:t>, a</w:t>
      </w:r>
      <w:r w:rsidR="00550B3B" w:rsidRPr="00550B3B">
        <w:rPr>
          <w:sz w:val="20"/>
          <w:szCs w:val="20"/>
        </w:rPr>
        <w:t>n Offeror is required to be registered in SAM when submitting an offer or quotation</w:t>
      </w:r>
      <w:r w:rsidR="00550B3B">
        <w:rPr>
          <w:sz w:val="20"/>
          <w:szCs w:val="20"/>
        </w:rPr>
        <w:t xml:space="preserve">, and must be </w:t>
      </w:r>
      <w:r w:rsidR="00475DA2">
        <w:rPr>
          <w:sz w:val="20"/>
          <w:szCs w:val="20"/>
        </w:rPr>
        <w:t xml:space="preserve">listed as </w:t>
      </w:r>
      <w:r w:rsidR="00550B3B">
        <w:rPr>
          <w:sz w:val="20"/>
          <w:szCs w:val="20"/>
        </w:rPr>
        <w:t>active</w:t>
      </w:r>
      <w:r w:rsidR="00475DA2">
        <w:rPr>
          <w:sz w:val="20"/>
          <w:szCs w:val="20"/>
        </w:rPr>
        <w:t xml:space="preserve">, </w:t>
      </w:r>
      <w:r w:rsidR="00A53DA1">
        <w:rPr>
          <w:sz w:val="20"/>
          <w:szCs w:val="20"/>
        </w:rPr>
        <w:t xml:space="preserve">to prevent </w:t>
      </w:r>
      <w:r w:rsidR="00475DA2" w:rsidRPr="001F45E4">
        <w:rPr>
          <w:sz w:val="20"/>
          <w:szCs w:val="20"/>
        </w:rPr>
        <w:t>unduly delay</w:t>
      </w:r>
      <w:r w:rsidR="00472C49" w:rsidRPr="001F45E4">
        <w:rPr>
          <w:sz w:val="20"/>
          <w:szCs w:val="20"/>
        </w:rPr>
        <w:t>ing</w:t>
      </w:r>
      <w:r w:rsidR="00475DA2" w:rsidRPr="001F45E4">
        <w:rPr>
          <w:sz w:val="20"/>
          <w:szCs w:val="20"/>
        </w:rPr>
        <w:t xml:space="preserve"> award</w:t>
      </w:r>
      <w:r w:rsidR="00550B3B" w:rsidRPr="001F45E4">
        <w:rPr>
          <w:sz w:val="20"/>
          <w:szCs w:val="20"/>
        </w:rPr>
        <w:t xml:space="preserve">. </w:t>
      </w:r>
      <w:r w:rsidRPr="001F45E4">
        <w:rPr>
          <w:sz w:val="20"/>
          <w:szCs w:val="20"/>
        </w:rPr>
        <w:t>Information, instructions, forms, etc.</w:t>
      </w:r>
      <w:r w:rsidR="00550B3B" w:rsidRPr="001F45E4">
        <w:rPr>
          <w:sz w:val="20"/>
          <w:szCs w:val="20"/>
        </w:rPr>
        <w:t xml:space="preserve"> for the System for Award Management (SAM) </w:t>
      </w:r>
      <w:r w:rsidRPr="001F45E4">
        <w:rPr>
          <w:sz w:val="20"/>
          <w:szCs w:val="20"/>
        </w:rPr>
        <w:t>are available at</w:t>
      </w:r>
      <w:r w:rsidR="001741E0" w:rsidRPr="001F45E4">
        <w:rPr>
          <w:sz w:val="20"/>
          <w:szCs w:val="20"/>
        </w:rPr>
        <w:t xml:space="preserve"> </w:t>
      </w:r>
      <w:hyperlink r:id="rId8" w:history="1">
        <w:r w:rsidR="001F45E4" w:rsidRPr="001F45E4">
          <w:rPr>
            <w:rStyle w:val="Hyperlink"/>
            <w:sz w:val="20"/>
            <w:szCs w:val="20"/>
          </w:rPr>
          <w:t>https://sam.gov/content/home</w:t>
        </w:r>
      </w:hyperlink>
      <w:r w:rsidR="001F45E4" w:rsidRPr="001F45E4">
        <w:rPr>
          <w:sz w:val="20"/>
          <w:szCs w:val="20"/>
        </w:rPr>
        <w:t xml:space="preserve"> </w:t>
      </w:r>
      <w:r w:rsidR="00550B3B" w:rsidRPr="001F45E4">
        <w:rPr>
          <w:sz w:val="20"/>
          <w:szCs w:val="20"/>
        </w:rPr>
        <w:t xml:space="preserve"> **</w:t>
      </w:r>
    </w:p>
    <w:p w14:paraId="04DB7478" w14:textId="77777777" w:rsidR="00550B3B" w:rsidRPr="00D02713" w:rsidRDefault="00550B3B" w:rsidP="006864BB">
      <w:pPr>
        <w:rPr>
          <w:sz w:val="20"/>
          <w:szCs w:val="20"/>
        </w:rPr>
      </w:pPr>
    </w:p>
    <w:p w14:paraId="6C2A926A" w14:textId="77777777" w:rsidR="00F108BF" w:rsidRPr="00834DB2" w:rsidRDefault="00F108BF" w:rsidP="00F108BF">
      <w:pPr>
        <w:rPr>
          <w:bCs/>
          <w:sz w:val="20"/>
          <w:szCs w:val="20"/>
        </w:rPr>
      </w:pPr>
    </w:p>
    <w:p w14:paraId="383FD14A" w14:textId="77777777" w:rsidR="00F108BF" w:rsidRPr="00834DB2" w:rsidRDefault="00F108BF" w:rsidP="00F108BF">
      <w:pPr>
        <w:rPr>
          <w:b/>
          <w:sz w:val="20"/>
          <w:szCs w:val="20"/>
          <w:u w:val="single"/>
        </w:rPr>
      </w:pPr>
      <w:r w:rsidRPr="00834DB2">
        <w:rPr>
          <w:b/>
          <w:sz w:val="20"/>
          <w:szCs w:val="20"/>
          <w:u w:val="single"/>
        </w:rPr>
        <w:t>PRICE LISTING/GSA</w:t>
      </w:r>
    </w:p>
    <w:p w14:paraId="034CC334" w14:textId="77777777" w:rsidR="00F108BF" w:rsidRPr="00834DB2" w:rsidRDefault="00F108BF" w:rsidP="00F108BF">
      <w:pPr>
        <w:rPr>
          <w:bCs/>
          <w:sz w:val="20"/>
          <w:szCs w:val="20"/>
        </w:rPr>
      </w:pPr>
    </w:p>
    <w:p w14:paraId="32E941A9" w14:textId="46220B2E" w:rsidR="00F108BF" w:rsidRPr="00834DB2" w:rsidRDefault="00D02713" w:rsidP="00F108BF">
      <w:pPr>
        <w:rPr>
          <w:b/>
          <w:sz w:val="20"/>
          <w:szCs w:val="20"/>
        </w:rPr>
      </w:pPr>
      <w:r w:rsidRPr="00834DB2">
        <w:rPr>
          <w:b/>
          <w:sz w:val="20"/>
          <w:szCs w:val="20"/>
        </w:rPr>
        <w:t xml:space="preserve">Is this a </w:t>
      </w:r>
      <w:r w:rsidR="00F108BF" w:rsidRPr="00834DB2">
        <w:rPr>
          <w:b/>
          <w:sz w:val="20"/>
          <w:szCs w:val="20"/>
        </w:rPr>
        <w:t xml:space="preserve">PRICE LISTED </w:t>
      </w:r>
      <w:r w:rsidR="00FA153C" w:rsidRPr="00834DB2">
        <w:rPr>
          <w:b/>
          <w:sz w:val="20"/>
          <w:szCs w:val="20"/>
        </w:rPr>
        <w:t>item</w:t>
      </w:r>
      <w:r w:rsidR="00F108BF" w:rsidRPr="00834DB2">
        <w:rPr>
          <w:b/>
          <w:sz w:val="20"/>
          <w:szCs w:val="20"/>
        </w:rPr>
        <w:t xml:space="preserve">?  </w:t>
      </w:r>
      <w:proofErr w:type="gramStart"/>
      <w:r w:rsidRPr="00834DB2">
        <w:rPr>
          <w:b/>
          <w:bCs/>
          <w:sz w:val="20"/>
          <w:szCs w:val="20"/>
        </w:rPr>
        <w:t>Yes</w:t>
      </w:r>
      <w:proofErr w:type="gramEnd"/>
      <w:r w:rsidRPr="00834DB2">
        <w:rPr>
          <w:b/>
          <w:bCs/>
          <w:sz w:val="20"/>
          <w:szCs w:val="20"/>
        </w:rPr>
        <w:t xml:space="preserve"> </w:t>
      </w:r>
      <w:r w:rsidRPr="00834DB2">
        <w:rPr>
          <w:b/>
          <w:bCs/>
          <w:sz w:val="20"/>
          <w:szCs w:val="20"/>
          <w:highlight w:val="yellow"/>
        </w:rPr>
        <w:t>___</w:t>
      </w:r>
      <w:r w:rsidRPr="00834DB2">
        <w:rPr>
          <w:b/>
          <w:bCs/>
          <w:sz w:val="20"/>
          <w:szCs w:val="20"/>
        </w:rPr>
        <w:t xml:space="preserve"> </w:t>
      </w:r>
      <w:r w:rsidR="00B1555D" w:rsidRPr="00834DB2">
        <w:rPr>
          <w:b/>
          <w:bCs/>
          <w:sz w:val="20"/>
          <w:szCs w:val="20"/>
        </w:rPr>
        <w:t xml:space="preserve"> </w:t>
      </w:r>
      <w:r w:rsidRPr="00834DB2">
        <w:rPr>
          <w:b/>
          <w:bCs/>
          <w:sz w:val="20"/>
          <w:szCs w:val="20"/>
        </w:rPr>
        <w:t xml:space="preserve"> No </w:t>
      </w:r>
      <w:r w:rsidRPr="00834DB2">
        <w:rPr>
          <w:b/>
          <w:bCs/>
          <w:sz w:val="20"/>
          <w:szCs w:val="20"/>
          <w:highlight w:val="yellow"/>
        </w:rPr>
        <w:t>___</w:t>
      </w:r>
      <w:r w:rsidR="00F108BF" w:rsidRPr="00834DB2">
        <w:rPr>
          <w:b/>
          <w:sz w:val="20"/>
          <w:szCs w:val="20"/>
        </w:rPr>
        <w:t xml:space="preserve">.  </w:t>
      </w:r>
      <w:r w:rsidR="00F108BF" w:rsidRPr="00834DB2">
        <w:rPr>
          <w:bCs/>
          <w:sz w:val="20"/>
          <w:szCs w:val="20"/>
        </w:rPr>
        <w:t xml:space="preserve">If </w:t>
      </w:r>
      <w:proofErr w:type="gramStart"/>
      <w:r w:rsidR="00F108BF" w:rsidRPr="00834DB2">
        <w:rPr>
          <w:bCs/>
          <w:sz w:val="20"/>
          <w:szCs w:val="20"/>
        </w:rPr>
        <w:t>Yes</w:t>
      </w:r>
      <w:proofErr w:type="gramEnd"/>
      <w:r w:rsidR="00F108BF" w:rsidRPr="00834DB2">
        <w:rPr>
          <w:bCs/>
          <w:sz w:val="20"/>
          <w:szCs w:val="20"/>
        </w:rPr>
        <w:t>, include copy of price list with your quote.</w:t>
      </w:r>
    </w:p>
    <w:p w14:paraId="3988CAD6" w14:textId="77777777" w:rsidR="00F108BF" w:rsidRPr="00834DB2" w:rsidRDefault="00F108BF" w:rsidP="00F108BF">
      <w:pPr>
        <w:rPr>
          <w:bCs/>
          <w:sz w:val="20"/>
          <w:szCs w:val="20"/>
        </w:rPr>
      </w:pPr>
    </w:p>
    <w:p w14:paraId="4FDA4770" w14:textId="1FDFD848" w:rsidR="00F108BF" w:rsidRPr="00834DB2" w:rsidRDefault="00D02713" w:rsidP="00F108BF">
      <w:pPr>
        <w:rPr>
          <w:b/>
          <w:sz w:val="20"/>
          <w:szCs w:val="20"/>
          <w14:cntxtAlts/>
        </w:rPr>
      </w:pPr>
      <w:r w:rsidRPr="00834DB2">
        <w:rPr>
          <w:b/>
          <w:sz w:val="20"/>
          <w:szCs w:val="20"/>
          <w14:cntxtAlts/>
        </w:rPr>
        <w:t xml:space="preserve">Is this a </w:t>
      </w:r>
      <w:r w:rsidR="00F108BF" w:rsidRPr="00834DB2">
        <w:rPr>
          <w:b/>
          <w:sz w:val="20"/>
          <w:szCs w:val="20"/>
          <w14:cntxtAlts/>
        </w:rPr>
        <w:t xml:space="preserve">GSA ITEM?  </w:t>
      </w:r>
      <w:proofErr w:type="gramStart"/>
      <w:r w:rsidRPr="00834DB2">
        <w:rPr>
          <w:b/>
          <w:bCs/>
          <w:sz w:val="20"/>
          <w:szCs w:val="20"/>
        </w:rPr>
        <w:t>Yes</w:t>
      </w:r>
      <w:proofErr w:type="gramEnd"/>
      <w:r w:rsidRPr="00834DB2">
        <w:rPr>
          <w:b/>
          <w:bCs/>
          <w:sz w:val="20"/>
          <w:szCs w:val="20"/>
        </w:rPr>
        <w:t xml:space="preserve"> </w:t>
      </w:r>
      <w:r w:rsidRPr="00834DB2">
        <w:rPr>
          <w:b/>
          <w:bCs/>
          <w:sz w:val="20"/>
          <w:szCs w:val="20"/>
          <w:highlight w:val="yellow"/>
        </w:rPr>
        <w:t>___</w:t>
      </w:r>
      <w:r w:rsidRPr="00834DB2">
        <w:rPr>
          <w:b/>
          <w:bCs/>
          <w:sz w:val="20"/>
          <w:szCs w:val="20"/>
        </w:rPr>
        <w:t xml:space="preserve">   No </w:t>
      </w:r>
      <w:r w:rsidRPr="00834DB2">
        <w:rPr>
          <w:b/>
          <w:bCs/>
          <w:sz w:val="20"/>
          <w:szCs w:val="20"/>
          <w:highlight w:val="yellow"/>
        </w:rPr>
        <w:t>___</w:t>
      </w:r>
      <w:r w:rsidR="00F108BF" w:rsidRPr="00834DB2">
        <w:rPr>
          <w:b/>
          <w:sz w:val="20"/>
          <w:szCs w:val="20"/>
          <w14:cntxtAlts/>
        </w:rPr>
        <w:t xml:space="preserve">. </w:t>
      </w:r>
      <w:r w:rsidR="00F108BF" w:rsidRPr="00834DB2">
        <w:rPr>
          <w:bCs/>
          <w:sz w:val="20"/>
          <w:szCs w:val="20"/>
          <w14:cntxtAlts/>
        </w:rPr>
        <w:t xml:space="preserve"> If </w:t>
      </w:r>
      <w:proofErr w:type="gramStart"/>
      <w:r w:rsidR="00F108BF" w:rsidRPr="00834DB2">
        <w:rPr>
          <w:bCs/>
          <w:sz w:val="20"/>
          <w:szCs w:val="20"/>
          <w14:cntxtAlts/>
        </w:rPr>
        <w:t>Yes</w:t>
      </w:r>
      <w:proofErr w:type="gramEnd"/>
      <w:r w:rsidR="00F108BF" w:rsidRPr="00834DB2">
        <w:rPr>
          <w:bCs/>
          <w:sz w:val="20"/>
          <w:szCs w:val="20"/>
          <w14:cntxtAlts/>
        </w:rPr>
        <w:t>, GSA Contract Number is: _________________________</w:t>
      </w:r>
    </w:p>
    <w:p w14:paraId="2C1F8CD4" w14:textId="77777777" w:rsidR="00F108BF" w:rsidRPr="00834DB2" w:rsidRDefault="00F108BF" w:rsidP="00F108BF">
      <w:pPr>
        <w:rPr>
          <w:bCs/>
          <w:sz w:val="20"/>
          <w:szCs w:val="20"/>
        </w:rPr>
      </w:pPr>
    </w:p>
    <w:p w14:paraId="516A76E2" w14:textId="77777777" w:rsidR="00F108BF" w:rsidRPr="00834DB2" w:rsidRDefault="00F108BF" w:rsidP="00F108BF">
      <w:pPr>
        <w:rPr>
          <w:b/>
          <w:sz w:val="20"/>
          <w:szCs w:val="20"/>
          <w:u w:val="single"/>
        </w:rPr>
      </w:pPr>
      <w:r w:rsidRPr="00834DB2">
        <w:rPr>
          <w:b/>
          <w:sz w:val="20"/>
          <w:szCs w:val="20"/>
          <w:u w:val="single"/>
        </w:rPr>
        <w:t>SHIPPING INFORMATION</w:t>
      </w:r>
    </w:p>
    <w:p w14:paraId="7C5F9C15" w14:textId="77777777" w:rsidR="00F108BF" w:rsidRPr="00834DB2" w:rsidRDefault="00F108BF" w:rsidP="00F108BF">
      <w:pPr>
        <w:rPr>
          <w:bCs/>
          <w:sz w:val="20"/>
          <w:szCs w:val="20"/>
        </w:rPr>
      </w:pPr>
    </w:p>
    <w:p w14:paraId="63C6F33E" w14:textId="77777777" w:rsidR="00B1555D" w:rsidRPr="00834DB2" w:rsidRDefault="00925CA5" w:rsidP="00F108BF">
      <w:pPr>
        <w:rPr>
          <w:b/>
          <w:sz w:val="20"/>
          <w:szCs w:val="20"/>
        </w:rPr>
      </w:pPr>
      <w:r w:rsidRPr="00834DB2">
        <w:rPr>
          <w:b/>
          <w:sz w:val="20"/>
          <w:szCs w:val="20"/>
        </w:rPr>
        <w:t xml:space="preserve">PLACE OF MFG/COUNTRY OF ORIGIN: </w:t>
      </w:r>
      <w:r w:rsidRPr="00834DB2">
        <w:rPr>
          <w:b/>
          <w:sz w:val="20"/>
          <w:szCs w:val="20"/>
          <w:highlight w:val="yellow"/>
        </w:rPr>
        <w:t>_____________</w:t>
      </w:r>
      <w:r w:rsidRPr="00834DB2">
        <w:rPr>
          <w:b/>
          <w:sz w:val="20"/>
          <w:szCs w:val="20"/>
        </w:rPr>
        <w:t xml:space="preserve">  </w:t>
      </w:r>
    </w:p>
    <w:p w14:paraId="7AF3C59D" w14:textId="38546187" w:rsidR="00F108BF" w:rsidRPr="00834DB2" w:rsidRDefault="00E614FF" w:rsidP="00F108BF">
      <w:pPr>
        <w:rPr>
          <w:b/>
          <w:sz w:val="20"/>
          <w:szCs w:val="20"/>
        </w:rPr>
      </w:pPr>
      <w:bookmarkStart w:id="0" w:name="_Hlk73688887"/>
      <w:r>
        <w:rPr>
          <w:b/>
          <w:bCs/>
          <w:sz w:val="20"/>
          <w:szCs w:val="20"/>
        </w:rPr>
        <w:t xml:space="preserve">IF NOT USA, </w:t>
      </w:r>
      <w:bookmarkEnd w:id="0"/>
      <w:r w:rsidR="00925CA5" w:rsidRPr="00834DB2">
        <w:rPr>
          <w:b/>
          <w:bCs/>
          <w:sz w:val="20"/>
          <w:szCs w:val="20"/>
        </w:rPr>
        <w:t xml:space="preserve">DUTY INCLUDED IN PRICE Yes </w:t>
      </w:r>
      <w:r w:rsidR="00925CA5" w:rsidRPr="00834DB2">
        <w:rPr>
          <w:b/>
          <w:bCs/>
          <w:sz w:val="20"/>
          <w:szCs w:val="20"/>
          <w:highlight w:val="yellow"/>
        </w:rPr>
        <w:t>___</w:t>
      </w:r>
      <w:r w:rsidR="00925CA5" w:rsidRPr="00834DB2">
        <w:rPr>
          <w:b/>
          <w:bCs/>
          <w:sz w:val="20"/>
          <w:szCs w:val="20"/>
        </w:rPr>
        <w:t xml:space="preserve">  </w:t>
      </w:r>
      <w:r w:rsidR="00B1555D" w:rsidRPr="00834DB2">
        <w:rPr>
          <w:b/>
          <w:bCs/>
          <w:sz w:val="20"/>
          <w:szCs w:val="20"/>
        </w:rPr>
        <w:t xml:space="preserve"> </w:t>
      </w:r>
      <w:r w:rsidR="00925CA5" w:rsidRPr="00834DB2">
        <w:rPr>
          <w:b/>
          <w:bCs/>
          <w:sz w:val="20"/>
          <w:szCs w:val="20"/>
        </w:rPr>
        <w:t xml:space="preserve">No </w:t>
      </w:r>
      <w:r w:rsidR="00925CA5" w:rsidRPr="00834DB2">
        <w:rPr>
          <w:b/>
          <w:bCs/>
          <w:sz w:val="20"/>
          <w:szCs w:val="20"/>
          <w:highlight w:val="yellow"/>
        </w:rPr>
        <w:t>___</w:t>
      </w:r>
    </w:p>
    <w:p w14:paraId="74F11F21" w14:textId="77777777" w:rsidR="00925CA5" w:rsidRPr="00834DB2" w:rsidRDefault="00925CA5" w:rsidP="009158AF">
      <w:pPr>
        <w:tabs>
          <w:tab w:val="left" w:pos="5040"/>
          <w:tab w:val="left" w:pos="5220"/>
        </w:tabs>
        <w:rPr>
          <w:bCs/>
          <w:sz w:val="20"/>
          <w:szCs w:val="20"/>
        </w:rPr>
      </w:pPr>
    </w:p>
    <w:p w14:paraId="61442202" w14:textId="00BD1B00" w:rsidR="00925CA5" w:rsidRPr="00834DB2" w:rsidRDefault="009158AF" w:rsidP="00C91C71">
      <w:pPr>
        <w:tabs>
          <w:tab w:val="left" w:pos="3960"/>
        </w:tabs>
        <w:rPr>
          <w:b/>
          <w:sz w:val="20"/>
          <w:szCs w:val="20"/>
        </w:rPr>
      </w:pPr>
      <w:r w:rsidRPr="00834DB2">
        <w:rPr>
          <w:b/>
          <w:sz w:val="20"/>
          <w:szCs w:val="20"/>
        </w:rPr>
        <w:t>SHIP TO</w:t>
      </w:r>
      <w:proofErr w:type="gramStart"/>
      <w:r w:rsidRPr="00834DB2">
        <w:rPr>
          <w:b/>
          <w:sz w:val="20"/>
          <w:szCs w:val="20"/>
        </w:rPr>
        <w:t xml:space="preserve">: </w:t>
      </w:r>
      <w:r w:rsidR="00C91C71" w:rsidRPr="00834DB2">
        <w:rPr>
          <w:b/>
          <w:sz w:val="20"/>
          <w:szCs w:val="20"/>
        </w:rPr>
        <w:tab/>
      </w:r>
      <w:r w:rsidR="00925CA5" w:rsidRPr="00834DB2">
        <w:rPr>
          <w:b/>
          <w:sz w:val="20"/>
          <w:szCs w:val="20"/>
        </w:rPr>
        <w:t>DELIVERY</w:t>
      </w:r>
      <w:proofErr w:type="gramEnd"/>
      <w:r w:rsidR="00925CA5" w:rsidRPr="00834DB2">
        <w:rPr>
          <w:b/>
          <w:sz w:val="20"/>
          <w:szCs w:val="20"/>
        </w:rPr>
        <w:t xml:space="preserve"> TIME </w:t>
      </w:r>
      <w:r w:rsidR="00925CA5" w:rsidRPr="00834DB2">
        <w:rPr>
          <w:b/>
          <w:sz w:val="20"/>
          <w:szCs w:val="20"/>
          <w:highlight w:val="yellow"/>
        </w:rPr>
        <w:t>__________</w:t>
      </w:r>
      <w:r w:rsidR="00327B25" w:rsidRPr="00834DB2">
        <w:rPr>
          <w:b/>
          <w:sz w:val="20"/>
          <w:szCs w:val="20"/>
        </w:rPr>
        <w:t xml:space="preserve"> </w:t>
      </w:r>
      <w:r w:rsidR="00395A40" w:rsidRPr="00834DB2">
        <w:rPr>
          <w:b/>
          <w:sz w:val="20"/>
          <w:szCs w:val="20"/>
        </w:rPr>
        <w:t xml:space="preserve">Calendar Days </w:t>
      </w:r>
      <w:r w:rsidR="00925CA5" w:rsidRPr="00834DB2">
        <w:rPr>
          <w:b/>
          <w:sz w:val="20"/>
          <w:szCs w:val="20"/>
        </w:rPr>
        <w:t xml:space="preserve">ARO </w:t>
      </w:r>
    </w:p>
    <w:p w14:paraId="0DD98BA9" w14:textId="00320FFD" w:rsidR="009158AF" w:rsidRPr="00607369" w:rsidRDefault="009158AF" w:rsidP="000A28D1">
      <w:pPr>
        <w:tabs>
          <w:tab w:val="left" w:pos="3960"/>
        </w:tabs>
        <w:rPr>
          <w:b/>
          <w:sz w:val="20"/>
          <w:szCs w:val="20"/>
        </w:rPr>
      </w:pPr>
      <w:r w:rsidRPr="00834DB2">
        <w:rPr>
          <w:bCs/>
          <w:sz w:val="20"/>
          <w:szCs w:val="20"/>
        </w:rPr>
        <w:t>Portsmouth</w:t>
      </w:r>
      <w:r w:rsidRPr="00607369">
        <w:rPr>
          <w:bCs/>
          <w:sz w:val="20"/>
          <w:szCs w:val="20"/>
        </w:rPr>
        <w:t xml:space="preserve"> Naval Shipyard</w:t>
      </w:r>
      <w:r w:rsidR="00CD143B" w:rsidRPr="00607369">
        <w:rPr>
          <w:b/>
          <w:sz w:val="20"/>
          <w:szCs w:val="20"/>
        </w:rPr>
        <w:t xml:space="preserve"> </w:t>
      </w:r>
    </w:p>
    <w:p w14:paraId="6DCF7934" w14:textId="7A75F987" w:rsidR="007C57DD" w:rsidRPr="00607369" w:rsidRDefault="009158AF" w:rsidP="000A28D1">
      <w:pPr>
        <w:tabs>
          <w:tab w:val="left" w:pos="3960"/>
        </w:tabs>
        <w:rPr>
          <w:b/>
          <w:sz w:val="20"/>
          <w:szCs w:val="20"/>
        </w:rPr>
      </w:pPr>
      <w:r w:rsidRPr="00607369">
        <w:rPr>
          <w:bCs/>
          <w:sz w:val="20"/>
          <w:szCs w:val="20"/>
        </w:rPr>
        <w:t>Receiving Officer</w:t>
      </w:r>
      <w:r w:rsidRPr="00607369">
        <w:rPr>
          <w:b/>
          <w:sz w:val="20"/>
          <w:szCs w:val="20"/>
        </w:rPr>
        <w:t xml:space="preserve"> </w:t>
      </w:r>
      <w:r w:rsidR="00C91C71" w:rsidRPr="00607369">
        <w:rPr>
          <w:b/>
          <w:sz w:val="20"/>
          <w:szCs w:val="20"/>
        </w:rPr>
        <w:tab/>
      </w:r>
      <w:r w:rsidR="00925CA5" w:rsidRPr="00607369">
        <w:rPr>
          <w:b/>
          <w:sz w:val="20"/>
          <w:szCs w:val="20"/>
        </w:rPr>
        <w:t xml:space="preserve">FOB TERMS (CIRCLE): </w:t>
      </w:r>
      <w:r w:rsidR="00925CA5" w:rsidRPr="001520EB">
        <w:rPr>
          <w:b/>
          <w:sz w:val="20"/>
          <w:szCs w:val="20"/>
          <w:highlight w:val="yellow"/>
          <w:u w:val="single"/>
        </w:rPr>
        <w:t xml:space="preserve">DESTINATION </w:t>
      </w:r>
      <w:r w:rsidR="00925CA5" w:rsidRPr="00607369">
        <w:rPr>
          <w:b/>
          <w:sz w:val="20"/>
          <w:szCs w:val="20"/>
        </w:rPr>
        <w:t xml:space="preserve">OR </w:t>
      </w:r>
      <w:r w:rsidR="00030EEA" w:rsidRPr="001520EB">
        <w:rPr>
          <w:b/>
          <w:sz w:val="20"/>
          <w:szCs w:val="20"/>
        </w:rPr>
        <w:t>ORIGIN</w:t>
      </w:r>
      <w:r w:rsidR="00925CA5" w:rsidRPr="00395A40">
        <w:rPr>
          <w:b/>
          <w:sz w:val="20"/>
          <w:szCs w:val="20"/>
          <w:highlight w:val="yellow"/>
        </w:rPr>
        <w:t xml:space="preserve"> </w:t>
      </w:r>
    </w:p>
    <w:p w14:paraId="4B69C38A" w14:textId="6B25EB34" w:rsidR="00925CA5" w:rsidRPr="007326D4" w:rsidRDefault="009158AF" w:rsidP="000A28D1">
      <w:pPr>
        <w:tabs>
          <w:tab w:val="left" w:pos="3960"/>
        </w:tabs>
        <w:rPr>
          <w:bCs/>
          <w:sz w:val="20"/>
          <w:szCs w:val="20"/>
        </w:rPr>
      </w:pPr>
      <w:r w:rsidRPr="007326D4">
        <w:rPr>
          <w:bCs/>
          <w:sz w:val="20"/>
          <w:szCs w:val="20"/>
        </w:rPr>
        <w:t xml:space="preserve">BLDG 170 </w:t>
      </w:r>
    </w:p>
    <w:p w14:paraId="055AF5AC" w14:textId="77777777" w:rsidR="000A28D1" w:rsidRDefault="007C57DD" w:rsidP="000A28D1">
      <w:pPr>
        <w:tabs>
          <w:tab w:val="left" w:pos="3960"/>
        </w:tabs>
        <w:rPr>
          <w:b/>
          <w:bCs/>
          <w:sz w:val="20"/>
          <w:szCs w:val="20"/>
        </w:rPr>
      </w:pPr>
      <w:r w:rsidRPr="00607369">
        <w:rPr>
          <w:sz w:val="20"/>
          <w:szCs w:val="20"/>
        </w:rPr>
        <w:t>Kittery, Maine 03904</w:t>
      </w:r>
      <w:r w:rsidR="00925CA5" w:rsidRPr="00607369">
        <w:rPr>
          <w:sz w:val="20"/>
          <w:szCs w:val="20"/>
        </w:rPr>
        <w:t xml:space="preserve"> </w:t>
      </w:r>
      <w:r w:rsidR="00C91C71" w:rsidRPr="00607369">
        <w:rPr>
          <w:sz w:val="20"/>
          <w:szCs w:val="20"/>
        </w:rPr>
        <w:tab/>
      </w:r>
      <w:r w:rsidR="000A28D1" w:rsidRPr="00607369">
        <w:rPr>
          <w:b/>
          <w:bCs/>
          <w:sz w:val="20"/>
          <w:szCs w:val="20"/>
        </w:rPr>
        <w:t>ORIGIN CITY</w:t>
      </w:r>
      <w:r w:rsidR="000A28D1">
        <w:rPr>
          <w:b/>
          <w:bCs/>
          <w:sz w:val="20"/>
          <w:szCs w:val="20"/>
        </w:rPr>
        <w:t xml:space="preserve"> &amp; </w:t>
      </w:r>
      <w:r w:rsidR="000A28D1" w:rsidRPr="00607369">
        <w:rPr>
          <w:b/>
          <w:bCs/>
          <w:sz w:val="20"/>
          <w:szCs w:val="20"/>
        </w:rPr>
        <w:t xml:space="preserve">STATE: _________________ </w:t>
      </w:r>
    </w:p>
    <w:p w14:paraId="468BAFFC" w14:textId="77777777" w:rsidR="000A28D1" w:rsidRPr="000A28D1" w:rsidRDefault="000A28D1" w:rsidP="000A28D1">
      <w:pPr>
        <w:tabs>
          <w:tab w:val="left" w:pos="3960"/>
        </w:tabs>
        <w:rPr>
          <w:sz w:val="20"/>
          <w:szCs w:val="20"/>
        </w:rPr>
      </w:pPr>
    </w:p>
    <w:p w14:paraId="337F6485" w14:textId="49791E49" w:rsidR="00925CA5" w:rsidRPr="00607369" w:rsidRDefault="000A28D1" w:rsidP="000A28D1">
      <w:pPr>
        <w:tabs>
          <w:tab w:val="left" w:pos="3960"/>
        </w:tabs>
        <w:rPr>
          <w:b/>
          <w:sz w:val="20"/>
          <w:szCs w:val="20"/>
        </w:rPr>
      </w:pPr>
      <w:r>
        <w:rPr>
          <w:b/>
          <w:bCs/>
          <w:sz w:val="20"/>
          <w:szCs w:val="20"/>
        </w:rPr>
        <w:tab/>
      </w:r>
      <w:r w:rsidR="00925CA5" w:rsidRPr="00607369">
        <w:rPr>
          <w:b/>
          <w:sz w:val="20"/>
          <w:szCs w:val="20"/>
        </w:rPr>
        <w:t xml:space="preserve">EST FREIGHT COST: _________________ </w:t>
      </w:r>
    </w:p>
    <w:p w14:paraId="393FFE8F" w14:textId="77777777" w:rsidR="0057370B" w:rsidRPr="00607369" w:rsidRDefault="0057370B" w:rsidP="0057370B">
      <w:pPr>
        <w:rPr>
          <w:sz w:val="20"/>
          <w:szCs w:val="20"/>
        </w:rPr>
      </w:pPr>
    </w:p>
    <w:p w14:paraId="67158F49" w14:textId="1C1771B7" w:rsidR="0057370B" w:rsidRPr="00607369" w:rsidRDefault="008F2BF5" w:rsidP="0057370B">
      <w:pPr>
        <w:rPr>
          <w:sz w:val="20"/>
          <w:szCs w:val="20"/>
        </w:rPr>
      </w:pPr>
      <w:r w:rsidRPr="00607369">
        <w:rPr>
          <w:b/>
          <w:sz w:val="20"/>
          <w:szCs w:val="20"/>
          <w:u w:val="single"/>
        </w:rPr>
        <w:t>IMPORTANT NOTE</w:t>
      </w:r>
      <w:r w:rsidRPr="00607369">
        <w:rPr>
          <w:b/>
          <w:sz w:val="20"/>
          <w:szCs w:val="20"/>
        </w:rPr>
        <w:t xml:space="preserve">: </w:t>
      </w:r>
      <w:r w:rsidR="00CD6F75" w:rsidRPr="00CD6F75">
        <w:rPr>
          <w:bCs/>
          <w:sz w:val="20"/>
          <w:szCs w:val="20"/>
        </w:rPr>
        <w:t xml:space="preserve">The below Required Delivery Date (RDD) </w:t>
      </w:r>
      <w:r w:rsidR="00CD6F75" w:rsidRPr="00CD6F75">
        <w:rPr>
          <w:bCs/>
          <w:sz w:val="20"/>
          <w:szCs w:val="20"/>
          <w:u w:val="single"/>
        </w:rPr>
        <w:t>shall</w:t>
      </w:r>
      <w:r w:rsidR="00CD6F75" w:rsidRPr="00CD6F75">
        <w:rPr>
          <w:bCs/>
          <w:sz w:val="20"/>
          <w:szCs w:val="20"/>
        </w:rPr>
        <w:t xml:space="preserve"> be met or exceeded </w:t>
      </w:r>
      <w:proofErr w:type="gramStart"/>
      <w:r w:rsidR="00CD6F75" w:rsidRPr="00CD6F75">
        <w:rPr>
          <w:bCs/>
          <w:sz w:val="20"/>
          <w:szCs w:val="20"/>
        </w:rPr>
        <w:t>in order to</w:t>
      </w:r>
      <w:proofErr w:type="gramEnd"/>
      <w:r w:rsidR="00CD6F75" w:rsidRPr="00CD6F75">
        <w:rPr>
          <w:bCs/>
          <w:sz w:val="20"/>
          <w:szCs w:val="20"/>
        </w:rPr>
        <w:t xml:space="preserve"> ensure your offer is considered responsive. If no offers are received which meet or exceed the Government’s RDD, award </w:t>
      </w:r>
      <w:r w:rsidR="00CD6F75" w:rsidRPr="00CD6F75">
        <w:rPr>
          <w:bCs/>
          <w:sz w:val="20"/>
          <w:szCs w:val="20"/>
          <w:u w:val="single"/>
        </w:rPr>
        <w:t>may</w:t>
      </w:r>
      <w:r w:rsidR="00CD6F75" w:rsidRPr="00CD6F75">
        <w:rPr>
          <w:bCs/>
          <w:sz w:val="20"/>
          <w:szCs w:val="20"/>
        </w:rPr>
        <w:t xml:space="preserve"> proceed to the LPTA </w:t>
      </w:r>
      <w:proofErr w:type="gramStart"/>
      <w:r w:rsidR="00CD6F75" w:rsidRPr="00CD6F75">
        <w:rPr>
          <w:bCs/>
          <w:sz w:val="20"/>
          <w:szCs w:val="20"/>
        </w:rPr>
        <w:t>offeror</w:t>
      </w:r>
      <w:r w:rsidR="00E754DA">
        <w:rPr>
          <w:bCs/>
          <w:sz w:val="20"/>
          <w:szCs w:val="20"/>
        </w:rPr>
        <w:t>, and</w:t>
      </w:r>
      <w:proofErr w:type="gramEnd"/>
      <w:r w:rsidR="00E754DA">
        <w:rPr>
          <w:bCs/>
          <w:sz w:val="20"/>
          <w:szCs w:val="20"/>
        </w:rPr>
        <w:t xml:space="preserve"> </w:t>
      </w:r>
      <w:r w:rsidR="00E754DA" w:rsidRPr="00E2124A">
        <w:rPr>
          <w:bCs/>
          <w:sz w:val="20"/>
          <w:szCs w:val="20"/>
          <w:u w:val="single"/>
        </w:rPr>
        <w:t>may</w:t>
      </w:r>
      <w:r w:rsidR="00E754DA">
        <w:rPr>
          <w:bCs/>
          <w:sz w:val="20"/>
          <w:szCs w:val="20"/>
        </w:rPr>
        <w:t xml:space="preserve"> be made based on soonest del</w:t>
      </w:r>
      <w:r w:rsidR="00CE4B71">
        <w:rPr>
          <w:bCs/>
          <w:sz w:val="20"/>
          <w:szCs w:val="20"/>
        </w:rPr>
        <w:t>i</w:t>
      </w:r>
      <w:r w:rsidR="00E754DA">
        <w:rPr>
          <w:bCs/>
          <w:sz w:val="20"/>
          <w:szCs w:val="20"/>
        </w:rPr>
        <w:t>very</w:t>
      </w:r>
      <w:r w:rsidR="00CD6F75" w:rsidRPr="00CD6F75">
        <w:rPr>
          <w:bCs/>
          <w:sz w:val="20"/>
          <w:szCs w:val="20"/>
        </w:rPr>
        <w:t>.</w:t>
      </w:r>
    </w:p>
    <w:p w14:paraId="38645567" w14:textId="77777777" w:rsidR="00F50109" w:rsidRDefault="00F50109" w:rsidP="0057370B">
      <w:pPr>
        <w:rPr>
          <w:b/>
          <w:sz w:val="20"/>
          <w:szCs w:val="20"/>
        </w:rPr>
      </w:pPr>
    </w:p>
    <w:p w14:paraId="08A5484B" w14:textId="79C3950C" w:rsidR="008F2BF5" w:rsidRPr="00607369" w:rsidRDefault="0057370B" w:rsidP="0057370B">
      <w:pPr>
        <w:rPr>
          <w:sz w:val="20"/>
          <w:szCs w:val="20"/>
        </w:rPr>
      </w:pPr>
      <w:r w:rsidRPr="00607369">
        <w:rPr>
          <w:b/>
          <w:sz w:val="20"/>
          <w:szCs w:val="20"/>
        </w:rPr>
        <w:tab/>
      </w:r>
      <w:r w:rsidR="00CD6F75">
        <w:rPr>
          <w:b/>
          <w:sz w:val="20"/>
          <w:szCs w:val="20"/>
        </w:rPr>
        <w:tab/>
      </w:r>
      <w:r w:rsidR="00CD6F75">
        <w:rPr>
          <w:b/>
          <w:sz w:val="20"/>
          <w:szCs w:val="20"/>
        </w:rPr>
        <w:tab/>
      </w:r>
      <w:r w:rsidRPr="00607369">
        <w:rPr>
          <w:b/>
          <w:sz w:val="20"/>
          <w:szCs w:val="20"/>
        </w:rPr>
        <w:tab/>
      </w:r>
      <w:r w:rsidRPr="00607369">
        <w:rPr>
          <w:b/>
          <w:sz w:val="20"/>
          <w:szCs w:val="20"/>
        </w:rPr>
        <w:tab/>
      </w:r>
      <w:r w:rsidR="00E754DA">
        <w:rPr>
          <w:b/>
          <w:sz w:val="20"/>
          <w:szCs w:val="20"/>
        </w:rPr>
        <w:tab/>
      </w:r>
      <w:r w:rsidRPr="00607369">
        <w:rPr>
          <w:b/>
          <w:sz w:val="20"/>
          <w:szCs w:val="20"/>
        </w:rPr>
        <w:tab/>
      </w:r>
      <w:r w:rsidR="008F2BF5" w:rsidRPr="00607369">
        <w:rPr>
          <w:b/>
          <w:sz w:val="20"/>
          <w:szCs w:val="20"/>
        </w:rPr>
        <w:t xml:space="preserve">GOVERNMENT </w:t>
      </w:r>
      <w:r w:rsidR="008F2BF5" w:rsidRPr="00834DB2">
        <w:rPr>
          <w:b/>
          <w:sz w:val="20"/>
          <w:szCs w:val="20"/>
          <w:highlight w:val="yellow"/>
        </w:rPr>
        <w:t>RDD</w:t>
      </w:r>
      <w:r w:rsidR="008F2BF5" w:rsidRPr="00607369">
        <w:rPr>
          <w:b/>
          <w:sz w:val="20"/>
          <w:szCs w:val="20"/>
        </w:rPr>
        <w:t>: _____</w:t>
      </w:r>
      <w:r w:rsidR="00D205D6" w:rsidRPr="00D205D6">
        <w:rPr>
          <w:b/>
          <w:sz w:val="20"/>
          <w:szCs w:val="20"/>
          <w:u w:val="single"/>
        </w:rPr>
        <w:t>ASAP</w:t>
      </w:r>
      <w:r w:rsidR="008F2BF5" w:rsidRPr="00607369">
        <w:rPr>
          <w:b/>
          <w:sz w:val="20"/>
          <w:szCs w:val="20"/>
        </w:rPr>
        <w:t xml:space="preserve">_____ </w:t>
      </w:r>
    </w:p>
    <w:p w14:paraId="47D3149A" w14:textId="77777777" w:rsidR="0057370B" w:rsidRPr="001B585B" w:rsidRDefault="0057370B" w:rsidP="00925CA5">
      <w:pPr>
        <w:rPr>
          <w:bCs/>
          <w:sz w:val="20"/>
          <w:szCs w:val="20"/>
        </w:rPr>
      </w:pPr>
    </w:p>
    <w:p w14:paraId="07CA29FF" w14:textId="77777777" w:rsidR="00925CA5" w:rsidRPr="00607369" w:rsidRDefault="00F108BF" w:rsidP="00925CA5">
      <w:pPr>
        <w:rPr>
          <w:b/>
          <w:sz w:val="20"/>
          <w:szCs w:val="20"/>
          <w:u w:val="single"/>
        </w:rPr>
      </w:pPr>
      <w:r w:rsidRPr="00607369">
        <w:rPr>
          <w:b/>
          <w:sz w:val="20"/>
          <w:szCs w:val="20"/>
          <w:u w:val="single"/>
        </w:rPr>
        <w:t xml:space="preserve">PAYMENT </w:t>
      </w:r>
      <w:r w:rsidR="007C430E" w:rsidRPr="00607369">
        <w:rPr>
          <w:b/>
          <w:sz w:val="20"/>
          <w:szCs w:val="20"/>
          <w:u w:val="single"/>
        </w:rPr>
        <w:t>INFORMATION</w:t>
      </w:r>
    </w:p>
    <w:p w14:paraId="71B9CB23" w14:textId="77777777" w:rsidR="00F108BF" w:rsidRPr="001B585B" w:rsidRDefault="00F108BF" w:rsidP="00925CA5">
      <w:pPr>
        <w:rPr>
          <w:bCs/>
          <w:sz w:val="20"/>
          <w:szCs w:val="20"/>
        </w:rPr>
      </w:pPr>
    </w:p>
    <w:p w14:paraId="7FB3040F" w14:textId="77777777" w:rsidR="00925CA5" w:rsidRPr="00607369" w:rsidRDefault="00925CA5" w:rsidP="00925CA5">
      <w:pPr>
        <w:rPr>
          <w:sz w:val="20"/>
          <w:szCs w:val="20"/>
        </w:rPr>
      </w:pPr>
      <w:r w:rsidRPr="00607369">
        <w:rPr>
          <w:sz w:val="20"/>
          <w:szCs w:val="20"/>
        </w:rPr>
        <w:t>PAYMENT TERMS_____</w:t>
      </w:r>
      <w:proofErr w:type="gramStart"/>
      <w:r w:rsidRPr="00607369">
        <w:rPr>
          <w:sz w:val="20"/>
          <w:szCs w:val="20"/>
        </w:rPr>
        <w:t>_%_</w:t>
      </w:r>
      <w:proofErr w:type="gramEnd"/>
      <w:r w:rsidRPr="00607369">
        <w:rPr>
          <w:sz w:val="20"/>
          <w:szCs w:val="20"/>
        </w:rPr>
        <w:t>_____DAYS DISCOUNT TERMS __________________</w:t>
      </w:r>
    </w:p>
    <w:p w14:paraId="11AFA784" w14:textId="77777777" w:rsidR="00925CA5" w:rsidRPr="00607369" w:rsidRDefault="00925CA5" w:rsidP="00925CA5">
      <w:pPr>
        <w:rPr>
          <w:sz w:val="20"/>
          <w:szCs w:val="20"/>
        </w:rPr>
      </w:pPr>
    </w:p>
    <w:p w14:paraId="34C390B6" w14:textId="77777777" w:rsidR="00FD2E3B" w:rsidRDefault="00925CA5" w:rsidP="00925CA5">
      <w:pPr>
        <w:rPr>
          <w:sz w:val="20"/>
          <w:szCs w:val="20"/>
        </w:rPr>
      </w:pPr>
      <w:r w:rsidRPr="00607369">
        <w:rPr>
          <w:sz w:val="20"/>
          <w:szCs w:val="20"/>
        </w:rPr>
        <w:t>Please indicate the method (s) of payment you accept (Government Purchase Card: GPC or Wide Area Workflow: WAWF).  Payment</w:t>
      </w:r>
      <w:r w:rsidRPr="00D02713">
        <w:rPr>
          <w:sz w:val="20"/>
          <w:szCs w:val="20"/>
        </w:rPr>
        <w:t xml:space="preserve"> terms are always Net 30 </w:t>
      </w:r>
      <w:r w:rsidRPr="00FD2E3B">
        <w:rPr>
          <w:sz w:val="20"/>
          <w:szCs w:val="20"/>
          <w:u w:val="single"/>
        </w:rPr>
        <w:t>AFTER</w:t>
      </w:r>
      <w:r w:rsidRPr="00D02713">
        <w:rPr>
          <w:sz w:val="20"/>
          <w:szCs w:val="20"/>
        </w:rPr>
        <w:t xml:space="preserve"> the material has passed inspection and has been accepted. </w:t>
      </w:r>
    </w:p>
    <w:p w14:paraId="2CCD7515" w14:textId="77777777" w:rsidR="00FD2E3B" w:rsidRDefault="00FD2E3B" w:rsidP="00925CA5">
      <w:pPr>
        <w:rPr>
          <w:sz w:val="20"/>
          <w:szCs w:val="20"/>
        </w:rPr>
      </w:pPr>
    </w:p>
    <w:p w14:paraId="53809196" w14:textId="2B0EC42C" w:rsidR="00677DD7" w:rsidRDefault="00925CA5" w:rsidP="006947AF">
      <w:pPr>
        <w:rPr>
          <w:sz w:val="20"/>
          <w:szCs w:val="20"/>
        </w:rPr>
      </w:pPr>
      <w:proofErr w:type="gramStart"/>
      <w:r w:rsidRPr="00D02713">
        <w:rPr>
          <w:b/>
          <w:sz w:val="20"/>
          <w:szCs w:val="20"/>
        </w:rPr>
        <w:t>GPC</w:t>
      </w:r>
      <w:r w:rsidR="00677DD7">
        <w:rPr>
          <w:b/>
          <w:sz w:val="20"/>
          <w:szCs w:val="20"/>
        </w:rPr>
        <w:t xml:space="preserve"> </w:t>
      </w:r>
      <w:r w:rsidRPr="00D02713">
        <w:rPr>
          <w:b/>
          <w:sz w:val="20"/>
          <w:szCs w:val="20"/>
        </w:rPr>
        <w:t>_</w:t>
      </w:r>
      <w:r w:rsidRPr="002337D0">
        <w:rPr>
          <w:b/>
          <w:sz w:val="20"/>
          <w:szCs w:val="20"/>
          <w:highlight w:val="yellow"/>
        </w:rPr>
        <w:t>_</w:t>
      </w:r>
      <w:proofErr w:type="gramEnd"/>
      <w:r w:rsidRPr="002337D0">
        <w:rPr>
          <w:b/>
          <w:sz w:val="20"/>
          <w:szCs w:val="20"/>
          <w:highlight w:val="yellow"/>
        </w:rPr>
        <w:t>_______</w:t>
      </w:r>
      <w:r w:rsidRPr="00D02713">
        <w:rPr>
          <w:b/>
          <w:sz w:val="20"/>
          <w:szCs w:val="20"/>
        </w:rPr>
        <w:t xml:space="preserve">__ </w:t>
      </w:r>
      <w:r w:rsidR="00677DD7">
        <w:rPr>
          <w:b/>
          <w:sz w:val="20"/>
          <w:szCs w:val="20"/>
        </w:rPr>
        <w:t>-OR-</w:t>
      </w:r>
      <w:r w:rsidRPr="00D02713">
        <w:rPr>
          <w:b/>
          <w:sz w:val="20"/>
          <w:szCs w:val="20"/>
        </w:rPr>
        <w:t xml:space="preserve"> WAWF</w:t>
      </w:r>
      <w:r w:rsidR="00677DD7">
        <w:rPr>
          <w:b/>
          <w:sz w:val="20"/>
          <w:szCs w:val="20"/>
        </w:rPr>
        <w:t xml:space="preserve"> </w:t>
      </w:r>
      <w:r w:rsidRPr="00D02713">
        <w:rPr>
          <w:b/>
          <w:sz w:val="20"/>
          <w:szCs w:val="20"/>
        </w:rPr>
        <w:t>_</w:t>
      </w:r>
      <w:r w:rsidRPr="002337D0">
        <w:rPr>
          <w:b/>
          <w:sz w:val="20"/>
          <w:szCs w:val="20"/>
          <w:highlight w:val="yellow"/>
        </w:rPr>
        <w:t>_________</w:t>
      </w:r>
      <w:r w:rsidRPr="00D02713">
        <w:rPr>
          <w:b/>
          <w:sz w:val="20"/>
          <w:szCs w:val="20"/>
        </w:rPr>
        <w:t>__</w:t>
      </w:r>
    </w:p>
    <w:p w14:paraId="0E3BA2E3" w14:textId="62C2CD5E" w:rsidR="00A6509C" w:rsidRDefault="00A6509C">
      <w:pPr>
        <w:rPr>
          <w:bCs/>
          <w:sz w:val="20"/>
          <w:szCs w:val="20"/>
        </w:rPr>
      </w:pPr>
      <w:r>
        <w:rPr>
          <w:bCs/>
          <w:sz w:val="20"/>
          <w:szCs w:val="20"/>
        </w:rPr>
        <w:br w:type="page"/>
      </w:r>
    </w:p>
    <w:p w14:paraId="664D847C" w14:textId="77777777" w:rsidR="000226FB" w:rsidRDefault="000226FB" w:rsidP="006947AF">
      <w:pPr>
        <w:rPr>
          <w:bCs/>
          <w:sz w:val="20"/>
          <w:szCs w:val="20"/>
        </w:rPr>
      </w:pPr>
    </w:p>
    <w:p w14:paraId="19A65F3F" w14:textId="77777777" w:rsidR="00873C7A" w:rsidRPr="00D02713" w:rsidRDefault="00873C7A" w:rsidP="00873C7A">
      <w:pPr>
        <w:rPr>
          <w:b/>
          <w:sz w:val="20"/>
          <w:szCs w:val="20"/>
          <w:u w:val="single"/>
        </w:rPr>
      </w:pPr>
      <w:r w:rsidRPr="00706613">
        <w:rPr>
          <w:b/>
          <w:sz w:val="20"/>
          <w:szCs w:val="20"/>
          <w:highlight w:val="yellow"/>
          <w:u w:val="single"/>
        </w:rPr>
        <w:t>YOUR COMPANY INFORMATION</w:t>
      </w:r>
    </w:p>
    <w:p w14:paraId="1EA0B4C7" w14:textId="77777777" w:rsidR="00873C7A" w:rsidRPr="00AB3963" w:rsidRDefault="00873C7A" w:rsidP="00873C7A">
      <w:pPr>
        <w:rPr>
          <w:bCs/>
          <w:sz w:val="20"/>
          <w:szCs w:val="20"/>
        </w:rPr>
      </w:pPr>
    </w:p>
    <w:p w14:paraId="1643F54F" w14:textId="0EE036F3" w:rsidR="00873C7A" w:rsidRPr="00D02713" w:rsidRDefault="00873C7A" w:rsidP="00873C7A">
      <w:pPr>
        <w:rPr>
          <w:b/>
          <w:sz w:val="20"/>
          <w:szCs w:val="20"/>
        </w:rPr>
      </w:pPr>
      <w:r w:rsidRPr="00D02713">
        <w:rPr>
          <w:b/>
          <w:sz w:val="20"/>
          <w:szCs w:val="20"/>
        </w:rPr>
        <w:t>YOUR BUSINESS SIZE (</w:t>
      </w:r>
      <w:r w:rsidRPr="00536DD5">
        <w:rPr>
          <w:b/>
          <w:sz w:val="20"/>
          <w:szCs w:val="20"/>
          <w:highlight w:val="yellow"/>
        </w:rPr>
        <w:t>CIRCLE ONE</w:t>
      </w:r>
      <w:r w:rsidRPr="00D02713">
        <w:rPr>
          <w:b/>
          <w:sz w:val="20"/>
          <w:szCs w:val="20"/>
        </w:rPr>
        <w:t>):</w:t>
      </w:r>
      <w:r w:rsidRPr="00706613">
        <w:rPr>
          <w:bCs/>
          <w:sz w:val="20"/>
          <w:szCs w:val="20"/>
        </w:rPr>
        <w:t xml:space="preserve"> Large</w:t>
      </w:r>
      <w:r w:rsidR="003657B8">
        <w:rPr>
          <w:bCs/>
          <w:sz w:val="20"/>
          <w:szCs w:val="20"/>
        </w:rPr>
        <w:t xml:space="preserve"> (LG)</w:t>
      </w:r>
      <w:r w:rsidRPr="00706613">
        <w:rPr>
          <w:bCs/>
          <w:sz w:val="20"/>
          <w:szCs w:val="20"/>
        </w:rPr>
        <w:t xml:space="preserve">, Small (SB), Small-Disadvantaged Business (SDB), Veteran-Owned Small Business (VOSB), Women-Owned Small Business (WOSB), Economically Disadvantaged Women-Owned Small Business (EDWOSB), </w:t>
      </w:r>
      <w:proofErr w:type="gramStart"/>
      <w:r w:rsidRPr="00706613">
        <w:rPr>
          <w:bCs/>
          <w:sz w:val="20"/>
          <w:szCs w:val="20"/>
        </w:rPr>
        <w:t>Service Disabled</w:t>
      </w:r>
      <w:proofErr w:type="gramEnd"/>
      <w:r w:rsidRPr="00706613">
        <w:rPr>
          <w:bCs/>
          <w:sz w:val="20"/>
          <w:szCs w:val="20"/>
        </w:rPr>
        <w:t xml:space="preserve"> Veteran Owned Small Business (SDOVSB), </w:t>
      </w:r>
      <w:r w:rsidR="00C76A0C">
        <w:rPr>
          <w:bCs/>
          <w:sz w:val="20"/>
          <w:szCs w:val="20"/>
        </w:rPr>
        <w:t>(</w:t>
      </w:r>
      <w:r w:rsidRPr="00706613">
        <w:rPr>
          <w:bCs/>
          <w:sz w:val="20"/>
          <w:szCs w:val="20"/>
        </w:rPr>
        <w:t>HUBZONE</w:t>
      </w:r>
      <w:r w:rsidR="00C76A0C">
        <w:rPr>
          <w:bCs/>
          <w:sz w:val="20"/>
          <w:szCs w:val="20"/>
        </w:rPr>
        <w:t>)</w:t>
      </w:r>
      <w:r w:rsidRPr="00706613">
        <w:rPr>
          <w:bCs/>
          <w:sz w:val="20"/>
          <w:szCs w:val="20"/>
        </w:rPr>
        <w:t xml:space="preserve">, </w:t>
      </w:r>
      <w:r w:rsidR="00C76A0C">
        <w:rPr>
          <w:bCs/>
          <w:sz w:val="20"/>
          <w:szCs w:val="20"/>
        </w:rPr>
        <w:t>(</w:t>
      </w:r>
      <w:r w:rsidRPr="00706613">
        <w:rPr>
          <w:bCs/>
          <w:sz w:val="20"/>
          <w:szCs w:val="20"/>
        </w:rPr>
        <w:t>8a</w:t>
      </w:r>
      <w:r w:rsidR="00C76A0C">
        <w:rPr>
          <w:bCs/>
          <w:sz w:val="20"/>
          <w:szCs w:val="20"/>
        </w:rPr>
        <w:t>)</w:t>
      </w:r>
      <w:r w:rsidR="003657B8">
        <w:rPr>
          <w:bCs/>
          <w:sz w:val="20"/>
          <w:szCs w:val="20"/>
        </w:rPr>
        <w:t xml:space="preserve">. </w:t>
      </w:r>
    </w:p>
    <w:p w14:paraId="4826A852" w14:textId="77777777" w:rsidR="00873C7A" w:rsidRPr="00AB3963" w:rsidRDefault="00873C7A" w:rsidP="00873C7A">
      <w:pPr>
        <w:rPr>
          <w:bCs/>
          <w:sz w:val="20"/>
          <w:szCs w:val="20"/>
        </w:rPr>
      </w:pPr>
    </w:p>
    <w:p w14:paraId="0E143CB7" w14:textId="77777777" w:rsidR="00873C7A" w:rsidRPr="00706613" w:rsidRDefault="00873C7A" w:rsidP="00873C7A">
      <w:pPr>
        <w:rPr>
          <w:sz w:val="20"/>
          <w:szCs w:val="20"/>
        </w:rPr>
      </w:pPr>
      <w:r w:rsidRPr="00D02713">
        <w:rPr>
          <w:b/>
          <w:sz w:val="20"/>
          <w:szCs w:val="20"/>
        </w:rPr>
        <w:t xml:space="preserve">QUOTING AS MANUFACTURER? </w:t>
      </w:r>
      <w:proofErr w:type="gramStart"/>
      <w:r w:rsidRPr="00706613">
        <w:rPr>
          <w:sz w:val="20"/>
          <w:szCs w:val="20"/>
        </w:rPr>
        <w:t>Yes</w:t>
      </w:r>
      <w:proofErr w:type="gramEnd"/>
      <w:r w:rsidRPr="00706613">
        <w:rPr>
          <w:sz w:val="20"/>
          <w:szCs w:val="20"/>
        </w:rPr>
        <w:t xml:space="preserve"> </w:t>
      </w:r>
      <w:r w:rsidRPr="00706613">
        <w:rPr>
          <w:sz w:val="20"/>
          <w:szCs w:val="20"/>
          <w:highlight w:val="yellow"/>
        </w:rPr>
        <w:t>___</w:t>
      </w:r>
      <w:r w:rsidRPr="00706613">
        <w:rPr>
          <w:sz w:val="20"/>
          <w:szCs w:val="20"/>
        </w:rPr>
        <w:t xml:space="preserve">   No </w:t>
      </w:r>
      <w:r w:rsidRPr="00706613">
        <w:rPr>
          <w:sz w:val="20"/>
          <w:szCs w:val="20"/>
          <w:highlight w:val="yellow"/>
        </w:rPr>
        <w:t>___</w:t>
      </w:r>
    </w:p>
    <w:p w14:paraId="3969F3AD" w14:textId="77777777" w:rsidR="00873C7A" w:rsidRPr="00CE4B71" w:rsidRDefault="00873C7A" w:rsidP="00873C7A">
      <w:pPr>
        <w:rPr>
          <w:bCs/>
          <w:sz w:val="20"/>
          <w:szCs w:val="20"/>
        </w:rPr>
      </w:pPr>
    </w:p>
    <w:p w14:paraId="30B5FA5B" w14:textId="7A51DE05" w:rsidR="00873C7A" w:rsidRPr="00F70607" w:rsidRDefault="00873C7A" w:rsidP="00873C7A">
      <w:pPr>
        <w:rPr>
          <w:b/>
          <w:sz w:val="20"/>
          <w:szCs w:val="20"/>
        </w:rPr>
      </w:pPr>
      <w:r w:rsidRPr="00F70607">
        <w:rPr>
          <w:b/>
          <w:sz w:val="20"/>
          <w:szCs w:val="20"/>
        </w:rPr>
        <w:t xml:space="preserve">QUOTING AS DEALER? </w:t>
      </w:r>
      <w:proofErr w:type="gramStart"/>
      <w:r w:rsidRPr="00F70607">
        <w:rPr>
          <w:sz w:val="20"/>
          <w:szCs w:val="20"/>
        </w:rPr>
        <w:t>Yes</w:t>
      </w:r>
      <w:proofErr w:type="gramEnd"/>
      <w:r w:rsidRPr="00F70607">
        <w:rPr>
          <w:sz w:val="20"/>
          <w:szCs w:val="20"/>
        </w:rPr>
        <w:t xml:space="preserve"> </w:t>
      </w:r>
      <w:r w:rsidRPr="00F70607">
        <w:rPr>
          <w:sz w:val="20"/>
          <w:szCs w:val="20"/>
          <w:highlight w:val="yellow"/>
        </w:rPr>
        <w:t>___</w:t>
      </w:r>
      <w:r w:rsidRPr="00F70607">
        <w:rPr>
          <w:sz w:val="20"/>
          <w:szCs w:val="20"/>
        </w:rPr>
        <w:t xml:space="preserve">   No </w:t>
      </w:r>
      <w:r w:rsidRPr="00F70607">
        <w:rPr>
          <w:sz w:val="20"/>
          <w:szCs w:val="20"/>
          <w:highlight w:val="yellow"/>
        </w:rPr>
        <w:t>___</w:t>
      </w:r>
      <w:r w:rsidRPr="00F70607">
        <w:rPr>
          <w:sz w:val="20"/>
          <w:szCs w:val="20"/>
        </w:rPr>
        <w:t xml:space="preserve"> Name</w:t>
      </w:r>
      <w:r w:rsidRPr="00F70607">
        <w:rPr>
          <w:bCs/>
          <w:sz w:val="20"/>
          <w:szCs w:val="20"/>
        </w:rPr>
        <w:t xml:space="preserve"> </w:t>
      </w:r>
      <w:r w:rsidR="00084B9E" w:rsidRPr="00F70607">
        <w:rPr>
          <w:bCs/>
          <w:sz w:val="20"/>
          <w:szCs w:val="20"/>
        </w:rPr>
        <w:t xml:space="preserve">of </w:t>
      </w:r>
      <w:r w:rsidRPr="00F70607">
        <w:rPr>
          <w:bCs/>
          <w:sz w:val="20"/>
          <w:szCs w:val="20"/>
        </w:rPr>
        <w:t>Quoted Manufacturer</w:t>
      </w:r>
      <w:r w:rsidRPr="00F70607">
        <w:rPr>
          <w:b/>
          <w:sz w:val="20"/>
          <w:szCs w:val="20"/>
        </w:rPr>
        <w:t xml:space="preserve"> </w:t>
      </w:r>
      <w:r w:rsidRPr="0076391F">
        <w:rPr>
          <w:b/>
          <w:sz w:val="20"/>
          <w:szCs w:val="20"/>
          <w:highlight w:val="yellow"/>
        </w:rPr>
        <w:t>___________________</w:t>
      </w:r>
    </w:p>
    <w:p w14:paraId="50524BFA" w14:textId="77777777" w:rsidR="00873C7A" w:rsidRPr="00CE4B71" w:rsidRDefault="00873C7A" w:rsidP="00873C7A">
      <w:pPr>
        <w:rPr>
          <w:bCs/>
          <w:sz w:val="20"/>
          <w:szCs w:val="20"/>
        </w:rPr>
      </w:pPr>
    </w:p>
    <w:p w14:paraId="39942BBA" w14:textId="3C29B670" w:rsidR="00873C7A" w:rsidRPr="00536DD5" w:rsidRDefault="00873C7A" w:rsidP="00536DD5">
      <w:pPr>
        <w:rPr>
          <w:bCs/>
          <w:sz w:val="20"/>
          <w:szCs w:val="20"/>
        </w:rPr>
      </w:pPr>
      <w:r w:rsidRPr="00F70607">
        <w:rPr>
          <w:b/>
          <w:sz w:val="20"/>
          <w:szCs w:val="20"/>
        </w:rPr>
        <w:t xml:space="preserve">AUTHORIZED DEALER? </w:t>
      </w:r>
      <w:proofErr w:type="gramStart"/>
      <w:r w:rsidRPr="00F70607">
        <w:rPr>
          <w:sz w:val="20"/>
          <w:szCs w:val="20"/>
        </w:rPr>
        <w:t>Yes</w:t>
      </w:r>
      <w:proofErr w:type="gramEnd"/>
      <w:r w:rsidRPr="00F70607">
        <w:rPr>
          <w:sz w:val="20"/>
          <w:szCs w:val="20"/>
        </w:rPr>
        <w:t xml:space="preserve"> </w:t>
      </w:r>
      <w:r w:rsidRPr="00F70607">
        <w:rPr>
          <w:sz w:val="20"/>
          <w:szCs w:val="20"/>
          <w:highlight w:val="yellow"/>
        </w:rPr>
        <w:t>___</w:t>
      </w:r>
      <w:r w:rsidRPr="00F70607">
        <w:rPr>
          <w:sz w:val="20"/>
          <w:szCs w:val="20"/>
        </w:rPr>
        <w:t xml:space="preserve">   No </w:t>
      </w:r>
      <w:r w:rsidRPr="00F70607">
        <w:rPr>
          <w:sz w:val="20"/>
          <w:szCs w:val="20"/>
          <w:highlight w:val="yellow"/>
        </w:rPr>
        <w:t>___</w:t>
      </w:r>
      <w:r w:rsidRPr="00F70607">
        <w:rPr>
          <w:b/>
          <w:bCs/>
          <w:sz w:val="20"/>
          <w:szCs w:val="20"/>
        </w:rPr>
        <w:t xml:space="preserve">   </w:t>
      </w:r>
      <w:r w:rsidRPr="00F70607">
        <w:rPr>
          <w:bCs/>
          <w:sz w:val="20"/>
          <w:szCs w:val="20"/>
        </w:rPr>
        <w:t xml:space="preserve">IF DEALER, MFG SIZE (CIRCLE ONE):  </w:t>
      </w:r>
      <w:proofErr w:type="gramStart"/>
      <w:r w:rsidRPr="00F70607">
        <w:rPr>
          <w:bCs/>
          <w:sz w:val="20"/>
          <w:szCs w:val="20"/>
        </w:rPr>
        <w:t>SB  or</w:t>
      </w:r>
      <w:proofErr w:type="gramEnd"/>
      <w:r w:rsidRPr="00F70607">
        <w:rPr>
          <w:bCs/>
          <w:sz w:val="20"/>
          <w:szCs w:val="20"/>
        </w:rPr>
        <w:t xml:space="preserve">  LB  </w:t>
      </w:r>
    </w:p>
    <w:p w14:paraId="045E3E31" w14:textId="77777777" w:rsidR="00873C7A" w:rsidRPr="00F70607" w:rsidRDefault="00873C7A" w:rsidP="00873C7A">
      <w:pPr>
        <w:rPr>
          <w:sz w:val="20"/>
          <w:szCs w:val="20"/>
        </w:rPr>
      </w:pPr>
    </w:p>
    <w:p w14:paraId="2E848178" w14:textId="77777777" w:rsidR="00873C7A" w:rsidRPr="00F70607" w:rsidRDefault="00873C7A" w:rsidP="00873C7A">
      <w:pPr>
        <w:rPr>
          <w:b/>
          <w:bCs/>
          <w:sz w:val="20"/>
          <w:szCs w:val="20"/>
        </w:rPr>
      </w:pPr>
      <w:r w:rsidRPr="00F70607">
        <w:rPr>
          <w:b/>
          <w:bCs/>
          <w:sz w:val="20"/>
          <w:szCs w:val="20"/>
        </w:rPr>
        <w:t xml:space="preserve">SAM CAGE CODE: </w:t>
      </w:r>
      <w:r w:rsidRPr="00F70607">
        <w:rPr>
          <w:b/>
          <w:bCs/>
          <w:sz w:val="20"/>
          <w:szCs w:val="20"/>
          <w:highlight w:val="yellow"/>
        </w:rPr>
        <w:t>_____________</w:t>
      </w:r>
      <w:r w:rsidRPr="00F70607">
        <w:rPr>
          <w:b/>
          <w:bCs/>
          <w:sz w:val="20"/>
          <w:szCs w:val="20"/>
        </w:rPr>
        <w:t xml:space="preserve"> DUNS #: </w:t>
      </w:r>
      <w:r w:rsidRPr="00F70607">
        <w:rPr>
          <w:b/>
          <w:bCs/>
          <w:sz w:val="20"/>
          <w:szCs w:val="20"/>
          <w:highlight w:val="yellow"/>
        </w:rPr>
        <w:t>____________</w:t>
      </w:r>
      <w:r w:rsidRPr="00F70607">
        <w:rPr>
          <w:b/>
          <w:bCs/>
          <w:sz w:val="20"/>
          <w:szCs w:val="20"/>
        </w:rPr>
        <w:t xml:space="preserve"> TIN #: </w:t>
      </w:r>
      <w:r w:rsidRPr="00F70607">
        <w:rPr>
          <w:b/>
          <w:bCs/>
          <w:sz w:val="20"/>
          <w:szCs w:val="20"/>
          <w:highlight w:val="yellow"/>
        </w:rPr>
        <w:t>_______________</w:t>
      </w:r>
    </w:p>
    <w:p w14:paraId="2C679DC1" w14:textId="77777777" w:rsidR="00873C7A" w:rsidRPr="00F70607" w:rsidRDefault="00873C7A" w:rsidP="00873C7A">
      <w:pPr>
        <w:rPr>
          <w:sz w:val="20"/>
          <w:szCs w:val="20"/>
        </w:rPr>
      </w:pPr>
    </w:p>
    <w:p w14:paraId="0C42D867" w14:textId="15285AD2" w:rsidR="007675A2" w:rsidRDefault="007675A2" w:rsidP="007675A2">
      <w:pPr>
        <w:rPr>
          <w:b/>
          <w:i/>
          <w:sz w:val="20"/>
          <w:szCs w:val="20"/>
        </w:rPr>
      </w:pPr>
      <w:r w:rsidRPr="004E483A">
        <w:rPr>
          <w:b/>
          <w:i/>
          <w:sz w:val="20"/>
          <w:szCs w:val="20"/>
        </w:rPr>
        <w:t>Representation</w:t>
      </w:r>
      <w:r>
        <w:rPr>
          <w:b/>
          <w:i/>
          <w:sz w:val="20"/>
          <w:szCs w:val="20"/>
        </w:rPr>
        <w:t xml:space="preserve">s must be </w:t>
      </w:r>
      <w:proofErr w:type="gramStart"/>
      <w:r>
        <w:rPr>
          <w:b/>
          <w:i/>
          <w:sz w:val="20"/>
          <w:szCs w:val="20"/>
        </w:rPr>
        <w:t>filled in</w:t>
      </w:r>
      <w:proofErr w:type="gramEnd"/>
      <w:r>
        <w:rPr>
          <w:b/>
          <w:i/>
          <w:sz w:val="20"/>
          <w:szCs w:val="20"/>
        </w:rPr>
        <w:t xml:space="preserve"> </w:t>
      </w:r>
      <w:proofErr w:type="gramStart"/>
      <w:r>
        <w:rPr>
          <w:b/>
          <w:i/>
          <w:sz w:val="20"/>
          <w:szCs w:val="20"/>
        </w:rPr>
        <w:t>below, and</w:t>
      </w:r>
      <w:proofErr w:type="gramEnd"/>
      <w:r>
        <w:rPr>
          <w:b/>
          <w:i/>
          <w:sz w:val="20"/>
          <w:szCs w:val="20"/>
        </w:rPr>
        <w:t xml:space="preserve"> provided </w:t>
      </w:r>
      <w:r w:rsidR="00873C7A" w:rsidRPr="004E483A">
        <w:rPr>
          <w:b/>
          <w:i/>
          <w:sz w:val="20"/>
          <w:szCs w:val="20"/>
        </w:rPr>
        <w:t>with the submission of the quote.</w:t>
      </w:r>
      <w:r w:rsidR="00873C7A">
        <w:rPr>
          <w:b/>
          <w:i/>
          <w:sz w:val="20"/>
          <w:szCs w:val="20"/>
        </w:rPr>
        <w:t xml:space="preserve"> </w:t>
      </w:r>
    </w:p>
    <w:p w14:paraId="1E1BC1B1" w14:textId="7F64558E" w:rsidR="00873C7A" w:rsidRPr="004E483A" w:rsidRDefault="00873C7A" w:rsidP="007675A2">
      <w:pPr>
        <w:rPr>
          <w:b/>
          <w:i/>
          <w:sz w:val="20"/>
          <w:szCs w:val="20"/>
          <w:u w:val="single"/>
        </w:rPr>
      </w:pPr>
      <w:r w:rsidRPr="004E483A">
        <w:rPr>
          <w:b/>
          <w:i/>
          <w:sz w:val="20"/>
          <w:szCs w:val="20"/>
          <w:u w:val="single"/>
        </w:rPr>
        <w:t xml:space="preserve">Offers received without completed </w:t>
      </w:r>
      <w:proofErr w:type="spellStart"/>
      <w:r w:rsidRPr="004E483A">
        <w:rPr>
          <w:b/>
          <w:i/>
          <w:sz w:val="20"/>
          <w:szCs w:val="20"/>
          <w:u w:val="single"/>
        </w:rPr>
        <w:t>representaions</w:t>
      </w:r>
      <w:proofErr w:type="spellEnd"/>
      <w:r w:rsidRPr="004E483A">
        <w:rPr>
          <w:b/>
          <w:i/>
          <w:sz w:val="20"/>
          <w:szCs w:val="20"/>
          <w:u w:val="single"/>
        </w:rPr>
        <w:t xml:space="preserve"> </w:t>
      </w:r>
      <w:r w:rsidR="00A739BF">
        <w:rPr>
          <w:b/>
          <w:i/>
          <w:sz w:val="20"/>
          <w:szCs w:val="20"/>
          <w:u w:val="single"/>
        </w:rPr>
        <w:t>may</w:t>
      </w:r>
      <w:r w:rsidRPr="004E483A">
        <w:rPr>
          <w:b/>
          <w:i/>
          <w:sz w:val="20"/>
          <w:szCs w:val="20"/>
          <w:u w:val="single"/>
        </w:rPr>
        <w:t xml:space="preserve"> not be considered</w:t>
      </w:r>
      <w:r w:rsidR="00212A1A">
        <w:rPr>
          <w:b/>
          <w:i/>
          <w:sz w:val="20"/>
          <w:szCs w:val="20"/>
          <w:u w:val="single"/>
        </w:rPr>
        <w:t xml:space="preserve"> for award</w:t>
      </w:r>
      <w:r w:rsidRPr="004E483A">
        <w:rPr>
          <w:b/>
          <w:i/>
          <w:sz w:val="20"/>
          <w:szCs w:val="20"/>
          <w:u w:val="single"/>
        </w:rPr>
        <w:t>.</w:t>
      </w:r>
      <w:r w:rsidR="00A739BF">
        <w:rPr>
          <w:b/>
          <w:i/>
          <w:sz w:val="20"/>
          <w:szCs w:val="20"/>
          <w:u w:val="single"/>
        </w:rPr>
        <w:t xml:space="preserve"> </w:t>
      </w:r>
    </w:p>
    <w:p w14:paraId="29E26F34" w14:textId="77777777" w:rsidR="00873C7A" w:rsidRPr="00CE4B71" w:rsidRDefault="00873C7A" w:rsidP="00873C7A">
      <w:pPr>
        <w:rPr>
          <w:bCs/>
          <w:sz w:val="20"/>
          <w:szCs w:val="20"/>
        </w:rPr>
      </w:pPr>
    </w:p>
    <w:p w14:paraId="6ED0F7CD" w14:textId="77777777" w:rsidR="00873C7A" w:rsidRPr="00CE4B71" w:rsidRDefault="00873C7A" w:rsidP="00873C7A">
      <w:pPr>
        <w:rPr>
          <w:bCs/>
          <w:sz w:val="20"/>
          <w:szCs w:val="20"/>
        </w:rPr>
      </w:pPr>
    </w:p>
    <w:p w14:paraId="61BF7279" w14:textId="46E2DE35" w:rsidR="00873C7A" w:rsidRPr="00F70607" w:rsidRDefault="00873C7A" w:rsidP="00873C7A">
      <w:pPr>
        <w:rPr>
          <w:b/>
          <w:sz w:val="20"/>
          <w:szCs w:val="20"/>
        </w:rPr>
      </w:pPr>
      <w:r w:rsidRPr="00F70607">
        <w:rPr>
          <w:b/>
          <w:sz w:val="20"/>
          <w:szCs w:val="20"/>
        </w:rPr>
        <w:t>PRINTED NAME______________________________</w:t>
      </w:r>
      <w:r w:rsidR="00E17B66">
        <w:rPr>
          <w:b/>
          <w:sz w:val="20"/>
          <w:szCs w:val="20"/>
        </w:rPr>
        <w:t xml:space="preserve"> </w:t>
      </w:r>
      <w:r w:rsidRPr="00F70607">
        <w:rPr>
          <w:b/>
          <w:sz w:val="20"/>
          <w:szCs w:val="20"/>
        </w:rPr>
        <w:t>SIGNATURE_____________________________</w:t>
      </w:r>
    </w:p>
    <w:p w14:paraId="089787AB" w14:textId="77777777" w:rsidR="00873C7A" w:rsidRPr="00CE4B71" w:rsidRDefault="00873C7A" w:rsidP="00873C7A">
      <w:pPr>
        <w:rPr>
          <w:bCs/>
          <w:sz w:val="20"/>
          <w:szCs w:val="20"/>
        </w:rPr>
      </w:pPr>
    </w:p>
    <w:p w14:paraId="383C5A54" w14:textId="11EE9589" w:rsidR="00873C7A" w:rsidRPr="00F70607" w:rsidRDefault="00873C7A" w:rsidP="00873C7A">
      <w:pPr>
        <w:rPr>
          <w:b/>
          <w:sz w:val="20"/>
          <w:szCs w:val="20"/>
        </w:rPr>
      </w:pPr>
      <w:r w:rsidRPr="00F70607">
        <w:rPr>
          <w:b/>
          <w:sz w:val="20"/>
          <w:szCs w:val="20"/>
        </w:rPr>
        <w:t>DATE_________</w:t>
      </w:r>
      <w:r w:rsidR="00E17B66">
        <w:rPr>
          <w:b/>
          <w:sz w:val="20"/>
          <w:szCs w:val="20"/>
        </w:rPr>
        <w:t>__</w:t>
      </w:r>
      <w:r w:rsidRPr="00F70607">
        <w:rPr>
          <w:b/>
          <w:sz w:val="20"/>
          <w:szCs w:val="20"/>
        </w:rPr>
        <w:t>_____</w:t>
      </w:r>
    </w:p>
    <w:p w14:paraId="7CFEADDD" w14:textId="30CF728E" w:rsidR="000226FB" w:rsidRDefault="000226FB" w:rsidP="006947AF">
      <w:pPr>
        <w:rPr>
          <w:bCs/>
          <w:sz w:val="20"/>
          <w:szCs w:val="20"/>
        </w:rPr>
      </w:pPr>
    </w:p>
    <w:p w14:paraId="216A7972" w14:textId="0CC1C550" w:rsidR="005F517C" w:rsidRDefault="005F517C" w:rsidP="006947AF">
      <w:pPr>
        <w:rPr>
          <w:bCs/>
          <w:sz w:val="20"/>
          <w:szCs w:val="20"/>
        </w:rPr>
      </w:pPr>
    </w:p>
    <w:p w14:paraId="297AEC11" w14:textId="77777777" w:rsidR="005F517C" w:rsidRPr="006440B3" w:rsidRDefault="005F517C" w:rsidP="005F517C">
      <w:pPr>
        <w:rPr>
          <w:b/>
          <w:sz w:val="20"/>
          <w:szCs w:val="20"/>
          <w:u w:val="single"/>
        </w:rPr>
      </w:pPr>
      <w:r w:rsidRPr="006440B3">
        <w:rPr>
          <w:b/>
          <w:sz w:val="20"/>
          <w:szCs w:val="20"/>
          <w:highlight w:val="yellow"/>
          <w:u w:val="single"/>
        </w:rPr>
        <w:t>MATERIAL INFORMATION</w:t>
      </w:r>
    </w:p>
    <w:p w14:paraId="00BB38B3" w14:textId="62BE3DC2" w:rsidR="005F517C" w:rsidRDefault="005F517C" w:rsidP="006947AF">
      <w:pPr>
        <w:rPr>
          <w:bCs/>
          <w:sz w:val="20"/>
          <w:szCs w:val="20"/>
        </w:rPr>
      </w:pPr>
    </w:p>
    <w:p w14:paraId="3534B760" w14:textId="56FBDA34" w:rsidR="00A26C40" w:rsidRPr="00607369" w:rsidRDefault="00A26C40" w:rsidP="00A26C40">
      <w:pPr>
        <w:rPr>
          <w:b/>
          <w:sz w:val="20"/>
          <w:szCs w:val="20"/>
        </w:rPr>
      </w:pPr>
      <w:r>
        <w:rPr>
          <w:b/>
          <w:sz w:val="20"/>
          <w:szCs w:val="20"/>
        </w:rPr>
        <w:t xml:space="preserve">Is </w:t>
      </w:r>
      <w:r w:rsidR="00BC600F">
        <w:rPr>
          <w:b/>
          <w:sz w:val="20"/>
          <w:szCs w:val="20"/>
        </w:rPr>
        <w:t>Shipping/</w:t>
      </w:r>
      <w:r>
        <w:rPr>
          <w:b/>
          <w:sz w:val="20"/>
          <w:szCs w:val="20"/>
        </w:rPr>
        <w:t xml:space="preserve">Freight included in the </w:t>
      </w:r>
      <w:r w:rsidR="00E614FF">
        <w:rPr>
          <w:b/>
          <w:sz w:val="20"/>
          <w:szCs w:val="20"/>
        </w:rPr>
        <w:t xml:space="preserve">Unit </w:t>
      </w:r>
      <w:proofErr w:type="gramStart"/>
      <w:r w:rsidR="00E614FF">
        <w:rPr>
          <w:b/>
          <w:sz w:val="20"/>
          <w:szCs w:val="20"/>
        </w:rPr>
        <w:t>Price</w:t>
      </w:r>
      <w:r>
        <w:rPr>
          <w:b/>
          <w:sz w:val="20"/>
          <w:szCs w:val="20"/>
        </w:rPr>
        <w:t>?</w:t>
      </w:r>
      <w:r w:rsidRPr="00607369">
        <w:rPr>
          <w:b/>
          <w:sz w:val="20"/>
          <w:szCs w:val="20"/>
        </w:rPr>
        <w:t>:</w:t>
      </w:r>
      <w:proofErr w:type="gramEnd"/>
      <w:r w:rsidRPr="00607369">
        <w:rPr>
          <w:b/>
          <w:sz w:val="20"/>
          <w:szCs w:val="20"/>
        </w:rPr>
        <w:t xml:space="preserve"> </w:t>
      </w:r>
      <w:r>
        <w:rPr>
          <w:b/>
          <w:sz w:val="20"/>
          <w:szCs w:val="20"/>
        </w:rPr>
        <w:t xml:space="preserve"> </w:t>
      </w:r>
      <w:r w:rsidRPr="002E5206">
        <w:rPr>
          <w:b/>
          <w:sz w:val="20"/>
          <w:szCs w:val="20"/>
          <w:highlight w:val="yellow"/>
          <w:u w:val="single"/>
        </w:rPr>
        <w:t>Yes</w:t>
      </w:r>
      <w:r w:rsidRPr="00BC600F">
        <w:rPr>
          <w:b/>
          <w:sz w:val="20"/>
          <w:szCs w:val="20"/>
          <w:highlight w:val="yellow"/>
        </w:rPr>
        <w:t xml:space="preserve"> </w:t>
      </w:r>
      <w:sdt>
        <w:sdtPr>
          <w:rPr>
            <w:bCs/>
            <w:sz w:val="20"/>
            <w:szCs w:val="20"/>
          </w:rPr>
          <w:id w:val="955146042"/>
          <w14:checkbox>
            <w14:checked w14:val="1"/>
            <w14:checkedState w14:val="2612" w14:font="MS Gothic"/>
            <w14:uncheckedState w14:val="2610" w14:font="MS Gothic"/>
          </w14:checkbox>
        </w:sdtPr>
        <w:sdtEndPr/>
        <w:sdtContent>
          <w:r w:rsidR="0076391F">
            <w:rPr>
              <w:rFonts w:ascii="MS Gothic" w:eastAsia="MS Gothic" w:hAnsi="MS Gothic" w:hint="eastAsia"/>
              <w:bCs/>
              <w:sz w:val="20"/>
              <w:szCs w:val="20"/>
            </w:rPr>
            <w:t>☒</w:t>
          </w:r>
        </w:sdtContent>
      </w:sdt>
      <w:r w:rsidRPr="00A26C40">
        <w:rPr>
          <w:bCs/>
          <w:sz w:val="20"/>
          <w:szCs w:val="20"/>
        </w:rPr>
        <w:t xml:space="preserve">  </w:t>
      </w:r>
      <w:r>
        <w:rPr>
          <w:b/>
          <w:sz w:val="20"/>
          <w:szCs w:val="20"/>
        </w:rPr>
        <w:t>or</w:t>
      </w:r>
      <w:r w:rsidRPr="00AE3502">
        <w:rPr>
          <w:bCs/>
          <w:sz w:val="20"/>
          <w:szCs w:val="20"/>
        </w:rPr>
        <w:t xml:space="preserve">   </w:t>
      </w:r>
      <w:r w:rsidRPr="002A4D6A">
        <w:rPr>
          <w:b/>
          <w:sz w:val="20"/>
          <w:szCs w:val="20"/>
          <w:shd w:val="clear" w:color="auto" w:fill="FFFFFF" w:themeFill="background1"/>
        </w:rPr>
        <w:t>No</w:t>
      </w:r>
      <w:r w:rsidRPr="00BC600F">
        <w:rPr>
          <w:b/>
          <w:sz w:val="20"/>
          <w:szCs w:val="20"/>
          <w:highlight w:val="yellow"/>
        </w:rPr>
        <w:t xml:space="preserve"> </w:t>
      </w:r>
      <w:sdt>
        <w:sdtPr>
          <w:rPr>
            <w:bCs/>
            <w:sz w:val="20"/>
            <w:szCs w:val="20"/>
          </w:rPr>
          <w:id w:val="2130962370"/>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u w:val="single"/>
        </w:rPr>
        <w:t xml:space="preserve"> </w:t>
      </w:r>
    </w:p>
    <w:p w14:paraId="375439A8" w14:textId="77777777" w:rsidR="00A26C40" w:rsidRDefault="00A26C40" w:rsidP="006947AF">
      <w:pPr>
        <w:rPr>
          <w:bCs/>
          <w:sz w:val="20"/>
          <w:szCs w:val="20"/>
        </w:rPr>
      </w:pPr>
    </w:p>
    <w:p w14:paraId="06FD3557" w14:textId="77777777" w:rsidR="00BE297A" w:rsidRDefault="00BE297A" w:rsidP="00BE297A">
      <w:pPr>
        <w:tabs>
          <w:tab w:val="left" w:pos="720"/>
          <w:tab w:val="left" w:pos="5040"/>
          <w:tab w:val="left" w:pos="5580"/>
          <w:tab w:val="left" w:pos="6480"/>
          <w:tab w:val="left" w:pos="7920"/>
        </w:tabs>
        <w:rPr>
          <w:rFonts w:ascii="Calibri" w:eastAsia="Calibri" w:hAnsi="Calibri"/>
          <w:b/>
          <w:sz w:val="20"/>
          <w:szCs w:val="20"/>
        </w:rPr>
      </w:pPr>
      <w:r w:rsidRPr="00971251">
        <w:rPr>
          <w:rFonts w:ascii="Calibri" w:eastAsia="Calibri" w:hAnsi="Calibri"/>
          <w:b/>
          <w:sz w:val="20"/>
          <w:szCs w:val="20"/>
        </w:rPr>
        <w:t>This is a BRAND NAME MANDATORY requirement for Naval Undersea Warfare Center items.</w:t>
      </w:r>
    </w:p>
    <w:p w14:paraId="5102B0C6" w14:textId="77777777" w:rsidR="00BE297A" w:rsidRDefault="00BE297A" w:rsidP="004854EC">
      <w:pPr>
        <w:tabs>
          <w:tab w:val="left" w:pos="720"/>
          <w:tab w:val="left" w:pos="5040"/>
          <w:tab w:val="left" w:pos="5580"/>
          <w:tab w:val="left" w:pos="6480"/>
          <w:tab w:val="left" w:pos="7920"/>
        </w:tabs>
        <w:rPr>
          <w:bCs/>
          <w:sz w:val="20"/>
          <w:szCs w:val="20"/>
          <w:u w:val="single"/>
        </w:rPr>
      </w:pPr>
    </w:p>
    <w:p w14:paraId="60BF2B44" w14:textId="68098A12" w:rsidR="004854EC" w:rsidRDefault="004854EC" w:rsidP="004854EC">
      <w:pPr>
        <w:tabs>
          <w:tab w:val="left" w:pos="720"/>
          <w:tab w:val="left" w:pos="5040"/>
          <w:tab w:val="left" w:pos="5580"/>
          <w:tab w:val="left" w:pos="6480"/>
          <w:tab w:val="left" w:pos="7920"/>
        </w:tabs>
        <w:rPr>
          <w:bCs/>
          <w:sz w:val="20"/>
          <w:szCs w:val="20"/>
          <w:u w:val="single"/>
        </w:rPr>
      </w:pPr>
      <w:r w:rsidRPr="00AE6140">
        <w:rPr>
          <w:bCs/>
          <w:sz w:val="20"/>
          <w:szCs w:val="20"/>
          <w:u w:val="single"/>
        </w:rPr>
        <w:t>ITEM</w:t>
      </w:r>
      <w:r w:rsidRPr="004854EC">
        <w:rPr>
          <w:bCs/>
          <w:sz w:val="20"/>
          <w:szCs w:val="20"/>
        </w:rPr>
        <w:t xml:space="preserve"> </w:t>
      </w:r>
      <w:r w:rsidRPr="004854EC">
        <w:rPr>
          <w:bCs/>
          <w:sz w:val="20"/>
          <w:szCs w:val="20"/>
        </w:rPr>
        <w:tab/>
      </w:r>
      <w:r w:rsidRPr="00AE6140">
        <w:rPr>
          <w:bCs/>
          <w:sz w:val="20"/>
          <w:szCs w:val="20"/>
          <w:u w:val="single"/>
        </w:rPr>
        <w:t>DESCRIPTION</w:t>
      </w:r>
      <w:r w:rsidRPr="004854EC">
        <w:rPr>
          <w:bCs/>
          <w:sz w:val="20"/>
          <w:szCs w:val="20"/>
        </w:rPr>
        <w:t xml:space="preserve"> </w:t>
      </w:r>
      <w:r w:rsidRPr="004854EC">
        <w:rPr>
          <w:bCs/>
          <w:sz w:val="20"/>
          <w:szCs w:val="20"/>
        </w:rPr>
        <w:tab/>
      </w:r>
      <w:r w:rsidRPr="00AE6140">
        <w:rPr>
          <w:bCs/>
          <w:sz w:val="20"/>
          <w:szCs w:val="20"/>
          <w:u w:val="single"/>
        </w:rPr>
        <w:t>QTY</w:t>
      </w:r>
      <w:r w:rsidRPr="004854EC">
        <w:rPr>
          <w:bCs/>
          <w:sz w:val="20"/>
          <w:szCs w:val="20"/>
        </w:rPr>
        <w:t xml:space="preserve"> </w:t>
      </w:r>
      <w:r>
        <w:rPr>
          <w:bCs/>
          <w:sz w:val="20"/>
          <w:szCs w:val="20"/>
        </w:rPr>
        <w:tab/>
      </w:r>
      <w:r w:rsidRPr="00AE6140">
        <w:rPr>
          <w:bCs/>
          <w:sz w:val="20"/>
          <w:szCs w:val="20"/>
          <w:u w:val="single"/>
        </w:rPr>
        <w:t>U/I</w:t>
      </w:r>
      <w:r w:rsidRPr="004854EC">
        <w:rPr>
          <w:bCs/>
          <w:sz w:val="20"/>
          <w:szCs w:val="20"/>
        </w:rPr>
        <w:t xml:space="preserve"> </w:t>
      </w:r>
      <w:r w:rsidRPr="004854EC">
        <w:rPr>
          <w:bCs/>
          <w:sz w:val="20"/>
          <w:szCs w:val="20"/>
        </w:rPr>
        <w:tab/>
      </w:r>
      <w:r w:rsidRPr="00AE6140">
        <w:rPr>
          <w:bCs/>
          <w:sz w:val="20"/>
          <w:szCs w:val="20"/>
          <w:u w:val="single"/>
        </w:rPr>
        <w:t>UNIT PRICE</w:t>
      </w:r>
      <w:r w:rsidRPr="004854EC">
        <w:rPr>
          <w:bCs/>
          <w:sz w:val="20"/>
          <w:szCs w:val="20"/>
        </w:rPr>
        <w:t xml:space="preserve"> </w:t>
      </w:r>
      <w:r w:rsidRPr="004854EC">
        <w:rPr>
          <w:bCs/>
          <w:sz w:val="20"/>
          <w:szCs w:val="20"/>
        </w:rPr>
        <w:tab/>
      </w:r>
      <w:r w:rsidRPr="00AE6140">
        <w:rPr>
          <w:bCs/>
          <w:sz w:val="20"/>
          <w:szCs w:val="20"/>
          <w:u w:val="single"/>
        </w:rPr>
        <w:t>TOTAL PRICE</w:t>
      </w:r>
    </w:p>
    <w:p w14:paraId="75387B12" w14:textId="77777777" w:rsidR="001D7055" w:rsidRPr="004854EC" w:rsidRDefault="001D7055" w:rsidP="004854EC">
      <w:pPr>
        <w:tabs>
          <w:tab w:val="left" w:pos="720"/>
          <w:tab w:val="left" w:pos="5040"/>
          <w:tab w:val="left" w:pos="5580"/>
          <w:tab w:val="left" w:pos="6480"/>
          <w:tab w:val="left" w:pos="7920"/>
        </w:tabs>
        <w:rPr>
          <w:bCs/>
          <w:sz w:val="20"/>
          <w:szCs w:val="20"/>
        </w:rPr>
      </w:pPr>
    </w:p>
    <w:p w14:paraId="6426E52C" w14:textId="48ABC6B7" w:rsidR="00AF0DA9" w:rsidRDefault="00AF0DA9" w:rsidP="00AF0DA9">
      <w:pPr>
        <w:tabs>
          <w:tab w:val="left" w:pos="720"/>
          <w:tab w:val="left" w:pos="5040"/>
          <w:tab w:val="left" w:pos="5580"/>
          <w:tab w:val="left" w:pos="6480"/>
          <w:tab w:val="left" w:pos="7920"/>
        </w:tabs>
        <w:rPr>
          <w:bCs/>
          <w:sz w:val="20"/>
          <w:szCs w:val="20"/>
        </w:rPr>
      </w:pPr>
      <w:r w:rsidRPr="00AF0DA9">
        <w:rPr>
          <w:bCs/>
          <w:sz w:val="20"/>
          <w:szCs w:val="20"/>
        </w:rPr>
        <w:t xml:space="preserve">0001      </w:t>
      </w:r>
      <w:r w:rsidR="00AE6953">
        <w:rPr>
          <w:bCs/>
          <w:sz w:val="20"/>
          <w:szCs w:val="20"/>
        </w:rPr>
        <w:t>Proximity switch</w:t>
      </w:r>
      <w:r w:rsidR="00443639">
        <w:rPr>
          <w:bCs/>
          <w:sz w:val="20"/>
          <w:szCs w:val="20"/>
        </w:rPr>
        <w:tab/>
      </w:r>
      <w:r w:rsidR="004010F3">
        <w:rPr>
          <w:bCs/>
          <w:sz w:val="20"/>
          <w:szCs w:val="20"/>
        </w:rPr>
        <w:t xml:space="preserve"> </w:t>
      </w:r>
      <w:r w:rsidR="00AE6953">
        <w:rPr>
          <w:bCs/>
          <w:sz w:val="20"/>
          <w:szCs w:val="20"/>
        </w:rPr>
        <w:t>12</w:t>
      </w:r>
      <w:r w:rsidR="00F008B2">
        <w:rPr>
          <w:bCs/>
          <w:sz w:val="20"/>
          <w:szCs w:val="20"/>
        </w:rPr>
        <w:t xml:space="preserve"> </w:t>
      </w:r>
      <w:r w:rsidR="000F6CDB">
        <w:rPr>
          <w:bCs/>
          <w:sz w:val="20"/>
          <w:szCs w:val="20"/>
        </w:rPr>
        <w:t xml:space="preserve">   </w:t>
      </w:r>
      <w:r w:rsidRPr="00AF0DA9">
        <w:rPr>
          <w:bCs/>
          <w:sz w:val="20"/>
          <w:szCs w:val="20"/>
        </w:rPr>
        <w:t xml:space="preserve">  </w:t>
      </w:r>
      <w:r w:rsidR="00F008B2">
        <w:rPr>
          <w:bCs/>
          <w:sz w:val="20"/>
          <w:szCs w:val="20"/>
        </w:rPr>
        <w:t>EA</w:t>
      </w:r>
    </w:p>
    <w:p w14:paraId="53AFC381" w14:textId="72FC99C1" w:rsidR="00C00385" w:rsidRDefault="00F008B2" w:rsidP="00AF0DA9">
      <w:pPr>
        <w:tabs>
          <w:tab w:val="left" w:pos="720"/>
          <w:tab w:val="left" w:pos="5040"/>
          <w:tab w:val="left" w:pos="5580"/>
          <w:tab w:val="left" w:pos="6480"/>
          <w:tab w:val="left" w:pos="7920"/>
        </w:tabs>
        <w:rPr>
          <w:bCs/>
          <w:sz w:val="20"/>
          <w:szCs w:val="20"/>
        </w:rPr>
      </w:pPr>
      <w:r>
        <w:rPr>
          <w:bCs/>
          <w:sz w:val="20"/>
          <w:szCs w:val="20"/>
        </w:rPr>
        <w:t xml:space="preserve">           </w:t>
      </w:r>
    </w:p>
    <w:p w14:paraId="731B4679" w14:textId="77777777" w:rsidR="00AE6953" w:rsidRPr="00AE6953" w:rsidRDefault="00AE6953" w:rsidP="00AE6953">
      <w:pPr>
        <w:tabs>
          <w:tab w:val="left" w:pos="720"/>
          <w:tab w:val="left" w:pos="5040"/>
          <w:tab w:val="left" w:pos="5580"/>
          <w:tab w:val="left" w:pos="6480"/>
          <w:tab w:val="left" w:pos="7920"/>
        </w:tabs>
        <w:rPr>
          <w:rFonts w:ascii="TimesNewRomanPSMT" w:hAnsi="TimesNewRomanPSMT" w:cs="TimesNewRomanPSMT"/>
          <w:sz w:val="20"/>
          <w:szCs w:val="20"/>
        </w:rPr>
      </w:pPr>
      <w:r w:rsidRPr="00AE6953">
        <w:rPr>
          <w:rFonts w:ascii="TimesNewRomanPSMT" w:hAnsi="TimesNewRomanPSMT" w:cs="TimesNewRomanPSMT"/>
          <w:sz w:val="20"/>
          <w:szCs w:val="20"/>
        </w:rPr>
        <w:t>VLS RUGGEDIZED DESIGN SWITCH, MAGNETIC, PARALLEL WIRED; DPDT; MANF IAW</w:t>
      </w:r>
    </w:p>
    <w:p w14:paraId="2C2278B0" w14:textId="786B8824" w:rsidR="00C60EAC" w:rsidRDefault="00AE6953" w:rsidP="00AE6953">
      <w:pPr>
        <w:tabs>
          <w:tab w:val="left" w:pos="720"/>
          <w:tab w:val="left" w:pos="5040"/>
          <w:tab w:val="left" w:pos="5580"/>
          <w:tab w:val="left" w:pos="6480"/>
          <w:tab w:val="left" w:pos="7920"/>
        </w:tabs>
        <w:rPr>
          <w:rFonts w:ascii="TimesNewRomanPSMT" w:hAnsi="TimesNewRomanPSMT" w:cs="TimesNewRomanPSMT"/>
          <w:sz w:val="20"/>
          <w:szCs w:val="20"/>
        </w:rPr>
      </w:pPr>
      <w:r w:rsidRPr="00AE6953">
        <w:rPr>
          <w:rFonts w:ascii="TimesNewRomanPSMT" w:hAnsi="TimesNewRomanPSMT" w:cs="TimesNewRomanPSMT"/>
          <w:sz w:val="20"/>
          <w:szCs w:val="20"/>
        </w:rPr>
        <w:t>DWG 6557925/D AS MODIFIED BY ATTACHED CHANGES; P/N 6557925</w:t>
      </w:r>
    </w:p>
    <w:p w14:paraId="0FDFBFD8" w14:textId="077D72BA" w:rsidR="00AE6953" w:rsidRDefault="00AE6953" w:rsidP="00AE6953">
      <w:pPr>
        <w:tabs>
          <w:tab w:val="left" w:pos="720"/>
          <w:tab w:val="left" w:pos="5040"/>
          <w:tab w:val="left" w:pos="5580"/>
          <w:tab w:val="left" w:pos="6480"/>
          <w:tab w:val="left" w:pos="7920"/>
        </w:tabs>
        <w:rPr>
          <w:rFonts w:ascii="TimesNewRomanPSMT" w:hAnsi="TimesNewRomanPSMT" w:cs="TimesNewRomanPSMT"/>
          <w:sz w:val="20"/>
          <w:szCs w:val="20"/>
        </w:rPr>
      </w:pPr>
      <w:r>
        <w:rPr>
          <w:rFonts w:ascii="TimesNewRomanPSMT" w:hAnsi="TimesNewRomanPSMT" w:cs="TimesNewRomanPSMT"/>
          <w:sz w:val="20"/>
          <w:szCs w:val="20"/>
        </w:rPr>
        <w:t>IAW Attachment 1 – Change Specifications</w:t>
      </w:r>
    </w:p>
    <w:p w14:paraId="3238A1D1" w14:textId="77777777" w:rsidR="0076391F" w:rsidRDefault="0076391F" w:rsidP="0076391F">
      <w:pPr>
        <w:tabs>
          <w:tab w:val="left" w:pos="720"/>
          <w:tab w:val="left" w:pos="5040"/>
          <w:tab w:val="left" w:pos="5580"/>
          <w:tab w:val="left" w:pos="6480"/>
          <w:tab w:val="left" w:pos="7920"/>
        </w:tabs>
        <w:rPr>
          <w:bCs/>
          <w:sz w:val="20"/>
          <w:szCs w:val="20"/>
        </w:rPr>
      </w:pPr>
    </w:p>
    <w:p w14:paraId="24CA6FE1" w14:textId="77777777" w:rsidR="002A4D6A" w:rsidRDefault="002A4D6A" w:rsidP="0076391F">
      <w:pPr>
        <w:tabs>
          <w:tab w:val="left" w:pos="720"/>
          <w:tab w:val="left" w:pos="5040"/>
          <w:tab w:val="left" w:pos="5580"/>
          <w:tab w:val="left" w:pos="6480"/>
          <w:tab w:val="left" w:pos="7920"/>
        </w:tabs>
        <w:rPr>
          <w:bCs/>
          <w:sz w:val="20"/>
          <w:szCs w:val="20"/>
        </w:rPr>
      </w:pPr>
    </w:p>
    <w:p w14:paraId="69333B48" w14:textId="648380E2" w:rsidR="00AE6953" w:rsidRDefault="00AE6953" w:rsidP="00AE6953">
      <w:pPr>
        <w:tabs>
          <w:tab w:val="left" w:pos="720"/>
          <w:tab w:val="left" w:pos="5040"/>
          <w:tab w:val="left" w:pos="5580"/>
          <w:tab w:val="left" w:pos="6480"/>
          <w:tab w:val="left" w:pos="7920"/>
        </w:tabs>
        <w:rPr>
          <w:bCs/>
          <w:sz w:val="20"/>
          <w:szCs w:val="20"/>
        </w:rPr>
      </w:pPr>
      <w:r w:rsidRPr="00AF0DA9">
        <w:rPr>
          <w:bCs/>
          <w:sz w:val="20"/>
          <w:szCs w:val="20"/>
        </w:rPr>
        <w:t>000</w:t>
      </w:r>
      <w:r>
        <w:rPr>
          <w:bCs/>
          <w:sz w:val="20"/>
          <w:szCs w:val="20"/>
        </w:rPr>
        <w:t>2</w:t>
      </w:r>
      <w:r w:rsidRPr="00AF0DA9">
        <w:rPr>
          <w:bCs/>
          <w:sz w:val="20"/>
          <w:szCs w:val="20"/>
        </w:rPr>
        <w:t xml:space="preserve">      </w:t>
      </w:r>
      <w:r>
        <w:rPr>
          <w:bCs/>
          <w:sz w:val="20"/>
          <w:szCs w:val="20"/>
        </w:rPr>
        <w:t>Proximity switch</w:t>
      </w:r>
      <w:r>
        <w:rPr>
          <w:bCs/>
          <w:sz w:val="20"/>
          <w:szCs w:val="20"/>
        </w:rPr>
        <w:tab/>
        <w:t xml:space="preserve"> 24    </w:t>
      </w:r>
      <w:r w:rsidRPr="00AF0DA9">
        <w:rPr>
          <w:bCs/>
          <w:sz w:val="20"/>
          <w:szCs w:val="20"/>
        </w:rPr>
        <w:t xml:space="preserve">  </w:t>
      </w:r>
      <w:r>
        <w:rPr>
          <w:bCs/>
          <w:sz w:val="20"/>
          <w:szCs w:val="20"/>
        </w:rPr>
        <w:t>EA</w:t>
      </w:r>
    </w:p>
    <w:p w14:paraId="6D763383" w14:textId="77777777" w:rsidR="00AE6953" w:rsidRDefault="00AE6953" w:rsidP="00AE6953">
      <w:pPr>
        <w:tabs>
          <w:tab w:val="left" w:pos="720"/>
          <w:tab w:val="left" w:pos="5040"/>
          <w:tab w:val="left" w:pos="5580"/>
          <w:tab w:val="left" w:pos="6480"/>
          <w:tab w:val="left" w:pos="7920"/>
        </w:tabs>
        <w:rPr>
          <w:bCs/>
          <w:sz w:val="20"/>
          <w:szCs w:val="20"/>
        </w:rPr>
      </w:pPr>
      <w:r>
        <w:rPr>
          <w:bCs/>
          <w:sz w:val="20"/>
          <w:szCs w:val="20"/>
        </w:rPr>
        <w:t xml:space="preserve">           </w:t>
      </w:r>
    </w:p>
    <w:p w14:paraId="377F4036" w14:textId="77777777" w:rsidR="00AE6953" w:rsidRPr="00AE6953" w:rsidRDefault="00AE6953" w:rsidP="00AE6953">
      <w:pPr>
        <w:tabs>
          <w:tab w:val="left" w:pos="720"/>
          <w:tab w:val="left" w:pos="5040"/>
          <w:tab w:val="left" w:pos="5580"/>
          <w:tab w:val="left" w:pos="6480"/>
          <w:tab w:val="left" w:pos="7920"/>
        </w:tabs>
        <w:rPr>
          <w:rFonts w:ascii="TimesNewRomanPSMT" w:hAnsi="TimesNewRomanPSMT" w:cs="TimesNewRomanPSMT"/>
          <w:sz w:val="20"/>
          <w:szCs w:val="20"/>
        </w:rPr>
      </w:pPr>
      <w:r w:rsidRPr="00AE6953">
        <w:rPr>
          <w:rFonts w:ascii="TimesNewRomanPSMT" w:hAnsi="TimesNewRomanPSMT" w:cs="TimesNewRomanPSMT"/>
          <w:sz w:val="20"/>
          <w:szCs w:val="20"/>
        </w:rPr>
        <w:t>VLS RUGGEDIZED DESIGN SWITCH, MAGNETIC, PARALLEL WIRED; DPDT; MANF IAW</w:t>
      </w:r>
    </w:p>
    <w:p w14:paraId="113C0518" w14:textId="77777777" w:rsidR="00AE6953" w:rsidRDefault="00AE6953" w:rsidP="00AE6953">
      <w:pPr>
        <w:tabs>
          <w:tab w:val="left" w:pos="720"/>
          <w:tab w:val="left" w:pos="5040"/>
          <w:tab w:val="left" w:pos="5580"/>
          <w:tab w:val="left" w:pos="6480"/>
          <w:tab w:val="left" w:pos="7920"/>
        </w:tabs>
        <w:rPr>
          <w:rFonts w:ascii="TimesNewRomanPSMT" w:hAnsi="TimesNewRomanPSMT" w:cs="TimesNewRomanPSMT"/>
          <w:sz w:val="20"/>
          <w:szCs w:val="20"/>
        </w:rPr>
      </w:pPr>
      <w:r w:rsidRPr="00AE6953">
        <w:rPr>
          <w:rFonts w:ascii="TimesNewRomanPSMT" w:hAnsi="TimesNewRomanPSMT" w:cs="TimesNewRomanPSMT"/>
          <w:sz w:val="20"/>
          <w:szCs w:val="20"/>
        </w:rPr>
        <w:t>DWG 6557926/D AS MODIFIED BY ATTACHED CHANGES; P/N 6557926</w:t>
      </w:r>
    </w:p>
    <w:p w14:paraId="6BDFCA94" w14:textId="516455CA" w:rsidR="00AE6953" w:rsidRDefault="00AE6953" w:rsidP="00AE6953">
      <w:pPr>
        <w:tabs>
          <w:tab w:val="left" w:pos="720"/>
          <w:tab w:val="left" w:pos="5040"/>
          <w:tab w:val="left" w:pos="5580"/>
          <w:tab w:val="left" w:pos="6480"/>
          <w:tab w:val="left" w:pos="7920"/>
        </w:tabs>
        <w:rPr>
          <w:rFonts w:ascii="TimesNewRomanPSMT" w:hAnsi="TimesNewRomanPSMT" w:cs="TimesNewRomanPSMT"/>
          <w:sz w:val="20"/>
          <w:szCs w:val="20"/>
        </w:rPr>
      </w:pPr>
      <w:r>
        <w:rPr>
          <w:rFonts w:ascii="TimesNewRomanPSMT" w:hAnsi="TimesNewRomanPSMT" w:cs="TimesNewRomanPSMT"/>
          <w:sz w:val="20"/>
          <w:szCs w:val="20"/>
        </w:rPr>
        <w:t>IAW Attachment 1 – Change Specifications</w:t>
      </w:r>
    </w:p>
    <w:p w14:paraId="4E165CCF" w14:textId="77777777" w:rsidR="0076391F" w:rsidRDefault="0076391F" w:rsidP="0076391F">
      <w:pPr>
        <w:tabs>
          <w:tab w:val="left" w:pos="720"/>
          <w:tab w:val="left" w:pos="5040"/>
          <w:tab w:val="left" w:pos="5580"/>
          <w:tab w:val="left" w:pos="6480"/>
          <w:tab w:val="left" w:pos="7920"/>
        </w:tabs>
        <w:rPr>
          <w:rFonts w:ascii="TimesNewRomanPSMT" w:hAnsi="TimesNewRomanPSMT" w:cs="TimesNewRomanPSMT"/>
          <w:sz w:val="20"/>
          <w:szCs w:val="20"/>
        </w:rPr>
      </w:pPr>
    </w:p>
    <w:p w14:paraId="775FAB17" w14:textId="77777777" w:rsidR="002A4D6A" w:rsidRPr="004854EC" w:rsidRDefault="002A4D6A" w:rsidP="002A4D6A">
      <w:pPr>
        <w:tabs>
          <w:tab w:val="left" w:pos="720"/>
          <w:tab w:val="left" w:pos="5040"/>
          <w:tab w:val="left" w:pos="5580"/>
          <w:tab w:val="left" w:pos="6480"/>
          <w:tab w:val="left" w:pos="7920"/>
        </w:tabs>
        <w:rPr>
          <w:bCs/>
          <w:sz w:val="20"/>
          <w:szCs w:val="20"/>
        </w:rPr>
      </w:pPr>
    </w:p>
    <w:p w14:paraId="2C3391B6" w14:textId="31E5F611" w:rsidR="002A4D6A" w:rsidRDefault="002A4D6A" w:rsidP="002A4D6A">
      <w:pPr>
        <w:tabs>
          <w:tab w:val="left" w:pos="720"/>
          <w:tab w:val="left" w:pos="5040"/>
          <w:tab w:val="left" w:pos="5580"/>
          <w:tab w:val="left" w:pos="6480"/>
          <w:tab w:val="left" w:pos="7920"/>
        </w:tabs>
        <w:rPr>
          <w:bCs/>
          <w:sz w:val="20"/>
          <w:szCs w:val="20"/>
        </w:rPr>
      </w:pPr>
      <w:r w:rsidRPr="00AF0DA9">
        <w:rPr>
          <w:bCs/>
          <w:sz w:val="20"/>
          <w:szCs w:val="20"/>
        </w:rPr>
        <w:t>000</w:t>
      </w:r>
      <w:r>
        <w:rPr>
          <w:bCs/>
          <w:sz w:val="20"/>
          <w:szCs w:val="20"/>
        </w:rPr>
        <w:t>3</w:t>
      </w:r>
      <w:r w:rsidRPr="00AF0DA9">
        <w:rPr>
          <w:bCs/>
          <w:sz w:val="20"/>
          <w:szCs w:val="20"/>
        </w:rPr>
        <w:t xml:space="preserve">      </w:t>
      </w:r>
      <w:r>
        <w:rPr>
          <w:bCs/>
          <w:sz w:val="20"/>
          <w:szCs w:val="20"/>
        </w:rPr>
        <w:t>Proximity switch</w:t>
      </w:r>
      <w:r>
        <w:rPr>
          <w:bCs/>
          <w:sz w:val="20"/>
          <w:szCs w:val="20"/>
        </w:rPr>
        <w:tab/>
        <w:t xml:space="preserve"> 24    </w:t>
      </w:r>
      <w:r w:rsidRPr="00AF0DA9">
        <w:rPr>
          <w:bCs/>
          <w:sz w:val="20"/>
          <w:szCs w:val="20"/>
        </w:rPr>
        <w:t xml:space="preserve">  </w:t>
      </w:r>
      <w:r>
        <w:rPr>
          <w:bCs/>
          <w:sz w:val="20"/>
          <w:szCs w:val="20"/>
        </w:rPr>
        <w:t>EA</w:t>
      </w:r>
    </w:p>
    <w:p w14:paraId="5169AC70" w14:textId="77777777" w:rsidR="002A4D6A" w:rsidRDefault="002A4D6A" w:rsidP="002A4D6A">
      <w:pPr>
        <w:tabs>
          <w:tab w:val="left" w:pos="720"/>
          <w:tab w:val="left" w:pos="5040"/>
          <w:tab w:val="left" w:pos="5580"/>
          <w:tab w:val="left" w:pos="6480"/>
          <w:tab w:val="left" w:pos="7920"/>
        </w:tabs>
        <w:rPr>
          <w:bCs/>
          <w:sz w:val="20"/>
          <w:szCs w:val="20"/>
        </w:rPr>
      </w:pPr>
      <w:r>
        <w:rPr>
          <w:bCs/>
          <w:sz w:val="20"/>
          <w:szCs w:val="20"/>
        </w:rPr>
        <w:t xml:space="preserve">           </w:t>
      </w:r>
    </w:p>
    <w:p w14:paraId="5B9AAB0B" w14:textId="77777777" w:rsidR="002A4D6A" w:rsidRPr="002A4D6A" w:rsidRDefault="002A4D6A" w:rsidP="002A4D6A">
      <w:pPr>
        <w:tabs>
          <w:tab w:val="left" w:pos="720"/>
          <w:tab w:val="left" w:pos="5040"/>
          <w:tab w:val="left" w:pos="5580"/>
          <w:tab w:val="left" w:pos="6480"/>
          <w:tab w:val="left" w:pos="7920"/>
        </w:tabs>
        <w:rPr>
          <w:rFonts w:ascii="TimesNewRomanPSMT" w:hAnsi="TimesNewRomanPSMT" w:cs="TimesNewRomanPSMT"/>
          <w:sz w:val="20"/>
          <w:szCs w:val="20"/>
        </w:rPr>
      </w:pPr>
      <w:r w:rsidRPr="002A4D6A">
        <w:rPr>
          <w:rFonts w:ascii="TimesNewRomanPSMT" w:hAnsi="TimesNewRomanPSMT" w:cs="TimesNewRomanPSMT"/>
          <w:sz w:val="20"/>
          <w:szCs w:val="20"/>
        </w:rPr>
        <w:t>VLS RUGGEDIZED DESIGN SWITCH, MAGNETIC, PARALLEL WIRED; DPDT; MANF IAW</w:t>
      </w:r>
    </w:p>
    <w:p w14:paraId="67ECAC62" w14:textId="57A0A25B" w:rsidR="002A4D6A" w:rsidRDefault="002A4D6A" w:rsidP="002A4D6A">
      <w:pPr>
        <w:tabs>
          <w:tab w:val="left" w:pos="720"/>
          <w:tab w:val="left" w:pos="5040"/>
          <w:tab w:val="left" w:pos="5580"/>
          <w:tab w:val="left" w:pos="6480"/>
          <w:tab w:val="left" w:pos="7920"/>
        </w:tabs>
        <w:rPr>
          <w:rFonts w:ascii="TimesNewRomanPSMT" w:hAnsi="TimesNewRomanPSMT" w:cs="TimesNewRomanPSMT"/>
          <w:sz w:val="20"/>
          <w:szCs w:val="20"/>
        </w:rPr>
      </w:pPr>
      <w:r w:rsidRPr="002A4D6A">
        <w:rPr>
          <w:rFonts w:ascii="TimesNewRomanPSMT" w:hAnsi="TimesNewRomanPSMT" w:cs="TimesNewRomanPSMT"/>
          <w:sz w:val="20"/>
          <w:szCs w:val="20"/>
        </w:rPr>
        <w:t>DWG 6557947/D AS MODIFIED BY ATTACHED CHANGES; P/N 6557947</w:t>
      </w:r>
    </w:p>
    <w:p w14:paraId="07EE71BA" w14:textId="77777777" w:rsidR="002A4D6A" w:rsidRDefault="002A4D6A" w:rsidP="002A4D6A">
      <w:pPr>
        <w:tabs>
          <w:tab w:val="left" w:pos="720"/>
          <w:tab w:val="left" w:pos="5040"/>
          <w:tab w:val="left" w:pos="5580"/>
          <w:tab w:val="left" w:pos="6480"/>
          <w:tab w:val="left" w:pos="7920"/>
        </w:tabs>
        <w:rPr>
          <w:rFonts w:ascii="TimesNewRomanPSMT" w:hAnsi="TimesNewRomanPSMT" w:cs="TimesNewRomanPSMT"/>
          <w:sz w:val="20"/>
          <w:szCs w:val="20"/>
        </w:rPr>
      </w:pPr>
      <w:r>
        <w:rPr>
          <w:rFonts w:ascii="TimesNewRomanPSMT" w:hAnsi="TimesNewRomanPSMT" w:cs="TimesNewRomanPSMT"/>
          <w:sz w:val="20"/>
          <w:szCs w:val="20"/>
        </w:rPr>
        <w:t>IAW Attachment 1 – Change Specifications</w:t>
      </w:r>
    </w:p>
    <w:p w14:paraId="26CCB1C3" w14:textId="77777777" w:rsidR="002A4D6A" w:rsidRDefault="002A4D6A" w:rsidP="002A4D6A">
      <w:pPr>
        <w:tabs>
          <w:tab w:val="left" w:pos="720"/>
          <w:tab w:val="left" w:pos="5040"/>
          <w:tab w:val="left" w:pos="5580"/>
          <w:tab w:val="left" w:pos="6480"/>
          <w:tab w:val="left" w:pos="7920"/>
        </w:tabs>
        <w:rPr>
          <w:rFonts w:ascii="TimesNewRomanPSMT" w:hAnsi="TimesNewRomanPSMT" w:cs="TimesNewRomanPSMT"/>
          <w:sz w:val="20"/>
          <w:szCs w:val="20"/>
        </w:rPr>
      </w:pPr>
    </w:p>
    <w:p w14:paraId="1A19E869" w14:textId="77777777" w:rsidR="002A4D6A" w:rsidRDefault="002A4D6A" w:rsidP="002A4D6A">
      <w:pPr>
        <w:tabs>
          <w:tab w:val="left" w:pos="720"/>
          <w:tab w:val="left" w:pos="5040"/>
          <w:tab w:val="left" w:pos="5580"/>
          <w:tab w:val="left" w:pos="6480"/>
          <w:tab w:val="left" w:pos="7920"/>
        </w:tabs>
        <w:jc w:val="center"/>
        <w:rPr>
          <w:b/>
          <w:bCs/>
          <w:sz w:val="20"/>
          <w:szCs w:val="20"/>
          <w:u w:val="single"/>
        </w:rPr>
      </w:pPr>
      <w:r w:rsidRPr="0076391F">
        <w:rPr>
          <w:b/>
          <w:bCs/>
          <w:sz w:val="20"/>
          <w:szCs w:val="20"/>
          <w:u w:val="single"/>
        </w:rPr>
        <w:t>*NOTE: Drawings to be provided separately upon request and receipt of a valid DD Form 2345 and signed security agreement.</w:t>
      </w:r>
    </w:p>
    <w:p w14:paraId="7182B185" w14:textId="77777777" w:rsidR="00AE6953" w:rsidRDefault="00AE6953" w:rsidP="0076391F">
      <w:pPr>
        <w:tabs>
          <w:tab w:val="left" w:pos="720"/>
          <w:tab w:val="left" w:pos="5040"/>
          <w:tab w:val="left" w:pos="5580"/>
          <w:tab w:val="left" w:pos="6480"/>
          <w:tab w:val="left" w:pos="7920"/>
        </w:tabs>
        <w:rPr>
          <w:rFonts w:ascii="TimesNewRomanPSMT" w:hAnsi="TimesNewRomanPSMT" w:cs="TimesNewRomanPSMT"/>
          <w:sz w:val="20"/>
          <w:szCs w:val="20"/>
        </w:rPr>
      </w:pPr>
    </w:p>
    <w:p w14:paraId="4B5E49DE" w14:textId="77777777" w:rsidR="00971251" w:rsidRPr="00971251" w:rsidRDefault="00971251" w:rsidP="00971251">
      <w:pPr>
        <w:tabs>
          <w:tab w:val="left" w:pos="720"/>
          <w:tab w:val="left" w:pos="5040"/>
          <w:tab w:val="left" w:pos="5580"/>
          <w:tab w:val="left" w:pos="6480"/>
          <w:tab w:val="left" w:pos="7920"/>
        </w:tabs>
        <w:rPr>
          <w:rFonts w:ascii="TimesNewRomanPSMT" w:hAnsi="TimesNewRomanPSMT" w:cs="TimesNewRomanPSMT"/>
          <w:b/>
          <w:bCs/>
          <w:sz w:val="20"/>
          <w:szCs w:val="20"/>
        </w:rPr>
      </w:pPr>
      <w:r w:rsidRPr="00971251">
        <w:rPr>
          <w:rFonts w:ascii="TimesNewRomanPSMT" w:hAnsi="TimesNewRomanPSMT" w:cs="TimesNewRomanPSMT"/>
          <w:b/>
          <w:bCs/>
          <w:sz w:val="20"/>
          <w:szCs w:val="20"/>
        </w:rPr>
        <w:t>Contractor First Article Testing Applies. First Article Testing Applies to all non-waived, non-approved sources.</w:t>
      </w:r>
    </w:p>
    <w:p w14:paraId="49D53452" w14:textId="7B44B804" w:rsidR="00971251" w:rsidRPr="00971251" w:rsidRDefault="00971251" w:rsidP="00971251">
      <w:pPr>
        <w:tabs>
          <w:tab w:val="left" w:pos="720"/>
          <w:tab w:val="left" w:pos="5040"/>
          <w:tab w:val="left" w:pos="5580"/>
          <w:tab w:val="left" w:pos="6480"/>
          <w:tab w:val="left" w:pos="7920"/>
        </w:tabs>
        <w:rPr>
          <w:rFonts w:ascii="TimesNewRomanPSMT" w:hAnsi="TimesNewRomanPSMT" w:cs="TimesNewRomanPSMT"/>
          <w:b/>
          <w:bCs/>
          <w:sz w:val="20"/>
          <w:szCs w:val="20"/>
        </w:rPr>
      </w:pPr>
      <w:r w:rsidRPr="00971251">
        <w:rPr>
          <w:rFonts w:ascii="TimesNewRomanPSMT" w:hAnsi="TimesNewRomanPSMT" w:cs="TimesNewRomanPSMT"/>
          <w:b/>
          <w:bCs/>
          <w:sz w:val="20"/>
          <w:szCs w:val="20"/>
        </w:rPr>
        <w:t xml:space="preserve">Currently waived sources for FAT are: </w:t>
      </w:r>
      <w:proofErr w:type="spellStart"/>
      <w:r w:rsidRPr="00971251">
        <w:rPr>
          <w:rFonts w:ascii="TimesNewRomanPSMT" w:hAnsi="TimesNewRomanPSMT" w:cs="TimesNewRomanPSMT"/>
          <w:b/>
          <w:bCs/>
          <w:sz w:val="20"/>
          <w:szCs w:val="20"/>
        </w:rPr>
        <w:t>Ametek</w:t>
      </w:r>
      <w:proofErr w:type="spellEnd"/>
      <w:r w:rsidRPr="00971251">
        <w:rPr>
          <w:rFonts w:ascii="TimesNewRomanPSMT" w:hAnsi="TimesNewRomanPSMT" w:cs="TimesNewRomanPSMT"/>
          <w:b/>
          <w:bCs/>
          <w:sz w:val="20"/>
          <w:szCs w:val="20"/>
        </w:rPr>
        <w:t xml:space="preserve"> SCP, Inc. (0DNZ3) and </w:t>
      </w:r>
      <w:proofErr w:type="spellStart"/>
      <w:r w:rsidRPr="00971251">
        <w:rPr>
          <w:rFonts w:ascii="TimesNewRomanPSMT" w:hAnsi="TimesNewRomanPSMT" w:cs="TimesNewRomanPSMT"/>
          <w:b/>
          <w:bCs/>
          <w:sz w:val="20"/>
          <w:szCs w:val="20"/>
        </w:rPr>
        <w:t>Powertronic</w:t>
      </w:r>
      <w:proofErr w:type="spellEnd"/>
      <w:r w:rsidRPr="00971251">
        <w:rPr>
          <w:rFonts w:ascii="TimesNewRomanPSMT" w:hAnsi="TimesNewRomanPSMT" w:cs="TimesNewRomanPSMT"/>
          <w:b/>
          <w:bCs/>
          <w:sz w:val="20"/>
          <w:szCs w:val="20"/>
        </w:rPr>
        <w:t xml:space="preserve"> Systems Florida (6ZMJ9).</w:t>
      </w:r>
    </w:p>
    <w:p w14:paraId="17C4AAF2" w14:textId="77777777" w:rsidR="00662B4C" w:rsidRPr="00B751C4" w:rsidRDefault="00662B4C" w:rsidP="00AF0DA9">
      <w:pPr>
        <w:tabs>
          <w:tab w:val="left" w:pos="720"/>
          <w:tab w:val="left" w:pos="5040"/>
          <w:tab w:val="left" w:pos="5580"/>
          <w:tab w:val="left" w:pos="6480"/>
          <w:tab w:val="left" w:pos="7920"/>
        </w:tabs>
        <w:rPr>
          <w:b/>
          <w:sz w:val="20"/>
          <w:szCs w:val="20"/>
        </w:rPr>
      </w:pPr>
    </w:p>
    <w:p w14:paraId="3B828BFE" w14:textId="77777777" w:rsidR="00B751C4" w:rsidRPr="00B751C4" w:rsidRDefault="00B751C4" w:rsidP="00B751C4">
      <w:pPr>
        <w:tabs>
          <w:tab w:val="left" w:pos="720"/>
          <w:tab w:val="left" w:pos="5040"/>
          <w:tab w:val="left" w:pos="5580"/>
          <w:tab w:val="left" w:pos="6480"/>
          <w:tab w:val="left" w:pos="7920"/>
        </w:tabs>
        <w:rPr>
          <w:b/>
          <w:sz w:val="20"/>
          <w:szCs w:val="20"/>
          <w:highlight w:val="yellow"/>
        </w:rPr>
      </w:pPr>
      <w:r w:rsidRPr="00B751C4">
        <w:rPr>
          <w:b/>
          <w:sz w:val="20"/>
          <w:szCs w:val="20"/>
          <w:highlight w:val="yellow"/>
        </w:rPr>
        <w:t>***PLEASE INCLUDE FREIGHT IN YOUR ABOVE PRICING QUOTE***</w:t>
      </w:r>
    </w:p>
    <w:p w14:paraId="1A415376" w14:textId="77777777" w:rsidR="00B751C4" w:rsidRPr="00B751C4" w:rsidRDefault="00B751C4" w:rsidP="00B751C4">
      <w:pPr>
        <w:tabs>
          <w:tab w:val="left" w:pos="720"/>
          <w:tab w:val="left" w:pos="5040"/>
          <w:tab w:val="left" w:pos="5580"/>
          <w:tab w:val="left" w:pos="6480"/>
          <w:tab w:val="left" w:pos="7920"/>
        </w:tabs>
        <w:rPr>
          <w:b/>
          <w:sz w:val="20"/>
          <w:szCs w:val="20"/>
          <w:highlight w:val="yellow"/>
        </w:rPr>
      </w:pPr>
      <w:r w:rsidRPr="00B751C4">
        <w:rPr>
          <w:b/>
          <w:sz w:val="20"/>
          <w:szCs w:val="20"/>
          <w:highlight w:val="yellow"/>
        </w:rPr>
        <w:t>DELIVERY POINT IS:</w:t>
      </w:r>
    </w:p>
    <w:p w14:paraId="572B9495" w14:textId="77777777" w:rsidR="00B751C4" w:rsidRPr="00B751C4" w:rsidRDefault="00B751C4" w:rsidP="00B751C4">
      <w:pPr>
        <w:tabs>
          <w:tab w:val="left" w:pos="720"/>
          <w:tab w:val="left" w:pos="5040"/>
          <w:tab w:val="left" w:pos="5580"/>
          <w:tab w:val="left" w:pos="6480"/>
          <w:tab w:val="left" w:pos="7920"/>
        </w:tabs>
        <w:rPr>
          <w:b/>
          <w:sz w:val="20"/>
          <w:szCs w:val="20"/>
          <w:highlight w:val="yellow"/>
        </w:rPr>
      </w:pPr>
    </w:p>
    <w:p w14:paraId="3DEFF33E" w14:textId="77777777" w:rsidR="00B751C4" w:rsidRPr="00B751C4" w:rsidRDefault="00B751C4" w:rsidP="00B751C4">
      <w:pPr>
        <w:tabs>
          <w:tab w:val="left" w:pos="720"/>
          <w:tab w:val="left" w:pos="5040"/>
          <w:tab w:val="left" w:pos="5580"/>
          <w:tab w:val="left" w:pos="6480"/>
          <w:tab w:val="left" w:pos="7920"/>
        </w:tabs>
        <w:rPr>
          <w:b/>
          <w:sz w:val="20"/>
          <w:szCs w:val="20"/>
          <w:highlight w:val="yellow"/>
        </w:rPr>
      </w:pPr>
      <w:r w:rsidRPr="00B751C4">
        <w:rPr>
          <w:b/>
          <w:sz w:val="20"/>
          <w:szCs w:val="20"/>
          <w:highlight w:val="yellow"/>
        </w:rPr>
        <w:t>PORTSMOUTH NAVAL SHIPYARD</w:t>
      </w:r>
    </w:p>
    <w:p w14:paraId="39536691" w14:textId="77777777" w:rsidR="00B751C4" w:rsidRPr="00B751C4" w:rsidRDefault="00B751C4" w:rsidP="00B751C4">
      <w:pPr>
        <w:tabs>
          <w:tab w:val="left" w:pos="720"/>
          <w:tab w:val="left" w:pos="5040"/>
          <w:tab w:val="left" w:pos="5580"/>
          <w:tab w:val="left" w:pos="6480"/>
          <w:tab w:val="left" w:pos="7920"/>
        </w:tabs>
        <w:rPr>
          <w:b/>
          <w:sz w:val="20"/>
          <w:szCs w:val="20"/>
          <w:highlight w:val="yellow"/>
        </w:rPr>
      </w:pPr>
      <w:r w:rsidRPr="00B751C4">
        <w:rPr>
          <w:b/>
          <w:sz w:val="20"/>
          <w:szCs w:val="20"/>
          <w:highlight w:val="yellow"/>
        </w:rPr>
        <w:t>RECEIVING OFFICER</w:t>
      </w:r>
    </w:p>
    <w:p w14:paraId="4F92A8BC" w14:textId="77777777" w:rsidR="00B751C4" w:rsidRPr="00B751C4" w:rsidRDefault="00B751C4" w:rsidP="00B751C4">
      <w:pPr>
        <w:tabs>
          <w:tab w:val="left" w:pos="720"/>
          <w:tab w:val="left" w:pos="5040"/>
          <w:tab w:val="left" w:pos="5580"/>
          <w:tab w:val="left" w:pos="6480"/>
          <w:tab w:val="left" w:pos="7920"/>
        </w:tabs>
        <w:rPr>
          <w:b/>
          <w:sz w:val="20"/>
          <w:szCs w:val="20"/>
          <w:highlight w:val="yellow"/>
        </w:rPr>
      </w:pPr>
      <w:r w:rsidRPr="00B751C4">
        <w:rPr>
          <w:b/>
          <w:sz w:val="20"/>
          <w:szCs w:val="20"/>
          <w:highlight w:val="yellow"/>
        </w:rPr>
        <w:t>BLDG 170, 2ND FLOOR</w:t>
      </w:r>
    </w:p>
    <w:p w14:paraId="486008E4" w14:textId="77777777" w:rsidR="00B751C4" w:rsidRPr="00B751C4" w:rsidRDefault="00B751C4" w:rsidP="00B751C4">
      <w:pPr>
        <w:tabs>
          <w:tab w:val="left" w:pos="720"/>
          <w:tab w:val="left" w:pos="5040"/>
          <w:tab w:val="left" w:pos="5580"/>
          <w:tab w:val="left" w:pos="6480"/>
          <w:tab w:val="left" w:pos="7920"/>
        </w:tabs>
        <w:rPr>
          <w:b/>
          <w:sz w:val="20"/>
          <w:szCs w:val="20"/>
          <w:highlight w:val="yellow"/>
        </w:rPr>
      </w:pPr>
      <w:r w:rsidRPr="00B751C4">
        <w:rPr>
          <w:b/>
          <w:sz w:val="20"/>
          <w:szCs w:val="20"/>
          <w:highlight w:val="yellow"/>
        </w:rPr>
        <w:t>CODE KMC</w:t>
      </w:r>
    </w:p>
    <w:p w14:paraId="219E5323" w14:textId="2741EF71" w:rsidR="009D4940" w:rsidRDefault="00B751C4" w:rsidP="00B751C4">
      <w:pPr>
        <w:tabs>
          <w:tab w:val="left" w:pos="720"/>
          <w:tab w:val="left" w:pos="5040"/>
          <w:tab w:val="left" w:pos="5580"/>
          <w:tab w:val="left" w:pos="6480"/>
          <w:tab w:val="left" w:pos="7920"/>
        </w:tabs>
        <w:rPr>
          <w:b/>
          <w:sz w:val="20"/>
          <w:szCs w:val="20"/>
        </w:rPr>
      </w:pPr>
      <w:r w:rsidRPr="00B751C4">
        <w:rPr>
          <w:b/>
          <w:sz w:val="20"/>
          <w:szCs w:val="20"/>
          <w:highlight w:val="yellow"/>
        </w:rPr>
        <w:t>KITTERY, ME 03904</w:t>
      </w:r>
    </w:p>
    <w:p w14:paraId="5EEBCF9E" w14:textId="77777777" w:rsidR="00543F4B" w:rsidRPr="00B751C4" w:rsidRDefault="00543F4B" w:rsidP="00B751C4">
      <w:pPr>
        <w:tabs>
          <w:tab w:val="left" w:pos="720"/>
          <w:tab w:val="left" w:pos="5040"/>
          <w:tab w:val="left" w:pos="5580"/>
          <w:tab w:val="left" w:pos="6480"/>
          <w:tab w:val="left" w:pos="7920"/>
        </w:tabs>
        <w:rPr>
          <w:b/>
          <w:sz w:val="20"/>
          <w:szCs w:val="20"/>
        </w:rPr>
      </w:pPr>
    </w:p>
    <w:p w14:paraId="7FB1979A" w14:textId="77777777" w:rsidR="00EE52B5" w:rsidRDefault="00EE52B5" w:rsidP="009D4940">
      <w:pPr>
        <w:tabs>
          <w:tab w:val="left" w:pos="720"/>
          <w:tab w:val="left" w:pos="5040"/>
          <w:tab w:val="left" w:pos="5580"/>
          <w:tab w:val="left" w:pos="6480"/>
          <w:tab w:val="left" w:pos="7920"/>
        </w:tabs>
        <w:rPr>
          <w:bCs/>
          <w:sz w:val="20"/>
          <w:szCs w:val="20"/>
        </w:rPr>
      </w:pPr>
    </w:p>
    <w:p w14:paraId="1977FF5E" w14:textId="77777777" w:rsidR="00000347" w:rsidRPr="00A6509C" w:rsidRDefault="00000347" w:rsidP="00000347">
      <w:pPr>
        <w:rPr>
          <w:b/>
          <w:sz w:val="20"/>
          <w:szCs w:val="20"/>
          <w:u w:val="single"/>
        </w:rPr>
      </w:pPr>
      <w:r>
        <w:rPr>
          <w:b/>
          <w:sz w:val="20"/>
          <w:szCs w:val="20"/>
          <w:u w:val="single"/>
        </w:rPr>
        <w:t xml:space="preserve">ADDT’L </w:t>
      </w:r>
      <w:r w:rsidRPr="00A6509C">
        <w:rPr>
          <w:b/>
          <w:sz w:val="20"/>
          <w:szCs w:val="20"/>
          <w:u w:val="single"/>
        </w:rPr>
        <w:t>MATERIAL INFORMATION</w:t>
      </w:r>
    </w:p>
    <w:p w14:paraId="2B8C7EFC" w14:textId="77777777" w:rsidR="00000347" w:rsidRPr="00A6509C" w:rsidRDefault="00000347" w:rsidP="00000347">
      <w:pPr>
        <w:tabs>
          <w:tab w:val="left" w:pos="1080"/>
          <w:tab w:val="left" w:pos="1710"/>
          <w:tab w:val="left" w:pos="1800"/>
          <w:tab w:val="left" w:pos="4320"/>
          <w:tab w:val="left" w:pos="5040"/>
          <w:tab w:val="left" w:pos="6660"/>
          <w:tab w:val="left" w:pos="7740"/>
        </w:tabs>
        <w:rPr>
          <w:sz w:val="20"/>
          <w:szCs w:val="20"/>
        </w:rPr>
      </w:pPr>
    </w:p>
    <w:p w14:paraId="47F0481D" w14:textId="77777777" w:rsidR="00000347"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Is there a minimum order quantity? SPECIFY: __________</w:t>
      </w:r>
      <w:r>
        <w:rPr>
          <w:sz w:val="20"/>
          <w:szCs w:val="20"/>
        </w:rPr>
        <w:t xml:space="preserve"> </w:t>
      </w:r>
    </w:p>
    <w:p w14:paraId="680B4DB6"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 xml:space="preserve">Are there any quantity breaks? RANGE AND PRICING: _______________  </w:t>
      </w:r>
    </w:p>
    <w:p w14:paraId="14B11C68"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p>
    <w:p w14:paraId="699B7AB9" w14:textId="0CC00D36" w:rsidR="00000347" w:rsidRDefault="00000347" w:rsidP="00000347">
      <w:pPr>
        <w:tabs>
          <w:tab w:val="left" w:pos="1080"/>
          <w:tab w:val="left" w:pos="1710"/>
          <w:tab w:val="left" w:pos="1800"/>
          <w:tab w:val="left" w:pos="4320"/>
          <w:tab w:val="left" w:pos="5040"/>
          <w:tab w:val="left" w:pos="6660"/>
          <w:tab w:val="left" w:pos="7740"/>
        </w:tabs>
        <w:rPr>
          <w:bCs/>
          <w:sz w:val="20"/>
          <w:szCs w:val="20"/>
        </w:rPr>
      </w:pPr>
      <w:r w:rsidRPr="00D02713">
        <w:rPr>
          <w:sz w:val="20"/>
          <w:szCs w:val="20"/>
        </w:rPr>
        <w:t xml:space="preserve">Does the item offered contain hazardous materials?  </w:t>
      </w:r>
      <w:r w:rsidRPr="00D02713">
        <w:rPr>
          <w:bCs/>
          <w:sz w:val="20"/>
          <w:szCs w:val="20"/>
        </w:rPr>
        <w:t xml:space="preserve">No </w:t>
      </w:r>
      <w:r w:rsidRPr="00932919">
        <w:rPr>
          <w:bCs/>
          <w:sz w:val="20"/>
          <w:szCs w:val="20"/>
          <w:highlight w:val="yellow"/>
        </w:rPr>
        <w:t>___</w:t>
      </w:r>
      <w:r>
        <w:rPr>
          <w:sz w:val="20"/>
          <w:szCs w:val="20"/>
        </w:rPr>
        <w:t xml:space="preserve">     </w:t>
      </w:r>
      <w:r w:rsidRPr="00D02713">
        <w:rPr>
          <w:sz w:val="20"/>
          <w:szCs w:val="20"/>
        </w:rPr>
        <w:t xml:space="preserve"> </w:t>
      </w:r>
      <w:r w:rsidRPr="00D02713">
        <w:rPr>
          <w:bCs/>
          <w:sz w:val="20"/>
          <w:szCs w:val="20"/>
        </w:rPr>
        <w:t xml:space="preserve">Yes </w:t>
      </w:r>
      <w:r w:rsidRPr="00932919">
        <w:rPr>
          <w:bCs/>
          <w:sz w:val="20"/>
          <w:szCs w:val="20"/>
          <w:highlight w:val="yellow"/>
        </w:rPr>
        <w:t>__</w:t>
      </w:r>
      <w:proofErr w:type="gramStart"/>
      <w:r w:rsidRPr="00932919">
        <w:rPr>
          <w:bCs/>
          <w:sz w:val="20"/>
          <w:szCs w:val="20"/>
          <w:highlight w:val="yellow"/>
        </w:rPr>
        <w:t>_</w:t>
      </w:r>
      <w:r w:rsidRPr="00D02713">
        <w:rPr>
          <w:bCs/>
          <w:sz w:val="20"/>
          <w:szCs w:val="20"/>
        </w:rPr>
        <w:t xml:space="preserve">  (</w:t>
      </w:r>
      <w:proofErr w:type="gramEnd"/>
      <w:r w:rsidRPr="00D02713">
        <w:rPr>
          <w:bCs/>
          <w:sz w:val="20"/>
          <w:szCs w:val="20"/>
        </w:rPr>
        <w:t>MSDS Required)</w:t>
      </w:r>
    </w:p>
    <w:p w14:paraId="3EC789B7" w14:textId="77777777" w:rsidR="00000347" w:rsidRDefault="00000347" w:rsidP="00000347">
      <w:pPr>
        <w:tabs>
          <w:tab w:val="left" w:pos="1080"/>
          <w:tab w:val="left" w:pos="1710"/>
          <w:tab w:val="left" w:pos="1800"/>
          <w:tab w:val="left" w:pos="4320"/>
          <w:tab w:val="left" w:pos="5040"/>
          <w:tab w:val="left" w:pos="6660"/>
          <w:tab w:val="left" w:pos="7740"/>
        </w:tabs>
        <w:rPr>
          <w:bCs/>
          <w:sz w:val="20"/>
          <w:szCs w:val="20"/>
        </w:rPr>
      </w:pPr>
    </w:p>
    <w:p w14:paraId="66FCBD82" w14:textId="77777777" w:rsidR="007C430E" w:rsidRPr="00D02713" w:rsidRDefault="007C430E" w:rsidP="006947AF">
      <w:pPr>
        <w:rPr>
          <w:b/>
          <w:sz w:val="20"/>
          <w:szCs w:val="20"/>
          <w:u w:val="single"/>
        </w:rPr>
      </w:pPr>
      <w:r w:rsidRPr="00D02713">
        <w:rPr>
          <w:b/>
          <w:sz w:val="20"/>
          <w:szCs w:val="20"/>
          <w:u w:val="single"/>
        </w:rPr>
        <w:t>EVALUATION CRITERIA</w:t>
      </w:r>
    </w:p>
    <w:p w14:paraId="08FF033D" w14:textId="11355AD0" w:rsidR="007C430E" w:rsidRDefault="007C430E" w:rsidP="006947AF">
      <w:pPr>
        <w:rPr>
          <w:bCs/>
          <w:sz w:val="20"/>
          <w:szCs w:val="20"/>
        </w:rPr>
      </w:pPr>
    </w:p>
    <w:p w14:paraId="3A2BFAED" w14:textId="2F7AF677" w:rsidR="00364856" w:rsidRPr="00867D46" w:rsidRDefault="00BE297A" w:rsidP="00364856">
      <w:pPr>
        <w:rPr>
          <w:bCs/>
          <w:sz w:val="20"/>
          <w:szCs w:val="20"/>
        </w:rPr>
      </w:pPr>
      <w:sdt>
        <w:sdtPr>
          <w:rPr>
            <w:bCs/>
            <w:sz w:val="20"/>
            <w:szCs w:val="20"/>
          </w:rPr>
          <w:id w:val="754553149"/>
          <w14:checkbox>
            <w14:checked w14:val="1"/>
            <w14:checkedState w14:val="2612" w14:font="MS Gothic"/>
            <w14:uncheckedState w14:val="2610" w14:font="MS Gothic"/>
          </w14:checkbox>
        </w:sdtPr>
        <w:sdtEndPr/>
        <w:sdtContent>
          <w:r w:rsidR="00C133FC">
            <w:rPr>
              <w:rFonts w:ascii="MS Gothic" w:eastAsia="MS Gothic" w:hAnsi="MS Gothic" w:hint="eastAsia"/>
              <w:bCs/>
              <w:sz w:val="20"/>
              <w:szCs w:val="20"/>
            </w:rPr>
            <w:t>☒</w:t>
          </w:r>
        </w:sdtContent>
      </w:sdt>
      <w:r w:rsidR="00364856" w:rsidRPr="00D02713">
        <w:rPr>
          <w:sz w:val="20"/>
          <w:szCs w:val="20"/>
        </w:rPr>
        <w:t xml:space="preserve">  If checked, the Government anticipates making a single award</w:t>
      </w:r>
      <w:r w:rsidR="007C430E" w:rsidRPr="00D02713">
        <w:rPr>
          <w:sz w:val="20"/>
          <w:szCs w:val="20"/>
        </w:rPr>
        <w:t xml:space="preserve"> (all or none)</w:t>
      </w:r>
      <w:r w:rsidR="00364856" w:rsidRPr="00D02713">
        <w:rPr>
          <w:sz w:val="20"/>
          <w:szCs w:val="20"/>
        </w:rPr>
        <w:t>, DSCC Provision M15D02,</w:t>
      </w:r>
    </w:p>
    <w:p w14:paraId="44461FAD" w14:textId="58AE2E51" w:rsidR="00364856" w:rsidRDefault="007C430E" w:rsidP="00364856">
      <w:pPr>
        <w:rPr>
          <w:sz w:val="20"/>
          <w:szCs w:val="20"/>
        </w:rPr>
      </w:pPr>
      <w:r w:rsidRPr="00D02713">
        <w:rPr>
          <w:sz w:val="20"/>
          <w:szCs w:val="20"/>
        </w:rPr>
        <w:t xml:space="preserve">       52.215-9C09.  If this box is not checked, requirement will be evaluated for split award.</w:t>
      </w:r>
    </w:p>
    <w:p w14:paraId="2D33AD0C" w14:textId="77777777" w:rsidR="00471A01" w:rsidRPr="00D02713" w:rsidRDefault="00471A01" w:rsidP="00364856">
      <w:pPr>
        <w:rPr>
          <w:sz w:val="20"/>
          <w:szCs w:val="20"/>
        </w:rPr>
      </w:pPr>
    </w:p>
    <w:p w14:paraId="2095E1C1" w14:textId="77777777" w:rsidR="00471A01" w:rsidRDefault="00471A01" w:rsidP="00471A01">
      <w:pPr>
        <w:rPr>
          <w:b/>
          <w:sz w:val="20"/>
          <w:szCs w:val="20"/>
        </w:rPr>
      </w:pPr>
      <w:r w:rsidRPr="00F05BB6">
        <w:rPr>
          <w:b/>
          <w:sz w:val="20"/>
          <w:szCs w:val="20"/>
        </w:rPr>
        <w:t>Source selection criteria</w:t>
      </w:r>
      <w:r w:rsidRPr="00D02713">
        <w:rPr>
          <w:b/>
          <w:sz w:val="20"/>
          <w:szCs w:val="20"/>
        </w:rPr>
        <w:t>:</w:t>
      </w:r>
      <w:r w:rsidRPr="00D02713">
        <w:rPr>
          <w:sz w:val="20"/>
          <w:szCs w:val="20"/>
        </w:rPr>
        <w:t xml:space="preserve"> </w:t>
      </w:r>
      <w:r w:rsidRPr="00D02713">
        <w:rPr>
          <w:b/>
          <w:sz w:val="20"/>
          <w:szCs w:val="20"/>
        </w:rPr>
        <w:t>Lowest Price Technically Acceptable</w:t>
      </w:r>
    </w:p>
    <w:p w14:paraId="3102746B" w14:textId="77777777" w:rsidR="00471A01" w:rsidRPr="00D02713" w:rsidRDefault="00471A01" w:rsidP="00471A01">
      <w:pPr>
        <w:rPr>
          <w:sz w:val="20"/>
          <w:szCs w:val="20"/>
        </w:rPr>
      </w:pPr>
    </w:p>
    <w:p w14:paraId="4638F567" w14:textId="1CA2F9DA" w:rsidR="00471A01" w:rsidRPr="00D02713" w:rsidRDefault="00BE297A" w:rsidP="00471A01">
      <w:pPr>
        <w:rPr>
          <w:sz w:val="20"/>
          <w:szCs w:val="20"/>
        </w:rPr>
      </w:pPr>
      <w:sdt>
        <w:sdtPr>
          <w:rPr>
            <w:bCs/>
            <w:sz w:val="20"/>
            <w:szCs w:val="20"/>
          </w:rPr>
          <w:id w:val="-525791535"/>
          <w14:checkbox>
            <w14:checked w14:val="1"/>
            <w14:checkedState w14:val="2612" w14:font="MS Gothic"/>
            <w14:uncheckedState w14:val="2610" w14:font="MS Gothic"/>
          </w14:checkbox>
        </w:sdtPr>
        <w:sdtEndPr/>
        <w:sdtContent>
          <w:r w:rsidR="00C133FC">
            <w:rPr>
              <w:rFonts w:ascii="MS Gothic" w:eastAsia="MS Gothic" w:hAnsi="MS Gothic" w:hint="eastAsia"/>
              <w:bCs/>
              <w:sz w:val="20"/>
              <w:szCs w:val="20"/>
            </w:rPr>
            <w:t>☒</w:t>
          </w:r>
        </w:sdtContent>
      </w:sdt>
      <w:r w:rsidR="00471A01" w:rsidRPr="00D02713">
        <w:rPr>
          <w:sz w:val="20"/>
          <w:szCs w:val="20"/>
        </w:rPr>
        <w:t xml:space="preserve"> If checked, </w:t>
      </w:r>
      <w:r w:rsidR="00471A01" w:rsidRPr="00D02713">
        <w:rPr>
          <w:b/>
          <w:sz w:val="20"/>
          <w:szCs w:val="20"/>
        </w:rPr>
        <w:t>SPRS</w:t>
      </w:r>
      <w:r w:rsidR="00471A01" w:rsidRPr="00D02713">
        <w:rPr>
          <w:sz w:val="20"/>
          <w:szCs w:val="20"/>
        </w:rPr>
        <w:t xml:space="preserve"> evaluation procedures apply to determine vendor responsibility.</w:t>
      </w:r>
    </w:p>
    <w:p w14:paraId="122B43AB" w14:textId="77777777" w:rsidR="00471A01" w:rsidRPr="00D02713" w:rsidRDefault="00471A01" w:rsidP="00471A01">
      <w:pPr>
        <w:rPr>
          <w:bCs/>
          <w:sz w:val="20"/>
          <w:szCs w:val="20"/>
          <w:u w:val="single"/>
        </w:rPr>
      </w:pPr>
    </w:p>
    <w:p w14:paraId="20CFA308" w14:textId="75571F6D" w:rsidR="00471A01" w:rsidRPr="00D02713" w:rsidRDefault="00471A01" w:rsidP="00471A01">
      <w:pPr>
        <w:rPr>
          <w:bCs/>
          <w:sz w:val="20"/>
          <w:szCs w:val="20"/>
        </w:rPr>
      </w:pPr>
      <w:r w:rsidRPr="00D02713">
        <w:rPr>
          <w:bCs/>
          <w:sz w:val="20"/>
          <w:szCs w:val="20"/>
        </w:rPr>
        <w:t xml:space="preserve">Other than Certified Cost and Pricing Data may be requested to </w:t>
      </w:r>
      <w:r>
        <w:rPr>
          <w:bCs/>
          <w:sz w:val="20"/>
          <w:szCs w:val="20"/>
        </w:rPr>
        <w:t>support</w:t>
      </w:r>
      <w:r w:rsidR="003362A4">
        <w:rPr>
          <w:bCs/>
          <w:sz w:val="20"/>
          <w:szCs w:val="20"/>
        </w:rPr>
        <w:t xml:space="preserve"> a</w:t>
      </w:r>
      <w:r>
        <w:rPr>
          <w:bCs/>
          <w:sz w:val="20"/>
          <w:szCs w:val="20"/>
        </w:rPr>
        <w:t xml:space="preserve"> fair and reasonable price determination. </w:t>
      </w:r>
    </w:p>
    <w:p w14:paraId="217990AC" w14:textId="77777777" w:rsidR="00A6509C" w:rsidRDefault="00A6509C" w:rsidP="00364856">
      <w:pPr>
        <w:rPr>
          <w:bCs/>
          <w:sz w:val="20"/>
          <w:szCs w:val="20"/>
        </w:rPr>
      </w:pPr>
    </w:p>
    <w:p w14:paraId="50EF29B9" w14:textId="336ACD5E" w:rsidR="00471A01" w:rsidRDefault="00471A01" w:rsidP="00364856">
      <w:pPr>
        <w:rPr>
          <w:b/>
          <w:bCs/>
          <w:sz w:val="20"/>
          <w:szCs w:val="20"/>
          <w:u w:val="single"/>
        </w:rPr>
      </w:pPr>
      <w:r w:rsidRPr="00471A01">
        <w:rPr>
          <w:b/>
          <w:bCs/>
          <w:sz w:val="20"/>
          <w:szCs w:val="20"/>
          <w:u w:val="single"/>
        </w:rPr>
        <w:t>INSPECTION</w:t>
      </w:r>
    </w:p>
    <w:p w14:paraId="235560F9" w14:textId="6A15211C" w:rsidR="00471A01" w:rsidRDefault="00471A01" w:rsidP="00364856">
      <w:pPr>
        <w:rPr>
          <w:sz w:val="20"/>
          <w:szCs w:val="20"/>
        </w:rPr>
      </w:pPr>
    </w:p>
    <w:p w14:paraId="3CB49E0A" w14:textId="44D6123C" w:rsidR="007C430E" w:rsidRPr="007C5838" w:rsidRDefault="00762921" w:rsidP="00364856">
      <w:pPr>
        <w:rPr>
          <w:bCs/>
          <w:sz w:val="20"/>
          <w:szCs w:val="20"/>
        </w:rPr>
      </w:pPr>
      <w:r w:rsidRPr="00762921">
        <w:rPr>
          <w:sz w:val="20"/>
          <w:szCs w:val="20"/>
        </w:rPr>
        <w:t>Inspection Location</w:t>
      </w:r>
      <w:r w:rsidRPr="00D02713">
        <w:rPr>
          <w:sz w:val="20"/>
          <w:szCs w:val="20"/>
        </w:rPr>
        <w:t>:</w:t>
      </w:r>
      <w:r>
        <w:rPr>
          <w:sz w:val="20"/>
          <w:szCs w:val="20"/>
        </w:rPr>
        <w:t xml:space="preserve"> </w:t>
      </w:r>
      <w:sdt>
        <w:sdtPr>
          <w:rPr>
            <w:bCs/>
            <w:sz w:val="20"/>
            <w:szCs w:val="20"/>
          </w:rPr>
          <w:id w:val="1018825660"/>
          <w14:checkbox>
            <w14:checked w14:val="1"/>
            <w14:checkedState w14:val="2612" w14:font="MS Gothic"/>
            <w14:uncheckedState w14:val="2610" w14:font="MS Gothic"/>
          </w14:checkbox>
        </w:sdtPr>
        <w:sdtEndPr/>
        <w:sdtContent>
          <w:r w:rsidR="00C133FC">
            <w:rPr>
              <w:rFonts w:ascii="MS Gothic" w:eastAsia="MS Gothic" w:hAnsi="MS Gothic" w:hint="eastAsia"/>
              <w:bCs/>
              <w:sz w:val="20"/>
              <w:szCs w:val="20"/>
            </w:rPr>
            <w:t>☒</w:t>
          </w:r>
        </w:sdtContent>
      </w:sdt>
      <w:r w:rsidR="00364856" w:rsidRPr="00D02713">
        <w:rPr>
          <w:sz w:val="20"/>
          <w:szCs w:val="20"/>
        </w:rPr>
        <w:t xml:space="preserve"> </w:t>
      </w:r>
      <w:r w:rsidR="00D72CEF" w:rsidRPr="00D02713">
        <w:rPr>
          <w:sz w:val="20"/>
          <w:szCs w:val="20"/>
        </w:rPr>
        <w:t xml:space="preserve">Final </w:t>
      </w:r>
      <w:r w:rsidR="00364856" w:rsidRPr="00D02713">
        <w:rPr>
          <w:sz w:val="20"/>
          <w:szCs w:val="20"/>
        </w:rPr>
        <w:t xml:space="preserve">Inspection at </w:t>
      </w:r>
      <w:r w:rsidR="00D72CEF" w:rsidRPr="00D02713">
        <w:rPr>
          <w:sz w:val="20"/>
          <w:szCs w:val="20"/>
        </w:rPr>
        <w:t>Destination</w:t>
      </w:r>
      <w:r w:rsidR="00364856" w:rsidRPr="00D02713">
        <w:rPr>
          <w:sz w:val="20"/>
          <w:szCs w:val="20"/>
        </w:rPr>
        <w:t>.</w:t>
      </w:r>
      <w:r w:rsidR="007C430E" w:rsidRPr="00D02713">
        <w:rPr>
          <w:sz w:val="20"/>
          <w:szCs w:val="20"/>
        </w:rPr>
        <w:t xml:space="preserve"> </w:t>
      </w:r>
      <w:r w:rsidR="007C5838">
        <w:rPr>
          <w:sz w:val="20"/>
          <w:szCs w:val="20"/>
        </w:rPr>
        <w:t xml:space="preserve">-OR- </w:t>
      </w:r>
      <w:sdt>
        <w:sdtPr>
          <w:rPr>
            <w:bCs/>
            <w:sz w:val="20"/>
            <w:szCs w:val="20"/>
          </w:rPr>
          <w:id w:val="1851994202"/>
          <w14:checkbox>
            <w14:checked w14:val="0"/>
            <w14:checkedState w14:val="2612" w14:font="MS Gothic"/>
            <w14:uncheckedState w14:val="2610" w14:font="MS Gothic"/>
          </w14:checkbox>
        </w:sdtPr>
        <w:sdtEndPr/>
        <w:sdtContent>
          <w:r w:rsidR="007C5838">
            <w:rPr>
              <w:rFonts w:ascii="MS Gothic" w:eastAsia="MS Gothic" w:hAnsi="MS Gothic" w:hint="eastAsia"/>
              <w:bCs/>
              <w:sz w:val="20"/>
              <w:szCs w:val="20"/>
            </w:rPr>
            <w:t>☐</w:t>
          </w:r>
        </w:sdtContent>
      </w:sdt>
      <w:r w:rsidR="007C5838">
        <w:rPr>
          <w:sz w:val="20"/>
          <w:szCs w:val="20"/>
        </w:rPr>
        <w:t xml:space="preserve"> </w:t>
      </w:r>
      <w:r w:rsidR="007C430E" w:rsidRPr="00D02713">
        <w:rPr>
          <w:sz w:val="20"/>
          <w:szCs w:val="20"/>
        </w:rPr>
        <w:t xml:space="preserve">Final Inspection </w:t>
      </w:r>
      <w:proofErr w:type="gramStart"/>
      <w:r w:rsidR="007C430E" w:rsidRPr="00D02713">
        <w:rPr>
          <w:sz w:val="20"/>
          <w:szCs w:val="20"/>
        </w:rPr>
        <w:t>at</w:t>
      </w:r>
      <w:proofErr w:type="gramEnd"/>
      <w:r w:rsidR="007C430E" w:rsidRPr="00D02713">
        <w:rPr>
          <w:sz w:val="20"/>
          <w:szCs w:val="20"/>
        </w:rPr>
        <w:t xml:space="preserve"> Origin </w:t>
      </w:r>
    </w:p>
    <w:p w14:paraId="43FBDFA5" w14:textId="110DA336" w:rsidR="000E7CAF" w:rsidRPr="00B9016C" w:rsidRDefault="00364856" w:rsidP="00364856">
      <w:pPr>
        <w:rPr>
          <w:bCs/>
          <w:sz w:val="20"/>
          <w:szCs w:val="20"/>
        </w:rPr>
      </w:pPr>
      <w:r w:rsidRPr="00762921">
        <w:rPr>
          <w:sz w:val="20"/>
          <w:szCs w:val="20"/>
        </w:rPr>
        <w:t>Inspection Terms</w:t>
      </w:r>
      <w:r w:rsidRPr="00D02713">
        <w:rPr>
          <w:sz w:val="20"/>
          <w:szCs w:val="20"/>
        </w:rPr>
        <w:t>: QA1</w:t>
      </w:r>
      <w:r w:rsidR="00867D46">
        <w:rPr>
          <w:sz w:val="20"/>
          <w:szCs w:val="20"/>
        </w:rPr>
        <w:t xml:space="preserve"> </w:t>
      </w:r>
      <w:sdt>
        <w:sdtPr>
          <w:rPr>
            <w:bCs/>
            <w:sz w:val="20"/>
            <w:szCs w:val="20"/>
          </w:rPr>
          <w:id w:val="1123358216"/>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QA2</w:t>
      </w:r>
      <w:r w:rsidR="00867D46">
        <w:rPr>
          <w:sz w:val="20"/>
          <w:szCs w:val="20"/>
        </w:rPr>
        <w:t xml:space="preserve"> </w:t>
      </w:r>
      <w:sdt>
        <w:sdtPr>
          <w:rPr>
            <w:bCs/>
            <w:sz w:val="20"/>
            <w:szCs w:val="20"/>
          </w:rPr>
          <w:id w:val="-2060163095"/>
          <w14:checkbox>
            <w14:checked w14:val="0"/>
            <w14:checkedState w14:val="2612" w14:font="MS Gothic"/>
            <w14:uncheckedState w14:val="2610" w14:font="MS Gothic"/>
          </w14:checkbox>
        </w:sdtPr>
        <w:sdtEndPr/>
        <w:sdtContent>
          <w:r w:rsidR="00F008B2">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QA3</w:t>
      </w:r>
      <w:r w:rsidR="00867D46">
        <w:rPr>
          <w:sz w:val="20"/>
          <w:szCs w:val="20"/>
        </w:rPr>
        <w:t xml:space="preserve"> </w:t>
      </w:r>
      <w:sdt>
        <w:sdtPr>
          <w:rPr>
            <w:bCs/>
            <w:sz w:val="20"/>
            <w:szCs w:val="20"/>
          </w:rPr>
          <w:id w:val="1515107453"/>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QA4</w:t>
      </w:r>
      <w:r w:rsidR="00867D46">
        <w:rPr>
          <w:sz w:val="20"/>
          <w:szCs w:val="20"/>
        </w:rPr>
        <w:t xml:space="preserve"> </w:t>
      </w:r>
      <w:sdt>
        <w:sdtPr>
          <w:rPr>
            <w:bCs/>
            <w:sz w:val="20"/>
            <w:szCs w:val="20"/>
          </w:rPr>
          <w:id w:val="701905830"/>
          <w14:checkbox>
            <w14:checked w14:val="1"/>
            <w14:checkedState w14:val="2612" w14:font="MS Gothic"/>
            <w14:uncheckedState w14:val="2610" w14:font="MS Gothic"/>
          </w14:checkbox>
        </w:sdtPr>
        <w:sdtEndPr/>
        <w:sdtContent>
          <w:r w:rsidR="00F008B2">
            <w:rPr>
              <w:rFonts w:ascii="MS Gothic" w:eastAsia="MS Gothic" w:hAnsi="MS Gothic" w:hint="eastAsia"/>
              <w:bCs/>
              <w:sz w:val="20"/>
              <w:szCs w:val="20"/>
            </w:rPr>
            <w:t>☒</w:t>
          </w:r>
        </w:sdtContent>
      </w:sdt>
      <w:r w:rsidR="00B9016C">
        <w:rPr>
          <w:bCs/>
          <w:sz w:val="20"/>
          <w:szCs w:val="20"/>
          <w:u w:val="single"/>
        </w:rPr>
        <w:t xml:space="preserve">  </w:t>
      </w:r>
    </w:p>
    <w:p w14:paraId="30BF94FC" w14:textId="0AF7ADF9" w:rsidR="000E7CAF" w:rsidRPr="006864BB" w:rsidRDefault="00AB3963" w:rsidP="00364856">
      <w:pPr>
        <w:rPr>
          <w:bCs/>
          <w:sz w:val="20"/>
          <w:szCs w:val="20"/>
        </w:rPr>
      </w:pPr>
      <w:r w:rsidRPr="00762921">
        <w:rPr>
          <w:sz w:val="20"/>
          <w:szCs w:val="20"/>
        </w:rPr>
        <w:t>Inspection Time</w:t>
      </w:r>
      <w:r w:rsidRPr="00D02713">
        <w:rPr>
          <w:sz w:val="20"/>
          <w:szCs w:val="20"/>
        </w:rPr>
        <w:t xml:space="preserve">: </w:t>
      </w:r>
      <w:r w:rsidR="000E7CAF" w:rsidRPr="006864BB">
        <w:rPr>
          <w:bCs/>
          <w:sz w:val="20"/>
          <w:szCs w:val="20"/>
        </w:rPr>
        <w:t>QA-4 material has a 7-day inspection time and QA-</w:t>
      </w:r>
      <w:proofErr w:type="gramStart"/>
      <w:r w:rsidR="000E7CAF" w:rsidRPr="006864BB">
        <w:rPr>
          <w:bCs/>
          <w:sz w:val="20"/>
          <w:szCs w:val="20"/>
        </w:rPr>
        <w:t>2</w:t>
      </w:r>
      <w:proofErr w:type="gramEnd"/>
      <w:r w:rsidR="000E7CAF" w:rsidRPr="006864BB">
        <w:rPr>
          <w:bCs/>
          <w:sz w:val="20"/>
          <w:szCs w:val="20"/>
        </w:rPr>
        <w:t xml:space="preserve"> and QA-3 ha</w:t>
      </w:r>
      <w:r w:rsidR="0069787E" w:rsidRPr="006864BB">
        <w:rPr>
          <w:bCs/>
          <w:sz w:val="20"/>
          <w:szCs w:val="20"/>
        </w:rPr>
        <w:t>ve</w:t>
      </w:r>
      <w:r w:rsidR="000E7CAF" w:rsidRPr="006864BB">
        <w:rPr>
          <w:bCs/>
          <w:sz w:val="20"/>
          <w:szCs w:val="20"/>
        </w:rPr>
        <w:t xml:space="preserve"> a 45-day inspection time</w:t>
      </w:r>
      <w:r w:rsidR="0069787E" w:rsidRPr="006864BB">
        <w:rPr>
          <w:bCs/>
          <w:sz w:val="20"/>
          <w:szCs w:val="20"/>
        </w:rPr>
        <w:t>,</w:t>
      </w:r>
    </w:p>
    <w:p w14:paraId="5BB70DA8" w14:textId="69D51B86" w:rsidR="00F37334" w:rsidRDefault="00F37334" w:rsidP="00F37334">
      <w:pPr>
        <w:rPr>
          <w:sz w:val="20"/>
          <w:szCs w:val="20"/>
        </w:rPr>
      </w:pPr>
    </w:p>
    <w:p w14:paraId="2F8DCA42" w14:textId="59D2B6E1" w:rsidR="00F05BB6" w:rsidRPr="00ED0138" w:rsidRDefault="00F05BB6" w:rsidP="00F37334">
      <w:pPr>
        <w:rPr>
          <w:b/>
          <w:sz w:val="20"/>
          <w:szCs w:val="20"/>
          <w:u w:val="single"/>
        </w:rPr>
      </w:pPr>
      <w:r w:rsidRPr="00ED0138">
        <w:rPr>
          <w:b/>
          <w:sz w:val="20"/>
          <w:szCs w:val="20"/>
          <w:u w:val="single"/>
        </w:rPr>
        <w:t xml:space="preserve">BUY AMERICAN </w:t>
      </w:r>
    </w:p>
    <w:p w14:paraId="214E19BF" w14:textId="77777777" w:rsidR="00F05BB6" w:rsidRPr="00D02713" w:rsidRDefault="00F05BB6" w:rsidP="00F37334">
      <w:pPr>
        <w:rPr>
          <w:sz w:val="20"/>
          <w:szCs w:val="20"/>
        </w:rPr>
      </w:pPr>
    </w:p>
    <w:p w14:paraId="08D39299" w14:textId="1AAABEEA" w:rsidR="005620B7" w:rsidRDefault="00364856" w:rsidP="00364856">
      <w:pPr>
        <w:rPr>
          <w:sz w:val="20"/>
          <w:szCs w:val="20"/>
        </w:rPr>
      </w:pPr>
      <w:r w:rsidRPr="00D02713">
        <w:rPr>
          <w:sz w:val="20"/>
          <w:szCs w:val="20"/>
        </w:rPr>
        <w:t xml:space="preserve">DFARS Buy American Act - Balance of Payments applies if </w:t>
      </w:r>
      <w:r w:rsidRPr="00D02713">
        <w:rPr>
          <w:sz w:val="20"/>
          <w:szCs w:val="20"/>
          <w:u w:val="single"/>
        </w:rPr>
        <w:t>&gt;</w:t>
      </w:r>
      <w:r w:rsidR="002C0675" w:rsidRPr="00D02713">
        <w:rPr>
          <w:sz w:val="20"/>
          <w:szCs w:val="20"/>
        </w:rPr>
        <w:t>$10,</w:t>
      </w:r>
      <w:r w:rsidRPr="00D02713">
        <w:rPr>
          <w:sz w:val="20"/>
          <w:szCs w:val="20"/>
        </w:rPr>
        <w:t xml:space="preserve">000.00. </w:t>
      </w:r>
    </w:p>
    <w:p w14:paraId="1893CD0F" w14:textId="236ACFE1" w:rsidR="00364856" w:rsidRPr="00D02713" w:rsidRDefault="00364856" w:rsidP="00364856">
      <w:pPr>
        <w:rPr>
          <w:sz w:val="20"/>
          <w:szCs w:val="20"/>
        </w:rPr>
      </w:pPr>
      <w:r w:rsidRPr="00D02713">
        <w:rPr>
          <w:sz w:val="20"/>
          <w:szCs w:val="20"/>
        </w:rPr>
        <w:t xml:space="preserve">DFARS Buy American Act </w:t>
      </w:r>
      <w:r w:rsidR="00915549">
        <w:rPr>
          <w:sz w:val="20"/>
          <w:szCs w:val="20"/>
        </w:rPr>
        <w:t>-</w:t>
      </w:r>
      <w:r w:rsidRPr="00D02713">
        <w:rPr>
          <w:sz w:val="20"/>
          <w:szCs w:val="20"/>
        </w:rPr>
        <w:t xml:space="preserve"> Free Trade Agreements apply if </w:t>
      </w:r>
      <w:r w:rsidRPr="00D02713">
        <w:rPr>
          <w:sz w:val="20"/>
          <w:szCs w:val="20"/>
          <w:u w:val="single"/>
        </w:rPr>
        <w:t>&gt;</w:t>
      </w:r>
      <w:r w:rsidRPr="00D02713">
        <w:rPr>
          <w:sz w:val="20"/>
          <w:szCs w:val="20"/>
        </w:rPr>
        <w:t xml:space="preserve"> $25,000.00.</w:t>
      </w:r>
      <w:r w:rsidR="008D7855">
        <w:rPr>
          <w:sz w:val="20"/>
          <w:szCs w:val="20"/>
        </w:rPr>
        <w:t xml:space="preserve"> </w:t>
      </w:r>
    </w:p>
    <w:p w14:paraId="6C93AE3F" w14:textId="4C3E6FE1" w:rsidR="006C64FE" w:rsidRPr="00F05BB6" w:rsidRDefault="006C64FE" w:rsidP="00364856">
      <w:pPr>
        <w:rPr>
          <w:bCs/>
          <w:sz w:val="20"/>
          <w:szCs w:val="20"/>
        </w:rPr>
      </w:pPr>
    </w:p>
    <w:p w14:paraId="1256ED1F" w14:textId="673A365C" w:rsidR="00F05BB6" w:rsidRPr="00ED0138" w:rsidRDefault="00F05BB6" w:rsidP="00364856">
      <w:pPr>
        <w:rPr>
          <w:b/>
          <w:sz w:val="20"/>
          <w:szCs w:val="20"/>
          <w:u w:val="single"/>
        </w:rPr>
      </w:pPr>
      <w:r w:rsidRPr="00ED0138">
        <w:rPr>
          <w:b/>
          <w:sz w:val="20"/>
          <w:szCs w:val="20"/>
          <w:u w:val="single"/>
        </w:rPr>
        <w:t xml:space="preserve">CLAUSES AND PROVISIONS: </w:t>
      </w:r>
    </w:p>
    <w:p w14:paraId="10F831D6" w14:textId="77777777" w:rsidR="00F05BB6" w:rsidRDefault="00F05BB6" w:rsidP="00364856">
      <w:pPr>
        <w:rPr>
          <w:bCs/>
          <w:sz w:val="20"/>
          <w:szCs w:val="20"/>
        </w:rPr>
      </w:pPr>
    </w:p>
    <w:p w14:paraId="1AF67AFF" w14:textId="77777777" w:rsidR="00DE5182" w:rsidRPr="00DE5182" w:rsidRDefault="00DE5182" w:rsidP="00DE5182">
      <w:pPr>
        <w:rPr>
          <w:b/>
          <w:sz w:val="20"/>
          <w:szCs w:val="20"/>
        </w:rPr>
      </w:pPr>
      <w:r w:rsidRPr="00DE5182">
        <w:rPr>
          <w:b/>
          <w:sz w:val="20"/>
          <w:szCs w:val="20"/>
        </w:rPr>
        <w:t>52.232-18 Availability of Funds.</w:t>
      </w:r>
    </w:p>
    <w:p w14:paraId="7CD93B82" w14:textId="77777777" w:rsidR="00DE5182" w:rsidRPr="00DE5182" w:rsidRDefault="00DE5182" w:rsidP="00DE5182">
      <w:pPr>
        <w:rPr>
          <w:bCs/>
          <w:sz w:val="20"/>
          <w:szCs w:val="20"/>
        </w:rPr>
      </w:pPr>
    </w:p>
    <w:p w14:paraId="34CCF73E" w14:textId="77777777" w:rsidR="00DE5182" w:rsidRPr="00DE5182" w:rsidRDefault="00DE5182" w:rsidP="00DE5182">
      <w:pPr>
        <w:rPr>
          <w:bCs/>
          <w:sz w:val="20"/>
          <w:szCs w:val="20"/>
        </w:rPr>
      </w:pPr>
      <w:r w:rsidRPr="00DE5182">
        <w:rPr>
          <w:bCs/>
          <w:sz w:val="20"/>
          <w:szCs w:val="20"/>
        </w:rPr>
        <w:t>As prescribed in 32.706-1(a), insert the following clause:</w:t>
      </w:r>
    </w:p>
    <w:p w14:paraId="3635D9AB" w14:textId="77777777" w:rsidR="00DE5182" w:rsidRPr="00DE5182" w:rsidRDefault="00DE5182" w:rsidP="00DE5182">
      <w:pPr>
        <w:rPr>
          <w:bCs/>
          <w:sz w:val="20"/>
          <w:szCs w:val="20"/>
        </w:rPr>
      </w:pPr>
    </w:p>
    <w:p w14:paraId="4AEC4E49" w14:textId="77777777" w:rsidR="00DE5182" w:rsidRPr="00DE5182" w:rsidRDefault="00DE5182" w:rsidP="00DE5182">
      <w:pPr>
        <w:jc w:val="center"/>
        <w:rPr>
          <w:bCs/>
          <w:sz w:val="20"/>
          <w:szCs w:val="20"/>
        </w:rPr>
      </w:pPr>
      <w:r w:rsidRPr="00DE5182">
        <w:rPr>
          <w:bCs/>
          <w:sz w:val="20"/>
          <w:szCs w:val="20"/>
        </w:rPr>
        <w:t>Availability of Funds (Apr 1984)</w:t>
      </w:r>
    </w:p>
    <w:p w14:paraId="66842633" w14:textId="77777777" w:rsidR="00DE5182" w:rsidRPr="00DE5182" w:rsidRDefault="00DE5182" w:rsidP="00DE5182">
      <w:pPr>
        <w:rPr>
          <w:bCs/>
          <w:sz w:val="20"/>
          <w:szCs w:val="20"/>
        </w:rPr>
      </w:pPr>
      <w:r w:rsidRPr="00DE5182">
        <w:rPr>
          <w:bCs/>
          <w:sz w:val="20"/>
          <w:szCs w:val="20"/>
        </w:rPr>
        <w:t xml:space="preserve">Funds are not presently available for this contract. The Government's obligation under this contract is contingent upon the availability of </w:t>
      </w:r>
      <w:proofErr w:type="gramStart"/>
      <w:r w:rsidRPr="00DE5182">
        <w:rPr>
          <w:bCs/>
          <w:sz w:val="20"/>
          <w:szCs w:val="20"/>
        </w:rPr>
        <w:t>appropriated</w:t>
      </w:r>
      <w:proofErr w:type="gramEnd"/>
      <w:r w:rsidRPr="00DE5182">
        <w:rPr>
          <w:bCs/>
          <w:sz w:val="20"/>
          <w:szCs w:val="20"/>
        </w:rPr>
        <w:t xml:space="preserve"> funds from which payment for contract purposes can be made. No legal liability on the part of the Government for any payment may arise until funds are made available to the Contracting Officer for this contract and until the Contractor receives notice of such availability, to be confirmed in writing by the Contracting Officer.</w:t>
      </w:r>
    </w:p>
    <w:p w14:paraId="76BA7101" w14:textId="77777777" w:rsidR="00DE5182" w:rsidRPr="00DE5182" w:rsidRDefault="00DE5182" w:rsidP="00DE5182">
      <w:pPr>
        <w:jc w:val="center"/>
        <w:rPr>
          <w:bCs/>
          <w:sz w:val="20"/>
          <w:szCs w:val="20"/>
        </w:rPr>
      </w:pPr>
      <w:r w:rsidRPr="00DE5182">
        <w:rPr>
          <w:bCs/>
          <w:sz w:val="20"/>
          <w:szCs w:val="20"/>
        </w:rPr>
        <w:t>(End of clause)</w:t>
      </w:r>
    </w:p>
    <w:p w14:paraId="698E2494" w14:textId="77777777" w:rsidR="00DE5182" w:rsidRPr="00DE5182" w:rsidRDefault="00DE5182" w:rsidP="00DE5182">
      <w:pPr>
        <w:rPr>
          <w:bCs/>
          <w:sz w:val="20"/>
          <w:szCs w:val="20"/>
        </w:rPr>
      </w:pPr>
    </w:p>
    <w:p w14:paraId="0D1E2D4B" w14:textId="77777777" w:rsidR="00DE5182" w:rsidRPr="00DE5182" w:rsidRDefault="00DE5182" w:rsidP="00DE5182">
      <w:pPr>
        <w:rPr>
          <w:b/>
          <w:sz w:val="20"/>
          <w:szCs w:val="20"/>
        </w:rPr>
      </w:pPr>
      <w:r w:rsidRPr="00DE5182">
        <w:rPr>
          <w:b/>
          <w:sz w:val="20"/>
          <w:szCs w:val="20"/>
        </w:rPr>
        <w:t>252.232-7998 Obligations in Advance of Fiscal Year 2026 Funding (DEVIATION 2026-O0001)</w:t>
      </w:r>
    </w:p>
    <w:p w14:paraId="59BC3C75" w14:textId="77777777" w:rsidR="00DE5182" w:rsidRPr="00DE5182" w:rsidRDefault="00DE5182" w:rsidP="00DE5182">
      <w:pPr>
        <w:rPr>
          <w:bCs/>
          <w:sz w:val="20"/>
          <w:szCs w:val="20"/>
        </w:rPr>
      </w:pPr>
    </w:p>
    <w:p w14:paraId="256846C6" w14:textId="77777777" w:rsidR="00DE5182" w:rsidRPr="00DE5182" w:rsidRDefault="00DE5182" w:rsidP="00DE5182">
      <w:pPr>
        <w:jc w:val="center"/>
        <w:rPr>
          <w:bCs/>
          <w:sz w:val="20"/>
          <w:szCs w:val="20"/>
        </w:rPr>
      </w:pPr>
      <w:r w:rsidRPr="00DE5182">
        <w:rPr>
          <w:bCs/>
          <w:sz w:val="20"/>
          <w:szCs w:val="20"/>
        </w:rPr>
        <w:t>OBLIGATIONS IN ADVANCE OF FISCAL YEAR 2026 FUNDING</w:t>
      </w:r>
    </w:p>
    <w:p w14:paraId="2C6FCD7B" w14:textId="77777777" w:rsidR="00DE5182" w:rsidRPr="00DE5182" w:rsidRDefault="00DE5182" w:rsidP="00DE5182">
      <w:pPr>
        <w:jc w:val="center"/>
        <w:rPr>
          <w:bCs/>
          <w:sz w:val="20"/>
          <w:szCs w:val="20"/>
        </w:rPr>
      </w:pPr>
      <w:r w:rsidRPr="00DE5182">
        <w:rPr>
          <w:bCs/>
          <w:sz w:val="20"/>
          <w:szCs w:val="20"/>
        </w:rPr>
        <w:t>(OCT 2025) (DEVIATION 2026-O0001)</w:t>
      </w:r>
    </w:p>
    <w:p w14:paraId="582AC053" w14:textId="77777777" w:rsidR="00DE5182" w:rsidRPr="00DE5182" w:rsidRDefault="00DE5182" w:rsidP="00DE5182">
      <w:pPr>
        <w:rPr>
          <w:bCs/>
          <w:sz w:val="20"/>
          <w:szCs w:val="20"/>
        </w:rPr>
      </w:pPr>
      <w:r w:rsidRPr="00DE5182">
        <w:rPr>
          <w:bCs/>
          <w:sz w:val="20"/>
          <w:szCs w:val="20"/>
        </w:rPr>
        <w:lastRenderedPageBreak/>
        <w:t xml:space="preserve">The Department of Defense has the authority to </w:t>
      </w:r>
      <w:proofErr w:type="gramStart"/>
      <w:r w:rsidRPr="00DE5182">
        <w:rPr>
          <w:bCs/>
          <w:sz w:val="20"/>
          <w:szCs w:val="20"/>
        </w:rPr>
        <w:t>enter into</w:t>
      </w:r>
      <w:proofErr w:type="gramEnd"/>
      <w:r w:rsidRPr="00DE5182">
        <w:rPr>
          <w:bCs/>
          <w:sz w:val="20"/>
          <w:szCs w:val="20"/>
        </w:rPr>
        <w:t xml:space="preserve"> this contractual action and to </w:t>
      </w:r>
      <w:proofErr w:type="gramStart"/>
      <w:r w:rsidRPr="00DE5182">
        <w:rPr>
          <w:bCs/>
          <w:sz w:val="20"/>
          <w:szCs w:val="20"/>
        </w:rPr>
        <w:t>obligate</w:t>
      </w:r>
      <w:proofErr w:type="gramEnd"/>
      <w:r w:rsidRPr="00DE5182">
        <w:rPr>
          <w:bCs/>
          <w:sz w:val="20"/>
          <w:szCs w:val="20"/>
        </w:rPr>
        <w:t xml:space="preserve"> the Government in advance of appropriations; however, </w:t>
      </w:r>
      <w:proofErr w:type="gramStart"/>
      <w:r w:rsidRPr="00DE5182">
        <w:rPr>
          <w:bCs/>
          <w:sz w:val="20"/>
          <w:szCs w:val="20"/>
        </w:rPr>
        <w:t>appropriated</w:t>
      </w:r>
      <w:proofErr w:type="gramEnd"/>
      <w:r w:rsidRPr="00DE5182">
        <w:rPr>
          <w:bCs/>
          <w:sz w:val="20"/>
          <w:szCs w:val="20"/>
        </w:rPr>
        <w:t xml:space="preserve"> funds are not currently available to make payments under this contract to liquidate this obligation. When </w:t>
      </w:r>
      <w:proofErr w:type="gramStart"/>
      <w:r w:rsidRPr="00DE5182">
        <w:rPr>
          <w:bCs/>
          <w:sz w:val="20"/>
          <w:szCs w:val="20"/>
        </w:rPr>
        <w:t>appropriated</w:t>
      </w:r>
      <w:proofErr w:type="gramEnd"/>
      <w:r w:rsidRPr="00DE5182">
        <w:rPr>
          <w:bCs/>
          <w:sz w:val="20"/>
          <w:szCs w:val="20"/>
        </w:rPr>
        <w:t xml:space="preserve"> funds become available, the Government will make payment in accordance with the terms of this contract, including the payment of interest where applicable</w:t>
      </w:r>
    </w:p>
    <w:p w14:paraId="7B21056B" w14:textId="77777777" w:rsidR="00DE5182" w:rsidRPr="00DE5182" w:rsidRDefault="00DE5182" w:rsidP="00DE5182">
      <w:pPr>
        <w:rPr>
          <w:bCs/>
          <w:sz w:val="20"/>
          <w:szCs w:val="20"/>
        </w:rPr>
      </w:pPr>
      <w:r w:rsidRPr="00DE5182">
        <w:rPr>
          <w:bCs/>
          <w:sz w:val="20"/>
          <w:szCs w:val="20"/>
        </w:rPr>
        <w:t>under the Prompt Payment Act. This clause supersedes conflicting terms of any other provision in this contract dealing with contract payment or financing until funds are made available to the Contracting Officer for this contractual action.</w:t>
      </w:r>
    </w:p>
    <w:p w14:paraId="5C8DB952" w14:textId="3CD9CED6" w:rsidR="00DE5182" w:rsidRDefault="00DE5182" w:rsidP="00DE5182">
      <w:pPr>
        <w:jc w:val="center"/>
        <w:rPr>
          <w:bCs/>
          <w:sz w:val="20"/>
          <w:szCs w:val="20"/>
        </w:rPr>
      </w:pPr>
      <w:r w:rsidRPr="00DE5182">
        <w:rPr>
          <w:bCs/>
          <w:sz w:val="20"/>
          <w:szCs w:val="20"/>
        </w:rPr>
        <w:t>(End of clause)</w:t>
      </w:r>
    </w:p>
    <w:p w14:paraId="68CEA110" w14:textId="77777777" w:rsidR="00DE5182" w:rsidRPr="00F05BB6" w:rsidRDefault="00DE5182" w:rsidP="00DE5182">
      <w:pPr>
        <w:rPr>
          <w:bCs/>
          <w:sz w:val="20"/>
          <w:szCs w:val="20"/>
        </w:rPr>
      </w:pPr>
    </w:p>
    <w:p w14:paraId="12EB7A66" w14:textId="548330A7" w:rsidR="005561AD" w:rsidRDefault="00D90906" w:rsidP="00364856">
      <w:pPr>
        <w:rPr>
          <w:bCs/>
          <w:color w:val="FF0000"/>
          <w:sz w:val="20"/>
          <w:szCs w:val="20"/>
        </w:rPr>
      </w:pPr>
      <w:r w:rsidRPr="005561AD">
        <w:rPr>
          <w:bCs/>
          <w:color w:val="FF0000"/>
          <w:sz w:val="20"/>
          <w:szCs w:val="20"/>
          <w:highlight w:val="yellow"/>
        </w:rPr>
        <w:t xml:space="preserve">Note ***** </w:t>
      </w:r>
      <w:r w:rsidR="006A5844">
        <w:rPr>
          <w:bCs/>
          <w:color w:val="FF0000"/>
          <w:sz w:val="20"/>
          <w:szCs w:val="20"/>
          <w:highlight w:val="yellow"/>
        </w:rPr>
        <w:t xml:space="preserve">Answers to </w:t>
      </w:r>
      <w:r w:rsidRPr="005561AD">
        <w:rPr>
          <w:bCs/>
          <w:color w:val="FF0000"/>
          <w:sz w:val="20"/>
          <w:szCs w:val="20"/>
          <w:highlight w:val="yellow"/>
        </w:rPr>
        <w:t>Provisions 52.204-2</w:t>
      </w:r>
      <w:r w:rsidR="005561AD" w:rsidRPr="005561AD">
        <w:rPr>
          <w:bCs/>
          <w:color w:val="FF0000"/>
          <w:sz w:val="20"/>
          <w:szCs w:val="20"/>
          <w:highlight w:val="yellow"/>
        </w:rPr>
        <w:t xml:space="preserve">6, </w:t>
      </w:r>
      <w:r w:rsidRPr="005561AD">
        <w:rPr>
          <w:bCs/>
          <w:color w:val="FF0000"/>
          <w:sz w:val="20"/>
          <w:szCs w:val="20"/>
          <w:highlight w:val="yellow"/>
        </w:rPr>
        <w:t xml:space="preserve">and 252.204-7016 </w:t>
      </w:r>
      <w:r w:rsidRPr="005E10C6">
        <w:rPr>
          <w:bCs/>
          <w:color w:val="FF0000"/>
          <w:sz w:val="20"/>
          <w:szCs w:val="20"/>
          <w:highlight w:val="yellow"/>
        </w:rPr>
        <w:t>M</w:t>
      </w:r>
      <w:r w:rsidR="00200843" w:rsidRPr="005E10C6">
        <w:rPr>
          <w:bCs/>
          <w:color w:val="FF0000"/>
          <w:sz w:val="20"/>
          <w:szCs w:val="20"/>
          <w:highlight w:val="yellow"/>
        </w:rPr>
        <w:t>UST</w:t>
      </w:r>
      <w:r w:rsidRPr="005561AD">
        <w:rPr>
          <w:bCs/>
          <w:color w:val="FF0000"/>
          <w:sz w:val="20"/>
          <w:szCs w:val="20"/>
          <w:highlight w:val="yellow"/>
        </w:rPr>
        <w:t xml:space="preserve"> be </w:t>
      </w:r>
      <w:r w:rsidR="006A5844">
        <w:rPr>
          <w:bCs/>
          <w:color w:val="FF0000"/>
          <w:sz w:val="20"/>
          <w:szCs w:val="20"/>
          <w:highlight w:val="yellow"/>
        </w:rPr>
        <w:t>provided</w:t>
      </w:r>
      <w:r w:rsidR="00BE6D4C" w:rsidRPr="005561AD">
        <w:rPr>
          <w:bCs/>
          <w:color w:val="FF0000"/>
          <w:sz w:val="20"/>
          <w:szCs w:val="20"/>
          <w:highlight w:val="yellow"/>
        </w:rPr>
        <w:t xml:space="preserve">, or the submission may not </w:t>
      </w:r>
      <w:r w:rsidRPr="005561AD">
        <w:rPr>
          <w:bCs/>
          <w:color w:val="FF0000"/>
          <w:sz w:val="20"/>
          <w:szCs w:val="20"/>
          <w:highlight w:val="yellow"/>
        </w:rPr>
        <w:t>be considered for this award.</w:t>
      </w:r>
      <w:r w:rsidR="005F5C38" w:rsidRPr="005561AD">
        <w:rPr>
          <w:bCs/>
          <w:color w:val="FF0000"/>
          <w:sz w:val="20"/>
          <w:szCs w:val="20"/>
          <w:highlight w:val="yellow"/>
        </w:rPr>
        <w:t xml:space="preserve"> </w:t>
      </w:r>
      <w:r w:rsidR="005561AD" w:rsidRPr="005561AD">
        <w:rPr>
          <w:bCs/>
          <w:color w:val="FF0000"/>
          <w:sz w:val="20"/>
          <w:szCs w:val="20"/>
          <w:highlight w:val="yellow"/>
        </w:rPr>
        <w:t>Provision</w:t>
      </w:r>
      <w:r w:rsidR="005561AD">
        <w:rPr>
          <w:bCs/>
          <w:color w:val="FF0000"/>
          <w:sz w:val="20"/>
          <w:szCs w:val="20"/>
          <w:highlight w:val="yellow"/>
        </w:rPr>
        <w:t xml:space="preserve"> </w:t>
      </w:r>
      <w:r w:rsidR="005561AD" w:rsidRPr="005561AD">
        <w:rPr>
          <w:bCs/>
          <w:color w:val="FF0000"/>
          <w:sz w:val="20"/>
          <w:szCs w:val="20"/>
          <w:highlight w:val="yellow"/>
        </w:rPr>
        <w:t>52.204-24 may be required, depending on responses to 52.204-26.</w:t>
      </w:r>
      <w:r w:rsidR="005561AD">
        <w:rPr>
          <w:bCs/>
          <w:color w:val="FF0000"/>
          <w:sz w:val="20"/>
          <w:szCs w:val="20"/>
        </w:rPr>
        <w:t xml:space="preserve"> </w:t>
      </w:r>
    </w:p>
    <w:p w14:paraId="5E8A9B6F" w14:textId="22D18993" w:rsidR="00381912" w:rsidRDefault="005561AD" w:rsidP="00364856">
      <w:pPr>
        <w:rPr>
          <w:bCs/>
          <w:color w:val="FF0000"/>
          <w:sz w:val="20"/>
          <w:szCs w:val="20"/>
        </w:rPr>
      </w:pPr>
      <w:proofErr w:type="gramStart"/>
      <w:r w:rsidRPr="00744F8F">
        <w:rPr>
          <w:bCs/>
          <w:color w:val="FF0000"/>
          <w:sz w:val="20"/>
          <w:szCs w:val="20"/>
          <w:highlight w:val="yellow"/>
        </w:rPr>
        <w:t>ALL of</w:t>
      </w:r>
      <w:proofErr w:type="gramEnd"/>
      <w:r w:rsidRPr="00744F8F">
        <w:rPr>
          <w:bCs/>
          <w:color w:val="FF0000"/>
          <w:sz w:val="20"/>
          <w:szCs w:val="20"/>
          <w:highlight w:val="yellow"/>
        </w:rPr>
        <w:t xml:space="preserve"> these fill-ins are highlighted in Yellow</w:t>
      </w:r>
      <w:r w:rsidRPr="00744F8F">
        <w:rPr>
          <w:bCs/>
          <w:color w:val="FF0000"/>
          <w:sz w:val="20"/>
          <w:szCs w:val="20"/>
        </w:rPr>
        <w:t>.</w:t>
      </w:r>
    </w:p>
    <w:p w14:paraId="5B9784BF" w14:textId="2D5D6C6F" w:rsidR="00890B92" w:rsidRPr="0025337C" w:rsidRDefault="00890B92" w:rsidP="00364856">
      <w:pPr>
        <w:rPr>
          <w:bCs/>
          <w:i/>
          <w:iCs/>
          <w:sz w:val="20"/>
          <w:szCs w:val="20"/>
        </w:rPr>
      </w:pPr>
      <w:r w:rsidRPr="0025337C">
        <w:rPr>
          <w:i/>
          <w:iCs/>
          <w:sz w:val="20"/>
          <w:szCs w:val="20"/>
          <w:u w:val="single"/>
          <w:lang w:val="en"/>
        </w:rPr>
        <w:t>Definitions</w:t>
      </w:r>
      <w:r w:rsidRPr="0025337C">
        <w:rPr>
          <w:i/>
          <w:iCs/>
          <w:sz w:val="20"/>
          <w:szCs w:val="20"/>
          <w:lang w:val="en"/>
        </w:rPr>
        <w:t xml:space="preserve"> provided in 52.204-25</w:t>
      </w:r>
      <w:r w:rsidR="005E10C6" w:rsidRPr="0025337C">
        <w:rPr>
          <w:i/>
          <w:iCs/>
          <w:sz w:val="20"/>
          <w:szCs w:val="20"/>
          <w:lang w:val="en"/>
        </w:rPr>
        <w:t xml:space="preserve"> and 252.204-7018</w:t>
      </w:r>
      <w:r w:rsidRPr="0025337C">
        <w:rPr>
          <w:i/>
          <w:iCs/>
          <w:sz w:val="20"/>
          <w:szCs w:val="20"/>
          <w:lang w:val="en"/>
        </w:rPr>
        <w:t xml:space="preserve">, see below. </w:t>
      </w:r>
    </w:p>
    <w:p w14:paraId="2388F3DA" w14:textId="10CB74B5" w:rsidR="00725A42" w:rsidRDefault="00725A42" w:rsidP="00725A42">
      <w:pPr>
        <w:shd w:val="clear" w:color="auto" w:fill="FFFFFF"/>
        <w:rPr>
          <w:sz w:val="20"/>
          <w:szCs w:val="20"/>
          <w:lang w:val="en"/>
        </w:rPr>
      </w:pPr>
    </w:p>
    <w:p w14:paraId="6848EFCF" w14:textId="6B20DBBB" w:rsidR="00FB0B18" w:rsidRDefault="00BE297A" w:rsidP="00725A42">
      <w:pPr>
        <w:shd w:val="clear" w:color="auto" w:fill="FFFFFF"/>
        <w:rPr>
          <w:sz w:val="20"/>
          <w:szCs w:val="20"/>
          <w:lang w:val="en"/>
        </w:rPr>
      </w:pPr>
      <w:sdt>
        <w:sdtPr>
          <w:rPr>
            <w:bCs/>
            <w:sz w:val="20"/>
            <w:szCs w:val="20"/>
          </w:rPr>
          <w:id w:val="-623467322"/>
          <w14:checkbox>
            <w14:checked w14:val="0"/>
            <w14:checkedState w14:val="2612" w14:font="MS Gothic"/>
            <w14:uncheckedState w14:val="2610" w14:font="MS Gothic"/>
          </w14:checkbox>
        </w:sdtPr>
        <w:sdtEndPr/>
        <w:sdtContent>
          <w:r w:rsidR="00FB0B18">
            <w:rPr>
              <w:rFonts w:ascii="MS Gothic" w:eastAsia="MS Gothic" w:hAnsi="MS Gothic" w:hint="eastAsia"/>
              <w:bCs/>
              <w:sz w:val="20"/>
              <w:szCs w:val="20"/>
            </w:rPr>
            <w:t>☐</w:t>
          </w:r>
        </w:sdtContent>
      </w:sdt>
      <w:r w:rsidR="00FB0B18" w:rsidRPr="00D02713">
        <w:rPr>
          <w:sz w:val="20"/>
          <w:szCs w:val="20"/>
        </w:rPr>
        <w:t xml:space="preserve"> I</w:t>
      </w:r>
      <w:r w:rsidR="00FB0B18">
        <w:rPr>
          <w:sz w:val="20"/>
          <w:szCs w:val="20"/>
        </w:rPr>
        <w:t>ndicate if this has been updated in your SAM Reps</w:t>
      </w:r>
      <w:r w:rsidR="00890B92">
        <w:rPr>
          <w:sz w:val="20"/>
          <w:szCs w:val="20"/>
        </w:rPr>
        <w:t xml:space="preserve"> </w:t>
      </w:r>
      <w:r w:rsidR="00FB0B18">
        <w:rPr>
          <w:sz w:val="20"/>
          <w:szCs w:val="20"/>
        </w:rPr>
        <w:t>&amp; Certs</w:t>
      </w:r>
      <w:r w:rsidR="00890B92">
        <w:rPr>
          <w:sz w:val="20"/>
          <w:szCs w:val="20"/>
        </w:rPr>
        <w:t>.</w:t>
      </w:r>
    </w:p>
    <w:p w14:paraId="57FFC13E" w14:textId="6C6C040F" w:rsidR="00725A42" w:rsidRPr="000E659D" w:rsidRDefault="00725A42" w:rsidP="00725A42">
      <w:pPr>
        <w:shd w:val="clear" w:color="auto" w:fill="FFFFFF"/>
        <w:rPr>
          <w:color w:val="FF0000"/>
          <w:sz w:val="20"/>
          <w:szCs w:val="20"/>
          <w:lang w:val="en"/>
        </w:rPr>
      </w:pPr>
      <w:r w:rsidRPr="000E659D">
        <w:rPr>
          <w:color w:val="FF0000"/>
          <w:sz w:val="20"/>
          <w:szCs w:val="20"/>
          <w:lang w:val="en"/>
        </w:rPr>
        <w:t xml:space="preserve">52.204-26 COVERED TELECOMMUNICATIONS EQUIPMENT OR SERVICES-REPRESENTATION </w:t>
      </w:r>
      <w:r w:rsidR="000A09B7">
        <w:rPr>
          <w:color w:val="FF0000"/>
          <w:sz w:val="20"/>
          <w:szCs w:val="20"/>
          <w:lang w:val="en"/>
        </w:rPr>
        <w:br/>
      </w:r>
      <w:r w:rsidRPr="000E659D">
        <w:rPr>
          <w:color w:val="FF0000"/>
          <w:sz w:val="20"/>
          <w:szCs w:val="20"/>
          <w:lang w:val="en"/>
        </w:rPr>
        <w:t>(</w:t>
      </w:r>
      <w:r w:rsidR="000A09B7" w:rsidRPr="000E659D">
        <w:rPr>
          <w:color w:val="FF0000"/>
          <w:sz w:val="20"/>
          <w:szCs w:val="20"/>
          <w:lang w:val="en"/>
        </w:rPr>
        <w:t xml:space="preserve">Oct </w:t>
      </w:r>
      <w:r w:rsidRPr="000E659D">
        <w:rPr>
          <w:color w:val="FF0000"/>
          <w:sz w:val="20"/>
          <w:szCs w:val="20"/>
          <w:lang w:val="en"/>
        </w:rPr>
        <w:t>2020)</w:t>
      </w:r>
      <w:r>
        <w:rPr>
          <w:color w:val="FF0000"/>
          <w:sz w:val="20"/>
          <w:szCs w:val="20"/>
          <w:lang w:val="en"/>
        </w:rPr>
        <w:t xml:space="preserve"> </w:t>
      </w:r>
      <w:r w:rsidRPr="00A273AE">
        <w:rPr>
          <w:color w:val="4F6228" w:themeColor="accent3" w:themeShade="80"/>
          <w:sz w:val="20"/>
          <w:szCs w:val="20"/>
          <w:highlight w:val="yellow"/>
        </w:rPr>
        <w:t xml:space="preserve">{MUST BE </w:t>
      </w:r>
      <w:r w:rsidR="000E10BB">
        <w:rPr>
          <w:color w:val="4F6228" w:themeColor="accent3" w:themeShade="80"/>
          <w:sz w:val="20"/>
          <w:szCs w:val="20"/>
          <w:highlight w:val="yellow"/>
        </w:rPr>
        <w:t>COMPLETED</w:t>
      </w:r>
      <w:r w:rsidRPr="00A273AE">
        <w:rPr>
          <w:color w:val="4F6228" w:themeColor="accent3" w:themeShade="80"/>
          <w:sz w:val="20"/>
          <w:szCs w:val="20"/>
          <w:highlight w:val="yellow"/>
        </w:rPr>
        <w:t>}</w:t>
      </w:r>
    </w:p>
    <w:p w14:paraId="09A55991" w14:textId="77777777" w:rsidR="00725A42" w:rsidRPr="00E40ABB" w:rsidRDefault="00725A42" w:rsidP="00725A42">
      <w:pPr>
        <w:shd w:val="clear" w:color="auto" w:fill="FFFFFF"/>
        <w:rPr>
          <w:sz w:val="20"/>
          <w:szCs w:val="20"/>
          <w:lang w:val="en"/>
        </w:rPr>
      </w:pPr>
    </w:p>
    <w:p w14:paraId="2769D4B0" w14:textId="77777777" w:rsidR="00725A42" w:rsidRPr="00E40ABB" w:rsidRDefault="00725A42" w:rsidP="00725A42">
      <w:pPr>
        <w:shd w:val="clear" w:color="auto" w:fill="FFFFFF"/>
        <w:rPr>
          <w:sz w:val="20"/>
          <w:szCs w:val="20"/>
          <w:lang w:val="en"/>
        </w:rPr>
      </w:pPr>
      <w:r w:rsidRPr="00E40ABB">
        <w:rPr>
          <w:sz w:val="20"/>
          <w:szCs w:val="20"/>
          <w:lang w:val="en"/>
        </w:rPr>
        <w:t xml:space="preserve">      (a) Definitions. As used in this provision, "</w:t>
      </w:r>
      <w:r w:rsidRPr="006C57A4">
        <w:rPr>
          <w:sz w:val="20"/>
          <w:szCs w:val="20"/>
          <w:highlight w:val="yellow"/>
          <w:lang w:val="en"/>
        </w:rPr>
        <w:t>covered telecommunications equipment or services</w:t>
      </w:r>
      <w:r w:rsidRPr="00E40ABB">
        <w:rPr>
          <w:sz w:val="20"/>
          <w:szCs w:val="20"/>
          <w:lang w:val="en"/>
        </w:rPr>
        <w:t xml:space="preserve">" and "reasonable inquiry" have the meaning provided in the </w:t>
      </w:r>
      <w:r w:rsidRPr="008E5F6A">
        <w:rPr>
          <w:sz w:val="20"/>
          <w:szCs w:val="20"/>
          <w:u w:val="single"/>
          <w:lang w:val="en"/>
        </w:rPr>
        <w:t>clause 52.204-25</w:t>
      </w:r>
      <w:r w:rsidRPr="00E40ABB">
        <w:rPr>
          <w:sz w:val="20"/>
          <w:szCs w:val="20"/>
          <w:lang w:val="en"/>
        </w:rPr>
        <w:t>, Prohibition on Contracting for Certain Telecommunications and Video Surveillance Services or Equipment.</w:t>
      </w:r>
    </w:p>
    <w:p w14:paraId="22112294" w14:textId="77777777" w:rsidR="00725A42" w:rsidRPr="00E40ABB" w:rsidRDefault="00725A42" w:rsidP="00725A42">
      <w:pPr>
        <w:shd w:val="clear" w:color="auto" w:fill="FFFFFF"/>
        <w:rPr>
          <w:sz w:val="20"/>
          <w:szCs w:val="20"/>
          <w:lang w:val="en"/>
        </w:rPr>
      </w:pPr>
    </w:p>
    <w:p w14:paraId="06685BEA" w14:textId="77777777" w:rsidR="00725A42" w:rsidRPr="00E40ABB" w:rsidRDefault="00725A42" w:rsidP="00725A42">
      <w:pPr>
        <w:shd w:val="clear" w:color="auto" w:fill="FFFFFF"/>
        <w:rPr>
          <w:sz w:val="20"/>
          <w:szCs w:val="20"/>
          <w:lang w:val="en"/>
        </w:rPr>
      </w:pPr>
      <w:r w:rsidRPr="00E40ABB">
        <w:rPr>
          <w:sz w:val="20"/>
          <w:szCs w:val="20"/>
          <w:lang w:val="en"/>
        </w:rPr>
        <w:t xml:space="preserve">      (b) Procedures. The Offeror shall review the list of excluded parties in the System for Award Management (SAM) (</w:t>
      </w:r>
      <w:hyperlink r:id="rId9" w:history="1">
        <w:r w:rsidRPr="00566D99">
          <w:rPr>
            <w:rStyle w:val="Hyperlink"/>
            <w:sz w:val="20"/>
            <w:szCs w:val="20"/>
            <w:lang w:val="en"/>
          </w:rPr>
          <w:t>https://www.sam.gov</w:t>
        </w:r>
      </w:hyperlink>
      <w:r w:rsidRPr="00E40ABB">
        <w:rPr>
          <w:sz w:val="20"/>
          <w:szCs w:val="20"/>
          <w:lang w:val="en"/>
        </w:rPr>
        <w:t>) for entities excluded from receiving federal awards for "covered telecommunications equipment or services".</w:t>
      </w:r>
    </w:p>
    <w:p w14:paraId="6C9AD2CF" w14:textId="77777777" w:rsidR="00725A42" w:rsidRPr="00E40ABB" w:rsidRDefault="00725A42" w:rsidP="00725A42">
      <w:pPr>
        <w:shd w:val="clear" w:color="auto" w:fill="FFFFFF"/>
        <w:rPr>
          <w:sz w:val="20"/>
          <w:szCs w:val="20"/>
          <w:lang w:val="en"/>
        </w:rPr>
      </w:pPr>
    </w:p>
    <w:p w14:paraId="0A962EE3" w14:textId="0F339275" w:rsidR="00725A42" w:rsidRPr="00E40ABB" w:rsidRDefault="00725A42" w:rsidP="00725A42">
      <w:pPr>
        <w:shd w:val="clear" w:color="auto" w:fill="FFFFFF"/>
        <w:rPr>
          <w:sz w:val="20"/>
          <w:szCs w:val="20"/>
          <w:lang w:val="en"/>
        </w:rPr>
      </w:pPr>
      <w:r w:rsidRPr="00E40ABB">
        <w:rPr>
          <w:sz w:val="20"/>
          <w:szCs w:val="20"/>
          <w:lang w:val="en"/>
        </w:rPr>
        <w:t xml:space="preserve">      (c) (1) Representation. The </w:t>
      </w:r>
      <w:r w:rsidRPr="000E659D">
        <w:rPr>
          <w:sz w:val="20"/>
          <w:szCs w:val="20"/>
          <w:highlight w:val="yellow"/>
          <w:lang w:val="en"/>
        </w:rPr>
        <w:t>Offeror represents that it [__] does, [_</w:t>
      </w:r>
      <w:r w:rsidR="006867C8">
        <w:rPr>
          <w:sz w:val="20"/>
          <w:szCs w:val="20"/>
          <w:highlight w:val="yellow"/>
          <w:lang w:val="en"/>
        </w:rPr>
        <w:t>X</w:t>
      </w:r>
      <w:r w:rsidRPr="000E659D">
        <w:rPr>
          <w:sz w:val="20"/>
          <w:szCs w:val="20"/>
          <w:highlight w:val="yellow"/>
          <w:lang w:val="en"/>
        </w:rPr>
        <w:t>] does not</w:t>
      </w:r>
      <w:r w:rsidRPr="00E40ABB">
        <w:rPr>
          <w:sz w:val="20"/>
          <w:szCs w:val="20"/>
          <w:lang w:val="en"/>
        </w:rPr>
        <w:t xml:space="preserve"> provide covered telecommunications equipment or services as a part of its offered products or services </w:t>
      </w:r>
      <w:r w:rsidRPr="00725A42">
        <w:rPr>
          <w:sz w:val="20"/>
          <w:szCs w:val="20"/>
          <w:u w:val="single"/>
          <w:lang w:val="en"/>
        </w:rPr>
        <w:t>to the Government</w:t>
      </w:r>
      <w:r w:rsidRPr="00E40ABB">
        <w:rPr>
          <w:sz w:val="20"/>
          <w:szCs w:val="20"/>
          <w:lang w:val="en"/>
        </w:rPr>
        <w:t xml:space="preserve"> in the performance of </w:t>
      </w:r>
      <w:r w:rsidRPr="00B572DF">
        <w:rPr>
          <w:sz w:val="20"/>
          <w:szCs w:val="20"/>
          <w:highlight w:val="yellow"/>
          <w:u w:val="single"/>
          <w:lang w:val="en"/>
        </w:rPr>
        <w:t>any contrac</w:t>
      </w:r>
      <w:r w:rsidRPr="00731741">
        <w:rPr>
          <w:sz w:val="20"/>
          <w:szCs w:val="20"/>
          <w:u w:val="single"/>
          <w:lang w:val="en"/>
        </w:rPr>
        <w:t>t</w:t>
      </w:r>
      <w:r w:rsidRPr="00E40ABB">
        <w:rPr>
          <w:sz w:val="20"/>
          <w:szCs w:val="20"/>
          <w:lang w:val="en"/>
        </w:rPr>
        <w:t>, subcontract, or other contractual instrument.</w:t>
      </w:r>
    </w:p>
    <w:p w14:paraId="3E916C4B" w14:textId="48864EE5" w:rsidR="00725A42" w:rsidRPr="00E40ABB" w:rsidRDefault="00725A42" w:rsidP="00725A42">
      <w:pPr>
        <w:shd w:val="clear" w:color="auto" w:fill="FFFFFF"/>
        <w:rPr>
          <w:sz w:val="20"/>
          <w:szCs w:val="20"/>
          <w:lang w:val="en"/>
        </w:rPr>
      </w:pPr>
      <w:r w:rsidRPr="00E40ABB">
        <w:rPr>
          <w:sz w:val="20"/>
          <w:szCs w:val="20"/>
          <w:lang w:val="en"/>
        </w:rPr>
        <w:t xml:space="preserve">           (2) After conducting a reasonable inquiry for purposes of this representation, the </w:t>
      </w:r>
      <w:r w:rsidRPr="000E659D">
        <w:rPr>
          <w:sz w:val="20"/>
          <w:szCs w:val="20"/>
          <w:highlight w:val="yellow"/>
          <w:lang w:val="en"/>
        </w:rPr>
        <w:t>offeror represents that it</w:t>
      </w:r>
      <w:r>
        <w:rPr>
          <w:sz w:val="20"/>
          <w:szCs w:val="20"/>
          <w:highlight w:val="yellow"/>
          <w:lang w:val="en"/>
        </w:rPr>
        <w:br/>
      </w:r>
      <w:r w:rsidRPr="000E659D">
        <w:rPr>
          <w:sz w:val="20"/>
          <w:szCs w:val="20"/>
          <w:highlight w:val="yellow"/>
          <w:lang w:val="en"/>
        </w:rPr>
        <w:t xml:space="preserve"> [__] does, [_</w:t>
      </w:r>
      <w:r w:rsidR="006867C8">
        <w:rPr>
          <w:sz w:val="20"/>
          <w:szCs w:val="20"/>
          <w:highlight w:val="yellow"/>
          <w:lang w:val="en"/>
        </w:rPr>
        <w:t>X</w:t>
      </w:r>
      <w:r w:rsidRPr="000E659D">
        <w:rPr>
          <w:sz w:val="20"/>
          <w:szCs w:val="20"/>
          <w:highlight w:val="yellow"/>
          <w:lang w:val="en"/>
        </w:rPr>
        <w:t>_] does not</w:t>
      </w:r>
      <w:r w:rsidRPr="00E40ABB">
        <w:rPr>
          <w:sz w:val="20"/>
          <w:szCs w:val="20"/>
          <w:lang w:val="en"/>
        </w:rPr>
        <w:t xml:space="preserve"> </w:t>
      </w:r>
      <w:r w:rsidRPr="00725A42">
        <w:rPr>
          <w:sz w:val="20"/>
          <w:szCs w:val="20"/>
          <w:u w:val="single"/>
          <w:lang w:val="en"/>
        </w:rPr>
        <w:t>use</w:t>
      </w:r>
      <w:r w:rsidRPr="00E40ABB">
        <w:rPr>
          <w:sz w:val="20"/>
          <w:szCs w:val="20"/>
          <w:lang w:val="en"/>
        </w:rPr>
        <w:t xml:space="preserve"> covered telecommunications equipment or services, or any equipment, system, or service that uses covered telecommunications equipment or services.</w:t>
      </w:r>
    </w:p>
    <w:p w14:paraId="6BF44B11" w14:textId="77777777" w:rsidR="00725A42" w:rsidRPr="00E40ABB" w:rsidRDefault="00725A42" w:rsidP="00725A42">
      <w:pPr>
        <w:shd w:val="clear" w:color="auto" w:fill="FFFFFF"/>
        <w:rPr>
          <w:sz w:val="20"/>
          <w:szCs w:val="20"/>
          <w:lang w:val="en"/>
        </w:rPr>
      </w:pPr>
    </w:p>
    <w:p w14:paraId="15F0B281" w14:textId="77777777" w:rsidR="00725A42" w:rsidRDefault="00725A42" w:rsidP="00725A42">
      <w:pPr>
        <w:shd w:val="clear" w:color="auto" w:fill="FFFFFF"/>
        <w:rPr>
          <w:sz w:val="20"/>
          <w:szCs w:val="20"/>
          <w:lang w:val="en"/>
        </w:rPr>
      </w:pPr>
      <w:r w:rsidRPr="00E40ABB">
        <w:rPr>
          <w:sz w:val="20"/>
          <w:szCs w:val="20"/>
          <w:lang w:val="en"/>
        </w:rPr>
        <w:t>(End of provision)</w:t>
      </w:r>
    </w:p>
    <w:p w14:paraId="4DFCC4EC" w14:textId="77777777" w:rsidR="00725A42" w:rsidRDefault="00725A42" w:rsidP="00725A42">
      <w:pPr>
        <w:shd w:val="clear" w:color="auto" w:fill="FFFFFF"/>
        <w:rPr>
          <w:sz w:val="20"/>
          <w:szCs w:val="20"/>
          <w:lang w:val="en"/>
        </w:rPr>
      </w:pPr>
    </w:p>
    <w:p w14:paraId="13331CF0" w14:textId="76BA2731" w:rsidR="00344698" w:rsidRDefault="00344698" w:rsidP="00337346">
      <w:pPr>
        <w:rPr>
          <w:bCs/>
          <w:sz w:val="20"/>
          <w:szCs w:val="20"/>
        </w:rPr>
      </w:pPr>
    </w:p>
    <w:p w14:paraId="5E7E83FA" w14:textId="77777777" w:rsidR="005E10C6" w:rsidRPr="00E322C8" w:rsidRDefault="005E10C6" w:rsidP="00337346">
      <w:pPr>
        <w:rPr>
          <w:bCs/>
          <w:sz w:val="20"/>
          <w:szCs w:val="20"/>
        </w:rPr>
      </w:pPr>
    </w:p>
    <w:p w14:paraId="62445990" w14:textId="7827674B" w:rsidR="00F7210D" w:rsidRPr="00853DCB" w:rsidRDefault="008731A4" w:rsidP="00337346">
      <w:pPr>
        <w:rPr>
          <w:bCs/>
          <w:color w:val="FF0000"/>
          <w:sz w:val="20"/>
          <w:szCs w:val="20"/>
        </w:rPr>
      </w:pPr>
      <w:r w:rsidRPr="00853DCB">
        <w:rPr>
          <w:bCs/>
          <w:color w:val="FF0000"/>
          <w:sz w:val="20"/>
          <w:szCs w:val="20"/>
        </w:rPr>
        <w:t>52.204-24 REPRESENTATION REGARDING CERTAIN TELECOMMUNICATIONS AND VIDEO SURVEILLANCE SERVICES OR EQUIPMENT</w:t>
      </w:r>
      <w:r w:rsidR="00127C8D" w:rsidRPr="00127C8D">
        <w:rPr>
          <w:bCs/>
          <w:color w:val="FF0000"/>
          <w:sz w:val="20"/>
          <w:szCs w:val="20"/>
        </w:rPr>
        <w:t xml:space="preserve"> (Oct 2020)</w:t>
      </w:r>
      <w:r w:rsidRPr="00853DCB">
        <w:rPr>
          <w:bCs/>
          <w:color w:val="FF0000"/>
          <w:sz w:val="20"/>
          <w:szCs w:val="20"/>
        </w:rPr>
        <w:t>.</w:t>
      </w:r>
      <w:r w:rsidR="005F15D3">
        <w:rPr>
          <w:bCs/>
          <w:color w:val="FF0000"/>
          <w:sz w:val="20"/>
          <w:szCs w:val="20"/>
        </w:rPr>
        <w:t xml:space="preserve"> </w:t>
      </w:r>
      <w:r w:rsidR="005F15D3" w:rsidRPr="00A273AE">
        <w:rPr>
          <w:color w:val="4F6228" w:themeColor="accent3" w:themeShade="80"/>
          <w:sz w:val="20"/>
          <w:szCs w:val="20"/>
          <w:highlight w:val="yellow"/>
        </w:rPr>
        <w:t>{MUST BE FILLED IN</w:t>
      </w:r>
      <w:r w:rsidR="00725A42">
        <w:rPr>
          <w:color w:val="4F6228" w:themeColor="accent3" w:themeShade="80"/>
          <w:sz w:val="20"/>
          <w:szCs w:val="20"/>
          <w:highlight w:val="yellow"/>
        </w:rPr>
        <w:t xml:space="preserve">, if “does” in </w:t>
      </w:r>
      <w:r w:rsidR="002B5B59">
        <w:rPr>
          <w:color w:val="4F6228" w:themeColor="accent3" w:themeShade="80"/>
          <w:sz w:val="20"/>
          <w:szCs w:val="20"/>
          <w:highlight w:val="yellow"/>
        </w:rPr>
        <w:t>52.204</w:t>
      </w:r>
      <w:r w:rsidR="00725A42">
        <w:rPr>
          <w:color w:val="4F6228" w:themeColor="accent3" w:themeShade="80"/>
          <w:sz w:val="20"/>
          <w:szCs w:val="20"/>
          <w:highlight w:val="yellow"/>
        </w:rPr>
        <w:t>-26</w:t>
      </w:r>
      <w:r w:rsidR="005F15D3" w:rsidRPr="00A273AE">
        <w:rPr>
          <w:color w:val="4F6228" w:themeColor="accent3" w:themeShade="80"/>
          <w:sz w:val="20"/>
          <w:szCs w:val="20"/>
          <w:highlight w:val="yellow"/>
        </w:rPr>
        <w:t>}</w:t>
      </w:r>
      <w:r w:rsidR="001637FF">
        <w:rPr>
          <w:color w:val="4F6228" w:themeColor="accent3" w:themeShade="80"/>
          <w:sz w:val="20"/>
          <w:szCs w:val="20"/>
        </w:rPr>
        <w:t xml:space="preserve"> </w:t>
      </w:r>
    </w:p>
    <w:p w14:paraId="24D081AE" w14:textId="77777777" w:rsidR="00D23873" w:rsidRPr="00337346" w:rsidRDefault="00D23873" w:rsidP="00B96B52">
      <w:pPr>
        <w:shd w:val="clear" w:color="auto" w:fill="FFFFFF"/>
        <w:rPr>
          <w:sz w:val="20"/>
          <w:szCs w:val="20"/>
          <w:lang w:val="en"/>
        </w:rPr>
      </w:pPr>
    </w:p>
    <w:p w14:paraId="4561CB1D" w14:textId="75E3607D" w:rsidR="00127C8D" w:rsidRDefault="00127C8D" w:rsidP="00127C8D">
      <w:pPr>
        <w:shd w:val="clear" w:color="auto" w:fill="FFFFFF"/>
        <w:rPr>
          <w:sz w:val="20"/>
          <w:szCs w:val="20"/>
          <w:lang w:val="en"/>
        </w:rPr>
      </w:pPr>
      <w:r w:rsidRPr="00127C8D">
        <w:rPr>
          <w:sz w:val="20"/>
          <w:szCs w:val="20"/>
          <w:lang w:val="en"/>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Items.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r w:rsidR="00A35EE0">
        <w:rPr>
          <w:sz w:val="20"/>
          <w:szCs w:val="20"/>
          <w:lang w:val="en"/>
        </w:rPr>
        <w:t xml:space="preserve"> </w:t>
      </w:r>
    </w:p>
    <w:p w14:paraId="1F4CC19C" w14:textId="3CC8ADC2" w:rsidR="00127C8D" w:rsidRDefault="00127C8D" w:rsidP="00B96B52">
      <w:pPr>
        <w:shd w:val="clear" w:color="auto" w:fill="FFFFFF"/>
        <w:rPr>
          <w:sz w:val="20"/>
          <w:szCs w:val="20"/>
          <w:lang w:val="en"/>
        </w:rPr>
      </w:pPr>
    </w:p>
    <w:p w14:paraId="192C0E49" w14:textId="77777777" w:rsidR="00E1184F" w:rsidRPr="00E1184F" w:rsidRDefault="00E1184F" w:rsidP="00E1184F">
      <w:pPr>
        <w:shd w:val="clear" w:color="auto" w:fill="FFFFFF"/>
        <w:rPr>
          <w:sz w:val="20"/>
          <w:szCs w:val="20"/>
          <w:lang w:val="en"/>
        </w:rPr>
      </w:pPr>
      <w:r w:rsidRPr="00E1184F">
        <w:rPr>
          <w:sz w:val="20"/>
          <w:szCs w:val="20"/>
          <w:lang w:val="en"/>
        </w:rPr>
        <w:t xml:space="preserve">(a) </w:t>
      </w:r>
      <w:r w:rsidRPr="00F2033F">
        <w:rPr>
          <w:i/>
          <w:iCs/>
          <w:sz w:val="20"/>
          <w:szCs w:val="20"/>
          <w:lang w:val="en"/>
        </w:rPr>
        <w:t>Definitions</w:t>
      </w:r>
      <w:r w:rsidRPr="00E1184F">
        <w:rPr>
          <w:sz w:val="20"/>
          <w:szCs w:val="20"/>
          <w:lang w:val="en"/>
        </w:rPr>
        <w:t>. As used in this provision—</w:t>
      </w:r>
    </w:p>
    <w:p w14:paraId="33C53C55" w14:textId="2F887205" w:rsidR="00E1184F" w:rsidRPr="00E1184F" w:rsidRDefault="00E1184F" w:rsidP="00E1184F">
      <w:pPr>
        <w:shd w:val="clear" w:color="auto" w:fill="FFFFFF"/>
        <w:rPr>
          <w:sz w:val="20"/>
          <w:szCs w:val="20"/>
          <w:lang w:val="en"/>
        </w:rPr>
      </w:pPr>
      <w:r w:rsidRPr="00E1184F">
        <w:rPr>
          <w:sz w:val="20"/>
          <w:szCs w:val="20"/>
          <w:lang w:val="en"/>
        </w:rPr>
        <w:t xml:space="preserve">      Backhaul, </w:t>
      </w:r>
      <w:r w:rsidRPr="008E5F6A">
        <w:rPr>
          <w:sz w:val="20"/>
          <w:szCs w:val="20"/>
          <w:highlight w:val="yellow"/>
          <w:lang w:val="en"/>
        </w:rPr>
        <w:t>covered telecommunications equipment or services</w:t>
      </w:r>
      <w:r w:rsidRPr="00E1184F">
        <w:rPr>
          <w:sz w:val="20"/>
          <w:szCs w:val="20"/>
          <w:lang w:val="en"/>
        </w:rPr>
        <w:t xml:space="preserve">, critical technology, interconnection arrangements, reasonable inquiry, roaming, and substantial or essential component have the meanings provided in the </w:t>
      </w:r>
      <w:r w:rsidRPr="008E5F6A">
        <w:rPr>
          <w:sz w:val="20"/>
          <w:szCs w:val="20"/>
          <w:u w:val="single"/>
          <w:lang w:val="en"/>
        </w:rPr>
        <w:t>clause 52.204-2</w:t>
      </w:r>
      <w:r w:rsidRPr="00E1184F">
        <w:rPr>
          <w:sz w:val="20"/>
          <w:szCs w:val="20"/>
          <w:lang w:val="en"/>
        </w:rPr>
        <w:t>5, Prohibition on Contracting for Certain Telecommunications and Video Surveillance Services or Equipment.</w:t>
      </w:r>
      <w:r w:rsidR="003F4304">
        <w:rPr>
          <w:sz w:val="20"/>
          <w:szCs w:val="20"/>
          <w:lang w:val="en"/>
        </w:rPr>
        <w:t xml:space="preserve"> </w:t>
      </w:r>
    </w:p>
    <w:p w14:paraId="30A85336" w14:textId="77777777" w:rsidR="00E1184F" w:rsidRPr="00E1184F" w:rsidRDefault="00E1184F" w:rsidP="00E1184F">
      <w:pPr>
        <w:shd w:val="clear" w:color="auto" w:fill="FFFFFF"/>
        <w:rPr>
          <w:sz w:val="20"/>
          <w:szCs w:val="20"/>
          <w:lang w:val="en"/>
        </w:rPr>
      </w:pPr>
    </w:p>
    <w:p w14:paraId="448CF949" w14:textId="77777777" w:rsidR="00E1184F" w:rsidRPr="00E1184F" w:rsidRDefault="00E1184F" w:rsidP="00E1184F">
      <w:pPr>
        <w:shd w:val="clear" w:color="auto" w:fill="FFFFFF"/>
        <w:rPr>
          <w:sz w:val="20"/>
          <w:szCs w:val="20"/>
          <w:lang w:val="en"/>
        </w:rPr>
      </w:pPr>
      <w:r w:rsidRPr="00E1184F">
        <w:rPr>
          <w:sz w:val="20"/>
          <w:szCs w:val="20"/>
          <w:lang w:val="en"/>
        </w:rPr>
        <w:t xml:space="preserve">      (b) </w:t>
      </w:r>
      <w:r w:rsidRPr="00F2033F">
        <w:rPr>
          <w:i/>
          <w:iCs/>
          <w:sz w:val="20"/>
          <w:szCs w:val="20"/>
          <w:lang w:val="en"/>
        </w:rPr>
        <w:t>Prohibition</w:t>
      </w:r>
      <w:r w:rsidRPr="00E1184F">
        <w:rPr>
          <w:sz w:val="20"/>
          <w:szCs w:val="20"/>
          <w:lang w:val="en"/>
        </w:rPr>
        <w:t xml:space="preserve">.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w:t>
      </w:r>
      <w:r w:rsidRPr="00E1184F">
        <w:rPr>
          <w:sz w:val="20"/>
          <w:szCs w:val="20"/>
          <w:lang w:val="en"/>
        </w:rPr>
        <w:lastRenderedPageBreak/>
        <w:t>covered telecommunications equipment or services as a substantial or essential component of any system, or as critical technology as part of any system. Nothing in the prohibition shall be construed to—</w:t>
      </w:r>
    </w:p>
    <w:p w14:paraId="6F4447F9" w14:textId="77777777" w:rsidR="00E1184F" w:rsidRPr="00E1184F" w:rsidRDefault="00E1184F" w:rsidP="00E1184F">
      <w:pPr>
        <w:shd w:val="clear" w:color="auto" w:fill="FFFFFF"/>
        <w:rPr>
          <w:sz w:val="20"/>
          <w:szCs w:val="20"/>
          <w:lang w:val="en"/>
        </w:rPr>
      </w:pPr>
      <w:r w:rsidRPr="00E1184F">
        <w:rPr>
          <w:sz w:val="20"/>
          <w:szCs w:val="20"/>
          <w:lang w:val="en"/>
        </w:rPr>
        <w:t xml:space="preserve">                (i) Prohibit the head of an executive agency from procuring with an entity to provide a service that connects to the facilities of a third-party, such as backhaul, roaming, or interconnection arrangements; or</w:t>
      </w:r>
    </w:p>
    <w:p w14:paraId="3076C99C" w14:textId="77777777" w:rsidR="00E1184F" w:rsidRPr="00E1184F" w:rsidRDefault="00E1184F" w:rsidP="00E1184F">
      <w:pPr>
        <w:shd w:val="clear" w:color="auto" w:fill="FFFFFF"/>
        <w:rPr>
          <w:sz w:val="20"/>
          <w:szCs w:val="20"/>
          <w:lang w:val="en"/>
        </w:rPr>
      </w:pPr>
      <w:r w:rsidRPr="00E1184F">
        <w:rPr>
          <w:sz w:val="20"/>
          <w:szCs w:val="20"/>
          <w:lang w:val="en"/>
        </w:rPr>
        <w:t xml:space="preserve">                (ii) Cover telecommunications equipment that cannot route or redirect user data traffic or cannot permit visibility into any user data or packets that such equipment transmits or otherwise handles.</w:t>
      </w:r>
    </w:p>
    <w:p w14:paraId="0E913623" w14:textId="77777777" w:rsidR="00E1184F" w:rsidRPr="00E1184F" w:rsidRDefault="00E1184F" w:rsidP="00E1184F">
      <w:pPr>
        <w:shd w:val="clear" w:color="auto" w:fill="FFFFFF"/>
        <w:rPr>
          <w:sz w:val="20"/>
          <w:szCs w:val="20"/>
          <w:lang w:val="en"/>
        </w:rPr>
      </w:pPr>
      <w:r w:rsidRPr="00E1184F">
        <w:rPr>
          <w:sz w:val="20"/>
          <w:szCs w:val="20"/>
          <w:lang w:val="en"/>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sidRPr="00E1184F">
        <w:rPr>
          <w:sz w:val="20"/>
          <w:szCs w:val="20"/>
          <w:lang w:val="en"/>
        </w:rPr>
        <w:t>Federal</w:t>
      </w:r>
      <w:proofErr w:type="gramEnd"/>
      <w:r w:rsidRPr="00E1184F">
        <w:rPr>
          <w:sz w:val="20"/>
          <w:szCs w:val="20"/>
          <w:lang w:val="en"/>
        </w:rPr>
        <w:t xml:space="preserve"> contract. Nothing in the prohibition shall be construed to—</w:t>
      </w:r>
    </w:p>
    <w:p w14:paraId="08B7215D" w14:textId="77777777" w:rsidR="00E1184F" w:rsidRPr="00E1184F" w:rsidRDefault="00E1184F" w:rsidP="00E1184F">
      <w:pPr>
        <w:shd w:val="clear" w:color="auto" w:fill="FFFFFF"/>
        <w:rPr>
          <w:sz w:val="20"/>
          <w:szCs w:val="20"/>
          <w:lang w:val="en"/>
        </w:rPr>
      </w:pPr>
      <w:r w:rsidRPr="00E1184F">
        <w:rPr>
          <w:sz w:val="20"/>
          <w:szCs w:val="20"/>
          <w:lang w:val="en"/>
        </w:rPr>
        <w:t xml:space="preserve">                (i) Prohibit the head of an executive agency from procuring with an entity to provide a service that connects to the facilities of a third-party, such as backhaul, roaming, or interconnection arrangements; or</w:t>
      </w:r>
    </w:p>
    <w:p w14:paraId="153B1810" w14:textId="77777777" w:rsidR="00E1184F" w:rsidRPr="00E1184F" w:rsidRDefault="00E1184F" w:rsidP="00E1184F">
      <w:pPr>
        <w:shd w:val="clear" w:color="auto" w:fill="FFFFFF"/>
        <w:rPr>
          <w:sz w:val="20"/>
          <w:szCs w:val="20"/>
          <w:lang w:val="en"/>
        </w:rPr>
      </w:pPr>
      <w:r w:rsidRPr="00E1184F">
        <w:rPr>
          <w:sz w:val="20"/>
          <w:szCs w:val="20"/>
          <w:lang w:val="en"/>
        </w:rPr>
        <w:t xml:space="preserve">                (ii) Cover telecommunications equipment that cannot route or redirect user data traffic or cannot permit visibility into any user data or packets that such equipment transmits or otherwise handles.</w:t>
      </w:r>
    </w:p>
    <w:p w14:paraId="1716D616" w14:textId="77777777" w:rsidR="00E1184F" w:rsidRPr="00E1184F" w:rsidRDefault="00E1184F" w:rsidP="00E1184F">
      <w:pPr>
        <w:shd w:val="clear" w:color="auto" w:fill="FFFFFF"/>
        <w:rPr>
          <w:sz w:val="20"/>
          <w:szCs w:val="20"/>
          <w:lang w:val="en"/>
        </w:rPr>
      </w:pPr>
    </w:p>
    <w:p w14:paraId="621FCD47" w14:textId="77777777" w:rsidR="00E1184F" w:rsidRPr="00E1184F" w:rsidRDefault="00E1184F" w:rsidP="00E1184F">
      <w:pPr>
        <w:shd w:val="clear" w:color="auto" w:fill="FFFFFF"/>
        <w:rPr>
          <w:sz w:val="20"/>
          <w:szCs w:val="20"/>
          <w:lang w:val="en"/>
        </w:rPr>
      </w:pPr>
      <w:r w:rsidRPr="00E1184F">
        <w:rPr>
          <w:sz w:val="20"/>
          <w:szCs w:val="20"/>
          <w:lang w:val="en"/>
        </w:rPr>
        <w:t xml:space="preserve">      (c) </w:t>
      </w:r>
      <w:r w:rsidRPr="00F2033F">
        <w:rPr>
          <w:i/>
          <w:iCs/>
          <w:sz w:val="20"/>
          <w:szCs w:val="20"/>
          <w:lang w:val="en"/>
        </w:rPr>
        <w:t>Procedures</w:t>
      </w:r>
      <w:r w:rsidRPr="00E1184F">
        <w:rPr>
          <w:sz w:val="20"/>
          <w:szCs w:val="20"/>
          <w:lang w:val="en"/>
        </w:rPr>
        <w:t>. The Offeror shall review the list of excluded parties in the System for Award Management (SAM) (https://www.sam.gov) for entities excluded from receiving federal awards for "covered telecommunications equipment or services".</w:t>
      </w:r>
    </w:p>
    <w:p w14:paraId="06527ED3" w14:textId="77777777" w:rsidR="00E1184F" w:rsidRPr="00E1184F" w:rsidRDefault="00E1184F" w:rsidP="00E1184F">
      <w:pPr>
        <w:shd w:val="clear" w:color="auto" w:fill="FFFFFF"/>
        <w:rPr>
          <w:sz w:val="20"/>
          <w:szCs w:val="20"/>
          <w:lang w:val="en"/>
        </w:rPr>
      </w:pPr>
    </w:p>
    <w:p w14:paraId="68332F05" w14:textId="77777777" w:rsidR="00E1184F" w:rsidRPr="00E1184F" w:rsidRDefault="00E1184F" w:rsidP="00E1184F">
      <w:pPr>
        <w:shd w:val="clear" w:color="auto" w:fill="FFFFFF"/>
        <w:rPr>
          <w:sz w:val="20"/>
          <w:szCs w:val="20"/>
          <w:lang w:val="en"/>
        </w:rPr>
      </w:pPr>
      <w:r w:rsidRPr="00E1184F">
        <w:rPr>
          <w:sz w:val="20"/>
          <w:szCs w:val="20"/>
          <w:lang w:val="en"/>
        </w:rPr>
        <w:t xml:space="preserve">      (d) </w:t>
      </w:r>
      <w:r w:rsidRPr="00F2033F">
        <w:rPr>
          <w:i/>
          <w:iCs/>
          <w:sz w:val="20"/>
          <w:szCs w:val="20"/>
          <w:lang w:val="en"/>
        </w:rPr>
        <w:t>Representation</w:t>
      </w:r>
      <w:r w:rsidRPr="00E1184F">
        <w:rPr>
          <w:sz w:val="20"/>
          <w:szCs w:val="20"/>
          <w:lang w:val="en"/>
        </w:rPr>
        <w:t>. The Offeror represents that—</w:t>
      </w:r>
    </w:p>
    <w:p w14:paraId="230AC887" w14:textId="638D9077" w:rsidR="00E1184F" w:rsidRPr="00E1184F" w:rsidRDefault="00E1184F" w:rsidP="00E1184F">
      <w:pPr>
        <w:shd w:val="clear" w:color="auto" w:fill="FFFFFF"/>
        <w:rPr>
          <w:sz w:val="20"/>
          <w:szCs w:val="20"/>
          <w:lang w:val="en"/>
        </w:rPr>
      </w:pPr>
      <w:r w:rsidRPr="00E1184F">
        <w:rPr>
          <w:sz w:val="20"/>
          <w:szCs w:val="20"/>
          <w:lang w:val="en"/>
        </w:rPr>
        <w:t xml:space="preserve">           (1) </w:t>
      </w:r>
      <w:r w:rsidRPr="00E1184F">
        <w:rPr>
          <w:sz w:val="20"/>
          <w:szCs w:val="20"/>
          <w:highlight w:val="yellow"/>
          <w:lang w:val="en"/>
        </w:rPr>
        <w:t>It [</w:t>
      </w:r>
      <w:r w:rsidR="00E40ABB">
        <w:rPr>
          <w:sz w:val="20"/>
          <w:szCs w:val="20"/>
          <w:highlight w:val="yellow"/>
          <w:lang w:val="en"/>
        </w:rPr>
        <w:t>__</w:t>
      </w:r>
      <w:r w:rsidRPr="00E1184F">
        <w:rPr>
          <w:sz w:val="20"/>
          <w:szCs w:val="20"/>
          <w:highlight w:val="yellow"/>
          <w:lang w:val="en"/>
        </w:rPr>
        <w:t>] will, [</w:t>
      </w:r>
      <w:r w:rsidR="00E40ABB">
        <w:rPr>
          <w:sz w:val="20"/>
          <w:szCs w:val="20"/>
          <w:highlight w:val="yellow"/>
          <w:lang w:val="en"/>
        </w:rPr>
        <w:t>_</w:t>
      </w:r>
      <w:r w:rsidR="006867C8">
        <w:rPr>
          <w:sz w:val="20"/>
          <w:szCs w:val="20"/>
          <w:highlight w:val="yellow"/>
          <w:lang w:val="en"/>
        </w:rPr>
        <w:t>X</w:t>
      </w:r>
      <w:r w:rsidR="00E40ABB">
        <w:rPr>
          <w:sz w:val="20"/>
          <w:szCs w:val="20"/>
          <w:highlight w:val="yellow"/>
          <w:lang w:val="en"/>
        </w:rPr>
        <w:t>_</w:t>
      </w:r>
      <w:r w:rsidRPr="00E1184F">
        <w:rPr>
          <w:sz w:val="20"/>
          <w:szCs w:val="20"/>
          <w:highlight w:val="yellow"/>
          <w:lang w:val="en"/>
        </w:rPr>
        <w:t>] will not provide</w:t>
      </w:r>
      <w:r w:rsidRPr="00E1184F">
        <w:rPr>
          <w:sz w:val="20"/>
          <w:szCs w:val="20"/>
          <w:lang w:val="en"/>
        </w:rPr>
        <w:t xml:space="preserve"> covered telecommunications equipment or services </w:t>
      </w:r>
      <w:r w:rsidRPr="00725A42">
        <w:rPr>
          <w:sz w:val="20"/>
          <w:szCs w:val="20"/>
          <w:u w:val="single"/>
          <w:lang w:val="en"/>
        </w:rPr>
        <w:t>to the Government</w:t>
      </w:r>
      <w:r w:rsidRPr="00E1184F">
        <w:rPr>
          <w:sz w:val="20"/>
          <w:szCs w:val="20"/>
          <w:lang w:val="en"/>
        </w:rPr>
        <w:t xml:space="preserve"> in the performance of any contract, subcontract or other contractual instrument </w:t>
      </w:r>
      <w:r w:rsidRPr="00B572DF">
        <w:rPr>
          <w:sz w:val="20"/>
          <w:szCs w:val="20"/>
          <w:highlight w:val="yellow"/>
          <w:u w:val="single"/>
          <w:lang w:val="en"/>
        </w:rPr>
        <w:t>resulting from this solicitation</w:t>
      </w:r>
      <w:r w:rsidRPr="00E1184F">
        <w:rPr>
          <w:sz w:val="20"/>
          <w:szCs w:val="20"/>
          <w:lang w:val="en"/>
        </w:rPr>
        <w:t>. The Offeror shall provide the additional disclosure information required at paragraph (e)(1) of this section if the Offeror responds "will" in paragraph (d)(1) of this section; and</w:t>
      </w:r>
    </w:p>
    <w:p w14:paraId="0C50698F" w14:textId="77777777" w:rsidR="00E1184F" w:rsidRPr="00E1184F" w:rsidRDefault="00E1184F" w:rsidP="00E1184F">
      <w:pPr>
        <w:shd w:val="clear" w:color="auto" w:fill="FFFFFF"/>
        <w:rPr>
          <w:sz w:val="20"/>
          <w:szCs w:val="20"/>
          <w:lang w:val="en"/>
        </w:rPr>
      </w:pPr>
      <w:r w:rsidRPr="00E1184F">
        <w:rPr>
          <w:sz w:val="20"/>
          <w:szCs w:val="20"/>
          <w:lang w:val="en"/>
        </w:rPr>
        <w:t xml:space="preserve">           (2) After conducting a reasonable inquiry, for purposes of this representation, the Offeror represents that—</w:t>
      </w:r>
    </w:p>
    <w:p w14:paraId="6727943C" w14:textId="48EC06F0" w:rsidR="00E1184F" w:rsidRPr="00E1184F" w:rsidRDefault="00E1184F" w:rsidP="00E1184F">
      <w:pPr>
        <w:shd w:val="clear" w:color="auto" w:fill="FFFFFF"/>
        <w:rPr>
          <w:sz w:val="20"/>
          <w:szCs w:val="20"/>
          <w:lang w:val="en"/>
        </w:rPr>
      </w:pPr>
      <w:r w:rsidRPr="00E1184F">
        <w:rPr>
          <w:sz w:val="20"/>
          <w:szCs w:val="20"/>
          <w:lang w:val="en"/>
        </w:rPr>
        <w:t xml:space="preserve">          </w:t>
      </w:r>
      <w:r w:rsidRPr="00E1184F">
        <w:rPr>
          <w:sz w:val="20"/>
          <w:szCs w:val="20"/>
          <w:highlight w:val="yellow"/>
          <w:lang w:val="en"/>
        </w:rPr>
        <w:t xml:space="preserve">It </w:t>
      </w:r>
      <w:r w:rsidR="00E40ABB" w:rsidRPr="00E1184F">
        <w:rPr>
          <w:sz w:val="20"/>
          <w:szCs w:val="20"/>
          <w:highlight w:val="yellow"/>
          <w:lang w:val="en"/>
        </w:rPr>
        <w:t>[</w:t>
      </w:r>
      <w:r w:rsidR="00E40ABB">
        <w:rPr>
          <w:sz w:val="20"/>
          <w:szCs w:val="20"/>
          <w:highlight w:val="yellow"/>
          <w:lang w:val="en"/>
        </w:rPr>
        <w:t>__</w:t>
      </w:r>
      <w:r w:rsidR="00E40ABB" w:rsidRPr="00E1184F">
        <w:rPr>
          <w:sz w:val="20"/>
          <w:szCs w:val="20"/>
          <w:highlight w:val="yellow"/>
          <w:lang w:val="en"/>
        </w:rPr>
        <w:t>]</w:t>
      </w:r>
      <w:r w:rsidRPr="00E1184F">
        <w:rPr>
          <w:sz w:val="20"/>
          <w:szCs w:val="20"/>
          <w:highlight w:val="yellow"/>
          <w:lang w:val="en"/>
        </w:rPr>
        <w:t xml:space="preserve"> does, </w:t>
      </w:r>
      <w:r w:rsidR="00E40ABB" w:rsidRPr="00E1184F">
        <w:rPr>
          <w:sz w:val="20"/>
          <w:szCs w:val="20"/>
          <w:highlight w:val="yellow"/>
          <w:lang w:val="en"/>
        </w:rPr>
        <w:t>[</w:t>
      </w:r>
      <w:r w:rsidR="00E40ABB">
        <w:rPr>
          <w:sz w:val="20"/>
          <w:szCs w:val="20"/>
          <w:highlight w:val="yellow"/>
          <w:lang w:val="en"/>
        </w:rPr>
        <w:t>_</w:t>
      </w:r>
      <w:r w:rsidR="006867C8">
        <w:rPr>
          <w:sz w:val="20"/>
          <w:szCs w:val="20"/>
          <w:highlight w:val="yellow"/>
          <w:lang w:val="en"/>
        </w:rPr>
        <w:t>X</w:t>
      </w:r>
      <w:r w:rsidR="00E40ABB">
        <w:rPr>
          <w:sz w:val="20"/>
          <w:szCs w:val="20"/>
          <w:highlight w:val="yellow"/>
          <w:lang w:val="en"/>
        </w:rPr>
        <w:t>_</w:t>
      </w:r>
      <w:r w:rsidR="00E40ABB" w:rsidRPr="00E1184F">
        <w:rPr>
          <w:sz w:val="20"/>
          <w:szCs w:val="20"/>
          <w:highlight w:val="yellow"/>
          <w:lang w:val="en"/>
        </w:rPr>
        <w:t>]</w:t>
      </w:r>
      <w:r w:rsidRPr="00E1184F">
        <w:rPr>
          <w:sz w:val="20"/>
          <w:szCs w:val="20"/>
          <w:highlight w:val="yellow"/>
          <w:lang w:val="en"/>
        </w:rPr>
        <w:t xml:space="preserve"> does not </w:t>
      </w:r>
      <w:r w:rsidRPr="00725A42">
        <w:rPr>
          <w:sz w:val="20"/>
          <w:szCs w:val="20"/>
          <w:u w:val="single"/>
          <w:lang w:val="en"/>
        </w:rPr>
        <w:t>use</w:t>
      </w:r>
      <w:r w:rsidRPr="00E1184F">
        <w:rPr>
          <w:sz w:val="20"/>
          <w:szCs w:val="20"/>
          <w:lang w:val="en"/>
        </w:rPr>
        <w:t xml:space="preserv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746EA094" w14:textId="77777777" w:rsidR="00E1184F" w:rsidRPr="00E1184F" w:rsidRDefault="00E1184F" w:rsidP="00E1184F">
      <w:pPr>
        <w:shd w:val="clear" w:color="auto" w:fill="FFFFFF"/>
        <w:rPr>
          <w:sz w:val="20"/>
          <w:szCs w:val="20"/>
          <w:lang w:val="en"/>
        </w:rPr>
      </w:pPr>
    </w:p>
    <w:p w14:paraId="5313455A" w14:textId="77777777" w:rsidR="00E1184F" w:rsidRPr="00E1184F" w:rsidRDefault="00E1184F" w:rsidP="00E1184F">
      <w:pPr>
        <w:shd w:val="clear" w:color="auto" w:fill="FFFFFF"/>
        <w:rPr>
          <w:sz w:val="20"/>
          <w:szCs w:val="20"/>
          <w:lang w:val="en"/>
        </w:rPr>
      </w:pPr>
      <w:r w:rsidRPr="00E1184F">
        <w:rPr>
          <w:sz w:val="20"/>
          <w:szCs w:val="20"/>
          <w:lang w:val="en"/>
        </w:rPr>
        <w:t xml:space="preserve">      (e) </w:t>
      </w:r>
      <w:r w:rsidRPr="00A03B9B">
        <w:rPr>
          <w:i/>
          <w:iCs/>
          <w:sz w:val="20"/>
          <w:szCs w:val="20"/>
          <w:lang w:val="en"/>
        </w:rPr>
        <w:t>Disclosures</w:t>
      </w:r>
      <w:r w:rsidRPr="00E1184F">
        <w:rPr>
          <w:sz w:val="20"/>
          <w:szCs w:val="20"/>
          <w:lang w:val="en"/>
        </w:rPr>
        <w:t>. (1) Disclosure for the representation in paragraph (d)(1) of this provision. If the Offeror has responded "will" in the representation in paragraph (d)(1) of this provision, the Offeror shall provide the following information as part of the offer:</w:t>
      </w:r>
    </w:p>
    <w:p w14:paraId="255863A4" w14:textId="77777777" w:rsidR="00E1184F" w:rsidRPr="00E1184F" w:rsidRDefault="00E1184F" w:rsidP="00E1184F">
      <w:pPr>
        <w:shd w:val="clear" w:color="auto" w:fill="FFFFFF"/>
        <w:rPr>
          <w:sz w:val="20"/>
          <w:szCs w:val="20"/>
          <w:lang w:val="en"/>
        </w:rPr>
      </w:pPr>
      <w:r w:rsidRPr="00E1184F">
        <w:rPr>
          <w:sz w:val="20"/>
          <w:szCs w:val="20"/>
          <w:lang w:val="en"/>
        </w:rPr>
        <w:t xml:space="preserve">                (i) For covered equipment—</w:t>
      </w:r>
    </w:p>
    <w:p w14:paraId="72977A1F" w14:textId="77777777" w:rsidR="00E1184F" w:rsidRPr="00E1184F" w:rsidRDefault="00E1184F" w:rsidP="00E1184F">
      <w:pPr>
        <w:shd w:val="clear" w:color="auto" w:fill="FFFFFF"/>
        <w:rPr>
          <w:sz w:val="20"/>
          <w:szCs w:val="20"/>
          <w:lang w:val="en"/>
        </w:rPr>
      </w:pPr>
      <w:r w:rsidRPr="00E1184F">
        <w:rPr>
          <w:sz w:val="20"/>
          <w:szCs w:val="20"/>
          <w:lang w:val="en"/>
        </w:rPr>
        <w:t xml:space="preserve">                     (A) The entity that produced the covered telecommunications equipment (</w:t>
      </w:r>
      <w:proofErr w:type="gramStart"/>
      <w:r w:rsidRPr="00E1184F">
        <w:rPr>
          <w:sz w:val="20"/>
          <w:szCs w:val="20"/>
          <w:lang w:val="en"/>
        </w:rPr>
        <w:t>include</w:t>
      </w:r>
      <w:proofErr w:type="gramEnd"/>
      <w:r w:rsidRPr="00E1184F">
        <w:rPr>
          <w:sz w:val="20"/>
          <w:szCs w:val="20"/>
          <w:lang w:val="en"/>
        </w:rPr>
        <w:t xml:space="preserve"> entity name, unique entity identifier, CAGE code, and whether the entity was the original equipment manufacturer (OEM) or a distributor, if known</w:t>
      </w:r>
      <w:proofErr w:type="gramStart"/>
      <w:r w:rsidRPr="00E1184F">
        <w:rPr>
          <w:sz w:val="20"/>
          <w:szCs w:val="20"/>
          <w:lang w:val="en"/>
        </w:rPr>
        <w:t>);</w:t>
      </w:r>
      <w:proofErr w:type="gramEnd"/>
    </w:p>
    <w:p w14:paraId="641D355B" w14:textId="77777777" w:rsidR="00E1184F" w:rsidRPr="00E1184F" w:rsidRDefault="00E1184F" w:rsidP="00E1184F">
      <w:pPr>
        <w:shd w:val="clear" w:color="auto" w:fill="FFFFFF"/>
        <w:rPr>
          <w:sz w:val="20"/>
          <w:szCs w:val="20"/>
          <w:lang w:val="en"/>
        </w:rPr>
      </w:pPr>
      <w:r w:rsidRPr="00E1184F">
        <w:rPr>
          <w:sz w:val="20"/>
          <w:szCs w:val="20"/>
          <w:lang w:val="en"/>
        </w:rPr>
        <w:t xml:space="preserve">                     (B) A description of all covered telecommunications equipment offered (include brand; model number, such as OEM number, manufacturer part number, or wholesaler number; and item description, as applicable); and</w:t>
      </w:r>
    </w:p>
    <w:p w14:paraId="1B8A6C98" w14:textId="77777777" w:rsidR="00E1184F" w:rsidRPr="00E1184F" w:rsidRDefault="00E1184F" w:rsidP="00E1184F">
      <w:pPr>
        <w:shd w:val="clear" w:color="auto" w:fill="FFFFFF"/>
        <w:rPr>
          <w:sz w:val="20"/>
          <w:szCs w:val="20"/>
          <w:lang w:val="en"/>
        </w:rPr>
      </w:pPr>
      <w:r w:rsidRPr="00E1184F">
        <w:rPr>
          <w:sz w:val="20"/>
          <w:szCs w:val="20"/>
          <w:lang w:val="en"/>
        </w:rPr>
        <w:t xml:space="preserve">                     (C) Explanation of the proposed use of covered telecommunications equipment and any factors relevant to determining if such use would be permissible under the prohibition in paragraph (b)(1) of this provision.</w:t>
      </w:r>
    </w:p>
    <w:p w14:paraId="24C1CC19" w14:textId="77777777" w:rsidR="00E1184F" w:rsidRPr="00E1184F" w:rsidRDefault="00E1184F" w:rsidP="00E1184F">
      <w:pPr>
        <w:shd w:val="clear" w:color="auto" w:fill="FFFFFF"/>
        <w:rPr>
          <w:sz w:val="20"/>
          <w:szCs w:val="20"/>
          <w:lang w:val="en"/>
        </w:rPr>
      </w:pPr>
      <w:r w:rsidRPr="00E1184F">
        <w:rPr>
          <w:sz w:val="20"/>
          <w:szCs w:val="20"/>
          <w:lang w:val="en"/>
        </w:rPr>
        <w:t xml:space="preserve">                (ii) For covered services—</w:t>
      </w:r>
    </w:p>
    <w:p w14:paraId="0A16B8B6" w14:textId="77777777" w:rsidR="00E1184F" w:rsidRPr="00E1184F" w:rsidRDefault="00E1184F" w:rsidP="00E1184F">
      <w:pPr>
        <w:shd w:val="clear" w:color="auto" w:fill="FFFFFF"/>
        <w:rPr>
          <w:sz w:val="20"/>
          <w:szCs w:val="20"/>
          <w:lang w:val="en"/>
        </w:rPr>
      </w:pPr>
      <w:r w:rsidRPr="00E1184F">
        <w:rPr>
          <w:sz w:val="20"/>
          <w:szCs w:val="20"/>
          <w:lang w:val="en"/>
        </w:rPr>
        <w:t xml:space="preserve">                     (A) If the service is related to item maintenance: A description of all covered telecommunications services offered (</w:t>
      </w:r>
      <w:proofErr w:type="gramStart"/>
      <w:r w:rsidRPr="00E1184F">
        <w:rPr>
          <w:sz w:val="20"/>
          <w:szCs w:val="20"/>
          <w:lang w:val="en"/>
        </w:rPr>
        <w:t>include</w:t>
      </w:r>
      <w:proofErr w:type="gramEnd"/>
      <w:r w:rsidRPr="00E1184F">
        <w:rPr>
          <w:sz w:val="20"/>
          <w:szCs w:val="20"/>
          <w:lang w:val="en"/>
        </w:rPr>
        <w:t xml:space="preserve"> on the item being maintained: Brand; model number, such as OEM number, manufacturer part number, or wholesaler number; and item description, as applicable); or</w:t>
      </w:r>
    </w:p>
    <w:p w14:paraId="638F4BE5" w14:textId="77777777" w:rsidR="00E1184F" w:rsidRPr="00E1184F" w:rsidRDefault="00E1184F" w:rsidP="00E1184F">
      <w:pPr>
        <w:shd w:val="clear" w:color="auto" w:fill="FFFFFF"/>
        <w:rPr>
          <w:sz w:val="20"/>
          <w:szCs w:val="20"/>
          <w:lang w:val="en"/>
        </w:rPr>
      </w:pPr>
      <w:r w:rsidRPr="00E1184F">
        <w:rPr>
          <w:sz w:val="20"/>
          <w:szCs w:val="20"/>
          <w:lang w:val="en"/>
        </w:rPr>
        <w:t xml:space="preserve">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68BB0C53" w14:textId="77777777" w:rsidR="00E1184F" w:rsidRPr="00E1184F" w:rsidRDefault="00E1184F" w:rsidP="00E1184F">
      <w:pPr>
        <w:shd w:val="clear" w:color="auto" w:fill="FFFFFF"/>
        <w:rPr>
          <w:sz w:val="20"/>
          <w:szCs w:val="20"/>
          <w:lang w:val="en"/>
        </w:rPr>
      </w:pPr>
      <w:r w:rsidRPr="00E1184F">
        <w:rPr>
          <w:sz w:val="20"/>
          <w:szCs w:val="20"/>
          <w:lang w:val="en"/>
        </w:rPr>
        <w:t xml:space="preserve">           (2) Disclosure for the representation in paragraph (d)(2) of this provision. If the Offeror has responded "does" in the representation in paragraph (d)(2) of this provision, the Offeror shall provide the following information as part of the offer:</w:t>
      </w:r>
    </w:p>
    <w:p w14:paraId="136DDF37" w14:textId="05B44981" w:rsidR="00E1184F" w:rsidRPr="00E1184F" w:rsidRDefault="00E1184F" w:rsidP="00E1184F">
      <w:pPr>
        <w:shd w:val="clear" w:color="auto" w:fill="FFFFFF"/>
        <w:rPr>
          <w:sz w:val="20"/>
          <w:szCs w:val="20"/>
          <w:lang w:val="en"/>
        </w:rPr>
      </w:pPr>
      <w:r w:rsidRPr="00E1184F">
        <w:rPr>
          <w:sz w:val="20"/>
          <w:szCs w:val="20"/>
          <w:lang w:val="en"/>
        </w:rPr>
        <w:t xml:space="preserve">                (i) For covered equipment—</w:t>
      </w:r>
      <w:r w:rsidR="00462563">
        <w:rPr>
          <w:sz w:val="20"/>
          <w:szCs w:val="20"/>
          <w:lang w:val="en"/>
        </w:rPr>
        <w:t xml:space="preserve"> </w:t>
      </w:r>
    </w:p>
    <w:p w14:paraId="4C308C24" w14:textId="415E0434" w:rsidR="00E1184F" w:rsidRPr="00E1184F" w:rsidRDefault="00E1184F" w:rsidP="00E1184F">
      <w:pPr>
        <w:shd w:val="clear" w:color="auto" w:fill="FFFFFF"/>
        <w:rPr>
          <w:sz w:val="20"/>
          <w:szCs w:val="20"/>
          <w:lang w:val="en"/>
        </w:rPr>
      </w:pPr>
      <w:r w:rsidRPr="00E1184F">
        <w:rPr>
          <w:sz w:val="20"/>
          <w:szCs w:val="20"/>
          <w:lang w:val="en"/>
        </w:rPr>
        <w:t xml:space="preserve">                     (A) The entity that produced the covered telecommunications equipment (include entity name, unique entity identifier, CAGE code, and whether the entity was the OEM or a distributor, if known</w:t>
      </w:r>
      <w:proofErr w:type="gramStart"/>
      <w:r w:rsidRPr="00E1184F">
        <w:rPr>
          <w:sz w:val="20"/>
          <w:szCs w:val="20"/>
          <w:lang w:val="en"/>
        </w:rPr>
        <w:t>);</w:t>
      </w:r>
      <w:proofErr w:type="gramEnd"/>
    </w:p>
    <w:p w14:paraId="46E853BA" w14:textId="243C88EF" w:rsidR="00E1184F" w:rsidRPr="00E1184F" w:rsidRDefault="00E1184F" w:rsidP="00E1184F">
      <w:pPr>
        <w:shd w:val="clear" w:color="auto" w:fill="FFFFFF"/>
        <w:rPr>
          <w:sz w:val="20"/>
          <w:szCs w:val="20"/>
          <w:lang w:val="en"/>
        </w:rPr>
      </w:pPr>
      <w:r w:rsidRPr="00E1184F">
        <w:rPr>
          <w:sz w:val="20"/>
          <w:szCs w:val="20"/>
          <w:lang w:val="en"/>
        </w:rPr>
        <w:t xml:space="preserve">                     (B) A description of all covered telecommunications equipment offered (include brand; model number, such as OEM number, manufacturer part number, or wholesaler number; and item description, as applicable); and</w:t>
      </w:r>
    </w:p>
    <w:p w14:paraId="24FC5793" w14:textId="171F3B8F" w:rsidR="00E1184F" w:rsidRPr="00E1184F" w:rsidRDefault="00E1184F" w:rsidP="00E1184F">
      <w:pPr>
        <w:shd w:val="clear" w:color="auto" w:fill="FFFFFF"/>
        <w:rPr>
          <w:sz w:val="20"/>
          <w:szCs w:val="20"/>
          <w:lang w:val="en"/>
        </w:rPr>
      </w:pPr>
      <w:r w:rsidRPr="00E1184F">
        <w:rPr>
          <w:sz w:val="20"/>
          <w:szCs w:val="20"/>
          <w:lang w:val="en"/>
        </w:rPr>
        <w:lastRenderedPageBreak/>
        <w:t xml:space="preserve">                     (C) Explanation of the proposed use of covered telecommunications equipment and any factors relevant to determining if such use would be permissible under the prohibition in paragraph (b)(2) of this provision.</w:t>
      </w:r>
    </w:p>
    <w:p w14:paraId="60B48886" w14:textId="6C19069A" w:rsidR="00E1184F" w:rsidRPr="00E1184F" w:rsidRDefault="00E1184F" w:rsidP="00E1184F">
      <w:pPr>
        <w:shd w:val="clear" w:color="auto" w:fill="FFFFFF"/>
        <w:rPr>
          <w:sz w:val="20"/>
          <w:szCs w:val="20"/>
          <w:lang w:val="en"/>
        </w:rPr>
      </w:pPr>
      <w:r w:rsidRPr="00E1184F">
        <w:rPr>
          <w:sz w:val="20"/>
          <w:szCs w:val="20"/>
          <w:lang w:val="en"/>
        </w:rPr>
        <w:t xml:space="preserve">                (ii) For covered services—</w:t>
      </w:r>
    </w:p>
    <w:p w14:paraId="0C6BC61F" w14:textId="2EB4E099" w:rsidR="00E1184F" w:rsidRPr="00E1184F" w:rsidRDefault="00E1184F" w:rsidP="00E1184F">
      <w:pPr>
        <w:shd w:val="clear" w:color="auto" w:fill="FFFFFF"/>
        <w:rPr>
          <w:sz w:val="20"/>
          <w:szCs w:val="20"/>
          <w:lang w:val="en"/>
        </w:rPr>
      </w:pPr>
      <w:r w:rsidRPr="00E1184F">
        <w:rPr>
          <w:sz w:val="20"/>
          <w:szCs w:val="20"/>
          <w:lang w:val="en"/>
        </w:rPr>
        <w:t xml:space="preserve">                     (A) If the service is related to item maintenance: A description of all covered telecommunications services offered (</w:t>
      </w:r>
      <w:proofErr w:type="gramStart"/>
      <w:r w:rsidRPr="00E1184F">
        <w:rPr>
          <w:sz w:val="20"/>
          <w:szCs w:val="20"/>
          <w:lang w:val="en"/>
        </w:rPr>
        <w:t>include</w:t>
      </w:r>
      <w:proofErr w:type="gramEnd"/>
      <w:r w:rsidRPr="00E1184F">
        <w:rPr>
          <w:sz w:val="20"/>
          <w:szCs w:val="20"/>
          <w:lang w:val="en"/>
        </w:rPr>
        <w:t xml:space="preserve"> on the item being maintained: Brand; model number, such as OEM number, manufacturer part number, or wholesaler number; and item description, as applicable); or</w:t>
      </w:r>
    </w:p>
    <w:p w14:paraId="79BECCCE" w14:textId="1D9C5D12" w:rsidR="001637FF" w:rsidRDefault="00E1184F" w:rsidP="00E1184F">
      <w:pPr>
        <w:shd w:val="clear" w:color="auto" w:fill="FFFFFF"/>
        <w:rPr>
          <w:sz w:val="20"/>
          <w:szCs w:val="20"/>
          <w:lang w:val="en"/>
        </w:rPr>
      </w:pPr>
      <w:r w:rsidRPr="00E1184F">
        <w:rPr>
          <w:sz w:val="20"/>
          <w:szCs w:val="20"/>
          <w:lang w:val="en"/>
        </w:rPr>
        <w:t xml:space="preserve">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243AA3B1" w14:textId="78A67232" w:rsidR="001637FF" w:rsidRDefault="001637FF" w:rsidP="00B96B52">
      <w:pPr>
        <w:shd w:val="clear" w:color="auto" w:fill="FFFFFF"/>
        <w:rPr>
          <w:sz w:val="20"/>
          <w:szCs w:val="20"/>
          <w:lang w:val="en"/>
        </w:rPr>
      </w:pPr>
    </w:p>
    <w:p w14:paraId="2477F182" w14:textId="2878E01F" w:rsidR="001637FF" w:rsidRDefault="001637FF" w:rsidP="00B96B52">
      <w:pPr>
        <w:shd w:val="clear" w:color="auto" w:fill="FFFFFF"/>
        <w:rPr>
          <w:sz w:val="20"/>
          <w:szCs w:val="20"/>
          <w:lang w:val="en"/>
        </w:rPr>
      </w:pPr>
    </w:p>
    <w:p w14:paraId="19EEC313" w14:textId="37B396AA" w:rsidR="006C64FE" w:rsidRDefault="006C64FE" w:rsidP="00B96B52">
      <w:pPr>
        <w:shd w:val="clear" w:color="auto" w:fill="FFFFFF"/>
        <w:rPr>
          <w:sz w:val="20"/>
          <w:szCs w:val="20"/>
          <w:lang w:val="en"/>
        </w:rPr>
      </w:pPr>
      <w:r w:rsidRPr="00337346">
        <w:rPr>
          <w:sz w:val="20"/>
          <w:szCs w:val="20"/>
          <w:lang w:val="en"/>
        </w:rPr>
        <w:t>(End of provision)</w:t>
      </w:r>
    </w:p>
    <w:p w14:paraId="1248CE42" w14:textId="0E1D6CDB" w:rsidR="00853DCB" w:rsidRDefault="00853DCB" w:rsidP="00B96B52">
      <w:pPr>
        <w:shd w:val="clear" w:color="auto" w:fill="FFFFFF"/>
        <w:rPr>
          <w:sz w:val="20"/>
          <w:szCs w:val="20"/>
          <w:lang w:val="en"/>
        </w:rPr>
      </w:pPr>
    </w:p>
    <w:p w14:paraId="19E5CDDA" w14:textId="65E4F393" w:rsidR="00853DCB" w:rsidRDefault="00853DCB" w:rsidP="00B96B52">
      <w:pPr>
        <w:shd w:val="clear" w:color="auto" w:fill="FFFFFF"/>
        <w:rPr>
          <w:sz w:val="20"/>
          <w:szCs w:val="20"/>
          <w:lang w:val="en"/>
        </w:rPr>
      </w:pPr>
    </w:p>
    <w:p w14:paraId="7E1A2D19" w14:textId="77777777" w:rsidR="005E10C6" w:rsidRPr="00337346" w:rsidRDefault="005E10C6" w:rsidP="005E10C6">
      <w:pPr>
        <w:shd w:val="clear" w:color="auto" w:fill="FFFFFF"/>
        <w:rPr>
          <w:sz w:val="20"/>
          <w:szCs w:val="20"/>
          <w:lang w:val="en"/>
        </w:rPr>
      </w:pPr>
    </w:p>
    <w:p w14:paraId="4D4120FA"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aps/>
          <w:color w:val="FF0000"/>
          <w:sz w:val="20"/>
          <w:szCs w:val="20"/>
        </w:rPr>
      </w:pPr>
      <w:r w:rsidRPr="00337346">
        <w:rPr>
          <w:caps/>
          <w:color w:val="FF0000"/>
          <w:sz w:val="20"/>
          <w:szCs w:val="20"/>
        </w:rPr>
        <w:t>252.204-</w:t>
      </w:r>
      <w:proofErr w:type="gramStart"/>
      <w:r w:rsidRPr="00337346">
        <w:rPr>
          <w:caps/>
          <w:color w:val="FF0000"/>
          <w:sz w:val="20"/>
          <w:szCs w:val="20"/>
        </w:rPr>
        <w:t>7016  Covered</w:t>
      </w:r>
      <w:proofErr w:type="gramEnd"/>
      <w:r w:rsidRPr="00337346">
        <w:rPr>
          <w:caps/>
          <w:color w:val="FF0000"/>
          <w:sz w:val="20"/>
          <w:szCs w:val="20"/>
        </w:rPr>
        <w:t xml:space="preserve"> Defense Telecommunications Equipment or Services --</w:t>
      </w:r>
    </w:p>
    <w:p w14:paraId="569AEB43"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20"/>
          <w:szCs w:val="20"/>
        </w:rPr>
      </w:pPr>
      <w:r w:rsidRPr="00337346">
        <w:rPr>
          <w:caps/>
          <w:color w:val="FF0000"/>
          <w:sz w:val="20"/>
          <w:szCs w:val="20"/>
        </w:rPr>
        <w:t>Representation</w:t>
      </w:r>
      <w:r w:rsidRPr="00337346">
        <w:rPr>
          <w:color w:val="FF0000"/>
          <w:sz w:val="20"/>
          <w:szCs w:val="20"/>
        </w:rPr>
        <w:t xml:space="preserve"> </w:t>
      </w:r>
      <w:r w:rsidRPr="00337346">
        <w:rPr>
          <w:caps/>
          <w:color w:val="FF0000"/>
          <w:sz w:val="20"/>
          <w:szCs w:val="20"/>
        </w:rPr>
        <w:t>(Dec</w:t>
      </w:r>
      <w:r w:rsidRPr="00337346">
        <w:rPr>
          <w:color w:val="FF0000"/>
          <w:sz w:val="20"/>
          <w:szCs w:val="20"/>
        </w:rPr>
        <w:t xml:space="preserve"> </w:t>
      </w:r>
      <w:proofErr w:type="gramStart"/>
      <w:r w:rsidRPr="00337346">
        <w:rPr>
          <w:color w:val="FF0000"/>
          <w:sz w:val="20"/>
          <w:szCs w:val="20"/>
        </w:rPr>
        <w:t>2019)</w:t>
      </w:r>
      <w:r>
        <w:rPr>
          <w:color w:val="FF0000"/>
          <w:sz w:val="20"/>
          <w:szCs w:val="20"/>
        </w:rPr>
        <w:t xml:space="preserve"> </w:t>
      </w:r>
      <w:r w:rsidRPr="00A273AE">
        <w:rPr>
          <w:color w:val="4F6228" w:themeColor="accent3" w:themeShade="80"/>
          <w:sz w:val="20"/>
          <w:szCs w:val="20"/>
          <w:highlight w:val="yellow"/>
        </w:rPr>
        <w:t>{</w:t>
      </w:r>
      <w:proofErr w:type="gramEnd"/>
      <w:r w:rsidRPr="00A273AE">
        <w:rPr>
          <w:color w:val="4F6228" w:themeColor="accent3" w:themeShade="80"/>
          <w:sz w:val="20"/>
          <w:szCs w:val="20"/>
          <w:highlight w:val="yellow"/>
        </w:rPr>
        <w:t>MUST BE FILLED IN}</w:t>
      </w:r>
    </w:p>
    <w:p w14:paraId="10405E62" w14:textId="77777777" w:rsidR="005E10C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717E71"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(a) Definitions. As used in this provision, “</w:t>
      </w:r>
      <w:r w:rsidRPr="0087386D">
        <w:rPr>
          <w:sz w:val="20"/>
          <w:szCs w:val="20"/>
          <w:highlight w:val="yellow"/>
        </w:rPr>
        <w:t>covered defense telecommunications equipment or services</w:t>
      </w:r>
      <w:r w:rsidRPr="0087386D">
        <w:rPr>
          <w:sz w:val="20"/>
          <w:szCs w:val="20"/>
        </w:rPr>
        <w:t xml:space="preserve">” has the meaning provided in the </w:t>
      </w:r>
      <w:r w:rsidRPr="00AE28D1">
        <w:rPr>
          <w:sz w:val="20"/>
          <w:szCs w:val="20"/>
          <w:u w:val="single"/>
        </w:rPr>
        <w:t>clause 252.204-</w:t>
      </w:r>
      <w:proofErr w:type="gramStart"/>
      <w:r w:rsidRPr="00AE28D1">
        <w:rPr>
          <w:sz w:val="20"/>
          <w:szCs w:val="20"/>
          <w:u w:val="single"/>
        </w:rPr>
        <w:t>7018</w:t>
      </w:r>
      <w:r w:rsidRPr="0087386D">
        <w:rPr>
          <w:sz w:val="20"/>
          <w:szCs w:val="20"/>
        </w:rPr>
        <w:t xml:space="preserve"> ,</w:t>
      </w:r>
      <w:proofErr w:type="gramEnd"/>
      <w:r w:rsidRPr="0087386D">
        <w:rPr>
          <w:sz w:val="20"/>
          <w:szCs w:val="20"/>
        </w:rPr>
        <w:t xml:space="preserve"> Prohibition on the Acquisition of Covered Defense Telecommunications Equipment or Services.</w:t>
      </w:r>
    </w:p>
    <w:p w14:paraId="6D0C684D"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0A351B"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(b) Procedures. The Offeror shall review the list of excluded parties in the System for Award Management (SAM) (https://www.sam.gov/) for entities excluded from receiving federal awards for “covered defense telecommunications equipment or services”.</w:t>
      </w:r>
    </w:p>
    <w:p w14:paraId="72A40C45"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A77AD80" w14:textId="21D2F9A2"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 xml:space="preserve">(c) Representation. </w:t>
      </w:r>
      <w:r w:rsidRPr="0087386D">
        <w:rPr>
          <w:sz w:val="20"/>
          <w:szCs w:val="20"/>
          <w:highlight w:val="yellow"/>
        </w:rPr>
        <w:t>The Offeror represents that it [__] does, [_</w:t>
      </w:r>
      <w:r w:rsidR="006867C8">
        <w:rPr>
          <w:sz w:val="20"/>
          <w:szCs w:val="20"/>
          <w:highlight w:val="yellow"/>
        </w:rPr>
        <w:t>X</w:t>
      </w:r>
      <w:r w:rsidRPr="0087386D">
        <w:rPr>
          <w:sz w:val="20"/>
          <w:szCs w:val="20"/>
          <w:highlight w:val="yellow"/>
        </w:rPr>
        <w:t>_] does not</w:t>
      </w:r>
      <w:r w:rsidRPr="0087386D">
        <w:rPr>
          <w:sz w:val="20"/>
          <w:szCs w:val="20"/>
        </w:rPr>
        <w:t xml:space="preserve"> provide </w:t>
      </w:r>
      <w:r w:rsidRPr="008E5F6A">
        <w:rPr>
          <w:sz w:val="20"/>
          <w:szCs w:val="20"/>
        </w:rPr>
        <w:t xml:space="preserve">covered defense telecommunications </w:t>
      </w:r>
      <w:r w:rsidRPr="0087386D">
        <w:rPr>
          <w:sz w:val="20"/>
          <w:szCs w:val="20"/>
        </w:rPr>
        <w:t xml:space="preserve">equipment or services as a part of its offered products or </w:t>
      </w:r>
      <w:r w:rsidRPr="003C5C4A">
        <w:rPr>
          <w:sz w:val="20"/>
          <w:szCs w:val="20"/>
        </w:rPr>
        <w:t xml:space="preserve">services </w:t>
      </w:r>
      <w:r w:rsidRPr="008E5F6A">
        <w:rPr>
          <w:sz w:val="20"/>
          <w:szCs w:val="20"/>
          <w:u w:val="single"/>
        </w:rPr>
        <w:t>to the Government</w:t>
      </w:r>
      <w:r w:rsidRPr="0087386D">
        <w:rPr>
          <w:sz w:val="20"/>
          <w:szCs w:val="20"/>
        </w:rPr>
        <w:t xml:space="preserve"> in the performance of </w:t>
      </w:r>
      <w:r w:rsidRPr="00103A02">
        <w:rPr>
          <w:sz w:val="20"/>
          <w:szCs w:val="20"/>
          <w:highlight w:val="yellow"/>
          <w:u w:val="single"/>
        </w:rPr>
        <w:t>any contract</w:t>
      </w:r>
      <w:r w:rsidRPr="0087386D">
        <w:rPr>
          <w:sz w:val="20"/>
          <w:szCs w:val="20"/>
        </w:rPr>
        <w:t>, subcontract, or other contractual instrument.</w:t>
      </w:r>
    </w:p>
    <w:p w14:paraId="7C47D9D8"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6B7D2535"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3B095844"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337346">
        <w:rPr>
          <w:sz w:val="20"/>
          <w:szCs w:val="20"/>
        </w:rPr>
        <w:t>(End of provision)</w:t>
      </w:r>
    </w:p>
    <w:p w14:paraId="1B61482A" w14:textId="708C05D6" w:rsidR="005E10C6" w:rsidRDefault="005E10C6" w:rsidP="00B96B52">
      <w:pPr>
        <w:shd w:val="clear" w:color="auto" w:fill="FFFFFF"/>
        <w:rPr>
          <w:sz w:val="20"/>
          <w:szCs w:val="20"/>
          <w:lang w:val="en"/>
        </w:rPr>
      </w:pPr>
    </w:p>
    <w:p w14:paraId="46C8DA7A" w14:textId="22725E5A" w:rsidR="005E10C6" w:rsidRDefault="005E10C6" w:rsidP="00B96B52">
      <w:pPr>
        <w:shd w:val="clear" w:color="auto" w:fill="FFFFFF"/>
        <w:rPr>
          <w:sz w:val="20"/>
          <w:szCs w:val="20"/>
          <w:lang w:val="en"/>
        </w:rPr>
      </w:pPr>
    </w:p>
    <w:p w14:paraId="189A68FB" w14:textId="77777777" w:rsidR="005E10C6" w:rsidRDefault="005E10C6" w:rsidP="00B96B52">
      <w:pPr>
        <w:shd w:val="clear" w:color="auto" w:fill="FFFFFF"/>
        <w:rPr>
          <w:sz w:val="20"/>
          <w:szCs w:val="20"/>
          <w:lang w:val="en"/>
        </w:rPr>
      </w:pPr>
    </w:p>
    <w:p w14:paraId="02072ADC" w14:textId="614EF5D3" w:rsidR="00377E53" w:rsidRDefault="00377E53" w:rsidP="00377E53">
      <w:pPr>
        <w:shd w:val="clear" w:color="auto" w:fill="FFFFFF"/>
        <w:rPr>
          <w:sz w:val="20"/>
          <w:szCs w:val="20"/>
          <w:lang w:val="en"/>
        </w:rPr>
      </w:pPr>
      <w:r w:rsidRPr="008876EB">
        <w:rPr>
          <w:color w:val="FF0000"/>
          <w:sz w:val="20"/>
          <w:szCs w:val="20"/>
          <w:lang w:val="en"/>
        </w:rPr>
        <w:t xml:space="preserve">52.204-25 </w:t>
      </w:r>
      <w:r w:rsidRPr="00377E53">
        <w:rPr>
          <w:sz w:val="20"/>
          <w:szCs w:val="20"/>
          <w:lang w:val="en"/>
        </w:rPr>
        <w:t>Prohibition on Contracting for Certain Telecommunications and Video Surveillance Services or Equipment.</w:t>
      </w:r>
      <w:r w:rsidR="00E0228B">
        <w:rPr>
          <w:sz w:val="20"/>
          <w:szCs w:val="20"/>
          <w:lang w:val="en"/>
        </w:rPr>
        <w:t xml:space="preserve"> </w:t>
      </w:r>
      <w:r w:rsidRPr="00377E53">
        <w:rPr>
          <w:sz w:val="20"/>
          <w:szCs w:val="20"/>
          <w:lang w:val="en"/>
        </w:rPr>
        <w:t>(Aug 2020)</w:t>
      </w:r>
    </w:p>
    <w:p w14:paraId="2D3987A7" w14:textId="77777777" w:rsidR="00E40ABB" w:rsidRPr="00377E53" w:rsidRDefault="00E40ABB" w:rsidP="00377E53">
      <w:pPr>
        <w:shd w:val="clear" w:color="auto" w:fill="FFFFFF"/>
        <w:rPr>
          <w:sz w:val="20"/>
          <w:szCs w:val="20"/>
          <w:lang w:val="en"/>
        </w:rPr>
      </w:pPr>
    </w:p>
    <w:p w14:paraId="76A67708" w14:textId="77777777" w:rsidR="00377E53" w:rsidRPr="00377E53" w:rsidRDefault="00377E53" w:rsidP="00377E53">
      <w:pPr>
        <w:shd w:val="clear" w:color="auto" w:fill="FFFFFF"/>
        <w:rPr>
          <w:sz w:val="20"/>
          <w:szCs w:val="20"/>
          <w:lang w:val="en"/>
        </w:rPr>
      </w:pPr>
      <w:r w:rsidRPr="00377E53">
        <w:rPr>
          <w:sz w:val="20"/>
          <w:szCs w:val="20"/>
          <w:lang w:val="en"/>
        </w:rPr>
        <w:t xml:space="preserve">      (a) Definitions. As used in this clause—</w:t>
      </w:r>
    </w:p>
    <w:p w14:paraId="61DB7F9B" w14:textId="77777777" w:rsidR="00377E53" w:rsidRPr="00377E53" w:rsidRDefault="00377E53" w:rsidP="00377E53">
      <w:pPr>
        <w:shd w:val="clear" w:color="auto" w:fill="FFFFFF"/>
        <w:rPr>
          <w:sz w:val="20"/>
          <w:szCs w:val="20"/>
          <w:lang w:val="en"/>
        </w:rPr>
      </w:pPr>
      <w:r w:rsidRPr="00377E53">
        <w:rPr>
          <w:sz w:val="20"/>
          <w:szCs w:val="20"/>
          <w:lang w:val="en"/>
        </w:rPr>
        <w:t xml:space="preserve">      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A69C2FC" w14:textId="77777777" w:rsidR="00377E53" w:rsidRPr="00377E53" w:rsidRDefault="00377E53" w:rsidP="00377E53">
      <w:pPr>
        <w:shd w:val="clear" w:color="auto" w:fill="FFFFFF"/>
        <w:rPr>
          <w:sz w:val="20"/>
          <w:szCs w:val="20"/>
          <w:lang w:val="en"/>
        </w:rPr>
      </w:pPr>
      <w:r w:rsidRPr="00377E53">
        <w:rPr>
          <w:sz w:val="20"/>
          <w:szCs w:val="20"/>
          <w:lang w:val="en"/>
        </w:rPr>
        <w:t xml:space="preserve">      Covered foreign country means The People’s Republic of China.</w:t>
      </w:r>
    </w:p>
    <w:p w14:paraId="725D1CB0" w14:textId="77777777" w:rsidR="00377E53" w:rsidRPr="00377E53" w:rsidRDefault="00377E53" w:rsidP="00377E53">
      <w:pPr>
        <w:shd w:val="clear" w:color="auto" w:fill="FFFFFF"/>
        <w:rPr>
          <w:sz w:val="20"/>
          <w:szCs w:val="20"/>
          <w:lang w:val="en"/>
        </w:rPr>
      </w:pPr>
      <w:r w:rsidRPr="00377E53">
        <w:rPr>
          <w:sz w:val="20"/>
          <w:szCs w:val="20"/>
          <w:lang w:val="en"/>
        </w:rPr>
        <w:t xml:space="preserve">      </w:t>
      </w:r>
      <w:r w:rsidRPr="006A4BE8">
        <w:rPr>
          <w:sz w:val="20"/>
          <w:szCs w:val="20"/>
          <w:highlight w:val="yellow"/>
          <w:lang w:val="en"/>
        </w:rPr>
        <w:t xml:space="preserve">Covered telecommunications equipment or services </w:t>
      </w:r>
      <w:r w:rsidRPr="00584B57">
        <w:rPr>
          <w:sz w:val="20"/>
          <w:szCs w:val="20"/>
          <w:lang w:val="en"/>
        </w:rPr>
        <w:t>means</w:t>
      </w:r>
      <w:r w:rsidRPr="00377E53">
        <w:rPr>
          <w:sz w:val="20"/>
          <w:szCs w:val="20"/>
          <w:lang w:val="en"/>
        </w:rPr>
        <w:t>–</w:t>
      </w:r>
    </w:p>
    <w:p w14:paraId="3B088E0A" w14:textId="77777777" w:rsidR="00377E53" w:rsidRPr="00377E53" w:rsidRDefault="00377E53" w:rsidP="00377E53">
      <w:pPr>
        <w:shd w:val="clear" w:color="auto" w:fill="FFFFFF"/>
        <w:rPr>
          <w:sz w:val="20"/>
          <w:szCs w:val="20"/>
          <w:lang w:val="en"/>
        </w:rPr>
      </w:pPr>
      <w:r w:rsidRPr="00377E53">
        <w:rPr>
          <w:sz w:val="20"/>
          <w:szCs w:val="20"/>
          <w:lang w:val="en"/>
        </w:rPr>
        <w:t xml:space="preserve">           (1) Telecommunications equipment produced by Huawei Technologies Company or ZTE Corporation (or any subsidiary or affiliate of such entities</w:t>
      </w:r>
      <w:proofErr w:type="gramStart"/>
      <w:r w:rsidRPr="00377E53">
        <w:rPr>
          <w:sz w:val="20"/>
          <w:szCs w:val="20"/>
          <w:lang w:val="en"/>
        </w:rPr>
        <w:t>);</w:t>
      </w:r>
      <w:proofErr w:type="gramEnd"/>
    </w:p>
    <w:p w14:paraId="2B1EDD64" w14:textId="77777777" w:rsidR="00377E53" w:rsidRPr="00377E53" w:rsidRDefault="00377E53" w:rsidP="00377E53">
      <w:pPr>
        <w:shd w:val="clear" w:color="auto" w:fill="FFFFFF"/>
        <w:rPr>
          <w:sz w:val="20"/>
          <w:szCs w:val="20"/>
          <w:lang w:val="en"/>
        </w:rPr>
      </w:pPr>
      <w:r w:rsidRPr="00377E53">
        <w:rPr>
          <w:sz w:val="20"/>
          <w:szCs w:val="20"/>
          <w:lang w:val="en"/>
        </w:rPr>
        <w:t xml:space="preserve">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377E53">
        <w:rPr>
          <w:sz w:val="20"/>
          <w:szCs w:val="20"/>
          <w:lang w:val="en"/>
        </w:rPr>
        <w:t>);</w:t>
      </w:r>
      <w:proofErr w:type="gramEnd"/>
    </w:p>
    <w:p w14:paraId="1CBD4D47" w14:textId="77777777" w:rsidR="00377E53" w:rsidRPr="00377E53" w:rsidRDefault="00377E53" w:rsidP="00377E53">
      <w:pPr>
        <w:shd w:val="clear" w:color="auto" w:fill="FFFFFF"/>
        <w:rPr>
          <w:sz w:val="20"/>
          <w:szCs w:val="20"/>
          <w:lang w:val="en"/>
        </w:rPr>
      </w:pPr>
      <w:r w:rsidRPr="00377E53">
        <w:rPr>
          <w:sz w:val="20"/>
          <w:szCs w:val="20"/>
          <w:lang w:val="en"/>
        </w:rPr>
        <w:t xml:space="preserve">           (3) Telecommunications or video surveillance services provided by such entities or using such equipment; or</w:t>
      </w:r>
    </w:p>
    <w:p w14:paraId="337F847E" w14:textId="77777777" w:rsidR="00377E53" w:rsidRPr="00377E53" w:rsidRDefault="00377E53" w:rsidP="00377E53">
      <w:pPr>
        <w:shd w:val="clear" w:color="auto" w:fill="FFFFFF"/>
        <w:rPr>
          <w:sz w:val="20"/>
          <w:szCs w:val="20"/>
          <w:lang w:val="en"/>
        </w:rPr>
      </w:pPr>
      <w:r w:rsidRPr="00377E53">
        <w:rPr>
          <w:sz w:val="20"/>
          <w:szCs w:val="20"/>
          <w:lang w:val="en"/>
        </w:rPr>
        <w:t xml:space="preserve">           (4)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38A446DE" w14:textId="77777777" w:rsidR="00377E53" w:rsidRPr="00377E53" w:rsidRDefault="00377E53" w:rsidP="00377E53">
      <w:pPr>
        <w:shd w:val="clear" w:color="auto" w:fill="FFFFFF"/>
        <w:rPr>
          <w:sz w:val="20"/>
          <w:szCs w:val="20"/>
          <w:lang w:val="en"/>
        </w:rPr>
      </w:pPr>
      <w:r w:rsidRPr="00377E53">
        <w:rPr>
          <w:sz w:val="20"/>
          <w:szCs w:val="20"/>
          <w:lang w:val="en"/>
        </w:rPr>
        <w:t xml:space="preserve">      Critical technology means–</w:t>
      </w:r>
    </w:p>
    <w:p w14:paraId="4B628716" w14:textId="77777777" w:rsidR="00377E53" w:rsidRPr="00377E53" w:rsidRDefault="00377E53" w:rsidP="00377E53">
      <w:pPr>
        <w:shd w:val="clear" w:color="auto" w:fill="FFFFFF"/>
        <w:rPr>
          <w:sz w:val="20"/>
          <w:szCs w:val="20"/>
          <w:lang w:val="en"/>
        </w:rPr>
      </w:pPr>
      <w:r w:rsidRPr="00377E53">
        <w:rPr>
          <w:sz w:val="20"/>
          <w:szCs w:val="20"/>
          <w:lang w:val="en"/>
        </w:rPr>
        <w:t xml:space="preserve">           (1) Defense articles or defense services included on the United States Munitions List set forth in the International Traffic in Arms Regulations under subchapter M of chapter I of title 22, Code of Federal </w:t>
      </w:r>
      <w:proofErr w:type="gramStart"/>
      <w:r w:rsidRPr="00377E53">
        <w:rPr>
          <w:sz w:val="20"/>
          <w:szCs w:val="20"/>
          <w:lang w:val="en"/>
        </w:rPr>
        <w:t>Regulations;</w:t>
      </w:r>
      <w:proofErr w:type="gramEnd"/>
    </w:p>
    <w:p w14:paraId="7C0AF2FF" w14:textId="77777777" w:rsidR="00377E53" w:rsidRPr="00377E53" w:rsidRDefault="00377E53" w:rsidP="00377E53">
      <w:pPr>
        <w:shd w:val="clear" w:color="auto" w:fill="FFFFFF"/>
        <w:rPr>
          <w:sz w:val="20"/>
          <w:szCs w:val="20"/>
          <w:lang w:val="en"/>
        </w:rPr>
      </w:pPr>
      <w:r w:rsidRPr="00377E53">
        <w:rPr>
          <w:sz w:val="20"/>
          <w:szCs w:val="20"/>
          <w:lang w:val="en"/>
        </w:rPr>
        <w:lastRenderedPageBreak/>
        <w:t xml:space="preserve">           (2) Items included on the Commerce Control List set forth in Supplement No. 1 to part 774 of the Export Administration Regulations under subchapter C of chapter VII of title 15, Code of Federal Regulations, and controlled-</w:t>
      </w:r>
    </w:p>
    <w:p w14:paraId="1DA62E83" w14:textId="77777777" w:rsidR="00377E53" w:rsidRPr="00377E53" w:rsidRDefault="00377E53" w:rsidP="00377E53">
      <w:pPr>
        <w:shd w:val="clear" w:color="auto" w:fill="FFFFFF"/>
        <w:rPr>
          <w:sz w:val="20"/>
          <w:szCs w:val="20"/>
          <w:lang w:val="en"/>
        </w:rPr>
      </w:pPr>
      <w:r w:rsidRPr="00377E53">
        <w:rPr>
          <w:sz w:val="20"/>
          <w:szCs w:val="20"/>
          <w:lang w:val="en"/>
        </w:rPr>
        <w:t xml:space="preserve">                (i) Pursuant to multilateral regimes, including for reasons relating to national security, chemical and biological weapons proliferation, nuclear nonproliferation, or missile technology; or</w:t>
      </w:r>
    </w:p>
    <w:p w14:paraId="0C12FA65" w14:textId="77777777" w:rsidR="00377E53" w:rsidRPr="00377E53" w:rsidRDefault="00377E53" w:rsidP="00377E53">
      <w:pPr>
        <w:shd w:val="clear" w:color="auto" w:fill="FFFFFF"/>
        <w:rPr>
          <w:sz w:val="20"/>
          <w:szCs w:val="20"/>
          <w:lang w:val="en"/>
        </w:rPr>
      </w:pPr>
      <w:r w:rsidRPr="00377E53">
        <w:rPr>
          <w:sz w:val="20"/>
          <w:szCs w:val="20"/>
          <w:lang w:val="en"/>
        </w:rPr>
        <w:t xml:space="preserve">                (ii) For reasons relating to regional stability or surreptitious </w:t>
      </w:r>
      <w:proofErr w:type="gramStart"/>
      <w:r w:rsidRPr="00377E53">
        <w:rPr>
          <w:sz w:val="20"/>
          <w:szCs w:val="20"/>
          <w:lang w:val="en"/>
        </w:rPr>
        <w:t>listening;</w:t>
      </w:r>
      <w:proofErr w:type="gramEnd"/>
    </w:p>
    <w:p w14:paraId="49242A96" w14:textId="6094265A" w:rsidR="00377E53" w:rsidRPr="00377E53" w:rsidRDefault="00377E53" w:rsidP="00377E53">
      <w:pPr>
        <w:shd w:val="clear" w:color="auto" w:fill="FFFFFF"/>
        <w:rPr>
          <w:sz w:val="20"/>
          <w:szCs w:val="20"/>
          <w:lang w:val="en"/>
        </w:rPr>
      </w:pPr>
      <w:r w:rsidRPr="00377E53">
        <w:rPr>
          <w:sz w:val="20"/>
          <w:szCs w:val="20"/>
          <w:lang w:val="en"/>
        </w:rPr>
        <w:t xml:space="preserve">           (3) Specially designed and prepared nuclear equipment, parts and components, materials, software, and technology covered by part 810 of title 10, Code of Federal Regulations (relating to assistance to foreign atomic energy activities</w:t>
      </w:r>
      <w:proofErr w:type="gramStart"/>
      <w:r w:rsidRPr="00377E53">
        <w:rPr>
          <w:sz w:val="20"/>
          <w:szCs w:val="20"/>
          <w:lang w:val="en"/>
        </w:rPr>
        <w:t>);</w:t>
      </w:r>
      <w:proofErr w:type="gramEnd"/>
    </w:p>
    <w:p w14:paraId="2E4C2FD8" w14:textId="2E9043EE" w:rsidR="00377E53" w:rsidRPr="00377E53" w:rsidRDefault="00377E53" w:rsidP="00377E53">
      <w:pPr>
        <w:shd w:val="clear" w:color="auto" w:fill="FFFFFF"/>
        <w:rPr>
          <w:sz w:val="20"/>
          <w:szCs w:val="20"/>
          <w:lang w:val="en"/>
        </w:rPr>
      </w:pPr>
      <w:r w:rsidRPr="00377E53">
        <w:rPr>
          <w:sz w:val="20"/>
          <w:szCs w:val="20"/>
          <w:lang w:val="en"/>
        </w:rPr>
        <w:t xml:space="preserve">           (4) Nuclear facilities, equipment, and material covered by part 110 of title 10, Code of Federal Regulations (relating to export and import of nuclear equipment and material</w:t>
      </w:r>
      <w:proofErr w:type="gramStart"/>
      <w:r w:rsidRPr="00377E53">
        <w:rPr>
          <w:sz w:val="20"/>
          <w:szCs w:val="20"/>
          <w:lang w:val="en"/>
        </w:rPr>
        <w:t>);</w:t>
      </w:r>
      <w:proofErr w:type="gramEnd"/>
    </w:p>
    <w:p w14:paraId="55692046" w14:textId="6F8AD740" w:rsidR="00377E53" w:rsidRPr="00377E53" w:rsidRDefault="00377E53" w:rsidP="00377E53">
      <w:pPr>
        <w:shd w:val="clear" w:color="auto" w:fill="FFFFFF"/>
        <w:rPr>
          <w:sz w:val="20"/>
          <w:szCs w:val="20"/>
          <w:lang w:val="en"/>
        </w:rPr>
      </w:pPr>
      <w:r w:rsidRPr="00377E53">
        <w:rPr>
          <w:sz w:val="20"/>
          <w:szCs w:val="20"/>
          <w:lang w:val="en"/>
        </w:rPr>
        <w:t xml:space="preserve">           (5) Select agents and toxins covered by part 331 of title 7, Code of Federal Regulations, part 121 of title 9 of such Code, or part 73 of title 42 of such Code; or</w:t>
      </w:r>
    </w:p>
    <w:p w14:paraId="771B92EC" w14:textId="3C70B1A1" w:rsidR="00377E53" w:rsidRPr="00377E53" w:rsidRDefault="00377E53" w:rsidP="00377E53">
      <w:pPr>
        <w:shd w:val="clear" w:color="auto" w:fill="FFFFFF"/>
        <w:rPr>
          <w:sz w:val="20"/>
          <w:szCs w:val="20"/>
          <w:lang w:val="en"/>
        </w:rPr>
      </w:pPr>
      <w:r w:rsidRPr="00377E53">
        <w:rPr>
          <w:sz w:val="20"/>
          <w:szCs w:val="20"/>
          <w:lang w:val="en"/>
        </w:rPr>
        <w:t xml:space="preserve">           (6) Emerging and foundational technologies controlled pursuant to section 1758 of the Export Control Reform Act of 2018 (50 U.S.C. 4817).</w:t>
      </w:r>
    </w:p>
    <w:p w14:paraId="7722B261" w14:textId="4A5B3F3C" w:rsidR="00377E53" w:rsidRPr="00377E53" w:rsidRDefault="00377E53" w:rsidP="00377E53">
      <w:pPr>
        <w:shd w:val="clear" w:color="auto" w:fill="FFFFFF"/>
        <w:rPr>
          <w:sz w:val="20"/>
          <w:szCs w:val="20"/>
          <w:lang w:val="en"/>
        </w:rPr>
      </w:pPr>
      <w:r w:rsidRPr="00377E53">
        <w:rPr>
          <w:sz w:val="20"/>
          <w:szCs w:val="20"/>
          <w:lang w:val="en"/>
        </w:rPr>
        <w:t xml:space="preserve">      Interconnection arrangements </w:t>
      </w:r>
      <w:proofErr w:type="gramStart"/>
      <w:r w:rsidRPr="00377E53">
        <w:rPr>
          <w:sz w:val="20"/>
          <w:szCs w:val="20"/>
          <w:lang w:val="en"/>
        </w:rPr>
        <w:t>means</w:t>
      </w:r>
      <w:proofErr w:type="gramEnd"/>
      <w:r w:rsidRPr="00377E53">
        <w:rPr>
          <w:sz w:val="20"/>
          <w:szCs w:val="20"/>
          <w:lang w:val="en"/>
        </w:rPr>
        <w:t xml:space="preserve"> arrangements governing the physical connection of two or more networks to allow the use of another's network to hand off traffic where it is ultimately delivered (e.g., connection of a customer of telephone provider A to a customer of telephone company B) or sharing data and other information resources.</w:t>
      </w:r>
    </w:p>
    <w:p w14:paraId="7F6FCF8E" w14:textId="2995C128" w:rsidR="00377E53" w:rsidRPr="00377E53" w:rsidRDefault="00377E53" w:rsidP="00377E53">
      <w:pPr>
        <w:shd w:val="clear" w:color="auto" w:fill="FFFFFF"/>
        <w:rPr>
          <w:sz w:val="20"/>
          <w:szCs w:val="20"/>
          <w:lang w:val="en"/>
        </w:rPr>
      </w:pPr>
      <w:r w:rsidRPr="00377E53">
        <w:rPr>
          <w:sz w:val="20"/>
          <w:szCs w:val="20"/>
          <w:lang w:val="en"/>
        </w:rPr>
        <w:t xml:space="preserve">      Reasonable inquiry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168F22AF" w14:textId="711FE5A2" w:rsidR="00377E53" w:rsidRPr="00377E53" w:rsidRDefault="00377E53" w:rsidP="00377E53">
      <w:pPr>
        <w:shd w:val="clear" w:color="auto" w:fill="FFFFFF"/>
        <w:rPr>
          <w:sz w:val="20"/>
          <w:szCs w:val="20"/>
          <w:lang w:val="en"/>
        </w:rPr>
      </w:pPr>
      <w:r w:rsidRPr="00377E53">
        <w:rPr>
          <w:sz w:val="20"/>
          <w:szCs w:val="20"/>
          <w:lang w:val="en"/>
        </w:rPr>
        <w:t xml:space="preserve">      Roaming means cellular communications services (e.g., voice, video, data) received from a visited network when unable to connect to the facilities of the home network either because signal coverage is too weak or because traffic is too high.</w:t>
      </w:r>
    </w:p>
    <w:p w14:paraId="0C325AD6" w14:textId="77777777" w:rsidR="00377E53" w:rsidRPr="00377E53" w:rsidRDefault="00377E53" w:rsidP="00377E53">
      <w:pPr>
        <w:shd w:val="clear" w:color="auto" w:fill="FFFFFF"/>
        <w:rPr>
          <w:sz w:val="20"/>
          <w:szCs w:val="20"/>
          <w:lang w:val="en"/>
        </w:rPr>
      </w:pPr>
      <w:r w:rsidRPr="00377E53">
        <w:rPr>
          <w:sz w:val="20"/>
          <w:szCs w:val="20"/>
          <w:lang w:val="en"/>
        </w:rPr>
        <w:t xml:space="preserve">      Substantial or essential component means any component necessary for the proper function or performance of a piece of equipment, system, or service.</w:t>
      </w:r>
    </w:p>
    <w:p w14:paraId="02D36D42" w14:textId="77777777" w:rsidR="00377E53" w:rsidRPr="00377E53" w:rsidRDefault="00377E53" w:rsidP="00377E53">
      <w:pPr>
        <w:shd w:val="clear" w:color="auto" w:fill="FFFFFF"/>
        <w:rPr>
          <w:sz w:val="20"/>
          <w:szCs w:val="20"/>
          <w:lang w:val="en"/>
        </w:rPr>
      </w:pPr>
    </w:p>
    <w:p w14:paraId="04132238" w14:textId="77777777" w:rsidR="00377E53" w:rsidRPr="00377E53" w:rsidRDefault="00377E53" w:rsidP="00377E53">
      <w:pPr>
        <w:shd w:val="clear" w:color="auto" w:fill="FFFFFF"/>
        <w:rPr>
          <w:sz w:val="20"/>
          <w:szCs w:val="20"/>
          <w:lang w:val="en"/>
        </w:rPr>
      </w:pPr>
      <w:r w:rsidRPr="00377E53">
        <w:rPr>
          <w:sz w:val="20"/>
          <w:szCs w:val="20"/>
          <w:lang w:val="en"/>
        </w:rPr>
        <w:t xml:space="preserve">      (b) Prohibition.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w:t>
      </w:r>
    </w:p>
    <w:p w14:paraId="6D147C62" w14:textId="77777777" w:rsidR="00377E53" w:rsidRPr="00377E53" w:rsidRDefault="00377E53" w:rsidP="00377E53">
      <w:pPr>
        <w:shd w:val="clear" w:color="auto" w:fill="FFFFFF"/>
        <w:rPr>
          <w:sz w:val="20"/>
          <w:szCs w:val="20"/>
          <w:lang w:val="en"/>
        </w:rPr>
      </w:pPr>
      <w:r w:rsidRPr="00377E53">
        <w:rPr>
          <w:sz w:val="20"/>
          <w:szCs w:val="20"/>
          <w:lang w:val="en"/>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This prohibition applies to the use of covered telecommunications equipment or services, regardless of whether that use is in performance of work under a </w:t>
      </w:r>
      <w:proofErr w:type="gramStart"/>
      <w:r w:rsidRPr="00377E53">
        <w:rPr>
          <w:sz w:val="20"/>
          <w:szCs w:val="20"/>
          <w:lang w:val="en"/>
        </w:rPr>
        <w:t>Federal</w:t>
      </w:r>
      <w:proofErr w:type="gramEnd"/>
      <w:r w:rsidRPr="00377E53">
        <w:rPr>
          <w:sz w:val="20"/>
          <w:szCs w:val="20"/>
          <w:lang w:val="en"/>
        </w:rPr>
        <w:t xml:space="preserve"> contract.</w:t>
      </w:r>
    </w:p>
    <w:p w14:paraId="45F4BBB8" w14:textId="77777777" w:rsidR="00377E53" w:rsidRPr="00377E53" w:rsidRDefault="00377E53" w:rsidP="00377E53">
      <w:pPr>
        <w:shd w:val="clear" w:color="auto" w:fill="FFFFFF"/>
        <w:rPr>
          <w:sz w:val="20"/>
          <w:szCs w:val="20"/>
          <w:lang w:val="en"/>
        </w:rPr>
      </w:pPr>
    </w:p>
    <w:p w14:paraId="1A4A8C48" w14:textId="6FB96A57" w:rsidR="00377E53" w:rsidRPr="00377E53" w:rsidRDefault="00377E53" w:rsidP="00377E53">
      <w:pPr>
        <w:shd w:val="clear" w:color="auto" w:fill="FFFFFF"/>
        <w:rPr>
          <w:sz w:val="20"/>
          <w:szCs w:val="20"/>
          <w:lang w:val="en"/>
        </w:rPr>
      </w:pPr>
      <w:r w:rsidRPr="00377E53">
        <w:rPr>
          <w:sz w:val="20"/>
          <w:szCs w:val="20"/>
          <w:lang w:val="en"/>
        </w:rPr>
        <w:t xml:space="preserve">      (c) Exceptions. This clause does not prohibit contractors from providing—</w:t>
      </w:r>
    </w:p>
    <w:p w14:paraId="135893EC" w14:textId="37317A6D" w:rsidR="00377E53" w:rsidRPr="00377E53" w:rsidRDefault="00377E53" w:rsidP="00377E53">
      <w:pPr>
        <w:shd w:val="clear" w:color="auto" w:fill="FFFFFF"/>
        <w:rPr>
          <w:sz w:val="20"/>
          <w:szCs w:val="20"/>
          <w:lang w:val="en"/>
        </w:rPr>
      </w:pPr>
      <w:r w:rsidRPr="00377E53">
        <w:rPr>
          <w:sz w:val="20"/>
          <w:szCs w:val="20"/>
          <w:lang w:val="en"/>
        </w:rPr>
        <w:t xml:space="preserve">           (1) A service that connects to the facilities of a third-party, such as backhaul, roaming, or interconnection arrangements; or</w:t>
      </w:r>
    </w:p>
    <w:p w14:paraId="5E8593E9" w14:textId="003273F4" w:rsidR="00377E53" w:rsidRPr="00377E53" w:rsidRDefault="00377E53" w:rsidP="00377E53">
      <w:pPr>
        <w:shd w:val="clear" w:color="auto" w:fill="FFFFFF"/>
        <w:rPr>
          <w:sz w:val="20"/>
          <w:szCs w:val="20"/>
          <w:lang w:val="en"/>
        </w:rPr>
      </w:pPr>
      <w:r w:rsidRPr="00377E53">
        <w:rPr>
          <w:sz w:val="20"/>
          <w:szCs w:val="20"/>
          <w:lang w:val="en"/>
        </w:rPr>
        <w:t xml:space="preserve">           (2) Telecommunications equipment that cannot route or redirect user data traffic or permit visibility into any user data or packets that such equipment transmits or otherwise handles.</w:t>
      </w:r>
    </w:p>
    <w:p w14:paraId="38CEA0BA" w14:textId="77777777" w:rsidR="009526CF" w:rsidRDefault="009526CF" w:rsidP="00377E53">
      <w:pPr>
        <w:shd w:val="clear" w:color="auto" w:fill="FFFFFF"/>
        <w:rPr>
          <w:sz w:val="20"/>
          <w:szCs w:val="20"/>
          <w:lang w:val="en"/>
        </w:rPr>
      </w:pPr>
    </w:p>
    <w:p w14:paraId="45883D04" w14:textId="01125EE1" w:rsidR="00377E53" w:rsidRPr="00377E53" w:rsidRDefault="00377E53" w:rsidP="00377E53">
      <w:pPr>
        <w:shd w:val="clear" w:color="auto" w:fill="FFFFFF"/>
        <w:rPr>
          <w:sz w:val="20"/>
          <w:szCs w:val="20"/>
          <w:lang w:val="en"/>
        </w:rPr>
      </w:pPr>
      <w:r w:rsidRPr="00377E53">
        <w:rPr>
          <w:sz w:val="20"/>
          <w:szCs w:val="20"/>
          <w:lang w:val="en"/>
        </w:rPr>
        <w:t xml:space="preserve">      (d) Reporting requirement. (1)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https://dibnet.dod.mil. For indefinite delivery contracts, the Contractor shall report to the Contracting Officer for the indefinite delivery contract and the </w:t>
      </w:r>
      <w:r w:rsidRPr="00377E53">
        <w:rPr>
          <w:sz w:val="20"/>
          <w:szCs w:val="20"/>
          <w:lang w:val="en"/>
        </w:rPr>
        <w:lastRenderedPageBreak/>
        <w:t>Contracting Officer(s) for any affected order or, in the case of the Department of Defense, identify both the indefinite delivery contract and any affected orders in the report provided at https://dibnet.dod.mil.</w:t>
      </w:r>
    </w:p>
    <w:p w14:paraId="1FBA07A7" w14:textId="2A970EA4" w:rsidR="00377E53" w:rsidRPr="00377E53" w:rsidRDefault="00377E53" w:rsidP="00377E53">
      <w:pPr>
        <w:shd w:val="clear" w:color="auto" w:fill="FFFFFF"/>
        <w:rPr>
          <w:sz w:val="20"/>
          <w:szCs w:val="20"/>
          <w:lang w:val="en"/>
        </w:rPr>
      </w:pPr>
      <w:r w:rsidRPr="00377E53">
        <w:rPr>
          <w:sz w:val="20"/>
          <w:szCs w:val="20"/>
          <w:lang w:val="en"/>
        </w:rPr>
        <w:t xml:space="preserve">           (2) The Contractor shall report the following information pursuant to paragraph (d)(1) of this clause</w:t>
      </w:r>
    </w:p>
    <w:p w14:paraId="0A838F48" w14:textId="0019697F" w:rsidR="00377E53" w:rsidRPr="00377E53" w:rsidRDefault="00377E53" w:rsidP="00377E53">
      <w:pPr>
        <w:shd w:val="clear" w:color="auto" w:fill="FFFFFF"/>
        <w:rPr>
          <w:sz w:val="20"/>
          <w:szCs w:val="20"/>
          <w:lang w:val="en"/>
        </w:rPr>
      </w:pPr>
      <w:r w:rsidRPr="00377E53">
        <w:rPr>
          <w:sz w:val="20"/>
          <w:szCs w:val="20"/>
          <w:lang w:val="en"/>
        </w:rPr>
        <w:t xml:space="preserve">                (i)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01D7AB81" w14:textId="5AB483E3" w:rsidR="00377E53" w:rsidRDefault="00377E53" w:rsidP="00377E53">
      <w:pPr>
        <w:shd w:val="clear" w:color="auto" w:fill="FFFFFF"/>
        <w:rPr>
          <w:sz w:val="20"/>
          <w:szCs w:val="20"/>
          <w:lang w:val="en"/>
        </w:rPr>
      </w:pPr>
      <w:r w:rsidRPr="00377E53">
        <w:rPr>
          <w:sz w:val="20"/>
          <w:szCs w:val="20"/>
          <w:lang w:val="en"/>
        </w:rPr>
        <w:t xml:space="preserve">                (ii) 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5A34772D" w14:textId="77777777" w:rsidR="00A6162D" w:rsidRPr="00377E53" w:rsidRDefault="00A6162D" w:rsidP="00377E53">
      <w:pPr>
        <w:shd w:val="clear" w:color="auto" w:fill="FFFFFF"/>
        <w:rPr>
          <w:sz w:val="20"/>
          <w:szCs w:val="20"/>
          <w:lang w:val="en"/>
        </w:rPr>
      </w:pPr>
    </w:p>
    <w:p w14:paraId="49DB12A9" w14:textId="77777777" w:rsidR="00377E53" w:rsidRPr="00377E53" w:rsidRDefault="00377E53" w:rsidP="00377E53">
      <w:pPr>
        <w:shd w:val="clear" w:color="auto" w:fill="FFFFFF"/>
        <w:rPr>
          <w:sz w:val="20"/>
          <w:szCs w:val="20"/>
          <w:lang w:val="en"/>
        </w:rPr>
      </w:pPr>
      <w:r w:rsidRPr="00377E53">
        <w:rPr>
          <w:sz w:val="20"/>
          <w:szCs w:val="20"/>
          <w:lang w:val="en"/>
        </w:rPr>
        <w:t xml:space="preserve">      (e) Subcontracts. The Contractor shall insert the substance of this clause, including this paragraph (e) and excluding paragraph (b)(2), in all subcontracts and other contractual instruments, including subcontracts for the acquisition of commercial items.</w:t>
      </w:r>
    </w:p>
    <w:p w14:paraId="7467A9F9" w14:textId="77777777" w:rsidR="00377E53" w:rsidRPr="00377E53" w:rsidRDefault="00377E53" w:rsidP="00377E53">
      <w:pPr>
        <w:shd w:val="clear" w:color="auto" w:fill="FFFFFF"/>
        <w:rPr>
          <w:sz w:val="20"/>
          <w:szCs w:val="20"/>
          <w:lang w:val="en"/>
        </w:rPr>
      </w:pPr>
    </w:p>
    <w:p w14:paraId="7EC46A2A" w14:textId="47F0985D" w:rsidR="00377E53" w:rsidRDefault="00377E53" w:rsidP="00377E53">
      <w:pPr>
        <w:shd w:val="clear" w:color="auto" w:fill="FFFFFF"/>
        <w:rPr>
          <w:sz w:val="20"/>
          <w:szCs w:val="20"/>
          <w:lang w:val="en"/>
        </w:rPr>
      </w:pPr>
      <w:r w:rsidRPr="00377E53">
        <w:rPr>
          <w:sz w:val="20"/>
          <w:szCs w:val="20"/>
          <w:lang w:val="en"/>
        </w:rPr>
        <w:t>(End of clause)</w:t>
      </w:r>
    </w:p>
    <w:p w14:paraId="6C941271" w14:textId="77777777" w:rsidR="00377E53" w:rsidRDefault="00377E53" w:rsidP="00B96B52">
      <w:pPr>
        <w:shd w:val="clear" w:color="auto" w:fill="FFFFFF"/>
        <w:rPr>
          <w:sz w:val="20"/>
          <w:szCs w:val="20"/>
          <w:lang w:val="en"/>
        </w:rPr>
      </w:pPr>
    </w:p>
    <w:p w14:paraId="6E30A3B1" w14:textId="77777777" w:rsidR="00E13845" w:rsidRPr="00337346" w:rsidRDefault="00E13845" w:rsidP="00337346">
      <w:pPr>
        <w:rPr>
          <w:sz w:val="20"/>
          <w:szCs w:val="20"/>
        </w:rPr>
      </w:pPr>
    </w:p>
    <w:p w14:paraId="4DC012A3" w14:textId="106AA7D5" w:rsidR="00E13845" w:rsidRDefault="00E13845" w:rsidP="00337346">
      <w:pPr>
        <w:shd w:val="clear" w:color="auto" w:fill="FFFFFF"/>
        <w:rPr>
          <w:sz w:val="20"/>
          <w:szCs w:val="20"/>
          <w:lang w:val="en"/>
        </w:rPr>
      </w:pPr>
    </w:p>
    <w:p w14:paraId="30C94B81" w14:textId="2D6424C8" w:rsidR="00AE28D1" w:rsidRPr="00AE28D1" w:rsidRDefault="00AE28D1" w:rsidP="00AE28D1">
      <w:pPr>
        <w:shd w:val="clear" w:color="auto" w:fill="FFFFFF"/>
        <w:rPr>
          <w:sz w:val="20"/>
          <w:szCs w:val="20"/>
          <w:lang w:val="en"/>
        </w:rPr>
      </w:pPr>
      <w:r w:rsidRPr="00103A02">
        <w:rPr>
          <w:color w:val="FF0000"/>
          <w:sz w:val="20"/>
          <w:szCs w:val="20"/>
          <w:lang w:val="en"/>
        </w:rPr>
        <w:t>252.204-7018</w:t>
      </w:r>
      <w:r w:rsidRPr="00AE28D1">
        <w:rPr>
          <w:sz w:val="20"/>
          <w:szCs w:val="20"/>
          <w:lang w:val="en"/>
        </w:rPr>
        <w:t xml:space="preserve"> PROHIBITION ON THE ACQUISITION OF COVERED DEFENSE TELECOMMUNICATIONS EQUIPMENT OR SERVICES (JAN </w:t>
      </w:r>
      <w:proofErr w:type="gramStart"/>
      <w:r w:rsidRPr="00AE28D1">
        <w:rPr>
          <w:sz w:val="20"/>
          <w:szCs w:val="20"/>
          <w:lang w:val="en"/>
        </w:rPr>
        <w:t>2021)</w:t>
      </w:r>
      <w:r>
        <w:rPr>
          <w:sz w:val="20"/>
          <w:szCs w:val="20"/>
          <w:lang w:val="en"/>
        </w:rPr>
        <w:t xml:space="preserve"> {</w:t>
      </w:r>
      <w:proofErr w:type="gramEnd"/>
      <w:r>
        <w:rPr>
          <w:sz w:val="20"/>
          <w:szCs w:val="20"/>
          <w:lang w:val="en"/>
        </w:rPr>
        <w:t>Excerpted}</w:t>
      </w:r>
    </w:p>
    <w:p w14:paraId="35625C52" w14:textId="77777777" w:rsidR="00AE28D1" w:rsidRPr="00AE28D1" w:rsidRDefault="00AE28D1" w:rsidP="00AE28D1">
      <w:pPr>
        <w:shd w:val="clear" w:color="auto" w:fill="FFFFFF"/>
        <w:rPr>
          <w:sz w:val="20"/>
          <w:szCs w:val="20"/>
          <w:lang w:val="en"/>
        </w:rPr>
      </w:pPr>
    </w:p>
    <w:p w14:paraId="197C8212" w14:textId="77777777" w:rsidR="00AE28D1" w:rsidRPr="00AE28D1" w:rsidRDefault="00AE28D1" w:rsidP="00AE28D1">
      <w:pPr>
        <w:shd w:val="clear" w:color="auto" w:fill="FFFFFF"/>
        <w:rPr>
          <w:sz w:val="20"/>
          <w:szCs w:val="20"/>
          <w:lang w:val="en"/>
        </w:rPr>
      </w:pPr>
      <w:r w:rsidRPr="00AE28D1">
        <w:rPr>
          <w:sz w:val="20"/>
          <w:szCs w:val="20"/>
          <w:lang w:val="en"/>
        </w:rPr>
        <w:t>Definitions. As used in this clause—</w:t>
      </w:r>
    </w:p>
    <w:p w14:paraId="25015113" w14:textId="77777777" w:rsidR="00AE28D1" w:rsidRPr="00AE28D1" w:rsidRDefault="00AE28D1" w:rsidP="00AE28D1">
      <w:pPr>
        <w:shd w:val="clear" w:color="auto" w:fill="FFFFFF"/>
        <w:rPr>
          <w:sz w:val="20"/>
          <w:szCs w:val="20"/>
          <w:lang w:val="en"/>
        </w:rPr>
      </w:pPr>
      <w:r w:rsidRPr="00AE28D1">
        <w:rPr>
          <w:sz w:val="20"/>
          <w:szCs w:val="20"/>
          <w:lang w:val="en"/>
        </w:rPr>
        <w:t>“</w:t>
      </w:r>
      <w:r w:rsidRPr="00AE28D1">
        <w:rPr>
          <w:sz w:val="20"/>
          <w:szCs w:val="20"/>
          <w:highlight w:val="yellow"/>
          <w:lang w:val="en"/>
        </w:rPr>
        <w:t>Covered defense telecommunications equipment or services</w:t>
      </w:r>
      <w:r w:rsidRPr="00AE28D1">
        <w:rPr>
          <w:sz w:val="20"/>
          <w:szCs w:val="20"/>
          <w:lang w:val="en"/>
        </w:rPr>
        <w:t>” means—</w:t>
      </w:r>
    </w:p>
    <w:p w14:paraId="39B7125A" w14:textId="77777777" w:rsidR="00AE28D1" w:rsidRPr="00AE28D1" w:rsidRDefault="00AE28D1" w:rsidP="00AE28D1">
      <w:pPr>
        <w:shd w:val="clear" w:color="auto" w:fill="FFFFFF"/>
        <w:rPr>
          <w:sz w:val="20"/>
          <w:szCs w:val="20"/>
          <w:lang w:val="en"/>
        </w:rPr>
      </w:pPr>
      <w:r w:rsidRPr="00AE28D1">
        <w:rPr>
          <w:sz w:val="20"/>
          <w:szCs w:val="20"/>
          <w:lang w:val="en"/>
        </w:rPr>
        <w:t xml:space="preserve">(1) Telecommunications equipment produced by Huawei Technologies Company or ZTE Corporation, or any subsidiary or affiliate of such </w:t>
      </w:r>
      <w:proofErr w:type="gramStart"/>
      <w:r w:rsidRPr="00AE28D1">
        <w:rPr>
          <w:sz w:val="20"/>
          <w:szCs w:val="20"/>
          <w:lang w:val="en"/>
        </w:rPr>
        <w:t>entities;</w:t>
      </w:r>
      <w:proofErr w:type="gramEnd"/>
    </w:p>
    <w:p w14:paraId="42A90303" w14:textId="77777777" w:rsidR="00AE28D1" w:rsidRPr="00AE28D1" w:rsidRDefault="00AE28D1" w:rsidP="00AE28D1">
      <w:pPr>
        <w:shd w:val="clear" w:color="auto" w:fill="FFFFFF"/>
        <w:rPr>
          <w:sz w:val="20"/>
          <w:szCs w:val="20"/>
          <w:lang w:val="en"/>
        </w:rPr>
      </w:pPr>
      <w:r w:rsidRPr="00AE28D1">
        <w:rPr>
          <w:sz w:val="20"/>
          <w:szCs w:val="20"/>
          <w:lang w:val="en"/>
        </w:rPr>
        <w:t>(2) Telecommunications services provided by such entities or using such equipment; or</w:t>
      </w:r>
    </w:p>
    <w:p w14:paraId="42DB7745" w14:textId="77777777" w:rsidR="00AE28D1" w:rsidRPr="00AE28D1" w:rsidRDefault="00AE28D1" w:rsidP="00AE28D1">
      <w:pPr>
        <w:shd w:val="clear" w:color="auto" w:fill="FFFFFF"/>
        <w:rPr>
          <w:sz w:val="20"/>
          <w:szCs w:val="20"/>
          <w:lang w:val="en"/>
        </w:rPr>
      </w:pPr>
      <w:r w:rsidRPr="00AE28D1">
        <w:rPr>
          <w:sz w:val="20"/>
          <w:szCs w:val="20"/>
          <w:lang w:val="en"/>
        </w:rPr>
        <w:t>(3) Telecommunications equipment or services produced or provided by an entity that the Secretary of Defense reasonably believes to be an entity owned or controlled by, or otherwise connected to, the government of a covered foreign country.</w:t>
      </w:r>
    </w:p>
    <w:p w14:paraId="11518190" w14:textId="77777777" w:rsidR="00AE28D1" w:rsidRPr="00AE28D1" w:rsidRDefault="00AE28D1" w:rsidP="00AE28D1">
      <w:pPr>
        <w:shd w:val="clear" w:color="auto" w:fill="FFFFFF"/>
        <w:rPr>
          <w:sz w:val="20"/>
          <w:szCs w:val="20"/>
          <w:lang w:val="en"/>
        </w:rPr>
      </w:pPr>
    </w:p>
    <w:p w14:paraId="66B5571D" w14:textId="75E3E0CC" w:rsidR="00AE28D1" w:rsidRDefault="00AE28D1" w:rsidP="00AE28D1">
      <w:pPr>
        <w:shd w:val="clear" w:color="auto" w:fill="FFFFFF"/>
        <w:rPr>
          <w:sz w:val="20"/>
          <w:szCs w:val="20"/>
          <w:lang w:val="en"/>
        </w:rPr>
      </w:pPr>
      <w:r w:rsidRPr="00AE28D1">
        <w:rPr>
          <w:sz w:val="20"/>
          <w:szCs w:val="20"/>
          <w:lang w:val="en"/>
        </w:rPr>
        <w:t>(End of clause</w:t>
      </w:r>
      <w:r>
        <w:rPr>
          <w:sz w:val="20"/>
          <w:szCs w:val="20"/>
          <w:lang w:val="en"/>
        </w:rPr>
        <w:t xml:space="preserve"> excerpt</w:t>
      </w:r>
      <w:r w:rsidRPr="00AE28D1">
        <w:rPr>
          <w:sz w:val="20"/>
          <w:szCs w:val="20"/>
          <w:lang w:val="en"/>
        </w:rPr>
        <w:t>)</w:t>
      </w:r>
    </w:p>
    <w:p w14:paraId="24292DA0" w14:textId="77777777" w:rsidR="00561E05" w:rsidRDefault="00561E05" w:rsidP="00AE28D1">
      <w:pPr>
        <w:shd w:val="clear" w:color="auto" w:fill="FFFFFF"/>
        <w:rPr>
          <w:sz w:val="20"/>
          <w:szCs w:val="20"/>
          <w:lang w:val="en"/>
        </w:rPr>
      </w:pPr>
    </w:p>
    <w:p w14:paraId="599472ED" w14:textId="77777777" w:rsidR="00561E05" w:rsidRDefault="00561E05" w:rsidP="00561E05">
      <w:pPr>
        <w:shd w:val="clear" w:color="auto" w:fill="FFFFFF"/>
        <w:rPr>
          <w:b/>
          <w:bCs/>
          <w:sz w:val="20"/>
          <w:szCs w:val="20"/>
          <w:lang w:val="en"/>
        </w:rPr>
      </w:pPr>
      <w:r w:rsidRPr="00561E05">
        <w:rPr>
          <w:b/>
          <w:bCs/>
          <w:color w:val="FF0000"/>
          <w:sz w:val="20"/>
          <w:szCs w:val="20"/>
          <w:lang w:val="en"/>
        </w:rPr>
        <w:t>252.204-7024</w:t>
      </w:r>
      <w:r w:rsidRPr="00561E05">
        <w:rPr>
          <w:color w:val="FF0000"/>
          <w:sz w:val="20"/>
          <w:szCs w:val="20"/>
          <w:lang w:val="en"/>
        </w:rPr>
        <w:t xml:space="preserve"> </w:t>
      </w:r>
      <w:r w:rsidRPr="00561E05">
        <w:rPr>
          <w:b/>
          <w:bCs/>
          <w:sz w:val="20"/>
          <w:szCs w:val="20"/>
          <w:lang w:val="en"/>
        </w:rPr>
        <w:t>Notice on the Use of the Supplier Performance Risk System.</w:t>
      </w:r>
    </w:p>
    <w:p w14:paraId="2FB49126" w14:textId="77777777" w:rsidR="00561E05" w:rsidRPr="00561E05" w:rsidRDefault="00561E05" w:rsidP="00561E05">
      <w:pPr>
        <w:shd w:val="clear" w:color="auto" w:fill="FFFFFF"/>
        <w:rPr>
          <w:b/>
          <w:bCs/>
          <w:sz w:val="20"/>
          <w:szCs w:val="20"/>
          <w:lang w:val="en"/>
        </w:rPr>
      </w:pPr>
    </w:p>
    <w:p w14:paraId="2F09CE75" w14:textId="77777777" w:rsidR="00561E05" w:rsidRPr="00561E05" w:rsidRDefault="00561E05" w:rsidP="00561E05">
      <w:pPr>
        <w:shd w:val="clear" w:color="auto" w:fill="FFFFFF"/>
        <w:rPr>
          <w:sz w:val="20"/>
          <w:szCs w:val="20"/>
          <w:lang w:val="en"/>
        </w:rPr>
      </w:pPr>
      <w:r w:rsidRPr="00561E05">
        <w:rPr>
          <w:sz w:val="20"/>
          <w:szCs w:val="20"/>
          <w:lang w:val="en"/>
        </w:rPr>
        <w:t xml:space="preserve">As prescribed in 204.7604, use the following </w:t>
      </w:r>
      <w:proofErr w:type="gramStart"/>
      <w:r w:rsidRPr="00561E05">
        <w:rPr>
          <w:sz w:val="20"/>
          <w:szCs w:val="20"/>
          <w:lang w:val="en"/>
        </w:rPr>
        <w:t>provision .</w:t>
      </w:r>
      <w:proofErr w:type="gramEnd"/>
    </w:p>
    <w:p w14:paraId="26423413" w14:textId="77777777" w:rsidR="00561E05" w:rsidRPr="00561E05" w:rsidRDefault="00561E05" w:rsidP="00561E05">
      <w:pPr>
        <w:shd w:val="clear" w:color="auto" w:fill="FFFFFF"/>
        <w:rPr>
          <w:sz w:val="20"/>
          <w:szCs w:val="20"/>
          <w:lang w:val="en"/>
        </w:rPr>
      </w:pPr>
    </w:p>
    <w:p w14:paraId="54D48103" w14:textId="77777777" w:rsidR="00561E05" w:rsidRPr="00561E05" w:rsidRDefault="00561E05" w:rsidP="00561E05">
      <w:pPr>
        <w:shd w:val="clear" w:color="auto" w:fill="FFFFFF"/>
        <w:rPr>
          <w:sz w:val="20"/>
          <w:szCs w:val="20"/>
          <w:lang w:val="en"/>
        </w:rPr>
      </w:pPr>
      <w:r w:rsidRPr="00561E05">
        <w:rPr>
          <w:sz w:val="20"/>
          <w:szCs w:val="20"/>
          <w:lang w:val="en"/>
        </w:rPr>
        <w:t>NOTICE ON THE USE OF THE SUPPLIER PERFORMANCE RISK SYSTEM (MAR 2023)</w:t>
      </w:r>
    </w:p>
    <w:p w14:paraId="77662E32" w14:textId="77777777" w:rsidR="00561E05" w:rsidRPr="00561E05" w:rsidRDefault="00561E05" w:rsidP="00561E05">
      <w:pPr>
        <w:shd w:val="clear" w:color="auto" w:fill="FFFFFF"/>
        <w:rPr>
          <w:sz w:val="20"/>
          <w:szCs w:val="20"/>
          <w:lang w:val="en"/>
        </w:rPr>
      </w:pPr>
    </w:p>
    <w:p w14:paraId="260739C3" w14:textId="77777777" w:rsidR="00561E05" w:rsidRPr="00561E05" w:rsidRDefault="00561E05" w:rsidP="00561E05">
      <w:pPr>
        <w:shd w:val="clear" w:color="auto" w:fill="FFFFFF"/>
        <w:rPr>
          <w:sz w:val="20"/>
          <w:szCs w:val="20"/>
          <w:lang w:val="en"/>
        </w:rPr>
      </w:pPr>
      <w:r w:rsidRPr="00561E05">
        <w:rPr>
          <w:sz w:val="20"/>
          <w:szCs w:val="20"/>
          <w:lang w:val="en"/>
        </w:rPr>
        <w:t>(a) Definitions. As used in this provision—</w:t>
      </w:r>
    </w:p>
    <w:p w14:paraId="7E3FC295" w14:textId="77777777" w:rsidR="00561E05" w:rsidRPr="00561E05" w:rsidRDefault="00561E05" w:rsidP="00561E05">
      <w:pPr>
        <w:shd w:val="clear" w:color="auto" w:fill="FFFFFF"/>
        <w:rPr>
          <w:sz w:val="20"/>
          <w:szCs w:val="20"/>
          <w:lang w:val="en"/>
        </w:rPr>
      </w:pPr>
    </w:p>
    <w:p w14:paraId="6F18B8AD" w14:textId="77777777" w:rsidR="00561E05" w:rsidRPr="00561E05" w:rsidRDefault="00561E05" w:rsidP="00561E05">
      <w:pPr>
        <w:shd w:val="clear" w:color="auto" w:fill="FFFFFF"/>
        <w:rPr>
          <w:sz w:val="20"/>
          <w:szCs w:val="20"/>
          <w:lang w:val="en"/>
        </w:rPr>
      </w:pPr>
      <w:r w:rsidRPr="00561E05">
        <w:rPr>
          <w:sz w:val="20"/>
          <w:szCs w:val="20"/>
          <w:lang w:val="en"/>
        </w:rPr>
        <w:t>“Item risk” means the probability that a product, based on intended use, will introduce performance risk resulting in safety issues, mission degradation, or monetary loss.</w:t>
      </w:r>
    </w:p>
    <w:p w14:paraId="2271AA14" w14:textId="77777777" w:rsidR="00561E05" w:rsidRPr="00561E05" w:rsidRDefault="00561E05" w:rsidP="00561E05">
      <w:pPr>
        <w:shd w:val="clear" w:color="auto" w:fill="FFFFFF"/>
        <w:rPr>
          <w:sz w:val="20"/>
          <w:szCs w:val="20"/>
          <w:lang w:val="en"/>
        </w:rPr>
      </w:pPr>
    </w:p>
    <w:p w14:paraId="7D968406" w14:textId="77777777" w:rsidR="00561E05" w:rsidRPr="00561E05" w:rsidRDefault="00561E05" w:rsidP="00561E05">
      <w:pPr>
        <w:shd w:val="clear" w:color="auto" w:fill="FFFFFF"/>
        <w:rPr>
          <w:sz w:val="20"/>
          <w:szCs w:val="20"/>
          <w:lang w:val="en"/>
        </w:rPr>
      </w:pPr>
      <w:r w:rsidRPr="00561E05">
        <w:rPr>
          <w:sz w:val="20"/>
          <w:szCs w:val="20"/>
          <w:lang w:val="en"/>
        </w:rPr>
        <w:t>“Price risk” means a measure of whether a proposed price for a product or service is consistent with historical prices paid for that item or service.</w:t>
      </w:r>
    </w:p>
    <w:p w14:paraId="1253D451" w14:textId="77777777" w:rsidR="00561E05" w:rsidRPr="00561E05" w:rsidRDefault="00561E05" w:rsidP="00561E05">
      <w:pPr>
        <w:shd w:val="clear" w:color="auto" w:fill="FFFFFF"/>
        <w:rPr>
          <w:sz w:val="20"/>
          <w:szCs w:val="20"/>
          <w:lang w:val="en"/>
        </w:rPr>
      </w:pPr>
    </w:p>
    <w:p w14:paraId="3504DDE6" w14:textId="77777777" w:rsidR="00561E05" w:rsidRPr="00561E05" w:rsidRDefault="00561E05" w:rsidP="00561E05">
      <w:pPr>
        <w:shd w:val="clear" w:color="auto" w:fill="FFFFFF"/>
        <w:rPr>
          <w:sz w:val="20"/>
          <w:szCs w:val="20"/>
          <w:lang w:val="en"/>
        </w:rPr>
      </w:pPr>
      <w:r w:rsidRPr="00561E05">
        <w:rPr>
          <w:sz w:val="20"/>
          <w:szCs w:val="20"/>
          <w:lang w:val="en"/>
        </w:rPr>
        <w:t>“Supplier risk” means the probability that an award may subject the procurement to the risk of unsuccessful performance or to supply chain risk (see Defense Federal Acquisition Regulation Supplement 239.7301).</w:t>
      </w:r>
    </w:p>
    <w:p w14:paraId="16C19C6B" w14:textId="77777777" w:rsidR="00561E05" w:rsidRPr="00561E05" w:rsidRDefault="00561E05" w:rsidP="00561E05">
      <w:pPr>
        <w:shd w:val="clear" w:color="auto" w:fill="FFFFFF"/>
        <w:rPr>
          <w:sz w:val="20"/>
          <w:szCs w:val="20"/>
          <w:lang w:val="en"/>
        </w:rPr>
      </w:pPr>
    </w:p>
    <w:p w14:paraId="1C9A82E0" w14:textId="77777777" w:rsidR="00561E05" w:rsidRPr="00561E05" w:rsidRDefault="00561E05" w:rsidP="00561E05">
      <w:pPr>
        <w:shd w:val="clear" w:color="auto" w:fill="FFFFFF"/>
        <w:rPr>
          <w:sz w:val="20"/>
          <w:szCs w:val="20"/>
          <w:lang w:val="en"/>
        </w:rPr>
      </w:pPr>
      <w:r w:rsidRPr="00561E05">
        <w:rPr>
          <w:sz w:val="20"/>
          <w:szCs w:val="20"/>
          <w:lang w:val="en"/>
        </w:rPr>
        <w:t xml:space="preserve">(b) The Supplier Performance Risk System (SPRS), available at https://piee.eb.mil/, will be used in the evaluation of the Quoter or Offeror’s performance. SPRS retrieves item, price, quality, delivery, and contractor information on contracts from Government reporting systems </w:t>
      </w:r>
      <w:proofErr w:type="gramStart"/>
      <w:r w:rsidRPr="00561E05">
        <w:rPr>
          <w:sz w:val="20"/>
          <w:szCs w:val="20"/>
          <w:lang w:val="en"/>
        </w:rPr>
        <w:t>in order to</w:t>
      </w:r>
      <w:proofErr w:type="gramEnd"/>
      <w:r w:rsidRPr="00561E05">
        <w:rPr>
          <w:sz w:val="20"/>
          <w:szCs w:val="20"/>
          <w:lang w:val="en"/>
        </w:rPr>
        <w:t xml:space="preserve"> develop risk assessments.</w:t>
      </w:r>
    </w:p>
    <w:p w14:paraId="6E9B8238" w14:textId="77777777" w:rsidR="00561E05" w:rsidRPr="00561E05" w:rsidRDefault="00561E05" w:rsidP="00561E05">
      <w:pPr>
        <w:shd w:val="clear" w:color="auto" w:fill="FFFFFF"/>
        <w:rPr>
          <w:sz w:val="20"/>
          <w:szCs w:val="20"/>
          <w:lang w:val="en"/>
        </w:rPr>
      </w:pPr>
    </w:p>
    <w:p w14:paraId="5EDF9D0C" w14:textId="77777777" w:rsidR="00561E05" w:rsidRPr="00561E05" w:rsidRDefault="00561E05" w:rsidP="00561E05">
      <w:pPr>
        <w:shd w:val="clear" w:color="auto" w:fill="FFFFFF"/>
        <w:rPr>
          <w:sz w:val="20"/>
          <w:szCs w:val="20"/>
          <w:lang w:val="en"/>
        </w:rPr>
      </w:pPr>
      <w:r w:rsidRPr="00561E05">
        <w:rPr>
          <w:sz w:val="20"/>
          <w:szCs w:val="20"/>
          <w:lang w:val="en"/>
        </w:rPr>
        <w:t>(c) The Contracting Officer will consider SPRS risk assessments during the evaluation of quotations or offers received in response to this solicitation as follows:</w:t>
      </w:r>
    </w:p>
    <w:p w14:paraId="4398B531" w14:textId="77777777" w:rsidR="00561E05" w:rsidRPr="00561E05" w:rsidRDefault="00561E05" w:rsidP="00561E05">
      <w:pPr>
        <w:shd w:val="clear" w:color="auto" w:fill="FFFFFF"/>
        <w:rPr>
          <w:sz w:val="20"/>
          <w:szCs w:val="20"/>
          <w:lang w:val="en"/>
        </w:rPr>
      </w:pPr>
    </w:p>
    <w:p w14:paraId="546BFEDA" w14:textId="77777777" w:rsidR="00561E05" w:rsidRPr="00561E05" w:rsidRDefault="00561E05" w:rsidP="00561E05">
      <w:pPr>
        <w:shd w:val="clear" w:color="auto" w:fill="FFFFFF"/>
        <w:rPr>
          <w:sz w:val="20"/>
          <w:szCs w:val="20"/>
          <w:lang w:val="en"/>
        </w:rPr>
      </w:pPr>
      <w:r w:rsidRPr="00561E05">
        <w:rPr>
          <w:sz w:val="20"/>
          <w:szCs w:val="20"/>
          <w:lang w:val="en"/>
        </w:rPr>
        <w:lastRenderedPageBreak/>
        <w:t xml:space="preserve">(1) Item risk will be considered to determine whether the procurement represents a </w:t>
      </w:r>
      <w:proofErr w:type="gramStart"/>
      <w:r w:rsidRPr="00561E05">
        <w:rPr>
          <w:sz w:val="20"/>
          <w:szCs w:val="20"/>
          <w:lang w:val="en"/>
        </w:rPr>
        <w:t>high performance</w:t>
      </w:r>
      <w:proofErr w:type="gramEnd"/>
      <w:r w:rsidRPr="00561E05">
        <w:rPr>
          <w:sz w:val="20"/>
          <w:szCs w:val="20"/>
          <w:lang w:val="en"/>
        </w:rPr>
        <w:t xml:space="preserve"> risk to the Government.</w:t>
      </w:r>
    </w:p>
    <w:p w14:paraId="4E1CDA2B" w14:textId="77777777" w:rsidR="00561E05" w:rsidRPr="00561E05" w:rsidRDefault="00561E05" w:rsidP="00561E05">
      <w:pPr>
        <w:shd w:val="clear" w:color="auto" w:fill="FFFFFF"/>
        <w:rPr>
          <w:sz w:val="20"/>
          <w:szCs w:val="20"/>
          <w:lang w:val="en"/>
        </w:rPr>
      </w:pPr>
    </w:p>
    <w:p w14:paraId="43EA8FD1" w14:textId="77777777" w:rsidR="00561E05" w:rsidRPr="00561E05" w:rsidRDefault="00561E05" w:rsidP="00561E05">
      <w:pPr>
        <w:shd w:val="clear" w:color="auto" w:fill="FFFFFF"/>
        <w:rPr>
          <w:sz w:val="20"/>
          <w:szCs w:val="20"/>
          <w:lang w:val="en"/>
        </w:rPr>
      </w:pPr>
      <w:r w:rsidRPr="00561E05">
        <w:rPr>
          <w:sz w:val="20"/>
          <w:szCs w:val="20"/>
          <w:lang w:val="en"/>
        </w:rPr>
        <w:t>(2) Price risk will be considered in determining if a proposed price is consistent with historical prices paid for a product or a service or otherwise creates a risk to the Government.</w:t>
      </w:r>
    </w:p>
    <w:p w14:paraId="189C29DB" w14:textId="77777777" w:rsidR="00561E05" w:rsidRPr="00561E05" w:rsidRDefault="00561E05" w:rsidP="00561E05">
      <w:pPr>
        <w:shd w:val="clear" w:color="auto" w:fill="FFFFFF"/>
        <w:rPr>
          <w:sz w:val="20"/>
          <w:szCs w:val="20"/>
          <w:lang w:val="en"/>
        </w:rPr>
      </w:pPr>
    </w:p>
    <w:p w14:paraId="39FE83BC" w14:textId="77777777" w:rsidR="00561E05" w:rsidRPr="00561E05" w:rsidRDefault="00561E05" w:rsidP="00561E05">
      <w:pPr>
        <w:shd w:val="clear" w:color="auto" w:fill="FFFFFF"/>
        <w:rPr>
          <w:sz w:val="20"/>
          <w:szCs w:val="20"/>
          <w:lang w:val="en"/>
        </w:rPr>
      </w:pPr>
      <w:r w:rsidRPr="00561E05">
        <w:rPr>
          <w:sz w:val="20"/>
          <w:szCs w:val="20"/>
          <w:lang w:val="en"/>
        </w:rPr>
        <w:t>(3) Supplier risk, including but not limited to quality and delivery, will be considered to assess the risk of unsuccessful performance and supply chain risk.</w:t>
      </w:r>
    </w:p>
    <w:p w14:paraId="7410A094" w14:textId="77777777" w:rsidR="00561E05" w:rsidRPr="00561E05" w:rsidRDefault="00561E05" w:rsidP="00561E05">
      <w:pPr>
        <w:shd w:val="clear" w:color="auto" w:fill="FFFFFF"/>
        <w:rPr>
          <w:sz w:val="20"/>
          <w:szCs w:val="20"/>
          <w:lang w:val="en"/>
        </w:rPr>
      </w:pPr>
    </w:p>
    <w:p w14:paraId="3CED5370" w14:textId="77777777" w:rsidR="00561E05" w:rsidRPr="00561E05" w:rsidRDefault="00561E05" w:rsidP="00561E05">
      <w:pPr>
        <w:shd w:val="clear" w:color="auto" w:fill="FFFFFF"/>
        <w:rPr>
          <w:sz w:val="20"/>
          <w:szCs w:val="20"/>
          <w:lang w:val="en"/>
        </w:rPr>
      </w:pPr>
      <w:r w:rsidRPr="00561E05">
        <w:rPr>
          <w:sz w:val="20"/>
          <w:szCs w:val="20"/>
          <w:lang w:val="en"/>
        </w:rPr>
        <w:t xml:space="preserve">(d) SPRS risk assessments are generated daily. Quoters or Offerors </w:t>
      </w:r>
      <w:proofErr w:type="gramStart"/>
      <w:r w:rsidRPr="00561E05">
        <w:rPr>
          <w:sz w:val="20"/>
          <w:szCs w:val="20"/>
          <w:lang w:val="en"/>
        </w:rPr>
        <w:t>are able to</w:t>
      </w:r>
      <w:proofErr w:type="gramEnd"/>
      <w:r w:rsidRPr="00561E05">
        <w:rPr>
          <w:sz w:val="20"/>
          <w:szCs w:val="20"/>
          <w:lang w:val="en"/>
        </w:rPr>
        <w:t xml:space="preserve"> access their risk assessments by following the access instructions in the SPRS user's guide available at https://www.sprs.csd.disa.mil/reference.htm. Quoters and Offerors are granted access to SPRS for their own risk assessment classifications only. SPRS reporting procedures and risk assessment methodology are detailed in the SPRS user's guide. The method to challenge a rating generated by SPRS is also provided in the user's guide. SPRS evaluation criteria are available at https://www.sprs.csd.disa.mil/pdf/SPRS_DataEvaluationCriteria.pdf.</w:t>
      </w:r>
    </w:p>
    <w:p w14:paraId="77A6CB52" w14:textId="77777777" w:rsidR="00561E05" w:rsidRPr="00561E05" w:rsidRDefault="00561E05" w:rsidP="00561E05">
      <w:pPr>
        <w:shd w:val="clear" w:color="auto" w:fill="FFFFFF"/>
        <w:rPr>
          <w:sz w:val="20"/>
          <w:szCs w:val="20"/>
          <w:lang w:val="en"/>
        </w:rPr>
      </w:pPr>
    </w:p>
    <w:p w14:paraId="54D30E9C" w14:textId="77777777" w:rsidR="00561E05" w:rsidRPr="00561E05" w:rsidRDefault="00561E05" w:rsidP="00561E05">
      <w:pPr>
        <w:shd w:val="clear" w:color="auto" w:fill="FFFFFF"/>
        <w:rPr>
          <w:sz w:val="20"/>
          <w:szCs w:val="20"/>
          <w:lang w:val="en"/>
        </w:rPr>
      </w:pPr>
      <w:r w:rsidRPr="00561E05">
        <w:rPr>
          <w:sz w:val="20"/>
          <w:szCs w:val="20"/>
          <w:lang w:val="en"/>
        </w:rPr>
        <w:t>(e) The Contracting Officer may consider any other available and relevant information when evaluating a quotation or an offer.</w:t>
      </w:r>
    </w:p>
    <w:p w14:paraId="3FE46065" w14:textId="77777777" w:rsidR="00561E05" w:rsidRPr="00561E05" w:rsidRDefault="00561E05" w:rsidP="00561E05">
      <w:pPr>
        <w:shd w:val="clear" w:color="auto" w:fill="FFFFFF"/>
        <w:rPr>
          <w:sz w:val="20"/>
          <w:szCs w:val="20"/>
          <w:lang w:val="en"/>
        </w:rPr>
      </w:pPr>
    </w:p>
    <w:p w14:paraId="4B2FDFE3" w14:textId="3752E7D8" w:rsidR="00561E05" w:rsidRDefault="00561E05" w:rsidP="00561E05">
      <w:pPr>
        <w:shd w:val="clear" w:color="auto" w:fill="FFFFFF"/>
        <w:rPr>
          <w:sz w:val="20"/>
          <w:szCs w:val="20"/>
          <w:lang w:val="en"/>
        </w:rPr>
      </w:pPr>
      <w:r w:rsidRPr="00561E05">
        <w:rPr>
          <w:sz w:val="20"/>
          <w:szCs w:val="20"/>
          <w:lang w:val="en"/>
        </w:rPr>
        <w:t>(End of provision)</w:t>
      </w:r>
    </w:p>
    <w:p w14:paraId="71C66F78" w14:textId="64AF38C4" w:rsidR="00AE28D1" w:rsidRDefault="00AE28D1" w:rsidP="00337346">
      <w:pPr>
        <w:shd w:val="clear" w:color="auto" w:fill="FFFFFF"/>
        <w:rPr>
          <w:sz w:val="20"/>
          <w:szCs w:val="20"/>
          <w:lang w:val="en"/>
        </w:rPr>
      </w:pPr>
    </w:p>
    <w:p w14:paraId="31219FE1" w14:textId="71FF4B0F" w:rsidR="00AE28D1" w:rsidRDefault="00AE28D1" w:rsidP="00337346">
      <w:pPr>
        <w:shd w:val="clear" w:color="auto" w:fill="FFFFFF"/>
        <w:rPr>
          <w:sz w:val="20"/>
          <w:szCs w:val="20"/>
          <w:lang w:val="en"/>
        </w:rPr>
      </w:pPr>
    </w:p>
    <w:p w14:paraId="0D60989D" w14:textId="29B1C13B" w:rsidR="00AE28D1" w:rsidRDefault="00AE28D1" w:rsidP="00337346">
      <w:pPr>
        <w:shd w:val="clear" w:color="auto" w:fill="FFFFFF"/>
        <w:rPr>
          <w:sz w:val="20"/>
          <w:szCs w:val="20"/>
          <w:lang w:val="en"/>
        </w:rPr>
      </w:pPr>
    </w:p>
    <w:p w14:paraId="234EC06A" w14:textId="77777777" w:rsidR="00103A02" w:rsidRPr="00337346" w:rsidRDefault="00103A02" w:rsidP="00337346">
      <w:pPr>
        <w:shd w:val="clear" w:color="auto" w:fill="FFFFFF"/>
        <w:rPr>
          <w:sz w:val="20"/>
          <w:szCs w:val="20"/>
          <w:lang w:val="en"/>
        </w:rPr>
      </w:pPr>
    </w:p>
    <w:sectPr w:rsidR="00103A02" w:rsidRPr="00337346">
      <w:headerReference w:type="even" r:id="rId10"/>
      <w:headerReference w:type="default" r:id="rId11"/>
      <w:footerReference w:type="even" r:id="rId12"/>
      <w:footerReference w:type="default" r:id="rId13"/>
      <w:headerReference w:type="first" r:id="rId14"/>
      <w:footerReference w:type="first" r:id="rId15"/>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07107" w14:textId="77777777" w:rsidR="005836B7" w:rsidRDefault="005836B7" w:rsidP="003A2386">
      <w:r>
        <w:separator/>
      </w:r>
    </w:p>
  </w:endnote>
  <w:endnote w:type="continuationSeparator" w:id="0">
    <w:p w14:paraId="7583289A" w14:textId="77777777" w:rsidR="005836B7" w:rsidRDefault="005836B7" w:rsidP="003A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F273" w14:textId="77777777" w:rsidR="007B4FD3" w:rsidRDefault="007B4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79133111"/>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0A3404F4" w14:textId="5FE0DD90" w:rsidR="00395573" w:rsidRPr="003A2386" w:rsidRDefault="00800723" w:rsidP="00800723">
            <w:pPr>
              <w:pStyle w:val="Footer"/>
              <w:ind w:firstLine="4320"/>
              <w:rPr>
                <w:sz w:val="20"/>
                <w:szCs w:val="20"/>
              </w:rPr>
            </w:pPr>
            <w:r>
              <w:rPr>
                <w:sz w:val="20"/>
                <w:szCs w:val="20"/>
              </w:rPr>
              <w:t xml:space="preserve">  </w:t>
            </w:r>
            <w:r>
              <w:rPr>
                <w:b/>
                <w:bCs/>
              </w:rPr>
              <w:tab/>
            </w:r>
            <w:r w:rsidR="00395573" w:rsidRPr="003A2386">
              <w:rPr>
                <w:sz w:val="20"/>
                <w:szCs w:val="20"/>
              </w:rPr>
              <w:t xml:space="preserve">Page </w:t>
            </w:r>
            <w:r w:rsidR="00395573" w:rsidRPr="003A2386">
              <w:rPr>
                <w:b/>
                <w:bCs/>
                <w:sz w:val="20"/>
                <w:szCs w:val="20"/>
              </w:rPr>
              <w:fldChar w:fldCharType="begin"/>
            </w:r>
            <w:r w:rsidR="00395573" w:rsidRPr="003A2386">
              <w:rPr>
                <w:b/>
                <w:bCs/>
                <w:sz w:val="20"/>
                <w:szCs w:val="20"/>
              </w:rPr>
              <w:instrText xml:space="preserve"> PAGE </w:instrText>
            </w:r>
            <w:r w:rsidR="00395573" w:rsidRPr="003A2386">
              <w:rPr>
                <w:b/>
                <w:bCs/>
                <w:sz w:val="20"/>
                <w:szCs w:val="20"/>
              </w:rPr>
              <w:fldChar w:fldCharType="separate"/>
            </w:r>
            <w:r w:rsidR="00395573" w:rsidRPr="003A2386">
              <w:rPr>
                <w:b/>
                <w:bCs/>
                <w:noProof/>
                <w:sz w:val="20"/>
                <w:szCs w:val="20"/>
              </w:rPr>
              <w:t>2</w:t>
            </w:r>
            <w:r w:rsidR="00395573" w:rsidRPr="003A2386">
              <w:rPr>
                <w:b/>
                <w:bCs/>
                <w:sz w:val="20"/>
                <w:szCs w:val="20"/>
              </w:rPr>
              <w:fldChar w:fldCharType="end"/>
            </w:r>
            <w:r w:rsidR="00395573" w:rsidRPr="003A2386">
              <w:rPr>
                <w:sz w:val="20"/>
                <w:szCs w:val="20"/>
              </w:rPr>
              <w:t xml:space="preserve"> of </w:t>
            </w:r>
            <w:r w:rsidR="00395573" w:rsidRPr="003A2386">
              <w:rPr>
                <w:b/>
                <w:bCs/>
                <w:sz w:val="20"/>
                <w:szCs w:val="20"/>
              </w:rPr>
              <w:fldChar w:fldCharType="begin"/>
            </w:r>
            <w:r w:rsidR="00395573" w:rsidRPr="003A2386">
              <w:rPr>
                <w:b/>
                <w:bCs/>
                <w:sz w:val="20"/>
                <w:szCs w:val="20"/>
              </w:rPr>
              <w:instrText xml:space="preserve"> NUMPAGES  </w:instrText>
            </w:r>
            <w:r w:rsidR="00395573" w:rsidRPr="003A2386">
              <w:rPr>
                <w:b/>
                <w:bCs/>
                <w:sz w:val="20"/>
                <w:szCs w:val="20"/>
              </w:rPr>
              <w:fldChar w:fldCharType="separate"/>
            </w:r>
            <w:r w:rsidR="00395573" w:rsidRPr="003A2386">
              <w:rPr>
                <w:b/>
                <w:bCs/>
                <w:noProof/>
                <w:sz w:val="20"/>
                <w:szCs w:val="20"/>
              </w:rPr>
              <w:t>2</w:t>
            </w:r>
            <w:r w:rsidR="00395573" w:rsidRPr="003A2386">
              <w:rPr>
                <w:b/>
                <w:bCs/>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F03C" w14:textId="77777777" w:rsidR="007B4FD3" w:rsidRDefault="007B4F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A3A45" w14:textId="77777777" w:rsidR="005836B7" w:rsidRDefault="005836B7" w:rsidP="003A2386">
      <w:r>
        <w:separator/>
      </w:r>
    </w:p>
  </w:footnote>
  <w:footnote w:type="continuationSeparator" w:id="0">
    <w:p w14:paraId="17574B8F" w14:textId="77777777" w:rsidR="005836B7" w:rsidRDefault="005836B7" w:rsidP="003A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CD250" w14:textId="77777777" w:rsidR="007B4FD3" w:rsidRDefault="007B4F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8B8F" w14:textId="1D0C504E" w:rsidR="00395573" w:rsidRPr="00DB5C7B" w:rsidRDefault="00395573" w:rsidP="00DB5C7B">
    <w:pPr>
      <w:jc w:val="center"/>
      <w:rPr>
        <w:b/>
      </w:rPr>
    </w:pPr>
    <w:r w:rsidRPr="00111AF9">
      <w:rPr>
        <w:b/>
      </w:rPr>
      <w:t>REQUEST FOR QUOTATION</w:t>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A5F48" w14:textId="77777777" w:rsidR="007B4FD3" w:rsidRDefault="007B4F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BC2"/>
    <w:multiLevelType w:val="hybridMultilevel"/>
    <w:tmpl w:val="3272B7FE"/>
    <w:lvl w:ilvl="0" w:tplc="96549D18">
      <w:start w:val="1"/>
      <w:numFmt w:val="decimalZero"/>
      <w:lvlText w:val="%1"/>
      <w:lvlJc w:val="left"/>
      <w:pPr>
        <w:ind w:left="1215" w:hanging="8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D9014F"/>
    <w:multiLevelType w:val="hybridMultilevel"/>
    <w:tmpl w:val="D3CA94EA"/>
    <w:lvl w:ilvl="0" w:tplc="8D36B8AA">
      <w:start w:val="1"/>
      <w:numFmt w:val="decimal"/>
      <w:lvlText w:val="%1."/>
      <w:lvlJc w:val="left"/>
      <w:pPr>
        <w:ind w:left="1410" w:hanging="555"/>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num w:numId="1" w16cid:durableId="214317209">
    <w:abstractNumId w:val="0"/>
  </w:num>
  <w:num w:numId="2" w16cid:durableId="583807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B6F"/>
    <w:rsid w:val="0000020E"/>
    <w:rsid w:val="00000347"/>
    <w:rsid w:val="0000380F"/>
    <w:rsid w:val="00012E8D"/>
    <w:rsid w:val="00021D27"/>
    <w:rsid w:val="000226FB"/>
    <w:rsid w:val="0002281D"/>
    <w:rsid w:val="00022945"/>
    <w:rsid w:val="000237A0"/>
    <w:rsid w:val="00025C92"/>
    <w:rsid w:val="000272F6"/>
    <w:rsid w:val="00030EEA"/>
    <w:rsid w:val="000410CC"/>
    <w:rsid w:val="0004174D"/>
    <w:rsid w:val="000448CA"/>
    <w:rsid w:val="00044DAC"/>
    <w:rsid w:val="00046143"/>
    <w:rsid w:val="0005114A"/>
    <w:rsid w:val="00053D8F"/>
    <w:rsid w:val="00055116"/>
    <w:rsid w:val="000555C4"/>
    <w:rsid w:val="00055FEB"/>
    <w:rsid w:val="00056300"/>
    <w:rsid w:val="00057F0A"/>
    <w:rsid w:val="00061919"/>
    <w:rsid w:val="000777E2"/>
    <w:rsid w:val="00081999"/>
    <w:rsid w:val="00083FC8"/>
    <w:rsid w:val="00084B9E"/>
    <w:rsid w:val="00090760"/>
    <w:rsid w:val="0009130C"/>
    <w:rsid w:val="00092793"/>
    <w:rsid w:val="0009431D"/>
    <w:rsid w:val="0009564E"/>
    <w:rsid w:val="00096AC1"/>
    <w:rsid w:val="000A0900"/>
    <w:rsid w:val="000A09B7"/>
    <w:rsid w:val="000A0A1F"/>
    <w:rsid w:val="000A28D1"/>
    <w:rsid w:val="000B368E"/>
    <w:rsid w:val="000B43E0"/>
    <w:rsid w:val="000B6545"/>
    <w:rsid w:val="000B7C49"/>
    <w:rsid w:val="000B7D8A"/>
    <w:rsid w:val="000C00EE"/>
    <w:rsid w:val="000C3620"/>
    <w:rsid w:val="000D6107"/>
    <w:rsid w:val="000E10BB"/>
    <w:rsid w:val="000E578A"/>
    <w:rsid w:val="000E659D"/>
    <w:rsid w:val="000E6D00"/>
    <w:rsid w:val="000E7CAF"/>
    <w:rsid w:val="000F01AA"/>
    <w:rsid w:val="000F192B"/>
    <w:rsid w:val="000F23B1"/>
    <w:rsid w:val="000F3796"/>
    <w:rsid w:val="000F6CDB"/>
    <w:rsid w:val="00103A02"/>
    <w:rsid w:val="001045C5"/>
    <w:rsid w:val="001048F2"/>
    <w:rsid w:val="0011126A"/>
    <w:rsid w:val="00111AF9"/>
    <w:rsid w:val="00113044"/>
    <w:rsid w:val="00114AAA"/>
    <w:rsid w:val="00116907"/>
    <w:rsid w:val="00127C8D"/>
    <w:rsid w:val="00127DBA"/>
    <w:rsid w:val="0013264D"/>
    <w:rsid w:val="00136CD7"/>
    <w:rsid w:val="0014337A"/>
    <w:rsid w:val="0014372E"/>
    <w:rsid w:val="00146968"/>
    <w:rsid w:val="001520EB"/>
    <w:rsid w:val="00155A6E"/>
    <w:rsid w:val="00157152"/>
    <w:rsid w:val="001602FE"/>
    <w:rsid w:val="0016166F"/>
    <w:rsid w:val="00161ECB"/>
    <w:rsid w:val="001637FF"/>
    <w:rsid w:val="00165C01"/>
    <w:rsid w:val="0016732C"/>
    <w:rsid w:val="001737BF"/>
    <w:rsid w:val="0017399A"/>
    <w:rsid w:val="001741E0"/>
    <w:rsid w:val="001750B6"/>
    <w:rsid w:val="00175939"/>
    <w:rsid w:val="001908AF"/>
    <w:rsid w:val="00190CCC"/>
    <w:rsid w:val="0019298C"/>
    <w:rsid w:val="0019355C"/>
    <w:rsid w:val="00194865"/>
    <w:rsid w:val="0019513D"/>
    <w:rsid w:val="00197C43"/>
    <w:rsid w:val="001B047A"/>
    <w:rsid w:val="001B585B"/>
    <w:rsid w:val="001B7F48"/>
    <w:rsid w:val="001C0402"/>
    <w:rsid w:val="001C269B"/>
    <w:rsid w:val="001C46DA"/>
    <w:rsid w:val="001C614C"/>
    <w:rsid w:val="001C6218"/>
    <w:rsid w:val="001D7055"/>
    <w:rsid w:val="001E04D6"/>
    <w:rsid w:val="001E0CB7"/>
    <w:rsid w:val="001E1F19"/>
    <w:rsid w:val="001E56EC"/>
    <w:rsid w:val="001F0230"/>
    <w:rsid w:val="001F1303"/>
    <w:rsid w:val="001F45E4"/>
    <w:rsid w:val="001F50E3"/>
    <w:rsid w:val="001F575D"/>
    <w:rsid w:val="00200843"/>
    <w:rsid w:val="00212A1A"/>
    <w:rsid w:val="00212C00"/>
    <w:rsid w:val="00215B15"/>
    <w:rsid w:val="00224095"/>
    <w:rsid w:val="00227B58"/>
    <w:rsid w:val="00233055"/>
    <w:rsid w:val="002337D0"/>
    <w:rsid w:val="002413C7"/>
    <w:rsid w:val="002421EA"/>
    <w:rsid w:val="002445EE"/>
    <w:rsid w:val="00244EA6"/>
    <w:rsid w:val="00245109"/>
    <w:rsid w:val="00245FF8"/>
    <w:rsid w:val="00246E78"/>
    <w:rsid w:val="002525D7"/>
    <w:rsid w:val="0025337C"/>
    <w:rsid w:val="00254B69"/>
    <w:rsid w:val="00270CF9"/>
    <w:rsid w:val="00271A91"/>
    <w:rsid w:val="002753FA"/>
    <w:rsid w:val="0027600C"/>
    <w:rsid w:val="00276EC8"/>
    <w:rsid w:val="0028204F"/>
    <w:rsid w:val="00283E9A"/>
    <w:rsid w:val="00284BDE"/>
    <w:rsid w:val="00287586"/>
    <w:rsid w:val="00291DBC"/>
    <w:rsid w:val="00294571"/>
    <w:rsid w:val="00296FF2"/>
    <w:rsid w:val="002A4D6A"/>
    <w:rsid w:val="002B5B59"/>
    <w:rsid w:val="002C0675"/>
    <w:rsid w:val="002C10E5"/>
    <w:rsid w:val="002D13DD"/>
    <w:rsid w:val="002D2A44"/>
    <w:rsid w:val="002D3903"/>
    <w:rsid w:val="002D6319"/>
    <w:rsid w:val="002E393C"/>
    <w:rsid w:val="002E5206"/>
    <w:rsid w:val="002E60B2"/>
    <w:rsid w:val="002E7DEB"/>
    <w:rsid w:val="002F5DD4"/>
    <w:rsid w:val="00305B27"/>
    <w:rsid w:val="00306F4D"/>
    <w:rsid w:val="003101CB"/>
    <w:rsid w:val="00311D6B"/>
    <w:rsid w:val="003121E7"/>
    <w:rsid w:val="003151A4"/>
    <w:rsid w:val="0031532D"/>
    <w:rsid w:val="00315B41"/>
    <w:rsid w:val="00316489"/>
    <w:rsid w:val="003200F9"/>
    <w:rsid w:val="003222FA"/>
    <w:rsid w:val="0032263B"/>
    <w:rsid w:val="00327B25"/>
    <w:rsid w:val="00330919"/>
    <w:rsid w:val="003345F6"/>
    <w:rsid w:val="00335D39"/>
    <w:rsid w:val="003362A4"/>
    <w:rsid w:val="00337346"/>
    <w:rsid w:val="00344698"/>
    <w:rsid w:val="003467BC"/>
    <w:rsid w:val="0034738D"/>
    <w:rsid w:val="003500D7"/>
    <w:rsid w:val="0035794B"/>
    <w:rsid w:val="003601B0"/>
    <w:rsid w:val="00360234"/>
    <w:rsid w:val="00362D46"/>
    <w:rsid w:val="00364157"/>
    <w:rsid w:val="00364856"/>
    <w:rsid w:val="003657B8"/>
    <w:rsid w:val="00365DC7"/>
    <w:rsid w:val="00366F9D"/>
    <w:rsid w:val="00373DB2"/>
    <w:rsid w:val="00377E53"/>
    <w:rsid w:val="00381912"/>
    <w:rsid w:val="003856EF"/>
    <w:rsid w:val="00395573"/>
    <w:rsid w:val="00395A40"/>
    <w:rsid w:val="00397492"/>
    <w:rsid w:val="003A2386"/>
    <w:rsid w:val="003A6F9C"/>
    <w:rsid w:val="003B0261"/>
    <w:rsid w:val="003B4AB3"/>
    <w:rsid w:val="003C5C4A"/>
    <w:rsid w:val="003D0897"/>
    <w:rsid w:val="003D6990"/>
    <w:rsid w:val="003E21F0"/>
    <w:rsid w:val="003E7CC5"/>
    <w:rsid w:val="003E7FCF"/>
    <w:rsid w:val="003F4304"/>
    <w:rsid w:val="004010F3"/>
    <w:rsid w:val="0040247B"/>
    <w:rsid w:val="004025B6"/>
    <w:rsid w:val="00402AA1"/>
    <w:rsid w:val="00414589"/>
    <w:rsid w:val="00421EA6"/>
    <w:rsid w:val="00423A5A"/>
    <w:rsid w:val="00443639"/>
    <w:rsid w:val="004439F3"/>
    <w:rsid w:val="00447682"/>
    <w:rsid w:val="00452C7B"/>
    <w:rsid w:val="00457961"/>
    <w:rsid w:val="00462563"/>
    <w:rsid w:val="00466CA4"/>
    <w:rsid w:val="00471505"/>
    <w:rsid w:val="00471A01"/>
    <w:rsid w:val="00472C49"/>
    <w:rsid w:val="00474DC1"/>
    <w:rsid w:val="00475299"/>
    <w:rsid w:val="00475DA2"/>
    <w:rsid w:val="0048289F"/>
    <w:rsid w:val="004854EC"/>
    <w:rsid w:val="00487E29"/>
    <w:rsid w:val="00490CF6"/>
    <w:rsid w:val="004939B8"/>
    <w:rsid w:val="004964DE"/>
    <w:rsid w:val="004A19FE"/>
    <w:rsid w:val="004A2978"/>
    <w:rsid w:val="004A3504"/>
    <w:rsid w:val="004A3B03"/>
    <w:rsid w:val="004A6E6B"/>
    <w:rsid w:val="004B229C"/>
    <w:rsid w:val="004B3795"/>
    <w:rsid w:val="004B69E5"/>
    <w:rsid w:val="004C2538"/>
    <w:rsid w:val="004C31C2"/>
    <w:rsid w:val="004C7B40"/>
    <w:rsid w:val="004E2474"/>
    <w:rsid w:val="004E483A"/>
    <w:rsid w:val="004F1F91"/>
    <w:rsid w:val="00507348"/>
    <w:rsid w:val="00517FF0"/>
    <w:rsid w:val="005202C7"/>
    <w:rsid w:val="00524658"/>
    <w:rsid w:val="00531B11"/>
    <w:rsid w:val="00531E8A"/>
    <w:rsid w:val="0053365C"/>
    <w:rsid w:val="00536B6F"/>
    <w:rsid w:val="00536BD1"/>
    <w:rsid w:val="00536DD5"/>
    <w:rsid w:val="00541210"/>
    <w:rsid w:val="00543F4B"/>
    <w:rsid w:val="0054532F"/>
    <w:rsid w:val="00545337"/>
    <w:rsid w:val="00547B2C"/>
    <w:rsid w:val="00550B3B"/>
    <w:rsid w:val="00554702"/>
    <w:rsid w:val="00554BD9"/>
    <w:rsid w:val="005561AD"/>
    <w:rsid w:val="00560423"/>
    <w:rsid w:val="00561E05"/>
    <w:rsid w:val="005620B7"/>
    <w:rsid w:val="0057370B"/>
    <w:rsid w:val="0058073A"/>
    <w:rsid w:val="005836B7"/>
    <w:rsid w:val="00584B57"/>
    <w:rsid w:val="00590C1D"/>
    <w:rsid w:val="00590E35"/>
    <w:rsid w:val="005911EB"/>
    <w:rsid w:val="00591AE6"/>
    <w:rsid w:val="00593CFE"/>
    <w:rsid w:val="0059534A"/>
    <w:rsid w:val="005966F1"/>
    <w:rsid w:val="005A5572"/>
    <w:rsid w:val="005B070E"/>
    <w:rsid w:val="005B0834"/>
    <w:rsid w:val="005B2CBC"/>
    <w:rsid w:val="005B3F92"/>
    <w:rsid w:val="005B4888"/>
    <w:rsid w:val="005D2030"/>
    <w:rsid w:val="005D546B"/>
    <w:rsid w:val="005E10C6"/>
    <w:rsid w:val="005E607B"/>
    <w:rsid w:val="005F0EB2"/>
    <w:rsid w:val="005F1113"/>
    <w:rsid w:val="005F15D3"/>
    <w:rsid w:val="005F517C"/>
    <w:rsid w:val="005F5C38"/>
    <w:rsid w:val="0060009D"/>
    <w:rsid w:val="00600364"/>
    <w:rsid w:val="00600C4A"/>
    <w:rsid w:val="00607369"/>
    <w:rsid w:val="006126E3"/>
    <w:rsid w:val="00617DD5"/>
    <w:rsid w:val="00622411"/>
    <w:rsid w:val="006233BC"/>
    <w:rsid w:val="006343B6"/>
    <w:rsid w:val="006440B3"/>
    <w:rsid w:val="006462B4"/>
    <w:rsid w:val="0065095A"/>
    <w:rsid w:val="00661769"/>
    <w:rsid w:val="00662B4C"/>
    <w:rsid w:val="006635B8"/>
    <w:rsid w:val="00665864"/>
    <w:rsid w:val="00672AE1"/>
    <w:rsid w:val="00676ECD"/>
    <w:rsid w:val="00677DD7"/>
    <w:rsid w:val="0068179C"/>
    <w:rsid w:val="00683FE4"/>
    <w:rsid w:val="006864BB"/>
    <w:rsid w:val="0068677B"/>
    <w:rsid w:val="006867C8"/>
    <w:rsid w:val="006947AF"/>
    <w:rsid w:val="00695A2C"/>
    <w:rsid w:val="00696A6F"/>
    <w:rsid w:val="00696E06"/>
    <w:rsid w:val="0069787E"/>
    <w:rsid w:val="006A2632"/>
    <w:rsid w:val="006A2810"/>
    <w:rsid w:val="006A4BE8"/>
    <w:rsid w:val="006A5844"/>
    <w:rsid w:val="006B3147"/>
    <w:rsid w:val="006B7E3E"/>
    <w:rsid w:val="006C4377"/>
    <w:rsid w:val="006C57A4"/>
    <w:rsid w:val="006C60B6"/>
    <w:rsid w:val="006C64FE"/>
    <w:rsid w:val="006D0003"/>
    <w:rsid w:val="006D3B35"/>
    <w:rsid w:val="006D4F8A"/>
    <w:rsid w:val="006F435B"/>
    <w:rsid w:val="00701A2A"/>
    <w:rsid w:val="00706613"/>
    <w:rsid w:val="0071463D"/>
    <w:rsid w:val="00715F9F"/>
    <w:rsid w:val="00720F11"/>
    <w:rsid w:val="00721DEE"/>
    <w:rsid w:val="00725A42"/>
    <w:rsid w:val="00726A96"/>
    <w:rsid w:val="00731741"/>
    <w:rsid w:val="00732457"/>
    <w:rsid w:val="007326D4"/>
    <w:rsid w:val="00736996"/>
    <w:rsid w:val="00740EAA"/>
    <w:rsid w:val="0074136B"/>
    <w:rsid w:val="0074447C"/>
    <w:rsid w:val="00744F8F"/>
    <w:rsid w:val="0074750F"/>
    <w:rsid w:val="00760C16"/>
    <w:rsid w:val="00762628"/>
    <w:rsid w:val="00762921"/>
    <w:rsid w:val="0076391F"/>
    <w:rsid w:val="00764BFE"/>
    <w:rsid w:val="0076699C"/>
    <w:rsid w:val="007675A2"/>
    <w:rsid w:val="00767659"/>
    <w:rsid w:val="00767807"/>
    <w:rsid w:val="00773004"/>
    <w:rsid w:val="00773E4D"/>
    <w:rsid w:val="007779D7"/>
    <w:rsid w:val="00780F8A"/>
    <w:rsid w:val="00785DCA"/>
    <w:rsid w:val="007876E6"/>
    <w:rsid w:val="007943AE"/>
    <w:rsid w:val="007953F8"/>
    <w:rsid w:val="00796E51"/>
    <w:rsid w:val="007A694C"/>
    <w:rsid w:val="007B076F"/>
    <w:rsid w:val="007B4FD3"/>
    <w:rsid w:val="007B7CFF"/>
    <w:rsid w:val="007C430E"/>
    <w:rsid w:val="007C57DD"/>
    <w:rsid w:val="007C5838"/>
    <w:rsid w:val="007C6576"/>
    <w:rsid w:val="007D1409"/>
    <w:rsid w:val="007D2123"/>
    <w:rsid w:val="007E29B8"/>
    <w:rsid w:val="007E4CB0"/>
    <w:rsid w:val="007E54F6"/>
    <w:rsid w:val="007F2702"/>
    <w:rsid w:val="00800723"/>
    <w:rsid w:val="00801F28"/>
    <w:rsid w:val="00804E37"/>
    <w:rsid w:val="00807B7A"/>
    <w:rsid w:val="00813C51"/>
    <w:rsid w:val="00816831"/>
    <w:rsid w:val="00817798"/>
    <w:rsid w:val="00824A3B"/>
    <w:rsid w:val="00827947"/>
    <w:rsid w:val="0083276C"/>
    <w:rsid w:val="00834DB2"/>
    <w:rsid w:val="00837E8D"/>
    <w:rsid w:val="00840347"/>
    <w:rsid w:val="00853C93"/>
    <w:rsid w:val="00853DCB"/>
    <w:rsid w:val="00855FA1"/>
    <w:rsid w:val="0086684E"/>
    <w:rsid w:val="00867D46"/>
    <w:rsid w:val="00871454"/>
    <w:rsid w:val="00872FA3"/>
    <w:rsid w:val="00873181"/>
    <w:rsid w:val="008731A4"/>
    <w:rsid w:val="008731DA"/>
    <w:rsid w:val="00873489"/>
    <w:rsid w:val="008737B4"/>
    <w:rsid w:val="0087386D"/>
    <w:rsid w:val="00873C7A"/>
    <w:rsid w:val="0087708A"/>
    <w:rsid w:val="00880FB8"/>
    <w:rsid w:val="00884991"/>
    <w:rsid w:val="008876EB"/>
    <w:rsid w:val="00890B92"/>
    <w:rsid w:val="008A2212"/>
    <w:rsid w:val="008A64FB"/>
    <w:rsid w:val="008A7082"/>
    <w:rsid w:val="008B3199"/>
    <w:rsid w:val="008B3D9D"/>
    <w:rsid w:val="008C14EF"/>
    <w:rsid w:val="008C4E01"/>
    <w:rsid w:val="008D1764"/>
    <w:rsid w:val="008D238E"/>
    <w:rsid w:val="008D7855"/>
    <w:rsid w:val="008E35DC"/>
    <w:rsid w:val="008E5F6A"/>
    <w:rsid w:val="008F2BF5"/>
    <w:rsid w:val="008F62AF"/>
    <w:rsid w:val="0090322D"/>
    <w:rsid w:val="0090782A"/>
    <w:rsid w:val="00911DB4"/>
    <w:rsid w:val="009134B7"/>
    <w:rsid w:val="00915549"/>
    <w:rsid w:val="009158AF"/>
    <w:rsid w:val="00916546"/>
    <w:rsid w:val="0091756C"/>
    <w:rsid w:val="00924E62"/>
    <w:rsid w:val="00925BCD"/>
    <w:rsid w:val="00925CA5"/>
    <w:rsid w:val="00926B83"/>
    <w:rsid w:val="00932919"/>
    <w:rsid w:val="00951344"/>
    <w:rsid w:val="00951F98"/>
    <w:rsid w:val="009526CF"/>
    <w:rsid w:val="009623B5"/>
    <w:rsid w:val="00965352"/>
    <w:rsid w:val="00971251"/>
    <w:rsid w:val="00976179"/>
    <w:rsid w:val="00981BBA"/>
    <w:rsid w:val="009A1060"/>
    <w:rsid w:val="009A1AFA"/>
    <w:rsid w:val="009A3AB2"/>
    <w:rsid w:val="009A5628"/>
    <w:rsid w:val="009B51CD"/>
    <w:rsid w:val="009D1639"/>
    <w:rsid w:val="009D4213"/>
    <w:rsid w:val="009D4940"/>
    <w:rsid w:val="009E1771"/>
    <w:rsid w:val="009E73D3"/>
    <w:rsid w:val="009F0C6C"/>
    <w:rsid w:val="009F1752"/>
    <w:rsid w:val="009F56E2"/>
    <w:rsid w:val="00A038E5"/>
    <w:rsid w:val="00A03B9B"/>
    <w:rsid w:val="00A05129"/>
    <w:rsid w:val="00A0576E"/>
    <w:rsid w:val="00A07B72"/>
    <w:rsid w:val="00A11145"/>
    <w:rsid w:val="00A120BF"/>
    <w:rsid w:val="00A2197E"/>
    <w:rsid w:val="00A26C40"/>
    <w:rsid w:val="00A35EE0"/>
    <w:rsid w:val="00A4125B"/>
    <w:rsid w:val="00A44FF3"/>
    <w:rsid w:val="00A4586B"/>
    <w:rsid w:val="00A4650C"/>
    <w:rsid w:val="00A53DA1"/>
    <w:rsid w:val="00A57DDA"/>
    <w:rsid w:val="00A57ECD"/>
    <w:rsid w:val="00A6162D"/>
    <w:rsid w:val="00A6509C"/>
    <w:rsid w:val="00A65A20"/>
    <w:rsid w:val="00A739BF"/>
    <w:rsid w:val="00A77BA9"/>
    <w:rsid w:val="00A812E7"/>
    <w:rsid w:val="00A8715D"/>
    <w:rsid w:val="00A9138E"/>
    <w:rsid w:val="00A954CD"/>
    <w:rsid w:val="00A96694"/>
    <w:rsid w:val="00AA17EE"/>
    <w:rsid w:val="00AA4C97"/>
    <w:rsid w:val="00AB1BF0"/>
    <w:rsid w:val="00AB3963"/>
    <w:rsid w:val="00AB6DEE"/>
    <w:rsid w:val="00AC06EB"/>
    <w:rsid w:val="00AC0E6B"/>
    <w:rsid w:val="00AC1BE8"/>
    <w:rsid w:val="00AD1BE7"/>
    <w:rsid w:val="00AD26AE"/>
    <w:rsid w:val="00AD27EA"/>
    <w:rsid w:val="00AD681D"/>
    <w:rsid w:val="00AD724E"/>
    <w:rsid w:val="00AD72CC"/>
    <w:rsid w:val="00AE28D1"/>
    <w:rsid w:val="00AE3502"/>
    <w:rsid w:val="00AE6140"/>
    <w:rsid w:val="00AE6490"/>
    <w:rsid w:val="00AE6953"/>
    <w:rsid w:val="00AF0DA9"/>
    <w:rsid w:val="00B0014A"/>
    <w:rsid w:val="00B0358E"/>
    <w:rsid w:val="00B03C1E"/>
    <w:rsid w:val="00B1555D"/>
    <w:rsid w:val="00B15E1B"/>
    <w:rsid w:val="00B24256"/>
    <w:rsid w:val="00B3554F"/>
    <w:rsid w:val="00B36540"/>
    <w:rsid w:val="00B427D1"/>
    <w:rsid w:val="00B46AD3"/>
    <w:rsid w:val="00B537F6"/>
    <w:rsid w:val="00B54709"/>
    <w:rsid w:val="00B572DF"/>
    <w:rsid w:val="00B63135"/>
    <w:rsid w:val="00B633DB"/>
    <w:rsid w:val="00B65055"/>
    <w:rsid w:val="00B65662"/>
    <w:rsid w:val="00B65E99"/>
    <w:rsid w:val="00B751C4"/>
    <w:rsid w:val="00B81751"/>
    <w:rsid w:val="00B821C5"/>
    <w:rsid w:val="00B826B8"/>
    <w:rsid w:val="00B8447D"/>
    <w:rsid w:val="00B9016C"/>
    <w:rsid w:val="00B96B52"/>
    <w:rsid w:val="00BA5E27"/>
    <w:rsid w:val="00BB0251"/>
    <w:rsid w:val="00BB03AB"/>
    <w:rsid w:val="00BB692E"/>
    <w:rsid w:val="00BC36D4"/>
    <w:rsid w:val="00BC568B"/>
    <w:rsid w:val="00BC600F"/>
    <w:rsid w:val="00BC613F"/>
    <w:rsid w:val="00BD0459"/>
    <w:rsid w:val="00BD0DCE"/>
    <w:rsid w:val="00BD2A2C"/>
    <w:rsid w:val="00BD3A6B"/>
    <w:rsid w:val="00BD43CB"/>
    <w:rsid w:val="00BE1AB4"/>
    <w:rsid w:val="00BE297A"/>
    <w:rsid w:val="00BE37F5"/>
    <w:rsid w:val="00BE6D4C"/>
    <w:rsid w:val="00BE7718"/>
    <w:rsid w:val="00BF0F1D"/>
    <w:rsid w:val="00BF108B"/>
    <w:rsid w:val="00BF1DDB"/>
    <w:rsid w:val="00BF1EA6"/>
    <w:rsid w:val="00BF3B80"/>
    <w:rsid w:val="00BF4241"/>
    <w:rsid w:val="00BF7893"/>
    <w:rsid w:val="00C00385"/>
    <w:rsid w:val="00C133FC"/>
    <w:rsid w:val="00C1344E"/>
    <w:rsid w:val="00C17C98"/>
    <w:rsid w:val="00C25EB4"/>
    <w:rsid w:val="00C40D83"/>
    <w:rsid w:val="00C479B9"/>
    <w:rsid w:val="00C512E5"/>
    <w:rsid w:val="00C52917"/>
    <w:rsid w:val="00C60271"/>
    <w:rsid w:val="00C60EAC"/>
    <w:rsid w:val="00C60F0E"/>
    <w:rsid w:val="00C63A78"/>
    <w:rsid w:val="00C722BA"/>
    <w:rsid w:val="00C736E3"/>
    <w:rsid w:val="00C74584"/>
    <w:rsid w:val="00C76A0C"/>
    <w:rsid w:val="00C80119"/>
    <w:rsid w:val="00C83FF8"/>
    <w:rsid w:val="00C86536"/>
    <w:rsid w:val="00C86D93"/>
    <w:rsid w:val="00C91C71"/>
    <w:rsid w:val="00C96E13"/>
    <w:rsid w:val="00CA1D71"/>
    <w:rsid w:val="00CA42C5"/>
    <w:rsid w:val="00CA79D4"/>
    <w:rsid w:val="00CB36C3"/>
    <w:rsid w:val="00CB4DDD"/>
    <w:rsid w:val="00CB5A6E"/>
    <w:rsid w:val="00CB5FAE"/>
    <w:rsid w:val="00CC1986"/>
    <w:rsid w:val="00CC24A2"/>
    <w:rsid w:val="00CC74D1"/>
    <w:rsid w:val="00CD0520"/>
    <w:rsid w:val="00CD1012"/>
    <w:rsid w:val="00CD143B"/>
    <w:rsid w:val="00CD6F75"/>
    <w:rsid w:val="00CE0519"/>
    <w:rsid w:val="00CE0EBD"/>
    <w:rsid w:val="00CE4B71"/>
    <w:rsid w:val="00CE5150"/>
    <w:rsid w:val="00CE687F"/>
    <w:rsid w:val="00CF6670"/>
    <w:rsid w:val="00D02421"/>
    <w:rsid w:val="00D02713"/>
    <w:rsid w:val="00D12931"/>
    <w:rsid w:val="00D12C86"/>
    <w:rsid w:val="00D13D47"/>
    <w:rsid w:val="00D205D6"/>
    <w:rsid w:val="00D22858"/>
    <w:rsid w:val="00D229F2"/>
    <w:rsid w:val="00D23873"/>
    <w:rsid w:val="00D24751"/>
    <w:rsid w:val="00D27D16"/>
    <w:rsid w:val="00D30501"/>
    <w:rsid w:val="00D307E3"/>
    <w:rsid w:val="00D32D04"/>
    <w:rsid w:val="00D343DE"/>
    <w:rsid w:val="00D34B29"/>
    <w:rsid w:val="00D40AA3"/>
    <w:rsid w:val="00D42C02"/>
    <w:rsid w:val="00D509E1"/>
    <w:rsid w:val="00D52E7B"/>
    <w:rsid w:val="00D5704C"/>
    <w:rsid w:val="00D6432D"/>
    <w:rsid w:val="00D679DF"/>
    <w:rsid w:val="00D72CEF"/>
    <w:rsid w:val="00D75AB3"/>
    <w:rsid w:val="00D761C0"/>
    <w:rsid w:val="00D86F99"/>
    <w:rsid w:val="00D90906"/>
    <w:rsid w:val="00DA5CD3"/>
    <w:rsid w:val="00DB0F5A"/>
    <w:rsid w:val="00DB1E51"/>
    <w:rsid w:val="00DB27E8"/>
    <w:rsid w:val="00DB5C7B"/>
    <w:rsid w:val="00DC25ED"/>
    <w:rsid w:val="00DC6383"/>
    <w:rsid w:val="00DD10AD"/>
    <w:rsid w:val="00DD1212"/>
    <w:rsid w:val="00DD4C02"/>
    <w:rsid w:val="00DD619C"/>
    <w:rsid w:val="00DE1A67"/>
    <w:rsid w:val="00DE312B"/>
    <w:rsid w:val="00DE4879"/>
    <w:rsid w:val="00DE4D2D"/>
    <w:rsid w:val="00DE5182"/>
    <w:rsid w:val="00E0228B"/>
    <w:rsid w:val="00E04C2E"/>
    <w:rsid w:val="00E0603F"/>
    <w:rsid w:val="00E1184F"/>
    <w:rsid w:val="00E13845"/>
    <w:rsid w:val="00E15033"/>
    <w:rsid w:val="00E17B66"/>
    <w:rsid w:val="00E2124A"/>
    <w:rsid w:val="00E21C5A"/>
    <w:rsid w:val="00E322C8"/>
    <w:rsid w:val="00E350A5"/>
    <w:rsid w:val="00E4094D"/>
    <w:rsid w:val="00E40ABB"/>
    <w:rsid w:val="00E42334"/>
    <w:rsid w:val="00E42AF9"/>
    <w:rsid w:val="00E44B99"/>
    <w:rsid w:val="00E44C2B"/>
    <w:rsid w:val="00E54D0D"/>
    <w:rsid w:val="00E54F39"/>
    <w:rsid w:val="00E5790B"/>
    <w:rsid w:val="00E614FF"/>
    <w:rsid w:val="00E61DA8"/>
    <w:rsid w:val="00E62602"/>
    <w:rsid w:val="00E63C02"/>
    <w:rsid w:val="00E64F3E"/>
    <w:rsid w:val="00E6723A"/>
    <w:rsid w:val="00E672D0"/>
    <w:rsid w:val="00E71FFA"/>
    <w:rsid w:val="00E72EBB"/>
    <w:rsid w:val="00E754DA"/>
    <w:rsid w:val="00E7599B"/>
    <w:rsid w:val="00E75E41"/>
    <w:rsid w:val="00E81693"/>
    <w:rsid w:val="00E830AE"/>
    <w:rsid w:val="00E92EF7"/>
    <w:rsid w:val="00EA564B"/>
    <w:rsid w:val="00EA605D"/>
    <w:rsid w:val="00EB42F3"/>
    <w:rsid w:val="00EB7BD6"/>
    <w:rsid w:val="00EB7D98"/>
    <w:rsid w:val="00EC019B"/>
    <w:rsid w:val="00EC335E"/>
    <w:rsid w:val="00EC3E9A"/>
    <w:rsid w:val="00EC5EC0"/>
    <w:rsid w:val="00EC7CDE"/>
    <w:rsid w:val="00ED0138"/>
    <w:rsid w:val="00ED1521"/>
    <w:rsid w:val="00ED2D5E"/>
    <w:rsid w:val="00ED5C98"/>
    <w:rsid w:val="00EE52B5"/>
    <w:rsid w:val="00EF2D30"/>
    <w:rsid w:val="00EF369B"/>
    <w:rsid w:val="00EF3837"/>
    <w:rsid w:val="00EF722B"/>
    <w:rsid w:val="00F008B2"/>
    <w:rsid w:val="00F01800"/>
    <w:rsid w:val="00F034A3"/>
    <w:rsid w:val="00F05BB6"/>
    <w:rsid w:val="00F108BF"/>
    <w:rsid w:val="00F10CAE"/>
    <w:rsid w:val="00F112C5"/>
    <w:rsid w:val="00F12BC0"/>
    <w:rsid w:val="00F15473"/>
    <w:rsid w:val="00F2033F"/>
    <w:rsid w:val="00F203DC"/>
    <w:rsid w:val="00F3015C"/>
    <w:rsid w:val="00F31F49"/>
    <w:rsid w:val="00F3365D"/>
    <w:rsid w:val="00F37334"/>
    <w:rsid w:val="00F442A7"/>
    <w:rsid w:val="00F50109"/>
    <w:rsid w:val="00F60FF6"/>
    <w:rsid w:val="00F6513D"/>
    <w:rsid w:val="00F70607"/>
    <w:rsid w:val="00F7082F"/>
    <w:rsid w:val="00F7210D"/>
    <w:rsid w:val="00F766A0"/>
    <w:rsid w:val="00F7707A"/>
    <w:rsid w:val="00F77319"/>
    <w:rsid w:val="00F7752A"/>
    <w:rsid w:val="00F83056"/>
    <w:rsid w:val="00F83526"/>
    <w:rsid w:val="00F86178"/>
    <w:rsid w:val="00F9321E"/>
    <w:rsid w:val="00F9475F"/>
    <w:rsid w:val="00F96DC5"/>
    <w:rsid w:val="00FA153C"/>
    <w:rsid w:val="00FA21AD"/>
    <w:rsid w:val="00FA39FE"/>
    <w:rsid w:val="00FA5CBA"/>
    <w:rsid w:val="00FA65B4"/>
    <w:rsid w:val="00FA6656"/>
    <w:rsid w:val="00FB0B18"/>
    <w:rsid w:val="00FB19F9"/>
    <w:rsid w:val="00FB60E5"/>
    <w:rsid w:val="00FB644E"/>
    <w:rsid w:val="00FC0BDA"/>
    <w:rsid w:val="00FC5A1D"/>
    <w:rsid w:val="00FC5D4A"/>
    <w:rsid w:val="00FC5F9B"/>
    <w:rsid w:val="00FD0CA8"/>
    <w:rsid w:val="00FD2E3B"/>
    <w:rsid w:val="00FD5222"/>
    <w:rsid w:val="00FD703A"/>
    <w:rsid w:val="00FE35CD"/>
    <w:rsid w:val="00FE3756"/>
    <w:rsid w:val="00FE64A4"/>
    <w:rsid w:val="00FE6CF8"/>
    <w:rsid w:val="00FE7570"/>
    <w:rsid w:val="00FF09D4"/>
    <w:rsid w:val="00FF14D7"/>
    <w:rsid w:val="00FF1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92366"/>
  <w15:docId w15:val="{6D527725-5757-44FA-8055-17B5120C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1986"/>
    <w:rPr>
      <w:sz w:val="24"/>
      <w:szCs w:val="24"/>
    </w:rPr>
  </w:style>
  <w:style w:type="paragraph" w:styleId="Heading1">
    <w:name w:val="heading 1"/>
    <w:basedOn w:val="Normal"/>
    <w:next w:val="Normal"/>
    <w:qFormat/>
    <w:pPr>
      <w:keepNext/>
      <w:outlineLvl w:val="0"/>
    </w:pPr>
    <w:rPr>
      <w:rFonts w:ascii="Arial Rounded MT Bold" w:hAnsi="Arial Rounded MT Bold"/>
      <w:b/>
      <w:bCs/>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tabs>
        <w:tab w:val="left" w:pos="900"/>
        <w:tab w:val="left" w:pos="1620"/>
        <w:tab w:val="left" w:pos="6660"/>
        <w:tab w:val="left" w:pos="7740"/>
      </w:tabs>
      <w:jc w:val="center"/>
      <w:outlineLvl w:val="2"/>
    </w:pPr>
    <w:rPr>
      <w:rFonts w:ascii="Impact" w:hAnsi="Impact"/>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odyText">
    <w:name w:val="Body Text"/>
    <w:basedOn w:val="Normal"/>
    <w:rPr>
      <w:b/>
      <w:bCs/>
    </w:rPr>
  </w:style>
  <w:style w:type="character" w:styleId="FollowedHyperlink">
    <w:name w:val="FollowedHyperlink"/>
    <w:basedOn w:val="DefaultParagraphFont"/>
    <w:rPr>
      <w:color w:val="800080"/>
      <w:u w:val="single"/>
    </w:rPr>
  </w:style>
  <w:style w:type="character" w:styleId="Strong">
    <w:name w:val="Strong"/>
    <w:basedOn w:val="DefaultParagraphFont"/>
    <w:qFormat/>
    <w:rPr>
      <w:b/>
      <w:bCs/>
    </w:rPr>
  </w:style>
  <w:style w:type="paragraph" w:styleId="BalloonText">
    <w:name w:val="Balloon Text"/>
    <w:basedOn w:val="Normal"/>
    <w:link w:val="BalloonTextChar"/>
    <w:rsid w:val="00BC568B"/>
    <w:rPr>
      <w:rFonts w:ascii="Tahoma" w:hAnsi="Tahoma" w:cs="Tahoma"/>
      <w:sz w:val="16"/>
      <w:szCs w:val="16"/>
    </w:rPr>
  </w:style>
  <w:style w:type="character" w:customStyle="1" w:styleId="BalloonTextChar">
    <w:name w:val="Balloon Text Char"/>
    <w:basedOn w:val="DefaultParagraphFont"/>
    <w:link w:val="BalloonText"/>
    <w:rsid w:val="00BC568B"/>
    <w:rPr>
      <w:rFonts w:ascii="Tahoma" w:hAnsi="Tahoma" w:cs="Tahoma"/>
      <w:sz w:val="16"/>
      <w:szCs w:val="16"/>
    </w:rPr>
  </w:style>
  <w:style w:type="paragraph" w:styleId="ListParagraph">
    <w:name w:val="List Paragraph"/>
    <w:basedOn w:val="Normal"/>
    <w:uiPriority w:val="34"/>
    <w:qFormat/>
    <w:rsid w:val="0053365C"/>
    <w:pPr>
      <w:ind w:left="720"/>
      <w:contextualSpacing/>
    </w:pPr>
  </w:style>
  <w:style w:type="paragraph" w:styleId="NormalWeb">
    <w:name w:val="Normal (Web)"/>
    <w:basedOn w:val="Normal"/>
    <w:uiPriority w:val="99"/>
    <w:unhideWhenUsed/>
    <w:rsid w:val="0009130C"/>
    <w:pPr>
      <w:spacing w:before="100" w:beforeAutospacing="1" w:after="100" w:afterAutospacing="1"/>
    </w:pPr>
  </w:style>
  <w:style w:type="character" w:customStyle="1" w:styleId="redclass1">
    <w:name w:val="redclass1"/>
    <w:basedOn w:val="DefaultParagraphFont"/>
    <w:rsid w:val="003E21F0"/>
    <w:rPr>
      <w:rFonts w:ascii="Verdana" w:hAnsi="Verdana" w:hint="default"/>
      <w:b/>
      <w:bCs/>
      <w:color w:val="CC0000"/>
      <w:sz w:val="24"/>
      <w:szCs w:val="24"/>
    </w:rPr>
  </w:style>
  <w:style w:type="paragraph" w:styleId="PlainText">
    <w:name w:val="Plain Text"/>
    <w:basedOn w:val="Normal"/>
    <w:link w:val="PlainTextChar"/>
    <w:uiPriority w:val="99"/>
    <w:unhideWhenUsed/>
    <w:rsid w:val="00EC5EC0"/>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EC5EC0"/>
    <w:rPr>
      <w:rFonts w:ascii="Calibri" w:eastAsiaTheme="minorHAnsi" w:hAnsi="Calibri" w:cstheme="minorBidi"/>
      <w:sz w:val="22"/>
      <w:szCs w:val="21"/>
    </w:rPr>
  </w:style>
  <w:style w:type="character" w:styleId="UnresolvedMention">
    <w:name w:val="Unresolved Mention"/>
    <w:basedOn w:val="DefaultParagraphFont"/>
    <w:uiPriority w:val="99"/>
    <w:semiHidden/>
    <w:unhideWhenUsed/>
    <w:rsid w:val="000448CA"/>
    <w:rPr>
      <w:color w:val="605E5C"/>
      <w:shd w:val="clear" w:color="auto" w:fill="E1DFDD"/>
    </w:rPr>
  </w:style>
  <w:style w:type="paragraph" w:styleId="Header">
    <w:name w:val="header"/>
    <w:basedOn w:val="Normal"/>
    <w:link w:val="HeaderChar"/>
    <w:unhideWhenUsed/>
    <w:rsid w:val="003A2386"/>
    <w:pPr>
      <w:tabs>
        <w:tab w:val="center" w:pos="4680"/>
        <w:tab w:val="right" w:pos="9360"/>
      </w:tabs>
    </w:pPr>
  </w:style>
  <w:style w:type="character" w:customStyle="1" w:styleId="HeaderChar">
    <w:name w:val="Header Char"/>
    <w:basedOn w:val="DefaultParagraphFont"/>
    <w:link w:val="Header"/>
    <w:rsid w:val="003A2386"/>
    <w:rPr>
      <w:sz w:val="24"/>
      <w:szCs w:val="24"/>
    </w:rPr>
  </w:style>
  <w:style w:type="paragraph" w:styleId="Footer">
    <w:name w:val="footer"/>
    <w:basedOn w:val="Normal"/>
    <w:link w:val="FooterChar"/>
    <w:uiPriority w:val="99"/>
    <w:unhideWhenUsed/>
    <w:rsid w:val="003A2386"/>
    <w:pPr>
      <w:tabs>
        <w:tab w:val="center" w:pos="4680"/>
        <w:tab w:val="right" w:pos="9360"/>
      </w:tabs>
    </w:pPr>
  </w:style>
  <w:style w:type="character" w:customStyle="1" w:styleId="FooterChar">
    <w:name w:val="Footer Char"/>
    <w:basedOn w:val="DefaultParagraphFont"/>
    <w:link w:val="Footer"/>
    <w:uiPriority w:val="99"/>
    <w:rsid w:val="003A2386"/>
    <w:rPr>
      <w:sz w:val="24"/>
      <w:szCs w:val="24"/>
    </w:rPr>
  </w:style>
  <w:style w:type="paragraph" w:styleId="z-TopofForm">
    <w:name w:val="HTML Top of Form"/>
    <w:basedOn w:val="Normal"/>
    <w:next w:val="Normal"/>
    <w:link w:val="z-TopofFormChar"/>
    <w:hidden/>
    <w:semiHidden/>
    <w:unhideWhenUsed/>
    <w:rsid w:val="0039557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semiHidden/>
    <w:rsid w:val="00395573"/>
    <w:rPr>
      <w:rFonts w:ascii="Arial" w:hAnsi="Arial" w:cs="Arial"/>
      <w:vanish/>
      <w:sz w:val="16"/>
      <w:szCs w:val="16"/>
    </w:rPr>
  </w:style>
  <w:style w:type="paragraph" w:styleId="z-BottomofForm">
    <w:name w:val="HTML Bottom of Form"/>
    <w:basedOn w:val="Normal"/>
    <w:next w:val="Normal"/>
    <w:link w:val="z-BottomofFormChar"/>
    <w:hidden/>
    <w:semiHidden/>
    <w:unhideWhenUsed/>
    <w:rsid w:val="0039557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semiHidden/>
    <w:rsid w:val="00395573"/>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1075">
      <w:bodyDiv w:val="1"/>
      <w:marLeft w:val="0"/>
      <w:marRight w:val="0"/>
      <w:marTop w:val="0"/>
      <w:marBottom w:val="0"/>
      <w:divBdr>
        <w:top w:val="none" w:sz="0" w:space="0" w:color="auto"/>
        <w:left w:val="none" w:sz="0" w:space="0" w:color="auto"/>
        <w:bottom w:val="none" w:sz="0" w:space="0" w:color="auto"/>
        <w:right w:val="none" w:sz="0" w:space="0" w:color="auto"/>
      </w:divBdr>
    </w:div>
    <w:div w:id="86459872">
      <w:bodyDiv w:val="1"/>
      <w:marLeft w:val="0"/>
      <w:marRight w:val="0"/>
      <w:marTop w:val="0"/>
      <w:marBottom w:val="0"/>
      <w:divBdr>
        <w:top w:val="none" w:sz="0" w:space="0" w:color="auto"/>
        <w:left w:val="none" w:sz="0" w:space="0" w:color="auto"/>
        <w:bottom w:val="none" w:sz="0" w:space="0" w:color="auto"/>
        <w:right w:val="none" w:sz="0" w:space="0" w:color="auto"/>
      </w:divBdr>
      <w:divsChild>
        <w:div w:id="601424856">
          <w:marLeft w:val="0"/>
          <w:marRight w:val="0"/>
          <w:marTop w:val="0"/>
          <w:marBottom w:val="0"/>
          <w:divBdr>
            <w:top w:val="none" w:sz="0" w:space="0" w:color="auto"/>
            <w:left w:val="none" w:sz="0" w:space="0" w:color="auto"/>
            <w:bottom w:val="none" w:sz="0" w:space="0" w:color="auto"/>
            <w:right w:val="none" w:sz="0" w:space="0" w:color="auto"/>
          </w:divBdr>
        </w:div>
      </w:divsChild>
    </w:div>
    <w:div w:id="98183941">
      <w:bodyDiv w:val="1"/>
      <w:marLeft w:val="0"/>
      <w:marRight w:val="0"/>
      <w:marTop w:val="0"/>
      <w:marBottom w:val="0"/>
      <w:divBdr>
        <w:top w:val="none" w:sz="0" w:space="0" w:color="auto"/>
        <w:left w:val="none" w:sz="0" w:space="0" w:color="auto"/>
        <w:bottom w:val="none" w:sz="0" w:space="0" w:color="auto"/>
        <w:right w:val="none" w:sz="0" w:space="0" w:color="auto"/>
      </w:divBdr>
      <w:divsChild>
        <w:div w:id="2069572077">
          <w:marLeft w:val="0"/>
          <w:marRight w:val="0"/>
          <w:marTop w:val="0"/>
          <w:marBottom w:val="0"/>
          <w:divBdr>
            <w:top w:val="none" w:sz="0" w:space="0" w:color="auto"/>
            <w:left w:val="none" w:sz="0" w:space="0" w:color="auto"/>
            <w:bottom w:val="none" w:sz="0" w:space="0" w:color="auto"/>
            <w:right w:val="none" w:sz="0" w:space="0" w:color="auto"/>
          </w:divBdr>
          <w:divsChild>
            <w:div w:id="110637046">
              <w:marLeft w:val="0"/>
              <w:marRight w:val="0"/>
              <w:marTop w:val="0"/>
              <w:marBottom w:val="0"/>
              <w:divBdr>
                <w:top w:val="single" w:sz="6" w:space="0" w:color="000000"/>
                <w:left w:val="single" w:sz="6" w:space="0" w:color="000000"/>
                <w:bottom w:val="single" w:sz="6" w:space="0" w:color="000000"/>
                <w:right w:val="single" w:sz="6" w:space="0" w:color="000000"/>
              </w:divBdr>
              <w:divsChild>
                <w:div w:id="609623356">
                  <w:marLeft w:val="0"/>
                  <w:marRight w:val="0"/>
                  <w:marTop w:val="0"/>
                  <w:marBottom w:val="0"/>
                  <w:divBdr>
                    <w:top w:val="single" w:sz="6" w:space="0" w:color="000000"/>
                    <w:left w:val="single" w:sz="6" w:space="0" w:color="000000"/>
                    <w:bottom w:val="dashed" w:sz="6" w:space="0" w:color="808080"/>
                    <w:right w:val="none" w:sz="0" w:space="0" w:color="auto"/>
                  </w:divBdr>
                  <w:divsChild>
                    <w:div w:id="686904810">
                      <w:marLeft w:val="0"/>
                      <w:marRight w:val="0"/>
                      <w:marTop w:val="0"/>
                      <w:marBottom w:val="0"/>
                      <w:divBdr>
                        <w:top w:val="none" w:sz="0" w:space="0" w:color="auto"/>
                        <w:left w:val="none" w:sz="0" w:space="0" w:color="auto"/>
                        <w:bottom w:val="none" w:sz="0" w:space="0" w:color="auto"/>
                        <w:right w:val="none" w:sz="0" w:space="0" w:color="auto"/>
                      </w:divBdr>
                      <w:divsChild>
                        <w:div w:id="248269356">
                          <w:marLeft w:val="0"/>
                          <w:marRight w:val="0"/>
                          <w:marTop w:val="0"/>
                          <w:marBottom w:val="0"/>
                          <w:divBdr>
                            <w:top w:val="none" w:sz="0" w:space="0" w:color="auto"/>
                            <w:left w:val="none" w:sz="0" w:space="0" w:color="auto"/>
                            <w:bottom w:val="none" w:sz="0" w:space="0" w:color="auto"/>
                            <w:right w:val="none" w:sz="0" w:space="0" w:color="auto"/>
                          </w:divBdr>
                          <w:divsChild>
                            <w:div w:id="568350183">
                              <w:marLeft w:val="0"/>
                              <w:marRight w:val="0"/>
                              <w:marTop w:val="0"/>
                              <w:marBottom w:val="0"/>
                              <w:divBdr>
                                <w:top w:val="none" w:sz="0" w:space="0" w:color="auto"/>
                                <w:left w:val="none" w:sz="0" w:space="0" w:color="auto"/>
                                <w:bottom w:val="none" w:sz="0" w:space="0" w:color="auto"/>
                                <w:right w:val="none" w:sz="0" w:space="0" w:color="auto"/>
                              </w:divBdr>
                              <w:divsChild>
                                <w:div w:id="1880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39488">
      <w:bodyDiv w:val="1"/>
      <w:marLeft w:val="0"/>
      <w:marRight w:val="0"/>
      <w:marTop w:val="0"/>
      <w:marBottom w:val="0"/>
      <w:divBdr>
        <w:top w:val="none" w:sz="0" w:space="0" w:color="auto"/>
        <w:left w:val="none" w:sz="0" w:space="0" w:color="auto"/>
        <w:bottom w:val="none" w:sz="0" w:space="0" w:color="auto"/>
        <w:right w:val="none" w:sz="0" w:space="0" w:color="auto"/>
      </w:divBdr>
      <w:divsChild>
        <w:div w:id="598295477">
          <w:marLeft w:val="0"/>
          <w:marRight w:val="0"/>
          <w:marTop w:val="0"/>
          <w:marBottom w:val="0"/>
          <w:divBdr>
            <w:top w:val="none" w:sz="0" w:space="0" w:color="auto"/>
            <w:left w:val="none" w:sz="0" w:space="0" w:color="auto"/>
            <w:bottom w:val="none" w:sz="0" w:space="0" w:color="auto"/>
            <w:right w:val="none" w:sz="0" w:space="0" w:color="auto"/>
          </w:divBdr>
          <w:divsChild>
            <w:div w:id="810635137">
              <w:marLeft w:val="0"/>
              <w:marRight w:val="0"/>
              <w:marTop w:val="0"/>
              <w:marBottom w:val="0"/>
              <w:divBdr>
                <w:top w:val="single" w:sz="6" w:space="0" w:color="000000"/>
                <w:left w:val="single" w:sz="6" w:space="0" w:color="000000"/>
                <w:bottom w:val="single" w:sz="6" w:space="0" w:color="000000"/>
                <w:right w:val="single" w:sz="6" w:space="0" w:color="000000"/>
              </w:divBdr>
              <w:divsChild>
                <w:div w:id="957833771">
                  <w:marLeft w:val="0"/>
                  <w:marRight w:val="0"/>
                  <w:marTop w:val="0"/>
                  <w:marBottom w:val="0"/>
                  <w:divBdr>
                    <w:top w:val="single" w:sz="6" w:space="0" w:color="000000"/>
                    <w:left w:val="single" w:sz="6" w:space="0" w:color="000000"/>
                    <w:bottom w:val="dashed" w:sz="6" w:space="0" w:color="808080"/>
                    <w:right w:val="none" w:sz="0" w:space="0" w:color="auto"/>
                  </w:divBdr>
                  <w:divsChild>
                    <w:div w:id="470903380">
                      <w:marLeft w:val="0"/>
                      <w:marRight w:val="0"/>
                      <w:marTop w:val="0"/>
                      <w:marBottom w:val="0"/>
                      <w:divBdr>
                        <w:top w:val="none" w:sz="0" w:space="0" w:color="auto"/>
                        <w:left w:val="none" w:sz="0" w:space="0" w:color="auto"/>
                        <w:bottom w:val="none" w:sz="0" w:space="0" w:color="auto"/>
                        <w:right w:val="none" w:sz="0" w:space="0" w:color="auto"/>
                      </w:divBdr>
                      <w:divsChild>
                        <w:div w:id="645088391">
                          <w:marLeft w:val="0"/>
                          <w:marRight w:val="0"/>
                          <w:marTop w:val="0"/>
                          <w:marBottom w:val="0"/>
                          <w:divBdr>
                            <w:top w:val="none" w:sz="0" w:space="0" w:color="auto"/>
                            <w:left w:val="none" w:sz="0" w:space="0" w:color="auto"/>
                            <w:bottom w:val="none" w:sz="0" w:space="0" w:color="auto"/>
                            <w:right w:val="none" w:sz="0" w:space="0" w:color="auto"/>
                          </w:divBdr>
                          <w:divsChild>
                            <w:div w:id="978808243">
                              <w:marLeft w:val="0"/>
                              <w:marRight w:val="0"/>
                              <w:marTop w:val="0"/>
                              <w:marBottom w:val="0"/>
                              <w:divBdr>
                                <w:top w:val="none" w:sz="0" w:space="0" w:color="auto"/>
                                <w:left w:val="none" w:sz="0" w:space="0" w:color="auto"/>
                                <w:bottom w:val="none" w:sz="0" w:space="0" w:color="auto"/>
                                <w:right w:val="none" w:sz="0" w:space="0" w:color="auto"/>
                              </w:divBdr>
                              <w:divsChild>
                                <w:div w:id="14742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9416">
      <w:bodyDiv w:val="1"/>
      <w:marLeft w:val="0"/>
      <w:marRight w:val="0"/>
      <w:marTop w:val="0"/>
      <w:marBottom w:val="0"/>
      <w:divBdr>
        <w:top w:val="none" w:sz="0" w:space="0" w:color="auto"/>
        <w:left w:val="none" w:sz="0" w:space="0" w:color="auto"/>
        <w:bottom w:val="none" w:sz="0" w:space="0" w:color="auto"/>
        <w:right w:val="none" w:sz="0" w:space="0" w:color="auto"/>
      </w:divBdr>
      <w:divsChild>
        <w:div w:id="1540166210">
          <w:marLeft w:val="0"/>
          <w:marRight w:val="0"/>
          <w:marTop w:val="0"/>
          <w:marBottom w:val="0"/>
          <w:divBdr>
            <w:top w:val="none" w:sz="0" w:space="0" w:color="auto"/>
            <w:left w:val="none" w:sz="0" w:space="0" w:color="auto"/>
            <w:bottom w:val="none" w:sz="0" w:space="0" w:color="auto"/>
            <w:right w:val="none" w:sz="0" w:space="0" w:color="auto"/>
          </w:divBdr>
          <w:divsChild>
            <w:div w:id="1460761437">
              <w:marLeft w:val="0"/>
              <w:marRight w:val="0"/>
              <w:marTop w:val="0"/>
              <w:marBottom w:val="0"/>
              <w:divBdr>
                <w:top w:val="single" w:sz="6" w:space="0" w:color="000000"/>
                <w:left w:val="single" w:sz="6" w:space="0" w:color="000000"/>
                <w:bottom w:val="single" w:sz="6" w:space="0" w:color="000000"/>
                <w:right w:val="single" w:sz="6" w:space="0" w:color="000000"/>
              </w:divBdr>
              <w:divsChild>
                <w:div w:id="1768496292">
                  <w:marLeft w:val="0"/>
                  <w:marRight w:val="0"/>
                  <w:marTop w:val="0"/>
                  <w:marBottom w:val="0"/>
                  <w:divBdr>
                    <w:top w:val="single" w:sz="6" w:space="0" w:color="000000"/>
                    <w:left w:val="single" w:sz="6" w:space="0" w:color="000000"/>
                    <w:bottom w:val="dashed" w:sz="6" w:space="0" w:color="808080"/>
                    <w:right w:val="none" w:sz="0" w:space="0" w:color="auto"/>
                  </w:divBdr>
                  <w:divsChild>
                    <w:div w:id="1496146296">
                      <w:marLeft w:val="0"/>
                      <w:marRight w:val="0"/>
                      <w:marTop w:val="0"/>
                      <w:marBottom w:val="0"/>
                      <w:divBdr>
                        <w:top w:val="none" w:sz="0" w:space="0" w:color="auto"/>
                        <w:left w:val="none" w:sz="0" w:space="0" w:color="auto"/>
                        <w:bottom w:val="none" w:sz="0" w:space="0" w:color="auto"/>
                        <w:right w:val="none" w:sz="0" w:space="0" w:color="auto"/>
                      </w:divBdr>
                      <w:divsChild>
                        <w:div w:id="2101023260">
                          <w:marLeft w:val="0"/>
                          <w:marRight w:val="0"/>
                          <w:marTop w:val="0"/>
                          <w:marBottom w:val="0"/>
                          <w:divBdr>
                            <w:top w:val="none" w:sz="0" w:space="0" w:color="auto"/>
                            <w:left w:val="none" w:sz="0" w:space="0" w:color="auto"/>
                            <w:bottom w:val="none" w:sz="0" w:space="0" w:color="auto"/>
                            <w:right w:val="none" w:sz="0" w:space="0" w:color="auto"/>
                          </w:divBdr>
                          <w:divsChild>
                            <w:div w:id="1989357424">
                              <w:marLeft w:val="0"/>
                              <w:marRight w:val="0"/>
                              <w:marTop w:val="0"/>
                              <w:marBottom w:val="0"/>
                              <w:divBdr>
                                <w:top w:val="none" w:sz="0" w:space="0" w:color="auto"/>
                                <w:left w:val="none" w:sz="0" w:space="0" w:color="auto"/>
                                <w:bottom w:val="none" w:sz="0" w:space="0" w:color="auto"/>
                                <w:right w:val="none" w:sz="0" w:space="0" w:color="auto"/>
                              </w:divBdr>
                              <w:divsChild>
                                <w:div w:id="10388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788075">
      <w:bodyDiv w:val="1"/>
      <w:marLeft w:val="0"/>
      <w:marRight w:val="0"/>
      <w:marTop w:val="0"/>
      <w:marBottom w:val="0"/>
      <w:divBdr>
        <w:top w:val="none" w:sz="0" w:space="0" w:color="auto"/>
        <w:left w:val="none" w:sz="0" w:space="0" w:color="auto"/>
        <w:bottom w:val="none" w:sz="0" w:space="0" w:color="auto"/>
        <w:right w:val="none" w:sz="0" w:space="0" w:color="auto"/>
      </w:divBdr>
    </w:div>
    <w:div w:id="418914303">
      <w:bodyDiv w:val="1"/>
      <w:marLeft w:val="0"/>
      <w:marRight w:val="0"/>
      <w:marTop w:val="0"/>
      <w:marBottom w:val="0"/>
      <w:divBdr>
        <w:top w:val="none" w:sz="0" w:space="0" w:color="auto"/>
        <w:left w:val="none" w:sz="0" w:space="0" w:color="auto"/>
        <w:bottom w:val="none" w:sz="0" w:space="0" w:color="auto"/>
        <w:right w:val="none" w:sz="0" w:space="0" w:color="auto"/>
      </w:divBdr>
    </w:div>
    <w:div w:id="634524880">
      <w:bodyDiv w:val="1"/>
      <w:marLeft w:val="0"/>
      <w:marRight w:val="0"/>
      <w:marTop w:val="0"/>
      <w:marBottom w:val="0"/>
      <w:divBdr>
        <w:top w:val="none" w:sz="0" w:space="0" w:color="auto"/>
        <w:left w:val="none" w:sz="0" w:space="0" w:color="auto"/>
        <w:bottom w:val="none" w:sz="0" w:space="0" w:color="auto"/>
        <w:right w:val="none" w:sz="0" w:space="0" w:color="auto"/>
      </w:divBdr>
      <w:divsChild>
        <w:div w:id="1203444639">
          <w:marLeft w:val="0"/>
          <w:marRight w:val="0"/>
          <w:marTop w:val="0"/>
          <w:marBottom w:val="0"/>
          <w:divBdr>
            <w:top w:val="none" w:sz="0" w:space="0" w:color="auto"/>
            <w:left w:val="none" w:sz="0" w:space="0" w:color="auto"/>
            <w:bottom w:val="none" w:sz="0" w:space="0" w:color="auto"/>
            <w:right w:val="none" w:sz="0" w:space="0" w:color="auto"/>
          </w:divBdr>
          <w:divsChild>
            <w:div w:id="10646885">
              <w:marLeft w:val="0"/>
              <w:marRight w:val="0"/>
              <w:marTop w:val="0"/>
              <w:marBottom w:val="0"/>
              <w:divBdr>
                <w:top w:val="single" w:sz="6" w:space="0" w:color="000000"/>
                <w:left w:val="single" w:sz="6" w:space="0" w:color="000000"/>
                <w:bottom w:val="single" w:sz="6" w:space="0" w:color="000000"/>
                <w:right w:val="single" w:sz="6" w:space="0" w:color="000000"/>
              </w:divBdr>
              <w:divsChild>
                <w:div w:id="893781860">
                  <w:marLeft w:val="0"/>
                  <w:marRight w:val="0"/>
                  <w:marTop w:val="0"/>
                  <w:marBottom w:val="0"/>
                  <w:divBdr>
                    <w:top w:val="single" w:sz="6" w:space="0" w:color="000000"/>
                    <w:left w:val="single" w:sz="6" w:space="0" w:color="000000"/>
                    <w:bottom w:val="dashed" w:sz="6" w:space="0" w:color="808080"/>
                    <w:right w:val="none" w:sz="0" w:space="0" w:color="auto"/>
                  </w:divBdr>
                  <w:divsChild>
                    <w:div w:id="1659532401">
                      <w:marLeft w:val="0"/>
                      <w:marRight w:val="0"/>
                      <w:marTop w:val="0"/>
                      <w:marBottom w:val="0"/>
                      <w:divBdr>
                        <w:top w:val="none" w:sz="0" w:space="0" w:color="auto"/>
                        <w:left w:val="none" w:sz="0" w:space="0" w:color="auto"/>
                        <w:bottom w:val="none" w:sz="0" w:space="0" w:color="auto"/>
                        <w:right w:val="none" w:sz="0" w:space="0" w:color="auto"/>
                      </w:divBdr>
                      <w:divsChild>
                        <w:div w:id="2084714352">
                          <w:marLeft w:val="0"/>
                          <w:marRight w:val="0"/>
                          <w:marTop w:val="0"/>
                          <w:marBottom w:val="0"/>
                          <w:divBdr>
                            <w:top w:val="none" w:sz="0" w:space="0" w:color="auto"/>
                            <w:left w:val="none" w:sz="0" w:space="0" w:color="auto"/>
                            <w:bottom w:val="none" w:sz="0" w:space="0" w:color="auto"/>
                            <w:right w:val="none" w:sz="0" w:space="0" w:color="auto"/>
                          </w:divBdr>
                          <w:divsChild>
                            <w:div w:id="1635212524">
                              <w:marLeft w:val="0"/>
                              <w:marRight w:val="0"/>
                              <w:marTop w:val="0"/>
                              <w:marBottom w:val="0"/>
                              <w:divBdr>
                                <w:top w:val="none" w:sz="0" w:space="0" w:color="auto"/>
                                <w:left w:val="none" w:sz="0" w:space="0" w:color="auto"/>
                                <w:bottom w:val="none" w:sz="0" w:space="0" w:color="auto"/>
                                <w:right w:val="none" w:sz="0" w:space="0" w:color="auto"/>
                              </w:divBdr>
                              <w:divsChild>
                                <w:div w:id="16601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894926">
      <w:bodyDiv w:val="1"/>
      <w:marLeft w:val="0"/>
      <w:marRight w:val="0"/>
      <w:marTop w:val="0"/>
      <w:marBottom w:val="0"/>
      <w:divBdr>
        <w:top w:val="none" w:sz="0" w:space="0" w:color="auto"/>
        <w:left w:val="none" w:sz="0" w:space="0" w:color="auto"/>
        <w:bottom w:val="none" w:sz="0" w:space="0" w:color="auto"/>
        <w:right w:val="none" w:sz="0" w:space="0" w:color="auto"/>
      </w:divBdr>
    </w:div>
    <w:div w:id="724452220">
      <w:bodyDiv w:val="1"/>
      <w:marLeft w:val="0"/>
      <w:marRight w:val="0"/>
      <w:marTop w:val="0"/>
      <w:marBottom w:val="0"/>
      <w:divBdr>
        <w:top w:val="none" w:sz="0" w:space="0" w:color="auto"/>
        <w:left w:val="none" w:sz="0" w:space="0" w:color="auto"/>
        <w:bottom w:val="none" w:sz="0" w:space="0" w:color="auto"/>
        <w:right w:val="none" w:sz="0" w:space="0" w:color="auto"/>
      </w:divBdr>
      <w:divsChild>
        <w:div w:id="656879137">
          <w:marLeft w:val="0"/>
          <w:marRight w:val="0"/>
          <w:marTop w:val="0"/>
          <w:marBottom w:val="0"/>
          <w:divBdr>
            <w:top w:val="none" w:sz="0" w:space="0" w:color="auto"/>
            <w:left w:val="none" w:sz="0" w:space="0" w:color="auto"/>
            <w:bottom w:val="none" w:sz="0" w:space="0" w:color="auto"/>
            <w:right w:val="none" w:sz="0" w:space="0" w:color="auto"/>
          </w:divBdr>
          <w:divsChild>
            <w:div w:id="993027877">
              <w:marLeft w:val="0"/>
              <w:marRight w:val="0"/>
              <w:marTop w:val="0"/>
              <w:marBottom w:val="0"/>
              <w:divBdr>
                <w:top w:val="single" w:sz="6" w:space="0" w:color="000000"/>
                <w:left w:val="single" w:sz="6" w:space="0" w:color="000000"/>
                <w:bottom w:val="single" w:sz="6" w:space="0" w:color="000000"/>
                <w:right w:val="single" w:sz="6" w:space="0" w:color="000000"/>
              </w:divBdr>
              <w:divsChild>
                <w:div w:id="1031800554">
                  <w:marLeft w:val="0"/>
                  <w:marRight w:val="0"/>
                  <w:marTop w:val="0"/>
                  <w:marBottom w:val="0"/>
                  <w:divBdr>
                    <w:top w:val="single" w:sz="6" w:space="0" w:color="000000"/>
                    <w:left w:val="single" w:sz="6" w:space="0" w:color="000000"/>
                    <w:bottom w:val="dashed" w:sz="6" w:space="0" w:color="808080"/>
                    <w:right w:val="none" w:sz="0" w:space="0" w:color="auto"/>
                  </w:divBdr>
                  <w:divsChild>
                    <w:div w:id="471019682">
                      <w:marLeft w:val="0"/>
                      <w:marRight w:val="0"/>
                      <w:marTop w:val="0"/>
                      <w:marBottom w:val="0"/>
                      <w:divBdr>
                        <w:top w:val="none" w:sz="0" w:space="0" w:color="auto"/>
                        <w:left w:val="none" w:sz="0" w:space="0" w:color="auto"/>
                        <w:bottom w:val="none" w:sz="0" w:space="0" w:color="auto"/>
                        <w:right w:val="none" w:sz="0" w:space="0" w:color="auto"/>
                      </w:divBdr>
                      <w:divsChild>
                        <w:div w:id="606429255">
                          <w:marLeft w:val="0"/>
                          <w:marRight w:val="0"/>
                          <w:marTop w:val="0"/>
                          <w:marBottom w:val="0"/>
                          <w:divBdr>
                            <w:top w:val="none" w:sz="0" w:space="0" w:color="auto"/>
                            <w:left w:val="none" w:sz="0" w:space="0" w:color="auto"/>
                            <w:bottom w:val="none" w:sz="0" w:space="0" w:color="auto"/>
                            <w:right w:val="none" w:sz="0" w:space="0" w:color="auto"/>
                          </w:divBdr>
                          <w:divsChild>
                            <w:div w:id="132674275">
                              <w:marLeft w:val="0"/>
                              <w:marRight w:val="0"/>
                              <w:marTop w:val="0"/>
                              <w:marBottom w:val="0"/>
                              <w:divBdr>
                                <w:top w:val="none" w:sz="0" w:space="0" w:color="auto"/>
                                <w:left w:val="none" w:sz="0" w:space="0" w:color="auto"/>
                                <w:bottom w:val="none" w:sz="0" w:space="0" w:color="auto"/>
                                <w:right w:val="none" w:sz="0" w:space="0" w:color="auto"/>
                              </w:divBdr>
                              <w:divsChild>
                                <w:div w:id="1159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281928">
      <w:bodyDiv w:val="1"/>
      <w:marLeft w:val="0"/>
      <w:marRight w:val="0"/>
      <w:marTop w:val="0"/>
      <w:marBottom w:val="0"/>
      <w:divBdr>
        <w:top w:val="none" w:sz="0" w:space="0" w:color="auto"/>
        <w:left w:val="none" w:sz="0" w:space="0" w:color="auto"/>
        <w:bottom w:val="none" w:sz="0" w:space="0" w:color="auto"/>
        <w:right w:val="none" w:sz="0" w:space="0" w:color="auto"/>
      </w:divBdr>
    </w:div>
    <w:div w:id="900600094">
      <w:bodyDiv w:val="1"/>
      <w:marLeft w:val="0"/>
      <w:marRight w:val="0"/>
      <w:marTop w:val="0"/>
      <w:marBottom w:val="0"/>
      <w:divBdr>
        <w:top w:val="none" w:sz="0" w:space="0" w:color="auto"/>
        <w:left w:val="none" w:sz="0" w:space="0" w:color="auto"/>
        <w:bottom w:val="none" w:sz="0" w:space="0" w:color="auto"/>
        <w:right w:val="none" w:sz="0" w:space="0" w:color="auto"/>
      </w:divBdr>
    </w:div>
    <w:div w:id="968557155">
      <w:bodyDiv w:val="1"/>
      <w:marLeft w:val="0"/>
      <w:marRight w:val="0"/>
      <w:marTop w:val="0"/>
      <w:marBottom w:val="0"/>
      <w:divBdr>
        <w:top w:val="none" w:sz="0" w:space="0" w:color="auto"/>
        <w:left w:val="none" w:sz="0" w:space="0" w:color="auto"/>
        <w:bottom w:val="none" w:sz="0" w:space="0" w:color="auto"/>
        <w:right w:val="none" w:sz="0" w:space="0" w:color="auto"/>
      </w:divBdr>
      <w:divsChild>
        <w:div w:id="621880207">
          <w:marLeft w:val="0"/>
          <w:marRight w:val="0"/>
          <w:marTop w:val="0"/>
          <w:marBottom w:val="0"/>
          <w:divBdr>
            <w:top w:val="none" w:sz="0" w:space="0" w:color="auto"/>
            <w:left w:val="none" w:sz="0" w:space="0" w:color="auto"/>
            <w:bottom w:val="none" w:sz="0" w:space="0" w:color="auto"/>
            <w:right w:val="none" w:sz="0" w:space="0" w:color="auto"/>
          </w:divBdr>
          <w:divsChild>
            <w:div w:id="334769186">
              <w:marLeft w:val="0"/>
              <w:marRight w:val="0"/>
              <w:marTop w:val="0"/>
              <w:marBottom w:val="0"/>
              <w:divBdr>
                <w:top w:val="single" w:sz="6" w:space="0" w:color="000000"/>
                <w:left w:val="single" w:sz="6" w:space="0" w:color="000000"/>
                <w:bottom w:val="single" w:sz="6" w:space="0" w:color="000000"/>
                <w:right w:val="single" w:sz="6" w:space="0" w:color="000000"/>
              </w:divBdr>
              <w:divsChild>
                <w:div w:id="1169951722">
                  <w:marLeft w:val="0"/>
                  <w:marRight w:val="0"/>
                  <w:marTop w:val="0"/>
                  <w:marBottom w:val="0"/>
                  <w:divBdr>
                    <w:top w:val="single" w:sz="6" w:space="0" w:color="000000"/>
                    <w:left w:val="single" w:sz="6" w:space="0" w:color="000000"/>
                    <w:bottom w:val="dashed" w:sz="6" w:space="0" w:color="808080"/>
                    <w:right w:val="none" w:sz="0" w:space="0" w:color="auto"/>
                  </w:divBdr>
                  <w:divsChild>
                    <w:div w:id="1876235154">
                      <w:marLeft w:val="0"/>
                      <w:marRight w:val="0"/>
                      <w:marTop w:val="0"/>
                      <w:marBottom w:val="0"/>
                      <w:divBdr>
                        <w:top w:val="none" w:sz="0" w:space="0" w:color="auto"/>
                        <w:left w:val="none" w:sz="0" w:space="0" w:color="auto"/>
                        <w:bottom w:val="none" w:sz="0" w:space="0" w:color="auto"/>
                        <w:right w:val="none" w:sz="0" w:space="0" w:color="auto"/>
                      </w:divBdr>
                      <w:divsChild>
                        <w:div w:id="461385083">
                          <w:marLeft w:val="0"/>
                          <w:marRight w:val="0"/>
                          <w:marTop w:val="0"/>
                          <w:marBottom w:val="0"/>
                          <w:divBdr>
                            <w:top w:val="none" w:sz="0" w:space="0" w:color="auto"/>
                            <w:left w:val="none" w:sz="0" w:space="0" w:color="auto"/>
                            <w:bottom w:val="none" w:sz="0" w:space="0" w:color="auto"/>
                            <w:right w:val="none" w:sz="0" w:space="0" w:color="auto"/>
                          </w:divBdr>
                          <w:divsChild>
                            <w:div w:id="292685061">
                              <w:marLeft w:val="0"/>
                              <w:marRight w:val="0"/>
                              <w:marTop w:val="0"/>
                              <w:marBottom w:val="0"/>
                              <w:divBdr>
                                <w:top w:val="none" w:sz="0" w:space="0" w:color="auto"/>
                                <w:left w:val="none" w:sz="0" w:space="0" w:color="auto"/>
                                <w:bottom w:val="none" w:sz="0" w:space="0" w:color="auto"/>
                                <w:right w:val="none" w:sz="0" w:space="0" w:color="auto"/>
                              </w:divBdr>
                              <w:divsChild>
                                <w:div w:id="5288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355226">
      <w:bodyDiv w:val="1"/>
      <w:marLeft w:val="0"/>
      <w:marRight w:val="0"/>
      <w:marTop w:val="0"/>
      <w:marBottom w:val="0"/>
      <w:divBdr>
        <w:top w:val="none" w:sz="0" w:space="0" w:color="auto"/>
        <w:left w:val="none" w:sz="0" w:space="0" w:color="auto"/>
        <w:bottom w:val="none" w:sz="0" w:space="0" w:color="auto"/>
        <w:right w:val="none" w:sz="0" w:space="0" w:color="auto"/>
      </w:divBdr>
      <w:divsChild>
        <w:div w:id="601306621">
          <w:marLeft w:val="0"/>
          <w:marRight w:val="0"/>
          <w:marTop w:val="0"/>
          <w:marBottom w:val="0"/>
          <w:divBdr>
            <w:top w:val="none" w:sz="0" w:space="0" w:color="auto"/>
            <w:left w:val="none" w:sz="0" w:space="0" w:color="auto"/>
            <w:bottom w:val="none" w:sz="0" w:space="0" w:color="auto"/>
            <w:right w:val="none" w:sz="0" w:space="0" w:color="auto"/>
          </w:divBdr>
          <w:divsChild>
            <w:div w:id="251857331">
              <w:marLeft w:val="0"/>
              <w:marRight w:val="0"/>
              <w:marTop w:val="0"/>
              <w:marBottom w:val="0"/>
              <w:divBdr>
                <w:top w:val="none" w:sz="0" w:space="0" w:color="auto"/>
                <w:left w:val="none" w:sz="0" w:space="0" w:color="auto"/>
                <w:bottom w:val="none" w:sz="0" w:space="0" w:color="auto"/>
                <w:right w:val="none" w:sz="0" w:space="0" w:color="auto"/>
              </w:divBdr>
              <w:divsChild>
                <w:div w:id="1267424766">
                  <w:marLeft w:val="0"/>
                  <w:marRight w:val="0"/>
                  <w:marTop w:val="0"/>
                  <w:marBottom w:val="0"/>
                  <w:divBdr>
                    <w:top w:val="none" w:sz="0" w:space="0" w:color="auto"/>
                    <w:left w:val="none" w:sz="0" w:space="0" w:color="auto"/>
                    <w:bottom w:val="none" w:sz="0" w:space="0" w:color="auto"/>
                    <w:right w:val="none" w:sz="0" w:space="0" w:color="auto"/>
                  </w:divBdr>
                  <w:divsChild>
                    <w:div w:id="1297445681">
                      <w:marLeft w:val="0"/>
                      <w:marRight w:val="0"/>
                      <w:marTop w:val="0"/>
                      <w:marBottom w:val="0"/>
                      <w:divBdr>
                        <w:top w:val="none" w:sz="0" w:space="0" w:color="auto"/>
                        <w:left w:val="none" w:sz="0" w:space="0" w:color="auto"/>
                        <w:bottom w:val="none" w:sz="0" w:space="0" w:color="auto"/>
                        <w:right w:val="none" w:sz="0" w:space="0" w:color="auto"/>
                      </w:divBdr>
                      <w:divsChild>
                        <w:div w:id="1016736880">
                          <w:marLeft w:val="0"/>
                          <w:marRight w:val="0"/>
                          <w:marTop w:val="0"/>
                          <w:marBottom w:val="0"/>
                          <w:divBdr>
                            <w:top w:val="none" w:sz="0" w:space="0" w:color="auto"/>
                            <w:left w:val="none" w:sz="0" w:space="0" w:color="auto"/>
                            <w:bottom w:val="none" w:sz="0" w:space="0" w:color="auto"/>
                            <w:right w:val="none" w:sz="0" w:space="0" w:color="auto"/>
                          </w:divBdr>
                          <w:divsChild>
                            <w:div w:id="777215057">
                              <w:marLeft w:val="0"/>
                              <w:marRight w:val="0"/>
                              <w:marTop w:val="0"/>
                              <w:marBottom w:val="0"/>
                              <w:divBdr>
                                <w:top w:val="none" w:sz="0" w:space="0" w:color="auto"/>
                                <w:left w:val="none" w:sz="0" w:space="0" w:color="auto"/>
                                <w:bottom w:val="none" w:sz="0" w:space="0" w:color="auto"/>
                                <w:right w:val="none" w:sz="0" w:space="0" w:color="auto"/>
                              </w:divBdr>
                              <w:divsChild>
                                <w:div w:id="1968199777">
                                  <w:marLeft w:val="0"/>
                                  <w:marRight w:val="0"/>
                                  <w:marTop w:val="0"/>
                                  <w:marBottom w:val="0"/>
                                  <w:divBdr>
                                    <w:top w:val="none" w:sz="0" w:space="0" w:color="auto"/>
                                    <w:left w:val="none" w:sz="0" w:space="0" w:color="auto"/>
                                    <w:bottom w:val="none" w:sz="0" w:space="0" w:color="auto"/>
                                    <w:right w:val="none" w:sz="0" w:space="0" w:color="auto"/>
                                  </w:divBdr>
                                  <w:divsChild>
                                    <w:div w:id="21292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307846">
      <w:bodyDiv w:val="1"/>
      <w:marLeft w:val="0"/>
      <w:marRight w:val="0"/>
      <w:marTop w:val="0"/>
      <w:marBottom w:val="0"/>
      <w:divBdr>
        <w:top w:val="none" w:sz="0" w:space="0" w:color="auto"/>
        <w:left w:val="none" w:sz="0" w:space="0" w:color="auto"/>
        <w:bottom w:val="none" w:sz="0" w:space="0" w:color="auto"/>
        <w:right w:val="none" w:sz="0" w:space="0" w:color="auto"/>
      </w:divBdr>
      <w:divsChild>
        <w:div w:id="473641255">
          <w:marLeft w:val="0"/>
          <w:marRight w:val="0"/>
          <w:marTop w:val="0"/>
          <w:marBottom w:val="0"/>
          <w:divBdr>
            <w:top w:val="none" w:sz="0" w:space="0" w:color="auto"/>
            <w:left w:val="none" w:sz="0" w:space="0" w:color="auto"/>
            <w:bottom w:val="none" w:sz="0" w:space="0" w:color="auto"/>
            <w:right w:val="none" w:sz="0" w:space="0" w:color="auto"/>
          </w:divBdr>
          <w:divsChild>
            <w:div w:id="1845702280">
              <w:marLeft w:val="0"/>
              <w:marRight w:val="0"/>
              <w:marTop w:val="0"/>
              <w:marBottom w:val="0"/>
              <w:divBdr>
                <w:top w:val="none" w:sz="0" w:space="0" w:color="auto"/>
                <w:left w:val="none" w:sz="0" w:space="0" w:color="auto"/>
                <w:bottom w:val="none" w:sz="0" w:space="0" w:color="auto"/>
                <w:right w:val="none" w:sz="0" w:space="0" w:color="auto"/>
              </w:divBdr>
              <w:divsChild>
                <w:div w:id="545410390">
                  <w:marLeft w:val="0"/>
                  <w:marRight w:val="0"/>
                  <w:marTop w:val="0"/>
                  <w:marBottom w:val="0"/>
                  <w:divBdr>
                    <w:top w:val="none" w:sz="0" w:space="0" w:color="auto"/>
                    <w:left w:val="none" w:sz="0" w:space="0" w:color="auto"/>
                    <w:bottom w:val="none" w:sz="0" w:space="0" w:color="auto"/>
                    <w:right w:val="none" w:sz="0" w:space="0" w:color="auto"/>
                  </w:divBdr>
                  <w:divsChild>
                    <w:div w:id="1545874796">
                      <w:marLeft w:val="0"/>
                      <w:marRight w:val="0"/>
                      <w:marTop w:val="0"/>
                      <w:marBottom w:val="0"/>
                      <w:divBdr>
                        <w:top w:val="none" w:sz="0" w:space="0" w:color="auto"/>
                        <w:left w:val="none" w:sz="0" w:space="0" w:color="auto"/>
                        <w:bottom w:val="none" w:sz="0" w:space="0" w:color="auto"/>
                        <w:right w:val="none" w:sz="0" w:space="0" w:color="auto"/>
                      </w:divBdr>
                      <w:divsChild>
                        <w:div w:id="513419536">
                          <w:marLeft w:val="0"/>
                          <w:marRight w:val="0"/>
                          <w:marTop w:val="0"/>
                          <w:marBottom w:val="0"/>
                          <w:divBdr>
                            <w:top w:val="none" w:sz="0" w:space="0" w:color="auto"/>
                            <w:left w:val="none" w:sz="0" w:space="0" w:color="auto"/>
                            <w:bottom w:val="none" w:sz="0" w:space="0" w:color="auto"/>
                            <w:right w:val="none" w:sz="0" w:space="0" w:color="auto"/>
                          </w:divBdr>
                          <w:divsChild>
                            <w:div w:id="895091219">
                              <w:marLeft w:val="0"/>
                              <w:marRight w:val="0"/>
                              <w:marTop w:val="0"/>
                              <w:marBottom w:val="0"/>
                              <w:divBdr>
                                <w:top w:val="none" w:sz="0" w:space="0" w:color="auto"/>
                                <w:left w:val="none" w:sz="0" w:space="0" w:color="auto"/>
                                <w:bottom w:val="none" w:sz="0" w:space="0" w:color="auto"/>
                                <w:right w:val="none" w:sz="0" w:space="0" w:color="auto"/>
                              </w:divBdr>
                              <w:divsChild>
                                <w:div w:id="1696610756">
                                  <w:marLeft w:val="0"/>
                                  <w:marRight w:val="0"/>
                                  <w:marTop w:val="0"/>
                                  <w:marBottom w:val="0"/>
                                  <w:divBdr>
                                    <w:top w:val="none" w:sz="0" w:space="0" w:color="auto"/>
                                    <w:left w:val="none" w:sz="0" w:space="0" w:color="auto"/>
                                    <w:bottom w:val="none" w:sz="0" w:space="0" w:color="auto"/>
                                    <w:right w:val="none" w:sz="0" w:space="0" w:color="auto"/>
                                  </w:divBdr>
                                  <w:divsChild>
                                    <w:div w:id="17770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343082">
      <w:bodyDiv w:val="1"/>
      <w:marLeft w:val="0"/>
      <w:marRight w:val="0"/>
      <w:marTop w:val="0"/>
      <w:marBottom w:val="0"/>
      <w:divBdr>
        <w:top w:val="none" w:sz="0" w:space="0" w:color="auto"/>
        <w:left w:val="none" w:sz="0" w:space="0" w:color="auto"/>
        <w:bottom w:val="none" w:sz="0" w:space="0" w:color="auto"/>
        <w:right w:val="none" w:sz="0" w:space="0" w:color="auto"/>
      </w:divBdr>
      <w:divsChild>
        <w:div w:id="922683184">
          <w:marLeft w:val="0"/>
          <w:marRight w:val="0"/>
          <w:marTop w:val="0"/>
          <w:marBottom w:val="0"/>
          <w:divBdr>
            <w:top w:val="none" w:sz="0" w:space="0" w:color="auto"/>
            <w:left w:val="none" w:sz="0" w:space="0" w:color="auto"/>
            <w:bottom w:val="none" w:sz="0" w:space="0" w:color="auto"/>
            <w:right w:val="none" w:sz="0" w:space="0" w:color="auto"/>
          </w:divBdr>
          <w:divsChild>
            <w:div w:id="1997764734">
              <w:marLeft w:val="0"/>
              <w:marRight w:val="0"/>
              <w:marTop w:val="0"/>
              <w:marBottom w:val="0"/>
              <w:divBdr>
                <w:top w:val="single" w:sz="6" w:space="0" w:color="000000"/>
                <w:left w:val="single" w:sz="6" w:space="0" w:color="000000"/>
                <w:bottom w:val="single" w:sz="6" w:space="0" w:color="000000"/>
                <w:right w:val="single" w:sz="6" w:space="0" w:color="000000"/>
              </w:divBdr>
              <w:divsChild>
                <w:div w:id="2079015240">
                  <w:marLeft w:val="0"/>
                  <w:marRight w:val="0"/>
                  <w:marTop w:val="0"/>
                  <w:marBottom w:val="0"/>
                  <w:divBdr>
                    <w:top w:val="single" w:sz="6" w:space="0" w:color="000000"/>
                    <w:left w:val="single" w:sz="6" w:space="0" w:color="000000"/>
                    <w:bottom w:val="dashed" w:sz="6" w:space="0" w:color="808080"/>
                    <w:right w:val="none" w:sz="0" w:space="0" w:color="auto"/>
                  </w:divBdr>
                  <w:divsChild>
                    <w:div w:id="1199778619">
                      <w:marLeft w:val="0"/>
                      <w:marRight w:val="0"/>
                      <w:marTop w:val="0"/>
                      <w:marBottom w:val="0"/>
                      <w:divBdr>
                        <w:top w:val="none" w:sz="0" w:space="0" w:color="auto"/>
                        <w:left w:val="none" w:sz="0" w:space="0" w:color="auto"/>
                        <w:bottom w:val="none" w:sz="0" w:space="0" w:color="auto"/>
                        <w:right w:val="none" w:sz="0" w:space="0" w:color="auto"/>
                      </w:divBdr>
                      <w:divsChild>
                        <w:div w:id="231475933">
                          <w:marLeft w:val="0"/>
                          <w:marRight w:val="0"/>
                          <w:marTop w:val="0"/>
                          <w:marBottom w:val="0"/>
                          <w:divBdr>
                            <w:top w:val="none" w:sz="0" w:space="0" w:color="auto"/>
                            <w:left w:val="none" w:sz="0" w:space="0" w:color="auto"/>
                            <w:bottom w:val="none" w:sz="0" w:space="0" w:color="auto"/>
                            <w:right w:val="none" w:sz="0" w:space="0" w:color="auto"/>
                          </w:divBdr>
                          <w:divsChild>
                            <w:div w:id="1148325889">
                              <w:marLeft w:val="0"/>
                              <w:marRight w:val="0"/>
                              <w:marTop w:val="0"/>
                              <w:marBottom w:val="0"/>
                              <w:divBdr>
                                <w:top w:val="none" w:sz="0" w:space="0" w:color="auto"/>
                                <w:left w:val="none" w:sz="0" w:space="0" w:color="auto"/>
                                <w:bottom w:val="none" w:sz="0" w:space="0" w:color="auto"/>
                                <w:right w:val="none" w:sz="0" w:space="0" w:color="auto"/>
                              </w:divBdr>
                              <w:divsChild>
                                <w:div w:id="5232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16175">
      <w:bodyDiv w:val="1"/>
      <w:marLeft w:val="0"/>
      <w:marRight w:val="0"/>
      <w:marTop w:val="0"/>
      <w:marBottom w:val="0"/>
      <w:divBdr>
        <w:top w:val="none" w:sz="0" w:space="0" w:color="auto"/>
        <w:left w:val="none" w:sz="0" w:space="0" w:color="auto"/>
        <w:bottom w:val="none" w:sz="0" w:space="0" w:color="auto"/>
        <w:right w:val="none" w:sz="0" w:space="0" w:color="auto"/>
      </w:divBdr>
      <w:divsChild>
        <w:div w:id="1945645769">
          <w:marLeft w:val="0"/>
          <w:marRight w:val="0"/>
          <w:marTop w:val="0"/>
          <w:marBottom w:val="0"/>
          <w:divBdr>
            <w:top w:val="none" w:sz="0" w:space="0" w:color="auto"/>
            <w:left w:val="none" w:sz="0" w:space="0" w:color="auto"/>
            <w:bottom w:val="none" w:sz="0" w:space="0" w:color="auto"/>
            <w:right w:val="none" w:sz="0" w:space="0" w:color="auto"/>
          </w:divBdr>
          <w:divsChild>
            <w:div w:id="834415155">
              <w:marLeft w:val="0"/>
              <w:marRight w:val="0"/>
              <w:marTop w:val="0"/>
              <w:marBottom w:val="0"/>
              <w:divBdr>
                <w:top w:val="single" w:sz="6" w:space="0" w:color="000000"/>
                <w:left w:val="single" w:sz="6" w:space="0" w:color="000000"/>
                <w:bottom w:val="single" w:sz="6" w:space="0" w:color="000000"/>
                <w:right w:val="single" w:sz="6" w:space="0" w:color="000000"/>
              </w:divBdr>
              <w:divsChild>
                <w:div w:id="1701585116">
                  <w:marLeft w:val="0"/>
                  <w:marRight w:val="0"/>
                  <w:marTop w:val="0"/>
                  <w:marBottom w:val="0"/>
                  <w:divBdr>
                    <w:top w:val="single" w:sz="6" w:space="0" w:color="000000"/>
                    <w:left w:val="single" w:sz="6" w:space="0" w:color="000000"/>
                    <w:bottom w:val="dashed" w:sz="6" w:space="0" w:color="808080"/>
                    <w:right w:val="none" w:sz="0" w:space="0" w:color="auto"/>
                  </w:divBdr>
                  <w:divsChild>
                    <w:div w:id="151798441">
                      <w:marLeft w:val="0"/>
                      <w:marRight w:val="0"/>
                      <w:marTop w:val="0"/>
                      <w:marBottom w:val="0"/>
                      <w:divBdr>
                        <w:top w:val="none" w:sz="0" w:space="0" w:color="auto"/>
                        <w:left w:val="none" w:sz="0" w:space="0" w:color="auto"/>
                        <w:bottom w:val="none" w:sz="0" w:space="0" w:color="auto"/>
                        <w:right w:val="none" w:sz="0" w:space="0" w:color="auto"/>
                      </w:divBdr>
                      <w:divsChild>
                        <w:div w:id="1509250414">
                          <w:marLeft w:val="0"/>
                          <w:marRight w:val="0"/>
                          <w:marTop w:val="0"/>
                          <w:marBottom w:val="0"/>
                          <w:divBdr>
                            <w:top w:val="none" w:sz="0" w:space="0" w:color="auto"/>
                            <w:left w:val="none" w:sz="0" w:space="0" w:color="auto"/>
                            <w:bottom w:val="none" w:sz="0" w:space="0" w:color="auto"/>
                            <w:right w:val="none" w:sz="0" w:space="0" w:color="auto"/>
                          </w:divBdr>
                          <w:divsChild>
                            <w:div w:id="1701129048">
                              <w:marLeft w:val="0"/>
                              <w:marRight w:val="0"/>
                              <w:marTop w:val="0"/>
                              <w:marBottom w:val="0"/>
                              <w:divBdr>
                                <w:top w:val="none" w:sz="0" w:space="0" w:color="auto"/>
                                <w:left w:val="none" w:sz="0" w:space="0" w:color="auto"/>
                                <w:bottom w:val="none" w:sz="0" w:space="0" w:color="auto"/>
                                <w:right w:val="none" w:sz="0" w:space="0" w:color="auto"/>
                              </w:divBdr>
                              <w:divsChild>
                                <w:div w:id="15269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633794">
      <w:bodyDiv w:val="1"/>
      <w:marLeft w:val="0"/>
      <w:marRight w:val="0"/>
      <w:marTop w:val="0"/>
      <w:marBottom w:val="0"/>
      <w:divBdr>
        <w:top w:val="none" w:sz="0" w:space="0" w:color="auto"/>
        <w:left w:val="none" w:sz="0" w:space="0" w:color="auto"/>
        <w:bottom w:val="none" w:sz="0" w:space="0" w:color="auto"/>
        <w:right w:val="none" w:sz="0" w:space="0" w:color="auto"/>
      </w:divBdr>
      <w:divsChild>
        <w:div w:id="2093426910">
          <w:marLeft w:val="0"/>
          <w:marRight w:val="0"/>
          <w:marTop w:val="0"/>
          <w:marBottom w:val="0"/>
          <w:divBdr>
            <w:top w:val="none" w:sz="0" w:space="0" w:color="auto"/>
            <w:left w:val="none" w:sz="0" w:space="0" w:color="auto"/>
            <w:bottom w:val="none" w:sz="0" w:space="0" w:color="auto"/>
            <w:right w:val="none" w:sz="0" w:space="0" w:color="auto"/>
          </w:divBdr>
          <w:divsChild>
            <w:div w:id="2076538775">
              <w:marLeft w:val="0"/>
              <w:marRight w:val="0"/>
              <w:marTop w:val="0"/>
              <w:marBottom w:val="0"/>
              <w:divBdr>
                <w:top w:val="single" w:sz="6" w:space="0" w:color="000000"/>
                <w:left w:val="single" w:sz="6" w:space="0" w:color="000000"/>
                <w:bottom w:val="single" w:sz="6" w:space="0" w:color="000000"/>
                <w:right w:val="single" w:sz="6" w:space="0" w:color="000000"/>
              </w:divBdr>
              <w:divsChild>
                <w:div w:id="2009363524">
                  <w:marLeft w:val="0"/>
                  <w:marRight w:val="0"/>
                  <w:marTop w:val="0"/>
                  <w:marBottom w:val="0"/>
                  <w:divBdr>
                    <w:top w:val="single" w:sz="6" w:space="0" w:color="000000"/>
                    <w:left w:val="single" w:sz="6" w:space="0" w:color="000000"/>
                    <w:bottom w:val="dashed" w:sz="6" w:space="0" w:color="808080"/>
                    <w:right w:val="none" w:sz="0" w:space="0" w:color="auto"/>
                  </w:divBdr>
                  <w:divsChild>
                    <w:div w:id="1942254740">
                      <w:marLeft w:val="0"/>
                      <w:marRight w:val="0"/>
                      <w:marTop w:val="0"/>
                      <w:marBottom w:val="0"/>
                      <w:divBdr>
                        <w:top w:val="none" w:sz="0" w:space="0" w:color="auto"/>
                        <w:left w:val="none" w:sz="0" w:space="0" w:color="auto"/>
                        <w:bottom w:val="none" w:sz="0" w:space="0" w:color="auto"/>
                        <w:right w:val="none" w:sz="0" w:space="0" w:color="auto"/>
                      </w:divBdr>
                      <w:divsChild>
                        <w:div w:id="1167594914">
                          <w:marLeft w:val="0"/>
                          <w:marRight w:val="0"/>
                          <w:marTop w:val="0"/>
                          <w:marBottom w:val="0"/>
                          <w:divBdr>
                            <w:top w:val="none" w:sz="0" w:space="0" w:color="auto"/>
                            <w:left w:val="none" w:sz="0" w:space="0" w:color="auto"/>
                            <w:bottom w:val="none" w:sz="0" w:space="0" w:color="auto"/>
                            <w:right w:val="none" w:sz="0" w:space="0" w:color="auto"/>
                          </w:divBdr>
                          <w:divsChild>
                            <w:div w:id="938562070">
                              <w:marLeft w:val="0"/>
                              <w:marRight w:val="0"/>
                              <w:marTop w:val="0"/>
                              <w:marBottom w:val="0"/>
                              <w:divBdr>
                                <w:top w:val="none" w:sz="0" w:space="0" w:color="auto"/>
                                <w:left w:val="none" w:sz="0" w:space="0" w:color="auto"/>
                                <w:bottom w:val="none" w:sz="0" w:space="0" w:color="auto"/>
                                <w:right w:val="none" w:sz="0" w:space="0" w:color="auto"/>
                              </w:divBdr>
                              <w:divsChild>
                                <w:div w:id="1243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440560">
      <w:bodyDiv w:val="1"/>
      <w:marLeft w:val="0"/>
      <w:marRight w:val="0"/>
      <w:marTop w:val="0"/>
      <w:marBottom w:val="0"/>
      <w:divBdr>
        <w:top w:val="none" w:sz="0" w:space="0" w:color="auto"/>
        <w:left w:val="none" w:sz="0" w:space="0" w:color="auto"/>
        <w:bottom w:val="none" w:sz="0" w:space="0" w:color="auto"/>
        <w:right w:val="none" w:sz="0" w:space="0" w:color="auto"/>
      </w:divBdr>
      <w:divsChild>
        <w:div w:id="739400780">
          <w:marLeft w:val="0"/>
          <w:marRight w:val="0"/>
          <w:marTop w:val="0"/>
          <w:marBottom w:val="0"/>
          <w:divBdr>
            <w:top w:val="none" w:sz="0" w:space="0" w:color="auto"/>
            <w:left w:val="none" w:sz="0" w:space="0" w:color="auto"/>
            <w:bottom w:val="none" w:sz="0" w:space="0" w:color="auto"/>
            <w:right w:val="none" w:sz="0" w:space="0" w:color="auto"/>
          </w:divBdr>
          <w:divsChild>
            <w:div w:id="2047287273">
              <w:marLeft w:val="0"/>
              <w:marRight w:val="0"/>
              <w:marTop w:val="0"/>
              <w:marBottom w:val="0"/>
              <w:divBdr>
                <w:top w:val="single" w:sz="6" w:space="0" w:color="000000"/>
                <w:left w:val="single" w:sz="6" w:space="0" w:color="000000"/>
                <w:bottom w:val="single" w:sz="6" w:space="0" w:color="000000"/>
                <w:right w:val="single" w:sz="6" w:space="0" w:color="000000"/>
              </w:divBdr>
              <w:divsChild>
                <w:div w:id="1944730625">
                  <w:marLeft w:val="0"/>
                  <w:marRight w:val="0"/>
                  <w:marTop w:val="0"/>
                  <w:marBottom w:val="0"/>
                  <w:divBdr>
                    <w:top w:val="single" w:sz="6" w:space="0" w:color="000000"/>
                    <w:left w:val="single" w:sz="6" w:space="0" w:color="000000"/>
                    <w:bottom w:val="dashed" w:sz="6" w:space="0" w:color="808080"/>
                    <w:right w:val="none" w:sz="0" w:space="0" w:color="auto"/>
                  </w:divBdr>
                  <w:divsChild>
                    <w:div w:id="1504515974">
                      <w:marLeft w:val="0"/>
                      <w:marRight w:val="0"/>
                      <w:marTop w:val="0"/>
                      <w:marBottom w:val="0"/>
                      <w:divBdr>
                        <w:top w:val="none" w:sz="0" w:space="0" w:color="auto"/>
                        <w:left w:val="none" w:sz="0" w:space="0" w:color="auto"/>
                        <w:bottom w:val="none" w:sz="0" w:space="0" w:color="auto"/>
                        <w:right w:val="none" w:sz="0" w:space="0" w:color="auto"/>
                      </w:divBdr>
                      <w:divsChild>
                        <w:div w:id="1279796405">
                          <w:marLeft w:val="0"/>
                          <w:marRight w:val="0"/>
                          <w:marTop w:val="0"/>
                          <w:marBottom w:val="0"/>
                          <w:divBdr>
                            <w:top w:val="none" w:sz="0" w:space="0" w:color="auto"/>
                            <w:left w:val="none" w:sz="0" w:space="0" w:color="auto"/>
                            <w:bottom w:val="none" w:sz="0" w:space="0" w:color="auto"/>
                            <w:right w:val="none" w:sz="0" w:space="0" w:color="auto"/>
                          </w:divBdr>
                          <w:divsChild>
                            <w:div w:id="2081517888">
                              <w:marLeft w:val="0"/>
                              <w:marRight w:val="0"/>
                              <w:marTop w:val="0"/>
                              <w:marBottom w:val="0"/>
                              <w:divBdr>
                                <w:top w:val="none" w:sz="0" w:space="0" w:color="auto"/>
                                <w:left w:val="none" w:sz="0" w:space="0" w:color="auto"/>
                                <w:bottom w:val="none" w:sz="0" w:space="0" w:color="auto"/>
                                <w:right w:val="none" w:sz="0" w:space="0" w:color="auto"/>
                              </w:divBdr>
                              <w:divsChild>
                                <w:div w:id="8131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190187">
      <w:bodyDiv w:val="1"/>
      <w:marLeft w:val="0"/>
      <w:marRight w:val="0"/>
      <w:marTop w:val="0"/>
      <w:marBottom w:val="0"/>
      <w:divBdr>
        <w:top w:val="none" w:sz="0" w:space="0" w:color="auto"/>
        <w:left w:val="none" w:sz="0" w:space="0" w:color="auto"/>
        <w:bottom w:val="none" w:sz="0" w:space="0" w:color="auto"/>
        <w:right w:val="none" w:sz="0" w:space="0" w:color="auto"/>
      </w:divBdr>
      <w:divsChild>
        <w:div w:id="235171824">
          <w:marLeft w:val="0"/>
          <w:marRight w:val="0"/>
          <w:marTop w:val="0"/>
          <w:marBottom w:val="0"/>
          <w:divBdr>
            <w:top w:val="none" w:sz="0" w:space="0" w:color="auto"/>
            <w:left w:val="none" w:sz="0" w:space="0" w:color="auto"/>
            <w:bottom w:val="none" w:sz="0" w:space="0" w:color="auto"/>
            <w:right w:val="none" w:sz="0" w:space="0" w:color="auto"/>
          </w:divBdr>
          <w:divsChild>
            <w:div w:id="1114321500">
              <w:marLeft w:val="0"/>
              <w:marRight w:val="0"/>
              <w:marTop w:val="0"/>
              <w:marBottom w:val="0"/>
              <w:divBdr>
                <w:top w:val="none" w:sz="0" w:space="0" w:color="auto"/>
                <w:left w:val="none" w:sz="0" w:space="0" w:color="auto"/>
                <w:bottom w:val="none" w:sz="0" w:space="0" w:color="auto"/>
                <w:right w:val="none" w:sz="0" w:space="0" w:color="auto"/>
              </w:divBdr>
              <w:divsChild>
                <w:div w:id="211157901">
                  <w:marLeft w:val="0"/>
                  <w:marRight w:val="0"/>
                  <w:marTop w:val="0"/>
                  <w:marBottom w:val="0"/>
                  <w:divBdr>
                    <w:top w:val="none" w:sz="0" w:space="0" w:color="auto"/>
                    <w:left w:val="none" w:sz="0" w:space="0" w:color="auto"/>
                    <w:bottom w:val="none" w:sz="0" w:space="0" w:color="auto"/>
                    <w:right w:val="none" w:sz="0" w:space="0" w:color="auto"/>
                  </w:divBdr>
                  <w:divsChild>
                    <w:div w:id="1776974740">
                      <w:marLeft w:val="0"/>
                      <w:marRight w:val="0"/>
                      <w:marTop w:val="0"/>
                      <w:marBottom w:val="0"/>
                      <w:divBdr>
                        <w:top w:val="none" w:sz="0" w:space="0" w:color="auto"/>
                        <w:left w:val="none" w:sz="0" w:space="0" w:color="auto"/>
                        <w:bottom w:val="none" w:sz="0" w:space="0" w:color="auto"/>
                        <w:right w:val="none" w:sz="0" w:space="0" w:color="auto"/>
                      </w:divBdr>
                      <w:divsChild>
                        <w:div w:id="1389767302">
                          <w:marLeft w:val="0"/>
                          <w:marRight w:val="0"/>
                          <w:marTop w:val="0"/>
                          <w:marBottom w:val="0"/>
                          <w:divBdr>
                            <w:top w:val="none" w:sz="0" w:space="0" w:color="auto"/>
                            <w:left w:val="none" w:sz="0" w:space="0" w:color="auto"/>
                            <w:bottom w:val="none" w:sz="0" w:space="0" w:color="auto"/>
                            <w:right w:val="none" w:sz="0" w:space="0" w:color="auto"/>
                          </w:divBdr>
                          <w:divsChild>
                            <w:div w:id="763376916">
                              <w:marLeft w:val="0"/>
                              <w:marRight w:val="0"/>
                              <w:marTop w:val="0"/>
                              <w:marBottom w:val="0"/>
                              <w:divBdr>
                                <w:top w:val="none" w:sz="0" w:space="0" w:color="auto"/>
                                <w:left w:val="none" w:sz="0" w:space="0" w:color="auto"/>
                                <w:bottom w:val="none" w:sz="0" w:space="0" w:color="auto"/>
                                <w:right w:val="none" w:sz="0" w:space="0" w:color="auto"/>
                              </w:divBdr>
                              <w:divsChild>
                                <w:div w:id="1200774295">
                                  <w:marLeft w:val="0"/>
                                  <w:marRight w:val="0"/>
                                  <w:marTop w:val="0"/>
                                  <w:marBottom w:val="0"/>
                                  <w:divBdr>
                                    <w:top w:val="none" w:sz="0" w:space="0" w:color="auto"/>
                                    <w:left w:val="none" w:sz="0" w:space="0" w:color="auto"/>
                                    <w:bottom w:val="none" w:sz="0" w:space="0" w:color="auto"/>
                                    <w:right w:val="none" w:sz="0" w:space="0" w:color="auto"/>
                                  </w:divBdr>
                                  <w:divsChild>
                                    <w:div w:id="1058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am.gov/content/home"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DLA-KME-QUOTATIONS@DLA.MIL"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am.gov"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9</Pages>
  <Words>4236</Words>
  <Characters>25994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Page 1 of</vt:lpstr>
    </vt:vector>
  </TitlesOfParts>
  <Company>Portsmouth Naval Shipyard</Company>
  <LinksUpToDate>false</LinksUpToDate>
  <CharactersWithSpaces>30170</CharactersWithSpaces>
  <SharedDoc>false</SharedDoc>
  <HLinks>
    <vt:vector size="18" baseType="variant">
      <vt:variant>
        <vt:i4>2752615</vt:i4>
      </vt:variant>
      <vt:variant>
        <vt:i4>6</vt:i4>
      </vt:variant>
      <vt:variant>
        <vt:i4>0</vt:i4>
      </vt:variant>
      <vt:variant>
        <vt:i4>5</vt:i4>
      </vt:variant>
      <vt:variant>
        <vt:lpwstr>https://www.sam.gov/portal/public/SAM/</vt:lpwstr>
      </vt:variant>
      <vt:variant>
        <vt:lpwstr/>
      </vt:variant>
      <vt:variant>
        <vt:i4>4522111</vt:i4>
      </vt:variant>
      <vt:variant>
        <vt:i4>3</vt:i4>
      </vt:variant>
      <vt:variant>
        <vt:i4>0</vt:i4>
      </vt:variant>
      <vt:variant>
        <vt:i4>5</vt:i4>
      </vt:variant>
      <vt:variant>
        <vt:lpwstr>mailto:xxxxxxxxx@navy.mil</vt:lpwstr>
      </vt:variant>
      <vt:variant>
        <vt:lpwstr/>
      </vt:variant>
      <vt:variant>
        <vt:i4>6357056</vt:i4>
      </vt:variant>
      <vt:variant>
        <vt:i4>0</vt:i4>
      </vt:variant>
      <vt:variant>
        <vt:i4>0</vt:i4>
      </vt:variant>
      <vt:variant>
        <vt:i4>5</vt:i4>
      </vt:variant>
      <vt:variant>
        <vt:lpwstr>mailto:jolech@dgo.com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1 of</dc:title>
  <dc:creator>pt028638</dc:creator>
  <cp:lastModifiedBy>Chandler, Gary D CIV DLA WEAPONS SUPPORT (USA)</cp:lastModifiedBy>
  <cp:revision>5</cp:revision>
  <cp:lastPrinted>2019-08-16T15:47:00Z</cp:lastPrinted>
  <dcterms:created xsi:type="dcterms:W3CDTF">2026-05-06T17:44:00Z</dcterms:created>
  <dcterms:modified xsi:type="dcterms:W3CDTF">2026-05-06T18:35:00Z</dcterms:modified>
</cp:coreProperties>
</file>