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442EC" w14:textId="77777777" w:rsidR="00681956" w:rsidRPr="00681956" w:rsidRDefault="00681956" w:rsidP="00681956">
      <w:pPr>
        <w:jc w:val="center"/>
        <w:rPr>
          <w:rFonts w:ascii="Arial" w:hAnsi="Arial" w:cs="Arial"/>
          <w:b/>
          <w:color w:val="000000" w:themeColor="text1"/>
          <w:sz w:val="40"/>
          <w:szCs w:val="40"/>
        </w:rPr>
      </w:pPr>
      <w:r w:rsidRPr="00681956">
        <w:rPr>
          <w:rFonts w:ascii="Arial" w:hAnsi="Arial" w:cs="Arial"/>
          <w:b/>
          <w:color w:val="000000" w:themeColor="text1"/>
          <w:sz w:val="40"/>
          <w:szCs w:val="40"/>
        </w:rPr>
        <w:t>Fort Donelson National Battlefield</w:t>
      </w:r>
    </w:p>
    <w:p w14:paraId="2BD81A0C" w14:textId="77777777" w:rsidR="00681956" w:rsidRPr="00681956" w:rsidRDefault="00681956" w:rsidP="00681956">
      <w:pPr>
        <w:jc w:val="center"/>
        <w:rPr>
          <w:rFonts w:ascii="Frutiger 55 Roman" w:hAnsi="Frutiger 55 Roman"/>
          <w:b/>
          <w:color w:val="000000" w:themeColor="text1"/>
          <w:sz w:val="40"/>
          <w:szCs w:val="40"/>
        </w:rPr>
      </w:pPr>
      <w:r w:rsidRPr="00681956">
        <w:rPr>
          <w:rFonts w:ascii="Arial" w:hAnsi="Arial" w:cs="Arial"/>
          <w:b/>
          <w:color w:val="000000" w:themeColor="text1"/>
          <w:sz w:val="40"/>
          <w:szCs w:val="40"/>
        </w:rPr>
        <w:t>Dover, TN</w:t>
      </w:r>
    </w:p>
    <w:p w14:paraId="355D8A8A" w14:textId="77777777" w:rsidR="00D33F4E" w:rsidRPr="00D33F4E" w:rsidRDefault="00D33F4E" w:rsidP="00D33F4E">
      <w:pPr>
        <w:jc w:val="center"/>
        <w:rPr>
          <w:rFonts w:ascii="Arial" w:hAnsi="Arial" w:cs="Arial"/>
          <w:b/>
          <w:sz w:val="40"/>
          <w:szCs w:val="40"/>
        </w:rPr>
      </w:pPr>
    </w:p>
    <w:p w14:paraId="6098A3AD" w14:textId="77777777" w:rsidR="00D33F4E" w:rsidRPr="00D33F4E" w:rsidRDefault="00D33F4E" w:rsidP="00D33F4E">
      <w:pPr>
        <w:jc w:val="center"/>
        <w:rPr>
          <w:rFonts w:ascii="Arial" w:hAnsi="Arial" w:cs="Arial"/>
          <w:sz w:val="32"/>
          <w:szCs w:val="32"/>
        </w:rPr>
      </w:pPr>
      <w:r w:rsidRPr="00D33F4E">
        <w:rPr>
          <w:rFonts w:ascii="Arial" w:hAnsi="Arial" w:cs="Arial"/>
          <w:sz w:val="32"/>
          <w:szCs w:val="32"/>
        </w:rPr>
        <w:t>STATEMENT OF WORK</w:t>
      </w:r>
    </w:p>
    <w:p w14:paraId="5ACC11FE" w14:textId="77312323" w:rsidR="00D33F4E" w:rsidRDefault="00816320" w:rsidP="00D33F4E">
      <w:pPr>
        <w:jc w:val="center"/>
        <w:rPr>
          <w:rFonts w:ascii="Arial" w:eastAsia="Times New Roman" w:hAnsi="Arial" w:cs="Arial"/>
          <w:b/>
          <w:color w:val="000000"/>
          <w:sz w:val="32"/>
          <w:szCs w:val="32"/>
        </w:rPr>
      </w:pPr>
      <w:r>
        <w:rPr>
          <w:rFonts w:ascii="Arial" w:eastAsia="Times New Roman" w:hAnsi="Arial" w:cs="Arial"/>
          <w:b/>
          <w:color w:val="000000"/>
          <w:sz w:val="32"/>
          <w:szCs w:val="32"/>
        </w:rPr>
        <w:t xml:space="preserve">Fabricate </w:t>
      </w:r>
      <w:r w:rsidR="008C77A4">
        <w:rPr>
          <w:rFonts w:ascii="Arial" w:eastAsia="Times New Roman" w:hAnsi="Arial" w:cs="Arial"/>
          <w:b/>
          <w:color w:val="000000"/>
          <w:sz w:val="32"/>
          <w:szCs w:val="32"/>
        </w:rPr>
        <w:t xml:space="preserve">and Ship </w:t>
      </w:r>
      <w:r>
        <w:rPr>
          <w:rFonts w:ascii="Arial" w:eastAsia="Times New Roman" w:hAnsi="Arial" w:cs="Arial"/>
          <w:b/>
          <w:color w:val="000000"/>
          <w:sz w:val="32"/>
          <w:szCs w:val="32"/>
        </w:rPr>
        <w:t xml:space="preserve">ID Signs </w:t>
      </w:r>
      <w:r w:rsidR="00C43C97">
        <w:rPr>
          <w:rFonts w:ascii="Arial" w:eastAsia="Times New Roman" w:hAnsi="Arial" w:cs="Arial"/>
          <w:b/>
          <w:color w:val="000000"/>
          <w:sz w:val="32"/>
          <w:szCs w:val="32"/>
        </w:rPr>
        <w:t>for</w:t>
      </w:r>
      <w:r>
        <w:rPr>
          <w:rFonts w:ascii="Arial" w:eastAsia="Times New Roman" w:hAnsi="Arial" w:cs="Arial"/>
          <w:b/>
          <w:color w:val="000000"/>
          <w:sz w:val="32"/>
          <w:szCs w:val="32"/>
        </w:rPr>
        <w:t xml:space="preserve"> </w:t>
      </w:r>
      <w:r w:rsidR="005A6D5A">
        <w:rPr>
          <w:rFonts w:ascii="Arial" w:eastAsia="Times New Roman" w:hAnsi="Arial" w:cs="Arial"/>
          <w:b/>
          <w:color w:val="000000"/>
          <w:sz w:val="32"/>
          <w:szCs w:val="32"/>
        </w:rPr>
        <w:t>F</w:t>
      </w:r>
      <w:r w:rsidR="00681956">
        <w:rPr>
          <w:rFonts w:ascii="Arial" w:eastAsia="Times New Roman" w:hAnsi="Arial" w:cs="Arial"/>
          <w:b/>
          <w:color w:val="000000"/>
          <w:sz w:val="32"/>
          <w:szCs w:val="32"/>
        </w:rPr>
        <w:t>ort Donelson</w:t>
      </w:r>
    </w:p>
    <w:p w14:paraId="61DB178F" w14:textId="77777777" w:rsidR="00D33F4E" w:rsidRPr="00D33F4E" w:rsidRDefault="00D33F4E" w:rsidP="00D33F4E">
      <w:pPr>
        <w:jc w:val="center"/>
        <w:rPr>
          <w:rFonts w:ascii="Arial" w:hAnsi="Arial" w:cs="Arial"/>
          <w:sz w:val="32"/>
          <w:szCs w:val="32"/>
        </w:rPr>
      </w:pPr>
      <w:r w:rsidRPr="00D33F4E">
        <w:rPr>
          <w:rFonts w:ascii="Arial" w:hAnsi="Arial" w:cs="Arial"/>
          <w:sz w:val="32"/>
          <w:szCs w:val="32"/>
        </w:rPr>
        <w:t>DATED:</w:t>
      </w:r>
    </w:p>
    <w:p w14:paraId="2D23C46F" w14:textId="1BCF793E" w:rsidR="00D33F4E" w:rsidRPr="00D33F4E" w:rsidRDefault="00860420" w:rsidP="00D33F4E">
      <w:pPr>
        <w:jc w:val="center"/>
        <w:rPr>
          <w:rFonts w:ascii="Arial" w:hAnsi="Arial" w:cs="Arial"/>
          <w:color w:val="000000" w:themeColor="text1"/>
          <w:sz w:val="32"/>
          <w:szCs w:val="32"/>
        </w:rPr>
      </w:pPr>
      <w:r>
        <w:rPr>
          <w:rFonts w:ascii="Arial" w:hAnsi="Arial" w:cs="Arial"/>
          <w:color w:val="000000" w:themeColor="text1"/>
          <w:sz w:val="32"/>
          <w:szCs w:val="32"/>
        </w:rPr>
        <w:t>December</w:t>
      </w:r>
      <w:r w:rsidR="009344E4">
        <w:rPr>
          <w:rFonts w:ascii="Arial" w:hAnsi="Arial" w:cs="Arial"/>
          <w:color w:val="000000" w:themeColor="text1"/>
          <w:sz w:val="32"/>
          <w:szCs w:val="32"/>
        </w:rPr>
        <w:t xml:space="preserve"> </w:t>
      </w:r>
      <w:r>
        <w:rPr>
          <w:rFonts w:ascii="Arial" w:hAnsi="Arial" w:cs="Arial"/>
          <w:color w:val="000000" w:themeColor="text1"/>
          <w:sz w:val="32"/>
          <w:szCs w:val="32"/>
        </w:rPr>
        <w:t>12th</w:t>
      </w:r>
      <w:r w:rsidR="00816320">
        <w:rPr>
          <w:rFonts w:ascii="Arial" w:hAnsi="Arial" w:cs="Arial"/>
          <w:color w:val="000000" w:themeColor="text1"/>
          <w:sz w:val="32"/>
          <w:szCs w:val="32"/>
        </w:rPr>
        <w:t>, 20</w:t>
      </w:r>
      <w:r w:rsidR="001509A2">
        <w:rPr>
          <w:rFonts w:ascii="Arial" w:hAnsi="Arial" w:cs="Arial"/>
          <w:color w:val="000000" w:themeColor="text1"/>
          <w:sz w:val="32"/>
          <w:szCs w:val="32"/>
        </w:rPr>
        <w:t>2</w:t>
      </w:r>
      <w:r w:rsidR="005A6D5A">
        <w:rPr>
          <w:rFonts w:ascii="Arial" w:hAnsi="Arial" w:cs="Arial"/>
          <w:color w:val="000000" w:themeColor="text1"/>
          <w:sz w:val="32"/>
          <w:szCs w:val="32"/>
        </w:rPr>
        <w:t>5</w:t>
      </w:r>
    </w:p>
    <w:p w14:paraId="503396FD" w14:textId="77777777" w:rsidR="00D33F4E" w:rsidRPr="00D33F4E" w:rsidRDefault="00D33F4E" w:rsidP="00D33F4E">
      <w:pPr>
        <w:rPr>
          <w:rFonts w:ascii="Arial" w:hAnsi="Arial" w:cs="Arial"/>
        </w:rPr>
      </w:pPr>
      <w:r w:rsidRPr="00D33F4E">
        <w:rPr>
          <w:rFonts w:ascii="Arial" w:hAnsi="Arial" w:cs="Arial"/>
        </w:rPr>
        <w:t xml:space="preserve">                                               </w:t>
      </w:r>
    </w:p>
    <w:p w14:paraId="66343862" w14:textId="77777777" w:rsidR="00D33F4E" w:rsidRPr="00D33F4E" w:rsidRDefault="00D33F4E" w:rsidP="00D33F4E">
      <w:pPr>
        <w:rPr>
          <w:rFonts w:ascii="Arial" w:hAnsi="Arial" w:cs="Arial"/>
        </w:rPr>
      </w:pPr>
      <w:r w:rsidRPr="00D33F4E">
        <w:rPr>
          <w:rFonts w:ascii="Arial" w:hAnsi="Arial" w:cs="Arial"/>
        </w:rPr>
        <w:t xml:space="preserve">                                                   </w:t>
      </w:r>
      <w:r w:rsidRPr="00D33F4E">
        <w:rPr>
          <w:rFonts w:ascii="Arial" w:hAnsi="Arial" w:cs="Arial"/>
          <w:noProof/>
        </w:rPr>
        <w:drawing>
          <wp:anchor distT="0" distB="0" distL="114300" distR="114300" simplePos="0" relativeHeight="251658240" behindDoc="0" locked="0" layoutInCell="1" allowOverlap="1" wp14:anchorId="2DD7FA81" wp14:editId="51B1EB46">
            <wp:simplePos x="0" y="0"/>
            <wp:positionH relativeFrom="column">
              <wp:align>center</wp:align>
            </wp:positionH>
            <wp:positionV relativeFrom="paragraph">
              <wp:posOffset>8890</wp:posOffset>
            </wp:positionV>
            <wp:extent cx="1513205" cy="1981200"/>
            <wp:effectExtent l="0" t="0" r="0" b="0"/>
            <wp:wrapSquare wrapText="bothSides"/>
            <wp:docPr id="1" name="Picture 1" descr="AHbwBlkLine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HbwBlkLineB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13205" cy="1981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C63E496" w14:textId="77777777" w:rsidR="00D33F4E" w:rsidRPr="00D33F4E" w:rsidRDefault="00D33F4E" w:rsidP="00D33F4E">
      <w:pPr>
        <w:rPr>
          <w:rFonts w:ascii="Arial" w:hAnsi="Arial" w:cs="Arial"/>
        </w:rPr>
      </w:pPr>
    </w:p>
    <w:p w14:paraId="1F45384B" w14:textId="77777777" w:rsidR="00D33F4E" w:rsidRPr="00D33F4E" w:rsidRDefault="00D33F4E" w:rsidP="00D33F4E">
      <w:pPr>
        <w:rPr>
          <w:rFonts w:ascii="Arial" w:hAnsi="Arial" w:cs="Arial"/>
        </w:rPr>
      </w:pPr>
    </w:p>
    <w:p w14:paraId="3D8D5B01" w14:textId="77777777" w:rsidR="00D33F4E" w:rsidRPr="00D33F4E" w:rsidRDefault="00D33F4E" w:rsidP="00D33F4E">
      <w:pPr>
        <w:rPr>
          <w:rFonts w:ascii="Arial" w:hAnsi="Arial" w:cs="Arial"/>
        </w:rPr>
      </w:pPr>
    </w:p>
    <w:p w14:paraId="72E91352" w14:textId="77777777" w:rsidR="00D33F4E" w:rsidRPr="00D33F4E" w:rsidRDefault="00D33F4E" w:rsidP="00D33F4E">
      <w:pPr>
        <w:jc w:val="center"/>
        <w:rPr>
          <w:rFonts w:ascii="Arial" w:hAnsi="Arial" w:cs="Arial"/>
          <w:sz w:val="28"/>
          <w:szCs w:val="28"/>
        </w:rPr>
      </w:pPr>
    </w:p>
    <w:p w14:paraId="72972872" w14:textId="77777777" w:rsidR="00D33F4E" w:rsidRPr="00D33F4E" w:rsidRDefault="00D33F4E" w:rsidP="00D33F4E">
      <w:pPr>
        <w:jc w:val="center"/>
        <w:rPr>
          <w:rFonts w:ascii="Arial" w:hAnsi="Arial" w:cs="Arial"/>
          <w:sz w:val="28"/>
          <w:szCs w:val="28"/>
        </w:rPr>
      </w:pPr>
    </w:p>
    <w:p w14:paraId="2BF7A0C4" w14:textId="77777777" w:rsidR="00D33F4E" w:rsidRPr="00D33F4E" w:rsidRDefault="00D33F4E" w:rsidP="00D33F4E">
      <w:pPr>
        <w:jc w:val="center"/>
        <w:rPr>
          <w:rFonts w:ascii="Arial" w:hAnsi="Arial" w:cs="Arial"/>
          <w:sz w:val="28"/>
          <w:szCs w:val="28"/>
        </w:rPr>
      </w:pPr>
    </w:p>
    <w:p w14:paraId="55DF42B6" w14:textId="77777777" w:rsidR="00D33F4E" w:rsidRPr="00D33F4E" w:rsidRDefault="00D33F4E" w:rsidP="00D33F4E">
      <w:pPr>
        <w:jc w:val="center"/>
        <w:rPr>
          <w:rFonts w:ascii="Arial" w:hAnsi="Arial" w:cs="Arial"/>
          <w:sz w:val="28"/>
          <w:szCs w:val="28"/>
        </w:rPr>
      </w:pPr>
    </w:p>
    <w:p w14:paraId="710F3334" w14:textId="77777777" w:rsidR="00D33F4E" w:rsidRPr="00D33F4E" w:rsidRDefault="00D33F4E" w:rsidP="00D33F4E">
      <w:pPr>
        <w:rPr>
          <w:rFonts w:ascii="Arial" w:hAnsi="Arial" w:cs="Arial"/>
          <w:sz w:val="28"/>
          <w:szCs w:val="28"/>
        </w:rPr>
      </w:pPr>
    </w:p>
    <w:p w14:paraId="0B09309F" w14:textId="77777777" w:rsidR="001D4101" w:rsidRPr="001D4101" w:rsidRDefault="001D4101" w:rsidP="001D4101">
      <w:pPr>
        <w:jc w:val="center"/>
        <w:rPr>
          <w:rFonts w:ascii="Arial" w:eastAsia="Times New Roman" w:hAnsi="Arial" w:cs="Arial"/>
          <w:sz w:val="28"/>
          <w:szCs w:val="28"/>
        </w:rPr>
      </w:pPr>
      <w:r w:rsidRPr="001D4101">
        <w:rPr>
          <w:rFonts w:ascii="Arial" w:eastAsia="Times New Roman" w:hAnsi="Arial" w:cs="Arial"/>
          <w:sz w:val="28"/>
          <w:szCs w:val="28"/>
        </w:rPr>
        <w:t>NATIONAL PARK SERVICE</w:t>
      </w:r>
    </w:p>
    <w:p w14:paraId="7A9B07CB" w14:textId="77777777" w:rsidR="001D4101" w:rsidRPr="001D4101" w:rsidRDefault="001D4101" w:rsidP="001D4101">
      <w:pPr>
        <w:spacing w:after="0"/>
        <w:jc w:val="center"/>
        <w:rPr>
          <w:rFonts w:ascii="Arial" w:eastAsia="Times New Roman" w:hAnsi="Arial" w:cs="Arial"/>
          <w:color w:val="000000"/>
          <w:sz w:val="28"/>
          <w:szCs w:val="28"/>
        </w:rPr>
      </w:pPr>
      <w:r w:rsidRPr="001D4101">
        <w:rPr>
          <w:rFonts w:ascii="Arial" w:eastAsia="Times New Roman" w:hAnsi="Arial" w:cs="Arial"/>
          <w:color w:val="000000"/>
          <w:sz w:val="28"/>
          <w:szCs w:val="28"/>
        </w:rPr>
        <w:t>Interior Region 2 South Atlantic Gulf</w:t>
      </w:r>
    </w:p>
    <w:p w14:paraId="102799AB" w14:textId="2886F441" w:rsidR="00D33F4E" w:rsidRDefault="00D33F4E" w:rsidP="00D33F4E"/>
    <w:p w14:paraId="5C551EAE" w14:textId="77777777" w:rsidR="001D4101" w:rsidRPr="00D33F4E" w:rsidRDefault="001D4101" w:rsidP="00D33F4E"/>
    <w:p w14:paraId="5A3EDFD4" w14:textId="77777777" w:rsidR="00D33F4E" w:rsidRPr="00D33F4E" w:rsidRDefault="00D33F4E" w:rsidP="00D33F4E"/>
    <w:p w14:paraId="391DB663" w14:textId="77777777" w:rsidR="00D33F4E" w:rsidRPr="00D33F4E" w:rsidRDefault="00D33F4E" w:rsidP="00D33F4E"/>
    <w:p w14:paraId="43EABCCC" w14:textId="77777777" w:rsidR="00D33F4E" w:rsidRPr="00D33F4E" w:rsidRDefault="00D33F4E" w:rsidP="00D33F4E"/>
    <w:p w14:paraId="1F59A6DE" w14:textId="77777777" w:rsidR="00D33F4E" w:rsidRPr="00D33F4E" w:rsidRDefault="00D33F4E" w:rsidP="00D33F4E"/>
    <w:p w14:paraId="76AB1298" w14:textId="77777777" w:rsidR="00D33F4E" w:rsidRPr="00D33F4E" w:rsidRDefault="00D33F4E" w:rsidP="00D33F4E">
      <w:pPr>
        <w:spacing w:after="0"/>
        <w:jc w:val="center"/>
        <w:rPr>
          <w:rFonts w:ascii="Arial" w:eastAsia="Times New Roman" w:hAnsi="Arial" w:cs="Arial"/>
          <w:caps/>
        </w:rPr>
      </w:pPr>
      <w:r w:rsidRPr="00D33F4E">
        <w:rPr>
          <w:rFonts w:ascii="Arial" w:eastAsia="Times New Roman" w:hAnsi="Arial" w:cs="Arial"/>
          <w:caps/>
        </w:rPr>
        <w:lastRenderedPageBreak/>
        <w:t>Statement of Work</w:t>
      </w:r>
    </w:p>
    <w:p w14:paraId="1BF53D1E" w14:textId="37A2DDF3" w:rsidR="008C77A4" w:rsidRDefault="008C77A4" w:rsidP="00D33F4E">
      <w:pPr>
        <w:spacing w:after="0"/>
        <w:jc w:val="center"/>
        <w:rPr>
          <w:rFonts w:ascii="Arial" w:eastAsia="Times New Roman" w:hAnsi="Arial" w:cs="Arial"/>
        </w:rPr>
      </w:pPr>
      <w:r w:rsidRPr="008C77A4">
        <w:rPr>
          <w:rFonts w:ascii="Arial" w:eastAsia="Times New Roman" w:hAnsi="Arial" w:cs="Arial"/>
        </w:rPr>
        <w:t xml:space="preserve">Fabricate and Ship ID Signs for </w:t>
      </w:r>
      <w:r w:rsidR="005A6D5A">
        <w:rPr>
          <w:rFonts w:ascii="Arial" w:eastAsia="Times New Roman" w:hAnsi="Arial" w:cs="Arial"/>
        </w:rPr>
        <w:t>FODO</w:t>
      </w:r>
    </w:p>
    <w:p w14:paraId="05981E4E" w14:textId="4C6493ED" w:rsidR="00D33F4E" w:rsidRDefault="005A6D5A" w:rsidP="00D33F4E">
      <w:pPr>
        <w:spacing w:after="0"/>
        <w:jc w:val="center"/>
        <w:rPr>
          <w:rFonts w:ascii="Arial" w:eastAsia="Times New Roman" w:hAnsi="Arial" w:cs="Arial"/>
          <w:color w:val="000000"/>
        </w:rPr>
      </w:pPr>
      <w:r>
        <w:rPr>
          <w:rFonts w:ascii="Arial" w:eastAsia="Times New Roman" w:hAnsi="Arial" w:cs="Arial"/>
          <w:color w:val="000000"/>
        </w:rPr>
        <w:t>Fort Donelson National Battlefield</w:t>
      </w:r>
    </w:p>
    <w:p w14:paraId="4BAB182D" w14:textId="77777777" w:rsidR="001D4101" w:rsidRPr="00D33F4E" w:rsidRDefault="001D4101" w:rsidP="00D33F4E">
      <w:pPr>
        <w:spacing w:after="0"/>
        <w:jc w:val="center"/>
        <w:rPr>
          <w:rFonts w:ascii="Arial" w:eastAsia="Times New Roman" w:hAnsi="Arial" w:cs="Arial"/>
          <w:color w:val="000000"/>
        </w:rPr>
      </w:pPr>
    </w:p>
    <w:p w14:paraId="37CF4BC3" w14:textId="730FB089" w:rsidR="00D33F4E" w:rsidRPr="005A6D5A" w:rsidRDefault="005A6D5A" w:rsidP="005A6D5A">
      <w:pPr>
        <w:spacing w:after="0"/>
        <w:rPr>
          <w:rFonts w:ascii="Arial" w:eastAsiaTheme="minorHAnsi" w:hAnsi="Arial" w:cs="Arial"/>
        </w:rPr>
      </w:pPr>
      <w:r w:rsidRPr="005A6D5A">
        <w:rPr>
          <w:rFonts w:ascii="Arial" w:eastAsiaTheme="minorHAnsi" w:hAnsi="Arial" w:cs="Arial"/>
        </w:rPr>
        <w:t>I.</w:t>
      </w:r>
      <w:r>
        <w:rPr>
          <w:rFonts w:ascii="Arial" w:eastAsiaTheme="minorHAnsi" w:hAnsi="Arial" w:cs="Arial"/>
        </w:rPr>
        <w:t xml:space="preserve"> </w:t>
      </w:r>
      <w:r w:rsidR="00D33F4E" w:rsidRPr="005A6D5A">
        <w:rPr>
          <w:rFonts w:ascii="Arial" w:eastAsiaTheme="minorHAnsi" w:hAnsi="Arial" w:cs="Arial"/>
        </w:rPr>
        <w:t xml:space="preserve">GENERAL. The National Park Service, </w:t>
      </w:r>
      <w:r w:rsidRPr="005A6D5A">
        <w:rPr>
          <w:rFonts w:ascii="Arial" w:eastAsia="Times New Roman" w:hAnsi="Arial" w:cs="Arial"/>
          <w:color w:val="000000"/>
        </w:rPr>
        <w:t xml:space="preserve">Fort Donelson National Battlefield </w:t>
      </w:r>
      <w:r w:rsidR="00A832A2" w:rsidRPr="005A6D5A">
        <w:rPr>
          <w:rFonts w:ascii="Arial" w:eastAsiaTheme="minorHAnsi" w:hAnsi="Arial" w:cs="Arial"/>
        </w:rPr>
        <w:t xml:space="preserve">has a need for replacement of deteriorated identification signs in </w:t>
      </w:r>
      <w:r>
        <w:rPr>
          <w:rFonts w:ascii="Arial" w:eastAsiaTheme="minorHAnsi" w:hAnsi="Arial" w:cs="Arial"/>
        </w:rPr>
        <w:t>Stewart</w:t>
      </w:r>
      <w:r w:rsidR="00A832A2" w:rsidRPr="005A6D5A">
        <w:rPr>
          <w:rFonts w:ascii="Arial" w:eastAsiaTheme="minorHAnsi" w:hAnsi="Arial" w:cs="Arial"/>
        </w:rPr>
        <w:t xml:space="preserve"> County, </w:t>
      </w:r>
      <w:r>
        <w:rPr>
          <w:rFonts w:ascii="Arial" w:eastAsiaTheme="minorHAnsi" w:hAnsi="Arial" w:cs="Arial"/>
        </w:rPr>
        <w:t>TN and Calloway County KY</w:t>
      </w:r>
      <w:r w:rsidR="00A832A2" w:rsidRPr="005A6D5A">
        <w:rPr>
          <w:rFonts w:ascii="Arial" w:eastAsiaTheme="minorHAnsi" w:hAnsi="Arial" w:cs="Arial"/>
        </w:rPr>
        <w:t>.</w:t>
      </w:r>
    </w:p>
    <w:p w14:paraId="338D88FE" w14:textId="77777777" w:rsidR="00A33C17" w:rsidRDefault="00A33C17" w:rsidP="004A48B7">
      <w:pPr>
        <w:rPr>
          <w:rFonts w:ascii="Arial" w:eastAsiaTheme="minorHAnsi" w:hAnsi="Arial" w:cs="Arial"/>
        </w:rPr>
      </w:pPr>
    </w:p>
    <w:p w14:paraId="269A3EE0" w14:textId="12892CEF" w:rsidR="004A48B7" w:rsidRDefault="004A48B7" w:rsidP="004A48B7">
      <w:pPr>
        <w:rPr>
          <w:rFonts w:ascii="Arial" w:eastAsiaTheme="minorHAnsi" w:hAnsi="Arial" w:cs="Arial"/>
        </w:rPr>
      </w:pPr>
      <w:r>
        <w:rPr>
          <w:rFonts w:ascii="Arial" w:eastAsiaTheme="minorHAnsi" w:hAnsi="Arial" w:cs="Arial"/>
        </w:rPr>
        <w:t xml:space="preserve">II. REQUIREMENTS. </w:t>
      </w:r>
      <w:r w:rsidR="00216318" w:rsidRPr="00216318">
        <w:rPr>
          <w:rFonts w:ascii="Arial" w:eastAsiaTheme="minorHAnsi" w:hAnsi="Arial" w:cs="Arial"/>
        </w:rPr>
        <w:t>The Contractor shall provide all necessary services and supporting activities for design, shop drawing submittal and resubmittal, fabrication and delivery of the following signs.</w:t>
      </w:r>
    </w:p>
    <w:p w14:paraId="5D6CFDB4" w14:textId="481FE157" w:rsidR="00137E8F" w:rsidRDefault="00137E8F" w:rsidP="004A48B7">
      <w:pPr>
        <w:rPr>
          <w:rFonts w:ascii="Arial" w:eastAsiaTheme="minorHAnsi" w:hAnsi="Arial" w:cs="Arial"/>
        </w:rPr>
      </w:pPr>
      <w:r>
        <w:rPr>
          <w:rFonts w:ascii="Arial" w:eastAsiaTheme="minorHAnsi" w:hAnsi="Arial" w:cs="Arial"/>
        </w:rPr>
        <w:t>Signs shall be delivered to 205 Fort Donelson Shores Drive Dover TN 37058</w:t>
      </w:r>
      <w:r w:rsidR="00E96CAF">
        <w:rPr>
          <w:rFonts w:ascii="Arial" w:eastAsiaTheme="minorHAnsi" w:hAnsi="Arial" w:cs="Arial"/>
        </w:rPr>
        <w:t xml:space="preserve">. Contractor shall notify park in advance at least 24 hours to when they will be delivered to the park. If a tracking number is available to be shared, contractor shall </w:t>
      </w:r>
      <w:r w:rsidR="00E4662E">
        <w:rPr>
          <w:rFonts w:ascii="Arial" w:eastAsiaTheme="minorHAnsi" w:hAnsi="Arial" w:cs="Arial"/>
        </w:rPr>
        <w:t>supply that number to the COR for the project.</w:t>
      </w:r>
    </w:p>
    <w:p w14:paraId="4E58DB5A" w14:textId="663738B3" w:rsidR="00137E8F" w:rsidRDefault="00137E8F" w:rsidP="004A48B7">
      <w:pPr>
        <w:rPr>
          <w:rFonts w:ascii="Arial" w:eastAsiaTheme="minorHAnsi" w:hAnsi="Arial" w:cs="Arial"/>
        </w:rPr>
      </w:pPr>
      <w:r>
        <w:rPr>
          <w:rFonts w:ascii="Arial" w:eastAsiaTheme="minorHAnsi" w:hAnsi="Arial" w:cs="Arial"/>
        </w:rPr>
        <w:t xml:space="preserve">Contractor shall include installation/mounting </w:t>
      </w:r>
      <w:r w:rsidR="00980E2F">
        <w:rPr>
          <w:rFonts w:ascii="Arial" w:eastAsiaTheme="minorHAnsi" w:hAnsi="Arial" w:cs="Arial"/>
        </w:rPr>
        <w:t>instructions</w:t>
      </w:r>
    </w:p>
    <w:p w14:paraId="066AD259" w14:textId="2CF56A1A" w:rsidR="00513D3F" w:rsidRDefault="004A48B7" w:rsidP="00C43C97">
      <w:pPr>
        <w:ind w:left="720"/>
        <w:rPr>
          <w:rFonts w:ascii="Arial" w:eastAsiaTheme="minorHAnsi" w:hAnsi="Arial" w:cs="Arial"/>
        </w:rPr>
      </w:pPr>
      <w:r>
        <w:rPr>
          <w:rFonts w:ascii="Arial" w:eastAsiaTheme="minorHAnsi" w:hAnsi="Arial" w:cs="Arial"/>
        </w:rPr>
        <w:t>A. CLIN 0010</w:t>
      </w:r>
      <w:r w:rsidR="00C43C97">
        <w:rPr>
          <w:rFonts w:ascii="Arial" w:eastAsiaTheme="minorHAnsi" w:hAnsi="Arial" w:cs="Arial"/>
        </w:rPr>
        <w:t xml:space="preserve">: Contractor shall complete </w:t>
      </w:r>
      <w:r w:rsidR="008D5866" w:rsidRPr="008D5866">
        <w:rPr>
          <w:rFonts w:ascii="Arial" w:eastAsiaTheme="minorHAnsi" w:hAnsi="Arial" w:cs="Arial"/>
        </w:rPr>
        <w:t>shop drawings</w:t>
      </w:r>
      <w:r w:rsidR="00C43C97">
        <w:rPr>
          <w:rFonts w:ascii="Arial" w:eastAsiaTheme="minorHAnsi" w:hAnsi="Arial" w:cs="Arial"/>
        </w:rPr>
        <w:t xml:space="preserve">, fabricate and ship ID </w:t>
      </w:r>
      <w:r w:rsidR="008C77A4">
        <w:rPr>
          <w:rFonts w:ascii="Arial" w:eastAsiaTheme="minorHAnsi" w:hAnsi="Arial" w:cs="Arial"/>
        </w:rPr>
        <w:t xml:space="preserve">(2) </w:t>
      </w:r>
      <w:r w:rsidR="00C43C97">
        <w:rPr>
          <w:rFonts w:ascii="Arial" w:eastAsiaTheme="minorHAnsi" w:hAnsi="Arial" w:cs="Arial"/>
        </w:rPr>
        <w:t>sign</w:t>
      </w:r>
      <w:r w:rsidR="008C77A4">
        <w:rPr>
          <w:rFonts w:ascii="Arial" w:eastAsiaTheme="minorHAnsi" w:hAnsi="Arial" w:cs="Arial"/>
        </w:rPr>
        <w:t>s</w:t>
      </w:r>
      <w:r w:rsidR="00C43C97">
        <w:rPr>
          <w:rFonts w:ascii="Arial" w:eastAsiaTheme="minorHAnsi" w:hAnsi="Arial" w:cs="Arial"/>
        </w:rPr>
        <w:t xml:space="preserve"> for </w:t>
      </w:r>
      <w:r w:rsidR="005664AC">
        <w:rPr>
          <w:rFonts w:ascii="Arial" w:eastAsiaTheme="minorHAnsi" w:hAnsi="Arial" w:cs="Arial"/>
        </w:rPr>
        <w:t>Fort Donelson National Battlefield</w:t>
      </w:r>
    </w:p>
    <w:p w14:paraId="0F31ABB2" w14:textId="1943DF72" w:rsidR="00E96CAF" w:rsidRDefault="0047650D" w:rsidP="0047650D">
      <w:pPr>
        <w:ind w:left="1440"/>
        <w:rPr>
          <w:rFonts w:ascii="Arial" w:eastAsiaTheme="minorHAnsi" w:hAnsi="Arial" w:cs="Arial"/>
        </w:rPr>
      </w:pPr>
      <w:r>
        <w:rPr>
          <w:rFonts w:ascii="Arial" w:eastAsiaTheme="minorHAnsi" w:hAnsi="Arial" w:cs="Arial"/>
        </w:rPr>
        <w:t xml:space="preserve">i. </w:t>
      </w:r>
      <w:r w:rsidR="00E96CAF" w:rsidRPr="00E96CAF">
        <w:rPr>
          <w:rFonts w:ascii="Arial" w:eastAsiaTheme="minorHAnsi" w:hAnsi="Arial" w:cs="Arial"/>
        </w:rPr>
        <w:t>Contractor shall use attached designs from Harpers Ferry Center to complete the fabrication of these signs</w:t>
      </w:r>
    </w:p>
    <w:p w14:paraId="183AD623" w14:textId="5E04A85F" w:rsidR="0047650D" w:rsidRDefault="00E96CAF" w:rsidP="0047650D">
      <w:pPr>
        <w:ind w:left="1440"/>
        <w:rPr>
          <w:rFonts w:ascii="Arial" w:eastAsiaTheme="minorHAnsi" w:hAnsi="Arial" w:cs="Arial"/>
        </w:rPr>
      </w:pPr>
      <w:r>
        <w:rPr>
          <w:rFonts w:ascii="Arial" w:eastAsiaTheme="minorHAnsi" w:hAnsi="Arial" w:cs="Arial"/>
        </w:rPr>
        <w:t xml:space="preserve">ii. </w:t>
      </w:r>
      <w:r w:rsidR="0047650D" w:rsidRPr="0047650D">
        <w:rPr>
          <w:rFonts w:ascii="Arial" w:eastAsiaTheme="minorHAnsi" w:hAnsi="Arial" w:cs="Arial"/>
        </w:rPr>
        <w:t xml:space="preserve">Single Sided signs </w:t>
      </w:r>
      <w:r w:rsidR="00980E2F" w:rsidRPr="0047650D">
        <w:rPr>
          <w:rFonts w:ascii="Arial" w:eastAsiaTheme="minorHAnsi" w:hAnsi="Arial" w:cs="Arial"/>
        </w:rPr>
        <w:t>made of</w:t>
      </w:r>
      <w:r w:rsidR="0047650D" w:rsidRPr="0047650D">
        <w:rPr>
          <w:rFonts w:ascii="Arial" w:eastAsiaTheme="minorHAnsi" w:hAnsi="Arial" w:cs="Arial"/>
        </w:rPr>
        <w:t xml:space="preserve"> </w:t>
      </w:r>
      <w:bookmarkStart w:id="0" w:name="_Hlk187387559"/>
      <w:r w:rsidR="005664AC" w:rsidRPr="005664AC">
        <w:rPr>
          <w:rFonts w:ascii="Arial" w:eastAsiaTheme="minorHAnsi" w:hAnsi="Arial" w:cs="Arial"/>
        </w:rPr>
        <w:t xml:space="preserve">HDPE Plastic </w:t>
      </w:r>
      <w:bookmarkEnd w:id="0"/>
      <w:r w:rsidR="0047650D" w:rsidRPr="0047650D">
        <w:rPr>
          <w:rFonts w:ascii="Arial" w:eastAsiaTheme="minorHAnsi" w:hAnsi="Arial" w:cs="Arial"/>
        </w:rPr>
        <w:t>(or COR Approved Eq</w:t>
      </w:r>
      <w:r w:rsidR="0047650D">
        <w:rPr>
          <w:rFonts w:ascii="Arial" w:eastAsiaTheme="minorHAnsi" w:hAnsi="Arial" w:cs="Arial"/>
        </w:rPr>
        <w:t>ual) with Routed Graphics, Dado.</w:t>
      </w:r>
    </w:p>
    <w:p w14:paraId="2435C193" w14:textId="73BC35A7" w:rsidR="0047650D" w:rsidRDefault="0047650D" w:rsidP="0047650D">
      <w:pPr>
        <w:ind w:left="1440"/>
        <w:rPr>
          <w:rFonts w:ascii="Arial" w:eastAsiaTheme="minorHAnsi" w:hAnsi="Arial" w:cs="Arial"/>
        </w:rPr>
      </w:pPr>
      <w:r>
        <w:rPr>
          <w:rFonts w:ascii="Arial" w:eastAsiaTheme="minorHAnsi" w:hAnsi="Arial" w:cs="Arial"/>
        </w:rPr>
        <w:t>ii</w:t>
      </w:r>
      <w:r w:rsidR="00E96CAF">
        <w:rPr>
          <w:rFonts w:ascii="Arial" w:eastAsiaTheme="minorHAnsi" w:hAnsi="Arial" w:cs="Arial"/>
        </w:rPr>
        <w:t>i</w:t>
      </w:r>
      <w:r>
        <w:rPr>
          <w:rFonts w:ascii="Arial" w:eastAsiaTheme="minorHAnsi" w:hAnsi="Arial" w:cs="Arial"/>
        </w:rPr>
        <w:t xml:space="preserve">. </w:t>
      </w:r>
      <w:r w:rsidR="00137E8F" w:rsidRPr="00137E8F">
        <w:rPr>
          <w:rFonts w:ascii="Arial" w:eastAsiaTheme="minorHAnsi" w:hAnsi="Arial" w:cs="Arial"/>
        </w:rPr>
        <w:t>Park requests mounting hardware be included with this project</w:t>
      </w:r>
    </w:p>
    <w:p w14:paraId="3D4FFB78" w14:textId="3FE35765" w:rsidR="0047650D" w:rsidRDefault="0047650D" w:rsidP="0047650D">
      <w:pPr>
        <w:ind w:left="1440"/>
        <w:rPr>
          <w:rFonts w:ascii="Arial" w:eastAsiaTheme="minorHAnsi" w:hAnsi="Arial" w:cs="Arial"/>
        </w:rPr>
      </w:pPr>
      <w:r>
        <w:rPr>
          <w:rFonts w:ascii="Arial" w:eastAsiaTheme="minorHAnsi" w:hAnsi="Arial" w:cs="Arial"/>
        </w:rPr>
        <w:tab/>
        <w:t xml:space="preserve">a. </w:t>
      </w:r>
      <w:r w:rsidRPr="0047650D">
        <w:rPr>
          <w:rFonts w:ascii="Arial" w:eastAsiaTheme="minorHAnsi" w:hAnsi="Arial" w:cs="Arial"/>
        </w:rPr>
        <w:t>This sign will be mounted on existing brick base (see photo</w:t>
      </w:r>
      <w:r w:rsidR="00137E8F">
        <w:rPr>
          <w:rFonts w:ascii="Arial" w:eastAsiaTheme="minorHAnsi" w:hAnsi="Arial" w:cs="Arial"/>
        </w:rPr>
        <w:t>s</w:t>
      </w:r>
      <w:r w:rsidRPr="0047650D">
        <w:rPr>
          <w:rFonts w:ascii="Arial" w:eastAsiaTheme="minorHAnsi" w:hAnsi="Arial" w:cs="Arial"/>
        </w:rPr>
        <w:t xml:space="preserve"> below)</w:t>
      </w:r>
    </w:p>
    <w:p w14:paraId="406F06FB" w14:textId="7C8440C1" w:rsidR="0047650D" w:rsidRDefault="00137E8F" w:rsidP="0047650D">
      <w:pPr>
        <w:jc w:val="center"/>
        <w:rPr>
          <w:rFonts w:ascii="Arial" w:eastAsiaTheme="minorHAnsi" w:hAnsi="Arial" w:cs="Arial"/>
        </w:rPr>
      </w:pPr>
      <w:r w:rsidRPr="00137E8F">
        <w:rPr>
          <w:rFonts w:ascii="Arial" w:eastAsiaTheme="minorHAnsi" w:hAnsi="Arial" w:cs="Arial"/>
          <w:noProof/>
        </w:rPr>
        <w:drawing>
          <wp:inline distT="0" distB="0" distL="0" distR="0" wp14:anchorId="78B51D67" wp14:editId="7F9A7782">
            <wp:extent cx="5904703" cy="3339548"/>
            <wp:effectExtent l="0" t="0" r="1270" b="0"/>
            <wp:docPr id="1363759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759879" name=""/>
                    <pic:cNvPicPr/>
                  </pic:nvPicPr>
                  <pic:blipFill>
                    <a:blip r:embed="rId8"/>
                    <a:stretch>
                      <a:fillRect/>
                    </a:stretch>
                  </pic:blipFill>
                  <pic:spPr>
                    <a:xfrm>
                      <a:off x="0" y="0"/>
                      <a:ext cx="5955246" cy="3368134"/>
                    </a:xfrm>
                    <a:prstGeom prst="rect">
                      <a:avLst/>
                    </a:prstGeom>
                  </pic:spPr>
                </pic:pic>
              </a:graphicData>
            </a:graphic>
          </wp:inline>
        </w:drawing>
      </w:r>
    </w:p>
    <w:p w14:paraId="0993CD46" w14:textId="6FBEC5B1" w:rsidR="00137E8F" w:rsidRPr="0047650D" w:rsidRDefault="007954B8" w:rsidP="0047650D">
      <w:pPr>
        <w:jc w:val="center"/>
        <w:rPr>
          <w:rFonts w:ascii="Arial" w:eastAsiaTheme="minorHAnsi" w:hAnsi="Arial" w:cs="Arial"/>
        </w:rPr>
      </w:pPr>
      <w:r w:rsidRPr="007954B8">
        <w:rPr>
          <w:rFonts w:ascii="Arial" w:eastAsiaTheme="minorHAnsi" w:hAnsi="Arial" w:cs="Arial"/>
          <w:noProof/>
        </w:rPr>
        <w:lastRenderedPageBreak/>
        <w:drawing>
          <wp:inline distT="0" distB="0" distL="0" distR="0" wp14:anchorId="04B2F8A3" wp14:editId="24B29C08">
            <wp:extent cx="3068272" cy="2116870"/>
            <wp:effectExtent l="0" t="0" r="0" b="0"/>
            <wp:docPr id="1953329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329666" name=""/>
                    <pic:cNvPicPr/>
                  </pic:nvPicPr>
                  <pic:blipFill>
                    <a:blip r:embed="rId9"/>
                    <a:stretch>
                      <a:fillRect/>
                    </a:stretch>
                  </pic:blipFill>
                  <pic:spPr>
                    <a:xfrm>
                      <a:off x="0" y="0"/>
                      <a:ext cx="3073698" cy="2120614"/>
                    </a:xfrm>
                    <a:prstGeom prst="rect">
                      <a:avLst/>
                    </a:prstGeom>
                  </pic:spPr>
                </pic:pic>
              </a:graphicData>
            </a:graphic>
          </wp:inline>
        </w:drawing>
      </w:r>
      <w:r w:rsidR="00137E8F" w:rsidRPr="00137E8F">
        <w:rPr>
          <w:rFonts w:ascii="Arial" w:eastAsiaTheme="minorHAnsi" w:hAnsi="Arial" w:cs="Arial"/>
          <w:noProof/>
        </w:rPr>
        <w:drawing>
          <wp:inline distT="0" distB="0" distL="0" distR="0" wp14:anchorId="7EE8C23B" wp14:editId="6EFD0A7E">
            <wp:extent cx="2651368" cy="2449001"/>
            <wp:effectExtent l="0" t="0" r="0" b="8890"/>
            <wp:docPr id="1731362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362723" name=""/>
                    <pic:cNvPicPr/>
                  </pic:nvPicPr>
                  <pic:blipFill rotWithShape="1">
                    <a:blip r:embed="rId10"/>
                    <a:srcRect l="45613"/>
                    <a:stretch/>
                  </pic:blipFill>
                  <pic:spPr bwMode="auto">
                    <a:xfrm>
                      <a:off x="0" y="0"/>
                      <a:ext cx="2673779" cy="2469702"/>
                    </a:xfrm>
                    <a:prstGeom prst="rect">
                      <a:avLst/>
                    </a:prstGeom>
                    <a:ln>
                      <a:noFill/>
                    </a:ln>
                    <a:extLst>
                      <a:ext uri="{53640926-AAD7-44D8-BBD7-CCE9431645EC}">
                        <a14:shadowObscured xmlns:a14="http://schemas.microsoft.com/office/drawing/2010/main"/>
                      </a:ext>
                    </a:extLst>
                  </pic:spPr>
                </pic:pic>
              </a:graphicData>
            </a:graphic>
          </wp:inline>
        </w:drawing>
      </w:r>
    </w:p>
    <w:p w14:paraId="7E6BA398" w14:textId="70B9F61A" w:rsidR="00C43C97" w:rsidRDefault="00C43C97" w:rsidP="00C43C97">
      <w:pPr>
        <w:ind w:left="720"/>
        <w:rPr>
          <w:rFonts w:ascii="Arial" w:eastAsiaTheme="minorHAnsi" w:hAnsi="Arial" w:cs="Arial"/>
        </w:rPr>
      </w:pPr>
      <w:r>
        <w:rPr>
          <w:rFonts w:ascii="Arial" w:eastAsiaTheme="minorHAnsi" w:hAnsi="Arial" w:cs="Arial"/>
        </w:rPr>
        <w:t>B. CLIN 002</w:t>
      </w:r>
      <w:r w:rsidRPr="00C43C97">
        <w:rPr>
          <w:rFonts w:ascii="Arial" w:eastAsiaTheme="minorHAnsi" w:hAnsi="Arial" w:cs="Arial"/>
        </w:rPr>
        <w:t xml:space="preserve">0: Contractor shall complete </w:t>
      </w:r>
      <w:r w:rsidR="008D5866" w:rsidRPr="008D5866">
        <w:rPr>
          <w:rFonts w:ascii="Arial" w:eastAsiaTheme="minorHAnsi" w:hAnsi="Arial" w:cs="Arial"/>
        </w:rPr>
        <w:t>shop drawings</w:t>
      </w:r>
      <w:r w:rsidRPr="00C43C97">
        <w:rPr>
          <w:rFonts w:ascii="Arial" w:eastAsiaTheme="minorHAnsi" w:hAnsi="Arial" w:cs="Arial"/>
        </w:rPr>
        <w:t xml:space="preserve">, fabricate and ship ID </w:t>
      </w:r>
      <w:r w:rsidR="008C77A4">
        <w:rPr>
          <w:rFonts w:ascii="Arial" w:eastAsiaTheme="minorHAnsi" w:hAnsi="Arial" w:cs="Arial"/>
        </w:rPr>
        <w:t>(</w:t>
      </w:r>
      <w:r w:rsidR="005664AC">
        <w:rPr>
          <w:rFonts w:ascii="Arial" w:eastAsiaTheme="minorHAnsi" w:hAnsi="Arial" w:cs="Arial"/>
        </w:rPr>
        <w:t>3</w:t>
      </w:r>
      <w:r w:rsidR="008C77A4">
        <w:rPr>
          <w:rFonts w:ascii="Arial" w:eastAsiaTheme="minorHAnsi" w:hAnsi="Arial" w:cs="Arial"/>
        </w:rPr>
        <w:t xml:space="preserve">) </w:t>
      </w:r>
      <w:r w:rsidRPr="00C43C97">
        <w:rPr>
          <w:rFonts w:ascii="Arial" w:eastAsiaTheme="minorHAnsi" w:hAnsi="Arial" w:cs="Arial"/>
        </w:rPr>
        <w:t>sign</w:t>
      </w:r>
      <w:r w:rsidR="008C77A4">
        <w:rPr>
          <w:rFonts w:ascii="Arial" w:eastAsiaTheme="minorHAnsi" w:hAnsi="Arial" w:cs="Arial"/>
        </w:rPr>
        <w:t>s</w:t>
      </w:r>
      <w:r w:rsidRPr="00C43C97">
        <w:rPr>
          <w:rFonts w:ascii="Arial" w:eastAsiaTheme="minorHAnsi" w:hAnsi="Arial" w:cs="Arial"/>
        </w:rPr>
        <w:t xml:space="preserve"> for </w:t>
      </w:r>
      <w:r w:rsidR="005664AC">
        <w:rPr>
          <w:rFonts w:ascii="Arial" w:eastAsiaTheme="minorHAnsi" w:hAnsi="Arial" w:cs="Arial"/>
        </w:rPr>
        <w:t>Fort Heiman</w:t>
      </w:r>
      <w:r w:rsidR="002A7A12">
        <w:rPr>
          <w:rFonts w:ascii="Arial" w:eastAsiaTheme="minorHAnsi" w:hAnsi="Arial" w:cs="Arial"/>
        </w:rPr>
        <w:t xml:space="preserve"> and one blank back panel</w:t>
      </w:r>
    </w:p>
    <w:p w14:paraId="336CDDB3" w14:textId="64D68A95" w:rsidR="00E96CAF" w:rsidRDefault="0047650D" w:rsidP="004806CC">
      <w:pPr>
        <w:ind w:left="1440"/>
        <w:rPr>
          <w:rFonts w:ascii="Arial" w:eastAsiaTheme="minorHAnsi" w:hAnsi="Arial" w:cs="Arial"/>
        </w:rPr>
      </w:pPr>
      <w:r>
        <w:rPr>
          <w:rFonts w:ascii="Arial" w:eastAsiaTheme="minorHAnsi" w:hAnsi="Arial" w:cs="Arial"/>
        </w:rPr>
        <w:t xml:space="preserve">i. </w:t>
      </w:r>
      <w:r w:rsidR="00E96CAF" w:rsidRPr="00E96CAF">
        <w:rPr>
          <w:rFonts w:ascii="Arial" w:eastAsiaTheme="minorHAnsi" w:hAnsi="Arial" w:cs="Arial"/>
        </w:rPr>
        <w:t>Contractor shall use attached designs from Harpers Ferry Center to complete the fabrication of these signs</w:t>
      </w:r>
    </w:p>
    <w:p w14:paraId="747F10BC" w14:textId="6F77959E" w:rsidR="0047650D" w:rsidRPr="004806CC" w:rsidRDefault="00E96CAF" w:rsidP="004806CC">
      <w:pPr>
        <w:ind w:left="1440"/>
        <w:rPr>
          <w:rFonts w:ascii="Arial" w:eastAsiaTheme="minorHAnsi" w:hAnsi="Arial" w:cs="Arial"/>
        </w:rPr>
      </w:pPr>
      <w:r>
        <w:rPr>
          <w:rFonts w:ascii="Arial" w:eastAsiaTheme="minorHAnsi" w:hAnsi="Arial" w:cs="Arial"/>
        </w:rPr>
        <w:t xml:space="preserve">ii. </w:t>
      </w:r>
      <w:r w:rsidR="0047650D" w:rsidRPr="0047650D">
        <w:rPr>
          <w:rFonts w:ascii="Arial" w:eastAsiaTheme="minorHAnsi" w:hAnsi="Arial" w:cs="Arial"/>
        </w:rPr>
        <w:t xml:space="preserve">Single Sided signs </w:t>
      </w:r>
      <w:r w:rsidR="00980E2F" w:rsidRPr="0047650D">
        <w:rPr>
          <w:rFonts w:ascii="Arial" w:eastAsiaTheme="minorHAnsi" w:hAnsi="Arial" w:cs="Arial"/>
        </w:rPr>
        <w:t>made of</w:t>
      </w:r>
      <w:r w:rsidR="0047650D" w:rsidRPr="0047650D">
        <w:rPr>
          <w:rFonts w:ascii="Arial" w:eastAsiaTheme="minorHAnsi" w:hAnsi="Arial" w:cs="Arial"/>
        </w:rPr>
        <w:t xml:space="preserve"> </w:t>
      </w:r>
      <w:r w:rsidR="005664AC" w:rsidRPr="005664AC">
        <w:rPr>
          <w:rFonts w:ascii="Arial" w:eastAsiaTheme="minorHAnsi" w:hAnsi="Arial" w:cs="Arial"/>
        </w:rPr>
        <w:t xml:space="preserve">HDPE Plastic </w:t>
      </w:r>
      <w:r w:rsidR="0047650D" w:rsidRPr="0047650D">
        <w:rPr>
          <w:rFonts w:ascii="Arial" w:eastAsiaTheme="minorHAnsi" w:hAnsi="Arial" w:cs="Arial"/>
        </w:rPr>
        <w:t xml:space="preserve">(or COR Approved Equal) with Routed Graphics, Dado, and comes with </w:t>
      </w:r>
      <w:r w:rsidR="0047650D" w:rsidRPr="004806CC">
        <w:rPr>
          <w:rFonts w:ascii="Arial" w:eastAsiaTheme="minorHAnsi" w:hAnsi="Arial" w:cs="Arial"/>
        </w:rPr>
        <w:t xml:space="preserve">an </w:t>
      </w:r>
      <w:r w:rsidR="0047650D" w:rsidRPr="00BD058A">
        <w:rPr>
          <w:rFonts w:ascii="Arial" w:eastAsiaTheme="minorHAnsi" w:hAnsi="Arial" w:cs="Arial"/>
        </w:rPr>
        <w:t>embedded</w:t>
      </w:r>
      <w:r w:rsidR="0047650D" w:rsidRPr="004806CC">
        <w:rPr>
          <w:rFonts w:ascii="Arial" w:eastAsiaTheme="minorHAnsi" w:hAnsi="Arial" w:cs="Arial"/>
        </w:rPr>
        <w:t xml:space="preserve"> full color </w:t>
      </w:r>
      <w:r w:rsidR="004806CC" w:rsidRPr="004806CC">
        <w:rPr>
          <w:rFonts w:ascii="Arial" w:eastAsiaTheme="minorHAnsi" w:hAnsi="Arial" w:cs="Arial"/>
        </w:rPr>
        <w:t xml:space="preserve">Routed </w:t>
      </w:r>
      <w:r w:rsidR="005664AC" w:rsidRPr="005664AC">
        <w:rPr>
          <w:rFonts w:ascii="Arial" w:eastAsiaTheme="minorHAnsi" w:hAnsi="Arial" w:cs="Arial"/>
        </w:rPr>
        <w:t xml:space="preserve">HDPE Plastic </w:t>
      </w:r>
      <w:r w:rsidR="0047650D" w:rsidRPr="004806CC">
        <w:rPr>
          <w:rFonts w:ascii="Arial" w:eastAsiaTheme="minorHAnsi" w:hAnsi="Arial" w:cs="Arial"/>
        </w:rPr>
        <w:t>Arrowhead</w:t>
      </w:r>
      <w:r w:rsidR="004806CC">
        <w:rPr>
          <w:rFonts w:ascii="Arial" w:eastAsiaTheme="minorHAnsi" w:hAnsi="Arial" w:cs="Arial"/>
        </w:rPr>
        <w:t xml:space="preserve"> </w:t>
      </w:r>
      <w:r w:rsidR="004806CC" w:rsidRPr="004806CC">
        <w:rPr>
          <w:rFonts w:ascii="Arial" w:eastAsiaTheme="minorHAnsi" w:hAnsi="Arial" w:cs="Arial"/>
        </w:rPr>
        <w:t>(or COR Approved Equal)</w:t>
      </w:r>
    </w:p>
    <w:p w14:paraId="49B1F77B" w14:textId="158F65DA" w:rsidR="0047650D" w:rsidRPr="0047650D" w:rsidRDefault="0047650D" w:rsidP="0047650D">
      <w:pPr>
        <w:ind w:left="1440"/>
        <w:rPr>
          <w:rFonts w:ascii="Arial" w:eastAsiaTheme="minorHAnsi" w:hAnsi="Arial" w:cs="Arial"/>
        </w:rPr>
      </w:pPr>
      <w:r>
        <w:rPr>
          <w:rFonts w:ascii="Arial" w:eastAsiaTheme="minorHAnsi" w:hAnsi="Arial" w:cs="Arial"/>
        </w:rPr>
        <w:t>i</w:t>
      </w:r>
      <w:r w:rsidR="00E96CAF">
        <w:rPr>
          <w:rFonts w:ascii="Arial" w:eastAsiaTheme="minorHAnsi" w:hAnsi="Arial" w:cs="Arial"/>
        </w:rPr>
        <w:t>i</w:t>
      </w:r>
      <w:r>
        <w:rPr>
          <w:rFonts w:ascii="Arial" w:eastAsiaTheme="minorHAnsi" w:hAnsi="Arial" w:cs="Arial"/>
        </w:rPr>
        <w:t xml:space="preserve">i. </w:t>
      </w:r>
      <w:r w:rsidRPr="0047650D">
        <w:rPr>
          <w:rFonts w:ascii="Arial" w:eastAsiaTheme="minorHAnsi" w:hAnsi="Arial" w:cs="Arial"/>
        </w:rPr>
        <w:t>Park requests mounting hardware be included with this project</w:t>
      </w:r>
    </w:p>
    <w:p w14:paraId="6ED884B2" w14:textId="3405A754" w:rsidR="00137E8F" w:rsidRDefault="00137E8F" w:rsidP="00137E8F">
      <w:pPr>
        <w:ind w:left="720"/>
        <w:jc w:val="center"/>
        <w:rPr>
          <w:rFonts w:ascii="Arial" w:eastAsiaTheme="minorHAnsi" w:hAnsi="Arial" w:cs="Arial"/>
        </w:rPr>
      </w:pPr>
      <w:bookmarkStart w:id="1" w:name="_Hlk187388594"/>
      <w:r w:rsidRPr="00137E8F">
        <w:rPr>
          <w:rFonts w:ascii="Arial" w:eastAsiaTheme="minorHAnsi" w:hAnsi="Arial" w:cs="Arial"/>
          <w:noProof/>
        </w:rPr>
        <w:drawing>
          <wp:inline distT="0" distB="0" distL="0" distR="0" wp14:anchorId="57F0FFB4" wp14:editId="222CE406">
            <wp:extent cx="4760338" cy="2926080"/>
            <wp:effectExtent l="0" t="0" r="2540" b="7620"/>
            <wp:docPr id="836031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31006" name=""/>
                    <pic:cNvPicPr/>
                  </pic:nvPicPr>
                  <pic:blipFill>
                    <a:blip r:embed="rId11"/>
                    <a:stretch>
                      <a:fillRect/>
                    </a:stretch>
                  </pic:blipFill>
                  <pic:spPr>
                    <a:xfrm>
                      <a:off x="0" y="0"/>
                      <a:ext cx="4797810" cy="2949113"/>
                    </a:xfrm>
                    <a:prstGeom prst="rect">
                      <a:avLst/>
                    </a:prstGeom>
                  </pic:spPr>
                </pic:pic>
              </a:graphicData>
            </a:graphic>
          </wp:inline>
        </w:drawing>
      </w:r>
    </w:p>
    <w:p w14:paraId="62230C73" w14:textId="0EBA8BF9" w:rsidR="00137E8F" w:rsidRDefault="00137E8F" w:rsidP="00137E8F">
      <w:pPr>
        <w:ind w:left="720"/>
        <w:jc w:val="center"/>
        <w:rPr>
          <w:rFonts w:ascii="Arial" w:eastAsiaTheme="minorHAnsi" w:hAnsi="Arial" w:cs="Arial"/>
        </w:rPr>
      </w:pPr>
      <w:r>
        <w:rPr>
          <w:rFonts w:ascii="Arial" w:eastAsiaTheme="minorHAnsi" w:hAnsi="Arial" w:cs="Arial"/>
          <w:noProof/>
        </w:rPr>
        <w:lastRenderedPageBreak/>
        <w:drawing>
          <wp:inline distT="0" distB="0" distL="0" distR="0" wp14:anchorId="400B6525" wp14:editId="27BBF07F">
            <wp:extent cx="4231305" cy="2790907"/>
            <wp:effectExtent l="0" t="0" r="0" b="0"/>
            <wp:docPr id="1069889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39798" cy="2796509"/>
                    </a:xfrm>
                    <a:prstGeom prst="rect">
                      <a:avLst/>
                    </a:prstGeom>
                    <a:noFill/>
                  </pic:spPr>
                </pic:pic>
              </a:graphicData>
            </a:graphic>
          </wp:inline>
        </w:drawing>
      </w:r>
      <w:r>
        <w:rPr>
          <w:rFonts w:ascii="Arial" w:eastAsiaTheme="minorHAnsi" w:hAnsi="Arial" w:cs="Arial"/>
          <w:noProof/>
        </w:rPr>
        <w:drawing>
          <wp:inline distT="0" distB="0" distL="0" distR="0" wp14:anchorId="0B62FE68" wp14:editId="5C791AB2">
            <wp:extent cx="3868914" cy="3148717"/>
            <wp:effectExtent l="0" t="0" r="0" b="0"/>
            <wp:docPr id="21260850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90237" cy="3166071"/>
                    </a:xfrm>
                    <a:prstGeom prst="rect">
                      <a:avLst/>
                    </a:prstGeom>
                    <a:noFill/>
                  </pic:spPr>
                </pic:pic>
              </a:graphicData>
            </a:graphic>
          </wp:inline>
        </w:drawing>
      </w:r>
      <w:r w:rsidR="007954B8" w:rsidRPr="007954B8">
        <w:rPr>
          <w:noProof/>
        </w:rPr>
        <w:t xml:space="preserve"> </w:t>
      </w:r>
      <w:r w:rsidR="007954B8" w:rsidRPr="007954B8">
        <w:rPr>
          <w:rFonts w:ascii="Arial" w:eastAsiaTheme="minorHAnsi" w:hAnsi="Arial" w:cs="Arial"/>
          <w:noProof/>
        </w:rPr>
        <w:drawing>
          <wp:inline distT="0" distB="0" distL="0" distR="0" wp14:anchorId="6A654EB0" wp14:editId="7F18D7A2">
            <wp:extent cx="3976150" cy="2504661"/>
            <wp:effectExtent l="0" t="0" r="5715" b="0"/>
            <wp:docPr id="1007301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301520" name=""/>
                    <pic:cNvPicPr/>
                  </pic:nvPicPr>
                  <pic:blipFill>
                    <a:blip r:embed="rId14"/>
                    <a:stretch>
                      <a:fillRect/>
                    </a:stretch>
                  </pic:blipFill>
                  <pic:spPr>
                    <a:xfrm>
                      <a:off x="0" y="0"/>
                      <a:ext cx="3998537" cy="2518763"/>
                    </a:xfrm>
                    <a:prstGeom prst="rect">
                      <a:avLst/>
                    </a:prstGeom>
                  </pic:spPr>
                </pic:pic>
              </a:graphicData>
            </a:graphic>
          </wp:inline>
        </w:drawing>
      </w:r>
    </w:p>
    <w:p w14:paraId="211096B4" w14:textId="2CD8B60D" w:rsidR="00C43C97" w:rsidRDefault="00C43C97" w:rsidP="00C43C97">
      <w:pPr>
        <w:ind w:left="720"/>
        <w:rPr>
          <w:rFonts w:ascii="Arial" w:eastAsiaTheme="minorHAnsi" w:hAnsi="Arial" w:cs="Arial"/>
        </w:rPr>
      </w:pPr>
      <w:r>
        <w:rPr>
          <w:rFonts w:ascii="Arial" w:eastAsiaTheme="minorHAnsi" w:hAnsi="Arial" w:cs="Arial"/>
        </w:rPr>
        <w:lastRenderedPageBreak/>
        <w:t>C. CLIN 00</w:t>
      </w:r>
      <w:r w:rsidR="005664AC">
        <w:rPr>
          <w:rFonts w:ascii="Arial" w:eastAsiaTheme="minorHAnsi" w:hAnsi="Arial" w:cs="Arial"/>
        </w:rPr>
        <w:t>3</w:t>
      </w:r>
      <w:r>
        <w:rPr>
          <w:rFonts w:ascii="Arial" w:eastAsiaTheme="minorHAnsi" w:hAnsi="Arial" w:cs="Arial"/>
        </w:rPr>
        <w:t xml:space="preserve">0: Contractor shall complete </w:t>
      </w:r>
      <w:r w:rsidR="008D5866" w:rsidRPr="008D5866">
        <w:rPr>
          <w:rFonts w:ascii="Arial" w:eastAsiaTheme="minorHAnsi" w:hAnsi="Arial" w:cs="Arial"/>
        </w:rPr>
        <w:t>shop drawings</w:t>
      </w:r>
      <w:r>
        <w:rPr>
          <w:rFonts w:ascii="Arial" w:eastAsiaTheme="minorHAnsi" w:hAnsi="Arial" w:cs="Arial"/>
        </w:rPr>
        <w:t xml:space="preserve">, fabricate and ship ID </w:t>
      </w:r>
      <w:r w:rsidR="008C77A4">
        <w:rPr>
          <w:rFonts w:ascii="Arial" w:eastAsiaTheme="minorHAnsi" w:hAnsi="Arial" w:cs="Arial"/>
        </w:rPr>
        <w:t>(</w:t>
      </w:r>
      <w:r w:rsidR="005664AC">
        <w:rPr>
          <w:rFonts w:ascii="Arial" w:eastAsiaTheme="minorHAnsi" w:hAnsi="Arial" w:cs="Arial"/>
        </w:rPr>
        <w:t>1</w:t>
      </w:r>
      <w:r w:rsidR="008C77A4">
        <w:rPr>
          <w:rFonts w:ascii="Arial" w:eastAsiaTheme="minorHAnsi" w:hAnsi="Arial" w:cs="Arial"/>
        </w:rPr>
        <w:t xml:space="preserve">) </w:t>
      </w:r>
      <w:r>
        <w:rPr>
          <w:rFonts w:ascii="Arial" w:eastAsiaTheme="minorHAnsi" w:hAnsi="Arial" w:cs="Arial"/>
        </w:rPr>
        <w:t>sign</w:t>
      </w:r>
      <w:r w:rsidR="008C77A4">
        <w:rPr>
          <w:rFonts w:ascii="Arial" w:eastAsiaTheme="minorHAnsi" w:hAnsi="Arial" w:cs="Arial"/>
        </w:rPr>
        <w:t>s</w:t>
      </w:r>
      <w:r>
        <w:rPr>
          <w:rFonts w:ascii="Arial" w:eastAsiaTheme="minorHAnsi" w:hAnsi="Arial" w:cs="Arial"/>
        </w:rPr>
        <w:t xml:space="preserve"> for </w:t>
      </w:r>
      <w:r w:rsidR="005664AC">
        <w:rPr>
          <w:rFonts w:ascii="Arial" w:eastAsiaTheme="minorHAnsi" w:hAnsi="Arial" w:cs="Arial"/>
        </w:rPr>
        <w:t>Dover Hotel</w:t>
      </w:r>
      <w:r w:rsidR="005A133A">
        <w:rPr>
          <w:rFonts w:ascii="Arial" w:eastAsiaTheme="minorHAnsi" w:hAnsi="Arial" w:cs="Arial"/>
        </w:rPr>
        <w:t xml:space="preserve"> and one blank</w:t>
      </w:r>
      <w:r w:rsidR="002A7A12">
        <w:rPr>
          <w:rFonts w:ascii="Arial" w:eastAsiaTheme="minorHAnsi" w:hAnsi="Arial" w:cs="Arial"/>
        </w:rPr>
        <w:t xml:space="preserve"> back panel</w:t>
      </w:r>
    </w:p>
    <w:p w14:paraId="23755B6A" w14:textId="5E29BDF2" w:rsidR="004E2A5D" w:rsidRDefault="004E2A5D" w:rsidP="00C43C97">
      <w:pPr>
        <w:ind w:left="720"/>
        <w:rPr>
          <w:rFonts w:ascii="Arial" w:eastAsiaTheme="minorHAnsi" w:hAnsi="Arial" w:cs="Arial"/>
        </w:rPr>
      </w:pPr>
      <w:r>
        <w:rPr>
          <w:rFonts w:ascii="Arial" w:eastAsiaTheme="minorHAnsi" w:hAnsi="Arial" w:cs="Arial"/>
        </w:rPr>
        <w:t>***Park Requests slight modification to have this sign say Dover Hotel – “Surrender House” ***</w:t>
      </w:r>
    </w:p>
    <w:p w14:paraId="5BBD36AA" w14:textId="2B24B5FC" w:rsidR="00E96CAF" w:rsidRDefault="0047650D" w:rsidP="004806CC">
      <w:pPr>
        <w:ind w:left="1440"/>
        <w:rPr>
          <w:rFonts w:ascii="Arial" w:eastAsiaTheme="minorHAnsi" w:hAnsi="Arial" w:cs="Arial"/>
        </w:rPr>
      </w:pPr>
      <w:r w:rsidRPr="0047650D">
        <w:rPr>
          <w:rFonts w:ascii="Arial" w:eastAsiaTheme="minorHAnsi" w:hAnsi="Arial" w:cs="Arial"/>
        </w:rPr>
        <w:t>i.</w:t>
      </w:r>
      <w:r w:rsidR="00E96CAF">
        <w:rPr>
          <w:rFonts w:ascii="Arial" w:eastAsiaTheme="minorHAnsi" w:hAnsi="Arial" w:cs="Arial"/>
        </w:rPr>
        <w:t xml:space="preserve"> </w:t>
      </w:r>
      <w:r w:rsidR="00E96CAF" w:rsidRPr="00E96CAF">
        <w:rPr>
          <w:rFonts w:ascii="Arial" w:eastAsiaTheme="minorHAnsi" w:hAnsi="Arial" w:cs="Arial"/>
        </w:rPr>
        <w:t>Contractor shall use attached designs from Harpers Ferry Center to complete the fabrication of these signs</w:t>
      </w:r>
    </w:p>
    <w:p w14:paraId="78CD34C5" w14:textId="78F76E47" w:rsidR="0047650D" w:rsidRPr="004806CC" w:rsidRDefault="00E96CAF" w:rsidP="004806CC">
      <w:pPr>
        <w:ind w:left="1440"/>
        <w:rPr>
          <w:rFonts w:ascii="Arial" w:eastAsiaTheme="minorHAnsi" w:hAnsi="Arial" w:cs="Arial"/>
        </w:rPr>
      </w:pPr>
      <w:r>
        <w:rPr>
          <w:rFonts w:ascii="Arial" w:eastAsiaTheme="minorHAnsi" w:hAnsi="Arial" w:cs="Arial"/>
        </w:rPr>
        <w:t>ii.</w:t>
      </w:r>
      <w:r w:rsidR="0047650D" w:rsidRPr="0047650D">
        <w:rPr>
          <w:rFonts w:ascii="Arial" w:eastAsiaTheme="minorHAnsi" w:hAnsi="Arial" w:cs="Arial"/>
        </w:rPr>
        <w:t xml:space="preserve"> Single Sided signs made out of </w:t>
      </w:r>
      <w:r w:rsidR="005664AC">
        <w:rPr>
          <w:rFonts w:ascii="Arial" w:eastAsiaTheme="minorHAnsi" w:hAnsi="Arial" w:cs="Arial"/>
        </w:rPr>
        <w:t>HDPE Plastic</w:t>
      </w:r>
      <w:r w:rsidR="0047650D" w:rsidRPr="0047650D">
        <w:rPr>
          <w:rFonts w:ascii="Arial" w:eastAsiaTheme="minorHAnsi" w:hAnsi="Arial" w:cs="Arial"/>
        </w:rPr>
        <w:t xml:space="preserve"> (or COR Approved Equal) with Routed Graphics, Dado, and comes with an </w:t>
      </w:r>
      <w:r w:rsidR="004806CC" w:rsidRPr="004806CC">
        <w:rPr>
          <w:rFonts w:ascii="Arial" w:eastAsiaTheme="minorHAnsi" w:hAnsi="Arial" w:cs="Arial"/>
        </w:rPr>
        <w:t xml:space="preserve">with an </w:t>
      </w:r>
      <w:r w:rsidR="004806CC" w:rsidRPr="00BD058A">
        <w:rPr>
          <w:rFonts w:ascii="Arial" w:eastAsiaTheme="minorHAnsi" w:hAnsi="Arial" w:cs="Arial"/>
        </w:rPr>
        <w:t>embedded</w:t>
      </w:r>
      <w:r w:rsidR="004806CC" w:rsidRPr="004806CC">
        <w:rPr>
          <w:rFonts w:ascii="Arial" w:eastAsiaTheme="minorHAnsi" w:hAnsi="Arial" w:cs="Arial"/>
        </w:rPr>
        <w:t xml:space="preserve"> full color Routed </w:t>
      </w:r>
      <w:r w:rsidR="005664AC">
        <w:rPr>
          <w:rFonts w:ascii="Arial" w:eastAsiaTheme="minorHAnsi" w:hAnsi="Arial" w:cs="Arial"/>
        </w:rPr>
        <w:t>HDPE Plastic</w:t>
      </w:r>
      <w:r w:rsidR="004806CC" w:rsidRPr="004806CC">
        <w:rPr>
          <w:rFonts w:ascii="Arial" w:eastAsiaTheme="minorHAnsi" w:hAnsi="Arial" w:cs="Arial"/>
        </w:rPr>
        <w:t xml:space="preserve"> Arrowhead</w:t>
      </w:r>
      <w:r w:rsidR="004806CC">
        <w:rPr>
          <w:rFonts w:ascii="Arial" w:eastAsiaTheme="minorHAnsi" w:hAnsi="Arial" w:cs="Arial"/>
        </w:rPr>
        <w:t xml:space="preserve"> </w:t>
      </w:r>
      <w:r w:rsidR="004806CC" w:rsidRPr="004806CC">
        <w:rPr>
          <w:rFonts w:ascii="Arial" w:eastAsiaTheme="minorHAnsi" w:hAnsi="Arial" w:cs="Arial"/>
        </w:rPr>
        <w:t>(or COR Approved Equal)</w:t>
      </w:r>
    </w:p>
    <w:p w14:paraId="736E6678" w14:textId="3A66602F" w:rsidR="0047650D" w:rsidRDefault="0047650D" w:rsidP="0047650D">
      <w:pPr>
        <w:ind w:left="1440"/>
        <w:rPr>
          <w:rFonts w:ascii="Arial" w:eastAsiaTheme="minorHAnsi" w:hAnsi="Arial" w:cs="Arial"/>
        </w:rPr>
      </w:pPr>
      <w:r w:rsidRPr="0047650D">
        <w:rPr>
          <w:rFonts w:ascii="Arial" w:eastAsiaTheme="minorHAnsi" w:hAnsi="Arial" w:cs="Arial"/>
        </w:rPr>
        <w:t>ii</w:t>
      </w:r>
      <w:r w:rsidR="00E96CAF">
        <w:rPr>
          <w:rFonts w:ascii="Arial" w:eastAsiaTheme="minorHAnsi" w:hAnsi="Arial" w:cs="Arial"/>
        </w:rPr>
        <w:t>i</w:t>
      </w:r>
      <w:r w:rsidRPr="0047650D">
        <w:rPr>
          <w:rFonts w:ascii="Arial" w:eastAsiaTheme="minorHAnsi" w:hAnsi="Arial" w:cs="Arial"/>
        </w:rPr>
        <w:t>. Park requests mounting hardware be included with this project</w:t>
      </w:r>
    </w:p>
    <w:p w14:paraId="489967D1" w14:textId="3E52BF63" w:rsidR="00137E8F" w:rsidRDefault="00137E8F" w:rsidP="00137E8F">
      <w:pPr>
        <w:ind w:left="1440"/>
        <w:jc w:val="center"/>
        <w:rPr>
          <w:rFonts w:ascii="Arial" w:eastAsiaTheme="minorHAnsi" w:hAnsi="Arial" w:cs="Arial"/>
        </w:rPr>
      </w:pPr>
      <w:r w:rsidRPr="00137E8F">
        <w:rPr>
          <w:rFonts w:ascii="Arial" w:eastAsiaTheme="minorHAnsi" w:hAnsi="Arial" w:cs="Arial"/>
          <w:noProof/>
        </w:rPr>
        <w:drawing>
          <wp:inline distT="0" distB="0" distL="0" distR="0" wp14:anchorId="07850206" wp14:editId="0BE28993">
            <wp:extent cx="5097302" cy="3442914"/>
            <wp:effectExtent l="0" t="0" r="8255" b="5715"/>
            <wp:docPr id="443128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128724" name=""/>
                    <pic:cNvPicPr/>
                  </pic:nvPicPr>
                  <pic:blipFill>
                    <a:blip r:embed="rId15"/>
                    <a:stretch>
                      <a:fillRect/>
                    </a:stretch>
                  </pic:blipFill>
                  <pic:spPr>
                    <a:xfrm>
                      <a:off x="0" y="0"/>
                      <a:ext cx="5136579" cy="3469443"/>
                    </a:xfrm>
                    <a:prstGeom prst="rect">
                      <a:avLst/>
                    </a:prstGeom>
                  </pic:spPr>
                </pic:pic>
              </a:graphicData>
            </a:graphic>
          </wp:inline>
        </w:drawing>
      </w:r>
    </w:p>
    <w:p w14:paraId="76966AC8" w14:textId="75B4F067" w:rsidR="00137E8F" w:rsidRPr="0047650D" w:rsidRDefault="00137E8F" w:rsidP="00137E8F">
      <w:pPr>
        <w:ind w:left="1440"/>
        <w:jc w:val="center"/>
        <w:rPr>
          <w:rFonts w:ascii="Arial" w:eastAsiaTheme="minorHAnsi" w:hAnsi="Arial" w:cs="Arial"/>
        </w:rPr>
      </w:pPr>
      <w:r>
        <w:rPr>
          <w:rFonts w:ascii="Arial" w:eastAsiaTheme="minorHAnsi" w:hAnsi="Arial" w:cs="Arial"/>
          <w:noProof/>
        </w:rPr>
        <w:lastRenderedPageBreak/>
        <w:drawing>
          <wp:inline distT="0" distB="0" distL="0" distR="0" wp14:anchorId="559A95F7" wp14:editId="089921DE">
            <wp:extent cx="3743325" cy="2999740"/>
            <wp:effectExtent l="0" t="0" r="9525" b="0"/>
            <wp:docPr id="19681541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43325" cy="2999740"/>
                    </a:xfrm>
                    <a:prstGeom prst="rect">
                      <a:avLst/>
                    </a:prstGeom>
                    <a:noFill/>
                  </pic:spPr>
                </pic:pic>
              </a:graphicData>
            </a:graphic>
          </wp:inline>
        </w:drawing>
      </w:r>
    </w:p>
    <w:bookmarkEnd w:id="1"/>
    <w:p w14:paraId="1DDC8A79" w14:textId="04A68319" w:rsidR="00890035" w:rsidRDefault="00890035" w:rsidP="00890035">
      <w:pPr>
        <w:ind w:left="720"/>
        <w:rPr>
          <w:rFonts w:ascii="Arial" w:eastAsiaTheme="minorHAnsi" w:hAnsi="Arial" w:cs="Arial"/>
        </w:rPr>
      </w:pPr>
      <w:r>
        <w:rPr>
          <w:rFonts w:ascii="Arial" w:eastAsiaTheme="minorHAnsi" w:hAnsi="Arial" w:cs="Arial"/>
        </w:rPr>
        <w:t xml:space="preserve">C. CLIN 0040: Contractor shall complete </w:t>
      </w:r>
      <w:r w:rsidR="008D5866">
        <w:rPr>
          <w:rFonts w:ascii="Arial" w:eastAsiaTheme="minorHAnsi" w:hAnsi="Arial" w:cs="Arial"/>
        </w:rPr>
        <w:t>shop drawings</w:t>
      </w:r>
      <w:r>
        <w:rPr>
          <w:rFonts w:ascii="Arial" w:eastAsiaTheme="minorHAnsi" w:hAnsi="Arial" w:cs="Arial"/>
        </w:rPr>
        <w:t xml:space="preserve">, fabricate and ship ID (1) signs for Fort Donelson National Cemetery and one </w:t>
      </w:r>
      <w:r w:rsidR="002A7A12">
        <w:rPr>
          <w:rFonts w:ascii="Arial" w:eastAsiaTheme="minorHAnsi" w:hAnsi="Arial" w:cs="Arial"/>
        </w:rPr>
        <w:t>blank back panel</w:t>
      </w:r>
    </w:p>
    <w:p w14:paraId="755AACFA" w14:textId="0DF99058" w:rsidR="00E96CAF" w:rsidRDefault="00890035" w:rsidP="00890035">
      <w:pPr>
        <w:ind w:left="1440"/>
        <w:rPr>
          <w:rFonts w:ascii="Arial" w:eastAsiaTheme="minorHAnsi" w:hAnsi="Arial" w:cs="Arial"/>
        </w:rPr>
      </w:pPr>
      <w:r w:rsidRPr="0047650D">
        <w:rPr>
          <w:rFonts w:ascii="Arial" w:eastAsiaTheme="minorHAnsi" w:hAnsi="Arial" w:cs="Arial"/>
        </w:rPr>
        <w:t xml:space="preserve">i. </w:t>
      </w:r>
      <w:r w:rsidR="00E96CAF" w:rsidRPr="00E96CAF">
        <w:rPr>
          <w:rFonts w:ascii="Arial" w:eastAsiaTheme="minorHAnsi" w:hAnsi="Arial" w:cs="Arial"/>
        </w:rPr>
        <w:t>Contractor shall use attached designs from Harpers Ferry Center to complete the fabrication of these signs</w:t>
      </w:r>
    </w:p>
    <w:p w14:paraId="476B7BC8" w14:textId="03E3B3A0" w:rsidR="00890035" w:rsidRPr="004806CC" w:rsidRDefault="00E96CAF" w:rsidP="00890035">
      <w:pPr>
        <w:ind w:left="1440"/>
        <w:rPr>
          <w:rFonts w:ascii="Arial" w:eastAsiaTheme="minorHAnsi" w:hAnsi="Arial" w:cs="Arial"/>
        </w:rPr>
      </w:pPr>
      <w:r>
        <w:rPr>
          <w:rFonts w:ascii="Arial" w:eastAsiaTheme="minorHAnsi" w:hAnsi="Arial" w:cs="Arial"/>
        </w:rPr>
        <w:t xml:space="preserve">ii. </w:t>
      </w:r>
      <w:r w:rsidR="00890035" w:rsidRPr="0047650D">
        <w:rPr>
          <w:rFonts w:ascii="Arial" w:eastAsiaTheme="minorHAnsi" w:hAnsi="Arial" w:cs="Arial"/>
        </w:rPr>
        <w:t xml:space="preserve">Single Sided signs made out of </w:t>
      </w:r>
      <w:r w:rsidR="00890035">
        <w:rPr>
          <w:rFonts w:ascii="Arial" w:eastAsiaTheme="minorHAnsi" w:hAnsi="Arial" w:cs="Arial"/>
        </w:rPr>
        <w:t>HDPE Plastic</w:t>
      </w:r>
      <w:r w:rsidR="00890035" w:rsidRPr="0047650D">
        <w:rPr>
          <w:rFonts w:ascii="Arial" w:eastAsiaTheme="minorHAnsi" w:hAnsi="Arial" w:cs="Arial"/>
        </w:rPr>
        <w:t xml:space="preserve"> (or COR Approved Equal) with Routed Graphics, Dado, and comes with an </w:t>
      </w:r>
      <w:r w:rsidR="00890035" w:rsidRPr="004806CC">
        <w:rPr>
          <w:rFonts w:ascii="Arial" w:eastAsiaTheme="minorHAnsi" w:hAnsi="Arial" w:cs="Arial"/>
        </w:rPr>
        <w:t xml:space="preserve">with an </w:t>
      </w:r>
      <w:r w:rsidR="00890035" w:rsidRPr="00BD058A">
        <w:rPr>
          <w:rFonts w:ascii="Arial" w:eastAsiaTheme="minorHAnsi" w:hAnsi="Arial" w:cs="Arial"/>
        </w:rPr>
        <w:t>embedded</w:t>
      </w:r>
      <w:r w:rsidR="00890035" w:rsidRPr="004806CC">
        <w:rPr>
          <w:rFonts w:ascii="Arial" w:eastAsiaTheme="minorHAnsi" w:hAnsi="Arial" w:cs="Arial"/>
        </w:rPr>
        <w:t xml:space="preserve"> full color Routed </w:t>
      </w:r>
      <w:r w:rsidR="00890035">
        <w:rPr>
          <w:rFonts w:ascii="Arial" w:eastAsiaTheme="minorHAnsi" w:hAnsi="Arial" w:cs="Arial"/>
        </w:rPr>
        <w:t>HDPE Plastic</w:t>
      </w:r>
      <w:r w:rsidR="00890035" w:rsidRPr="004806CC">
        <w:rPr>
          <w:rFonts w:ascii="Arial" w:eastAsiaTheme="minorHAnsi" w:hAnsi="Arial" w:cs="Arial"/>
        </w:rPr>
        <w:t xml:space="preserve"> Arrowhead</w:t>
      </w:r>
      <w:r w:rsidR="00890035">
        <w:rPr>
          <w:rFonts w:ascii="Arial" w:eastAsiaTheme="minorHAnsi" w:hAnsi="Arial" w:cs="Arial"/>
        </w:rPr>
        <w:t xml:space="preserve"> </w:t>
      </w:r>
      <w:r w:rsidR="00890035" w:rsidRPr="004806CC">
        <w:rPr>
          <w:rFonts w:ascii="Arial" w:eastAsiaTheme="minorHAnsi" w:hAnsi="Arial" w:cs="Arial"/>
        </w:rPr>
        <w:t>(or COR Approved Equal)</w:t>
      </w:r>
    </w:p>
    <w:p w14:paraId="017892BC" w14:textId="3A2342A8" w:rsidR="00890035" w:rsidRPr="0047650D" w:rsidRDefault="00890035" w:rsidP="00890035">
      <w:pPr>
        <w:ind w:left="1440"/>
        <w:rPr>
          <w:rFonts w:ascii="Arial" w:eastAsiaTheme="minorHAnsi" w:hAnsi="Arial" w:cs="Arial"/>
        </w:rPr>
      </w:pPr>
      <w:r w:rsidRPr="0047650D">
        <w:rPr>
          <w:rFonts w:ascii="Arial" w:eastAsiaTheme="minorHAnsi" w:hAnsi="Arial" w:cs="Arial"/>
        </w:rPr>
        <w:t>i</w:t>
      </w:r>
      <w:r w:rsidR="00E96CAF">
        <w:rPr>
          <w:rFonts w:ascii="Arial" w:eastAsiaTheme="minorHAnsi" w:hAnsi="Arial" w:cs="Arial"/>
        </w:rPr>
        <w:t>i</w:t>
      </w:r>
      <w:r w:rsidRPr="0047650D">
        <w:rPr>
          <w:rFonts w:ascii="Arial" w:eastAsiaTheme="minorHAnsi" w:hAnsi="Arial" w:cs="Arial"/>
        </w:rPr>
        <w:t>i. Park requests mounting hardware be included with this project</w:t>
      </w:r>
    </w:p>
    <w:p w14:paraId="339B5524" w14:textId="694D1EFD" w:rsidR="00890035" w:rsidRDefault="00137E8F" w:rsidP="00137E8F">
      <w:pPr>
        <w:jc w:val="center"/>
        <w:rPr>
          <w:rFonts w:ascii="Arial" w:eastAsiaTheme="minorHAnsi" w:hAnsi="Arial" w:cs="Arial"/>
        </w:rPr>
      </w:pPr>
      <w:r w:rsidRPr="00137E8F">
        <w:rPr>
          <w:rFonts w:ascii="Arial" w:eastAsiaTheme="minorHAnsi" w:hAnsi="Arial" w:cs="Arial"/>
          <w:noProof/>
        </w:rPr>
        <w:lastRenderedPageBreak/>
        <w:drawing>
          <wp:inline distT="0" distB="0" distL="0" distR="0" wp14:anchorId="4EAABB95" wp14:editId="2082C47D">
            <wp:extent cx="4501955" cy="4047214"/>
            <wp:effectExtent l="0" t="0" r="0" b="0"/>
            <wp:docPr id="806222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222519" name=""/>
                    <pic:cNvPicPr/>
                  </pic:nvPicPr>
                  <pic:blipFill>
                    <a:blip r:embed="rId17"/>
                    <a:stretch>
                      <a:fillRect/>
                    </a:stretch>
                  </pic:blipFill>
                  <pic:spPr>
                    <a:xfrm>
                      <a:off x="0" y="0"/>
                      <a:ext cx="4534051" cy="4076068"/>
                    </a:xfrm>
                    <a:prstGeom prst="rect">
                      <a:avLst/>
                    </a:prstGeom>
                  </pic:spPr>
                </pic:pic>
              </a:graphicData>
            </a:graphic>
          </wp:inline>
        </w:drawing>
      </w:r>
    </w:p>
    <w:p w14:paraId="69565CA5" w14:textId="312D0DCB" w:rsidR="00137E8F" w:rsidRPr="00890035" w:rsidRDefault="00137E8F" w:rsidP="00137E8F">
      <w:pPr>
        <w:jc w:val="center"/>
        <w:rPr>
          <w:rFonts w:ascii="Arial" w:eastAsiaTheme="minorHAnsi" w:hAnsi="Arial" w:cs="Arial"/>
        </w:rPr>
      </w:pPr>
      <w:r w:rsidRPr="00263CDA">
        <w:rPr>
          <w:noProof/>
        </w:rPr>
        <w:drawing>
          <wp:inline distT="0" distB="0" distL="0" distR="0" wp14:anchorId="2876F525" wp14:editId="507539A5">
            <wp:extent cx="4548148" cy="3236181"/>
            <wp:effectExtent l="0" t="0" r="5080" b="2540"/>
            <wp:docPr id="1568362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362353" name=""/>
                    <pic:cNvPicPr/>
                  </pic:nvPicPr>
                  <pic:blipFill>
                    <a:blip r:embed="rId18"/>
                    <a:stretch>
                      <a:fillRect/>
                    </a:stretch>
                  </pic:blipFill>
                  <pic:spPr>
                    <a:xfrm>
                      <a:off x="0" y="0"/>
                      <a:ext cx="4566217" cy="3249038"/>
                    </a:xfrm>
                    <a:prstGeom prst="rect">
                      <a:avLst/>
                    </a:prstGeom>
                  </pic:spPr>
                </pic:pic>
              </a:graphicData>
            </a:graphic>
          </wp:inline>
        </w:drawing>
      </w:r>
    </w:p>
    <w:p w14:paraId="0CD6AF70" w14:textId="77777777" w:rsidR="00E96CAF" w:rsidRDefault="00E96CAF" w:rsidP="00216318">
      <w:pPr>
        <w:spacing w:after="160" w:line="259" w:lineRule="auto"/>
        <w:rPr>
          <w:rFonts w:ascii="Arial" w:eastAsiaTheme="minorHAnsi" w:hAnsi="Arial" w:cs="Arial"/>
        </w:rPr>
      </w:pPr>
    </w:p>
    <w:p w14:paraId="4A7FB64E" w14:textId="32CD6634" w:rsidR="00216318" w:rsidRDefault="00216318" w:rsidP="00216318">
      <w:pPr>
        <w:spacing w:after="160" w:line="259" w:lineRule="auto"/>
        <w:rPr>
          <w:rFonts w:ascii="Arial" w:eastAsiaTheme="minorHAnsi" w:hAnsi="Arial" w:cs="Arial"/>
        </w:rPr>
      </w:pPr>
      <w:r>
        <w:rPr>
          <w:rFonts w:ascii="Arial" w:eastAsiaTheme="minorHAnsi" w:hAnsi="Arial" w:cs="Arial"/>
        </w:rPr>
        <w:t>III. BACKGROUND DOCUMENTS.</w:t>
      </w:r>
      <w:r w:rsidRPr="00216318">
        <w:t xml:space="preserve"> </w:t>
      </w:r>
      <w:r w:rsidRPr="00216318">
        <w:rPr>
          <w:rFonts w:ascii="Arial" w:eastAsiaTheme="minorHAnsi" w:hAnsi="Arial" w:cs="Arial"/>
        </w:rPr>
        <w:t>The following will be made available to the contractor in support of work on this project.</w:t>
      </w:r>
    </w:p>
    <w:p w14:paraId="04EB2B86" w14:textId="5833CF46" w:rsidR="00137E8F" w:rsidRDefault="00137E8F" w:rsidP="00216318">
      <w:pPr>
        <w:spacing w:after="160" w:line="259" w:lineRule="auto"/>
        <w:rPr>
          <w:rFonts w:ascii="Arial" w:eastAsiaTheme="minorHAnsi" w:hAnsi="Arial" w:cs="Arial"/>
        </w:rPr>
      </w:pPr>
      <w:r>
        <w:rPr>
          <w:rFonts w:ascii="Arial" w:eastAsiaTheme="minorHAnsi" w:hAnsi="Arial" w:cs="Arial"/>
        </w:rPr>
        <w:t>Color Guide</w:t>
      </w:r>
    </w:p>
    <w:p w14:paraId="5B4147A2" w14:textId="65ED4029" w:rsidR="00137E8F" w:rsidRDefault="00137E8F" w:rsidP="00216318">
      <w:pPr>
        <w:spacing w:after="160" w:line="259" w:lineRule="auto"/>
        <w:rPr>
          <w:rFonts w:ascii="Arial" w:eastAsiaTheme="minorHAnsi" w:hAnsi="Arial" w:cs="Arial"/>
        </w:rPr>
      </w:pPr>
      <w:r w:rsidRPr="00137E8F">
        <w:rPr>
          <w:rFonts w:ascii="Arial" w:eastAsiaTheme="minorHAnsi" w:hAnsi="Arial" w:cs="Arial"/>
          <w:noProof/>
        </w:rPr>
        <w:lastRenderedPageBreak/>
        <w:drawing>
          <wp:inline distT="0" distB="0" distL="0" distR="0" wp14:anchorId="1D445CD7" wp14:editId="75446015">
            <wp:extent cx="3347499" cy="3091126"/>
            <wp:effectExtent l="0" t="0" r="5715" b="0"/>
            <wp:docPr id="139264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4517" name=""/>
                    <pic:cNvPicPr/>
                  </pic:nvPicPr>
                  <pic:blipFill>
                    <a:blip r:embed="rId19"/>
                    <a:stretch>
                      <a:fillRect/>
                    </a:stretch>
                  </pic:blipFill>
                  <pic:spPr>
                    <a:xfrm>
                      <a:off x="0" y="0"/>
                      <a:ext cx="3359446" cy="3102158"/>
                    </a:xfrm>
                    <a:prstGeom prst="rect">
                      <a:avLst/>
                    </a:prstGeom>
                  </pic:spPr>
                </pic:pic>
              </a:graphicData>
            </a:graphic>
          </wp:inline>
        </w:drawing>
      </w:r>
      <w:r w:rsidRPr="00137E8F">
        <w:rPr>
          <w:rFonts w:ascii="Arial" w:eastAsiaTheme="minorHAnsi" w:hAnsi="Arial" w:cs="Arial"/>
          <w:noProof/>
        </w:rPr>
        <w:drawing>
          <wp:inline distT="0" distB="0" distL="0" distR="0" wp14:anchorId="59C33F55" wp14:editId="3F3F3C08">
            <wp:extent cx="3921915" cy="1607986"/>
            <wp:effectExtent l="0" t="0" r="2540" b="0"/>
            <wp:docPr id="957467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467243" name=""/>
                    <pic:cNvPicPr/>
                  </pic:nvPicPr>
                  <pic:blipFill>
                    <a:blip r:embed="rId20"/>
                    <a:stretch>
                      <a:fillRect/>
                    </a:stretch>
                  </pic:blipFill>
                  <pic:spPr>
                    <a:xfrm>
                      <a:off x="0" y="0"/>
                      <a:ext cx="3951825" cy="1620249"/>
                    </a:xfrm>
                    <a:prstGeom prst="rect">
                      <a:avLst/>
                    </a:prstGeom>
                  </pic:spPr>
                </pic:pic>
              </a:graphicData>
            </a:graphic>
          </wp:inline>
        </w:drawing>
      </w:r>
    </w:p>
    <w:p w14:paraId="6FB96C08" w14:textId="5DEB2C02" w:rsidR="008D5866" w:rsidRDefault="008D5866" w:rsidP="00216318">
      <w:pPr>
        <w:spacing w:after="160" w:line="259" w:lineRule="auto"/>
        <w:rPr>
          <w:rFonts w:ascii="Arial" w:eastAsiaTheme="minorHAnsi" w:hAnsi="Arial" w:cs="Arial"/>
        </w:rPr>
      </w:pPr>
      <w:r>
        <w:rPr>
          <w:rFonts w:ascii="Arial" w:eastAsiaTheme="minorHAnsi" w:hAnsi="Arial" w:cs="Arial"/>
        </w:rPr>
        <w:t>Shop Drawing Requirements</w:t>
      </w:r>
    </w:p>
    <w:p w14:paraId="68B8454A" w14:textId="77777777" w:rsidR="008D5866" w:rsidRPr="008D5866" w:rsidRDefault="008D5866" w:rsidP="008D5866">
      <w:pPr>
        <w:spacing w:after="160" w:line="259" w:lineRule="auto"/>
        <w:rPr>
          <w:rFonts w:ascii="Arial" w:eastAsiaTheme="minorHAnsi" w:hAnsi="Arial" w:cs="Arial"/>
        </w:rPr>
      </w:pPr>
      <w:r w:rsidRPr="008D5866">
        <w:rPr>
          <w:rFonts w:ascii="Arial" w:eastAsiaTheme="minorHAnsi" w:hAnsi="Arial" w:cs="Arial"/>
        </w:rPr>
        <w:t>Fabrication Shop Drawings</w:t>
      </w:r>
    </w:p>
    <w:p w14:paraId="00471A74" w14:textId="7314ACC2" w:rsidR="008D5866" w:rsidRPr="008D5866" w:rsidRDefault="008D5866" w:rsidP="007F430F">
      <w:pPr>
        <w:spacing w:after="160" w:line="259" w:lineRule="auto"/>
        <w:ind w:left="720"/>
        <w:rPr>
          <w:rFonts w:ascii="Arial" w:eastAsiaTheme="minorHAnsi" w:hAnsi="Arial" w:cs="Arial"/>
        </w:rPr>
      </w:pPr>
      <w:r w:rsidRPr="008D5866">
        <w:rPr>
          <w:rFonts w:ascii="Arial" w:eastAsiaTheme="minorHAnsi" w:hAnsi="Arial" w:cs="Arial"/>
        </w:rPr>
        <w:t xml:space="preserve">The contractor shall provide fabrication shop drawings for review and approval by the COR. Shop drawings shall be in accordance with the fabrication specifications and design-intent drawings provided in </w:t>
      </w:r>
      <w:r w:rsidR="007F430F">
        <w:rPr>
          <w:rFonts w:ascii="Arial" w:eastAsiaTheme="minorHAnsi" w:hAnsi="Arial" w:cs="Arial"/>
        </w:rPr>
        <w:t>attached drawings</w:t>
      </w:r>
      <w:r w:rsidRPr="008D5866">
        <w:rPr>
          <w:rFonts w:ascii="Arial" w:eastAsiaTheme="minorHAnsi" w:hAnsi="Arial" w:cs="Arial"/>
        </w:rPr>
        <w:t xml:space="preserve"> and shall describe in detail the techniques, methods, and materials (including brand names) for building all sign components and for all finishes. </w:t>
      </w:r>
    </w:p>
    <w:p w14:paraId="651BACAB" w14:textId="77777777" w:rsidR="008D5866" w:rsidRPr="008D5866" w:rsidRDefault="008D5866" w:rsidP="007F430F">
      <w:pPr>
        <w:spacing w:after="160" w:line="259" w:lineRule="auto"/>
        <w:ind w:left="720"/>
        <w:rPr>
          <w:rFonts w:ascii="Arial" w:eastAsiaTheme="minorHAnsi" w:hAnsi="Arial" w:cs="Arial"/>
        </w:rPr>
      </w:pPr>
      <w:r w:rsidRPr="008D5866">
        <w:rPr>
          <w:rFonts w:ascii="Arial" w:eastAsiaTheme="minorHAnsi" w:hAnsi="Arial" w:cs="Arial"/>
        </w:rPr>
        <w:t>The shop drawings shall be submitted electronically to the COR via email. Shop drawings shall be approved via PDF electronic stamp approval and shall include embedded notes for requested changes and additions. Shop drawings shall not be stamped final by the COR until all fabrication issues have been resolved.</w:t>
      </w:r>
    </w:p>
    <w:p w14:paraId="57415D36" w14:textId="77777777" w:rsidR="008D5866" w:rsidRPr="008D5866" w:rsidRDefault="008D5866" w:rsidP="007F430F">
      <w:pPr>
        <w:spacing w:after="160" w:line="259" w:lineRule="auto"/>
        <w:ind w:left="720"/>
        <w:rPr>
          <w:rFonts w:ascii="Arial" w:eastAsiaTheme="minorHAnsi" w:hAnsi="Arial" w:cs="Arial"/>
        </w:rPr>
      </w:pPr>
      <w:r w:rsidRPr="008D5866">
        <w:rPr>
          <w:rFonts w:ascii="Arial" w:eastAsiaTheme="minorHAnsi" w:hAnsi="Arial" w:cs="Arial"/>
        </w:rPr>
        <w:t>As specified, the contractor shall prepare and submit revised shop drawings incorporating all corrections or revisions required by the COR. Each revision shall be marked with a revision number and a date.</w:t>
      </w:r>
    </w:p>
    <w:p w14:paraId="38ED38F7" w14:textId="77777777" w:rsidR="008D5866" w:rsidRPr="008D5866" w:rsidRDefault="008D5866" w:rsidP="007F430F">
      <w:pPr>
        <w:spacing w:after="160" w:line="259" w:lineRule="auto"/>
        <w:ind w:left="720"/>
        <w:rPr>
          <w:rFonts w:ascii="Arial" w:eastAsiaTheme="minorHAnsi" w:hAnsi="Arial" w:cs="Arial"/>
        </w:rPr>
      </w:pPr>
      <w:r w:rsidRPr="008D5866">
        <w:rPr>
          <w:rFonts w:ascii="Arial" w:eastAsiaTheme="minorHAnsi" w:hAnsi="Arial" w:cs="Arial"/>
        </w:rPr>
        <w:t xml:space="preserve">Before any alteration to the NPS standards for fabrication the contractor shall submit proposed changes, in writing to the COR for approval. The proposed changes shall include at a minimum drawings, specifications, and product cut sheet (when applicable) and must detail the techniques, methods, and materials (including brand names) proposed for building all sign components and for all finishes. </w:t>
      </w:r>
    </w:p>
    <w:p w14:paraId="7C7C63A4" w14:textId="02767CD9" w:rsidR="008D5866" w:rsidRPr="008D5866" w:rsidRDefault="008D5866" w:rsidP="007F430F">
      <w:pPr>
        <w:spacing w:after="160" w:line="259" w:lineRule="auto"/>
        <w:ind w:left="720"/>
        <w:rPr>
          <w:rFonts w:ascii="Arial" w:eastAsiaTheme="minorHAnsi" w:hAnsi="Arial" w:cs="Arial"/>
        </w:rPr>
      </w:pPr>
      <w:r w:rsidRPr="000E77A2">
        <w:rPr>
          <w:rFonts w:ascii="Arial" w:eastAsiaTheme="minorHAnsi" w:hAnsi="Arial" w:cs="Arial"/>
        </w:rPr>
        <w:lastRenderedPageBreak/>
        <w:t>The contractor shall prepare the shop drawings so they can be printed at 11" x 17" or 8.5" x 11" and remain clear and legible. Each drawing shall be identified with the park name, contractor’s name, sign project number, drawing number, page number, and date of submittal. The shop drawings shall include elevations, plan views, and sections; or other views to help describe the fabrication method; details on connections of materials; material descriptions; hardware details; complete dimensions; paint and finish descriptions; engineering and specifications.</w:t>
      </w:r>
    </w:p>
    <w:p w14:paraId="7BD1277C" w14:textId="77777777" w:rsidR="008D5866" w:rsidRPr="008D5866" w:rsidRDefault="008D5866" w:rsidP="007F430F">
      <w:pPr>
        <w:spacing w:after="160" w:line="259" w:lineRule="auto"/>
        <w:ind w:firstLine="720"/>
        <w:rPr>
          <w:rFonts w:ascii="Arial" w:eastAsiaTheme="minorHAnsi" w:hAnsi="Arial" w:cs="Arial"/>
        </w:rPr>
      </w:pPr>
      <w:r w:rsidRPr="008D5866">
        <w:rPr>
          <w:rFonts w:ascii="Arial" w:eastAsiaTheme="minorHAnsi" w:hAnsi="Arial" w:cs="Arial"/>
        </w:rPr>
        <w:t>Additionally, the shop drawings shall include the following:</w:t>
      </w:r>
    </w:p>
    <w:p w14:paraId="6031831A" w14:textId="70D12462" w:rsidR="008D5866" w:rsidRPr="007F430F" w:rsidRDefault="008D5866" w:rsidP="00A84218">
      <w:pPr>
        <w:pStyle w:val="ListParagraph"/>
        <w:numPr>
          <w:ilvl w:val="0"/>
          <w:numId w:val="10"/>
        </w:numPr>
        <w:spacing w:after="160" w:line="259" w:lineRule="auto"/>
        <w:ind w:left="1440"/>
        <w:rPr>
          <w:rFonts w:ascii="Arial" w:eastAsiaTheme="minorHAnsi" w:hAnsi="Arial" w:cs="Arial"/>
        </w:rPr>
      </w:pPr>
      <w:r w:rsidRPr="007F430F">
        <w:rPr>
          <w:rFonts w:ascii="Arial" w:eastAsiaTheme="minorHAnsi" w:hAnsi="Arial" w:cs="Arial"/>
        </w:rPr>
        <w:t>Details and Dimensions</w:t>
      </w:r>
    </w:p>
    <w:p w14:paraId="667F5C34" w14:textId="77777777" w:rsidR="008D5866" w:rsidRPr="008D5866" w:rsidRDefault="008D5866" w:rsidP="00A84218">
      <w:pPr>
        <w:spacing w:after="160" w:line="259" w:lineRule="auto"/>
        <w:ind w:left="1440"/>
        <w:rPr>
          <w:rFonts w:ascii="Arial" w:eastAsiaTheme="minorHAnsi" w:hAnsi="Arial" w:cs="Arial"/>
        </w:rPr>
      </w:pPr>
      <w:r w:rsidRPr="008D5866">
        <w:rPr>
          <w:rFonts w:ascii="Arial" w:eastAsiaTheme="minorHAnsi" w:hAnsi="Arial" w:cs="Arial"/>
        </w:rPr>
        <w:t>The contractor shall include all sign dimensions, materials, hardware, instructions, finishes, manufacturer's name and associated color, and any other detail associated with the fabrication of the signs.</w:t>
      </w:r>
    </w:p>
    <w:p w14:paraId="27B4DE8E" w14:textId="7BF928EA" w:rsidR="008D5866" w:rsidRPr="007F430F" w:rsidRDefault="008D5866" w:rsidP="00A84218">
      <w:pPr>
        <w:pStyle w:val="ListParagraph"/>
        <w:numPr>
          <w:ilvl w:val="0"/>
          <w:numId w:val="10"/>
        </w:numPr>
        <w:spacing w:after="160" w:line="259" w:lineRule="auto"/>
        <w:ind w:left="1440"/>
        <w:rPr>
          <w:rFonts w:ascii="Arial" w:eastAsiaTheme="minorHAnsi" w:hAnsi="Arial" w:cs="Arial"/>
        </w:rPr>
      </w:pPr>
      <w:r w:rsidRPr="007F430F">
        <w:rPr>
          <w:rFonts w:ascii="Arial" w:eastAsiaTheme="minorHAnsi" w:hAnsi="Arial" w:cs="Arial"/>
        </w:rPr>
        <w:t>Sign Panel Design and Layout</w:t>
      </w:r>
    </w:p>
    <w:p w14:paraId="60CAB30B" w14:textId="63145839" w:rsidR="008D5866" w:rsidRPr="008D5866" w:rsidRDefault="008D5866" w:rsidP="00A84218">
      <w:pPr>
        <w:spacing w:after="160" w:line="259" w:lineRule="auto"/>
        <w:ind w:left="1440"/>
        <w:rPr>
          <w:rFonts w:ascii="Arial" w:eastAsiaTheme="minorHAnsi" w:hAnsi="Arial" w:cs="Arial"/>
        </w:rPr>
      </w:pPr>
      <w:r w:rsidRPr="008D5866">
        <w:rPr>
          <w:rFonts w:ascii="Arial" w:eastAsiaTheme="minorHAnsi" w:hAnsi="Arial" w:cs="Arial"/>
        </w:rPr>
        <w:t xml:space="preserve">The contractor shall include all sign panel designs and layouts in the shop drawings. Sign panel drawings furnished in </w:t>
      </w:r>
      <w:r w:rsidR="007F430F">
        <w:rPr>
          <w:rFonts w:ascii="Arial" w:eastAsiaTheme="minorHAnsi" w:hAnsi="Arial" w:cs="Arial"/>
        </w:rPr>
        <w:t>attached files</w:t>
      </w:r>
      <w:r w:rsidRPr="008D5866">
        <w:rPr>
          <w:rFonts w:ascii="Arial" w:eastAsiaTheme="minorHAnsi" w:hAnsi="Arial" w:cs="Arial"/>
        </w:rPr>
        <w:t xml:space="preserve"> The contractor shall check enlarge panel art to full size for fabrication. </w:t>
      </w:r>
    </w:p>
    <w:p w14:paraId="4AC91832" w14:textId="48378A73" w:rsidR="008D5866" w:rsidRPr="007F430F" w:rsidRDefault="008D5866" w:rsidP="00A84218">
      <w:pPr>
        <w:pStyle w:val="ListParagraph"/>
        <w:numPr>
          <w:ilvl w:val="0"/>
          <w:numId w:val="10"/>
        </w:numPr>
        <w:spacing w:after="160" w:line="259" w:lineRule="auto"/>
        <w:ind w:left="1440"/>
        <w:rPr>
          <w:rFonts w:ascii="Arial" w:eastAsiaTheme="minorHAnsi" w:hAnsi="Arial" w:cs="Arial"/>
        </w:rPr>
      </w:pPr>
      <w:r w:rsidRPr="007F430F">
        <w:rPr>
          <w:rFonts w:ascii="Arial" w:eastAsiaTheme="minorHAnsi" w:hAnsi="Arial" w:cs="Arial"/>
        </w:rPr>
        <w:t>Product Listing</w:t>
      </w:r>
    </w:p>
    <w:p w14:paraId="5C17AF66" w14:textId="77777777" w:rsidR="007F430F" w:rsidRDefault="008D5866" w:rsidP="00A84218">
      <w:pPr>
        <w:spacing w:after="160" w:line="259" w:lineRule="auto"/>
        <w:ind w:left="1440"/>
        <w:rPr>
          <w:rFonts w:ascii="Arial" w:eastAsiaTheme="minorHAnsi" w:hAnsi="Arial" w:cs="Arial"/>
        </w:rPr>
      </w:pPr>
      <w:r w:rsidRPr="008D5866">
        <w:rPr>
          <w:rFonts w:ascii="Arial" w:eastAsiaTheme="minorHAnsi" w:hAnsi="Arial" w:cs="Arial"/>
        </w:rPr>
        <w:t>List brand names of off-the-shelf products that will be used in the sign structures and panels (paints, etc.).</w:t>
      </w:r>
    </w:p>
    <w:p w14:paraId="077AB307" w14:textId="65CC5EE4" w:rsidR="007F430F" w:rsidRPr="007F430F" w:rsidRDefault="007F430F" w:rsidP="007F430F">
      <w:pPr>
        <w:spacing w:after="160" w:line="259" w:lineRule="auto"/>
        <w:rPr>
          <w:rFonts w:ascii="Arial" w:eastAsiaTheme="minorHAnsi" w:hAnsi="Arial" w:cs="Arial"/>
        </w:rPr>
      </w:pPr>
      <w:r w:rsidRPr="007F430F">
        <w:rPr>
          <w:rFonts w:ascii="Arial" w:eastAsiaTheme="minorHAnsi" w:hAnsi="Arial" w:cs="Arial"/>
        </w:rPr>
        <w:t>Fabrication</w:t>
      </w:r>
    </w:p>
    <w:p w14:paraId="0932D5DC" w14:textId="7F46F6CC" w:rsidR="007F430F" w:rsidRPr="007F430F" w:rsidRDefault="007F430F" w:rsidP="007F430F">
      <w:pPr>
        <w:spacing w:after="160" w:line="259" w:lineRule="auto"/>
        <w:ind w:left="720"/>
        <w:rPr>
          <w:rFonts w:ascii="Arial" w:eastAsiaTheme="minorHAnsi" w:hAnsi="Arial" w:cs="Arial"/>
        </w:rPr>
      </w:pPr>
      <w:r w:rsidRPr="007F430F">
        <w:rPr>
          <w:rFonts w:ascii="Arial" w:eastAsiaTheme="minorHAnsi" w:hAnsi="Arial" w:cs="Arial"/>
        </w:rPr>
        <w:t xml:space="preserve">Sign fabrication shall not begin until all samples have been approved by the COR. The sign shall be fabricated in accordance with the specifications in the approved fabrication shop drawings and using the same materials, techniques, and finishes as the approved samples. </w:t>
      </w:r>
    </w:p>
    <w:p w14:paraId="6BD26726" w14:textId="77777777" w:rsidR="007F430F" w:rsidRPr="007F430F" w:rsidRDefault="007F430F" w:rsidP="007F430F">
      <w:pPr>
        <w:spacing w:after="160" w:line="259" w:lineRule="auto"/>
        <w:ind w:left="720"/>
        <w:rPr>
          <w:rFonts w:ascii="Arial" w:eastAsiaTheme="minorHAnsi" w:hAnsi="Arial" w:cs="Arial"/>
        </w:rPr>
      </w:pPr>
      <w:r w:rsidRPr="007F430F">
        <w:rPr>
          <w:rFonts w:ascii="Arial" w:eastAsiaTheme="minorHAnsi" w:hAnsi="Arial" w:cs="Arial"/>
        </w:rPr>
        <w:t>The contractor shall fabricate all signs and supporting components to achieve a lasting durability in an exterior, high traffic environment. Sign materials used in fabrication shall provide for ease of maintenance and vandal resistance.</w:t>
      </w:r>
    </w:p>
    <w:p w14:paraId="0C653FCA" w14:textId="77777777" w:rsidR="007F430F" w:rsidRPr="007F430F" w:rsidRDefault="007F430F" w:rsidP="007F430F">
      <w:pPr>
        <w:spacing w:after="160" w:line="259" w:lineRule="auto"/>
        <w:ind w:left="720"/>
        <w:rPr>
          <w:rFonts w:ascii="Arial" w:eastAsiaTheme="minorHAnsi" w:hAnsi="Arial" w:cs="Arial"/>
        </w:rPr>
      </w:pPr>
      <w:r w:rsidRPr="007F430F">
        <w:rPr>
          <w:rFonts w:ascii="Arial" w:eastAsiaTheme="minorHAnsi" w:hAnsi="Arial" w:cs="Arial"/>
        </w:rPr>
        <w:t xml:space="preserve">All materials shall be new and of first quality. Materials shall meet or exceed the standards and specifications herein or by reference. Factory seconds shall not be accepted. All materials shall comply with this specification or approved equal. </w:t>
      </w:r>
    </w:p>
    <w:p w14:paraId="58B4F767" w14:textId="5A80F6CD" w:rsidR="007F430F" w:rsidRPr="007F430F" w:rsidRDefault="007F430F" w:rsidP="007F430F">
      <w:pPr>
        <w:spacing w:after="160" w:line="259" w:lineRule="auto"/>
        <w:ind w:left="720"/>
        <w:rPr>
          <w:rFonts w:ascii="Arial" w:eastAsiaTheme="minorHAnsi" w:hAnsi="Arial" w:cs="Arial"/>
        </w:rPr>
      </w:pPr>
      <w:r w:rsidRPr="007F430F">
        <w:rPr>
          <w:rFonts w:ascii="Arial" w:eastAsiaTheme="minorHAnsi" w:hAnsi="Arial" w:cs="Arial"/>
        </w:rPr>
        <w:t xml:space="preserve">Fit and finish of all signs shall meet or exceed industry standards for architectural grade sign fabrication. All components shall be cut square and true, and pre-assembled prior to painting to ensure all parts fit together. All sign panels shall be cut </w:t>
      </w:r>
      <w:r w:rsidR="004D4718" w:rsidRPr="007F430F">
        <w:rPr>
          <w:rFonts w:ascii="Arial" w:eastAsiaTheme="minorHAnsi" w:hAnsi="Arial" w:cs="Arial"/>
        </w:rPr>
        <w:t>square,</w:t>
      </w:r>
      <w:r w:rsidRPr="007F430F">
        <w:rPr>
          <w:rFonts w:ascii="Arial" w:eastAsiaTheme="minorHAnsi" w:hAnsi="Arial" w:cs="Arial"/>
        </w:rPr>
        <w:t xml:space="preserve"> and all edges cleaned and finished, free of sharp and rough edges, burrs, and other surface imperfections. Exposed fasteners shall be counter-sunk. All exposed weld joints shall be clean and ground prior to primer and paint application. Weld slag shall be ground clean and removed from exposed metal surfaces.</w:t>
      </w:r>
    </w:p>
    <w:p w14:paraId="322C87F6" w14:textId="77777777" w:rsidR="007F430F" w:rsidRDefault="007F430F" w:rsidP="007F430F">
      <w:pPr>
        <w:spacing w:after="160" w:line="259" w:lineRule="auto"/>
        <w:ind w:left="720"/>
        <w:rPr>
          <w:rFonts w:ascii="Arial" w:eastAsiaTheme="minorHAnsi" w:hAnsi="Arial" w:cs="Arial"/>
        </w:rPr>
      </w:pPr>
      <w:r w:rsidRPr="007F430F">
        <w:rPr>
          <w:rFonts w:ascii="Arial" w:eastAsiaTheme="minorHAnsi" w:hAnsi="Arial" w:cs="Arial"/>
        </w:rPr>
        <w:t xml:space="preserve">All metal surfaces, structural metal components, sign structures, signs and sign panels, panel backs and edges shall be primed and painted. The contractor shall prime and paint all exposed material surfaces in accordance with the paint manufacturer’s specific recommendations. </w:t>
      </w:r>
    </w:p>
    <w:p w14:paraId="1E2596BE" w14:textId="43D0AA54" w:rsidR="000E77A2" w:rsidRPr="000E77A2" w:rsidRDefault="000E77A2" w:rsidP="000E77A2">
      <w:pPr>
        <w:spacing w:after="160" w:line="259" w:lineRule="auto"/>
        <w:rPr>
          <w:rFonts w:ascii="Arial" w:eastAsiaTheme="minorHAnsi" w:hAnsi="Arial" w:cs="Arial"/>
        </w:rPr>
      </w:pPr>
      <w:r w:rsidRPr="000E77A2">
        <w:rPr>
          <w:rFonts w:ascii="Arial" w:eastAsiaTheme="minorHAnsi" w:hAnsi="Arial" w:cs="Arial"/>
        </w:rPr>
        <w:t>Digital Shop Inspection</w:t>
      </w:r>
    </w:p>
    <w:p w14:paraId="2314CA45" w14:textId="77777777" w:rsidR="000E77A2" w:rsidRPr="000E77A2" w:rsidRDefault="000E77A2" w:rsidP="000E77A2">
      <w:pPr>
        <w:spacing w:after="160" w:line="259" w:lineRule="auto"/>
        <w:ind w:left="720"/>
        <w:rPr>
          <w:rFonts w:ascii="Arial" w:eastAsiaTheme="minorHAnsi" w:hAnsi="Arial" w:cs="Arial"/>
        </w:rPr>
      </w:pPr>
      <w:r w:rsidRPr="000E77A2">
        <w:rPr>
          <w:rFonts w:ascii="Arial" w:eastAsiaTheme="minorHAnsi" w:hAnsi="Arial" w:cs="Arial"/>
        </w:rPr>
        <w:t xml:space="preserve">Prior to packing and shipping all signs and components, the contractor shall provide the COR with digital photographs of all the fabricated sign panels and mounting structures for review. Photographs shall be provided to the COR digitally via email or NPS-approved FTP site. The photographic reference </w:t>
      </w:r>
      <w:r w:rsidRPr="000E77A2">
        <w:rPr>
          <w:rFonts w:ascii="Arial" w:eastAsiaTheme="minorHAnsi" w:hAnsi="Arial" w:cs="Arial"/>
        </w:rPr>
        <w:lastRenderedPageBreak/>
        <w:t xml:space="preserve">shall include a full front view, side view, and rear view of each component. Detail views shall also include details of sign back, corners, mounting hardware, routed details, and paint. </w:t>
      </w:r>
    </w:p>
    <w:p w14:paraId="2D0DBCE2" w14:textId="7D0E4D03" w:rsidR="000E77A2" w:rsidRPr="007F430F" w:rsidRDefault="000E77A2" w:rsidP="000E77A2">
      <w:pPr>
        <w:spacing w:after="160" w:line="259" w:lineRule="auto"/>
        <w:ind w:left="720"/>
        <w:rPr>
          <w:rFonts w:ascii="Arial" w:eastAsiaTheme="minorHAnsi" w:hAnsi="Arial" w:cs="Arial"/>
        </w:rPr>
      </w:pPr>
      <w:r w:rsidRPr="000E77A2">
        <w:rPr>
          <w:rFonts w:ascii="Arial" w:eastAsiaTheme="minorHAnsi" w:hAnsi="Arial" w:cs="Arial"/>
        </w:rPr>
        <w:t>The COR will submit any negative findings to the contractor in writing. The COR may request additional photographs if details or quality are unclear. The contractor will be responsible for correcting any deficiencies discovered during the digital shop inspection prior to shipping and installing the sign.</w:t>
      </w:r>
    </w:p>
    <w:p w14:paraId="2B178142" w14:textId="35CB8770" w:rsidR="00CE599A" w:rsidRDefault="00CE599A" w:rsidP="007F430F">
      <w:pPr>
        <w:spacing w:after="160" w:line="259" w:lineRule="auto"/>
        <w:rPr>
          <w:rFonts w:ascii="Arial" w:eastAsiaTheme="minorHAnsi" w:hAnsi="Arial" w:cs="Arial"/>
        </w:rPr>
      </w:pPr>
      <w:r w:rsidRPr="00767D19">
        <w:rPr>
          <w:rFonts w:ascii="Arial" w:eastAsiaTheme="minorHAnsi" w:hAnsi="Arial" w:cs="Arial"/>
        </w:rPr>
        <w:t>IV. BID FORMAT</w:t>
      </w:r>
    </w:p>
    <w:p w14:paraId="3FC69DF7" w14:textId="77777777" w:rsidR="00CE599A" w:rsidRPr="00D808BD" w:rsidRDefault="00CE599A" w:rsidP="00CE599A">
      <w:pPr>
        <w:spacing w:after="160" w:line="259" w:lineRule="auto"/>
        <w:ind w:firstLine="720"/>
        <w:rPr>
          <w:rFonts w:ascii="Arial" w:eastAsiaTheme="minorHAnsi" w:hAnsi="Arial" w:cs="Arial"/>
        </w:rPr>
      </w:pPr>
      <w:r w:rsidRPr="00D808BD">
        <w:rPr>
          <w:rFonts w:ascii="Arial" w:eastAsiaTheme="minorHAnsi" w:hAnsi="Arial" w:cs="Arial"/>
        </w:rPr>
        <w:t xml:space="preserve">A. </w:t>
      </w:r>
      <w:r w:rsidR="0051580C">
        <w:rPr>
          <w:rFonts w:ascii="Arial" w:eastAsiaTheme="minorHAnsi" w:hAnsi="Arial" w:cs="Arial"/>
        </w:rPr>
        <w:t>Schedule</w:t>
      </w:r>
      <w:r w:rsidRPr="00D808BD">
        <w:rPr>
          <w:rFonts w:ascii="Arial" w:eastAsiaTheme="minorHAnsi" w:hAnsi="Arial" w:cs="Arial"/>
        </w:rPr>
        <w:t>:</w:t>
      </w:r>
    </w:p>
    <w:tbl>
      <w:tblPr>
        <w:tblStyle w:val="TableGrid"/>
        <w:tblW w:w="0" w:type="auto"/>
        <w:tblLook w:val="04A0" w:firstRow="1" w:lastRow="0" w:firstColumn="1" w:lastColumn="0" w:noHBand="0" w:noVBand="1"/>
      </w:tblPr>
      <w:tblGrid>
        <w:gridCol w:w="2335"/>
        <w:gridCol w:w="1620"/>
        <w:gridCol w:w="1620"/>
        <w:gridCol w:w="1617"/>
        <w:gridCol w:w="1799"/>
        <w:gridCol w:w="1799"/>
      </w:tblGrid>
      <w:tr w:rsidR="00031111" w14:paraId="1113BE66" w14:textId="77777777" w:rsidTr="007B7E21">
        <w:tc>
          <w:tcPr>
            <w:tcW w:w="2335" w:type="dxa"/>
          </w:tcPr>
          <w:p w14:paraId="41A6D02B" w14:textId="77777777" w:rsidR="00031111" w:rsidRPr="00424A71" w:rsidRDefault="00031111" w:rsidP="00230BE1">
            <w:pPr>
              <w:rPr>
                <w:rFonts w:ascii="Arial" w:hAnsi="Arial" w:cs="Arial"/>
                <w:b/>
              </w:rPr>
            </w:pPr>
            <w:r w:rsidRPr="00424A71">
              <w:rPr>
                <w:rFonts w:ascii="Arial" w:hAnsi="Arial" w:cs="Arial"/>
                <w:b/>
              </w:rPr>
              <w:t>Task</w:t>
            </w:r>
          </w:p>
        </w:tc>
        <w:tc>
          <w:tcPr>
            <w:tcW w:w="1620" w:type="dxa"/>
          </w:tcPr>
          <w:p w14:paraId="378CC761" w14:textId="77777777" w:rsidR="00031111" w:rsidRPr="00424A71" w:rsidRDefault="00031111" w:rsidP="00230BE1">
            <w:pPr>
              <w:jc w:val="center"/>
              <w:rPr>
                <w:rFonts w:ascii="Arial" w:hAnsi="Arial" w:cs="Arial"/>
                <w:b/>
              </w:rPr>
            </w:pPr>
            <w:r w:rsidRPr="00424A71">
              <w:rPr>
                <w:rFonts w:ascii="Arial" w:hAnsi="Arial" w:cs="Arial"/>
                <w:b/>
              </w:rPr>
              <w:t>Target Due Dates (calendar days after prior review comments)</w:t>
            </w:r>
          </w:p>
        </w:tc>
        <w:tc>
          <w:tcPr>
            <w:tcW w:w="1620" w:type="dxa"/>
          </w:tcPr>
          <w:p w14:paraId="2EC9B233" w14:textId="77777777" w:rsidR="00031111" w:rsidRPr="00424A71" w:rsidRDefault="00031111" w:rsidP="00230BE1">
            <w:pPr>
              <w:jc w:val="center"/>
              <w:rPr>
                <w:rFonts w:ascii="Arial" w:hAnsi="Arial" w:cs="Arial"/>
                <w:b/>
              </w:rPr>
            </w:pPr>
            <w:r w:rsidRPr="00424A71">
              <w:rPr>
                <w:rFonts w:ascii="Arial" w:hAnsi="Arial" w:cs="Arial"/>
                <w:b/>
              </w:rPr>
              <w:t>Target Due Date</w:t>
            </w:r>
          </w:p>
        </w:tc>
        <w:tc>
          <w:tcPr>
            <w:tcW w:w="1617" w:type="dxa"/>
          </w:tcPr>
          <w:p w14:paraId="0AC61FD4" w14:textId="77777777" w:rsidR="00031111" w:rsidRPr="00424A71" w:rsidRDefault="00031111" w:rsidP="00230BE1">
            <w:pPr>
              <w:jc w:val="center"/>
              <w:rPr>
                <w:rFonts w:ascii="Arial" w:hAnsi="Arial" w:cs="Arial"/>
                <w:b/>
              </w:rPr>
            </w:pPr>
            <w:r w:rsidRPr="00424A71">
              <w:rPr>
                <w:rFonts w:ascii="Arial" w:hAnsi="Arial" w:cs="Arial"/>
                <w:b/>
              </w:rPr>
              <w:t>Target NPS Review Date</w:t>
            </w:r>
          </w:p>
        </w:tc>
        <w:tc>
          <w:tcPr>
            <w:tcW w:w="1799" w:type="dxa"/>
          </w:tcPr>
          <w:p w14:paraId="6DBFBE90" w14:textId="77777777" w:rsidR="00031111" w:rsidRPr="00424A71" w:rsidRDefault="00031111" w:rsidP="00230BE1">
            <w:pPr>
              <w:jc w:val="center"/>
              <w:rPr>
                <w:rFonts w:ascii="Arial" w:hAnsi="Arial" w:cs="Arial"/>
                <w:b/>
              </w:rPr>
            </w:pPr>
            <w:r w:rsidRPr="00424A71">
              <w:rPr>
                <w:rFonts w:ascii="Arial" w:hAnsi="Arial" w:cs="Arial"/>
                <w:b/>
              </w:rPr>
              <w:t>Target Meeting Place or Method</w:t>
            </w:r>
          </w:p>
        </w:tc>
        <w:tc>
          <w:tcPr>
            <w:tcW w:w="1799" w:type="dxa"/>
          </w:tcPr>
          <w:p w14:paraId="6FFE7D24" w14:textId="77777777" w:rsidR="00031111" w:rsidRPr="00424A71" w:rsidRDefault="00031111" w:rsidP="00230BE1">
            <w:pPr>
              <w:jc w:val="center"/>
              <w:rPr>
                <w:rFonts w:ascii="Arial" w:hAnsi="Arial" w:cs="Arial"/>
                <w:b/>
              </w:rPr>
            </w:pPr>
            <w:r w:rsidRPr="00424A71">
              <w:rPr>
                <w:rFonts w:ascii="Arial" w:hAnsi="Arial" w:cs="Arial"/>
                <w:b/>
              </w:rPr>
              <w:t>Special Submission Requirements</w:t>
            </w:r>
          </w:p>
        </w:tc>
      </w:tr>
      <w:tr w:rsidR="00031111" w14:paraId="6EB59F7D" w14:textId="77777777" w:rsidTr="007B7E21">
        <w:tc>
          <w:tcPr>
            <w:tcW w:w="2335" w:type="dxa"/>
          </w:tcPr>
          <w:p w14:paraId="3D7C0D52" w14:textId="77777777" w:rsidR="00031111" w:rsidRPr="00424A71" w:rsidRDefault="00031111" w:rsidP="00230BE1">
            <w:pPr>
              <w:pStyle w:val="NoSpacing"/>
              <w:rPr>
                <w:rFonts w:ascii="Arial" w:eastAsia="Times New Roman" w:hAnsi="Arial" w:cs="Arial"/>
                <w:b/>
              </w:rPr>
            </w:pPr>
            <w:r w:rsidRPr="00424A71">
              <w:rPr>
                <w:rFonts w:ascii="Arial" w:eastAsia="Times New Roman" w:hAnsi="Arial" w:cs="Arial"/>
                <w:b/>
              </w:rPr>
              <w:t>Task 1</w:t>
            </w:r>
          </w:p>
          <w:p w14:paraId="3430405E" w14:textId="77777777" w:rsidR="00031111" w:rsidRDefault="00031111" w:rsidP="00230BE1">
            <w:pPr>
              <w:pStyle w:val="NoSpacing"/>
              <w:rPr>
                <w:rFonts w:ascii="Arial" w:eastAsia="Times New Roman" w:hAnsi="Arial" w:cs="Arial"/>
              </w:rPr>
            </w:pPr>
            <w:r w:rsidRPr="00D37F4C">
              <w:rPr>
                <w:rFonts w:ascii="Arial" w:eastAsia="Times New Roman" w:hAnsi="Arial" w:cs="Arial"/>
              </w:rPr>
              <w:t>Telephone conference call to answer contractor questions about sign designs prior to starting shop drawings</w:t>
            </w:r>
          </w:p>
          <w:p w14:paraId="77E6B437" w14:textId="362C289D" w:rsidR="002B788B" w:rsidRPr="002B788B" w:rsidRDefault="002B788B" w:rsidP="002B788B">
            <w:pPr>
              <w:pStyle w:val="NoSpacing"/>
              <w:rPr>
                <w:rFonts w:ascii="Arial" w:hAnsi="Arial" w:cs="Arial"/>
              </w:rPr>
            </w:pPr>
            <w:r w:rsidRPr="002B788B">
              <w:rPr>
                <w:rFonts w:ascii="Arial" w:hAnsi="Arial" w:cs="Arial"/>
              </w:rPr>
              <w:t>a)</w:t>
            </w:r>
            <w:r>
              <w:rPr>
                <w:rFonts w:ascii="Arial" w:hAnsi="Arial" w:cs="Arial"/>
              </w:rPr>
              <w:t xml:space="preserve"> </w:t>
            </w:r>
            <w:r w:rsidRPr="002B788B">
              <w:rPr>
                <w:rFonts w:ascii="Arial" w:hAnsi="Arial" w:cs="Arial"/>
              </w:rPr>
              <w:t>Review Attached SOW and Attached Design file</w:t>
            </w:r>
          </w:p>
          <w:p w14:paraId="689C97B1" w14:textId="1387A7D3" w:rsidR="002B788B" w:rsidRPr="002B788B" w:rsidRDefault="002B788B" w:rsidP="002B788B">
            <w:pPr>
              <w:pStyle w:val="NoSpacing"/>
              <w:rPr>
                <w:rFonts w:ascii="Arial" w:hAnsi="Arial" w:cs="Arial"/>
              </w:rPr>
            </w:pPr>
            <w:r w:rsidRPr="002B788B">
              <w:rPr>
                <w:rFonts w:ascii="Arial" w:hAnsi="Arial" w:cs="Arial"/>
              </w:rPr>
              <w:t>b)</w:t>
            </w:r>
            <w:r>
              <w:rPr>
                <w:rFonts w:ascii="Arial" w:hAnsi="Arial" w:cs="Arial"/>
              </w:rPr>
              <w:t xml:space="preserve"> </w:t>
            </w:r>
            <w:r w:rsidRPr="002B788B">
              <w:rPr>
                <w:rFonts w:ascii="Arial" w:hAnsi="Arial" w:cs="Arial"/>
              </w:rPr>
              <w:t>General project review.</w:t>
            </w:r>
          </w:p>
          <w:p w14:paraId="5A7448ED" w14:textId="256672AB" w:rsidR="002B788B" w:rsidRPr="002B788B" w:rsidRDefault="002B788B" w:rsidP="002B788B">
            <w:pPr>
              <w:pStyle w:val="NoSpacing"/>
              <w:rPr>
                <w:rFonts w:ascii="Arial" w:hAnsi="Arial" w:cs="Arial"/>
              </w:rPr>
            </w:pPr>
            <w:r w:rsidRPr="002B788B">
              <w:rPr>
                <w:rFonts w:ascii="Arial" w:hAnsi="Arial" w:cs="Arial"/>
              </w:rPr>
              <w:t>c)</w:t>
            </w:r>
            <w:r>
              <w:rPr>
                <w:rFonts w:ascii="Arial" w:hAnsi="Arial" w:cs="Arial"/>
              </w:rPr>
              <w:t xml:space="preserve"> </w:t>
            </w:r>
            <w:r w:rsidRPr="002B788B">
              <w:rPr>
                <w:rFonts w:ascii="Arial" w:hAnsi="Arial" w:cs="Arial"/>
              </w:rPr>
              <w:t>Review of design intent drawings.</w:t>
            </w:r>
          </w:p>
          <w:p w14:paraId="5B17DA74" w14:textId="0B838CCF" w:rsidR="002B788B" w:rsidRPr="00424A71" w:rsidRDefault="002B788B" w:rsidP="002B788B">
            <w:pPr>
              <w:pStyle w:val="NoSpacing"/>
              <w:rPr>
                <w:rFonts w:ascii="Arial" w:hAnsi="Arial" w:cs="Arial"/>
              </w:rPr>
            </w:pPr>
            <w:r w:rsidRPr="002B788B">
              <w:rPr>
                <w:rFonts w:ascii="Arial" w:hAnsi="Arial" w:cs="Arial"/>
              </w:rPr>
              <w:t>d)</w:t>
            </w:r>
            <w:r>
              <w:rPr>
                <w:rFonts w:ascii="Arial" w:hAnsi="Arial" w:cs="Arial"/>
              </w:rPr>
              <w:t xml:space="preserve"> </w:t>
            </w:r>
            <w:r w:rsidRPr="002B788B">
              <w:rPr>
                <w:rFonts w:ascii="Arial" w:hAnsi="Arial" w:cs="Arial"/>
              </w:rPr>
              <w:t>Review of basic project schedule.</w:t>
            </w:r>
          </w:p>
        </w:tc>
        <w:tc>
          <w:tcPr>
            <w:tcW w:w="1620" w:type="dxa"/>
          </w:tcPr>
          <w:p w14:paraId="3D2481E9" w14:textId="77777777" w:rsidR="00031111" w:rsidRPr="00424A71" w:rsidRDefault="00031111" w:rsidP="00230BE1">
            <w:pPr>
              <w:jc w:val="center"/>
              <w:rPr>
                <w:rFonts w:ascii="Arial" w:hAnsi="Arial" w:cs="Arial"/>
              </w:rPr>
            </w:pPr>
            <w:r w:rsidRPr="00424A71">
              <w:rPr>
                <w:rFonts w:ascii="Arial" w:hAnsi="Arial" w:cs="Arial"/>
              </w:rPr>
              <w:t>Coordinate with project manager</w:t>
            </w:r>
          </w:p>
        </w:tc>
        <w:tc>
          <w:tcPr>
            <w:tcW w:w="1620" w:type="dxa"/>
          </w:tcPr>
          <w:p w14:paraId="3C98A575" w14:textId="77777777" w:rsidR="00031111" w:rsidRPr="00424A71" w:rsidRDefault="00031111" w:rsidP="00230BE1">
            <w:pPr>
              <w:jc w:val="center"/>
              <w:rPr>
                <w:rFonts w:ascii="Arial" w:hAnsi="Arial" w:cs="Arial"/>
              </w:rPr>
            </w:pPr>
            <w:r w:rsidRPr="00424A71">
              <w:rPr>
                <w:rFonts w:ascii="Arial" w:hAnsi="Arial" w:cs="Arial"/>
              </w:rPr>
              <w:t>Propose date</w:t>
            </w:r>
          </w:p>
        </w:tc>
        <w:tc>
          <w:tcPr>
            <w:tcW w:w="1617" w:type="dxa"/>
          </w:tcPr>
          <w:p w14:paraId="47103CDD" w14:textId="77777777" w:rsidR="00031111" w:rsidRPr="00424A71" w:rsidRDefault="00031111" w:rsidP="00230BE1">
            <w:pPr>
              <w:jc w:val="center"/>
              <w:rPr>
                <w:rFonts w:ascii="Arial" w:hAnsi="Arial" w:cs="Arial"/>
              </w:rPr>
            </w:pPr>
            <w:r w:rsidRPr="00424A71">
              <w:rPr>
                <w:rFonts w:ascii="Arial" w:hAnsi="Arial" w:cs="Arial"/>
              </w:rPr>
              <w:t>1 weeks</w:t>
            </w:r>
          </w:p>
        </w:tc>
        <w:tc>
          <w:tcPr>
            <w:tcW w:w="1799" w:type="dxa"/>
          </w:tcPr>
          <w:p w14:paraId="54FBCF70" w14:textId="77777777" w:rsidR="00031111" w:rsidRPr="00424A71" w:rsidRDefault="00031111" w:rsidP="00230BE1">
            <w:pPr>
              <w:rPr>
                <w:rFonts w:ascii="Arial" w:hAnsi="Arial" w:cs="Arial"/>
              </w:rPr>
            </w:pPr>
            <w:r>
              <w:rPr>
                <w:rFonts w:ascii="Arial" w:hAnsi="Arial" w:cs="Arial"/>
              </w:rPr>
              <w:t>Phone Call</w:t>
            </w:r>
          </w:p>
        </w:tc>
        <w:tc>
          <w:tcPr>
            <w:tcW w:w="1799" w:type="dxa"/>
          </w:tcPr>
          <w:p w14:paraId="5B51DDC4" w14:textId="77777777" w:rsidR="00031111" w:rsidRPr="00424A71" w:rsidRDefault="00031111" w:rsidP="00230BE1">
            <w:pPr>
              <w:rPr>
                <w:rFonts w:ascii="Arial" w:hAnsi="Arial" w:cs="Arial"/>
              </w:rPr>
            </w:pPr>
            <w:r>
              <w:rPr>
                <w:rFonts w:ascii="Arial" w:hAnsi="Arial" w:cs="Arial"/>
              </w:rPr>
              <w:t>PDF</w:t>
            </w:r>
          </w:p>
        </w:tc>
      </w:tr>
      <w:tr w:rsidR="00031111" w14:paraId="20723BEB" w14:textId="77777777" w:rsidTr="007B7E21">
        <w:tc>
          <w:tcPr>
            <w:tcW w:w="2335" w:type="dxa"/>
          </w:tcPr>
          <w:p w14:paraId="48B45ED8" w14:textId="77777777" w:rsidR="00031111" w:rsidRPr="00424A71" w:rsidRDefault="00031111" w:rsidP="00230BE1">
            <w:pPr>
              <w:pStyle w:val="NoSpacing"/>
              <w:rPr>
                <w:rFonts w:ascii="Arial" w:eastAsia="Times New Roman" w:hAnsi="Arial" w:cs="Arial"/>
                <w:b/>
              </w:rPr>
            </w:pPr>
            <w:r w:rsidRPr="00424A71">
              <w:rPr>
                <w:rFonts w:ascii="Arial" w:eastAsia="Times New Roman" w:hAnsi="Arial" w:cs="Arial"/>
                <w:b/>
              </w:rPr>
              <w:t>Task 2</w:t>
            </w:r>
          </w:p>
          <w:p w14:paraId="4AA7559E" w14:textId="77777777" w:rsidR="00031111" w:rsidRPr="00424A71" w:rsidRDefault="00031111" w:rsidP="00230BE1">
            <w:pPr>
              <w:pStyle w:val="NoSpacing"/>
              <w:rPr>
                <w:rFonts w:ascii="Arial" w:hAnsi="Arial" w:cs="Arial"/>
              </w:rPr>
            </w:pPr>
            <w:r w:rsidRPr="00D37F4C">
              <w:rPr>
                <w:rFonts w:ascii="Arial" w:eastAsia="Times New Roman" w:hAnsi="Arial" w:cs="Arial"/>
              </w:rPr>
              <w:t>Submittal of initial Shop Drawings</w:t>
            </w:r>
          </w:p>
        </w:tc>
        <w:tc>
          <w:tcPr>
            <w:tcW w:w="1620" w:type="dxa"/>
          </w:tcPr>
          <w:p w14:paraId="108C5D60" w14:textId="77777777" w:rsidR="00031111" w:rsidRPr="00424A71" w:rsidRDefault="00031111" w:rsidP="00230BE1">
            <w:pPr>
              <w:jc w:val="center"/>
              <w:rPr>
                <w:rFonts w:ascii="Arial" w:hAnsi="Arial" w:cs="Arial"/>
              </w:rPr>
            </w:pPr>
            <w:r>
              <w:rPr>
                <w:rFonts w:ascii="Arial" w:eastAsia="Times New Roman" w:hAnsi="Arial" w:cs="Arial"/>
              </w:rPr>
              <w:t>2</w:t>
            </w:r>
            <w:r w:rsidRPr="00424A71">
              <w:rPr>
                <w:rFonts w:ascii="Arial" w:eastAsia="Times New Roman" w:hAnsi="Arial" w:cs="Arial"/>
              </w:rPr>
              <w:t xml:space="preserve"> weeks</w:t>
            </w:r>
          </w:p>
        </w:tc>
        <w:tc>
          <w:tcPr>
            <w:tcW w:w="1620" w:type="dxa"/>
          </w:tcPr>
          <w:p w14:paraId="73E6F095" w14:textId="77777777" w:rsidR="00031111" w:rsidRPr="00424A71" w:rsidRDefault="00031111" w:rsidP="00230BE1">
            <w:pPr>
              <w:jc w:val="center"/>
              <w:rPr>
                <w:rFonts w:ascii="Arial" w:hAnsi="Arial" w:cs="Arial"/>
              </w:rPr>
            </w:pPr>
            <w:r w:rsidRPr="00424A71">
              <w:rPr>
                <w:rFonts w:ascii="Arial" w:hAnsi="Arial" w:cs="Arial"/>
              </w:rPr>
              <w:t>Propose date</w:t>
            </w:r>
          </w:p>
        </w:tc>
        <w:tc>
          <w:tcPr>
            <w:tcW w:w="1617" w:type="dxa"/>
          </w:tcPr>
          <w:p w14:paraId="7DA8739E" w14:textId="77777777" w:rsidR="00031111" w:rsidRPr="00424A71" w:rsidRDefault="00031111" w:rsidP="00230BE1">
            <w:pPr>
              <w:jc w:val="center"/>
              <w:rPr>
                <w:rFonts w:ascii="Arial" w:hAnsi="Arial" w:cs="Arial"/>
              </w:rPr>
            </w:pPr>
            <w:r>
              <w:rPr>
                <w:rFonts w:ascii="Arial" w:hAnsi="Arial" w:cs="Arial"/>
              </w:rPr>
              <w:t>1</w:t>
            </w:r>
            <w:r w:rsidRPr="00424A71">
              <w:rPr>
                <w:rFonts w:ascii="Arial" w:hAnsi="Arial" w:cs="Arial"/>
              </w:rPr>
              <w:t xml:space="preserve"> weeks</w:t>
            </w:r>
          </w:p>
        </w:tc>
        <w:tc>
          <w:tcPr>
            <w:tcW w:w="1799" w:type="dxa"/>
          </w:tcPr>
          <w:p w14:paraId="42687F64" w14:textId="77777777" w:rsidR="00031111" w:rsidRPr="00424A71" w:rsidRDefault="00031111" w:rsidP="00230BE1">
            <w:pPr>
              <w:rPr>
                <w:rFonts w:ascii="Arial" w:hAnsi="Arial" w:cs="Arial"/>
              </w:rPr>
            </w:pPr>
            <w:r>
              <w:rPr>
                <w:rFonts w:ascii="Arial" w:hAnsi="Arial" w:cs="Arial"/>
              </w:rPr>
              <w:t>Email</w:t>
            </w:r>
          </w:p>
        </w:tc>
        <w:tc>
          <w:tcPr>
            <w:tcW w:w="1799" w:type="dxa"/>
          </w:tcPr>
          <w:p w14:paraId="3DEBF712" w14:textId="77777777" w:rsidR="00031111" w:rsidRPr="00424A71" w:rsidRDefault="00031111" w:rsidP="00230BE1">
            <w:pPr>
              <w:rPr>
                <w:rFonts w:ascii="Arial" w:hAnsi="Arial" w:cs="Arial"/>
              </w:rPr>
            </w:pPr>
            <w:r w:rsidRPr="00424A71">
              <w:rPr>
                <w:rFonts w:ascii="Arial" w:hAnsi="Arial" w:cs="Arial"/>
              </w:rPr>
              <w:t>PDF to Project Manager</w:t>
            </w:r>
          </w:p>
        </w:tc>
      </w:tr>
      <w:tr w:rsidR="00031111" w14:paraId="48F800BB" w14:textId="77777777" w:rsidTr="007B7E21">
        <w:tc>
          <w:tcPr>
            <w:tcW w:w="2335" w:type="dxa"/>
          </w:tcPr>
          <w:p w14:paraId="597159B2" w14:textId="77777777" w:rsidR="00031111" w:rsidRPr="007072DB" w:rsidRDefault="00031111" w:rsidP="00230BE1">
            <w:pPr>
              <w:spacing w:after="0" w:line="240" w:lineRule="auto"/>
              <w:rPr>
                <w:rFonts w:ascii="Arial" w:eastAsia="Times New Roman" w:hAnsi="Arial" w:cs="Arial"/>
                <w:b/>
              </w:rPr>
            </w:pPr>
            <w:r w:rsidRPr="007072DB">
              <w:rPr>
                <w:rFonts w:ascii="Arial" w:eastAsia="Times New Roman" w:hAnsi="Arial" w:cs="Arial"/>
                <w:b/>
              </w:rPr>
              <w:t>Task 3</w:t>
            </w:r>
          </w:p>
          <w:p w14:paraId="6C8AEBC3" w14:textId="77777777" w:rsidR="00031111" w:rsidRPr="00424A71" w:rsidRDefault="00031111" w:rsidP="00230BE1">
            <w:pPr>
              <w:rPr>
                <w:rFonts w:ascii="Arial" w:hAnsi="Arial" w:cs="Arial"/>
              </w:rPr>
            </w:pPr>
            <w:r w:rsidRPr="00D37F4C">
              <w:rPr>
                <w:rFonts w:ascii="Arial" w:eastAsia="Times New Roman" w:hAnsi="Arial" w:cs="Arial"/>
              </w:rPr>
              <w:t>Submittal of final Shop Drawings</w:t>
            </w:r>
            <w:r>
              <w:rPr>
                <w:rFonts w:ascii="Arial" w:eastAsia="Times New Roman" w:hAnsi="Arial" w:cs="Arial"/>
              </w:rPr>
              <w:t xml:space="preserve"> for approval</w:t>
            </w:r>
          </w:p>
        </w:tc>
        <w:tc>
          <w:tcPr>
            <w:tcW w:w="1620" w:type="dxa"/>
          </w:tcPr>
          <w:p w14:paraId="28837979" w14:textId="77777777" w:rsidR="00031111" w:rsidRPr="00424A71" w:rsidRDefault="00031111" w:rsidP="00230BE1">
            <w:pPr>
              <w:jc w:val="center"/>
              <w:rPr>
                <w:rFonts w:ascii="Arial" w:hAnsi="Arial" w:cs="Arial"/>
              </w:rPr>
            </w:pPr>
            <w:r>
              <w:rPr>
                <w:rFonts w:ascii="Arial" w:hAnsi="Arial" w:cs="Arial"/>
              </w:rPr>
              <w:t>2</w:t>
            </w:r>
            <w:r w:rsidRPr="00424A71">
              <w:rPr>
                <w:rFonts w:ascii="Arial" w:hAnsi="Arial" w:cs="Arial"/>
              </w:rPr>
              <w:t xml:space="preserve"> weeks</w:t>
            </w:r>
          </w:p>
        </w:tc>
        <w:tc>
          <w:tcPr>
            <w:tcW w:w="1620" w:type="dxa"/>
          </w:tcPr>
          <w:p w14:paraId="56D7E482" w14:textId="77777777" w:rsidR="00031111" w:rsidRPr="00424A71" w:rsidRDefault="00031111" w:rsidP="00230BE1">
            <w:pPr>
              <w:jc w:val="center"/>
              <w:rPr>
                <w:rFonts w:ascii="Arial" w:hAnsi="Arial" w:cs="Arial"/>
              </w:rPr>
            </w:pPr>
            <w:r w:rsidRPr="00424A71">
              <w:rPr>
                <w:rFonts w:ascii="Arial" w:hAnsi="Arial" w:cs="Arial"/>
              </w:rPr>
              <w:t>Propose date</w:t>
            </w:r>
          </w:p>
        </w:tc>
        <w:tc>
          <w:tcPr>
            <w:tcW w:w="1617" w:type="dxa"/>
          </w:tcPr>
          <w:p w14:paraId="336628FE" w14:textId="77777777" w:rsidR="00031111" w:rsidRPr="00424A71" w:rsidRDefault="00031111" w:rsidP="00230BE1">
            <w:pPr>
              <w:jc w:val="center"/>
              <w:rPr>
                <w:rFonts w:ascii="Arial" w:hAnsi="Arial" w:cs="Arial"/>
              </w:rPr>
            </w:pPr>
            <w:r>
              <w:rPr>
                <w:rFonts w:ascii="Arial" w:hAnsi="Arial" w:cs="Arial"/>
              </w:rPr>
              <w:t>1</w:t>
            </w:r>
            <w:r w:rsidRPr="00424A71">
              <w:rPr>
                <w:rFonts w:ascii="Arial" w:hAnsi="Arial" w:cs="Arial"/>
              </w:rPr>
              <w:t xml:space="preserve"> weeks</w:t>
            </w:r>
          </w:p>
        </w:tc>
        <w:tc>
          <w:tcPr>
            <w:tcW w:w="1799" w:type="dxa"/>
          </w:tcPr>
          <w:p w14:paraId="713F62F9" w14:textId="77777777" w:rsidR="00031111" w:rsidRPr="00424A71" w:rsidRDefault="00031111" w:rsidP="00230BE1">
            <w:pPr>
              <w:rPr>
                <w:rFonts w:ascii="Arial" w:hAnsi="Arial" w:cs="Arial"/>
              </w:rPr>
            </w:pPr>
            <w:r>
              <w:rPr>
                <w:rFonts w:ascii="Arial" w:hAnsi="Arial" w:cs="Arial"/>
              </w:rPr>
              <w:t>Email</w:t>
            </w:r>
          </w:p>
        </w:tc>
        <w:tc>
          <w:tcPr>
            <w:tcW w:w="1799" w:type="dxa"/>
          </w:tcPr>
          <w:p w14:paraId="27C4EE55" w14:textId="77777777" w:rsidR="00031111" w:rsidRPr="00424A71" w:rsidRDefault="00031111" w:rsidP="00230BE1">
            <w:pPr>
              <w:rPr>
                <w:rFonts w:ascii="Arial" w:hAnsi="Arial" w:cs="Arial"/>
              </w:rPr>
            </w:pPr>
            <w:r w:rsidRPr="00424A71">
              <w:rPr>
                <w:rFonts w:ascii="Arial" w:hAnsi="Arial" w:cs="Arial"/>
              </w:rPr>
              <w:t>PDF to Project Manager</w:t>
            </w:r>
          </w:p>
        </w:tc>
      </w:tr>
      <w:tr w:rsidR="00031111" w14:paraId="7ECD0183" w14:textId="77777777" w:rsidTr="007B7E21">
        <w:tc>
          <w:tcPr>
            <w:tcW w:w="2335" w:type="dxa"/>
          </w:tcPr>
          <w:p w14:paraId="6D40D535" w14:textId="77777777" w:rsidR="00031111" w:rsidRPr="00424A71" w:rsidRDefault="00031111" w:rsidP="00230BE1">
            <w:pPr>
              <w:pStyle w:val="NoSpacing"/>
              <w:rPr>
                <w:rFonts w:ascii="Arial" w:hAnsi="Arial" w:cs="Arial"/>
                <w:b/>
              </w:rPr>
            </w:pPr>
            <w:r w:rsidRPr="00424A71">
              <w:rPr>
                <w:rFonts w:ascii="Arial" w:hAnsi="Arial" w:cs="Arial"/>
                <w:b/>
              </w:rPr>
              <w:t>Task 4</w:t>
            </w:r>
          </w:p>
          <w:p w14:paraId="6B4032D6" w14:textId="77777777" w:rsidR="00031111" w:rsidRPr="00424A71" w:rsidRDefault="00031111" w:rsidP="00230BE1">
            <w:pPr>
              <w:pStyle w:val="NoSpacing"/>
              <w:rPr>
                <w:rFonts w:ascii="Arial" w:hAnsi="Arial" w:cs="Arial"/>
              </w:rPr>
            </w:pPr>
            <w:r>
              <w:rPr>
                <w:rFonts w:ascii="Arial" w:hAnsi="Arial" w:cs="Arial"/>
              </w:rPr>
              <w:t>Fabrication and Final Delivery of Fabricated Signs</w:t>
            </w:r>
          </w:p>
          <w:p w14:paraId="18EB1AD4" w14:textId="77777777" w:rsidR="00031111" w:rsidRPr="00424A71" w:rsidRDefault="00031111" w:rsidP="00230BE1">
            <w:pPr>
              <w:rPr>
                <w:rFonts w:ascii="Arial" w:hAnsi="Arial" w:cs="Arial"/>
              </w:rPr>
            </w:pPr>
          </w:p>
        </w:tc>
        <w:tc>
          <w:tcPr>
            <w:tcW w:w="1620" w:type="dxa"/>
          </w:tcPr>
          <w:p w14:paraId="0E70FDD4" w14:textId="77777777" w:rsidR="00031111" w:rsidRPr="00424A71" w:rsidRDefault="00031111" w:rsidP="00230BE1">
            <w:pPr>
              <w:jc w:val="center"/>
              <w:rPr>
                <w:rFonts w:ascii="Arial" w:hAnsi="Arial" w:cs="Arial"/>
              </w:rPr>
            </w:pPr>
            <w:r>
              <w:rPr>
                <w:rFonts w:ascii="Arial" w:hAnsi="Arial" w:cs="Arial"/>
              </w:rPr>
              <w:t>12 weeks</w:t>
            </w:r>
          </w:p>
        </w:tc>
        <w:tc>
          <w:tcPr>
            <w:tcW w:w="1620" w:type="dxa"/>
          </w:tcPr>
          <w:p w14:paraId="1FC65415" w14:textId="77777777" w:rsidR="00031111" w:rsidRPr="00424A71" w:rsidRDefault="00031111" w:rsidP="00230BE1">
            <w:pPr>
              <w:jc w:val="center"/>
              <w:rPr>
                <w:rFonts w:ascii="Arial" w:hAnsi="Arial" w:cs="Arial"/>
              </w:rPr>
            </w:pPr>
            <w:r w:rsidRPr="00424A71">
              <w:rPr>
                <w:rFonts w:ascii="Arial" w:hAnsi="Arial" w:cs="Arial"/>
              </w:rPr>
              <w:t>Propose date</w:t>
            </w:r>
          </w:p>
        </w:tc>
        <w:tc>
          <w:tcPr>
            <w:tcW w:w="1617" w:type="dxa"/>
          </w:tcPr>
          <w:p w14:paraId="16946799" w14:textId="77777777" w:rsidR="00031111" w:rsidRPr="00424A71" w:rsidRDefault="00031111" w:rsidP="00230BE1">
            <w:pPr>
              <w:jc w:val="center"/>
              <w:rPr>
                <w:rFonts w:ascii="Arial" w:hAnsi="Arial" w:cs="Arial"/>
              </w:rPr>
            </w:pPr>
            <w:r w:rsidRPr="00424A71">
              <w:rPr>
                <w:rFonts w:ascii="Arial" w:hAnsi="Arial" w:cs="Arial"/>
              </w:rPr>
              <w:t>2 weeks</w:t>
            </w:r>
          </w:p>
        </w:tc>
        <w:tc>
          <w:tcPr>
            <w:tcW w:w="1799" w:type="dxa"/>
          </w:tcPr>
          <w:p w14:paraId="56571460" w14:textId="77777777" w:rsidR="00031111" w:rsidRPr="00424A71" w:rsidRDefault="00031111" w:rsidP="00230BE1">
            <w:pPr>
              <w:rPr>
                <w:rFonts w:ascii="Arial" w:hAnsi="Arial" w:cs="Arial"/>
              </w:rPr>
            </w:pPr>
            <w:r>
              <w:rPr>
                <w:rFonts w:ascii="Arial" w:hAnsi="Arial" w:cs="Arial"/>
              </w:rPr>
              <w:t>Email</w:t>
            </w:r>
          </w:p>
        </w:tc>
        <w:tc>
          <w:tcPr>
            <w:tcW w:w="1799" w:type="dxa"/>
          </w:tcPr>
          <w:p w14:paraId="65B57EC4" w14:textId="77055336" w:rsidR="00031111" w:rsidRPr="00E16B36" w:rsidRDefault="00C6182A" w:rsidP="00230BE1">
            <w:pPr>
              <w:rPr>
                <w:rFonts w:ascii="Arial" w:hAnsi="Arial" w:cs="Arial"/>
              </w:rPr>
            </w:pPr>
            <w:r>
              <w:rPr>
                <w:rFonts w:ascii="Arial" w:hAnsi="Arial" w:cs="Arial"/>
              </w:rPr>
              <w:t>Ship</w:t>
            </w:r>
            <w:r w:rsidR="00031111">
              <w:rPr>
                <w:rFonts w:ascii="Arial" w:hAnsi="Arial" w:cs="Arial"/>
              </w:rPr>
              <w:t xml:space="preserve"> </w:t>
            </w:r>
            <w:r w:rsidR="000E77A2">
              <w:rPr>
                <w:rFonts w:ascii="Arial" w:hAnsi="Arial" w:cs="Arial"/>
              </w:rPr>
              <w:t>to Fort</w:t>
            </w:r>
            <w:r w:rsidR="00980E2F">
              <w:rPr>
                <w:rFonts w:ascii="Arial" w:hAnsi="Arial" w:cs="Arial"/>
              </w:rPr>
              <w:t xml:space="preserve"> Donelson NB - </w:t>
            </w:r>
            <w:r w:rsidR="00980E2F" w:rsidRPr="00980E2F">
              <w:rPr>
                <w:rFonts w:ascii="Arial" w:hAnsi="Arial" w:cs="Arial"/>
              </w:rPr>
              <w:t>205 Fort Donelson Shores Drive Dover TN 37058</w:t>
            </w:r>
          </w:p>
        </w:tc>
      </w:tr>
      <w:tr w:rsidR="00031111" w14:paraId="1E590561" w14:textId="77777777" w:rsidTr="007B7E21">
        <w:tc>
          <w:tcPr>
            <w:tcW w:w="2335" w:type="dxa"/>
          </w:tcPr>
          <w:p w14:paraId="19BFF667" w14:textId="77777777" w:rsidR="00031111" w:rsidRPr="00424A71" w:rsidRDefault="00031111" w:rsidP="00230BE1">
            <w:pPr>
              <w:pStyle w:val="NoSpacing"/>
              <w:rPr>
                <w:rFonts w:ascii="Arial" w:hAnsi="Arial" w:cs="Arial"/>
                <w:b/>
              </w:rPr>
            </w:pPr>
            <w:r>
              <w:rPr>
                <w:rFonts w:ascii="Arial" w:hAnsi="Arial" w:cs="Arial"/>
                <w:b/>
              </w:rPr>
              <w:t>**Note</w:t>
            </w:r>
          </w:p>
        </w:tc>
        <w:tc>
          <w:tcPr>
            <w:tcW w:w="8455" w:type="dxa"/>
            <w:gridSpan w:val="5"/>
          </w:tcPr>
          <w:p w14:paraId="745C91F9" w14:textId="77777777" w:rsidR="00031111" w:rsidRPr="00E16B36" w:rsidRDefault="00031111" w:rsidP="00230BE1">
            <w:pPr>
              <w:pStyle w:val="NoSpacing"/>
              <w:rPr>
                <w:rFonts w:ascii="Arial" w:hAnsi="Arial" w:cs="Arial"/>
              </w:rPr>
            </w:pPr>
            <w:r w:rsidRPr="006B2833">
              <w:rPr>
                <w:rFonts w:ascii="Arial" w:hAnsi="Arial" w:cs="Arial"/>
              </w:rPr>
              <w:t xml:space="preserve">The Proposed dates will be decided at the </w:t>
            </w:r>
            <w:r>
              <w:rPr>
                <w:rFonts w:ascii="Arial" w:hAnsi="Arial" w:cs="Arial"/>
              </w:rPr>
              <w:t>Task 1 Conference Call</w:t>
            </w:r>
            <w:r w:rsidRPr="006B2833">
              <w:rPr>
                <w:rFonts w:ascii="Arial" w:hAnsi="Arial" w:cs="Arial"/>
              </w:rPr>
              <w:t xml:space="preserve"> as one of the discussion topics</w:t>
            </w:r>
            <w:r>
              <w:rPr>
                <w:rFonts w:ascii="Arial" w:hAnsi="Arial" w:cs="Arial"/>
              </w:rPr>
              <w:t xml:space="preserve"> to keep this project progressing with agreed upon dates</w:t>
            </w:r>
          </w:p>
        </w:tc>
      </w:tr>
    </w:tbl>
    <w:p w14:paraId="583020E5" w14:textId="77777777" w:rsidR="00031111" w:rsidRDefault="00031111" w:rsidP="009B4C3A">
      <w:pPr>
        <w:ind w:firstLine="720"/>
        <w:rPr>
          <w:rFonts w:ascii="Arial" w:hAnsi="Arial" w:cs="Arial"/>
        </w:rPr>
      </w:pPr>
    </w:p>
    <w:p w14:paraId="62380B47" w14:textId="4BAA7EF8" w:rsidR="00011082" w:rsidRDefault="00374C04" w:rsidP="009B4C3A">
      <w:pPr>
        <w:ind w:firstLine="720"/>
        <w:rPr>
          <w:rFonts w:ascii="Arial" w:hAnsi="Arial" w:cs="Arial"/>
        </w:rPr>
      </w:pPr>
      <w:r>
        <w:rPr>
          <w:rFonts w:ascii="Arial" w:hAnsi="Arial" w:cs="Arial"/>
        </w:rPr>
        <w:t>B</w:t>
      </w:r>
      <w:r w:rsidR="00D2136A" w:rsidRPr="00D2136A">
        <w:rPr>
          <w:rFonts w:ascii="Arial" w:hAnsi="Arial" w:cs="Arial"/>
        </w:rPr>
        <w:t xml:space="preserve">. </w:t>
      </w:r>
      <w:r w:rsidR="00011082">
        <w:rPr>
          <w:rFonts w:ascii="Arial" w:hAnsi="Arial" w:cs="Arial"/>
        </w:rPr>
        <w:t>Submittals:</w:t>
      </w:r>
    </w:p>
    <w:p w14:paraId="06C9DA66" w14:textId="70F04DEB" w:rsidR="000E77A2" w:rsidRPr="000E77A2" w:rsidRDefault="000E77A2" w:rsidP="000E77A2">
      <w:pPr>
        <w:ind w:left="720"/>
        <w:rPr>
          <w:rFonts w:ascii="Arial" w:hAnsi="Arial" w:cs="Arial"/>
        </w:rPr>
      </w:pPr>
      <w:r w:rsidRPr="000E77A2">
        <w:rPr>
          <w:rFonts w:ascii="Arial" w:hAnsi="Arial" w:cs="Arial"/>
        </w:rPr>
        <w:t>Coordinate all contractor and subcontractor submittals and review them for legibility, accuracy, completeness, and compliance with contract requirements prior to submitting to the COR for distribution. Forward all submittals to the COR for distribution, review and approval. Receive all reviewed submittals and take appropriate action according to the approval or rejection by the COR.</w:t>
      </w:r>
      <w:r>
        <w:rPr>
          <w:rFonts w:ascii="Arial" w:hAnsi="Arial" w:cs="Arial"/>
        </w:rPr>
        <w:tab/>
      </w:r>
    </w:p>
    <w:p w14:paraId="1E0A9318" w14:textId="13FBB1CB" w:rsidR="000E77A2" w:rsidRPr="000E77A2" w:rsidRDefault="000E77A2" w:rsidP="000E77A2">
      <w:pPr>
        <w:pStyle w:val="ListParagraph"/>
        <w:numPr>
          <w:ilvl w:val="0"/>
          <w:numId w:val="12"/>
        </w:numPr>
        <w:rPr>
          <w:rFonts w:ascii="Arial" w:hAnsi="Arial" w:cs="Arial"/>
        </w:rPr>
      </w:pPr>
      <w:r w:rsidRPr="000E77A2">
        <w:rPr>
          <w:rFonts w:ascii="Arial" w:hAnsi="Arial" w:cs="Arial"/>
        </w:rPr>
        <w:t>Approved Submittals</w:t>
      </w:r>
    </w:p>
    <w:p w14:paraId="16B9CF12" w14:textId="77777777" w:rsidR="000E77A2" w:rsidRPr="000E77A2" w:rsidRDefault="000E77A2" w:rsidP="000E77A2">
      <w:pPr>
        <w:ind w:left="2160"/>
        <w:rPr>
          <w:rFonts w:ascii="Arial" w:hAnsi="Arial" w:cs="Arial"/>
        </w:rPr>
      </w:pPr>
      <w:r w:rsidRPr="000E77A2">
        <w:rPr>
          <w:rFonts w:ascii="Arial" w:hAnsi="Arial" w:cs="Arial"/>
        </w:rPr>
        <w:t>Ensure that all changes, revisions, or additions are noted, and shop drawings and instructions are revised, updated, and forwarded to the COR.</w:t>
      </w:r>
    </w:p>
    <w:p w14:paraId="318E0876" w14:textId="10F0F17C" w:rsidR="000E77A2" w:rsidRPr="000E77A2" w:rsidRDefault="000E77A2" w:rsidP="000E77A2">
      <w:pPr>
        <w:pStyle w:val="ListParagraph"/>
        <w:numPr>
          <w:ilvl w:val="0"/>
          <w:numId w:val="12"/>
        </w:numPr>
        <w:rPr>
          <w:rFonts w:ascii="Arial" w:hAnsi="Arial" w:cs="Arial"/>
        </w:rPr>
      </w:pPr>
      <w:r w:rsidRPr="000E77A2">
        <w:rPr>
          <w:rFonts w:ascii="Arial" w:hAnsi="Arial" w:cs="Arial"/>
        </w:rPr>
        <w:t>Rejected Submittals</w:t>
      </w:r>
    </w:p>
    <w:p w14:paraId="035FF08B" w14:textId="30E75715" w:rsidR="000E77A2" w:rsidRDefault="000E77A2" w:rsidP="000E77A2">
      <w:pPr>
        <w:ind w:left="2160"/>
        <w:rPr>
          <w:rFonts w:ascii="Arial" w:hAnsi="Arial" w:cs="Arial"/>
        </w:rPr>
      </w:pPr>
      <w:r w:rsidRPr="000E77A2">
        <w:rPr>
          <w:rFonts w:ascii="Arial" w:hAnsi="Arial" w:cs="Arial"/>
        </w:rPr>
        <w:t>When submittals are rejected, the COR shall notify the Project Manager, in writing, identifying the reasons for rejection. The Project Manager shall revise and/or correct and resubmit, identifying changes.</w:t>
      </w:r>
    </w:p>
    <w:p w14:paraId="16AA59FA" w14:textId="2D77C89E" w:rsidR="000E77A2" w:rsidRDefault="000E77A2" w:rsidP="000E77A2">
      <w:pPr>
        <w:rPr>
          <w:rFonts w:ascii="Arial" w:hAnsi="Arial" w:cs="Arial"/>
        </w:rPr>
      </w:pPr>
      <w:r>
        <w:rPr>
          <w:rFonts w:ascii="Arial" w:hAnsi="Arial" w:cs="Arial"/>
        </w:rPr>
        <w:tab/>
      </w:r>
      <w:r>
        <w:rPr>
          <w:rFonts w:ascii="Arial" w:hAnsi="Arial" w:cs="Arial"/>
        </w:rPr>
        <w:tab/>
        <w:t>Submittal List:</w:t>
      </w:r>
    </w:p>
    <w:p w14:paraId="672046AD" w14:textId="291FB89F" w:rsidR="00011082" w:rsidRPr="00011082" w:rsidRDefault="00011082" w:rsidP="00011082">
      <w:pPr>
        <w:ind w:left="1440"/>
        <w:rPr>
          <w:rFonts w:ascii="Arial" w:hAnsi="Arial" w:cs="Arial"/>
        </w:rPr>
      </w:pPr>
      <w:r>
        <w:rPr>
          <w:rFonts w:ascii="Arial" w:hAnsi="Arial" w:cs="Arial"/>
        </w:rPr>
        <w:t xml:space="preserve">1. </w:t>
      </w:r>
      <w:r w:rsidRPr="00011082">
        <w:rPr>
          <w:rFonts w:ascii="Arial" w:hAnsi="Arial" w:cs="Arial"/>
        </w:rPr>
        <w:t xml:space="preserve">Submittal of initial Shop Drawings. Format shall be </w:t>
      </w:r>
      <w:r>
        <w:rPr>
          <w:rFonts w:ascii="Arial" w:hAnsi="Arial" w:cs="Arial"/>
        </w:rPr>
        <w:t>electronic</w:t>
      </w:r>
      <w:r w:rsidRPr="00011082">
        <w:rPr>
          <w:rFonts w:ascii="Arial" w:hAnsi="Arial" w:cs="Arial"/>
        </w:rPr>
        <w:t>, full size or half size at contractor’s option, two copies for each sign.</w:t>
      </w:r>
    </w:p>
    <w:p w14:paraId="60330D85" w14:textId="2D845A75" w:rsidR="00011082" w:rsidRDefault="00011082" w:rsidP="00011082">
      <w:pPr>
        <w:ind w:left="720" w:firstLine="720"/>
        <w:rPr>
          <w:rFonts w:ascii="Arial" w:hAnsi="Arial" w:cs="Arial"/>
        </w:rPr>
      </w:pPr>
      <w:r>
        <w:rPr>
          <w:rFonts w:ascii="Arial" w:hAnsi="Arial" w:cs="Arial"/>
        </w:rPr>
        <w:t xml:space="preserve">2. </w:t>
      </w:r>
      <w:r w:rsidRPr="00011082">
        <w:rPr>
          <w:rFonts w:ascii="Arial" w:hAnsi="Arial" w:cs="Arial"/>
        </w:rPr>
        <w:t>Submittal of final Shop Drawings, format same as for initial signs.</w:t>
      </w:r>
    </w:p>
    <w:p w14:paraId="42BCA49C" w14:textId="6D79F88F" w:rsidR="004D4718" w:rsidRDefault="004D4718" w:rsidP="004D4718">
      <w:pPr>
        <w:ind w:left="1440"/>
        <w:rPr>
          <w:rFonts w:ascii="Arial" w:hAnsi="Arial" w:cs="Arial"/>
        </w:rPr>
      </w:pPr>
      <w:r>
        <w:rPr>
          <w:rFonts w:ascii="Arial" w:hAnsi="Arial" w:cs="Arial"/>
        </w:rPr>
        <w:t xml:space="preserve">3. </w:t>
      </w:r>
      <w:r w:rsidRPr="004D4718">
        <w:rPr>
          <w:rFonts w:ascii="Arial" w:hAnsi="Arial" w:cs="Arial"/>
        </w:rPr>
        <w:t>Assembling and Access Instructions</w:t>
      </w:r>
      <w:r>
        <w:rPr>
          <w:rFonts w:ascii="Arial" w:hAnsi="Arial" w:cs="Arial"/>
        </w:rPr>
        <w:t xml:space="preserve"> - </w:t>
      </w:r>
      <w:r w:rsidRPr="004D4718">
        <w:rPr>
          <w:rFonts w:ascii="Arial" w:hAnsi="Arial" w:cs="Arial"/>
        </w:rPr>
        <w:t>Provide visuals clearly and sufficiently illustrating access to sign structures and graphic panels. The illustrations shall include step-by-step instructions, and any other information relevant to assembling, opening and/or dismantling the structures. The illustrations shall include isometric and exploded view drawings and/or photographs combined with text showing a person following the step-by-step instructions.</w:t>
      </w:r>
    </w:p>
    <w:p w14:paraId="16ED6F95" w14:textId="5CE45C36" w:rsidR="004D4718" w:rsidRDefault="004D4718" w:rsidP="004D4718">
      <w:pPr>
        <w:ind w:left="1440"/>
        <w:rPr>
          <w:rFonts w:ascii="Arial" w:hAnsi="Arial" w:cs="Arial"/>
        </w:rPr>
      </w:pPr>
      <w:r>
        <w:rPr>
          <w:rFonts w:ascii="Arial" w:hAnsi="Arial" w:cs="Arial"/>
        </w:rPr>
        <w:t xml:space="preserve">4. </w:t>
      </w:r>
      <w:r w:rsidRPr="004D4718">
        <w:rPr>
          <w:rFonts w:ascii="Arial" w:hAnsi="Arial" w:cs="Arial"/>
        </w:rPr>
        <w:t>Cleaning Instructions</w:t>
      </w:r>
      <w:r>
        <w:rPr>
          <w:rFonts w:ascii="Arial" w:hAnsi="Arial" w:cs="Arial"/>
        </w:rPr>
        <w:t xml:space="preserve"> - </w:t>
      </w:r>
      <w:r w:rsidRPr="004D4718">
        <w:rPr>
          <w:rFonts w:ascii="Arial" w:hAnsi="Arial" w:cs="Arial"/>
        </w:rPr>
        <w:t>Provide instructions for cleaning all sign structures including metal and stone components, finishes, and graphic panels. Provide instructions for removing graffiti from sign structures and graphic panels. Include brand names of recommended cleaning materials. Listed cleaning products shall correspond with supplies included in the maintenance kit furnished by the contractor. "Not to be used" materials and techniques shall be identified.</w:t>
      </w:r>
    </w:p>
    <w:p w14:paraId="76486ECF" w14:textId="0294484A" w:rsidR="004D4718" w:rsidRDefault="004D4718" w:rsidP="004D4718">
      <w:pPr>
        <w:ind w:left="1440"/>
        <w:rPr>
          <w:rFonts w:ascii="Arial" w:hAnsi="Arial" w:cs="Arial"/>
        </w:rPr>
      </w:pPr>
      <w:r>
        <w:rPr>
          <w:rFonts w:ascii="Arial" w:hAnsi="Arial" w:cs="Arial"/>
        </w:rPr>
        <w:t xml:space="preserve">5. </w:t>
      </w:r>
      <w:r w:rsidRPr="004D4718">
        <w:rPr>
          <w:rFonts w:ascii="Arial" w:hAnsi="Arial" w:cs="Arial"/>
        </w:rPr>
        <w:t>Repair Instructions</w:t>
      </w:r>
      <w:r>
        <w:rPr>
          <w:rFonts w:ascii="Arial" w:hAnsi="Arial" w:cs="Arial"/>
        </w:rPr>
        <w:t xml:space="preserve"> - </w:t>
      </w:r>
      <w:r w:rsidRPr="004D4718">
        <w:rPr>
          <w:rFonts w:ascii="Arial" w:hAnsi="Arial" w:cs="Arial"/>
        </w:rPr>
        <w:t>Describe specific techniques for repairing damage to sign fabrication materials including repair and or refinishing.</w:t>
      </w:r>
    </w:p>
    <w:p w14:paraId="496AD60B" w14:textId="2AE53E85" w:rsidR="00D2136A" w:rsidRPr="009B4C3A" w:rsidRDefault="00011082" w:rsidP="009B4C3A">
      <w:pPr>
        <w:ind w:firstLine="720"/>
        <w:rPr>
          <w:rFonts w:ascii="Arial" w:hAnsi="Arial" w:cs="Arial"/>
        </w:rPr>
      </w:pPr>
      <w:r>
        <w:rPr>
          <w:rFonts w:ascii="Arial" w:hAnsi="Arial" w:cs="Arial"/>
        </w:rPr>
        <w:t xml:space="preserve">C. </w:t>
      </w:r>
      <w:r w:rsidR="009B4C3A" w:rsidRPr="009B4C3A">
        <w:rPr>
          <w:rFonts w:ascii="Arial" w:hAnsi="Arial" w:cs="Arial"/>
        </w:rPr>
        <w:t>Proposal format:</w:t>
      </w:r>
    </w:p>
    <w:p w14:paraId="22A25092" w14:textId="77777777" w:rsidR="009B4C3A" w:rsidRPr="009B4C3A" w:rsidRDefault="00D2136A" w:rsidP="009B4C3A">
      <w:pPr>
        <w:rPr>
          <w:rFonts w:ascii="Arial" w:hAnsi="Arial" w:cs="Arial"/>
        </w:rPr>
      </w:pPr>
      <w:r>
        <w:rPr>
          <w:rFonts w:ascii="Arial" w:hAnsi="Arial" w:cs="Arial"/>
        </w:rPr>
        <w:tab/>
      </w:r>
      <w:r>
        <w:rPr>
          <w:rFonts w:ascii="Arial" w:hAnsi="Arial" w:cs="Arial"/>
        </w:rPr>
        <w:tab/>
        <w:t xml:space="preserve">1. </w:t>
      </w:r>
      <w:r w:rsidR="009B4C3A" w:rsidRPr="009B4C3A">
        <w:rPr>
          <w:rFonts w:ascii="Arial" w:hAnsi="Arial" w:cs="Arial"/>
        </w:rPr>
        <w:t>Contractor shall organize costs by each sign.</w:t>
      </w:r>
    </w:p>
    <w:p w14:paraId="47F9AC15" w14:textId="77777777" w:rsidR="00B23E51" w:rsidRDefault="009B4C3A" w:rsidP="009B4C3A">
      <w:pPr>
        <w:ind w:left="720" w:firstLine="720"/>
        <w:rPr>
          <w:rFonts w:ascii="Arial" w:hAnsi="Arial" w:cs="Arial"/>
        </w:rPr>
      </w:pPr>
      <w:r>
        <w:rPr>
          <w:rFonts w:ascii="Arial" w:hAnsi="Arial" w:cs="Arial"/>
        </w:rPr>
        <w:t xml:space="preserve">2. </w:t>
      </w:r>
      <w:r w:rsidRPr="009B4C3A">
        <w:rPr>
          <w:rFonts w:ascii="Arial" w:hAnsi="Arial" w:cs="Arial"/>
        </w:rPr>
        <w:t>Contractor shall submit anticipated schedule with proposal.</w:t>
      </w:r>
    </w:p>
    <w:p w14:paraId="504B8090" w14:textId="77777777" w:rsidR="00B23E51" w:rsidRPr="00B23E51" w:rsidRDefault="00A832A2" w:rsidP="00B23E51">
      <w:pPr>
        <w:rPr>
          <w:rFonts w:ascii="Arial" w:hAnsi="Arial" w:cs="Arial"/>
        </w:rPr>
      </w:pPr>
      <w:r>
        <w:rPr>
          <w:rFonts w:ascii="Arial" w:hAnsi="Arial" w:cs="Arial"/>
        </w:rPr>
        <w:t>V</w:t>
      </w:r>
      <w:r w:rsidR="00B23E51" w:rsidRPr="00B23E51">
        <w:rPr>
          <w:rFonts w:ascii="Arial" w:hAnsi="Arial" w:cs="Arial"/>
        </w:rPr>
        <w:t>. PROJECT SCHEDULE</w:t>
      </w:r>
    </w:p>
    <w:p w14:paraId="7B8FF378" w14:textId="4800CD6D" w:rsidR="00374C04" w:rsidRDefault="00B23E51" w:rsidP="00374C04">
      <w:pPr>
        <w:ind w:left="720"/>
        <w:rPr>
          <w:rFonts w:ascii="Arial" w:hAnsi="Arial" w:cs="Arial"/>
        </w:rPr>
      </w:pPr>
      <w:r w:rsidRPr="00B23E51">
        <w:rPr>
          <w:rFonts w:ascii="Arial" w:hAnsi="Arial" w:cs="Arial"/>
        </w:rPr>
        <w:t xml:space="preserve">A. </w:t>
      </w:r>
      <w:r w:rsidR="00374C04" w:rsidRPr="00287B6A">
        <w:rPr>
          <w:rFonts w:ascii="Arial" w:hAnsi="Arial" w:cs="Arial"/>
        </w:rPr>
        <w:t xml:space="preserve">The anticipated start date </w:t>
      </w:r>
      <w:r w:rsidR="009344E4">
        <w:rPr>
          <w:rFonts w:ascii="Arial" w:hAnsi="Arial" w:cs="Arial"/>
        </w:rPr>
        <w:t>and</w:t>
      </w:r>
      <w:r w:rsidR="00374C04" w:rsidRPr="00287B6A">
        <w:rPr>
          <w:rFonts w:ascii="Arial" w:hAnsi="Arial" w:cs="Arial"/>
        </w:rPr>
        <w:t xml:space="preserve"> anticipated end date of this project </w:t>
      </w:r>
      <w:r w:rsidR="009344E4">
        <w:rPr>
          <w:rFonts w:ascii="Arial" w:hAnsi="Arial" w:cs="Arial"/>
        </w:rPr>
        <w:t>will be determined after award</w:t>
      </w:r>
      <w:r w:rsidR="00374C04" w:rsidRPr="00287B6A">
        <w:rPr>
          <w:rFonts w:ascii="Arial" w:hAnsi="Arial" w:cs="Arial"/>
        </w:rPr>
        <w:t>.</w:t>
      </w:r>
      <w:r w:rsidR="009344E4">
        <w:rPr>
          <w:rFonts w:ascii="Arial" w:hAnsi="Arial" w:cs="Arial"/>
        </w:rPr>
        <w:t xml:space="preserve"> </w:t>
      </w:r>
    </w:p>
    <w:p w14:paraId="5C7C36A8" w14:textId="77777777" w:rsidR="00B23E51" w:rsidRPr="00B23E51" w:rsidRDefault="00B23E51" w:rsidP="00374C04">
      <w:pPr>
        <w:rPr>
          <w:rFonts w:ascii="Arial" w:hAnsi="Arial" w:cs="Arial"/>
        </w:rPr>
      </w:pPr>
      <w:r w:rsidRPr="00B23E51">
        <w:rPr>
          <w:rFonts w:ascii="Arial" w:hAnsi="Arial" w:cs="Arial"/>
        </w:rPr>
        <w:t>V</w:t>
      </w:r>
      <w:r w:rsidR="00A832A2">
        <w:rPr>
          <w:rFonts w:ascii="Arial" w:hAnsi="Arial" w:cs="Arial"/>
        </w:rPr>
        <w:t>I</w:t>
      </w:r>
      <w:r w:rsidRPr="00B23E51">
        <w:rPr>
          <w:rFonts w:ascii="Arial" w:hAnsi="Arial" w:cs="Arial"/>
        </w:rPr>
        <w:t>. INSPECTIONS</w:t>
      </w:r>
    </w:p>
    <w:p w14:paraId="2449B2CF" w14:textId="77777777" w:rsidR="00B23E51" w:rsidRPr="00B23E51" w:rsidRDefault="00B23E51" w:rsidP="00B23E51">
      <w:pPr>
        <w:ind w:left="720"/>
        <w:rPr>
          <w:rFonts w:ascii="Arial" w:hAnsi="Arial" w:cs="Arial"/>
        </w:rPr>
      </w:pPr>
      <w:r w:rsidRPr="00B23E51">
        <w:rPr>
          <w:rFonts w:ascii="Arial" w:hAnsi="Arial" w:cs="Arial"/>
        </w:rPr>
        <w:lastRenderedPageBreak/>
        <w:t>A.  The Government will conduct inspection upon completion of project work. Final payment will not be made until all noted discrepancies are corrected by the contractor.</w:t>
      </w:r>
    </w:p>
    <w:p w14:paraId="3A5D78A1" w14:textId="77777777" w:rsidR="00B23E51" w:rsidRPr="00B23E51" w:rsidRDefault="00B23E51" w:rsidP="00B23E51">
      <w:pPr>
        <w:rPr>
          <w:rFonts w:ascii="Arial" w:hAnsi="Arial" w:cs="Arial"/>
        </w:rPr>
      </w:pPr>
      <w:r w:rsidRPr="00B23E51">
        <w:rPr>
          <w:rFonts w:ascii="Arial" w:hAnsi="Arial" w:cs="Arial"/>
        </w:rPr>
        <w:t>V</w:t>
      </w:r>
      <w:r w:rsidR="00A832A2">
        <w:rPr>
          <w:rFonts w:ascii="Arial" w:hAnsi="Arial" w:cs="Arial"/>
        </w:rPr>
        <w:t>I</w:t>
      </w:r>
      <w:r w:rsidRPr="00B23E51">
        <w:rPr>
          <w:rFonts w:ascii="Arial" w:hAnsi="Arial" w:cs="Arial"/>
        </w:rPr>
        <w:t>I. CONTRACTOR PAYMENT SCHEDULE.</w:t>
      </w:r>
    </w:p>
    <w:p w14:paraId="2EE992A1" w14:textId="2E1D6762" w:rsidR="00B23E51" w:rsidRPr="007F430F" w:rsidRDefault="007F430F" w:rsidP="007F430F">
      <w:pPr>
        <w:pStyle w:val="ListParagraph"/>
        <w:numPr>
          <w:ilvl w:val="0"/>
          <w:numId w:val="11"/>
        </w:numPr>
        <w:rPr>
          <w:rFonts w:ascii="Arial" w:hAnsi="Arial" w:cs="Arial"/>
        </w:rPr>
      </w:pPr>
      <w:r>
        <w:rPr>
          <w:rFonts w:ascii="Arial" w:hAnsi="Arial" w:cs="Arial"/>
        </w:rPr>
        <w:t>S</w:t>
      </w:r>
      <w:r w:rsidR="00B23E51" w:rsidRPr="007F430F">
        <w:rPr>
          <w:rFonts w:ascii="Arial" w:hAnsi="Arial" w:cs="Arial"/>
        </w:rPr>
        <w:t>ingle invoice based on completion and acceptance of the work.</w:t>
      </w:r>
    </w:p>
    <w:p w14:paraId="240F2458" w14:textId="2D375146" w:rsidR="00A84218" w:rsidRPr="00A84218" w:rsidRDefault="007F430F" w:rsidP="00A84218">
      <w:pPr>
        <w:pStyle w:val="ListParagraph"/>
        <w:numPr>
          <w:ilvl w:val="0"/>
          <w:numId w:val="11"/>
        </w:numPr>
        <w:rPr>
          <w:rFonts w:ascii="Arial" w:hAnsi="Arial" w:cs="Arial"/>
        </w:rPr>
      </w:pPr>
      <w:r w:rsidRPr="007F430F">
        <w:rPr>
          <w:rFonts w:ascii="Arial" w:hAnsi="Arial" w:cs="Arial"/>
        </w:rPr>
        <w:t>INVOICING</w:t>
      </w:r>
    </w:p>
    <w:p w14:paraId="148219F3" w14:textId="5EAEC4BB" w:rsidR="007F430F" w:rsidRPr="00A84218" w:rsidRDefault="007F430F" w:rsidP="00A84218">
      <w:pPr>
        <w:pStyle w:val="ListParagraph"/>
        <w:numPr>
          <w:ilvl w:val="1"/>
          <w:numId w:val="11"/>
        </w:numPr>
        <w:rPr>
          <w:rFonts w:ascii="Arial" w:hAnsi="Arial" w:cs="Arial"/>
        </w:rPr>
      </w:pPr>
      <w:r w:rsidRPr="00A84218">
        <w:rPr>
          <w:rFonts w:ascii="Arial" w:hAnsi="Arial" w:cs="Arial"/>
        </w:rPr>
        <w:t>Electronic Invoicing and Payment Requirements - Invoice Processing Platform (IPP)</w:t>
      </w:r>
      <w:r w:rsidR="00A84218">
        <w:rPr>
          <w:rFonts w:ascii="Arial" w:hAnsi="Arial" w:cs="Arial"/>
        </w:rPr>
        <w:t xml:space="preserve"> </w:t>
      </w:r>
      <w:r w:rsidRPr="00A84218">
        <w:rPr>
          <w:rFonts w:ascii="Arial" w:hAnsi="Arial" w:cs="Arial"/>
        </w:rPr>
        <w:t>(April 2013)</w:t>
      </w:r>
    </w:p>
    <w:p w14:paraId="160C0F37" w14:textId="77777777" w:rsidR="007F430F" w:rsidRPr="007F430F" w:rsidRDefault="007F430F" w:rsidP="00A84218">
      <w:pPr>
        <w:pStyle w:val="ListParagraph"/>
        <w:numPr>
          <w:ilvl w:val="1"/>
          <w:numId w:val="11"/>
        </w:numPr>
        <w:rPr>
          <w:rFonts w:ascii="Arial" w:hAnsi="Arial" w:cs="Arial"/>
        </w:rPr>
      </w:pPr>
      <w:r w:rsidRPr="007F430F">
        <w:rPr>
          <w:rFonts w:ascii="Arial" w:hAnsi="Arial" w:cs="Arial"/>
        </w:rPr>
        <w:t>Payment requests must be submitted electronically through the U. S. Department of the Treasury's Invoice Processing Platform System (IPP).</w:t>
      </w:r>
    </w:p>
    <w:p w14:paraId="785D87E4" w14:textId="77777777" w:rsidR="007F430F" w:rsidRPr="007F430F" w:rsidRDefault="007F430F" w:rsidP="00A84218">
      <w:pPr>
        <w:pStyle w:val="ListParagraph"/>
        <w:numPr>
          <w:ilvl w:val="1"/>
          <w:numId w:val="11"/>
        </w:numPr>
        <w:rPr>
          <w:rFonts w:ascii="Arial" w:hAnsi="Arial" w:cs="Arial"/>
        </w:rPr>
      </w:pPr>
      <w:r w:rsidRPr="007F430F">
        <w:rPr>
          <w:rFonts w:ascii="Arial" w:hAnsi="Arial" w:cs="Arial"/>
        </w:rPr>
        <w:t>"Payment request" means any request for contract financing payment or invoice payment by the Contractor. To constitute a proper invoice, the payment request must comply with the requirements identified in the applicable Prompt Payment clause included in the contract, or the clause 52.212-4 Contract Terms and Conditions - Commercial Items included in commercial item contracts. The IPP website address is: https://www.ipp.gov.</w:t>
      </w:r>
    </w:p>
    <w:p w14:paraId="43C655FB" w14:textId="77777777" w:rsidR="007F430F" w:rsidRPr="007F430F" w:rsidRDefault="007F430F" w:rsidP="00A84218">
      <w:pPr>
        <w:pStyle w:val="ListParagraph"/>
        <w:numPr>
          <w:ilvl w:val="1"/>
          <w:numId w:val="11"/>
        </w:numPr>
        <w:rPr>
          <w:rFonts w:ascii="Arial" w:hAnsi="Arial" w:cs="Arial"/>
        </w:rPr>
      </w:pPr>
      <w:r w:rsidRPr="007F430F">
        <w:rPr>
          <w:rFonts w:ascii="Arial" w:hAnsi="Arial" w:cs="Arial"/>
        </w:rPr>
        <w:t>Under this contract, the following documents are required to be submitted as an attachment to the IPP invoice:  none</w:t>
      </w:r>
    </w:p>
    <w:p w14:paraId="0678A786" w14:textId="77777777" w:rsidR="007F430F" w:rsidRPr="007F430F" w:rsidRDefault="007F430F" w:rsidP="00A84218">
      <w:pPr>
        <w:pStyle w:val="ListParagraph"/>
        <w:numPr>
          <w:ilvl w:val="1"/>
          <w:numId w:val="11"/>
        </w:numPr>
        <w:rPr>
          <w:rFonts w:ascii="Arial" w:hAnsi="Arial" w:cs="Arial"/>
        </w:rPr>
      </w:pPr>
      <w:r w:rsidRPr="007F430F">
        <w:rPr>
          <w:rFonts w:ascii="Arial" w:hAnsi="Arial" w:cs="Arial"/>
        </w:rPr>
        <w:t>The Contractor must use the IPP website to register access and use IPP for submitting requests for payment. The Contractor Government Business Point of Contact (as listed in SAM) will receive enrollment instructions via email from the Federal Reserve Bank of Boston (FRBB) within 3 - 5 business days of the contract award date. Contractor assistance with enrollment can be obtained by contacting the IPP Production Helpdesk via email ippgroup@bos.frb.org or phone (866) 973-3131.</w:t>
      </w:r>
    </w:p>
    <w:p w14:paraId="0E5D3C1C" w14:textId="558942EC" w:rsidR="007F430F" w:rsidRPr="00A84218" w:rsidRDefault="007F430F" w:rsidP="00A84218">
      <w:pPr>
        <w:pStyle w:val="ListParagraph"/>
        <w:numPr>
          <w:ilvl w:val="1"/>
          <w:numId w:val="11"/>
        </w:numPr>
        <w:rPr>
          <w:rFonts w:ascii="Arial" w:hAnsi="Arial" w:cs="Arial"/>
        </w:rPr>
      </w:pPr>
      <w:r w:rsidRPr="007F430F">
        <w:rPr>
          <w:rFonts w:ascii="Arial" w:hAnsi="Arial" w:cs="Arial"/>
        </w:rPr>
        <w:t>If the Contractor is unable to comply with the requirement to use IPP for submitting invoices for payment, the Contractor must submit a waiver request in writing to the Contracting Officer with its proposal or quotation.</w:t>
      </w:r>
    </w:p>
    <w:p w14:paraId="51AAF1AB" w14:textId="77777777" w:rsidR="003A5EE5" w:rsidRPr="003A5EE5" w:rsidRDefault="00031111" w:rsidP="003A5EE5">
      <w:pPr>
        <w:rPr>
          <w:rFonts w:ascii="Arial" w:eastAsiaTheme="minorHAnsi" w:hAnsi="Arial" w:cs="Arial"/>
        </w:rPr>
      </w:pPr>
      <w:r>
        <w:rPr>
          <w:rFonts w:ascii="Arial" w:hAnsi="Arial" w:cs="Arial"/>
        </w:rPr>
        <w:t>VIII</w:t>
      </w:r>
      <w:r w:rsidR="00B23E51" w:rsidRPr="00B23E51">
        <w:rPr>
          <w:rFonts w:ascii="Arial" w:hAnsi="Arial" w:cs="Arial"/>
        </w:rPr>
        <w:t xml:space="preserve">. PROJECT COORDINATION. </w:t>
      </w:r>
      <w:r w:rsidR="003A5EE5" w:rsidRPr="003A5EE5">
        <w:rPr>
          <w:rFonts w:ascii="Arial" w:eastAsiaTheme="minorHAnsi" w:hAnsi="Arial" w:cs="Arial"/>
        </w:rPr>
        <w:t>The NPS Contractor Officer’s Representative for this action is:</w:t>
      </w:r>
    </w:p>
    <w:p w14:paraId="05C3AC8B" w14:textId="77777777" w:rsidR="00137E8F" w:rsidRPr="00137E8F" w:rsidRDefault="00137E8F" w:rsidP="00137E8F">
      <w:pPr>
        <w:spacing w:after="0" w:line="240" w:lineRule="auto"/>
        <w:ind w:left="720"/>
        <w:rPr>
          <w:rFonts w:ascii="Arial" w:eastAsiaTheme="minorHAnsi" w:hAnsi="Arial" w:cs="Arial"/>
        </w:rPr>
      </w:pPr>
      <w:r w:rsidRPr="00137E8F">
        <w:rPr>
          <w:rFonts w:ascii="Arial" w:eastAsiaTheme="minorHAnsi" w:hAnsi="Arial" w:cs="Arial"/>
        </w:rPr>
        <w:t>Craig K Davis, FMP</w:t>
      </w:r>
    </w:p>
    <w:p w14:paraId="3EBF052C" w14:textId="77777777" w:rsidR="00137E8F" w:rsidRPr="00137E8F" w:rsidRDefault="00137E8F" w:rsidP="00137E8F">
      <w:pPr>
        <w:spacing w:after="0" w:line="240" w:lineRule="auto"/>
        <w:ind w:left="720"/>
        <w:rPr>
          <w:rFonts w:ascii="Arial" w:eastAsiaTheme="minorHAnsi" w:hAnsi="Arial" w:cs="Arial"/>
        </w:rPr>
      </w:pPr>
      <w:r w:rsidRPr="00137E8F">
        <w:rPr>
          <w:rFonts w:ascii="Arial" w:eastAsiaTheme="minorHAnsi" w:hAnsi="Arial" w:cs="Arial"/>
        </w:rPr>
        <w:t>Chief of Facilities, Fort Donelson National Battlefield</w:t>
      </w:r>
    </w:p>
    <w:p w14:paraId="4136370F" w14:textId="77777777" w:rsidR="00137E8F" w:rsidRPr="00137E8F" w:rsidRDefault="00137E8F" w:rsidP="00137E8F">
      <w:pPr>
        <w:spacing w:after="0" w:line="240" w:lineRule="auto"/>
        <w:ind w:left="720"/>
        <w:rPr>
          <w:rFonts w:ascii="Arial" w:eastAsiaTheme="minorHAnsi" w:hAnsi="Arial" w:cs="Arial"/>
        </w:rPr>
      </w:pPr>
      <w:r w:rsidRPr="00137E8F">
        <w:rPr>
          <w:rFonts w:ascii="Arial" w:eastAsiaTheme="minorHAnsi" w:hAnsi="Arial" w:cs="Arial"/>
        </w:rPr>
        <w:t>174 National Cemetery Drive</w:t>
      </w:r>
    </w:p>
    <w:p w14:paraId="57EB1EA1" w14:textId="77777777" w:rsidR="00137E8F" w:rsidRPr="00137E8F" w:rsidRDefault="00137E8F" w:rsidP="00137E8F">
      <w:pPr>
        <w:spacing w:after="0" w:line="240" w:lineRule="auto"/>
        <w:ind w:left="720"/>
        <w:rPr>
          <w:rFonts w:ascii="Arial" w:eastAsiaTheme="minorHAnsi" w:hAnsi="Arial" w:cs="Arial"/>
        </w:rPr>
      </w:pPr>
      <w:r w:rsidRPr="00137E8F">
        <w:rPr>
          <w:rFonts w:ascii="Arial" w:eastAsiaTheme="minorHAnsi" w:hAnsi="Arial" w:cs="Arial"/>
        </w:rPr>
        <w:t xml:space="preserve">Dover, TN  37058 </w:t>
      </w:r>
    </w:p>
    <w:p w14:paraId="7202DAB4" w14:textId="77777777" w:rsidR="00137E8F" w:rsidRPr="00137E8F" w:rsidRDefault="00137E8F" w:rsidP="00137E8F">
      <w:pPr>
        <w:spacing w:after="0" w:line="240" w:lineRule="auto"/>
        <w:ind w:left="720"/>
        <w:rPr>
          <w:rFonts w:ascii="Arial" w:eastAsiaTheme="minorHAnsi" w:hAnsi="Arial" w:cs="Arial"/>
        </w:rPr>
      </w:pPr>
      <w:r w:rsidRPr="00137E8F">
        <w:rPr>
          <w:rFonts w:ascii="Arial" w:eastAsiaTheme="minorHAnsi" w:hAnsi="Arial" w:cs="Arial"/>
        </w:rPr>
        <w:t>931-627-0569</w:t>
      </w:r>
    </w:p>
    <w:p w14:paraId="728D31E2" w14:textId="2EF60977" w:rsidR="00137E8F" w:rsidRDefault="00137E8F" w:rsidP="00137E8F">
      <w:pPr>
        <w:spacing w:after="0" w:line="240" w:lineRule="auto"/>
        <w:rPr>
          <w:rFonts w:ascii="Arial" w:eastAsiaTheme="minorHAnsi" w:hAnsi="Arial" w:cs="Arial"/>
        </w:rPr>
      </w:pPr>
      <w:r w:rsidRPr="00137E8F">
        <w:rPr>
          <w:rFonts w:ascii="Arial" w:eastAsiaTheme="minorHAnsi" w:hAnsi="Arial" w:cs="Arial"/>
        </w:rPr>
        <w:tab/>
      </w:r>
      <w:r w:rsidR="00980E2F" w:rsidRPr="00137E8F">
        <w:rPr>
          <w:rFonts w:ascii="Arial" w:eastAsiaTheme="minorHAnsi" w:hAnsi="Arial" w:cs="Arial"/>
        </w:rPr>
        <w:t>Craig_K_Davis@nps.gov</w:t>
      </w:r>
    </w:p>
    <w:p w14:paraId="3B7557DF" w14:textId="77777777" w:rsidR="00980E2F" w:rsidRDefault="00980E2F" w:rsidP="00137E8F">
      <w:pPr>
        <w:spacing w:after="0" w:line="240" w:lineRule="auto"/>
        <w:rPr>
          <w:rFonts w:ascii="Arial" w:eastAsiaTheme="minorHAnsi" w:hAnsi="Arial" w:cs="Arial"/>
        </w:rPr>
      </w:pPr>
    </w:p>
    <w:p w14:paraId="21700EB8" w14:textId="77777777" w:rsidR="00980E2F" w:rsidRPr="00980E2F" w:rsidRDefault="00980E2F" w:rsidP="00980E2F">
      <w:pPr>
        <w:spacing w:after="0" w:line="240" w:lineRule="auto"/>
        <w:rPr>
          <w:rFonts w:ascii="Arial" w:eastAsiaTheme="minorHAnsi" w:hAnsi="Arial" w:cs="Arial"/>
        </w:rPr>
      </w:pPr>
      <w:r w:rsidRPr="00980E2F">
        <w:rPr>
          <w:rFonts w:ascii="Arial" w:eastAsiaTheme="minorHAnsi" w:hAnsi="Arial" w:cs="Arial"/>
        </w:rPr>
        <w:t>A. Note: All communication shall be routed through the above names, unless other people are authorized by the COR for the project. If additional staff are authorized by the COR, they will send out an email announcing such action to all parties involved. COR shall be included in all communications, preferably from the beginning of the conversation. Nothing is approved or changed without the KO or CORs approval.</w:t>
      </w:r>
    </w:p>
    <w:p w14:paraId="445EB602" w14:textId="77777777" w:rsidR="00980E2F" w:rsidRDefault="00980E2F" w:rsidP="00980E2F">
      <w:pPr>
        <w:spacing w:after="0" w:line="240" w:lineRule="auto"/>
        <w:rPr>
          <w:rFonts w:ascii="Arial" w:eastAsiaTheme="minorHAnsi" w:hAnsi="Arial" w:cs="Arial"/>
        </w:rPr>
      </w:pPr>
    </w:p>
    <w:p w14:paraId="23BEB8AC" w14:textId="69D5A66E" w:rsidR="00980E2F" w:rsidRPr="00137E8F" w:rsidRDefault="00980E2F" w:rsidP="00980E2F">
      <w:pPr>
        <w:spacing w:after="0" w:line="240" w:lineRule="auto"/>
        <w:ind w:left="720"/>
        <w:rPr>
          <w:rFonts w:ascii="Arial" w:eastAsiaTheme="minorHAnsi" w:hAnsi="Arial" w:cs="Arial"/>
        </w:rPr>
      </w:pPr>
      <w:r w:rsidRPr="00980E2F">
        <w:rPr>
          <w:rFonts w:ascii="Arial" w:eastAsiaTheme="minorHAnsi" w:hAnsi="Arial" w:cs="Arial"/>
        </w:rPr>
        <w:t>I. If any actions are done without KO or COR prior approval the park employee and contractor are putting themselves at risk</w:t>
      </w:r>
    </w:p>
    <w:p w14:paraId="6F0E4271" w14:textId="77777777" w:rsidR="00B23E51" w:rsidRPr="00B23E51" w:rsidRDefault="00B23E51" w:rsidP="003A5EE5">
      <w:pPr>
        <w:rPr>
          <w:rFonts w:ascii="Arial" w:hAnsi="Arial" w:cs="Arial"/>
        </w:rPr>
      </w:pPr>
    </w:p>
    <w:p w14:paraId="1117D999" w14:textId="77777777" w:rsidR="00B23E51" w:rsidRPr="00B23E51" w:rsidRDefault="00031111" w:rsidP="00B23E51">
      <w:pPr>
        <w:rPr>
          <w:rFonts w:ascii="Arial" w:hAnsi="Arial" w:cs="Arial"/>
        </w:rPr>
      </w:pPr>
      <w:r w:rsidRPr="00031111">
        <w:rPr>
          <w:rFonts w:ascii="Arial" w:hAnsi="Arial" w:cs="Arial"/>
        </w:rPr>
        <w:t>XIV</w:t>
      </w:r>
      <w:r w:rsidR="00B23E51" w:rsidRPr="00B23E51">
        <w:rPr>
          <w:rFonts w:ascii="Arial" w:hAnsi="Arial" w:cs="Arial"/>
        </w:rPr>
        <w:t>. ADDRESS FOR INVOICES. Provided in the contract award documents.</w:t>
      </w:r>
    </w:p>
    <w:p w14:paraId="5B036F76" w14:textId="77777777" w:rsidR="00B23E51" w:rsidRPr="00574219" w:rsidRDefault="00B23E51" w:rsidP="00B23E51">
      <w:pPr>
        <w:ind w:left="3600" w:firstLine="720"/>
        <w:rPr>
          <w:rFonts w:ascii="Arial" w:hAnsi="Arial" w:cs="Arial"/>
        </w:rPr>
      </w:pPr>
      <w:r w:rsidRPr="00B23E51">
        <w:rPr>
          <w:rFonts w:ascii="Arial" w:hAnsi="Arial" w:cs="Arial"/>
        </w:rPr>
        <w:t>End of Statement of Work</w:t>
      </w:r>
    </w:p>
    <w:sectPr w:rsidR="00B23E51" w:rsidRPr="00574219" w:rsidSect="004A48B7">
      <w:footerReference w:type="default" r:id="rId2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383AB" w14:textId="77777777" w:rsidR="0053773C" w:rsidRDefault="0053773C" w:rsidP="004E2A5D">
      <w:pPr>
        <w:spacing w:after="0" w:line="240" w:lineRule="auto"/>
      </w:pPr>
      <w:r>
        <w:separator/>
      </w:r>
    </w:p>
  </w:endnote>
  <w:endnote w:type="continuationSeparator" w:id="0">
    <w:p w14:paraId="04C1739B" w14:textId="77777777" w:rsidR="0053773C" w:rsidRDefault="0053773C" w:rsidP="004E2A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Frutiger 55 Roman">
    <w:altName w:val="Calibri"/>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8623629"/>
      <w:docPartObj>
        <w:docPartGallery w:val="Page Numbers (Bottom of Page)"/>
        <w:docPartUnique/>
      </w:docPartObj>
    </w:sdtPr>
    <w:sdtEndPr>
      <w:rPr>
        <w:color w:val="7F7F7F" w:themeColor="background1" w:themeShade="7F"/>
        <w:spacing w:val="60"/>
      </w:rPr>
    </w:sdtEndPr>
    <w:sdtContent>
      <w:p w14:paraId="6C01BBEB" w14:textId="4A095FF0" w:rsidR="004E2A5D" w:rsidRDefault="004E2A5D">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934D48E" w14:textId="77777777" w:rsidR="004E2A5D" w:rsidRDefault="004E2A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E21CE" w14:textId="77777777" w:rsidR="0053773C" w:rsidRDefault="0053773C" w:rsidP="004E2A5D">
      <w:pPr>
        <w:spacing w:after="0" w:line="240" w:lineRule="auto"/>
      </w:pPr>
      <w:r>
        <w:separator/>
      </w:r>
    </w:p>
  </w:footnote>
  <w:footnote w:type="continuationSeparator" w:id="0">
    <w:p w14:paraId="55B5941A" w14:textId="77777777" w:rsidR="0053773C" w:rsidRDefault="0053773C" w:rsidP="004E2A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6263B"/>
    <w:multiLevelType w:val="hybridMultilevel"/>
    <w:tmpl w:val="6338B12E"/>
    <w:lvl w:ilvl="0" w:tplc="45F672D8">
      <w:numFmt w:val="bullet"/>
      <w:lvlText w:val="•"/>
      <w:lvlJc w:val="left"/>
      <w:pPr>
        <w:ind w:left="2160" w:hanging="720"/>
      </w:pPr>
      <w:rPr>
        <w:rFonts w:ascii="Arial" w:eastAsiaTheme="minorHAnsi" w:hAnsi="Arial" w:cs="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AB32667"/>
    <w:multiLevelType w:val="hybridMultilevel"/>
    <w:tmpl w:val="587C2326"/>
    <w:lvl w:ilvl="0" w:tplc="FD14826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BC94A48"/>
    <w:multiLevelType w:val="hybridMultilevel"/>
    <w:tmpl w:val="C0749B80"/>
    <w:lvl w:ilvl="0" w:tplc="04090001">
      <w:start w:val="1"/>
      <w:numFmt w:val="bullet"/>
      <w:lvlText w:val=""/>
      <w:lvlJc w:val="left"/>
      <w:pPr>
        <w:tabs>
          <w:tab w:val="num" w:pos="2160"/>
        </w:tabs>
        <w:ind w:left="2160" w:hanging="360"/>
      </w:pPr>
      <w:rPr>
        <w:rFonts w:ascii="Symbol" w:hAnsi="Symbol" w:hint="default"/>
      </w:rPr>
    </w:lvl>
    <w:lvl w:ilvl="1" w:tplc="04090007">
      <w:start w:val="1"/>
      <w:numFmt w:val="bullet"/>
      <w:lvlText w:val=""/>
      <w:lvlJc w:val="left"/>
      <w:pPr>
        <w:tabs>
          <w:tab w:val="num" w:pos="2880"/>
        </w:tabs>
        <w:ind w:left="2880" w:hanging="360"/>
      </w:pPr>
      <w:rPr>
        <w:rFonts w:ascii="Wingdings" w:hAnsi="Wingdings" w:hint="default"/>
        <w:sz w:val="16"/>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 w15:restartNumberingAfterBreak="0">
    <w:nsid w:val="1BE025DF"/>
    <w:multiLevelType w:val="hybridMultilevel"/>
    <w:tmpl w:val="8AC05ECE"/>
    <w:lvl w:ilvl="0" w:tplc="027E171C">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 w15:restartNumberingAfterBreak="0">
    <w:nsid w:val="24A17653"/>
    <w:multiLevelType w:val="hybridMultilevel"/>
    <w:tmpl w:val="14F6762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171A8D"/>
    <w:multiLevelType w:val="hybridMultilevel"/>
    <w:tmpl w:val="828A719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B7F252E"/>
    <w:multiLevelType w:val="hybridMultilevel"/>
    <w:tmpl w:val="B7C20A8A"/>
    <w:lvl w:ilvl="0" w:tplc="0409000F">
      <w:start w:val="2"/>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3CEF6982"/>
    <w:multiLevelType w:val="hybridMultilevel"/>
    <w:tmpl w:val="E8DE12E8"/>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3ED64D35"/>
    <w:multiLevelType w:val="hybridMultilevel"/>
    <w:tmpl w:val="CDD4C8E0"/>
    <w:lvl w:ilvl="0" w:tplc="FFFFFFFF">
      <w:start w:val="1"/>
      <w:numFmt w:val="lowerLetter"/>
      <w:lvlText w:val="%1."/>
      <w:lvlJc w:val="left"/>
      <w:pPr>
        <w:ind w:left="2520" w:hanging="360"/>
      </w:pPr>
      <w:rPr>
        <w:rFonts w:hint="default"/>
      </w:r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9" w15:restartNumberingAfterBreak="0">
    <w:nsid w:val="4E8D2AA3"/>
    <w:multiLevelType w:val="hybridMultilevel"/>
    <w:tmpl w:val="2CEE3100"/>
    <w:lvl w:ilvl="0" w:tplc="E798304C">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BB0346F"/>
    <w:multiLevelType w:val="hybridMultilevel"/>
    <w:tmpl w:val="629E9FBA"/>
    <w:lvl w:ilvl="0" w:tplc="899CA8E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77B70AD"/>
    <w:multiLevelType w:val="hybridMultilevel"/>
    <w:tmpl w:val="E4B481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9919149">
    <w:abstractNumId w:val="11"/>
  </w:num>
  <w:num w:numId="2" w16cid:durableId="1354040905">
    <w:abstractNumId w:val="0"/>
  </w:num>
  <w:num w:numId="3" w16cid:durableId="638343140">
    <w:abstractNumId w:val="6"/>
  </w:num>
  <w:num w:numId="4" w16cid:durableId="1951627274">
    <w:abstractNumId w:val="7"/>
  </w:num>
  <w:num w:numId="5" w16cid:durableId="1000354724">
    <w:abstractNumId w:val="2"/>
  </w:num>
  <w:num w:numId="6" w16cid:durableId="950821247">
    <w:abstractNumId w:val="5"/>
  </w:num>
  <w:num w:numId="7" w16cid:durableId="1171067446">
    <w:abstractNumId w:val="10"/>
  </w:num>
  <w:num w:numId="8" w16cid:durableId="1381320841">
    <w:abstractNumId w:val="3"/>
  </w:num>
  <w:num w:numId="9" w16cid:durableId="902986415">
    <w:abstractNumId w:val="8"/>
  </w:num>
  <w:num w:numId="10" w16cid:durableId="1380276296">
    <w:abstractNumId w:val="4"/>
  </w:num>
  <w:num w:numId="11" w16cid:durableId="1176190425">
    <w:abstractNumId w:val="9"/>
  </w:num>
  <w:num w:numId="12" w16cid:durableId="7406404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0C9C"/>
    <w:rsid w:val="00011082"/>
    <w:rsid w:val="00031111"/>
    <w:rsid w:val="00062D1F"/>
    <w:rsid w:val="00066C95"/>
    <w:rsid w:val="000B467E"/>
    <w:rsid w:val="000D28DC"/>
    <w:rsid w:val="000E77A2"/>
    <w:rsid w:val="00137E8F"/>
    <w:rsid w:val="001509A2"/>
    <w:rsid w:val="00156689"/>
    <w:rsid w:val="00177E33"/>
    <w:rsid w:val="001A641D"/>
    <w:rsid w:val="001B4638"/>
    <w:rsid w:val="001D4101"/>
    <w:rsid w:val="00216318"/>
    <w:rsid w:val="00233CF3"/>
    <w:rsid w:val="00286226"/>
    <w:rsid w:val="00287B6A"/>
    <w:rsid w:val="002A090A"/>
    <w:rsid w:val="002A7A12"/>
    <w:rsid w:val="002B788B"/>
    <w:rsid w:val="002B7AEB"/>
    <w:rsid w:val="00374C04"/>
    <w:rsid w:val="00391CF8"/>
    <w:rsid w:val="003A5EE5"/>
    <w:rsid w:val="003B169B"/>
    <w:rsid w:val="00427C5D"/>
    <w:rsid w:val="00471E4B"/>
    <w:rsid w:val="0047650D"/>
    <w:rsid w:val="004806CC"/>
    <w:rsid w:val="004A48B7"/>
    <w:rsid w:val="004C7EEF"/>
    <w:rsid w:val="004D4718"/>
    <w:rsid w:val="004E2A5D"/>
    <w:rsid w:val="00513D3F"/>
    <w:rsid w:val="0051580C"/>
    <w:rsid w:val="00520C9C"/>
    <w:rsid w:val="0053773C"/>
    <w:rsid w:val="005664AC"/>
    <w:rsid w:val="00574219"/>
    <w:rsid w:val="00591350"/>
    <w:rsid w:val="005A133A"/>
    <w:rsid w:val="005A6D5A"/>
    <w:rsid w:val="005D5F4A"/>
    <w:rsid w:val="005E401E"/>
    <w:rsid w:val="005F1887"/>
    <w:rsid w:val="00681956"/>
    <w:rsid w:val="00686056"/>
    <w:rsid w:val="006C26B9"/>
    <w:rsid w:val="00707D58"/>
    <w:rsid w:val="007954B8"/>
    <w:rsid w:val="007B7E21"/>
    <w:rsid w:val="007E1945"/>
    <w:rsid w:val="007F430F"/>
    <w:rsid w:val="007F64F5"/>
    <w:rsid w:val="00801701"/>
    <w:rsid w:val="008022A8"/>
    <w:rsid w:val="00804194"/>
    <w:rsid w:val="00816320"/>
    <w:rsid w:val="008242E2"/>
    <w:rsid w:val="00860420"/>
    <w:rsid w:val="008702F3"/>
    <w:rsid w:val="008731BD"/>
    <w:rsid w:val="00885CCE"/>
    <w:rsid w:val="00890035"/>
    <w:rsid w:val="008C433B"/>
    <w:rsid w:val="008C77A4"/>
    <w:rsid w:val="008D5866"/>
    <w:rsid w:val="008F03D6"/>
    <w:rsid w:val="008F0E0D"/>
    <w:rsid w:val="009344E4"/>
    <w:rsid w:val="0097551D"/>
    <w:rsid w:val="00980E2F"/>
    <w:rsid w:val="009B4C3A"/>
    <w:rsid w:val="00A1164F"/>
    <w:rsid w:val="00A1582C"/>
    <w:rsid w:val="00A33C17"/>
    <w:rsid w:val="00A37014"/>
    <w:rsid w:val="00A76ED0"/>
    <w:rsid w:val="00A832A2"/>
    <w:rsid w:val="00A84218"/>
    <w:rsid w:val="00AE02E2"/>
    <w:rsid w:val="00B23E51"/>
    <w:rsid w:val="00B74999"/>
    <w:rsid w:val="00BC0C23"/>
    <w:rsid w:val="00BD058A"/>
    <w:rsid w:val="00BF70C6"/>
    <w:rsid w:val="00C43C97"/>
    <w:rsid w:val="00C6182A"/>
    <w:rsid w:val="00CC2E58"/>
    <w:rsid w:val="00CE599A"/>
    <w:rsid w:val="00D2136A"/>
    <w:rsid w:val="00D33F4E"/>
    <w:rsid w:val="00D348CC"/>
    <w:rsid w:val="00DB15D9"/>
    <w:rsid w:val="00DE2C49"/>
    <w:rsid w:val="00E04D85"/>
    <w:rsid w:val="00E4294F"/>
    <w:rsid w:val="00E4662E"/>
    <w:rsid w:val="00E96CAF"/>
    <w:rsid w:val="00F10101"/>
    <w:rsid w:val="00F202B8"/>
    <w:rsid w:val="00F822A4"/>
    <w:rsid w:val="00F878C7"/>
    <w:rsid w:val="00FC2696"/>
    <w:rsid w:val="00FD36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EB21E"/>
  <w15:chartTrackingRefBased/>
  <w15:docId w15:val="{54E56961-1E6B-4526-963C-F01ED8BFE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551D"/>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33F4E"/>
    <w:pPr>
      <w:ind w:left="720"/>
      <w:contextualSpacing/>
    </w:pPr>
  </w:style>
  <w:style w:type="paragraph" w:styleId="NoSpacing">
    <w:name w:val="No Spacing"/>
    <w:uiPriority w:val="1"/>
    <w:qFormat/>
    <w:rsid w:val="00D33F4E"/>
    <w:pPr>
      <w:spacing w:after="0" w:line="240" w:lineRule="auto"/>
    </w:pPr>
    <w:rPr>
      <w:rFonts w:eastAsiaTheme="minorEastAsia"/>
    </w:rPr>
  </w:style>
  <w:style w:type="table" w:styleId="TableGrid">
    <w:name w:val="Table Grid"/>
    <w:basedOn w:val="TableNormal"/>
    <w:uiPriority w:val="39"/>
    <w:rsid w:val="000311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509A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509A2"/>
    <w:rPr>
      <w:rFonts w:ascii="Segoe UI" w:eastAsiaTheme="minorEastAsia" w:hAnsi="Segoe UI" w:cs="Segoe UI"/>
      <w:sz w:val="18"/>
      <w:szCs w:val="18"/>
    </w:rPr>
  </w:style>
  <w:style w:type="character" w:styleId="Hyperlink">
    <w:name w:val="Hyperlink"/>
    <w:basedOn w:val="DefaultParagraphFont"/>
    <w:uiPriority w:val="99"/>
    <w:unhideWhenUsed/>
    <w:rsid w:val="00980E2F"/>
    <w:rPr>
      <w:color w:val="0563C1" w:themeColor="hyperlink"/>
      <w:u w:val="single"/>
    </w:rPr>
  </w:style>
  <w:style w:type="character" w:styleId="UnresolvedMention">
    <w:name w:val="Unresolved Mention"/>
    <w:basedOn w:val="DefaultParagraphFont"/>
    <w:uiPriority w:val="99"/>
    <w:semiHidden/>
    <w:unhideWhenUsed/>
    <w:rsid w:val="00980E2F"/>
    <w:rPr>
      <w:color w:val="605E5C"/>
      <w:shd w:val="clear" w:color="auto" w:fill="E1DFDD"/>
    </w:rPr>
  </w:style>
  <w:style w:type="paragraph" w:styleId="Header">
    <w:name w:val="header"/>
    <w:basedOn w:val="Normal"/>
    <w:link w:val="HeaderChar"/>
    <w:uiPriority w:val="99"/>
    <w:unhideWhenUsed/>
    <w:rsid w:val="004E2A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2A5D"/>
    <w:rPr>
      <w:rFonts w:eastAsiaTheme="minorEastAsia"/>
    </w:rPr>
  </w:style>
  <w:style w:type="paragraph" w:styleId="Footer">
    <w:name w:val="footer"/>
    <w:basedOn w:val="Normal"/>
    <w:link w:val="FooterChar"/>
    <w:uiPriority w:val="99"/>
    <w:unhideWhenUsed/>
    <w:rsid w:val="004E2A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2A5D"/>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wmf"/><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dd02d64-b7f3-43f7-a145-cfd68d338edf}" enabled="1" method="Standard" siteId="{0693b5ba-4b18-4d7b-9341-f32f400a5494}" removed="0"/>
</clbl:labelList>
</file>

<file path=docProps/app.xml><?xml version="1.0" encoding="utf-8"?>
<Properties xmlns="http://schemas.openxmlformats.org/officeDocument/2006/extended-properties" xmlns:vt="http://schemas.openxmlformats.org/officeDocument/2006/docPropsVTypes">
  <Template>Normal</Template>
  <TotalTime>1</TotalTime>
  <Pages>12</Pages>
  <Words>2204</Words>
  <Characters>12236</Characters>
  <Application>Microsoft Office Word</Application>
  <DocSecurity>0</DocSecurity>
  <Lines>313</Lines>
  <Paragraphs>164</Paragraphs>
  <ScaleCrop>false</ScaleCrop>
  <HeadingPairs>
    <vt:vector size="2" baseType="variant">
      <vt:variant>
        <vt:lpstr>Title</vt:lpstr>
      </vt:variant>
      <vt:variant>
        <vt:i4>1</vt:i4>
      </vt:variant>
    </vt:vector>
  </HeadingPairs>
  <TitlesOfParts>
    <vt:vector size="1" baseType="lpstr">
      <vt:lpstr/>
    </vt:vector>
  </TitlesOfParts>
  <Company>National Park Service</Company>
  <LinksUpToDate>false</LinksUpToDate>
  <CharactersWithSpaces>14276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craigdavis</dc:creator>
  <cp:keywords/>
  <dc:description/>
  <cp:lastModifiedBy>Clark, Tara H</cp:lastModifiedBy>
  <cp:revision>4</cp:revision>
  <dcterms:created xsi:type="dcterms:W3CDTF">2026-02-24T17:48:00Z</dcterms:created>
  <dcterms:modified xsi:type="dcterms:W3CDTF">2026-05-06T16:05:00Z</dcterms:modified>
</cp:coreProperties>
</file>