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96294" w:rsidRDefault="00096294">
      <w:pPr>
        <w:jc w:val="center"/>
        <w:rPr>
          <w:rFonts w:ascii="Times New Roman" w:eastAsia="Times New Roman" w:hAnsi="Times New Roman" w:cs="Times New Roman"/>
          <w:sz w:val="40"/>
          <w:szCs w:val="40"/>
        </w:rPr>
      </w:pPr>
    </w:p>
    <w:p w14:paraId="00000002" w14:textId="77777777" w:rsidR="00096294" w:rsidRDefault="00096294">
      <w:pPr>
        <w:jc w:val="center"/>
        <w:rPr>
          <w:rFonts w:ascii="Times New Roman" w:eastAsia="Times New Roman" w:hAnsi="Times New Roman" w:cs="Times New Roman"/>
          <w:sz w:val="40"/>
          <w:szCs w:val="40"/>
        </w:rPr>
      </w:pPr>
    </w:p>
    <w:p w14:paraId="00000003" w14:textId="77777777" w:rsidR="00096294" w:rsidRDefault="00096294">
      <w:pPr>
        <w:jc w:val="center"/>
        <w:rPr>
          <w:rFonts w:ascii="Times New Roman" w:eastAsia="Times New Roman" w:hAnsi="Times New Roman" w:cs="Times New Roman"/>
          <w:sz w:val="40"/>
          <w:szCs w:val="40"/>
        </w:rPr>
      </w:pPr>
    </w:p>
    <w:p w14:paraId="00000004" w14:textId="77777777" w:rsidR="00096294" w:rsidRDefault="00096294">
      <w:pPr>
        <w:jc w:val="center"/>
        <w:rPr>
          <w:rFonts w:ascii="Times New Roman" w:eastAsia="Times New Roman" w:hAnsi="Times New Roman" w:cs="Times New Roman"/>
          <w:sz w:val="40"/>
          <w:szCs w:val="40"/>
        </w:rPr>
      </w:pPr>
    </w:p>
    <w:p w14:paraId="00000006" w14:textId="195AD26E" w:rsidR="00096294" w:rsidRDefault="00E25A0C">
      <w:pPr>
        <w:jc w:val="center"/>
        <w:rPr>
          <w:rFonts w:ascii="Times New Roman" w:eastAsia="Times New Roman" w:hAnsi="Times New Roman" w:cs="Times New Roman"/>
          <w:b/>
          <w:sz w:val="40"/>
          <w:szCs w:val="40"/>
        </w:rPr>
      </w:pPr>
      <w:r w:rsidRPr="00E25A0C">
        <w:rPr>
          <w:rFonts w:ascii="Times New Roman" w:eastAsia="Times New Roman" w:hAnsi="Times New Roman" w:cs="Times New Roman"/>
          <w:b/>
          <w:sz w:val="40"/>
          <w:szCs w:val="40"/>
        </w:rPr>
        <w:t>Maintain SAJU Restrooms</w:t>
      </w:r>
    </w:p>
    <w:p w14:paraId="715A5DB2" w14:textId="77777777" w:rsidR="00E25A0C" w:rsidRDefault="00E25A0C">
      <w:pPr>
        <w:jc w:val="center"/>
        <w:rPr>
          <w:rFonts w:ascii="Times New Roman" w:eastAsia="Times New Roman" w:hAnsi="Times New Roman" w:cs="Times New Roman"/>
          <w:sz w:val="28"/>
          <w:szCs w:val="28"/>
        </w:rPr>
      </w:pPr>
    </w:p>
    <w:p w14:paraId="00000007" w14:textId="716C0E8D" w:rsidR="00096294" w:rsidRDefault="0063169F">
      <w:pPr>
        <w:jc w:val="center"/>
        <w:rPr>
          <w:rFonts w:ascii="Times New Roman" w:eastAsia="Times New Roman" w:hAnsi="Times New Roman" w:cs="Times New Roman"/>
          <w:sz w:val="40"/>
          <w:szCs w:val="40"/>
        </w:rPr>
      </w:pPr>
      <w:r>
        <w:rPr>
          <w:rFonts w:ascii="Times New Roman" w:eastAsia="Times New Roman" w:hAnsi="Times New Roman" w:cs="Times New Roman"/>
          <w:sz w:val="40"/>
          <w:szCs w:val="40"/>
        </w:rPr>
        <w:t>Scope of Work (SOW)</w:t>
      </w:r>
    </w:p>
    <w:p w14:paraId="00000008" w14:textId="77777777" w:rsidR="00096294" w:rsidRDefault="00096294">
      <w:pPr>
        <w:jc w:val="center"/>
        <w:rPr>
          <w:rFonts w:ascii="Times New Roman" w:eastAsia="Times New Roman" w:hAnsi="Times New Roman" w:cs="Times New Roman"/>
          <w:sz w:val="40"/>
          <w:szCs w:val="40"/>
        </w:rPr>
      </w:pPr>
    </w:p>
    <w:p w14:paraId="00000009" w14:textId="77777777" w:rsidR="00096294" w:rsidRDefault="00096294">
      <w:pPr>
        <w:jc w:val="center"/>
        <w:rPr>
          <w:rFonts w:ascii="Times New Roman" w:eastAsia="Times New Roman" w:hAnsi="Times New Roman" w:cs="Times New Roman"/>
          <w:sz w:val="40"/>
          <w:szCs w:val="40"/>
        </w:rPr>
      </w:pPr>
    </w:p>
    <w:p w14:paraId="0000000B" w14:textId="77777777" w:rsidR="00096294" w:rsidRDefault="00096294">
      <w:pPr>
        <w:jc w:val="center"/>
        <w:rPr>
          <w:rFonts w:ascii="Times New Roman" w:eastAsia="Times New Roman" w:hAnsi="Times New Roman" w:cs="Times New Roman"/>
          <w:u w:val="single"/>
        </w:rPr>
      </w:pPr>
    </w:p>
    <w:p w14:paraId="0000000C" w14:textId="77777777" w:rsidR="00096294" w:rsidRDefault="00096294">
      <w:pPr>
        <w:jc w:val="center"/>
        <w:rPr>
          <w:rFonts w:ascii="Times New Roman" w:eastAsia="Times New Roman" w:hAnsi="Times New Roman" w:cs="Times New Roman"/>
          <w:sz w:val="28"/>
          <w:szCs w:val="28"/>
        </w:rPr>
      </w:pPr>
    </w:p>
    <w:p w14:paraId="0000000D" w14:textId="77777777" w:rsidR="00096294" w:rsidRDefault="0063169F">
      <w:pPr>
        <w:jc w:val="center"/>
        <w:rPr>
          <w:rFonts w:ascii="Times New Roman" w:eastAsia="Times New Roman" w:hAnsi="Times New Roman" w:cs="Times New Roman"/>
          <w:sz w:val="28"/>
          <w:szCs w:val="28"/>
        </w:rPr>
      </w:pPr>
      <w:r>
        <w:rPr>
          <w:rFonts w:ascii="Times New Roman" w:eastAsia="Times New Roman" w:hAnsi="Times New Roman" w:cs="Times New Roman"/>
          <w:b/>
          <w:noProof/>
          <w:sz w:val="28"/>
          <w:szCs w:val="28"/>
        </w:rPr>
        <w:drawing>
          <wp:inline distT="0" distB="0" distL="114300" distR="114300" wp14:anchorId="6B98D6E3" wp14:editId="07777777">
            <wp:extent cx="1677035" cy="2199640"/>
            <wp:effectExtent l="0" t="0" r="0" b="0"/>
            <wp:docPr id="1" name="image1.png" descr="AHbwBlkLineB3"/>
            <wp:cNvGraphicFramePr/>
            <a:graphic xmlns:a="http://schemas.openxmlformats.org/drawingml/2006/main">
              <a:graphicData uri="http://schemas.openxmlformats.org/drawingml/2006/picture">
                <pic:pic xmlns:pic="http://schemas.openxmlformats.org/drawingml/2006/picture">
                  <pic:nvPicPr>
                    <pic:cNvPr id="0" name="image1.png" descr="AHbwBlkLineB3"/>
                    <pic:cNvPicPr preferRelativeResize="0"/>
                  </pic:nvPicPr>
                  <pic:blipFill>
                    <a:blip r:embed="rId10"/>
                    <a:srcRect/>
                    <a:stretch>
                      <a:fillRect/>
                    </a:stretch>
                  </pic:blipFill>
                  <pic:spPr>
                    <a:xfrm>
                      <a:off x="0" y="0"/>
                      <a:ext cx="1677035" cy="2199640"/>
                    </a:xfrm>
                    <a:prstGeom prst="rect">
                      <a:avLst/>
                    </a:prstGeom>
                    <a:ln/>
                  </pic:spPr>
                </pic:pic>
              </a:graphicData>
            </a:graphic>
          </wp:inline>
        </w:drawing>
      </w:r>
    </w:p>
    <w:p w14:paraId="0000000E" w14:textId="77777777" w:rsidR="00096294" w:rsidRDefault="00096294">
      <w:pPr>
        <w:jc w:val="center"/>
        <w:rPr>
          <w:rFonts w:ascii="Times New Roman" w:eastAsia="Times New Roman" w:hAnsi="Times New Roman" w:cs="Times New Roman"/>
          <w:sz w:val="28"/>
          <w:szCs w:val="28"/>
        </w:rPr>
      </w:pPr>
    </w:p>
    <w:p w14:paraId="0000000F" w14:textId="77777777" w:rsidR="00096294" w:rsidRDefault="00096294">
      <w:pPr>
        <w:jc w:val="center"/>
        <w:rPr>
          <w:rFonts w:ascii="Times New Roman" w:eastAsia="Times New Roman" w:hAnsi="Times New Roman" w:cs="Times New Roman"/>
          <w:sz w:val="28"/>
          <w:szCs w:val="28"/>
        </w:rPr>
      </w:pPr>
    </w:p>
    <w:p w14:paraId="00000010" w14:textId="77777777" w:rsidR="00096294" w:rsidRDefault="0063169F">
      <w:pPr>
        <w:rPr>
          <w:rFonts w:ascii="Times New Roman" w:eastAsia="Times New Roman" w:hAnsi="Times New Roman" w:cs="Times New Roman"/>
        </w:rPr>
      </w:pPr>
      <w:r>
        <w:rPr>
          <w:rFonts w:ascii="Times New Roman" w:eastAsia="Times New Roman" w:hAnsi="Times New Roman" w:cs="Times New Roman"/>
        </w:rPr>
        <w:t xml:space="preserve">  </w:t>
      </w:r>
    </w:p>
    <w:p w14:paraId="00000011" w14:textId="77777777" w:rsidR="00096294" w:rsidRDefault="00096294">
      <w:pPr>
        <w:rPr>
          <w:rFonts w:ascii="Times New Roman" w:eastAsia="Times New Roman" w:hAnsi="Times New Roman" w:cs="Times New Roman"/>
        </w:rPr>
      </w:pPr>
    </w:p>
    <w:p w14:paraId="00000012" w14:textId="77777777" w:rsidR="00096294" w:rsidRDefault="00096294">
      <w:pPr>
        <w:rPr>
          <w:rFonts w:ascii="Times New Roman" w:eastAsia="Times New Roman" w:hAnsi="Times New Roman" w:cs="Times New Roman"/>
        </w:rPr>
      </w:pPr>
    </w:p>
    <w:p w14:paraId="00000013" w14:textId="77777777" w:rsidR="00096294" w:rsidRDefault="00096294">
      <w:pPr>
        <w:rPr>
          <w:rFonts w:ascii="Times New Roman" w:eastAsia="Times New Roman" w:hAnsi="Times New Roman" w:cs="Times New Roman"/>
        </w:rPr>
      </w:pPr>
    </w:p>
    <w:p w14:paraId="00000014" w14:textId="77777777" w:rsidR="00096294" w:rsidRDefault="00096294">
      <w:pPr>
        <w:rPr>
          <w:rFonts w:ascii="Times New Roman" w:eastAsia="Times New Roman" w:hAnsi="Times New Roman" w:cs="Times New Roman"/>
        </w:rPr>
      </w:pPr>
    </w:p>
    <w:p w14:paraId="00000015" w14:textId="77777777" w:rsidR="00096294" w:rsidRDefault="0063169F">
      <w:pPr>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Table of Contents</w:t>
      </w:r>
    </w:p>
    <w:p w14:paraId="00000016" w14:textId="77777777" w:rsidR="00096294" w:rsidRDefault="00096294">
      <w:pPr>
        <w:rPr>
          <w:rFonts w:ascii="Times New Roman" w:eastAsia="Times New Roman" w:hAnsi="Times New Roman" w:cs="Times New Roman"/>
        </w:rPr>
      </w:pPr>
    </w:p>
    <w:p w14:paraId="00000017" w14:textId="77777777" w:rsidR="00096294" w:rsidRDefault="0063169F">
      <w:pPr>
        <w:ind w:left="2520"/>
        <w:rPr>
          <w:rFonts w:ascii="Times New Roman" w:eastAsia="Times New Roman" w:hAnsi="Times New Roman" w:cs="Times New Roman"/>
        </w:rPr>
      </w:pPr>
      <w:r>
        <w:rPr>
          <w:rFonts w:ascii="Times New Roman" w:eastAsia="Times New Roman" w:hAnsi="Times New Roman" w:cs="Times New Roman"/>
        </w:rPr>
        <w:t>1.0    Project Description / Summary</w:t>
      </w:r>
    </w:p>
    <w:p w14:paraId="00000018" w14:textId="77777777" w:rsidR="00096294" w:rsidRDefault="0063169F">
      <w:pPr>
        <w:ind w:left="2520"/>
        <w:rPr>
          <w:rFonts w:ascii="Times New Roman" w:eastAsia="Times New Roman" w:hAnsi="Times New Roman" w:cs="Times New Roman"/>
        </w:rPr>
      </w:pPr>
      <w:r>
        <w:rPr>
          <w:rFonts w:ascii="Times New Roman" w:eastAsia="Times New Roman" w:hAnsi="Times New Roman" w:cs="Times New Roman"/>
        </w:rPr>
        <w:t>2.0    Objectives</w:t>
      </w:r>
    </w:p>
    <w:p w14:paraId="00000019" w14:textId="77777777" w:rsidR="00096294" w:rsidRDefault="0063169F">
      <w:pPr>
        <w:ind w:left="2520"/>
        <w:rPr>
          <w:rFonts w:ascii="Times New Roman" w:eastAsia="Times New Roman" w:hAnsi="Times New Roman" w:cs="Times New Roman"/>
        </w:rPr>
      </w:pPr>
      <w:r>
        <w:rPr>
          <w:rFonts w:ascii="Times New Roman" w:eastAsia="Times New Roman" w:hAnsi="Times New Roman" w:cs="Times New Roman"/>
        </w:rPr>
        <w:t>3.0    Background</w:t>
      </w:r>
    </w:p>
    <w:p w14:paraId="0000001A" w14:textId="77777777" w:rsidR="00096294" w:rsidRDefault="0063169F">
      <w:pPr>
        <w:ind w:left="2520"/>
        <w:rPr>
          <w:rFonts w:ascii="Times New Roman" w:eastAsia="Times New Roman" w:hAnsi="Times New Roman" w:cs="Times New Roman"/>
        </w:rPr>
      </w:pPr>
      <w:r>
        <w:rPr>
          <w:rFonts w:ascii="Times New Roman" w:eastAsia="Times New Roman" w:hAnsi="Times New Roman" w:cs="Times New Roman"/>
        </w:rPr>
        <w:t>4.0    Specific Work / Tasks</w:t>
      </w:r>
    </w:p>
    <w:p w14:paraId="0000001B" w14:textId="77777777" w:rsidR="00096294" w:rsidRDefault="0063169F">
      <w:pPr>
        <w:ind w:left="2520"/>
        <w:rPr>
          <w:rFonts w:ascii="Times New Roman" w:eastAsia="Times New Roman" w:hAnsi="Times New Roman" w:cs="Times New Roman"/>
        </w:rPr>
      </w:pPr>
      <w:r>
        <w:rPr>
          <w:rFonts w:ascii="Times New Roman" w:eastAsia="Times New Roman" w:hAnsi="Times New Roman" w:cs="Times New Roman"/>
        </w:rPr>
        <w:t>5.0   Optional Work / Tasks</w:t>
      </w:r>
    </w:p>
    <w:p w14:paraId="0000001C" w14:textId="77777777" w:rsidR="00096294" w:rsidRDefault="0063169F">
      <w:pPr>
        <w:ind w:left="2520"/>
        <w:rPr>
          <w:rFonts w:ascii="Times New Roman" w:eastAsia="Times New Roman" w:hAnsi="Times New Roman" w:cs="Times New Roman"/>
        </w:rPr>
      </w:pPr>
      <w:r>
        <w:rPr>
          <w:rFonts w:ascii="Times New Roman" w:eastAsia="Times New Roman" w:hAnsi="Times New Roman" w:cs="Times New Roman"/>
        </w:rPr>
        <w:t xml:space="preserve">6.0    Government Furnished Equipment / Materials / Other </w:t>
      </w:r>
    </w:p>
    <w:p w14:paraId="0000001D" w14:textId="77777777" w:rsidR="00096294" w:rsidRDefault="0063169F">
      <w:pPr>
        <w:ind w:left="2520"/>
        <w:rPr>
          <w:rFonts w:ascii="Times New Roman" w:eastAsia="Times New Roman" w:hAnsi="Times New Roman" w:cs="Times New Roman"/>
        </w:rPr>
      </w:pPr>
      <w:r>
        <w:rPr>
          <w:rFonts w:ascii="Times New Roman" w:eastAsia="Times New Roman" w:hAnsi="Times New Roman" w:cs="Times New Roman"/>
        </w:rPr>
        <w:t>7.0    Special Conditions / Requirements</w:t>
      </w:r>
    </w:p>
    <w:p w14:paraId="0000001E" w14:textId="77777777" w:rsidR="00096294" w:rsidRDefault="0063169F">
      <w:pPr>
        <w:ind w:left="2520"/>
        <w:rPr>
          <w:rFonts w:ascii="Times New Roman" w:eastAsia="Times New Roman" w:hAnsi="Times New Roman" w:cs="Times New Roman"/>
        </w:rPr>
      </w:pPr>
      <w:r>
        <w:rPr>
          <w:rFonts w:ascii="Times New Roman" w:eastAsia="Times New Roman" w:hAnsi="Times New Roman" w:cs="Times New Roman"/>
        </w:rPr>
        <w:t>8.0    Place of Performance</w:t>
      </w:r>
    </w:p>
    <w:p w14:paraId="0000001F" w14:textId="77777777" w:rsidR="00096294" w:rsidRDefault="0063169F">
      <w:pPr>
        <w:ind w:left="2520"/>
        <w:rPr>
          <w:rFonts w:ascii="Times New Roman" w:eastAsia="Times New Roman" w:hAnsi="Times New Roman" w:cs="Times New Roman"/>
        </w:rPr>
      </w:pPr>
      <w:r>
        <w:rPr>
          <w:rFonts w:ascii="Times New Roman" w:eastAsia="Times New Roman" w:hAnsi="Times New Roman" w:cs="Times New Roman"/>
        </w:rPr>
        <w:t>9.0    Performance Period / Schedule Requirements</w:t>
      </w:r>
    </w:p>
    <w:p w14:paraId="00000020" w14:textId="77777777" w:rsidR="00096294" w:rsidRDefault="00096294">
      <w:pPr>
        <w:ind w:left="2520"/>
        <w:rPr>
          <w:rFonts w:ascii="Times New Roman" w:eastAsia="Times New Roman" w:hAnsi="Times New Roman" w:cs="Times New Roman"/>
        </w:rPr>
      </w:pPr>
    </w:p>
    <w:p w14:paraId="00000021" w14:textId="77777777" w:rsidR="00096294" w:rsidRDefault="00096294">
      <w:pPr>
        <w:ind w:left="2520"/>
        <w:rPr>
          <w:rFonts w:ascii="Times New Roman" w:eastAsia="Times New Roman" w:hAnsi="Times New Roman" w:cs="Times New Roman"/>
        </w:rPr>
      </w:pPr>
    </w:p>
    <w:tbl>
      <w:tblPr>
        <w:tblStyle w:val="a"/>
        <w:tblW w:w="10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08"/>
        <w:gridCol w:w="8388"/>
      </w:tblGrid>
      <w:tr w:rsidR="00096294" w14:paraId="280674DE" w14:textId="77777777">
        <w:trPr>
          <w:trHeight w:val="720"/>
        </w:trPr>
        <w:tc>
          <w:tcPr>
            <w:tcW w:w="10296" w:type="dxa"/>
            <w:gridSpan w:val="2"/>
            <w:shd w:val="clear" w:color="auto" w:fill="D9E2F3"/>
            <w:vAlign w:val="center"/>
          </w:tcPr>
          <w:p w14:paraId="00000022" w14:textId="4A504B10" w:rsidR="00096294" w:rsidRDefault="0063169F">
            <w:pPr>
              <w:jc w:val="center"/>
              <w:rPr>
                <w:rFonts w:ascii="Times New Roman" w:eastAsia="Times New Roman" w:hAnsi="Times New Roman" w:cs="Times New Roman"/>
                <w:sz w:val="32"/>
                <w:szCs w:val="32"/>
              </w:rPr>
            </w:pPr>
            <w:r>
              <w:rPr>
                <w:rFonts w:ascii="Times New Roman" w:eastAsia="Times New Roman" w:hAnsi="Times New Roman" w:cs="Times New Roman"/>
                <w:b/>
                <w:sz w:val="32"/>
                <w:szCs w:val="32"/>
              </w:rPr>
              <w:t>Scope of Work</w:t>
            </w:r>
          </w:p>
        </w:tc>
      </w:tr>
      <w:tr w:rsidR="00096294" w14:paraId="070EE873" w14:textId="77777777">
        <w:trPr>
          <w:trHeight w:val="460"/>
        </w:trPr>
        <w:tc>
          <w:tcPr>
            <w:tcW w:w="1908" w:type="dxa"/>
            <w:vAlign w:val="center"/>
          </w:tcPr>
          <w:p w14:paraId="00000025" w14:textId="77777777" w:rsidR="00096294" w:rsidRDefault="0063169F">
            <w:pPr>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Project Title:</w:t>
            </w:r>
          </w:p>
        </w:tc>
        <w:tc>
          <w:tcPr>
            <w:tcW w:w="8388" w:type="dxa"/>
            <w:vAlign w:val="center"/>
          </w:tcPr>
          <w:p w14:paraId="00000026" w14:textId="39694675" w:rsidR="00096294" w:rsidRDefault="00297568">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Maintain SAJU Restrooms</w:t>
            </w:r>
          </w:p>
        </w:tc>
      </w:tr>
      <w:tr w:rsidR="00096294" w14:paraId="715BBCA0" w14:textId="77777777">
        <w:trPr>
          <w:trHeight w:val="460"/>
        </w:trPr>
        <w:tc>
          <w:tcPr>
            <w:tcW w:w="1908" w:type="dxa"/>
            <w:vAlign w:val="center"/>
          </w:tcPr>
          <w:p w14:paraId="00000027" w14:textId="77777777" w:rsidR="00096294" w:rsidRDefault="0063169F">
            <w:pPr>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Park / </w:t>
            </w:r>
          </w:p>
          <w:p w14:paraId="00000028" w14:textId="77777777" w:rsidR="00096294" w:rsidRDefault="0063169F">
            <w:pPr>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Park Unit:</w:t>
            </w:r>
          </w:p>
        </w:tc>
        <w:tc>
          <w:tcPr>
            <w:tcW w:w="8388" w:type="dxa"/>
            <w:vAlign w:val="center"/>
          </w:tcPr>
          <w:p w14:paraId="00000029" w14:textId="460724B8" w:rsidR="00096294" w:rsidRDefault="0028723B">
            <w:pPr>
              <w:jc w:val="both"/>
              <w:rPr>
                <w:rFonts w:ascii="Times New Roman" w:eastAsia="Times New Roman" w:hAnsi="Times New Roman" w:cs="Times New Roman"/>
                <w:sz w:val="28"/>
                <w:szCs w:val="28"/>
              </w:rPr>
            </w:pPr>
            <w:bookmarkStart w:id="0" w:name="_Hlk205540486"/>
            <w:r w:rsidRPr="0028723B">
              <w:rPr>
                <w:rFonts w:ascii="Times New Roman" w:eastAsia="Times New Roman" w:hAnsi="Times New Roman" w:cs="Times New Roman"/>
                <w:sz w:val="28"/>
                <w:szCs w:val="28"/>
              </w:rPr>
              <w:t>San Antonio Missions National Historical Park</w:t>
            </w:r>
            <w:bookmarkEnd w:id="0"/>
          </w:p>
        </w:tc>
      </w:tr>
      <w:tr w:rsidR="00096294" w14:paraId="6FCF8D04" w14:textId="77777777">
        <w:trPr>
          <w:trHeight w:val="460"/>
        </w:trPr>
        <w:tc>
          <w:tcPr>
            <w:tcW w:w="1908" w:type="dxa"/>
            <w:vAlign w:val="center"/>
          </w:tcPr>
          <w:p w14:paraId="0000002A" w14:textId="76EBCCED" w:rsidR="00096294" w:rsidRDefault="00CD3F3F">
            <w:pPr>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PMIS</w:t>
            </w:r>
            <w:r w:rsidR="0063169F">
              <w:rPr>
                <w:rFonts w:ascii="Times New Roman" w:eastAsia="Times New Roman" w:hAnsi="Times New Roman" w:cs="Times New Roman"/>
                <w:b/>
                <w:sz w:val="28"/>
                <w:szCs w:val="28"/>
              </w:rPr>
              <w:t>#:</w:t>
            </w:r>
          </w:p>
        </w:tc>
        <w:tc>
          <w:tcPr>
            <w:tcW w:w="8388" w:type="dxa"/>
            <w:vAlign w:val="center"/>
          </w:tcPr>
          <w:p w14:paraId="0000002B" w14:textId="33068170" w:rsidR="00096294" w:rsidRDefault="00CD3F3F">
            <w:pPr>
              <w:jc w:val="both"/>
              <w:rPr>
                <w:rFonts w:ascii="Times New Roman" w:eastAsia="Times New Roman" w:hAnsi="Times New Roman" w:cs="Times New Roman"/>
                <w:sz w:val="28"/>
                <w:szCs w:val="28"/>
              </w:rPr>
            </w:pPr>
            <w:r w:rsidRPr="00CD3F3F">
              <w:rPr>
                <w:rFonts w:ascii="Times New Roman" w:eastAsia="Times New Roman" w:hAnsi="Times New Roman" w:cs="Times New Roman"/>
                <w:sz w:val="28"/>
                <w:szCs w:val="28"/>
              </w:rPr>
              <w:t>350355</w:t>
            </w:r>
          </w:p>
        </w:tc>
      </w:tr>
      <w:tr w:rsidR="00096294" w14:paraId="16C8E936" w14:textId="77777777">
        <w:trPr>
          <w:trHeight w:val="460"/>
        </w:trPr>
        <w:tc>
          <w:tcPr>
            <w:tcW w:w="1908" w:type="dxa"/>
            <w:vAlign w:val="center"/>
          </w:tcPr>
          <w:p w14:paraId="0000002C" w14:textId="77777777" w:rsidR="00096294" w:rsidRDefault="0063169F">
            <w:pPr>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Prepared By:</w:t>
            </w:r>
          </w:p>
        </w:tc>
        <w:tc>
          <w:tcPr>
            <w:tcW w:w="8388" w:type="dxa"/>
            <w:vAlign w:val="center"/>
          </w:tcPr>
          <w:p w14:paraId="0000002D" w14:textId="114277EC" w:rsidR="00096294" w:rsidRDefault="00AE0DBC">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Nicholas Fleck</w:t>
            </w:r>
          </w:p>
        </w:tc>
      </w:tr>
      <w:tr w:rsidR="00096294" w14:paraId="3101716D" w14:textId="77777777">
        <w:trPr>
          <w:trHeight w:val="460"/>
        </w:trPr>
        <w:tc>
          <w:tcPr>
            <w:tcW w:w="1908" w:type="dxa"/>
            <w:vAlign w:val="center"/>
          </w:tcPr>
          <w:p w14:paraId="0000002E" w14:textId="77777777" w:rsidR="00096294" w:rsidRDefault="0063169F">
            <w:pPr>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Date:</w:t>
            </w:r>
          </w:p>
        </w:tc>
        <w:tc>
          <w:tcPr>
            <w:tcW w:w="8388" w:type="dxa"/>
            <w:vAlign w:val="center"/>
          </w:tcPr>
          <w:p w14:paraId="0000002F" w14:textId="6225AB44" w:rsidR="00096294" w:rsidRDefault="00AE0DBC">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08 August 2025</w:t>
            </w:r>
          </w:p>
        </w:tc>
      </w:tr>
    </w:tbl>
    <w:p w14:paraId="00000030" w14:textId="77777777" w:rsidR="00096294" w:rsidRDefault="00096294">
      <w:pPr>
        <w:rPr>
          <w:rFonts w:ascii="Times New Roman" w:eastAsia="Times New Roman" w:hAnsi="Times New Roman" w:cs="Times New Roman"/>
        </w:rPr>
      </w:pPr>
    </w:p>
    <w:p w14:paraId="00000032" w14:textId="77777777" w:rsidR="00096294" w:rsidRDefault="00096294">
      <w:pPr>
        <w:rPr>
          <w:rFonts w:ascii="Times New Roman" w:eastAsia="Times New Roman" w:hAnsi="Times New Roman" w:cs="Times New Roman"/>
          <w:u w:val="single"/>
        </w:rPr>
      </w:pPr>
    </w:p>
    <w:p w14:paraId="00000033" w14:textId="52112B52" w:rsidR="00096294" w:rsidRPr="00203C29" w:rsidRDefault="0063169F" w:rsidP="00C04030">
      <w:pPr>
        <w:numPr>
          <w:ilvl w:val="0"/>
          <w:numId w:val="6"/>
        </w:numPr>
        <w:spacing w:line="360" w:lineRule="auto"/>
        <w:rPr>
          <w:rFonts w:ascii="Times New Roman" w:eastAsia="Times New Roman" w:hAnsi="Times New Roman" w:cs="Times New Roman"/>
        </w:rPr>
      </w:pPr>
      <w:r w:rsidRPr="00203C29">
        <w:rPr>
          <w:rFonts w:ascii="Times New Roman" w:eastAsia="Times New Roman" w:hAnsi="Times New Roman" w:cs="Times New Roman"/>
          <w:b/>
          <w:bCs/>
          <w:smallCaps/>
          <w:sz w:val="28"/>
          <w:szCs w:val="28"/>
          <w:u w:val="single"/>
        </w:rPr>
        <w:t>Project Description / Summary:</w:t>
      </w:r>
      <w:r w:rsidRPr="00203C29">
        <w:rPr>
          <w:rFonts w:ascii="Times New Roman" w:eastAsia="Times New Roman" w:hAnsi="Times New Roman" w:cs="Times New Roman"/>
          <w:b/>
          <w:bCs/>
        </w:rPr>
        <w:t xml:space="preserve"> </w:t>
      </w:r>
      <w:r w:rsidRPr="00203C29">
        <w:rPr>
          <w:rFonts w:ascii="Times New Roman" w:eastAsia="Times New Roman" w:hAnsi="Times New Roman" w:cs="Times New Roman"/>
        </w:rPr>
        <w:br/>
      </w:r>
      <w:r w:rsidR="007262FB" w:rsidRPr="00203C29">
        <w:rPr>
          <w:rFonts w:ascii="Times New Roman" w:eastAsia="Times New Roman" w:hAnsi="Times New Roman" w:cs="Times New Roman"/>
        </w:rPr>
        <w:t>The Project aims to repair and maintain extending the lifespan of the San Juan Mission Restroom, requires targeted maintenance to address its deteriorating electrical and plumbing components to meet facility functionality. The restroom, approximately 400 square feet covering both men’s and women’s sections</w:t>
      </w:r>
      <w:r w:rsidR="00613A27" w:rsidRPr="00203C29">
        <w:rPr>
          <w:rFonts w:ascii="Times New Roman" w:eastAsia="Times New Roman" w:hAnsi="Times New Roman" w:cs="Times New Roman"/>
        </w:rPr>
        <w:t xml:space="preserve">. </w:t>
      </w:r>
      <w:r w:rsidR="007262FB" w:rsidRPr="00203C29">
        <w:rPr>
          <w:rFonts w:ascii="Times New Roman" w:eastAsia="Times New Roman" w:hAnsi="Times New Roman" w:cs="Times New Roman"/>
        </w:rPr>
        <w:t>This scope of work outlines the tasks to restore the facility components.</w:t>
      </w:r>
      <w:r w:rsidRPr="00203C29">
        <w:rPr>
          <w:rFonts w:ascii="Times New Roman" w:eastAsia="Times New Roman" w:hAnsi="Times New Roman" w:cs="Times New Roman"/>
          <w:b/>
        </w:rPr>
        <w:br/>
      </w:r>
    </w:p>
    <w:p w14:paraId="00000034" w14:textId="1482AA49" w:rsidR="00096294" w:rsidRPr="00203C29" w:rsidRDefault="0063169F" w:rsidP="00C04030">
      <w:pPr>
        <w:numPr>
          <w:ilvl w:val="0"/>
          <w:numId w:val="6"/>
        </w:numPr>
        <w:spacing w:line="360" w:lineRule="auto"/>
        <w:rPr>
          <w:rFonts w:ascii="Times New Roman" w:eastAsia="Times New Roman" w:hAnsi="Times New Roman" w:cs="Times New Roman"/>
        </w:rPr>
      </w:pPr>
      <w:r w:rsidRPr="00203C29">
        <w:rPr>
          <w:rFonts w:ascii="Times New Roman" w:eastAsia="Times New Roman" w:hAnsi="Times New Roman" w:cs="Times New Roman"/>
          <w:b/>
          <w:bCs/>
          <w:smallCaps/>
          <w:sz w:val="28"/>
          <w:szCs w:val="28"/>
          <w:u w:val="single"/>
        </w:rPr>
        <w:t>Objectives:</w:t>
      </w:r>
      <w:r w:rsidRPr="00203C29">
        <w:rPr>
          <w:rFonts w:ascii="Times New Roman" w:eastAsia="Times New Roman" w:hAnsi="Times New Roman" w:cs="Times New Roman"/>
          <w:b/>
          <w:bCs/>
          <w:sz w:val="28"/>
          <w:szCs w:val="28"/>
        </w:rPr>
        <w:t xml:space="preserve"> </w:t>
      </w:r>
      <w:r w:rsidRPr="00203C29">
        <w:rPr>
          <w:rFonts w:ascii="Times New Roman" w:eastAsia="Times New Roman" w:hAnsi="Times New Roman" w:cs="Times New Roman"/>
          <w:sz w:val="28"/>
          <w:szCs w:val="28"/>
        </w:rPr>
        <w:br/>
      </w:r>
      <w:r w:rsidR="003C5308" w:rsidRPr="00203C29">
        <w:rPr>
          <w:rFonts w:ascii="Times New Roman" w:eastAsia="Times New Roman" w:hAnsi="Times New Roman" w:cs="Times New Roman"/>
        </w:rPr>
        <w:t xml:space="preserve">Restore the electrical and plumbing components to ensure safety, efficiency, and compliance with modern standards. Replace outdated fixtures and equipment with energy-efficient and accessible alternatives. Ensure accessibility and functionality through ADA-compliant upgrades. Preserve the historical integrity of the nationally significant structure while implementing modern improvements. Ensure all work adheres to applicable codes, </w:t>
      </w:r>
      <w:r w:rsidR="00E17D7F">
        <w:rPr>
          <w:rFonts w:ascii="Times New Roman" w:eastAsia="Times New Roman" w:hAnsi="Times New Roman" w:cs="Times New Roman"/>
        </w:rPr>
        <w:t xml:space="preserve">and </w:t>
      </w:r>
      <w:r w:rsidR="003C5308" w:rsidRPr="00203C29">
        <w:rPr>
          <w:rFonts w:ascii="Times New Roman" w:eastAsia="Times New Roman" w:hAnsi="Times New Roman" w:cs="Times New Roman"/>
        </w:rPr>
        <w:t>standards</w:t>
      </w:r>
      <w:r w:rsidR="00E17D7F">
        <w:rPr>
          <w:rFonts w:ascii="Times New Roman" w:eastAsia="Times New Roman" w:hAnsi="Times New Roman" w:cs="Times New Roman"/>
        </w:rPr>
        <w:t>. E</w:t>
      </w:r>
      <w:r w:rsidR="00E17D7F" w:rsidRPr="00E17D7F">
        <w:rPr>
          <w:rFonts w:ascii="Times New Roman" w:eastAsia="Times New Roman" w:hAnsi="Times New Roman" w:cs="Times New Roman"/>
        </w:rPr>
        <w:t>nsure the historic fabric of the building isn’t modified or disturbed without the Park’s approval and any disturbance shall be kept to a minimum</w:t>
      </w:r>
      <w:r w:rsidRPr="00203C29">
        <w:rPr>
          <w:rFonts w:ascii="Times New Roman" w:eastAsia="Times New Roman" w:hAnsi="Times New Roman" w:cs="Times New Roman"/>
        </w:rPr>
        <w:br/>
      </w:r>
    </w:p>
    <w:p w14:paraId="2111F0B9" w14:textId="7FEFB782" w:rsidR="006D23FE" w:rsidRPr="00203C29" w:rsidRDefault="0063169F" w:rsidP="00C04030">
      <w:pPr>
        <w:numPr>
          <w:ilvl w:val="0"/>
          <w:numId w:val="6"/>
        </w:numPr>
        <w:spacing w:line="360" w:lineRule="auto"/>
        <w:rPr>
          <w:rFonts w:ascii="Times New Roman" w:eastAsia="Times New Roman" w:hAnsi="Times New Roman" w:cs="Times New Roman"/>
          <w:color w:val="000000"/>
        </w:rPr>
      </w:pPr>
      <w:r w:rsidRPr="00203C29">
        <w:rPr>
          <w:rFonts w:ascii="Times New Roman" w:eastAsia="Times New Roman" w:hAnsi="Times New Roman" w:cs="Times New Roman"/>
          <w:b/>
          <w:smallCaps/>
          <w:sz w:val="28"/>
          <w:szCs w:val="28"/>
          <w:u w:val="single"/>
        </w:rPr>
        <w:t>Background:</w:t>
      </w:r>
      <w:r w:rsidRPr="00203C29">
        <w:rPr>
          <w:rFonts w:ascii="Times New Roman" w:eastAsia="Times New Roman" w:hAnsi="Times New Roman" w:cs="Times New Roman"/>
          <w:b/>
          <w:smallCaps/>
          <w:sz w:val="28"/>
          <w:szCs w:val="28"/>
        </w:rPr>
        <w:t xml:space="preserve"> </w:t>
      </w:r>
      <w:r w:rsidRPr="00203C29">
        <w:rPr>
          <w:rFonts w:ascii="Times New Roman" w:eastAsia="Times New Roman" w:hAnsi="Times New Roman" w:cs="Times New Roman"/>
          <w:sz w:val="28"/>
          <w:szCs w:val="28"/>
        </w:rPr>
        <w:br/>
      </w:r>
      <w:r w:rsidR="00E474E0">
        <w:rPr>
          <w:rFonts w:ascii="Times New Roman" w:eastAsia="Times New Roman" w:hAnsi="Times New Roman" w:cs="Times New Roman"/>
          <w:color w:val="000000"/>
        </w:rPr>
        <w:t>L</w:t>
      </w:r>
      <w:r w:rsidR="003C5308" w:rsidRPr="00203C29">
        <w:rPr>
          <w:rFonts w:ascii="Times New Roman" w:eastAsia="Times New Roman" w:hAnsi="Times New Roman" w:cs="Times New Roman"/>
          <w:color w:val="000000"/>
        </w:rPr>
        <w:t>isted as a nationally significant structure (LCS #22996)</w:t>
      </w:r>
      <w:r w:rsidR="00613A27" w:rsidRPr="00203C29">
        <w:rPr>
          <w:rFonts w:ascii="Times New Roman" w:eastAsia="Times New Roman" w:hAnsi="Times New Roman" w:cs="Times New Roman"/>
          <w:color w:val="000000"/>
        </w:rPr>
        <w:t xml:space="preserve">.  </w:t>
      </w:r>
      <w:r w:rsidR="00EE5EED" w:rsidRPr="00EE5EED">
        <w:rPr>
          <w:rFonts w:ascii="Times New Roman" w:eastAsia="Times New Roman" w:hAnsi="Times New Roman" w:cs="Times New Roman"/>
          <w:color w:val="000000"/>
        </w:rPr>
        <w:t xml:space="preserve">Situated at the east end of the south wall, this building is reconstructed of random rubble masonry with Portland cement mortar and measures 19 feet by 22 feet.  Brick capping finished the upper edges of the walls.  The east-facing facade is symmetrical.  Doors and windows </w:t>
      </w:r>
      <w:proofErr w:type="gramStart"/>
      <w:r w:rsidR="00EE5EED" w:rsidRPr="00EE5EED">
        <w:rPr>
          <w:rFonts w:ascii="Times New Roman" w:eastAsia="Times New Roman" w:hAnsi="Times New Roman" w:cs="Times New Roman"/>
          <w:color w:val="000000"/>
        </w:rPr>
        <w:t>are</w:t>
      </w:r>
      <w:proofErr w:type="gramEnd"/>
      <w:r w:rsidR="00EE5EED" w:rsidRPr="00EE5EED">
        <w:rPr>
          <w:rFonts w:ascii="Times New Roman" w:eastAsia="Times New Roman" w:hAnsi="Times New Roman" w:cs="Times New Roman"/>
          <w:color w:val="000000"/>
        </w:rPr>
        <w:t xml:space="preserve"> wood </w:t>
      </w:r>
      <w:proofErr w:type="gramStart"/>
      <w:r w:rsidR="00EE5EED" w:rsidRPr="00EE5EED">
        <w:rPr>
          <w:rFonts w:ascii="Times New Roman" w:eastAsia="Times New Roman" w:hAnsi="Times New Roman" w:cs="Times New Roman"/>
          <w:color w:val="000000"/>
        </w:rPr>
        <w:t>frame</w:t>
      </w:r>
      <w:proofErr w:type="gramEnd"/>
      <w:r w:rsidR="00EE5EED" w:rsidRPr="00EE5EED">
        <w:rPr>
          <w:rFonts w:ascii="Times New Roman" w:eastAsia="Times New Roman" w:hAnsi="Times New Roman" w:cs="Times New Roman"/>
          <w:color w:val="000000"/>
        </w:rPr>
        <w:t xml:space="preserve">.  Used as a restroom at present, the building was reconstructed from the ruins of a mid-nineteenth century house in the 1950s.  Plumbing and fixtures were added during a 1968 restoration. </w:t>
      </w:r>
      <w:r w:rsidR="00EE0DB2" w:rsidRPr="00203C29">
        <w:rPr>
          <w:rFonts w:ascii="Times New Roman" w:eastAsia="Times New Roman" w:hAnsi="Times New Roman" w:cs="Times New Roman"/>
          <w:color w:val="000000"/>
        </w:rPr>
        <w:t xml:space="preserve">Wastewater septic system was installed in 2008. </w:t>
      </w:r>
      <w:r w:rsidR="00613A27" w:rsidRPr="00203C29">
        <w:rPr>
          <w:rFonts w:ascii="Times New Roman" w:eastAsia="Times New Roman" w:hAnsi="Times New Roman" w:cs="Times New Roman"/>
          <w:color w:val="000000"/>
        </w:rPr>
        <w:t xml:space="preserve">Underwent </w:t>
      </w:r>
      <w:r w:rsidR="005B2FCF" w:rsidRPr="00203C29">
        <w:rPr>
          <w:rFonts w:ascii="Times New Roman" w:eastAsia="Times New Roman" w:hAnsi="Times New Roman" w:cs="Times New Roman"/>
          <w:color w:val="000000"/>
        </w:rPr>
        <w:lastRenderedPageBreak/>
        <w:t>replacement of plumbing fixtures and partitions and other minor improvements within the existing building envelop</w:t>
      </w:r>
      <w:r w:rsidR="00C0756D" w:rsidRPr="00203C29">
        <w:rPr>
          <w:rFonts w:ascii="Times New Roman" w:eastAsia="Times New Roman" w:hAnsi="Times New Roman" w:cs="Times New Roman"/>
          <w:color w:val="000000"/>
        </w:rPr>
        <w:t>e</w:t>
      </w:r>
      <w:r w:rsidR="005B2FCF" w:rsidRPr="00203C29">
        <w:rPr>
          <w:rFonts w:ascii="Times New Roman" w:eastAsia="Times New Roman" w:hAnsi="Times New Roman" w:cs="Times New Roman"/>
          <w:color w:val="000000"/>
        </w:rPr>
        <w:t xml:space="preserve"> </w:t>
      </w:r>
      <w:r w:rsidR="00613A27" w:rsidRPr="00203C29">
        <w:rPr>
          <w:rFonts w:ascii="Times New Roman" w:eastAsia="Times New Roman" w:hAnsi="Times New Roman" w:cs="Times New Roman"/>
          <w:color w:val="000000"/>
        </w:rPr>
        <w:t>in 2018.</w:t>
      </w:r>
      <w:r w:rsidR="00831C40" w:rsidRPr="00203C29">
        <w:rPr>
          <w:rFonts w:ascii="Times New Roman" w:eastAsia="Times New Roman" w:hAnsi="Times New Roman" w:cs="Times New Roman"/>
          <w:color w:val="000000"/>
        </w:rPr>
        <w:t xml:space="preserve"> </w:t>
      </w:r>
    </w:p>
    <w:p w14:paraId="2C96A6DB" w14:textId="03BF7D2B" w:rsidR="006D23FE" w:rsidRPr="00203C29" w:rsidRDefault="0063169F" w:rsidP="00C04030">
      <w:pPr>
        <w:numPr>
          <w:ilvl w:val="0"/>
          <w:numId w:val="6"/>
        </w:numPr>
        <w:spacing w:line="360" w:lineRule="auto"/>
        <w:rPr>
          <w:rFonts w:ascii="Times New Roman" w:eastAsia="Times New Roman" w:hAnsi="Times New Roman" w:cs="Times New Roman"/>
          <w:color w:val="000000"/>
        </w:rPr>
      </w:pPr>
      <w:r w:rsidRPr="00203C29">
        <w:rPr>
          <w:rFonts w:ascii="Times New Roman" w:eastAsia="Times New Roman" w:hAnsi="Times New Roman" w:cs="Times New Roman"/>
          <w:b/>
          <w:smallCaps/>
          <w:sz w:val="28"/>
          <w:szCs w:val="28"/>
          <w:u w:val="single"/>
        </w:rPr>
        <w:t>Specific Work / Tasks:</w:t>
      </w:r>
      <w:r w:rsidR="00DD4BCE" w:rsidRPr="00203C29">
        <w:rPr>
          <w:rFonts w:ascii="Times New Roman" w:eastAsia="Times New Roman" w:hAnsi="Times New Roman" w:cs="Times New Roman"/>
          <w:b/>
          <w:smallCaps/>
          <w:sz w:val="28"/>
          <w:szCs w:val="28"/>
          <w:u w:val="single"/>
        </w:rPr>
        <w:t xml:space="preserve"> </w:t>
      </w:r>
    </w:p>
    <w:p w14:paraId="2A8BF368" w14:textId="77777777" w:rsidR="006D23FE" w:rsidRPr="00203C29" w:rsidRDefault="006D23FE" w:rsidP="002B0430">
      <w:pPr>
        <w:rPr>
          <w:rFonts w:ascii="Times New Roman" w:hAnsi="Times New Roman" w:cs="Times New Roman"/>
          <w:b/>
          <w:bCs/>
        </w:rPr>
      </w:pPr>
    </w:p>
    <w:p w14:paraId="6E787254" w14:textId="70CE1208" w:rsidR="006D23FE" w:rsidRPr="00203C29" w:rsidRDefault="006D23FE" w:rsidP="000B782A">
      <w:pPr>
        <w:numPr>
          <w:ilvl w:val="1"/>
          <w:numId w:val="5"/>
        </w:numPr>
        <w:spacing w:line="360" w:lineRule="auto"/>
        <w:rPr>
          <w:rFonts w:ascii="Times New Roman" w:eastAsia="Times New Roman" w:hAnsi="Times New Roman" w:cs="Times New Roman"/>
          <w:color w:val="000000"/>
        </w:rPr>
      </w:pPr>
      <w:r w:rsidRPr="00203C29">
        <w:rPr>
          <w:rFonts w:ascii="Times New Roman" w:hAnsi="Times New Roman" w:cs="Times New Roman"/>
          <w:b/>
          <w:bCs/>
        </w:rPr>
        <w:t>Electrical component replacements</w:t>
      </w:r>
    </w:p>
    <w:p w14:paraId="7625C801" w14:textId="77777777" w:rsidR="006D23FE" w:rsidRPr="00203C29" w:rsidRDefault="006D23FE" w:rsidP="00004DE1">
      <w:pPr>
        <w:pStyle w:val="ListParagraph"/>
        <w:numPr>
          <w:ilvl w:val="2"/>
          <w:numId w:val="5"/>
        </w:numPr>
        <w:spacing w:after="0"/>
        <w:rPr>
          <w:rFonts w:ascii="Times New Roman" w:hAnsi="Times New Roman" w:cs="Times New Roman"/>
          <w:b/>
          <w:bCs/>
        </w:rPr>
      </w:pPr>
      <w:r w:rsidRPr="00203C29">
        <w:rPr>
          <w:rFonts w:ascii="Times New Roman" w:hAnsi="Times New Roman" w:cs="Times New Roman"/>
          <w:b/>
          <w:bCs/>
        </w:rPr>
        <w:t>Demolition and Replacement of Heater/Exhaust/Light Units:</w:t>
      </w:r>
    </w:p>
    <w:p w14:paraId="2276CA4C" w14:textId="77777777" w:rsidR="006D23FE" w:rsidRPr="00203C29" w:rsidRDefault="006D23FE" w:rsidP="00004DE1">
      <w:pPr>
        <w:pStyle w:val="ListParagraph"/>
        <w:numPr>
          <w:ilvl w:val="3"/>
          <w:numId w:val="5"/>
        </w:numPr>
        <w:spacing w:after="0"/>
        <w:rPr>
          <w:rFonts w:ascii="Times New Roman" w:hAnsi="Times New Roman" w:cs="Times New Roman"/>
        </w:rPr>
      </w:pPr>
      <w:r w:rsidRPr="00203C29">
        <w:rPr>
          <w:rFonts w:ascii="Times New Roman" w:hAnsi="Times New Roman" w:cs="Times New Roman"/>
        </w:rPr>
        <w:t>Remove two (2) existing motorized heater exhaust fans (light/exhaust/heater combo) located above each toilet in the men’s and women’s sections.</w:t>
      </w:r>
    </w:p>
    <w:p w14:paraId="423B89DF" w14:textId="19750DB4" w:rsidR="006D23FE" w:rsidRPr="00203C29" w:rsidRDefault="006D23FE" w:rsidP="00004DE1">
      <w:pPr>
        <w:pStyle w:val="ListParagraph"/>
        <w:numPr>
          <w:ilvl w:val="3"/>
          <w:numId w:val="5"/>
        </w:numPr>
        <w:spacing w:after="0"/>
        <w:rPr>
          <w:rFonts w:ascii="Times New Roman" w:hAnsi="Times New Roman" w:cs="Times New Roman"/>
        </w:rPr>
      </w:pPr>
      <w:r w:rsidRPr="00203C29">
        <w:rPr>
          <w:rFonts w:ascii="Times New Roman" w:hAnsi="Times New Roman" w:cs="Times New Roman"/>
        </w:rPr>
        <w:t xml:space="preserve">Install two (2) new light/exhaust/heater combination units with box covers. Ensure a seamless fit and </w:t>
      </w:r>
      <w:r w:rsidR="009768A5" w:rsidRPr="009768A5">
        <w:rPr>
          <w:rFonts w:ascii="Times New Roman" w:hAnsi="Times New Roman" w:cs="Times New Roman"/>
        </w:rPr>
        <w:t>ensure the historic fabric of the building isn’t modified or disturbed without the Park’s approval and any disturbance shall be kept to a minimum</w:t>
      </w:r>
      <w:r w:rsidRPr="00203C29">
        <w:rPr>
          <w:rFonts w:ascii="Times New Roman" w:hAnsi="Times New Roman" w:cs="Times New Roman"/>
        </w:rPr>
        <w:t>.</w:t>
      </w:r>
      <w:r w:rsidR="00551B69">
        <w:rPr>
          <w:rFonts w:ascii="Times New Roman" w:hAnsi="Times New Roman" w:cs="Times New Roman"/>
        </w:rPr>
        <w:t xml:space="preserve"> </w:t>
      </w:r>
      <w:r w:rsidR="00B478C0">
        <w:rPr>
          <w:rFonts w:ascii="Times New Roman" w:hAnsi="Times New Roman" w:cs="Times New Roman"/>
        </w:rPr>
        <w:t>D</w:t>
      </w:r>
      <w:r w:rsidR="00551B69" w:rsidRPr="00551B69">
        <w:rPr>
          <w:rFonts w:ascii="Times New Roman" w:hAnsi="Times New Roman" w:cs="Times New Roman"/>
        </w:rPr>
        <w:t>edicated 20-amp GFCI-protected circuits for heaters (NEC 422.51).</w:t>
      </w:r>
    </w:p>
    <w:p w14:paraId="0124F5B3" w14:textId="3682A974" w:rsidR="006D23FE" w:rsidRPr="00203C29" w:rsidRDefault="004B3806" w:rsidP="00004DE1">
      <w:pPr>
        <w:pStyle w:val="ListParagraph"/>
        <w:numPr>
          <w:ilvl w:val="3"/>
          <w:numId w:val="5"/>
        </w:numPr>
        <w:spacing w:after="0"/>
        <w:rPr>
          <w:rFonts w:ascii="Times New Roman" w:hAnsi="Times New Roman" w:cs="Times New Roman"/>
        </w:rPr>
      </w:pPr>
      <w:r>
        <w:rPr>
          <w:rFonts w:ascii="Times New Roman" w:hAnsi="Times New Roman" w:cs="Times New Roman"/>
        </w:rPr>
        <w:t>Ensure</w:t>
      </w:r>
      <w:r w:rsidR="006D23FE" w:rsidRPr="00203C29">
        <w:rPr>
          <w:rFonts w:ascii="Times New Roman" w:hAnsi="Times New Roman" w:cs="Times New Roman"/>
        </w:rPr>
        <w:t xml:space="preserve"> switches for ventilation control to accessible, user-friendly locations compliant with NEC 404.4 (e.g., away from water sources, 15–48 inches above the floor per ADA standards). Use GFCI-protected or low-voltage switches in restrooms to prevent shock hazards. Ensure switches are compatible with new fixtures and fans (e.g., correct voltage and amperage ratings).</w:t>
      </w:r>
    </w:p>
    <w:p w14:paraId="14DA84A0" w14:textId="4C642782" w:rsidR="006D23FE" w:rsidRPr="004A420C" w:rsidRDefault="006D23FE" w:rsidP="004A420C">
      <w:pPr>
        <w:pStyle w:val="ListParagraph"/>
        <w:numPr>
          <w:ilvl w:val="3"/>
          <w:numId w:val="5"/>
        </w:numPr>
        <w:spacing w:after="0"/>
        <w:rPr>
          <w:rFonts w:ascii="Times New Roman" w:hAnsi="Times New Roman" w:cs="Times New Roman"/>
        </w:rPr>
      </w:pPr>
      <w:r w:rsidRPr="00203C29">
        <w:rPr>
          <w:rFonts w:ascii="Times New Roman" w:hAnsi="Times New Roman" w:cs="Times New Roman"/>
        </w:rPr>
        <w:t>Light/Exhaust/Heater Units:</w:t>
      </w:r>
      <w:r w:rsidR="004A420C">
        <w:rPr>
          <w:rFonts w:ascii="Times New Roman" w:hAnsi="Times New Roman" w:cs="Times New Roman"/>
        </w:rPr>
        <w:t xml:space="preserve"> </w:t>
      </w:r>
      <w:r w:rsidRPr="004A420C">
        <w:rPr>
          <w:rFonts w:ascii="Times New Roman" w:hAnsi="Times New Roman" w:cs="Times New Roman"/>
        </w:rPr>
        <w:t>Exhaust Capacity: Minimum 110 CFM, low noise (≤1.5 sones).</w:t>
      </w:r>
      <w:r w:rsidR="004A420C">
        <w:rPr>
          <w:rFonts w:ascii="Times New Roman" w:hAnsi="Times New Roman" w:cs="Times New Roman"/>
        </w:rPr>
        <w:t xml:space="preserve"> </w:t>
      </w:r>
      <w:r w:rsidRPr="004A420C">
        <w:rPr>
          <w:rFonts w:ascii="Times New Roman" w:hAnsi="Times New Roman" w:cs="Times New Roman"/>
        </w:rPr>
        <w:t>Heater: 1500W ceramic heating element.</w:t>
      </w:r>
      <w:r w:rsidR="004A420C">
        <w:rPr>
          <w:rFonts w:ascii="Times New Roman" w:hAnsi="Times New Roman" w:cs="Times New Roman"/>
        </w:rPr>
        <w:t xml:space="preserve"> </w:t>
      </w:r>
      <w:r w:rsidRPr="004A420C">
        <w:rPr>
          <w:rFonts w:ascii="Times New Roman" w:hAnsi="Times New Roman" w:cs="Times New Roman"/>
        </w:rPr>
        <w:t>Lighting: Integrated LED module, minimum 800 lumens, 3000K warm white.</w:t>
      </w:r>
      <w:r w:rsidR="004A420C">
        <w:rPr>
          <w:rFonts w:ascii="Times New Roman" w:hAnsi="Times New Roman" w:cs="Times New Roman"/>
        </w:rPr>
        <w:t xml:space="preserve"> </w:t>
      </w:r>
      <w:r w:rsidRPr="004A420C">
        <w:rPr>
          <w:rFonts w:ascii="Times New Roman" w:hAnsi="Times New Roman" w:cs="Times New Roman"/>
        </w:rPr>
        <w:t>White or brushed nickel to match restroom aesthetic.</w:t>
      </w:r>
      <w:r w:rsidR="004A420C">
        <w:rPr>
          <w:rFonts w:ascii="Times New Roman" w:hAnsi="Times New Roman" w:cs="Times New Roman"/>
        </w:rPr>
        <w:t xml:space="preserve"> </w:t>
      </w:r>
      <w:r w:rsidRPr="004A420C">
        <w:rPr>
          <w:rFonts w:ascii="Times New Roman" w:hAnsi="Times New Roman" w:cs="Times New Roman"/>
        </w:rPr>
        <w:t>Built-in damper to prevent backdraft, UL-listed for wet locations.</w:t>
      </w:r>
    </w:p>
    <w:p w14:paraId="1E1EAAF8" w14:textId="77777777" w:rsidR="006D23FE" w:rsidRPr="00203C29" w:rsidRDefault="006D23FE" w:rsidP="00004DE1">
      <w:pPr>
        <w:pStyle w:val="ListParagraph"/>
        <w:numPr>
          <w:ilvl w:val="3"/>
          <w:numId w:val="5"/>
        </w:numPr>
        <w:spacing w:after="0"/>
        <w:rPr>
          <w:rFonts w:ascii="Times New Roman" w:hAnsi="Times New Roman" w:cs="Times New Roman"/>
        </w:rPr>
      </w:pPr>
      <w:r w:rsidRPr="00203C29">
        <w:rPr>
          <w:rFonts w:ascii="Times New Roman" w:hAnsi="Times New Roman" w:cs="Times New Roman"/>
        </w:rPr>
        <w:t xml:space="preserve">Remove and cap existing heater switches and </w:t>
      </w:r>
      <w:proofErr w:type="gramStart"/>
      <w:r w:rsidRPr="00203C29">
        <w:rPr>
          <w:rFonts w:ascii="Times New Roman" w:hAnsi="Times New Roman" w:cs="Times New Roman"/>
        </w:rPr>
        <w:t>replace</w:t>
      </w:r>
      <w:proofErr w:type="gramEnd"/>
      <w:r w:rsidRPr="00203C29">
        <w:rPr>
          <w:rFonts w:ascii="Times New Roman" w:hAnsi="Times New Roman" w:cs="Times New Roman"/>
        </w:rPr>
        <w:t xml:space="preserve"> with digital programmable thermostats for heater control. Thermostat Specifications: 120V, 15A, backlit display, temperature range 40°F–95°F, compatible with ceramic heaters. Install with lockable plastic cover.</w:t>
      </w:r>
    </w:p>
    <w:p w14:paraId="1991B274" w14:textId="77777777" w:rsidR="006D23FE" w:rsidRPr="00203C29" w:rsidRDefault="006D23FE" w:rsidP="006D23FE">
      <w:pPr>
        <w:pStyle w:val="ListParagraph"/>
        <w:spacing w:after="0"/>
        <w:ind w:left="1728"/>
        <w:rPr>
          <w:rFonts w:ascii="Times New Roman" w:hAnsi="Times New Roman" w:cs="Times New Roman"/>
        </w:rPr>
      </w:pPr>
    </w:p>
    <w:p w14:paraId="0577D520" w14:textId="77777777" w:rsidR="006D23FE" w:rsidRPr="00203C29" w:rsidRDefault="006D23FE" w:rsidP="00004DE1">
      <w:pPr>
        <w:pStyle w:val="ListParagraph"/>
        <w:numPr>
          <w:ilvl w:val="2"/>
          <w:numId w:val="5"/>
        </w:numPr>
        <w:spacing w:after="0"/>
        <w:rPr>
          <w:rFonts w:ascii="Times New Roman" w:hAnsi="Times New Roman" w:cs="Times New Roman"/>
          <w:b/>
          <w:bCs/>
        </w:rPr>
      </w:pPr>
      <w:r w:rsidRPr="00203C29">
        <w:rPr>
          <w:rFonts w:ascii="Times New Roman" w:hAnsi="Times New Roman" w:cs="Times New Roman"/>
          <w:b/>
          <w:bCs/>
        </w:rPr>
        <w:t>Electrical Panel Replacement:</w:t>
      </w:r>
    </w:p>
    <w:p w14:paraId="6137DCF4" w14:textId="07FEDD3D" w:rsidR="006D23FE" w:rsidRPr="00203C29" w:rsidRDefault="006D23FE" w:rsidP="00004DE1">
      <w:pPr>
        <w:pStyle w:val="ListParagraph"/>
        <w:numPr>
          <w:ilvl w:val="3"/>
          <w:numId w:val="5"/>
        </w:numPr>
        <w:spacing w:after="0"/>
        <w:rPr>
          <w:rFonts w:ascii="Times New Roman" w:hAnsi="Times New Roman" w:cs="Times New Roman"/>
        </w:rPr>
      </w:pPr>
      <w:r w:rsidRPr="00203C29">
        <w:rPr>
          <w:rFonts w:ascii="Times New Roman" w:hAnsi="Times New Roman" w:cs="Times New Roman"/>
        </w:rPr>
        <w:t>Demo and remove the existing electrical panel</w:t>
      </w:r>
      <w:r w:rsidR="00B478C0">
        <w:rPr>
          <w:rFonts w:ascii="Times New Roman" w:hAnsi="Times New Roman" w:cs="Times New Roman"/>
        </w:rPr>
        <w:t xml:space="preserve"> in women’s restroom</w:t>
      </w:r>
      <w:r w:rsidRPr="00203C29">
        <w:rPr>
          <w:rFonts w:ascii="Times New Roman" w:hAnsi="Times New Roman" w:cs="Times New Roman"/>
        </w:rPr>
        <w:t>.</w:t>
      </w:r>
    </w:p>
    <w:p w14:paraId="37245C8D" w14:textId="05A2A4B7" w:rsidR="006D23FE" w:rsidRDefault="006D23FE" w:rsidP="00004DE1">
      <w:pPr>
        <w:pStyle w:val="ListParagraph"/>
        <w:numPr>
          <w:ilvl w:val="3"/>
          <w:numId w:val="5"/>
        </w:numPr>
        <w:spacing w:after="0"/>
        <w:rPr>
          <w:rFonts w:ascii="Times New Roman" w:hAnsi="Times New Roman" w:cs="Times New Roman"/>
        </w:rPr>
      </w:pPr>
      <w:r w:rsidRPr="00203C29">
        <w:rPr>
          <w:rFonts w:ascii="Times New Roman" w:hAnsi="Times New Roman" w:cs="Times New Roman"/>
        </w:rPr>
        <w:t>Install a new electrical panel compliant with current electrical codes</w:t>
      </w:r>
      <w:r w:rsidR="00EC2E94">
        <w:rPr>
          <w:rFonts w:ascii="Times New Roman" w:hAnsi="Times New Roman" w:cs="Times New Roman"/>
        </w:rPr>
        <w:t xml:space="preserve">, ensuring the </w:t>
      </w:r>
      <w:r w:rsidR="00EC2E94" w:rsidRPr="00EC2E94">
        <w:rPr>
          <w:rFonts w:ascii="Times New Roman" w:hAnsi="Times New Roman" w:cs="Times New Roman"/>
        </w:rPr>
        <w:t>panel is labeled</w:t>
      </w:r>
      <w:r w:rsidRPr="00203C29">
        <w:rPr>
          <w:rFonts w:ascii="Times New Roman" w:hAnsi="Times New Roman" w:cs="Times New Roman"/>
        </w:rPr>
        <w:t>.</w:t>
      </w:r>
    </w:p>
    <w:p w14:paraId="1830AC29" w14:textId="0CC151B1" w:rsidR="0065080C" w:rsidRPr="00203C29" w:rsidRDefault="00B77144" w:rsidP="00004DE1">
      <w:pPr>
        <w:pStyle w:val="ListParagraph"/>
        <w:numPr>
          <w:ilvl w:val="3"/>
          <w:numId w:val="5"/>
        </w:numPr>
        <w:spacing w:after="0"/>
        <w:rPr>
          <w:rFonts w:ascii="Times New Roman" w:hAnsi="Times New Roman" w:cs="Times New Roman"/>
        </w:rPr>
      </w:pPr>
      <w:r>
        <w:rPr>
          <w:rFonts w:ascii="Times New Roman" w:hAnsi="Times New Roman" w:cs="Times New Roman"/>
        </w:rPr>
        <w:t>E</w:t>
      </w:r>
      <w:r w:rsidRPr="00B77144">
        <w:rPr>
          <w:rFonts w:ascii="Times New Roman" w:hAnsi="Times New Roman" w:cs="Times New Roman"/>
        </w:rPr>
        <w:t>xisting conduit is to be utilized</w:t>
      </w:r>
      <w:r>
        <w:rPr>
          <w:rFonts w:ascii="Times New Roman" w:hAnsi="Times New Roman" w:cs="Times New Roman"/>
        </w:rPr>
        <w:t xml:space="preserve">. </w:t>
      </w:r>
      <w:r w:rsidR="00DD4333">
        <w:rPr>
          <w:rFonts w:ascii="Times New Roman" w:hAnsi="Times New Roman" w:cs="Times New Roman"/>
        </w:rPr>
        <w:t xml:space="preserve">Provide </w:t>
      </w:r>
      <w:r w:rsidRPr="00B77144">
        <w:rPr>
          <w:rFonts w:ascii="Times New Roman" w:hAnsi="Times New Roman" w:cs="Times New Roman"/>
        </w:rPr>
        <w:t>new wiring pulled</w:t>
      </w:r>
      <w:r w:rsidR="00DD4333">
        <w:rPr>
          <w:rFonts w:ascii="Times New Roman" w:hAnsi="Times New Roman" w:cs="Times New Roman"/>
        </w:rPr>
        <w:t xml:space="preserve"> throughout</w:t>
      </w:r>
      <w:r w:rsidRPr="00B77144">
        <w:rPr>
          <w:rFonts w:ascii="Times New Roman" w:hAnsi="Times New Roman" w:cs="Times New Roman"/>
        </w:rPr>
        <w:t xml:space="preserve"> </w:t>
      </w:r>
      <w:r w:rsidR="009F1B60">
        <w:rPr>
          <w:rFonts w:ascii="Times New Roman" w:hAnsi="Times New Roman" w:cs="Times New Roman"/>
        </w:rPr>
        <w:t xml:space="preserve">the facility. </w:t>
      </w:r>
      <w:r w:rsidR="00763949">
        <w:rPr>
          <w:rFonts w:ascii="Times New Roman" w:hAnsi="Times New Roman" w:cs="Times New Roman"/>
        </w:rPr>
        <w:t>S</w:t>
      </w:r>
      <w:r w:rsidRPr="00B77144">
        <w:rPr>
          <w:rFonts w:ascii="Times New Roman" w:hAnsi="Times New Roman" w:cs="Times New Roman"/>
        </w:rPr>
        <w:t>urface mounted conduit is</w:t>
      </w:r>
      <w:r w:rsidR="009F1B60">
        <w:rPr>
          <w:rFonts w:ascii="Times New Roman" w:hAnsi="Times New Roman" w:cs="Times New Roman"/>
        </w:rPr>
        <w:t xml:space="preserve"> </w:t>
      </w:r>
      <w:r w:rsidRPr="00B77144">
        <w:rPr>
          <w:rFonts w:ascii="Times New Roman" w:hAnsi="Times New Roman" w:cs="Times New Roman"/>
        </w:rPr>
        <w:t>n</w:t>
      </w:r>
      <w:r w:rsidR="009F1B60">
        <w:rPr>
          <w:rFonts w:ascii="Times New Roman" w:hAnsi="Times New Roman" w:cs="Times New Roman"/>
        </w:rPr>
        <w:t>o</w:t>
      </w:r>
      <w:r w:rsidRPr="00B77144">
        <w:rPr>
          <w:rFonts w:ascii="Times New Roman" w:hAnsi="Times New Roman" w:cs="Times New Roman"/>
        </w:rPr>
        <w:t xml:space="preserve">t acceptable, </w:t>
      </w:r>
      <w:r w:rsidR="00763949">
        <w:rPr>
          <w:rFonts w:ascii="Times New Roman" w:hAnsi="Times New Roman" w:cs="Times New Roman"/>
        </w:rPr>
        <w:t>however</w:t>
      </w:r>
      <w:r w:rsidRPr="00B77144">
        <w:rPr>
          <w:rFonts w:ascii="Times New Roman" w:hAnsi="Times New Roman" w:cs="Times New Roman"/>
        </w:rPr>
        <w:t xml:space="preserve"> for some of the existing conduit </w:t>
      </w:r>
      <w:r w:rsidR="00763949">
        <w:rPr>
          <w:rFonts w:ascii="Times New Roman" w:hAnsi="Times New Roman" w:cs="Times New Roman"/>
        </w:rPr>
        <w:t>can</w:t>
      </w:r>
      <w:r w:rsidRPr="00B77144">
        <w:rPr>
          <w:rFonts w:ascii="Times New Roman" w:hAnsi="Times New Roman" w:cs="Times New Roman"/>
        </w:rPr>
        <w:t xml:space="preserve"> be </w:t>
      </w:r>
      <w:r w:rsidR="00763949">
        <w:rPr>
          <w:rFonts w:ascii="Times New Roman" w:hAnsi="Times New Roman" w:cs="Times New Roman"/>
        </w:rPr>
        <w:t xml:space="preserve">left </w:t>
      </w:r>
      <w:r w:rsidRPr="00B77144">
        <w:rPr>
          <w:rFonts w:ascii="Times New Roman" w:hAnsi="Times New Roman" w:cs="Times New Roman"/>
        </w:rPr>
        <w:t>exposed.</w:t>
      </w:r>
    </w:p>
    <w:p w14:paraId="08FF53E2" w14:textId="78FDDC34" w:rsidR="006D23FE" w:rsidRPr="00051F3E" w:rsidRDefault="006D23FE" w:rsidP="009A551E">
      <w:pPr>
        <w:pStyle w:val="ListParagraph"/>
        <w:numPr>
          <w:ilvl w:val="3"/>
          <w:numId w:val="5"/>
        </w:numPr>
        <w:spacing w:after="0"/>
        <w:rPr>
          <w:rFonts w:ascii="Times New Roman" w:hAnsi="Times New Roman" w:cs="Times New Roman"/>
        </w:rPr>
      </w:pPr>
      <w:r w:rsidRPr="00051F3E">
        <w:rPr>
          <w:rFonts w:ascii="Times New Roman" w:hAnsi="Times New Roman" w:cs="Times New Roman"/>
        </w:rPr>
        <w:t xml:space="preserve">Exterior NEMA 3R-rated weatherproof enclosure </w:t>
      </w:r>
      <w:r w:rsidR="006E4D3D" w:rsidRPr="006E4D3D">
        <w:rPr>
          <w:rFonts w:ascii="Times New Roman" w:hAnsi="Times New Roman" w:cs="Times New Roman"/>
        </w:rPr>
        <w:t>free-standing electrical rack, not attached to the existing stone structure/wall</w:t>
      </w:r>
      <w:r w:rsidRPr="00051F3E">
        <w:rPr>
          <w:rFonts w:ascii="Times New Roman" w:hAnsi="Times New Roman" w:cs="Times New Roman"/>
        </w:rPr>
        <w:t xml:space="preserve"> </w:t>
      </w:r>
      <w:r w:rsidR="006E4D3D">
        <w:rPr>
          <w:rFonts w:ascii="Times New Roman" w:hAnsi="Times New Roman" w:cs="Times New Roman"/>
        </w:rPr>
        <w:t>R</w:t>
      </w:r>
      <w:r w:rsidRPr="00051F3E">
        <w:rPr>
          <w:rFonts w:ascii="Times New Roman" w:hAnsi="Times New Roman" w:cs="Times New Roman"/>
        </w:rPr>
        <w:t xml:space="preserve">ack mounted not attached to stone structure </w:t>
      </w:r>
      <w:r w:rsidR="006E4D3D">
        <w:rPr>
          <w:rFonts w:ascii="Times New Roman" w:hAnsi="Times New Roman" w:cs="Times New Roman"/>
        </w:rPr>
        <w:t>shall be</w:t>
      </w:r>
      <w:r w:rsidRPr="00051F3E">
        <w:rPr>
          <w:rFonts w:ascii="Times New Roman" w:hAnsi="Times New Roman" w:cs="Times New Roman"/>
        </w:rPr>
        <w:t xml:space="preserve"> minimal visual impact.</w:t>
      </w:r>
      <w:r w:rsidR="00667B37" w:rsidRPr="00667B37">
        <w:t xml:space="preserve"> </w:t>
      </w:r>
      <w:r w:rsidR="00667B37" w:rsidRPr="00667B37">
        <w:rPr>
          <w:rFonts w:ascii="Times New Roman" w:hAnsi="Times New Roman" w:cs="Times New Roman"/>
        </w:rPr>
        <w:t>Bond new panel and verify grounding electrode resistance ≤25 ohms (NEC 250.56).</w:t>
      </w:r>
      <w:r w:rsidR="00667B37">
        <w:rPr>
          <w:rFonts w:ascii="Times New Roman" w:hAnsi="Times New Roman" w:cs="Times New Roman"/>
        </w:rPr>
        <w:t xml:space="preserve"> </w:t>
      </w:r>
      <w:r w:rsidR="00A446D5" w:rsidRPr="00051F3E">
        <w:rPr>
          <w:rFonts w:ascii="Times New Roman" w:hAnsi="Times New Roman" w:cs="Times New Roman"/>
        </w:rPr>
        <w:t>Ensure rack-mounted enclosure is vandal-resistant (e.g., tamper-proof screws) and on a stable, accessible surface</w:t>
      </w:r>
      <w:r w:rsidR="00051F3E">
        <w:rPr>
          <w:rFonts w:ascii="Times New Roman" w:hAnsi="Times New Roman" w:cs="Times New Roman"/>
        </w:rPr>
        <w:t>.</w:t>
      </w:r>
    </w:p>
    <w:p w14:paraId="63F9646D" w14:textId="42596588" w:rsidR="006D23FE" w:rsidRPr="00667B37" w:rsidRDefault="006D23FE" w:rsidP="00200EAB">
      <w:pPr>
        <w:pStyle w:val="ListParagraph"/>
        <w:numPr>
          <w:ilvl w:val="3"/>
          <w:numId w:val="5"/>
        </w:numPr>
        <w:spacing w:after="0"/>
        <w:rPr>
          <w:rFonts w:ascii="Times New Roman" w:hAnsi="Times New Roman" w:cs="Times New Roman"/>
        </w:rPr>
      </w:pPr>
      <w:r w:rsidRPr="00667B37">
        <w:rPr>
          <w:rFonts w:ascii="Times New Roman" w:hAnsi="Times New Roman" w:cs="Times New Roman"/>
        </w:rPr>
        <w:t>Minimal impact on the historic stone facade, per NPS and Historic Preservation guidelines.</w:t>
      </w:r>
      <w:r w:rsidR="00667B37">
        <w:rPr>
          <w:rFonts w:ascii="Times New Roman" w:hAnsi="Times New Roman" w:cs="Times New Roman"/>
        </w:rPr>
        <w:t xml:space="preserve"> </w:t>
      </w:r>
      <w:r w:rsidRPr="00667B37">
        <w:rPr>
          <w:rFonts w:ascii="Times New Roman" w:hAnsi="Times New Roman" w:cs="Times New Roman"/>
        </w:rPr>
        <w:t>Secure, lockable access to prevent tampering.</w:t>
      </w:r>
    </w:p>
    <w:p w14:paraId="718E8B00" w14:textId="77777777" w:rsidR="006D23FE" w:rsidRPr="00203C29" w:rsidRDefault="006D23FE" w:rsidP="00004DE1">
      <w:pPr>
        <w:pStyle w:val="ListParagraph"/>
        <w:numPr>
          <w:ilvl w:val="3"/>
          <w:numId w:val="5"/>
        </w:numPr>
        <w:spacing w:after="0"/>
        <w:rPr>
          <w:rFonts w:ascii="Times New Roman" w:hAnsi="Times New Roman" w:cs="Times New Roman"/>
        </w:rPr>
      </w:pPr>
      <w:r w:rsidRPr="00203C29">
        <w:rPr>
          <w:rFonts w:ascii="Times New Roman" w:hAnsi="Times New Roman" w:cs="Times New Roman"/>
        </w:rPr>
        <w:lastRenderedPageBreak/>
        <w:t>Ensure conduit and exposed metal is painted to match the existing aesthetic of the restroom to maintain historical integrity and a neutral-colored enclosure to minimize visual impact. Comply with the Secretary of the Interior’s Standards for Historic Properties. Use discreet conduit paths (existing wall penetration</w:t>
      </w:r>
      <w:proofErr w:type="gramStart"/>
      <w:r w:rsidRPr="00203C29">
        <w:rPr>
          <w:rFonts w:ascii="Times New Roman" w:hAnsi="Times New Roman" w:cs="Times New Roman"/>
        </w:rPr>
        <w:t>) .</w:t>
      </w:r>
      <w:proofErr w:type="gramEnd"/>
    </w:p>
    <w:p w14:paraId="0477844D" w14:textId="77777777" w:rsidR="006D23FE" w:rsidRPr="00203C29" w:rsidRDefault="006D23FE" w:rsidP="00004DE1">
      <w:pPr>
        <w:pStyle w:val="ListParagraph"/>
        <w:numPr>
          <w:ilvl w:val="3"/>
          <w:numId w:val="5"/>
        </w:numPr>
        <w:spacing w:after="0"/>
        <w:rPr>
          <w:rFonts w:ascii="Times New Roman" w:hAnsi="Times New Roman" w:cs="Times New Roman"/>
        </w:rPr>
      </w:pPr>
      <w:r w:rsidRPr="00203C29">
        <w:rPr>
          <w:rFonts w:ascii="Times New Roman" w:hAnsi="Times New Roman" w:cs="Times New Roman"/>
        </w:rPr>
        <w:t>Run new circuits to all new and existing electrical devices and fixtures. Use GFCI-protected or low-voltage switches in restrooms to prevent shock hazards.</w:t>
      </w:r>
    </w:p>
    <w:p w14:paraId="781B36D7" w14:textId="77777777" w:rsidR="006D23FE" w:rsidRPr="00203C29" w:rsidRDefault="006D23FE" w:rsidP="006D23FE">
      <w:pPr>
        <w:pStyle w:val="ListParagraph"/>
        <w:spacing w:after="0"/>
        <w:ind w:left="1224"/>
        <w:rPr>
          <w:rFonts w:ascii="Times New Roman" w:hAnsi="Times New Roman" w:cs="Times New Roman"/>
        </w:rPr>
      </w:pPr>
    </w:p>
    <w:p w14:paraId="4713D123" w14:textId="77777777" w:rsidR="006D23FE" w:rsidRPr="00203C29" w:rsidRDefault="006D23FE" w:rsidP="00004DE1">
      <w:pPr>
        <w:pStyle w:val="ListParagraph"/>
        <w:numPr>
          <w:ilvl w:val="2"/>
          <w:numId w:val="5"/>
        </w:numPr>
        <w:spacing w:after="0"/>
        <w:rPr>
          <w:rFonts w:ascii="Times New Roman" w:hAnsi="Times New Roman" w:cs="Times New Roman"/>
          <w:b/>
          <w:bCs/>
        </w:rPr>
      </w:pPr>
      <w:r w:rsidRPr="00203C29">
        <w:rPr>
          <w:rFonts w:ascii="Times New Roman" w:hAnsi="Times New Roman" w:cs="Times New Roman"/>
          <w:b/>
          <w:bCs/>
        </w:rPr>
        <w:t>Lighting Replacement:</w:t>
      </w:r>
    </w:p>
    <w:p w14:paraId="5E4B0F71" w14:textId="0BFA7B5F" w:rsidR="006D23FE" w:rsidRPr="00203C29" w:rsidRDefault="006D23FE" w:rsidP="00004DE1">
      <w:pPr>
        <w:pStyle w:val="ListParagraph"/>
        <w:numPr>
          <w:ilvl w:val="3"/>
          <w:numId w:val="5"/>
        </w:numPr>
        <w:spacing w:after="0"/>
        <w:rPr>
          <w:rFonts w:ascii="Times New Roman" w:hAnsi="Times New Roman" w:cs="Times New Roman"/>
          <w:b/>
          <w:bCs/>
        </w:rPr>
      </w:pPr>
      <w:r w:rsidRPr="00203C29">
        <w:rPr>
          <w:rFonts w:ascii="Times New Roman" w:hAnsi="Times New Roman" w:cs="Times New Roman"/>
        </w:rPr>
        <w:t xml:space="preserve">Demo </w:t>
      </w:r>
      <w:proofErr w:type="gramStart"/>
      <w:r w:rsidRPr="00203C29">
        <w:rPr>
          <w:rFonts w:ascii="Times New Roman" w:hAnsi="Times New Roman" w:cs="Times New Roman"/>
        </w:rPr>
        <w:t>existing</w:t>
      </w:r>
      <w:proofErr w:type="gramEnd"/>
      <w:r w:rsidRPr="00203C29">
        <w:rPr>
          <w:rFonts w:ascii="Times New Roman" w:hAnsi="Times New Roman" w:cs="Times New Roman"/>
        </w:rPr>
        <w:t xml:space="preserve"> </w:t>
      </w:r>
      <w:r w:rsidR="007C309F">
        <w:rPr>
          <w:rFonts w:ascii="Times New Roman" w:hAnsi="Times New Roman" w:cs="Times New Roman"/>
        </w:rPr>
        <w:t xml:space="preserve">four (4) </w:t>
      </w:r>
      <w:r w:rsidRPr="00203C29">
        <w:rPr>
          <w:rFonts w:ascii="Times New Roman" w:hAnsi="Times New Roman" w:cs="Times New Roman"/>
        </w:rPr>
        <w:t>light fixtures in both restroom sections.</w:t>
      </w:r>
    </w:p>
    <w:p w14:paraId="009C5931" w14:textId="77777777" w:rsidR="006D23FE" w:rsidRPr="00203C29" w:rsidRDefault="006D23FE" w:rsidP="00004DE1">
      <w:pPr>
        <w:pStyle w:val="ListParagraph"/>
        <w:numPr>
          <w:ilvl w:val="3"/>
          <w:numId w:val="5"/>
        </w:numPr>
        <w:spacing w:after="0"/>
        <w:rPr>
          <w:rFonts w:ascii="Times New Roman" w:hAnsi="Times New Roman" w:cs="Times New Roman"/>
          <w:b/>
          <w:bCs/>
        </w:rPr>
      </w:pPr>
      <w:r w:rsidRPr="00203C29">
        <w:rPr>
          <w:rFonts w:ascii="Times New Roman" w:hAnsi="Times New Roman" w:cs="Times New Roman"/>
        </w:rPr>
        <w:t>Remove and relocate light switches.</w:t>
      </w:r>
    </w:p>
    <w:p w14:paraId="395EA224" w14:textId="0574C4A0" w:rsidR="006D23FE" w:rsidRPr="005A10F7" w:rsidRDefault="006D23FE" w:rsidP="005A10F7">
      <w:pPr>
        <w:pStyle w:val="ListParagraph"/>
        <w:numPr>
          <w:ilvl w:val="3"/>
          <w:numId w:val="5"/>
        </w:numPr>
        <w:spacing w:after="0"/>
        <w:rPr>
          <w:rFonts w:ascii="Times New Roman" w:hAnsi="Times New Roman" w:cs="Times New Roman"/>
          <w:b/>
          <w:bCs/>
        </w:rPr>
      </w:pPr>
      <w:r w:rsidRPr="00203C29">
        <w:rPr>
          <w:rFonts w:ascii="Times New Roman" w:hAnsi="Times New Roman" w:cs="Times New Roman"/>
        </w:rPr>
        <w:t>Install two (</w:t>
      </w:r>
      <w:r w:rsidR="00030707">
        <w:rPr>
          <w:rFonts w:ascii="Times New Roman" w:hAnsi="Times New Roman" w:cs="Times New Roman"/>
        </w:rPr>
        <w:t>4</w:t>
      </w:r>
      <w:r w:rsidRPr="00203C29">
        <w:rPr>
          <w:rFonts w:ascii="Times New Roman" w:hAnsi="Times New Roman" w:cs="Times New Roman"/>
        </w:rPr>
        <w:t xml:space="preserve">) new LED Lighting strip-style light fixtures suspended from ceiling to allow light to reach beyond wood beams. Linear LED </w:t>
      </w:r>
      <w:proofErr w:type="gramStart"/>
      <w:r w:rsidRPr="00203C29">
        <w:rPr>
          <w:rFonts w:ascii="Times New Roman" w:hAnsi="Times New Roman" w:cs="Times New Roman"/>
        </w:rPr>
        <w:t>strip,  4</w:t>
      </w:r>
      <w:proofErr w:type="gramEnd"/>
      <w:r w:rsidRPr="00203C29">
        <w:rPr>
          <w:rFonts w:ascii="Times New Roman" w:hAnsi="Times New Roman" w:cs="Times New Roman"/>
        </w:rPr>
        <w:t>-foot length. 3000 lumens per fixture, neutral white</w:t>
      </w:r>
      <w:r w:rsidR="0033712C">
        <w:rPr>
          <w:rFonts w:ascii="Times New Roman" w:hAnsi="Times New Roman" w:cs="Times New Roman"/>
        </w:rPr>
        <w:t xml:space="preserve"> or </w:t>
      </w:r>
      <w:r w:rsidR="0033712C" w:rsidRPr="004A420C">
        <w:rPr>
          <w:rFonts w:ascii="Times New Roman" w:hAnsi="Times New Roman" w:cs="Times New Roman"/>
        </w:rPr>
        <w:t>warm white</w:t>
      </w:r>
      <w:r w:rsidRPr="00203C29">
        <w:rPr>
          <w:rFonts w:ascii="Times New Roman" w:hAnsi="Times New Roman" w:cs="Times New Roman"/>
        </w:rPr>
        <w:t xml:space="preserve">. </w:t>
      </w:r>
      <w:r w:rsidR="00B12EAE">
        <w:rPr>
          <w:rFonts w:ascii="Times New Roman" w:hAnsi="Times New Roman" w:cs="Times New Roman"/>
        </w:rPr>
        <w:t>C</w:t>
      </w:r>
      <w:r w:rsidR="00B12EAE" w:rsidRPr="00B12EAE">
        <w:rPr>
          <w:rFonts w:ascii="Times New Roman" w:hAnsi="Times New Roman" w:cs="Times New Roman"/>
        </w:rPr>
        <w:t xml:space="preserve">onfirm the lighting’s suitability, with the </w:t>
      </w:r>
      <w:r w:rsidR="00C10E6A">
        <w:rPr>
          <w:rFonts w:ascii="Times New Roman" w:hAnsi="Times New Roman" w:cs="Times New Roman"/>
        </w:rPr>
        <w:t>ability</w:t>
      </w:r>
      <w:r w:rsidR="00B12EAE" w:rsidRPr="00B12EAE">
        <w:rPr>
          <w:rFonts w:ascii="Times New Roman" w:hAnsi="Times New Roman" w:cs="Times New Roman"/>
        </w:rPr>
        <w:t xml:space="preserve"> to slightly lower lumen fixtures if needed.</w:t>
      </w:r>
      <w:r w:rsidR="00C10E6A">
        <w:rPr>
          <w:rFonts w:ascii="Times New Roman" w:hAnsi="Times New Roman" w:cs="Times New Roman"/>
        </w:rPr>
        <w:t xml:space="preserve"> </w:t>
      </w:r>
      <w:r w:rsidRPr="00203C29">
        <w:rPr>
          <w:rFonts w:ascii="Times New Roman" w:hAnsi="Times New Roman" w:cs="Times New Roman"/>
        </w:rPr>
        <w:t xml:space="preserve">Ensure fixtures are rated for damp/wet locations due to the restroom environment (NEC 410). </w:t>
      </w:r>
      <w:r w:rsidR="005A10F7">
        <w:rPr>
          <w:rFonts w:ascii="Times New Roman" w:hAnsi="Times New Roman" w:cs="Times New Roman"/>
        </w:rPr>
        <w:t xml:space="preserve"> </w:t>
      </w:r>
      <w:r w:rsidRPr="005A10F7">
        <w:rPr>
          <w:rFonts w:ascii="Times New Roman" w:hAnsi="Times New Roman" w:cs="Times New Roman"/>
        </w:rPr>
        <w:t>Use GFCI-protected circuits for all lighting in restrooms (NEC 210.8(B)).</w:t>
      </w:r>
    </w:p>
    <w:p w14:paraId="7E7F11D5" w14:textId="77777777" w:rsidR="006D23FE" w:rsidRPr="00203C29" w:rsidRDefault="006D23FE" w:rsidP="00004DE1">
      <w:pPr>
        <w:pStyle w:val="ListParagraph"/>
        <w:numPr>
          <w:ilvl w:val="3"/>
          <w:numId w:val="5"/>
        </w:numPr>
        <w:spacing w:after="0"/>
        <w:rPr>
          <w:rFonts w:ascii="Times New Roman" w:hAnsi="Times New Roman" w:cs="Times New Roman"/>
          <w:b/>
          <w:bCs/>
        </w:rPr>
      </w:pPr>
      <w:r w:rsidRPr="00203C29">
        <w:rPr>
          <w:rFonts w:ascii="Times New Roman" w:hAnsi="Times New Roman" w:cs="Times New Roman"/>
        </w:rPr>
        <w:t>Install motion sensor switches for lighting: Passive infrared (PIR) sensor, adjustable time delay (30 seconds to 30 minutes), 120V, 800W max load, manual override option, UL-listed for damp locations, IP44 rating. Ensure motion sensors cover both men’s and women’s sections effectively.</w:t>
      </w:r>
    </w:p>
    <w:p w14:paraId="6BDC1D4D" w14:textId="77777777" w:rsidR="006D23FE" w:rsidRPr="00203C29" w:rsidRDefault="006D23FE" w:rsidP="006D23FE">
      <w:pPr>
        <w:pStyle w:val="ListParagraph"/>
        <w:spacing w:after="0"/>
        <w:ind w:left="1728"/>
        <w:rPr>
          <w:rFonts w:ascii="Times New Roman" w:hAnsi="Times New Roman" w:cs="Times New Roman"/>
          <w:b/>
          <w:bCs/>
        </w:rPr>
      </w:pPr>
    </w:p>
    <w:p w14:paraId="765CF5CD" w14:textId="77777777" w:rsidR="006D23FE" w:rsidRPr="00203C29" w:rsidRDefault="006D23FE" w:rsidP="00004DE1">
      <w:pPr>
        <w:pStyle w:val="ListParagraph"/>
        <w:numPr>
          <w:ilvl w:val="2"/>
          <w:numId w:val="5"/>
        </w:numPr>
        <w:rPr>
          <w:rFonts w:ascii="Times New Roman" w:hAnsi="Times New Roman" w:cs="Times New Roman"/>
          <w:b/>
          <w:bCs/>
        </w:rPr>
      </w:pPr>
      <w:r w:rsidRPr="00203C29">
        <w:rPr>
          <w:rFonts w:ascii="Times New Roman" w:hAnsi="Times New Roman" w:cs="Times New Roman"/>
          <w:b/>
          <w:bCs/>
        </w:rPr>
        <w:t xml:space="preserve">Installation of Fans: </w:t>
      </w:r>
    </w:p>
    <w:p w14:paraId="69066FD7" w14:textId="06998FFD" w:rsidR="00201959" w:rsidRDefault="00FD4D83" w:rsidP="00201959">
      <w:pPr>
        <w:pStyle w:val="ListParagraph"/>
        <w:numPr>
          <w:ilvl w:val="3"/>
          <w:numId w:val="5"/>
        </w:numPr>
        <w:rPr>
          <w:rFonts w:ascii="Times New Roman" w:hAnsi="Times New Roman" w:cs="Times New Roman"/>
        </w:rPr>
      </w:pPr>
      <w:r>
        <w:rPr>
          <w:rFonts w:ascii="Times New Roman" w:hAnsi="Times New Roman" w:cs="Times New Roman"/>
        </w:rPr>
        <w:t>Add t</w:t>
      </w:r>
      <w:r w:rsidR="006D23FE" w:rsidRPr="00203C29">
        <w:rPr>
          <w:rFonts w:ascii="Times New Roman" w:hAnsi="Times New Roman" w:cs="Times New Roman"/>
        </w:rPr>
        <w:t xml:space="preserve">wo (2) fixed directional restroom fans in each section: Washdown Fan, 1 Speed, </w:t>
      </w:r>
      <w:r w:rsidR="008630D5">
        <w:rPr>
          <w:rFonts w:ascii="Times New Roman" w:hAnsi="Times New Roman" w:cs="Times New Roman"/>
        </w:rPr>
        <w:t>approximately 100</w:t>
      </w:r>
      <w:r w:rsidR="00E02D69" w:rsidRPr="00E02D69">
        <w:rPr>
          <w:rFonts w:ascii="Times New Roman" w:hAnsi="Times New Roman" w:cs="Times New Roman"/>
        </w:rPr>
        <w:t>0 CFM</w:t>
      </w:r>
      <w:r w:rsidR="00E02D69">
        <w:rPr>
          <w:rFonts w:ascii="Times New Roman" w:hAnsi="Times New Roman" w:cs="Times New Roman"/>
        </w:rPr>
        <w:t xml:space="preserve">. </w:t>
      </w:r>
      <w:r w:rsidR="006D23FE" w:rsidRPr="00203C29">
        <w:rPr>
          <w:rFonts w:ascii="Times New Roman" w:hAnsi="Times New Roman" w:cs="Times New Roman"/>
        </w:rPr>
        <w:t xml:space="preserve">Single Phase. Material: 304 electro-polished stainless steel. </w:t>
      </w:r>
      <w:r w:rsidR="00F263E2">
        <w:rPr>
          <w:rFonts w:ascii="Times New Roman" w:hAnsi="Times New Roman" w:cs="Times New Roman"/>
        </w:rPr>
        <w:t>For air c</w:t>
      </w:r>
      <w:r w:rsidR="006D23FE" w:rsidRPr="00203C29">
        <w:rPr>
          <w:rFonts w:ascii="Times New Roman" w:hAnsi="Times New Roman" w:cs="Times New Roman"/>
        </w:rPr>
        <w:t>irculat</w:t>
      </w:r>
      <w:r w:rsidR="00F263E2">
        <w:rPr>
          <w:rFonts w:ascii="Times New Roman" w:hAnsi="Times New Roman" w:cs="Times New Roman"/>
        </w:rPr>
        <w:t>ion</w:t>
      </w:r>
      <w:r w:rsidR="006D23FE" w:rsidRPr="00203C29">
        <w:rPr>
          <w:rFonts w:ascii="Times New Roman" w:hAnsi="Times New Roman" w:cs="Times New Roman"/>
        </w:rPr>
        <w:t xml:space="preserve"> air in humid areas, suitable for high-moisture environments. Wire fans to operate in conjunction with switch. Fans must be on GFCI-protected circuits (NEC 210.8(B)). Verify that the existing panel’s circuit breakers can handle the load of new fans (per NEC 220).</w:t>
      </w:r>
    </w:p>
    <w:p w14:paraId="36355A20" w14:textId="77777777" w:rsidR="00201959" w:rsidRDefault="00201959" w:rsidP="00201959">
      <w:pPr>
        <w:pStyle w:val="ListParagraph"/>
        <w:ind w:left="1224"/>
        <w:rPr>
          <w:rFonts w:ascii="Times New Roman" w:hAnsi="Times New Roman" w:cs="Times New Roman"/>
        </w:rPr>
      </w:pPr>
    </w:p>
    <w:p w14:paraId="3317ACFF" w14:textId="77777777" w:rsidR="00201959" w:rsidRPr="00201959" w:rsidRDefault="00201959" w:rsidP="00201959">
      <w:pPr>
        <w:pStyle w:val="ListParagraph"/>
        <w:numPr>
          <w:ilvl w:val="2"/>
          <w:numId w:val="5"/>
        </w:numPr>
        <w:rPr>
          <w:rFonts w:ascii="Times New Roman" w:hAnsi="Times New Roman" w:cs="Times New Roman"/>
        </w:rPr>
      </w:pPr>
      <w:r w:rsidRPr="00201959">
        <w:rPr>
          <w:rFonts w:ascii="Times New Roman" w:hAnsi="Times New Roman" w:cs="Times New Roman"/>
          <w:b/>
          <w:bCs/>
        </w:rPr>
        <w:t>4.1.5 Emergency Lighting Installation:</w:t>
      </w:r>
    </w:p>
    <w:p w14:paraId="4A176139" w14:textId="73EBAB4D" w:rsidR="00AC1C21" w:rsidRPr="00201959" w:rsidRDefault="00201959" w:rsidP="00201959">
      <w:pPr>
        <w:pStyle w:val="ListParagraph"/>
        <w:numPr>
          <w:ilvl w:val="3"/>
          <w:numId w:val="5"/>
        </w:numPr>
        <w:rPr>
          <w:rFonts w:ascii="Times New Roman" w:hAnsi="Times New Roman" w:cs="Times New Roman"/>
        </w:rPr>
      </w:pPr>
      <w:r w:rsidRPr="00201959">
        <w:rPr>
          <w:rFonts w:ascii="Times New Roman" w:hAnsi="Times New Roman" w:cs="Times New Roman"/>
        </w:rPr>
        <w:t>Install two LED emergency lighting fixtures (one per section), battery-backed, minimum 1 foot-candle illumination, 90-minute runtime, UL-listed for damp locations, vandal-resistant, matching historic aesthetic (IBC 1008.2, NEC 700.12).</w:t>
      </w:r>
    </w:p>
    <w:p w14:paraId="7CEE725E" w14:textId="77777777" w:rsidR="00201959" w:rsidRPr="00201959" w:rsidRDefault="00201959" w:rsidP="00201959">
      <w:pPr>
        <w:pStyle w:val="ListParagraph"/>
        <w:ind w:left="1728"/>
        <w:rPr>
          <w:rFonts w:ascii="Times New Roman" w:hAnsi="Times New Roman" w:cs="Times New Roman"/>
        </w:rPr>
      </w:pPr>
    </w:p>
    <w:p w14:paraId="287F3DC2" w14:textId="77777777" w:rsidR="006D23FE" w:rsidRPr="00203C29" w:rsidRDefault="006D23FE" w:rsidP="00004DE1">
      <w:pPr>
        <w:pStyle w:val="ListParagraph"/>
        <w:numPr>
          <w:ilvl w:val="1"/>
          <w:numId w:val="5"/>
        </w:numPr>
        <w:rPr>
          <w:rFonts w:ascii="Times New Roman" w:hAnsi="Times New Roman" w:cs="Times New Roman"/>
          <w:b/>
          <w:bCs/>
        </w:rPr>
      </w:pPr>
      <w:r w:rsidRPr="00203C29">
        <w:rPr>
          <w:rFonts w:ascii="Times New Roman" w:hAnsi="Times New Roman" w:cs="Times New Roman"/>
          <w:b/>
          <w:bCs/>
        </w:rPr>
        <w:t>Cabinetry and Storage Modifications</w:t>
      </w:r>
    </w:p>
    <w:p w14:paraId="347102E2" w14:textId="77777777" w:rsidR="006D23FE" w:rsidRPr="00203C29" w:rsidRDefault="006D23FE" w:rsidP="00004DE1">
      <w:pPr>
        <w:pStyle w:val="ListParagraph"/>
        <w:numPr>
          <w:ilvl w:val="2"/>
          <w:numId w:val="5"/>
        </w:numPr>
        <w:rPr>
          <w:rFonts w:ascii="Times New Roman" w:hAnsi="Times New Roman" w:cs="Times New Roman"/>
        </w:rPr>
      </w:pPr>
      <w:r w:rsidRPr="00203C29">
        <w:rPr>
          <w:rFonts w:ascii="Times New Roman" w:hAnsi="Times New Roman" w:cs="Times New Roman"/>
        </w:rPr>
        <w:t>Demolition of Existing Cabinets: Remove two (2) existing wooden cabinets with the following dimensions: Cabinet 1: 1'D x 1.5'W x 2'H Cabinet 2: 1.5'D x 1.5'W x 5'H</w:t>
      </w:r>
    </w:p>
    <w:p w14:paraId="6E8875E9" w14:textId="02A89D41" w:rsidR="006D23FE" w:rsidRPr="00203C29" w:rsidRDefault="006D23FE" w:rsidP="00004DE1">
      <w:pPr>
        <w:pStyle w:val="ListParagraph"/>
        <w:numPr>
          <w:ilvl w:val="2"/>
          <w:numId w:val="5"/>
        </w:numPr>
        <w:rPr>
          <w:rFonts w:ascii="Times New Roman" w:hAnsi="Times New Roman" w:cs="Times New Roman"/>
        </w:rPr>
      </w:pPr>
      <w:r w:rsidRPr="00203C29">
        <w:rPr>
          <w:rFonts w:ascii="Times New Roman" w:hAnsi="Times New Roman" w:cs="Times New Roman"/>
        </w:rPr>
        <w:t xml:space="preserve">Installation of New </w:t>
      </w:r>
      <w:r w:rsidR="009E4683">
        <w:rPr>
          <w:rFonts w:ascii="Times New Roman" w:hAnsi="Times New Roman" w:cs="Times New Roman"/>
        </w:rPr>
        <w:t xml:space="preserve">Wood </w:t>
      </w:r>
      <w:r w:rsidRPr="00203C29">
        <w:rPr>
          <w:rFonts w:ascii="Times New Roman" w:hAnsi="Times New Roman" w:cs="Times New Roman"/>
        </w:rPr>
        <w:t>Storage Solutions:</w:t>
      </w:r>
    </w:p>
    <w:p w14:paraId="0420555F" w14:textId="397ABB16" w:rsidR="006D23FE" w:rsidRPr="00203C29" w:rsidRDefault="006D23FE" w:rsidP="00004DE1">
      <w:pPr>
        <w:pStyle w:val="ListParagraph"/>
        <w:numPr>
          <w:ilvl w:val="3"/>
          <w:numId w:val="5"/>
        </w:numPr>
        <w:rPr>
          <w:rFonts w:ascii="Times New Roman" w:hAnsi="Times New Roman" w:cs="Times New Roman"/>
        </w:rPr>
      </w:pPr>
      <w:r w:rsidRPr="00203C29">
        <w:rPr>
          <w:rFonts w:ascii="Times New Roman" w:hAnsi="Times New Roman" w:cs="Times New Roman"/>
        </w:rPr>
        <w:t>Replace the smaller cabinet to support a water fountain cooler in the designated area.</w:t>
      </w:r>
      <w:r w:rsidR="000C0D33">
        <w:rPr>
          <w:rFonts w:ascii="Times New Roman" w:hAnsi="Times New Roman" w:cs="Times New Roman"/>
        </w:rPr>
        <w:t xml:space="preserve"> </w:t>
      </w:r>
      <w:r w:rsidR="00B0441F" w:rsidRPr="00203C29">
        <w:rPr>
          <w:rFonts w:ascii="Times New Roman" w:hAnsi="Times New Roman" w:cs="Times New Roman"/>
        </w:rPr>
        <w:t>Western red cedar</w:t>
      </w:r>
      <w:r w:rsidR="00B0441F">
        <w:rPr>
          <w:rFonts w:ascii="Times New Roman" w:hAnsi="Times New Roman" w:cs="Times New Roman"/>
        </w:rPr>
        <w:t xml:space="preserve">. </w:t>
      </w:r>
      <w:r w:rsidR="00B0441F" w:rsidRPr="00203C29">
        <w:rPr>
          <w:rFonts w:ascii="Times New Roman" w:hAnsi="Times New Roman" w:cs="Times New Roman"/>
        </w:rPr>
        <w:t>Black painted metal</w:t>
      </w:r>
      <w:r w:rsidR="00635871">
        <w:rPr>
          <w:rFonts w:ascii="Times New Roman" w:hAnsi="Times New Roman" w:cs="Times New Roman"/>
        </w:rPr>
        <w:t xml:space="preserve"> hardware</w:t>
      </w:r>
      <w:r w:rsidR="00B0441F" w:rsidRPr="00203C29">
        <w:rPr>
          <w:rFonts w:ascii="Times New Roman" w:hAnsi="Times New Roman" w:cs="Times New Roman"/>
        </w:rPr>
        <w:t>.</w:t>
      </w:r>
    </w:p>
    <w:p w14:paraId="6777DC60" w14:textId="2D4906D3" w:rsidR="006D23FE" w:rsidRPr="00203C29" w:rsidRDefault="006D23FE" w:rsidP="00004DE1">
      <w:pPr>
        <w:pStyle w:val="ListParagraph"/>
        <w:numPr>
          <w:ilvl w:val="3"/>
          <w:numId w:val="5"/>
        </w:numPr>
        <w:rPr>
          <w:rFonts w:ascii="Times New Roman" w:hAnsi="Times New Roman" w:cs="Times New Roman"/>
        </w:rPr>
      </w:pPr>
      <w:r w:rsidRPr="00203C29">
        <w:rPr>
          <w:rFonts w:ascii="Times New Roman" w:hAnsi="Times New Roman" w:cs="Times New Roman"/>
        </w:rPr>
        <w:t xml:space="preserve">Install a new janitor/garden cabinet, outdoor rated, in the women’s restroom: Material: Western red cedar. Dimensions: Approximately 24"D x 54"W x 72"H with </w:t>
      </w:r>
      <w:r w:rsidRPr="00203C29">
        <w:rPr>
          <w:rFonts w:ascii="Times New Roman" w:hAnsi="Times New Roman" w:cs="Times New Roman"/>
        </w:rPr>
        <w:lastRenderedPageBreak/>
        <w:t>ability to fit mop bucket. Hardware: Black painted metal</w:t>
      </w:r>
      <w:r w:rsidR="00635871">
        <w:rPr>
          <w:rFonts w:ascii="Times New Roman" w:hAnsi="Times New Roman" w:cs="Times New Roman"/>
        </w:rPr>
        <w:t xml:space="preserve"> hardware</w:t>
      </w:r>
      <w:r w:rsidRPr="00203C29">
        <w:rPr>
          <w:rFonts w:ascii="Times New Roman" w:hAnsi="Times New Roman" w:cs="Times New Roman"/>
        </w:rPr>
        <w:t xml:space="preserve">. Ensure the cabinet design provides accessible space in compliance with </w:t>
      </w:r>
      <w:r w:rsidR="00AD407E">
        <w:rPr>
          <w:rFonts w:ascii="Times New Roman" w:hAnsi="Times New Roman" w:cs="Times New Roman"/>
        </w:rPr>
        <w:t>accessibility</w:t>
      </w:r>
      <w:r w:rsidRPr="00203C29">
        <w:rPr>
          <w:rFonts w:ascii="Times New Roman" w:hAnsi="Times New Roman" w:cs="Times New Roman"/>
        </w:rPr>
        <w:t xml:space="preserve"> standards.</w:t>
      </w:r>
      <w:r w:rsidR="00B0441F">
        <w:rPr>
          <w:rFonts w:ascii="Times New Roman" w:hAnsi="Times New Roman" w:cs="Times New Roman"/>
        </w:rPr>
        <w:t xml:space="preserve"> See example picture.</w:t>
      </w:r>
    </w:p>
    <w:p w14:paraId="7C4E37EC" w14:textId="77777777" w:rsidR="006D23FE" w:rsidRPr="00203C29" w:rsidRDefault="006D23FE" w:rsidP="006D23FE">
      <w:pPr>
        <w:pStyle w:val="ListParagraph"/>
        <w:ind w:left="1728"/>
        <w:rPr>
          <w:rFonts w:ascii="Times New Roman" w:hAnsi="Times New Roman" w:cs="Times New Roman"/>
        </w:rPr>
      </w:pPr>
    </w:p>
    <w:p w14:paraId="5FC44BE6" w14:textId="77777777" w:rsidR="006D23FE" w:rsidRPr="00203C29" w:rsidRDefault="006D23FE" w:rsidP="00004DE1">
      <w:pPr>
        <w:pStyle w:val="ListParagraph"/>
        <w:numPr>
          <w:ilvl w:val="1"/>
          <w:numId w:val="5"/>
        </w:numPr>
        <w:rPr>
          <w:rFonts w:ascii="Times New Roman" w:hAnsi="Times New Roman" w:cs="Times New Roman"/>
          <w:b/>
          <w:bCs/>
        </w:rPr>
      </w:pPr>
      <w:r w:rsidRPr="00203C29">
        <w:rPr>
          <w:rFonts w:ascii="Times New Roman" w:hAnsi="Times New Roman" w:cs="Times New Roman"/>
          <w:b/>
          <w:bCs/>
        </w:rPr>
        <w:t>Plumbing and Fixture Replacements</w:t>
      </w:r>
    </w:p>
    <w:p w14:paraId="08A09771" w14:textId="77777777" w:rsidR="006D23FE" w:rsidRPr="00203C29" w:rsidRDefault="006D23FE" w:rsidP="00004DE1">
      <w:pPr>
        <w:pStyle w:val="ListParagraph"/>
        <w:numPr>
          <w:ilvl w:val="2"/>
          <w:numId w:val="5"/>
        </w:numPr>
        <w:rPr>
          <w:rFonts w:ascii="Times New Roman" w:hAnsi="Times New Roman" w:cs="Times New Roman"/>
          <w:b/>
          <w:bCs/>
        </w:rPr>
      </w:pPr>
      <w:r w:rsidRPr="00203C29">
        <w:rPr>
          <w:rFonts w:ascii="Times New Roman" w:hAnsi="Times New Roman" w:cs="Times New Roman"/>
          <w:b/>
          <w:bCs/>
        </w:rPr>
        <w:t xml:space="preserve">Sink and Faucet Replacement: </w:t>
      </w:r>
    </w:p>
    <w:p w14:paraId="13DE7836" w14:textId="4D035C09" w:rsidR="006D23FE" w:rsidRPr="00203C29" w:rsidRDefault="000D3CAB" w:rsidP="00004DE1">
      <w:pPr>
        <w:pStyle w:val="ListParagraph"/>
        <w:numPr>
          <w:ilvl w:val="3"/>
          <w:numId w:val="5"/>
        </w:numPr>
        <w:rPr>
          <w:rFonts w:ascii="Times New Roman" w:hAnsi="Times New Roman" w:cs="Times New Roman"/>
          <w:b/>
          <w:bCs/>
        </w:rPr>
      </w:pPr>
      <w:r>
        <w:rPr>
          <w:rFonts w:ascii="Times New Roman" w:hAnsi="Times New Roman" w:cs="Times New Roman"/>
        </w:rPr>
        <w:t xml:space="preserve">Existing sinks </w:t>
      </w:r>
      <w:r w:rsidR="00C7700A">
        <w:rPr>
          <w:rFonts w:ascii="Times New Roman" w:hAnsi="Times New Roman" w:cs="Times New Roman"/>
        </w:rPr>
        <w:t xml:space="preserve">are pulling from the wall because of heavy fixtures. </w:t>
      </w:r>
      <w:r w:rsidR="006D23FE" w:rsidRPr="00203C29">
        <w:rPr>
          <w:rFonts w:ascii="Times New Roman" w:hAnsi="Times New Roman" w:cs="Times New Roman"/>
        </w:rPr>
        <w:t>Demo and remove existing sinks in both men’s and women’s sections.</w:t>
      </w:r>
    </w:p>
    <w:p w14:paraId="58B65EE5" w14:textId="0EB0A78F" w:rsidR="006D23FE" w:rsidRPr="00203C29" w:rsidRDefault="006D23FE" w:rsidP="00004DE1">
      <w:pPr>
        <w:pStyle w:val="ListParagraph"/>
        <w:numPr>
          <w:ilvl w:val="3"/>
          <w:numId w:val="5"/>
        </w:numPr>
        <w:rPr>
          <w:rFonts w:ascii="Times New Roman" w:hAnsi="Times New Roman" w:cs="Times New Roman"/>
          <w:b/>
          <w:bCs/>
        </w:rPr>
      </w:pPr>
      <w:r w:rsidRPr="00203C29">
        <w:rPr>
          <w:rFonts w:ascii="Times New Roman" w:hAnsi="Times New Roman" w:cs="Times New Roman"/>
        </w:rPr>
        <w:t>Install new ADA-accessible sinks.</w:t>
      </w:r>
      <w:r w:rsidR="00397A8B" w:rsidRPr="00397A8B">
        <w:t xml:space="preserve"> </w:t>
      </w:r>
      <w:r w:rsidR="00397A8B">
        <w:rPr>
          <w:rFonts w:ascii="Times New Roman" w:hAnsi="Times New Roman" w:cs="Times New Roman"/>
        </w:rPr>
        <w:t>C</w:t>
      </w:r>
      <w:r w:rsidR="00397A8B" w:rsidRPr="00397A8B">
        <w:rPr>
          <w:rFonts w:ascii="Times New Roman" w:hAnsi="Times New Roman" w:cs="Times New Roman"/>
        </w:rPr>
        <w:t>onsider any reinforcement of the fixture mounts</w:t>
      </w:r>
      <w:r w:rsidR="009C724F">
        <w:rPr>
          <w:rFonts w:ascii="Times New Roman" w:hAnsi="Times New Roman" w:cs="Times New Roman"/>
        </w:rPr>
        <w:t xml:space="preserve"> or </w:t>
      </w:r>
      <w:r w:rsidR="007F0C58">
        <w:rPr>
          <w:rFonts w:ascii="Times New Roman" w:hAnsi="Times New Roman" w:cs="Times New Roman"/>
        </w:rPr>
        <w:t>sink</w:t>
      </w:r>
      <w:r w:rsidR="009C724F">
        <w:rPr>
          <w:rFonts w:ascii="Times New Roman" w:hAnsi="Times New Roman" w:cs="Times New Roman"/>
        </w:rPr>
        <w:t xml:space="preserve"> that is less heavy</w:t>
      </w:r>
      <w:r w:rsidR="00397A8B">
        <w:rPr>
          <w:rFonts w:ascii="Times New Roman" w:hAnsi="Times New Roman" w:cs="Times New Roman"/>
        </w:rPr>
        <w:t>.</w:t>
      </w:r>
      <w:r w:rsidR="002129AD">
        <w:rPr>
          <w:rFonts w:ascii="Times New Roman" w:hAnsi="Times New Roman" w:cs="Times New Roman"/>
        </w:rPr>
        <w:t xml:space="preserve"> Park recommends </w:t>
      </w:r>
      <w:r w:rsidR="006437EB">
        <w:rPr>
          <w:rFonts w:ascii="Times New Roman" w:hAnsi="Times New Roman" w:cs="Times New Roman"/>
        </w:rPr>
        <w:t>stainless</w:t>
      </w:r>
      <w:r w:rsidR="002129AD">
        <w:rPr>
          <w:rFonts w:ascii="Times New Roman" w:hAnsi="Times New Roman" w:cs="Times New Roman"/>
        </w:rPr>
        <w:t xml:space="preserve"> steel</w:t>
      </w:r>
      <w:r w:rsidRPr="00203C29">
        <w:rPr>
          <w:rFonts w:ascii="Times New Roman" w:hAnsi="Times New Roman" w:cs="Times New Roman"/>
        </w:rPr>
        <w:t xml:space="preserve"> </w:t>
      </w:r>
      <w:r w:rsidR="006437EB">
        <w:rPr>
          <w:rFonts w:ascii="Times New Roman" w:hAnsi="Times New Roman" w:cs="Times New Roman"/>
        </w:rPr>
        <w:t>sink type</w:t>
      </w:r>
      <w:r w:rsidRPr="00203C29">
        <w:rPr>
          <w:rFonts w:ascii="Times New Roman" w:hAnsi="Times New Roman" w:cs="Times New Roman"/>
        </w:rPr>
        <w:t xml:space="preserve"> </w:t>
      </w:r>
      <w:proofErr w:type="gramStart"/>
      <w:r w:rsidR="006437EB">
        <w:rPr>
          <w:rFonts w:ascii="Times New Roman" w:hAnsi="Times New Roman" w:cs="Times New Roman"/>
        </w:rPr>
        <w:t>w</w:t>
      </w:r>
      <w:r w:rsidRPr="00203C29">
        <w:rPr>
          <w:rFonts w:ascii="Times New Roman" w:hAnsi="Times New Roman" w:cs="Times New Roman"/>
        </w:rPr>
        <w:t>all-mounted</w:t>
      </w:r>
      <w:proofErr w:type="gramEnd"/>
      <w:r w:rsidRPr="00203C29">
        <w:rPr>
          <w:rFonts w:ascii="Times New Roman" w:hAnsi="Times New Roman" w:cs="Times New Roman"/>
        </w:rPr>
        <w:t>. Dimensions: Approximately 22"W x 18"D x 5"H. ADA-compliant (minimum 27" knee clearance, 34" max rim height), integral overflow. Rating: ASME A112.19.2 compliant.</w:t>
      </w:r>
    </w:p>
    <w:p w14:paraId="7EF3DB6C" w14:textId="1593ACB2" w:rsidR="00911932" w:rsidRPr="009603DA" w:rsidRDefault="006D23FE" w:rsidP="00911932">
      <w:pPr>
        <w:pStyle w:val="ListParagraph"/>
        <w:numPr>
          <w:ilvl w:val="3"/>
          <w:numId w:val="5"/>
        </w:numPr>
        <w:rPr>
          <w:rFonts w:ascii="Times New Roman" w:hAnsi="Times New Roman" w:cs="Times New Roman"/>
          <w:b/>
          <w:bCs/>
        </w:rPr>
      </w:pPr>
      <w:r w:rsidRPr="00203C29">
        <w:rPr>
          <w:rFonts w:ascii="Times New Roman" w:hAnsi="Times New Roman" w:cs="Times New Roman"/>
        </w:rPr>
        <w:t xml:space="preserve">Install touchless sink faucets for improved hygiene and accessibility. Sloan Valve EBV-129-A or equivalent. Type: Infrared sensor-activated, battery-powered (6V lithium, 2-year minimum battery life). Flow Rate: 0.5 GPM. </w:t>
      </w:r>
      <w:r w:rsidR="007F0C58">
        <w:rPr>
          <w:rFonts w:ascii="Times New Roman" w:hAnsi="Times New Roman" w:cs="Times New Roman"/>
        </w:rPr>
        <w:t xml:space="preserve">There is no hot </w:t>
      </w:r>
      <w:proofErr w:type="gramStart"/>
      <w:r w:rsidR="007F0C58">
        <w:rPr>
          <w:rFonts w:ascii="Times New Roman" w:hAnsi="Times New Roman" w:cs="Times New Roman"/>
        </w:rPr>
        <w:t>water</w:t>
      </w:r>
      <w:proofErr w:type="gramEnd"/>
      <w:r w:rsidR="007F0C58">
        <w:rPr>
          <w:rFonts w:ascii="Times New Roman" w:hAnsi="Times New Roman" w:cs="Times New Roman"/>
        </w:rPr>
        <w:t xml:space="preserve"> o</w:t>
      </w:r>
      <w:r w:rsidRPr="00203C29">
        <w:rPr>
          <w:rFonts w:ascii="Times New Roman" w:hAnsi="Times New Roman" w:cs="Times New Roman"/>
        </w:rPr>
        <w:t xml:space="preserve">nly cold water. </w:t>
      </w:r>
      <w:r w:rsidR="00D87299">
        <w:rPr>
          <w:rFonts w:ascii="Times New Roman" w:hAnsi="Times New Roman" w:cs="Times New Roman"/>
        </w:rPr>
        <w:t>Ensure b</w:t>
      </w:r>
      <w:r w:rsidR="00DE1E35" w:rsidRPr="00DE1E35">
        <w:rPr>
          <w:rFonts w:ascii="Times New Roman" w:hAnsi="Times New Roman" w:cs="Times New Roman"/>
        </w:rPr>
        <w:t>ackflow prevention for faucets (IPC 608.1).</w:t>
      </w:r>
    </w:p>
    <w:p w14:paraId="41DE00AC" w14:textId="7938C365" w:rsidR="00911932" w:rsidRPr="00FB05B4" w:rsidRDefault="00C65CDB" w:rsidP="00FB05B4">
      <w:pPr>
        <w:pStyle w:val="ListParagraph"/>
        <w:numPr>
          <w:ilvl w:val="3"/>
          <w:numId w:val="5"/>
        </w:numPr>
        <w:rPr>
          <w:rFonts w:ascii="Times New Roman" w:hAnsi="Times New Roman" w:cs="Times New Roman"/>
        </w:rPr>
      </w:pPr>
      <w:r>
        <w:rPr>
          <w:rFonts w:ascii="Times New Roman" w:hAnsi="Times New Roman" w:cs="Times New Roman"/>
        </w:rPr>
        <w:t>Repair</w:t>
      </w:r>
      <w:r w:rsidR="009603DA" w:rsidRPr="009603DA">
        <w:rPr>
          <w:rFonts w:ascii="Times New Roman" w:hAnsi="Times New Roman" w:cs="Times New Roman"/>
        </w:rPr>
        <w:t xml:space="preserve"> the plumbing (supply-side and </w:t>
      </w:r>
      <w:r w:rsidR="00FB05B4" w:rsidRPr="009603DA">
        <w:rPr>
          <w:rFonts w:ascii="Times New Roman" w:hAnsi="Times New Roman" w:cs="Times New Roman"/>
        </w:rPr>
        <w:t>wastewater</w:t>
      </w:r>
      <w:r w:rsidR="009603DA" w:rsidRPr="009603DA">
        <w:rPr>
          <w:rFonts w:ascii="Times New Roman" w:hAnsi="Times New Roman" w:cs="Times New Roman"/>
        </w:rPr>
        <w:t xml:space="preserve">) clean outs, since we’ll have the building shut down, </w:t>
      </w:r>
      <w:r>
        <w:rPr>
          <w:rFonts w:ascii="Times New Roman" w:hAnsi="Times New Roman" w:cs="Times New Roman"/>
        </w:rPr>
        <w:t>to ensure</w:t>
      </w:r>
      <w:r w:rsidR="009603DA" w:rsidRPr="009603DA">
        <w:rPr>
          <w:rFonts w:ascii="Times New Roman" w:hAnsi="Times New Roman" w:cs="Times New Roman"/>
        </w:rPr>
        <w:t xml:space="preserve"> </w:t>
      </w:r>
      <w:r w:rsidR="00DF658B">
        <w:rPr>
          <w:rFonts w:ascii="Times New Roman" w:hAnsi="Times New Roman" w:cs="Times New Roman"/>
        </w:rPr>
        <w:t xml:space="preserve">proper </w:t>
      </w:r>
      <w:r w:rsidR="009603DA" w:rsidRPr="009603DA">
        <w:rPr>
          <w:rFonts w:ascii="Times New Roman" w:hAnsi="Times New Roman" w:cs="Times New Roman"/>
        </w:rPr>
        <w:t xml:space="preserve">maintenance </w:t>
      </w:r>
      <w:r w:rsidR="00806516">
        <w:rPr>
          <w:rFonts w:ascii="Times New Roman" w:hAnsi="Times New Roman" w:cs="Times New Roman"/>
        </w:rPr>
        <w:t>operations of the facility.</w:t>
      </w:r>
    </w:p>
    <w:p w14:paraId="6BB1E8D7" w14:textId="4644D7D0" w:rsidR="006D23FE" w:rsidRPr="00203C29" w:rsidRDefault="006D23FE" w:rsidP="00911932">
      <w:pPr>
        <w:pStyle w:val="ListParagraph"/>
        <w:numPr>
          <w:ilvl w:val="2"/>
          <w:numId w:val="5"/>
        </w:numPr>
        <w:rPr>
          <w:rFonts w:ascii="Times New Roman" w:hAnsi="Times New Roman" w:cs="Times New Roman"/>
        </w:rPr>
      </w:pPr>
      <w:r w:rsidRPr="00203C29">
        <w:rPr>
          <w:rFonts w:ascii="Times New Roman" w:hAnsi="Times New Roman" w:cs="Times New Roman"/>
          <w:b/>
          <w:bCs/>
        </w:rPr>
        <w:t>Mirror Replacement:</w:t>
      </w:r>
      <w:r w:rsidRPr="00203C29">
        <w:rPr>
          <w:rFonts w:ascii="Times New Roman" w:hAnsi="Times New Roman" w:cs="Times New Roman"/>
        </w:rPr>
        <w:t xml:space="preserve"> Remove two (2) existing mirrors above the sinks. Install two (2) new mirrors Frameless, 24"W x 36"H</w:t>
      </w:r>
      <w:r w:rsidR="00790C96">
        <w:rPr>
          <w:rFonts w:ascii="Times New Roman" w:hAnsi="Times New Roman" w:cs="Times New Roman"/>
        </w:rPr>
        <w:t>.</w:t>
      </w:r>
    </w:p>
    <w:p w14:paraId="233E5FB7" w14:textId="77777777" w:rsidR="006D23FE" w:rsidRPr="00203C29" w:rsidRDefault="006D23FE" w:rsidP="006D23FE">
      <w:pPr>
        <w:pStyle w:val="ListParagraph"/>
        <w:ind w:left="1728"/>
        <w:rPr>
          <w:rFonts w:ascii="Times New Roman" w:hAnsi="Times New Roman" w:cs="Times New Roman"/>
        </w:rPr>
      </w:pPr>
    </w:p>
    <w:p w14:paraId="2AEAC0A1" w14:textId="77777777" w:rsidR="006D23FE" w:rsidRPr="00203C29" w:rsidRDefault="006D23FE" w:rsidP="00004DE1">
      <w:pPr>
        <w:pStyle w:val="ListParagraph"/>
        <w:numPr>
          <w:ilvl w:val="1"/>
          <w:numId w:val="5"/>
        </w:numPr>
        <w:rPr>
          <w:rFonts w:ascii="Times New Roman" w:hAnsi="Times New Roman" w:cs="Times New Roman"/>
          <w:b/>
          <w:bCs/>
        </w:rPr>
      </w:pPr>
      <w:r w:rsidRPr="00203C29">
        <w:rPr>
          <w:rFonts w:ascii="Times New Roman" w:hAnsi="Times New Roman" w:cs="Times New Roman"/>
          <w:b/>
          <w:bCs/>
        </w:rPr>
        <w:t>Interior Repairs and Preservation</w:t>
      </w:r>
    </w:p>
    <w:p w14:paraId="0AECAF77" w14:textId="4E731F9A" w:rsidR="006D23FE" w:rsidRDefault="006D23FE" w:rsidP="00004DE1">
      <w:pPr>
        <w:pStyle w:val="ListParagraph"/>
        <w:numPr>
          <w:ilvl w:val="2"/>
          <w:numId w:val="5"/>
        </w:numPr>
        <w:rPr>
          <w:rFonts w:ascii="Times New Roman" w:hAnsi="Times New Roman" w:cs="Times New Roman"/>
        </w:rPr>
      </w:pPr>
      <w:r w:rsidRPr="00203C29">
        <w:rPr>
          <w:rFonts w:ascii="Times New Roman" w:hAnsi="Times New Roman" w:cs="Times New Roman"/>
        </w:rPr>
        <w:t xml:space="preserve">Repair restroom interior </w:t>
      </w:r>
      <w:r w:rsidR="009638C6">
        <w:rPr>
          <w:rFonts w:ascii="Times New Roman" w:hAnsi="Times New Roman" w:cs="Times New Roman"/>
        </w:rPr>
        <w:t xml:space="preserve">wood </w:t>
      </w:r>
      <w:r w:rsidRPr="00203C29">
        <w:rPr>
          <w:rFonts w:ascii="Times New Roman" w:hAnsi="Times New Roman" w:cs="Times New Roman"/>
        </w:rPr>
        <w:t xml:space="preserve">partition walls </w:t>
      </w:r>
      <w:r w:rsidR="009638C6">
        <w:rPr>
          <w:rFonts w:ascii="Times New Roman" w:hAnsi="Times New Roman" w:cs="Times New Roman"/>
        </w:rPr>
        <w:t xml:space="preserve">ensure accessibility compliance </w:t>
      </w:r>
      <w:r w:rsidRPr="00203C29">
        <w:rPr>
          <w:rFonts w:ascii="Times New Roman" w:hAnsi="Times New Roman" w:cs="Times New Roman"/>
        </w:rPr>
        <w:t>and repaint to match existing finishes: Inspect and repair any damaged interior partition walls, addressing cracks, holes, or deterioration using materials compatible with the existing structure. Repaint repaired walls with low-VOC paint, color-matched to the existing interior finish, ensuring a seamless appearance that aligns with the historical aesthetic of the SAJU Restroom. Mildew-resistant, compliant with NPS preservation standards.</w:t>
      </w:r>
    </w:p>
    <w:p w14:paraId="22C8E709" w14:textId="7E17BCBE" w:rsidR="00AB48B7" w:rsidRPr="00203C29" w:rsidRDefault="00AB48B7" w:rsidP="00004DE1">
      <w:pPr>
        <w:pStyle w:val="ListParagraph"/>
        <w:numPr>
          <w:ilvl w:val="2"/>
          <w:numId w:val="5"/>
        </w:numPr>
        <w:rPr>
          <w:rFonts w:ascii="Times New Roman" w:hAnsi="Times New Roman" w:cs="Times New Roman"/>
        </w:rPr>
      </w:pPr>
      <w:r>
        <w:rPr>
          <w:rFonts w:ascii="Times New Roman" w:hAnsi="Times New Roman" w:cs="Times New Roman"/>
        </w:rPr>
        <w:t>Provide</w:t>
      </w:r>
      <w:r w:rsidRPr="00AB48B7">
        <w:rPr>
          <w:rFonts w:ascii="Times New Roman" w:hAnsi="Times New Roman" w:cs="Times New Roman"/>
        </w:rPr>
        <w:t xml:space="preserve"> repairs, cleaning of the tile and grout</w:t>
      </w:r>
      <w:r>
        <w:rPr>
          <w:rFonts w:ascii="Times New Roman" w:hAnsi="Times New Roman" w:cs="Times New Roman"/>
        </w:rPr>
        <w:t>.</w:t>
      </w:r>
    </w:p>
    <w:p w14:paraId="1A69C736" w14:textId="3DE161F5" w:rsidR="00AF2B5E" w:rsidRPr="00203C29" w:rsidRDefault="006D23FE" w:rsidP="00AF2B5E">
      <w:pPr>
        <w:pStyle w:val="ListParagraph"/>
        <w:numPr>
          <w:ilvl w:val="2"/>
          <w:numId w:val="5"/>
        </w:numPr>
        <w:rPr>
          <w:rFonts w:ascii="Times New Roman" w:hAnsi="Times New Roman" w:cs="Times New Roman"/>
        </w:rPr>
      </w:pPr>
      <w:r w:rsidRPr="00203C29">
        <w:rPr>
          <w:rFonts w:ascii="Times New Roman" w:hAnsi="Times New Roman" w:cs="Times New Roman"/>
        </w:rPr>
        <w:t xml:space="preserve">Replace and repair ceiling material removed to support electrical installation: Remove ceiling material only as necessary for electrical upgrades (e.g., wiring, fixture installation). Replace removed ceiling material with </w:t>
      </w:r>
      <w:r w:rsidR="00096930">
        <w:rPr>
          <w:rFonts w:ascii="Times New Roman" w:hAnsi="Times New Roman" w:cs="Times New Roman"/>
        </w:rPr>
        <w:t>same</w:t>
      </w:r>
      <w:r w:rsidRPr="00203C29">
        <w:rPr>
          <w:rFonts w:ascii="Times New Roman" w:hAnsi="Times New Roman" w:cs="Times New Roman"/>
        </w:rPr>
        <w:t xml:space="preserve"> materials to match existing ceiling in texture, color, and composition (e.g., plaster or acoustic tile, as applicable). Ensure repairs maintain structural integrity and historical character, adhering to NPS preservation guidelines for the SAJU Restroom. </w:t>
      </w:r>
    </w:p>
    <w:p w14:paraId="58506A84" w14:textId="77777777" w:rsidR="00AF2B5E" w:rsidRPr="00203C29" w:rsidRDefault="00AF2B5E" w:rsidP="00AF2B5E">
      <w:pPr>
        <w:pStyle w:val="ListParagraph"/>
        <w:ind w:left="1224"/>
        <w:rPr>
          <w:rFonts w:ascii="Times New Roman" w:hAnsi="Times New Roman" w:cs="Times New Roman"/>
        </w:rPr>
      </w:pPr>
    </w:p>
    <w:p w14:paraId="32A0BD30" w14:textId="77777777" w:rsidR="00AF2B5E" w:rsidRPr="00203C29" w:rsidRDefault="006D23FE" w:rsidP="00AF2B5E">
      <w:pPr>
        <w:pStyle w:val="ListParagraph"/>
        <w:numPr>
          <w:ilvl w:val="1"/>
          <w:numId w:val="5"/>
        </w:numPr>
        <w:rPr>
          <w:rFonts w:ascii="Times New Roman" w:hAnsi="Times New Roman" w:cs="Times New Roman"/>
        </w:rPr>
      </w:pPr>
      <w:r w:rsidRPr="00203C29">
        <w:rPr>
          <w:rFonts w:ascii="Times New Roman" w:hAnsi="Times New Roman" w:cs="Times New Roman"/>
          <w:b/>
          <w:bCs/>
        </w:rPr>
        <w:t>Temporary Facilities</w:t>
      </w:r>
    </w:p>
    <w:p w14:paraId="61596D8A" w14:textId="55F1EC1C" w:rsidR="00B07DE7" w:rsidRPr="00203C29" w:rsidRDefault="006D23FE" w:rsidP="00B07DE7">
      <w:pPr>
        <w:pStyle w:val="ListParagraph"/>
        <w:numPr>
          <w:ilvl w:val="2"/>
          <w:numId w:val="5"/>
        </w:numPr>
        <w:rPr>
          <w:rFonts w:ascii="Times New Roman" w:hAnsi="Times New Roman" w:cs="Times New Roman"/>
        </w:rPr>
      </w:pPr>
      <w:r w:rsidRPr="00203C29">
        <w:rPr>
          <w:rFonts w:ascii="Times New Roman" w:hAnsi="Times New Roman" w:cs="Times New Roman"/>
        </w:rPr>
        <w:t xml:space="preserve">Place </w:t>
      </w:r>
      <w:r w:rsidR="009819E7" w:rsidRPr="009819E7">
        <w:rPr>
          <w:rFonts w:ascii="Times New Roman" w:hAnsi="Times New Roman" w:cs="Times New Roman"/>
        </w:rPr>
        <w:t>toilet trailers</w:t>
      </w:r>
      <w:r w:rsidR="00E17186">
        <w:rPr>
          <w:rFonts w:ascii="Times New Roman" w:hAnsi="Times New Roman" w:cs="Times New Roman"/>
        </w:rPr>
        <w:t xml:space="preserve"> </w:t>
      </w:r>
      <w:r w:rsidR="00226035" w:rsidRPr="00226035">
        <w:rPr>
          <w:rFonts w:ascii="Times New Roman" w:hAnsi="Times New Roman" w:cs="Times New Roman"/>
        </w:rPr>
        <w:t>for the duration of the work to ensure continued access to restroom facilities for visitors and staff</w:t>
      </w:r>
      <w:r w:rsidR="00E17186">
        <w:rPr>
          <w:rFonts w:ascii="Times New Roman" w:hAnsi="Times New Roman" w:cs="Times New Roman"/>
        </w:rPr>
        <w:t>.</w:t>
      </w:r>
      <w:r w:rsidR="009819E7" w:rsidRPr="009819E7">
        <w:rPr>
          <w:rFonts w:ascii="Times New Roman" w:hAnsi="Times New Roman" w:cs="Times New Roman"/>
        </w:rPr>
        <w:t xml:space="preserve"> </w:t>
      </w:r>
      <w:r w:rsidR="001C16E1">
        <w:rPr>
          <w:rFonts w:ascii="Times New Roman" w:hAnsi="Times New Roman" w:cs="Times New Roman"/>
        </w:rPr>
        <w:t xml:space="preserve">Size </w:t>
      </w:r>
      <w:proofErr w:type="gramStart"/>
      <w:r w:rsidR="001C16E1">
        <w:rPr>
          <w:rFonts w:ascii="Times New Roman" w:hAnsi="Times New Roman" w:cs="Times New Roman"/>
        </w:rPr>
        <w:t>shall</w:t>
      </w:r>
      <w:proofErr w:type="gramEnd"/>
      <w:r w:rsidR="001C16E1">
        <w:rPr>
          <w:rFonts w:ascii="Times New Roman" w:hAnsi="Times New Roman" w:cs="Times New Roman"/>
        </w:rPr>
        <w:t xml:space="preserve"> be small and </w:t>
      </w:r>
      <w:r w:rsidR="009819E7" w:rsidRPr="009819E7">
        <w:rPr>
          <w:rFonts w:ascii="Times New Roman" w:hAnsi="Times New Roman" w:cs="Times New Roman"/>
        </w:rPr>
        <w:t>be placed in the parking lot.</w:t>
      </w:r>
      <w:r w:rsidR="00226035">
        <w:rPr>
          <w:rFonts w:ascii="Times New Roman" w:hAnsi="Times New Roman" w:cs="Times New Roman"/>
        </w:rPr>
        <w:t xml:space="preserve"> </w:t>
      </w:r>
      <w:r w:rsidRPr="00203C29">
        <w:rPr>
          <w:rFonts w:ascii="Times New Roman" w:hAnsi="Times New Roman" w:cs="Times New Roman"/>
        </w:rPr>
        <w:t xml:space="preserve">Type: ADA-compliant portable toilets, one per gender (men’s and women’s). </w:t>
      </w:r>
      <w:r w:rsidR="008A0484">
        <w:rPr>
          <w:rFonts w:ascii="Times New Roman" w:hAnsi="Times New Roman" w:cs="Times New Roman"/>
        </w:rPr>
        <w:t>Include h</w:t>
      </w:r>
      <w:r w:rsidRPr="00203C29">
        <w:rPr>
          <w:rFonts w:ascii="Times New Roman" w:hAnsi="Times New Roman" w:cs="Times New Roman"/>
        </w:rPr>
        <w:t xml:space="preserve">andwashing station, hand sanitizer dispenser. Placement: Positioned in a nearby accessible </w:t>
      </w:r>
      <w:r w:rsidRPr="00203C29">
        <w:rPr>
          <w:rFonts w:ascii="Times New Roman" w:hAnsi="Times New Roman" w:cs="Times New Roman"/>
        </w:rPr>
        <w:lastRenderedPageBreak/>
        <w:t xml:space="preserve">location, approved by the National Park Service (NPS), to minimize disruption and ensure compliance with site preservation guidelines. Maintenance: Regular </w:t>
      </w:r>
      <w:proofErr w:type="gramStart"/>
      <w:r w:rsidRPr="00203C29">
        <w:rPr>
          <w:rFonts w:ascii="Times New Roman" w:hAnsi="Times New Roman" w:cs="Times New Roman"/>
        </w:rPr>
        <w:t>servicing</w:t>
      </w:r>
      <w:proofErr w:type="gramEnd"/>
      <w:r w:rsidRPr="00203C29">
        <w:rPr>
          <w:rFonts w:ascii="Times New Roman" w:hAnsi="Times New Roman" w:cs="Times New Roman"/>
        </w:rPr>
        <w:t xml:space="preserve"> (minimum weekly) to maintain hygiene and functionality throughout the project duration.</w:t>
      </w:r>
    </w:p>
    <w:p w14:paraId="3944B4AE" w14:textId="77777777" w:rsidR="00B07DE7" w:rsidRPr="00203C29" w:rsidRDefault="00B07DE7" w:rsidP="00B07DE7">
      <w:pPr>
        <w:pStyle w:val="ListParagraph"/>
        <w:ind w:left="1224"/>
        <w:rPr>
          <w:rFonts w:ascii="Times New Roman" w:hAnsi="Times New Roman" w:cs="Times New Roman"/>
        </w:rPr>
      </w:pPr>
    </w:p>
    <w:p w14:paraId="6A51330B" w14:textId="77777777" w:rsidR="00B07DE7" w:rsidRPr="00203C29" w:rsidRDefault="0063169F" w:rsidP="00657D49">
      <w:pPr>
        <w:pStyle w:val="ListParagraph"/>
        <w:numPr>
          <w:ilvl w:val="0"/>
          <w:numId w:val="5"/>
        </w:numPr>
        <w:rPr>
          <w:rFonts w:ascii="Times New Roman" w:hAnsi="Times New Roman" w:cs="Times New Roman"/>
        </w:rPr>
      </w:pPr>
      <w:r w:rsidRPr="00203C29">
        <w:rPr>
          <w:rFonts w:ascii="Times New Roman" w:eastAsia="Times New Roman" w:hAnsi="Times New Roman" w:cs="Times New Roman"/>
          <w:b/>
          <w:smallCaps/>
          <w:sz w:val="28"/>
          <w:szCs w:val="28"/>
          <w:u w:val="single"/>
        </w:rPr>
        <w:t xml:space="preserve">Optional </w:t>
      </w:r>
      <w:proofErr w:type="gramStart"/>
      <w:r w:rsidRPr="00203C29">
        <w:rPr>
          <w:rFonts w:ascii="Times New Roman" w:eastAsia="Times New Roman" w:hAnsi="Times New Roman" w:cs="Times New Roman"/>
          <w:b/>
          <w:smallCaps/>
          <w:sz w:val="28"/>
          <w:szCs w:val="28"/>
          <w:u w:val="single"/>
        </w:rPr>
        <w:t>Work  /</w:t>
      </w:r>
      <w:proofErr w:type="gramEnd"/>
      <w:r w:rsidRPr="00203C29">
        <w:rPr>
          <w:rFonts w:ascii="Times New Roman" w:eastAsia="Times New Roman" w:hAnsi="Times New Roman" w:cs="Times New Roman"/>
          <w:b/>
          <w:smallCaps/>
          <w:sz w:val="28"/>
          <w:szCs w:val="28"/>
          <w:u w:val="single"/>
        </w:rPr>
        <w:t xml:space="preserve">  Tasks:</w:t>
      </w:r>
    </w:p>
    <w:p w14:paraId="644A6B31" w14:textId="77777777" w:rsidR="00B07DE7" w:rsidRPr="00203C29" w:rsidRDefault="00B07DE7" w:rsidP="00B07DE7">
      <w:pPr>
        <w:pStyle w:val="ListParagraph"/>
        <w:numPr>
          <w:ilvl w:val="2"/>
          <w:numId w:val="5"/>
        </w:numPr>
        <w:rPr>
          <w:rFonts w:ascii="Times New Roman" w:eastAsia="Times New Roman" w:hAnsi="Times New Roman" w:cs="Times New Roman"/>
        </w:rPr>
      </w:pPr>
      <w:r w:rsidRPr="00203C29">
        <w:rPr>
          <w:rFonts w:ascii="Times New Roman" w:eastAsia="Times New Roman" w:hAnsi="Times New Roman" w:cs="Times New Roman"/>
          <w:color w:val="000000"/>
        </w:rPr>
        <w:t>N/A</w:t>
      </w:r>
      <w:r w:rsidR="0063169F" w:rsidRPr="00203C29">
        <w:rPr>
          <w:rFonts w:ascii="Times New Roman" w:eastAsia="Times New Roman" w:hAnsi="Times New Roman" w:cs="Times New Roman"/>
          <w:color w:val="000000"/>
        </w:rPr>
        <w:t xml:space="preserve">  </w:t>
      </w:r>
    </w:p>
    <w:p w14:paraId="75A6EFD1" w14:textId="77777777" w:rsidR="00B07DE7" w:rsidRPr="00203C29" w:rsidRDefault="00B07DE7" w:rsidP="00B07DE7">
      <w:pPr>
        <w:pStyle w:val="ListParagraph"/>
        <w:ind w:left="1224"/>
        <w:rPr>
          <w:rFonts w:ascii="Times New Roman" w:eastAsia="Times New Roman" w:hAnsi="Times New Roman" w:cs="Times New Roman"/>
        </w:rPr>
      </w:pPr>
    </w:p>
    <w:p w14:paraId="3BDE7F30" w14:textId="77777777" w:rsidR="00B07DE7" w:rsidRPr="00203C29" w:rsidRDefault="0063169F" w:rsidP="00657D49">
      <w:pPr>
        <w:pStyle w:val="ListParagraph"/>
        <w:numPr>
          <w:ilvl w:val="0"/>
          <w:numId w:val="5"/>
        </w:numPr>
        <w:rPr>
          <w:rFonts w:ascii="Times New Roman" w:eastAsia="Times New Roman" w:hAnsi="Times New Roman" w:cs="Times New Roman"/>
        </w:rPr>
      </w:pPr>
      <w:r w:rsidRPr="00203C29">
        <w:rPr>
          <w:rFonts w:ascii="Times New Roman" w:eastAsia="Times New Roman" w:hAnsi="Times New Roman" w:cs="Times New Roman"/>
          <w:b/>
          <w:smallCaps/>
          <w:sz w:val="28"/>
          <w:szCs w:val="28"/>
          <w:u w:val="single"/>
        </w:rPr>
        <w:t>Government Furnished Equipment / Materials / Other:</w:t>
      </w:r>
    </w:p>
    <w:p w14:paraId="4D5D8011" w14:textId="77777777" w:rsidR="008F53E7" w:rsidRPr="00203C29" w:rsidRDefault="00B07DE7" w:rsidP="008F53E7">
      <w:pPr>
        <w:pStyle w:val="ListParagraph"/>
        <w:numPr>
          <w:ilvl w:val="2"/>
          <w:numId w:val="5"/>
        </w:numPr>
        <w:rPr>
          <w:rFonts w:ascii="Times New Roman" w:eastAsia="Times New Roman" w:hAnsi="Times New Roman" w:cs="Times New Roman"/>
        </w:rPr>
      </w:pPr>
      <w:r w:rsidRPr="00203C29">
        <w:rPr>
          <w:rFonts w:ascii="Times New Roman" w:eastAsia="Times New Roman" w:hAnsi="Times New Roman" w:cs="Times New Roman"/>
        </w:rPr>
        <w:t>N/A</w:t>
      </w:r>
    </w:p>
    <w:p w14:paraId="6A47A749" w14:textId="77777777" w:rsidR="008F53E7" w:rsidRPr="00203C29" w:rsidRDefault="008F53E7" w:rsidP="008F53E7">
      <w:pPr>
        <w:pStyle w:val="ListParagraph"/>
        <w:ind w:left="360"/>
        <w:rPr>
          <w:rFonts w:ascii="Times New Roman" w:eastAsia="Times New Roman" w:hAnsi="Times New Roman" w:cs="Times New Roman"/>
        </w:rPr>
      </w:pPr>
    </w:p>
    <w:p w14:paraId="61576718" w14:textId="77777777" w:rsidR="008F53E7" w:rsidRPr="00203C29" w:rsidRDefault="0063169F" w:rsidP="008F53E7">
      <w:pPr>
        <w:pStyle w:val="ListParagraph"/>
        <w:numPr>
          <w:ilvl w:val="0"/>
          <w:numId w:val="5"/>
        </w:numPr>
        <w:rPr>
          <w:rFonts w:ascii="Times New Roman" w:eastAsia="Times New Roman" w:hAnsi="Times New Roman" w:cs="Times New Roman"/>
        </w:rPr>
      </w:pPr>
      <w:r w:rsidRPr="00203C29">
        <w:rPr>
          <w:rFonts w:ascii="Times New Roman" w:eastAsia="Times New Roman" w:hAnsi="Times New Roman" w:cs="Times New Roman"/>
          <w:b/>
          <w:smallCaps/>
          <w:sz w:val="28"/>
          <w:szCs w:val="28"/>
          <w:u w:val="single"/>
        </w:rPr>
        <w:t>Special Conditions / Requirements:</w:t>
      </w:r>
    </w:p>
    <w:p w14:paraId="1BD0590F" w14:textId="77777777" w:rsidR="004F6DBE" w:rsidRPr="00203C29" w:rsidRDefault="008B262F" w:rsidP="008F53E7">
      <w:pPr>
        <w:pStyle w:val="ListParagraph"/>
        <w:numPr>
          <w:ilvl w:val="1"/>
          <w:numId w:val="5"/>
        </w:numPr>
        <w:rPr>
          <w:rFonts w:ascii="Times New Roman" w:eastAsia="Times New Roman" w:hAnsi="Times New Roman" w:cs="Times New Roman"/>
        </w:rPr>
      </w:pPr>
      <w:r w:rsidRPr="00203C29">
        <w:rPr>
          <w:rFonts w:ascii="Times New Roman" w:eastAsia="Times New Roman" w:hAnsi="Times New Roman" w:cs="Times New Roman"/>
          <w:color w:val="000000"/>
        </w:rPr>
        <w:t>Compliance:</w:t>
      </w:r>
    </w:p>
    <w:p w14:paraId="0C6873BB" w14:textId="29FF338E" w:rsidR="00D662CD" w:rsidRPr="00D662CD" w:rsidRDefault="00D662CD" w:rsidP="004F6DBE">
      <w:pPr>
        <w:pStyle w:val="ListParagraph"/>
        <w:numPr>
          <w:ilvl w:val="2"/>
          <w:numId w:val="5"/>
        </w:numPr>
        <w:rPr>
          <w:rFonts w:ascii="Times New Roman" w:eastAsia="Times New Roman" w:hAnsi="Times New Roman" w:cs="Times New Roman"/>
        </w:rPr>
      </w:pPr>
      <w:r>
        <w:rPr>
          <w:rFonts w:ascii="Times New Roman" w:eastAsia="Times New Roman" w:hAnsi="Times New Roman" w:cs="Times New Roman"/>
        </w:rPr>
        <w:t xml:space="preserve">Please comply with the SAAN </w:t>
      </w:r>
      <w:r w:rsidR="00855C8F">
        <w:rPr>
          <w:rFonts w:ascii="Times New Roman" w:eastAsia="Times New Roman" w:hAnsi="Times New Roman" w:cs="Times New Roman"/>
        </w:rPr>
        <w:t xml:space="preserve">Park </w:t>
      </w:r>
      <w:r>
        <w:rPr>
          <w:rFonts w:ascii="Times New Roman" w:eastAsia="Times New Roman" w:hAnsi="Times New Roman" w:cs="Times New Roman"/>
        </w:rPr>
        <w:t xml:space="preserve">Superintendents compendium found here: </w:t>
      </w:r>
      <w:hyperlink r:id="rId11" w:history="1">
        <w:r w:rsidR="00D96AE7" w:rsidRPr="00EF3EB5">
          <w:rPr>
            <w:rStyle w:val="Hyperlink"/>
            <w:rFonts w:ascii="Times New Roman" w:eastAsia="Times New Roman" w:hAnsi="Times New Roman" w:cs="Times New Roman"/>
          </w:rPr>
          <w:t>https://www.nps.gov/saan/learn/management/superintendent-s-compendium.htm</w:t>
        </w:r>
      </w:hyperlink>
      <w:r w:rsidR="00D96AE7">
        <w:rPr>
          <w:rFonts w:ascii="Times New Roman" w:eastAsia="Times New Roman" w:hAnsi="Times New Roman" w:cs="Times New Roman"/>
        </w:rPr>
        <w:t xml:space="preserve"> </w:t>
      </w:r>
    </w:p>
    <w:p w14:paraId="5CF2478E" w14:textId="2C1A6A30" w:rsidR="004F6DBE" w:rsidRPr="00203C29" w:rsidRDefault="008B262F" w:rsidP="004F6DBE">
      <w:pPr>
        <w:pStyle w:val="ListParagraph"/>
        <w:numPr>
          <w:ilvl w:val="2"/>
          <w:numId w:val="5"/>
        </w:numPr>
        <w:rPr>
          <w:rFonts w:ascii="Times New Roman" w:eastAsia="Times New Roman" w:hAnsi="Times New Roman" w:cs="Times New Roman"/>
        </w:rPr>
      </w:pPr>
      <w:r w:rsidRPr="00203C29">
        <w:rPr>
          <w:rFonts w:ascii="Times New Roman" w:eastAsia="Times New Roman" w:hAnsi="Times New Roman" w:cs="Times New Roman"/>
          <w:color w:val="000000"/>
        </w:rPr>
        <w:t>All work must comply with local, state, and federal building codes, including ADA accessibility standards and National Park Service (NPS) preservation guidelines for historically significant structures</w:t>
      </w:r>
      <w:r w:rsidR="004E6D80">
        <w:rPr>
          <w:rFonts w:ascii="Times New Roman" w:eastAsia="Times New Roman" w:hAnsi="Times New Roman" w:cs="Times New Roman"/>
          <w:color w:val="000000"/>
        </w:rPr>
        <w:t>.</w:t>
      </w:r>
    </w:p>
    <w:p w14:paraId="3661DCD9" w14:textId="77777777" w:rsidR="004F6DBE" w:rsidRPr="00203C29" w:rsidRDefault="008B262F" w:rsidP="004F6DBE">
      <w:pPr>
        <w:pStyle w:val="ListParagraph"/>
        <w:numPr>
          <w:ilvl w:val="2"/>
          <w:numId w:val="5"/>
        </w:numPr>
        <w:rPr>
          <w:rFonts w:ascii="Times New Roman" w:eastAsia="Times New Roman" w:hAnsi="Times New Roman" w:cs="Times New Roman"/>
        </w:rPr>
      </w:pPr>
      <w:r w:rsidRPr="00203C29">
        <w:rPr>
          <w:rFonts w:ascii="Times New Roman" w:eastAsia="Times New Roman" w:hAnsi="Times New Roman" w:cs="Times New Roman"/>
          <w:color w:val="000000"/>
        </w:rPr>
        <w:t>Electrical work must adhere to the National Electrical Code (NEC 2023).</w:t>
      </w:r>
    </w:p>
    <w:p w14:paraId="0DE7B004" w14:textId="77777777" w:rsidR="004F6DBE" w:rsidRPr="00203C29" w:rsidRDefault="008B262F" w:rsidP="004F6DBE">
      <w:pPr>
        <w:pStyle w:val="ListParagraph"/>
        <w:numPr>
          <w:ilvl w:val="2"/>
          <w:numId w:val="5"/>
        </w:numPr>
        <w:rPr>
          <w:rFonts w:ascii="Times New Roman" w:eastAsia="Times New Roman" w:hAnsi="Times New Roman" w:cs="Times New Roman"/>
        </w:rPr>
      </w:pPr>
      <w:r w:rsidRPr="00203C29">
        <w:rPr>
          <w:rFonts w:ascii="Times New Roman" w:eastAsia="Times New Roman" w:hAnsi="Times New Roman" w:cs="Times New Roman"/>
          <w:color w:val="000000"/>
        </w:rPr>
        <w:t>Plumbing work must comply with the International Plumbing Code (IPC 2021).</w:t>
      </w:r>
    </w:p>
    <w:p w14:paraId="619612DB" w14:textId="77777777" w:rsidR="004F6DBE" w:rsidRPr="00203C29" w:rsidRDefault="008B262F" w:rsidP="004F6DBE">
      <w:pPr>
        <w:pStyle w:val="ListParagraph"/>
        <w:numPr>
          <w:ilvl w:val="2"/>
          <w:numId w:val="5"/>
        </w:numPr>
        <w:rPr>
          <w:rFonts w:ascii="Times New Roman" w:eastAsia="Times New Roman" w:hAnsi="Times New Roman" w:cs="Times New Roman"/>
        </w:rPr>
      </w:pPr>
      <w:r w:rsidRPr="00203C29">
        <w:rPr>
          <w:rFonts w:ascii="Times New Roman" w:eastAsia="Times New Roman" w:hAnsi="Times New Roman" w:cs="Times New Roman"/>
          <w:color w:val="000000"/>
        </w:rPr>
        <w:t xml:space="preserve">Preservation: Ensure all modifications respect the historical significance of the SAJU Restroom, minimizing impact on original architectural features. Use materials and </w:t>
      </w:r>
      <w:proofErr w:type="gramStart"/>
      <w:r w:rsidRPr="00203C29">
        <w:rPr>
          <w:rFonts w:ascii="Times New Roman" w:eastAsia="Times New Roman" w:hAnsi="Times New Roman" w:cs="Times New Roman"/>
          <w:color w:val="000000"/>
        </w:rPr>
        <w:t>finishes</w:t>
      </w:r>
      <w:proofErr w:type="gramEnd"/>
      <w:r w:rsidRPr="00203C29">
        <w:rPr>
          <w:rFonts w:ascii="Times New Roman" w:eastAsia="Times New Roman" w:hAnsi="Times New Roman" w:cs="Times New Roman"/>
          <w:color w:val="000000"/>
        </w:rPr>
        <w:t xml:space="preserve"> that blend with the existing aesthetic (e.g., painted conduit to match surroundings).</w:t>
      </w:r>
    </w:p>
    <w:p w14:paraId="3D7A1478" w14:textId="77777777" w:rsidR="00F959D2" w:rsidRPr="00203C29" w:rsidRDefault="008B262F" w:rsidP="00F959D2">
      <w:pPr>
        <w:pStyle w:val="ListParagraph"/>
        <w:numPr>
          <w:ilvl w:val="2"/>
          <w:numId w:val="5"/>
        </w:numPr>
        <w:rPr>
          <w:rFonts w:ascii="Times New Roman" w:eastAsia="Times New Roman" w:hAnsi="Times New Roman" w:cs="Times New Roman"/>
        </w:rPr>
      </w:pPr>
      <w:r w:rsidRPr="00203C29">
        <w:rPr>
          <w:rFonts w:ascii="Times New Roman" w:eastAsia="Times New Roman" w:hAnsi="Times New Roman" w:cs="Times New Roman"/>
          <w:color w:val="000000"/>
        </w:rPr>
        <w:t>Safety: Implement proper safety protocols during demolition and installation to protect workers and visitors. Ensure all electrical components are installed by licensed electricians</w:t>
      </w:r>
      <w:r w:rsidR="00F959D2" w:rsidRPr="00203C29">
        <w:rPr>
          <w:rFonts w:ascii="Times New Roman" w:eastAsia="Times New Roman" w:hAnsi="Times New Roman" w:cs="Times New Roman"/>
          <w:color w:val="000000"/>
        </w:rPr>
        <w:t>.</w:t>
      </w:r>
    </w:p>
    <w:p w14:paraId="420E1D9A" w14:textId="77777777" w:rsidR="00F959D2" w:rsidRPr="00203C29" w:rsidRDefault="008B262F" w:rsidP="00F959D2">
      <w:pPr>
        <w:pStyle w:val="ListParagraph"/>
        <w:numPr>
          <w:ilvl w:val="2"/>
          <w:numId w:val="5"/>
        </w:numPr>
        <w:rPr>
          <w:rFonts w:ascii="Times New Roman" w:eastAsia="Times New Roman" w:hAnsi="Times New Roman" w:cs="Times New Roman"/>
        </w:rPr>
      </w:pPr>
      <w:r w:rsidRPr="00203C29">
        <w:rPr>
          <w:rFonts w:ascii="Times New Roman" w:eastAsia="Times New Roman" w:hAnsi="Times New Roman" w:cs="Times New Roman"/>
          <w:color w:val="000000"/>
        </w:rPr>
        <w:t>Quality Control: Conduct post-installation inspections to verify functionality of all systems (electrical, lighting, ventilation, and plumbing). Provide warranties for new equipment and installations as per manufacturer specifications.</w:t>
      </w:r>
    </w:p>
    <w:p w14:paraId="7F0A502A" w14:textId="77777777" w:rsidR="00CC3AAB" w:rsidRPr="00203C29" w:rsidRDefault="00CC3AAB" w:rsidP="00CC3AAB">
      <w:pPr>
        <w:pStyle w:val="ListParagraph"/>
        <w:ind w:left="1224"/>
        <w:rPr>
          <w:rFonts w:ascii="Times New Roman" w:eastAsia="Times New Roman" w:hAnsi="Times New Roman" w:cs="Times New Roman"/>
        </w:rPr>
      </w:pPr>
    </w:p>
    <w:p w14:paraId="7459B88A" w14:textId="77777777" w:rsidR="00CC3AAB" w:rsidRPr="00203C29" w:rsidRDefault="008B262F" w:rsidP="00CC3AAB">
      <w:pPr>
        <w:pStyle w:val="ListParagraph"/>
        <w:numPr>
          <w:ilvl w:val="2"/>
          <w:numId w:val="5"/>
        </w:numPr>
        <w:rPr>
          <w:rFonts w:ascii="Times New Roman" w:eastAsia="Times New Roman" w:hAnsi="Times New Roman" w:cs="Times New Roman"/>
          <w:b/>
          <w:bCs/>
        </w:rPr>
      </w:pPr>
      <w:r w:rsidRPr="00203C29">
        <w:rPr>
          <w:rFonts w:ascii="Times New Roman" w:eastAsia="Times New Roman" w:hAnsi="Times New Roman" w:cs="Times New Roman"/>
          <w:b/>
          <w:bCs/>
          <w:color w:val="000000"/>
        </w:rPr>
        <w:t>Submittals</w:t>
      </w:r>
    </w:p>
    <w:p w14:paraId="4F4DFEF9" w14:textId="77777777" w:rsidR="00CC3AAB" w:rsidRPr="00203C29" w:rsidRDefault="008B262F" w:rsidP="00CC3AAB">
      <w:pPr>
        <w:pStyle w:val="ListParagraph"/>
        <w:numPr>
          <w:ilvl w:val="3"/>
          <w:numId w:val="5"/>
        </w:numPr>
        <w:rPr>
          <w:rFonts w:ascii="Times New Roman" w:eastAsia="Times New Roman" w:hAnsi="Times New Roman" w:cs="Times New Roman"/>
          <w:b/>
          <w:bCs/>
        </w:rPr>
      </w:pPr>
      <w:r w:rsidRPr="00203C29">
        <w:rPr>
          <w:rFonts w:ascii="Times New Roman" w:eastAsia="Times New Roman" w:hAnsi="Times New Roman" w:cs="Times New Roman"/>
          <w:color w:val="000000"/>
        </w:rPr>
        <w:t xml:space="preserve">Electrical system, including new </w:t>
      </w:r>
      <w:proofErr w:type="gramStart"/>
      <w:r w:rsidRPr="00203C29">
        <w:rPr>
          <w:rFonts w:ascii="Times New Roman" w:eastAsia="Times New Roman" w:hAnsi="Times New Roman" w:cs="Times New Roman"/>
          <w:color w:val="000000"/>
        </w:rPr>
        <w:t>panel</w:t>
      </w:r>
      <w:proofErr w:type="gramEnd"/>
      <w:r w:rsidRPr="00203C29">
        <w:rPr>
          <w:rFonts w:ascii="Times New Roman" w:eastAsia="Times New Roman" w:hAnsi="Times New Roman" w:cs="Times New Roman"/>
          <w:color w:val="000000"/>
        </w:rPr>
        <w:t>, LED lighting, ventilation fans, and heater/exhaust units.</w:t>
      </w:r>
    </w:p>
    <w:p w14:paraId="73D1C446" w14:textId="77777777" w:rsidR="00CC3AAB" w:rsidRPr="00203C29" w:rsidRDefault="008B262F" w:rsidP="00CC3AAB">
      <w:pPr>
        <w:pStyle w:val="ListParagraph"/>
        <w:numPr>
          <w:ilvl w:val="3"/>
          <w:numId w:val="5"/>
        </w:numPr>
        <w:rPr>
          <w:rFonts w:ascii="Times New Roman" w:eastAsia="Times New Roman" w:hAnsi="Times New Roman" w:cs="Times New Roman"/>
          <w:b/>
          <w:bCs/>
        </w:rPr>
      </w:pPr>
      <w:r w:rsidRPr="00203C29">
        <w:rPr>
          <w:rFonts w:ascii="Times New Roman" w:eastAsia="Times New Roman" w:hAnsi="Times New Roman" w:cs="Times New Roman"/>
          <w:color w:val="000000"/>
        </w:rPr>
        <w:t>ADA-compliant sinks, touchless faucets, and mirrors.</w:t>
      </w:r>
    </w:p>
    <w:p w14:paraId="463ED640" w14:textId="77777777" w:rsidR="00CC3AAB" w:rsidRPr="00203C29" w:rsidRDefault="008B262F" w:rsidP="00CC3AAB">
      <w:pPr>
        <w:pStyle w:val="ListParagraph"/>
        <w:numPr>
          <w:ilvl w:val="3"/>
          <w:numId w:val="5"/>
        </w:numPr>
        <w:rPr>
          <w:rFonts w:ascii="Times New Roman" w:eastAsia="Times New Roman" w:hAnsi="Times New Roman" w:cs="Times New Roman"/>
          <w:b/>
          <w:bCs/>
        </w:rPr>
      </w:pPr>
      <w:r w:rsidRPr="00203C29">
        <w:rPr>
          <w:rFonts w:ascii="Times New Roman" w:eastAsia="Times New Roman" w:hAnsi="Times New Roman" w:cs="Times New Roman"/>
          <w:color w:val="000000"/>
        </w:rPr>
        <w:t>New western red cedar janitor cabinet and water fountain shelf.</w:t>
      </w:r>
    </w:p>
    <w:p w14:paraId="5DB4A260" w14:textId="77777777" w:rsidR="00CC3AAB" w:rsidRPr="00203C29" w:rsidRDefault="008B262F" w:rsidP="00CC3AAB">
      <w:pPr>
        <w:pStyle w:val="ListParagraph"/>
        <w:numPr>
          <w:ilvl w:val="3"/>
          <w:numId w:val="5"/>
        </w:numPr>
        <w:rPr>
          <w:rFonts w:ascii="Times New Roman" w:eastAsia="Times New Roman" w:hAnsi="Times New Roman" w:cs="Times New Roman"/>
          <w:b/>
          <w:bCs/>
        </w:rPr>
      </w:pPr>
      <w:r w:rsidRPr="00203C29">
        <w:rPr>
          <w:rFonts w:ascii="Times New Roman" w:eastAsia="Times New Roman" w:hAnsi="Times New Roman" w:cs="Times New Roman"/>
          <w:color w:val="000000"/>
        </w:rPr>
        <w:t>Documentation of all work performed, including red lined drawings, and manufacturer warranties.</w:t>
      </w:r>
    </w:p>
    <w:p w14:paraId="4DFA5548" w14:textId="77777777" w:rsidR="00CC3AAB" w:rsidRPr="00203C29" w:rsidRDefault="00CC3AAB" w:rsidP="00CC3AAB">
      <w:pPr>
        <w:pStyle w:val="ListParagraph"/>
        <w:ind w:left="1728"/>
        <w:rPr>
          <w:rFonts w:ascii="Times New Roman" w:eastAsia="Times New Roman" w:hAnsi="Times New Roman" w:cs="Times New Roman"/>
          <w:b/>
          <w:bCs/>
        </w:rPr>
      </w:pPr>
    </w:p>
    <w:p w14:paraId="7BB8E925" w14:textId="77777777" w:rsidR="00817921" w:rsidRPr="00817921" w:rsidRDefault="0063169F" w:rsidP="00817921">
      <w:pPr>
        <w:pStyle w:val="ListParagraph"/>
        <w:numPr>
          <w:ilvl w:val="0"/>
          <w:numId w:val="5"/>
        </w:numPr>
        <w:spacing w:after="0"/>
        <w:rPr>
          <w:rFonts w:ascii="Times New Roman" w:eastAsia="Times New Roman" w:hAnsi="Times New Roman" w:cs="Times New Roman"/>
          <w:b/>
          <w:bCs/>
        </w:rPr>
      </w:pPr>
      <w:r w:rsidRPr="00203C29">
        <w:rPr>
          <w:rFonts w:ascii="Times New Roman" w:eastAsia="Times New Roman" w:hAnsi="Times New Roman" w:cs="Times New Roman"/>
          <w:b/>
          <w:smallCaps/>
          <w:sz w:val="28"/>
          <w:szCs w:val="28"/>
          <w:u w:val="single"/>
        </w:rPr>
        <w:t>Place Of Performance:</w:t>
      </w:r>
    </w:p>
    <w:p w14:paraId="117DF977" w14:textId="77777777" w:rsidR="00817921" w:rsidRPr="00817921" w:rsidRDefault="002A4AF5" w:rsidP="00817921">
      <w:pPr>
        <w:pStyle w:val="ListParagraph"/>
        <w:numPr>
          <w:ilvl w:val="1"/>
          <w:numId w:val="5"/>
        </w:numPr>
        <w:spacing w:after="0"/>
        <w:rPr>
          <w:rFonts w:ascii="Times New Roman" w:eastAsia="Times New Roman" w:hAnsi="Times New Roman" w:cs="Times New Roman"/>
          <w:b/>
          <w:bCs/>
        </w:rPr>
      </w:pPr>
      <w:r w:rsidRPr="00817921">
        <w:rPr>
          <w:rFonts w:ascii="Times New Roman" w:eastAsia="Times New Roman" w:hAnsi="Times New Roman" w:cs="Times New Roman"/>
          <w:color w:val="000000"/>
        </w:rPr>
        <w:t xml:space="preserve">San Antonio Missions National Historical Park </w:t>
      </w:r>
    </w:p>
    <w:p w14:paraId="645BC050" w14:textId="77777777" w:rsidR="00817921" w:rsidRPr="00817921" w:rsidRDefault="002A4AF5" w:rsidP="00817921">
      <w:pPr>
        <w:pStyle w:val="ListParagraph"/>
        <w:numPr>
          <w:ilvl w:val="1"/>
          <w:numId w:val="5"/>
        </w:numPr>
        <w:spacing w:after="0"/>
        <w:rPr>
          <w:rFonts w:ascii="Times New Roman" w:eastAsia="Times New Roman" w:hAnsi="Times New Roman" w:cs="Times New Roman"/>
          <w:b/>
          <w:bCs/>
        </w:rPr>
      </w:pPr>
      <w:r w:rsidRPr="00817921">
        <w:rPr>
          <w:rFonts w:ascii="Times New Roman" w:eastAsia="Times New Roman" w:hAnsi="Times New Roman" w:cs="Times New Roman"/>
          <w:color w:val="000000" w:themeColor="text1"/>
        </w:rPr>
        <w:t>San Juan Mission Restroom</w:t>
      </w:r>
      <w:r w:rsidR="00B15B5B" w:rsidRPr="00817921">
        <w:rPr>
          <w:rFonts w:ascii="Times New Roman" w:eastAsia="Times New Roman" w:hAnsi="Times New Roman" w:cs="Times New Roman"/>
          <w:color w:val="000000" w:themeColor="text1"/>
        </w:rPr>
        <w:t xml:space="preserve"> Facility</w:t>
      </w:r>
    </w:p>
    <w:p w14:paraId="508F3891" w14:textId="77777777" w:rsidR="003D390A" w:rsidRPr="003D390A" w:rsidRDefault="00B15B5B" w:rsidP="003D390A">
      <w:pPr>
        <w:pStyle w:val="ListParagraph"/>
        <w:numPr>
          <w:ilvl w:val="1"/>
          <w:numId w:val="5"/>
        </w:numPr>
        <w:spacing w:after="0"/>
        <w:rPr>
          <w:rFonts w:ascii="Times New Roman" w:eastAsia="Times New Roman" w:hAnsi="Times New Roman" w:cs="Times New Roman"/>
          <w:b/>
          <w:bCs/>
        </w:rPr>
      </w:pPr>
      <w:r w:rsidRPr="00817921">
        <w:rPr>
          <w:rFonts w:ascii="Times New Roman" w:eastAsia="Times New Roman" w:hAnsi="Times New Roman" w:cs="Times New Roman"/>
          <w:color w:val="000000" w:themeColor="text1"/>
        </w:rPr>
        <w:t>San Antonio, TX</w:t>
      </w:r>
    </w:p>
    <w:p w14:paraId="5F30E194" w14:textId="77777777" w:rsidR="003D390A" w:rsidRPr="003D390A" w:rsidRDefault="003D390A" w:rsidP="003D390A">
      <w:pPr>
        <w:pStyle w:val="ListParagraph"/>
        <w:spacing w:after="0"/>
        <w:ind w:left="360"/>
        <w:rPr>
          <w:rFonts w:ascii="Times New Roman" w:eastAsia="Times New Roman" w:hAnsi="Times New Roman" w:cs="Times New Roman"/>
          <w:b/>
          <w:bCs/>
        </w:rPr>
      </w:pPr>
    </w:p>
    <w:p w14:paraId="38D29083" w14:textId="77777777" w:rsidR="003D390A" w:rsidRPr="003D390A" w:rsidRDefault="0063169F" w:rsidP="003D390A">
      <w:pPr>
        <w:pStyle w:val="ListParagraph"/>
        <w:numPr>
          <w:ilvl w:val="0"/>
          <w:numId w:val="5"/>
        </w:numPr>
        <w:spacing w:after="0"/>
        <w:rPr>
          <w:rFonts w:ascii="Times New Roman" w:eastAsia="Times New Roman" w:hAnsi="Times New Roman" w:cs="Times New Roman"/>
          <w:b/>
          <w:bCs/>
        </w:rPr>
      </w:pPr>
      <w:r w:rsidRPr="003D390A">
        <w:rPr>
          <w:rFonts w:ascii="Times New Roman" w:eastAsia="Times New Roman" w:hAnsi="Times New Roman" w:cs="Times New Roman"/>
          <w:b/>
          <w:smallCaps/>
          <w:color w:val="000000"/>
          <w:sz w:val="28"/>
          <w:szCs w:val="28"/>
          <w:u w:val="single"/>
        </w:rPr>
        <w:t>Performance Period / Schedule Requirements:</w:t>
      </w:r>
      <w:r w:rsidRPr="003D390A">
        <w:rPr>
          <w:rFonts w:ascii="Times New Roman" w:eastAsia="Times New Roman" w:hAnsi="Times New Roman" w:cs="Times New Roman"/>
          <w:b/>
          <w:color w:val="000000"/>
          <w:sz w:val="28"/>
          <w:szCs w:val="28"/>
          <w:u w:val="single"/>
        </w:rPr>
        <w:t xml:space="preserve"> </w:t>
      </w:r>
    </w:p>
    <w:p w14:paraId="2DBA3B6B" w14:textId="34D3F833" w:rsidR="003D390A" w:rsidRPr="003D390A" w:rsidRDefault="005C3B63" w:rsidP="003D390A">
      <w:pPr>
        <w:pStyle w:val="ListParagraph"/>
        <w:numPr>
          <w:ilvl w:val="1"/>
          <w:numId w:val="5"/>
        </w:numPr>
        <w:spacing w:after="0"/>
        <w:rPr>
          <w:rFonts w:ascii="Times New Roman" w:eastAsia="Times New Roman" w:hAnsi="Times New Roman" w:cs="Times New Roman"/>
          <w:b/>
          <w:bCs/>
        </w:rPr>
      </w:pPr>
      <w:r w:rsidRPr="003D390A">
        <w:rPr>
          <w:rFonts w:ascii="Times New Roman" w:eastAsia="Times New Roman" w:hAnsi="Times New Roman" w:cs="Times New Roman"/>
        </w:rPr>
        <w:lastRenderedPageBreak/>
        <w:t>Period of performance</w:t>
      </w:r>
      <w:r w:rsidR="00FA2CC5">
        <w:rPr>
          <w:rFonts w:ascii="Times New Roman" w:eastAsia="Times New Roman" w:hAnsi="Times New Roman" w:cs="Times New Roman"/>
        </w:rPr>
        <w:t>:</w:t>
      </w:r>
      <w:r w:rsidRPr="003D390A">
        <w:rPr>
          <w:rFonts w:ascii="Times New Roman" w:eastAsia="Times New Roman" w:hAnsi="Times New Roman" w:cs="Times New Roman"/>
        </w:rPr>
        <w:t xml:space="preserve"> </w:t>
      </w:r>
      <w:r w:rsidR="00FA2CC5" w:rsidRPr="00FA2CC5">
        <w:rPr>
          <w:rFonts w:ascii="Times New Roman" w:eastAsia="Times New Roman" w:hAnsi="Times New Roman" w:cs="Times New Roman"/>
          <w:b/>
          <w:bCs/>
        </w:rPr>
        <w:t>60 calendar days</w:t>
      </w:r>
      <w:r w:rsidRPr="003D390A">
        <w:rPr>
          <w:rFonts w:ascii="Times New Roman" w:eastAsia="Times New Roman" w:hAnsi="Times New Roman" w:cs="Times New Roman"/>
        </w:rPr>
        <w:t xml:space="preserve"> after notice to proceed, contingent on material availability and weather conditions.</w:t>
      </w:r>
    </w:p>
    <w:p w14:paraId="7D8F845D" w14:textId="77777777" w:rsidR="003D390A" w:rsidRPr="003D390A" w:rsidRDefault="005C3B63" w:rsidP="003D390A">
      <w:pPr>
        <w:pStyle w:val="ListParagraph"/>
        <w:numPr>
          <w:ilvl w:val="1"/>
          <w:numId w:val="5"/>
        </w:numPr>
        <w:spacing w:after="0"/>
        <w:rPr>
          <w:rFonts w:ascii="Times New Roman" w:eastAsia="Times New Roman" w:hAnsi="Times New Roman" w:cs="Times New Roman"/>
          <w:b/>
          <w:bCs/>
        </w:rPr>
      </w:pPr>
      <w:r w:rsidRPr="003D390A">
        <w:rPr>
          <w:rFonts w:ascii="Times New Roman" w:eastAsia="Times New Roman" w:hAnsi="Times New Roman" w:cs="Times New Roman"/>
        </w:rPr>
        <w:t>Submit detailed schedule upon contractor selection, including milestones for demolition, installation, and final inspections.</w:t>
      </w:r>
    </w:p>
    <w:p w14:paraId="31000BBB" w14:textId="77777777" w:rsidR="00D97D39" w:rsidRPr="00D97D39" w:rsidRDefault="00F959D2" w:rsidP="00D97D39">
      <w:pPr>
        <w:pStyle w:val="ListParagraph"/>
        <w:numPr>
          <w:ilvl w:val="1"/>
          <w:numId w:val="5"/>
        </w:numPr>
        <w:spacing w:after="0"/>
        <w:rPr>
          <w:rFonts w:ascii="Times New Roman" w:eastAsia="Times New Roman" w:hAnsi="Times New Roman" w:cs="Times New Roman"/>
          <w:b/>
          <w:bCs/>
        </w:rPr>
      </w:pPr>
      <w:r w:rsidRPr="003D390A">
        <w:rPr>
          <w:rFonts w:ascii="Times New Roman" w:eastAsia="Times New Roman" w:hAnsi="Times New Roman" w:cs="Times New Roman"/>
        </w:rPr>
        <w:t>Scheduling: Coordinate work to minimize disruption to restroom availability, considering the facility’s public use.</w:t>
      </w:r>
    </w:p>
    <w:p w14:paraId="3C4E7141" w14:textId="77777777" w:rsidR="00D97D39" w:rsidRPr="00D97D39" w:rsidRDefault="00D97D39" w:rsidP="00D97D39">
      <w:pPr>
        <w:pStyle w:val="ListParagraph"/>
        <w:spacing w:after="0"/>
        <w:ind w:left="792"/>
        <w:rPr>
          <w:rFonts w:ascii="Times New Roman" w:eastAsia="Times New Roman" w:hAnsi="Times New Roman" w:cs="Times New Roman"/>
          <w:b/>
          <w:bCs/>
        </w:rPr>
      </w:pPr>
    </w:p>
    <w:p w14:paraId="3D6BE247" w14:textId="77777777" w:rsidR="00F21377" w:rsidRDefault="00342B39" w:rsidP="00F21377">
      <w:pPr>
        <w:pStyle w:val="ListParagraph"/>
        <w:numPr>
          <w:ilvl w:val="0"/>
          <w:numId w:val="5"/>
        </w:numPr>
        <w:spacing w:after="0"/>
        <w:rPr>
          <w:rFonts w:ascii="Times New Roman" w:eastAsia="Times New Roman" w:hAnsi="Times New Roman" w:cs="Times New Roman"/>
          <w:b/>
          <w:bCs/>
        </w:rPr>
      </w:pPr>
      <w:r w:rsidRPr="00342B39">
        <w:rPr>
          <w:rFonts w:ascii="Times New Roman" w:eastAsia="Times New Roman" w:hAnsi="Times New Roman" w:cs="Times New Roman"/>
          <w:b/>
          <w:smallCaps/>
          <w:sz w:val="28"/>
          <w:szCs w:val="28"/>
        </w:rPr>
        <w:t xml:space="preserve">  </w:t>
      </w:r>
      <w:r w:rsidR="00D97D39">
        <w:rPr>
          <w:rFonts w:ascii="Times New Roman" w:eastAsia="Times New Roman" w:hAnsi="Times New Roman" w:cs="Times New Roman"/>
          <w:b/>
          <w:smallCaps/>
          <w:sz w:val="28"/>
          <w:szCs w:val="28"/>
          <w:u w:val="single"/>
        </w:rPr>
        <w:t>Point of Contact</w:t>
      </w:r>
      <w:r w:rsidR="00D97D39" w:rsidRPr="00D97D39">
        <w:rPr>
          <w:rFonts w:ascii="Times New Roman" w:eastAsia="Times New Roman" w:hAnsi="Times New Roman" w:cs="Times New Roman"/>
          <w:b/>
          <w:smallCaps/>
          <w:sz w:val="28"/>
          <w:szCs w:val="28"/>
          <w:u w:val="single"/>
        </w:rPr>
        <w:t>:</w:t>
      </w:r>
      <w:r w:rsidR="0063169F" w:rsidRPr="00D97D39">
        <w:rPr>
          <w:rFonts w:ascii="Times New Roman" w:eastAsia="Times New Roman" w:hAnsi="Times New Roman" w:cs="Times New Roman"/>
        </w:rPr>
        <w:br/>
      </w:r>
    </w:p>
    <w:p w14:paraId="28986606" w14:textId="1A1F4A23" w:rsidR="00F21377" w:rsidRPr="00F21377" w:rsidRDefault="00F21377" w:rsidP="00F21377">
      <w:pPr>
        <w:pStyle w:val="ListParagraph"/>
        <w:spacing w:after="0"/>
        <w:ind w:left="360"/>
        <w:rPr>
          <w:rFonts w:ascii="Times New Roman" w:eastAsia="Times New Roman" w:hAnsi="Times New Roman" w:cs="Times New Roman"/>
        </w:rPr>
      </w:pPr>
      <w:r w:rsidRPr="00F21377">
        <w:rPr>
          <w:rFonts w:ascii="Times New Roman" w:eastAsia="Times New Roman" w:hAnsi="Times New Roman" w:cs="Times New Roman"/>
        </w:rPr>
        <w:t>Nicholas Fleck</w:t>
      </w:r>
    </w:p>
    <w:p w14:paraId="798EB7C3" w14:textId="77777777" w:rsidR="00F21377" w:rsidRPr="00F21377" w:rsidRDefault="00F21377" w:rsidP="00F21377">
      <w:pPr>
        <w:ind w:left="360"/>
        <w:rPr>
          <w:rFonts w:ascii="Times New Roman" w:eastAsia="Times New Roman" w:hAnsi="Times New Roman" w:cs="Times New Roman"/>
        </w:rPr>
      </w:pPr>
      <w:r w:rsidRPr="00F21377">
        <w:rPr>
          <w:rFonts w:ascii="Times New Roman" w:eastAsia="Times New Roman" w:hAnsi="Times New Roman" w:cs="Times New Roman"/>
        </w:rPr>
        <w:t>Project Manager</w:t>
      </w:r>
    </w:p>
    <w:p w14:paraId="732CADE5" w14:textId="77777777" w:rsidR="00F21377" w:rsidRPr="00F21377" w:rsidRDefault="00F21377" w:rsidP="00F21377">
      <w:pPr>
        <w:ind w:left="360"/>
        <w:rPr>
          <w:rFonts w:ascii="Times New Roman" w:eastAsia="Times New Roman" w:hAnsi="Times New Roman" w:cs="Times New Roman"/>
        </w:rPr>
      </w:pPr>
      <w:r w:rsidRPr="00F21377">
        <w:rPr>
          <w:rFonts w:ascii="Times New Roman" w:eastAsia="Times New Roman" w:hAnsi="Times New Roman" w:cs="Times New Roman"/>
        </w:rPr>
        <w:t>San Antonio Missions National Historical Park</w:t>
      </w:r>
    </w:p>
    <w:p w14:paraId="7D83FD6B" w14:textId="77777777" w:rsidR="00F21377" w:rsidRPr="00F21377" w:rsidRDefault="00F21377" w:rsidP="00F21377">
      <w:pPr>
        <w:ind w:left="360"/>
        <w:rPr>
          <w:rFonts w:ascii="Times New Roman" w:eastAsia="Times New Roman" w:hAnsi="Times New Roman" w:cs="Times New Roman"/>
        </w:rPr>
      </w:pPr>
      <w:r w:rsidRPr="00F21377">
        <w:rPr>
          <w:rFonts w:ascii="Times New Roman" w:eastAsia="Times New Roman" w:hAnsi="Times New Roman" w:cs="Times New Roman"/>
        </w:rPr>
        <w:t>2202 Roosevelt Ave</w:t>
      </w:r>
    </w:p>
    <w:p w14:paraId="4B9DF0F3" w14:textId="77777777" w:rsidR="00F21377" w:rsidRPr="00F21377" w:rsidRDefault="00F21377" w:rsidP="00F21377">
      <w:pPr>
        <w:ind w:left="360"/>
        <w:rPr>
          <w:rFonts w:ascii="Times New Roman" w:eastAsia="Times New Roman" w:hAnsi="Times New Roman" w:cs="Times New Roman"/>
        </w:rPr>
      </w:pPr>
      <w:r w:rsidRPr="00F21377">
        <w:rPr>
          <w:rFonts w:ascii="Times New Roman" w:eastAsia="Times New Roman" w:hAnsi="Times New Roman" w:cs="Times New Roman"/>
        </w:rPr>
        <w:t>San Antonio, TX 78210</w:t>
      </w:r>
    </w:p>
    <w:p w14:paraId="05317685" w14:textId="77777777" w:rsidR="00F21377" w:rsidRPr="00F21377" w:rsidRDefault="00F21377" w:rsidP="00F21377">
      <w:pPr>
        <w:ind w:left="360"/>
        <w:rPr>
          <w:rFonts w:ascii="Times New Roman" w:eastAsia="Times New Roman" w:hAnsi="Times New Roman" w:cs="Times New Roman"/>
        </w:rPr>
      </w:pPr>
      <w:r w:rsidRPr="00F21377">
        <w:rPr>
          <w:rFonts w:ascii="Times New Roman" w:eastAsia="Times New Roman" w:hAnsi="Times New Roman" w:cs="Times New Roman"/>
        </w:rPr>
        <w:t>(210) 500-8034</w:t>
      </w:r>
    </w:p>
    <w:p w14:paraId="559C706E" w14:textId="6CE62EC4" w:rsidR="00F21377" w:rsidRPr="00F21377" w:rsidRDefault="00F21377" w:rsidP="00F21377">
      <w:pPr>
        <w:pStyle w:val="ListParagraph"/>
        <w:spacing w:after="0"/>
        <w:ind w:left="360"/>
        <w:rPr>
          <w:rFonts w:ascii="Times New Roman" w:eastAsia="Times New Roman" w:hAnsi="Times New Roman" w:cs="Times New Roman"/>
        </w:rPr>
      </w:pPr>
      <w:hyperlink r:id="rId12" w:history="1">
        <w:r w:rsidRPr="00F21377">
          <w:rPr>
            <w:rStyle w:val="Hyperlink"/>
            <w:rFonts w:ascii="Times New Roman" w:eastAsia="Times New Roman" w:hAnsi="Times New Roman" w:cs="Times New Roman"/>
          </w:rPr>
          <w:t>nicholas_fleck@nps.gov</w:t>
        </w:r>
      </w:hyperlink>
    </w:p>
    <w:p w14:paraId="53A33B4F" w14:textId="6D921AED" w:rsidR="00476945" w:rsidRPr="00D97D39" w:rsidRDefault="00476945" w:rsidP="00F21377">
      <w:pPr>
        <w:pStyle w:val="ListParagraph"/>
        <w:ind w:left="360"/>
        <w:rPr>
          <w:rFonts w:ascii="Times New Roman" w:eastAsia="Times New Roman" w:hAnsi="Times New Roman" w:cs="Times New Roman"/>
          <w:b/>
          <w:bCs/>
        </w:rPr>
      </w:pPr>
    </w:p>
    <w:sectPr w:rsidR="00476945" w:rsidRPr="00D97D39">
      <w:footerReference w:type="default" r:id="rId13"/>
      <w:footerReference w:type="first" r:id="rId14"/>
      <w:pgSz w:w="12240" w:h="15840"/>
      <w:pgMar w:top="1080" w:right="1080" w:bottom="1080" w:left="1080" w:header="432" w:footer="432"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50697" w14:textId="77777777" w:rsidR="004A6071" w:rsidRDefault="004A6071">
      <w:r>
        <w:separator/>
      </w:r>
    </w:p>
  </w:endnote>
  <w:endnote w:type="continuationSeparator" w:id="0">
    <w:p w14:paraId="72D3A063" w14:textId="77777777" w:rsidR="004A6071" w:rsidRDefault="004A60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C" w14:textId="045B79D1" w:rsidR="00096294" w:rsidRDefault="0063169F">
    <w:pPr>
      <w:pBdr>
        <w:top w:val="nil"/>
        <w:left w:val="nil"/>
        <w:bottom w:val="nil"/>
        <w:right w:val="nil"/>
        <w:between w:val="nil"/>
      </w:pBdr>
      <w:tabs>
        <w:tab w:val="center" w:pos="4320"/>
        <w:tab w:val="right" w:pos="8640"/>
      </w:tabs>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rPr>
      <w:t xml:space="preserve">Page </w:t>
    </w: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sidR="00297568">
      <w:rPr>
        <w:rFonts w:ascii="Times New Roman" w:eastAsia="Times New Roman" w:hAnsi="Times New Roman" w:cs="Times New Roman"/>
        <w:noProof/>
        <w:color w:val="000000"/>
      </w:rPr>
      <w:t>2</w:t>
    </w:r>
    <w:r>
      <w:rPr>
        <w:rFonts w:ascii="Times New Roman" w:eastAsia="Times New Roman" w:hAnsi="Times New Roman" w:cs="Times New Roman"/>
        <w:color w:val="000000"/>
      </w:rPr>
      <w:fldChar w:fldCharType="end"/>
    </w:r>
    <w:r>
      <w:rPr>
        <w:rFonts w:ascii="Times New Roman" w:eastAsia="Times New Roman" w:hAnsi="Times New Roman" w:cs="Times New Roman"/>
        <w:color w:val="000000"/>
      </w:rPr>
      <w:t xml:space="preserve"> of </w:t>
    </w: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NUMPAGES</w:instrText>
    </w:r>
    <w:r>
      <w:rPr>
        <w:rFonts w:ascii="Times New Roman" w:eastAsia="Times New Roman" w:hAnsi="Times New Roman" w:cs="Times New Roman"/>
        <w:color w:val="000000"/>
      </w:rPr>
      <w:fldChar w:fldCharType="separate"/>
    </w:r>
    <w:r w:rsidR="00297568">
      <w:rPr>
        <w:rFonts w:ascii="Times New Roman" w:eastAsia="Times New Roman" w:hAnsi="Times New Roman" w:cs="Times New Roman"/>
        <w:noProof/>
        <w:color w:val="000000"/>
      </w:rPr>
      <w:t>3</w:t>
    </w:r>
    <w:r>
      <w:rPr>
        <w:rFonts w:ascii="Times New Roman" w:eastAsia="Times New Roman" w:hAnsi="Times New Roman" w:cs="Times New Roman"/>
        <w:color w:val="000000"/>
      </w:rPr>
      <w:fldChar w:fldCharType="end"/>
    </w:r>
  </w:p>
  <w:p w14:paraId="0000005D" w14:textId="77777777" w:rsidR="00096294" w:rsidRDefault="00096294">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E" w14:textId="131328E9" w:rsidR="00096294" w:rsidRDefault="0063169F">
    <w:pPr>
      <w:pBdr>
        <w:top w:val="nil"/>
        <w:left w:val="nil"/>
        <w:bottom w:val="nil"/>
        <w:right w:val="nil"/>
        <w:between w:val="nil"/>
      </w:pBdr>
      <w:tabs>
        <w:tab w:val="center" w:pos="4320"/>
        <w:tab w:val="right" w:pos="8640"/>
      </w:tabs>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Page </w:t>
    </w: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sidR="00297568">
      <w:rPr>
        <w:rFonts w:ascii="Times New Roman" w:eastAsia="Times New Roman" w:hAnsi="Times New Roman" w:cs="Times New Roman"/>
        <w:noProof/>
        <w:color w:val="000000"/>
      </w:rPr>
      <w:t>1</w:t>
    </w:r>
    <w:r>
      <w:rPr>
        <w:rFonts w:ascii="Times New Roman" w:eastAsia="Times New Roman" w:hAnsi="Times New Roman" w:cs="Times New Roman"/>
        <w:color w:val="000000"/>
      </w:rPr>
      <w:fldChar w:fldCharType="end"/>
    </w:r>
    <w:r>
      <w:rPr>
        <w:rFonts w:ascii="Times New Roman" w:eastAsia="Times New Roman" w:hAnsi="Times New Roman" w:cs="Times New Roman"/>
        <w:color w:val="000000"/>
      </w:rPr>
      <w:t xml:space="preserve"> of </w:t>
    </w: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NUMPAGES</w:instrText>
    </w:r>
    <w:r>
      <w:rPr>
        <w:rFonts w:ascii="Times New Roman" w:eastAsia="Times New Roman" w:hAnsi="Times New Roman" w:cs="Times New Roman"/>
        <w:color w:val="000000"/>
      </w:rPr>
      <w:fldChar w:fldCharType="separate"/>
    </w:r>
    <w:r w:rsidR="00297568">
      <w:rPr>
        <w:rFonts w:ascii="Times New Roman" w:eastAsia="Times New Roman" w:hAnsi="Times New Roman" w:cs="Times New Roman"/>
        <w:noProof/>
        <w:color w:val="000000"/>
      </w:rPr>
      <w:t>2</w:t>
    </w:r>
    <w:r>
      <w:rPr>
        <w:rFonts w:ascii="Times New Roman" w:eastAsia="Times New Roman" w:hAnsi="Times New Roman" w:cs="Times New Roman"/>
        <w:color w:val="000000"/>
      </w:rPr>
      <w:fldChar w:fldCharType="end"/>
    </w:r>
  </w:p>
  <w:p w14:paraId="0000005F" w14:textId="77777777" w:rsidR="00096294" w:rsidRDefault="00096294">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A06F71" w14:textId="77777777" w:rsidR="004A6071" w:rsidRDefault="004A6071">
      <w:r>
        <w:separator/>
      </w:r>
    </w:p>
  </w:footnote>
  <w:footnote w:type="continuationSeparator" w:id="0">
    <w:p w14:paraId="1DEBCA69" w14:textId="77777777" w:rsidR="004A6071" w:rsidRDefault="004A60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27C44"/>
    <w:multiLevelType w:val="multilevel"/>
    <w:tmpl w:val="FFFFFFFF"/>
    <w:lvl w:ilvl="0">
      <w:start w:val="1"/>
      <w:numFmt w:val="decimal"/>
      <w:lvlText w:val="%1.0"/>
      <w:lvlJc w:val="left"/>
      <w:pPr>
        <w:ind w:left="720" w:hanging="720"/>
      </w:pPr>
      <w:rPr>
        <w:b/>
        <w:sz w:val="28"/>
        <w:szCs w:val="28"/>
        <w:vertAlign w:val="baseline"/>
      </w:rPr>
    </w:lvl>
    <w:lvl w:ilvl="1">
      <w:start w:val="1"/>
      <w:numFmt w:val="lowerLetter"/>
      <w:lvlText w:val="%2.0"/>
      <w:lvlJc w:val="left"/>
      <w:pPr>
        <w:ind w:left="1440" w:hanging="360"/>
      </w:pPr>
      <w:rPr>
        <w:b w:val="0"/>
        <w:sz w:val="24"/>
        <w:szCs w:val="24"/>
        <w:vertAlign w:val="baseline"/>
      </w:rPr>
    </w:lvl>
    <w:lvl w:ilvl="2">
      <w:start w:val="1"/>
      <w:numFmt w:val="decimal"/>
      <w:lvlText w:val="%3.0"/>
      <w:lvlJc w:val="left"/>
      <w:pPr>
        <w:ind w:left="720" w:firstLine="720"/>
      </w:pPr>
      <w:rPr>
        <w:sz w:val="24"/>
        <w:szCs w:val="24"/>
        <w:vertAlign w:val="baseline"/>
      </w:rPr>
    </w:lvl>
    <w:lvl w:ilvl="3">
      <w:start w:val="1"/>
      <w:numFmt w:val="decimal"/>
      <w:lvlText w:val="5%4.0"/>
      <w:lvlJc w:val="left"/>
      <w:pPr>
        <w:ind w:left="2880" w:hanging="360"/>
      </w:pPr>
      <w:rPr>
        <w:vertAlign w:val="baseline"/>
      </w:rPr>
    </w:lvl>
    <w:lvl w:ilvl="4">
      <w:start w:val="1"/>
      <w:numFmt w:val="lowerLetter"/>
      <w:lvlText w:val="5%5.0"/>
      <w:lvlJc w:val="left"/>
      <w:pPr>
        <w:ind w:left="3600" w:hanging="360"/>
      </w:pPr>
      <w:rPr>
        <w:vertAlign w:val="baseline"/>
      </w:rPr>
    </w:lvl>
    <w:lvl w:ilvl="5">
      <w:start w:val="1"/>
      <w:numFmt w:val="lowerRoman"/>
      <w:lvlText w:val="5%6.0"/>
      <w:lvlJc w:val="right"/>
      <w:pPr>
        <w:ind w:left="4320" w:hanging="180"/>
      </w:pPr>
      <w:rPr>
        <w:vertAlign w:val="baseline"/>
      </w:rPr>
    </w:lvl>
    <w:lvl w:ilvl="6">
      <w:start w:val="1"/>
      <w:numFmt w:val="decimal"/>
      <w:lvlText w:val="5%7.0"/>
      <w:lvlJc w:val="left"/>
      <w:pPr>
        <w:ind w:left="5040" w:hanging="360"/>
      </w:pPr>
      <w:rPr>
        <w:vertAlign w:val="baseline"/>
      </w:rPr>
    </w:lvl>
    <w:lvl w:ilvl="7">
      <w:start w:val="1"/>
      <w:numFmt w:val="lowerLetter"/>
      <w:lvlText w:val="5%8.0"/>
      <w:lvlJc w:val="left"/>
      <w:pPr>
        <w:ind w:left="5760" w:hanging="360"/>
      </w:pPr>
      <w:rPr>
        <w:vertAlign w:val="baseline"/>
      </w:rPr>
    </w:lvl>
    <w:lvl w:ilvl="8">
      <w:start w:val="1"/>
      <w:numFmt w:val="lowerRoman"/>
      <w:lvlText w:val="5%9.0"/>
      <w:lvlJc w:val="right"/>
      <w:pPr>
        <w:ind w:left="6480" w:hanging="180"/>
      </w:pPr>
      <w:rPr>
        <w:vertAlign w:val="baseline"/>
      </w:rPr>
    </w:lvl>
  </w:abstractNum>
  <w:abstractNum w:abstractNumId="1" w15:restartNumberingAfterBreak="0">
    <w:nsid w:val="0D9D6213"/>
    <w:multiLevelType w:val="multilevel"/>
    <w:tmpl w:val="22B86B62"/>
    <w:lvl w:ilvl="0">
      <w:start w:val="4"/>
      <w:numFmt w:val="decimal"/>
      <w:lvlText w:val="%1."/>
      <w:lvlJc w:val="left"/>
      <w:pPr>
        <w:ind w:left="360" w:hanging="360"/>
      </w:pPr>
      <w:rPr>
        <w:rFonts w:hint="default"/>
        <w:b/>
        <w:bCs/>
        <w:sz w:val="28"/>
        <w:szCs w:val="28"/>
      </w:rPr>
    </w:lvl>
    <w:lvl w:ilvl="1">
      <w:start w:val="1"/>
      <w:numFmt w:val="decimal"/>
      <w:lvlText w:val="%1.%2."/>
      <w:lvlJc w:val="left"/>
      <w:pPr>
        <w:ind w:left="792" w:hanging="432"/>
      </w:pPr>
      <w:rPr>
        <w:rFonts w:hint="default"/>
        <w:b/>
        <w:bCs/>
      </w:rPr>
    </w:lvl>
    <w:lvl w:ilvl="2">
      <w:start w:val="1"/>
      <w:numFmt w:val="decimal"/>
      <w:lvlText w:val="%1.%2.%3."/>
      <w:lvlJc w:val="left"/>
      <w:pPr>
        <w:ind w:left="1224" w:hanging="504"/>
      </w:pPr>
      <w:rPr>
        <w:rFonts w:hint="default"/>
        <w:b/>
        <w:bCs/>
      </w:rPr>
    </w:lvl>
    <w:lvl w:ilvl="3">
      <w:start w:val="1"/>
      <w:numFmt w:val="decimal"/>
      <w:lvlText w:val="%1.%2.%3.%4."/>
      <w:lvlJc w:val="left"/>
      <w:pPr>
        <w:ind w:left="1728" w:hanging="648"/>
      </w:pPr>
      <w:rPr>
        <w:rFonts w:hint="default"/>
        <w:b w:val="0"/>
        <w:bCs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393E310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46020331"/>
    <w:multiLevelType w:val="multilevel"/>
    <w:tmpl w:val="F1C6CE14"/>
    <w:lvl w:ilvl="0">
      <w:start w:val="1"/>
      <w:numFmt w:val="decimal"/>
      <w:lvlText w:val="%1."/>
      <w:lvlJc w:val="left"/>
      <w:pPr>
        <w:ind w:left="360" w:hanging="360"/>
      </w:pPr>
      <w:rPr>
        <w:rFonts w:hint="default"/>
        <w:b/>
        <w:bCs/>
      </w:rPr>
    </w:lvl>
    <w:lvl w:ilvl="1">
      <w:start w:val="4"/>
      <w:numFmt w:val="decimal"/>
      <w:lvlText w:val="%1.%2."/>
      <w:lvlJc w:val="left"/>
      <w:pPr>
        <w:ind w:left="792" w:hanging="432"/>
      </w:pPr>
      <w:rPr>
        <w:rFonts w:hint="default"/>
        <w:b/>
        <w:bCs/>
      </w:rPr>
    </w:lvl>
    <w:lvl w:ilvl="2">
      <w:start w:val="1"/>
      <w:numFmt w:val="decimal"/>
      <w:lvlText w:val="%1.%2.%3."/>
      <w:lvlJc w:val="left"/>
      <w:pPr>
        <w:ind w:left="1224" w:hanging="504"/>
      </w:pPr>
      <w:rPr>
        <w:rFonts w:hint="default"/>
        <w:b w:val="0"/>
        <w:bCs w:val="0"/>
      </w:rPr>
    </w:lvl>
    <w:lvl w:ilvl="3">
      <w:start w:val="1"/>
      <w:numFmt w:val="decimal"/>
      <w:lvlText w:val="%1.%2.%3.%4."/>
      <w:lvlJc w:val="left"/>
      <w:pPr>
        <w:ind w:left="1728" w:hanging="648"/>
      </w:pPr>
      <w:rPr>
        <w:rFonts w:hint="default"/>
        <w:b w:val="0"/>
        <w:bCs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55FE26F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59E908EE"/>
    <w:multiLevelType w:val="multilevel"/>
    <w:tmpl w:val="1846AA9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66D25CB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888030709">
    <w:abstractNumId w:val="0"/>
  </w:num>
  <w:num w:numId="2" w16cid:durableId="1928226480">
    <w:abstractNumId w:val="3"/>
  </w:num>
  <w:num w:numId="3" w16cid:durableId="963385855">
    <w:abstractNumId w:val="5"/>
  </w:num>
  <w:num w:numId="4" w16cid:durableId="421997945">
    <w:abstractNumId w:val="2"/>
  </w:num>
  <w:num w:numId="5" w16cid:durableId="1609267001">
    <w:abstractNumId w:val="1"/>
  </w:num>
  <w:num w:numId="6" w16cid:durableId="239408684">
    <w:abstractNumId w:val="4"/>
  </w:num>
  <w:num w:numId="7" w16cid:durableId="7039478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D853050"/>
    <w:rsid w:val="00004DE1"/>
    <w:rsid w:val="00030707"/>
    <w:rsid w:val="00051F3E"/>
    <w:rsid w:val="00096294"/>
    <w:rsid w:val="00096930"/>
    <w:rsid w:val="000B3002"/>
    <w:rsid w:val="000B782A"/>
    <w:rsid w:val="000C0D33"/>
    <w:rsid w:val="000D3CAB"/>
    <w:rsid w:val="000E40C9"/>
    <w:rsid w:val="000F1839"/>
    <w:rsid w:val="0014564D"/>
    <w:rsid w:val="00155BE5"/>
    <w:rsid w:val="001C1584"/>
    <w:rsid w:val="001C16E1"/>
    <w:rsid w:val="001D0799"/>
    <w:rsid w:val="001E1281"/>
    <w:rsid w:val="001F73B4"/>
    <w:rsid w:val="00200D04"/>
    <w:rsid w:val="00201959"/>
    <w:rsid w:val="00203C29"/>
    <w:rsid w:val="00206A3F"/>
    <w:rsid w:val="002129AD"/>
    <w:rsid w:val="00226035"/>
    <w:rsid w:val="002460EA"/>
    <w:rsid w:val="0024788F"/>
    <w:rsid w:val="0025012E"/>
    <w:rsid w:val="0025407E"/>
    <w:rsid w:val="002743D7"/>
    <w:rsid w:val="0028723B"/>
    <w:rsid w:val="00297568"/>
    <w:rsid w:val="002A4AF5"/>
    <w:rsid w:val="002B0430"/>
    <w:rsid w:val="00327006"/>
    <w:rsid w:val="0033712C"/>
    <w:rsid w:val="00342B39"/>
    <w:rsid w:val="0038287E"/>
    <w:rsid w:val="00397A8B"/>
    <w:rsid w:val="003C5308"/>
    <w:rsid w:val="003D390A"/>
    <w:rsid w:val="003D4617"/>
    <w:rsid w:val="003D687D"/>
    <w:rsid w:val="00416A3A"/>
    <w:rsid w:val="00476945"/>
    <w:rsid w:val="004A13AD"/>
    <w:rsid w:val="004A420C"/>
    <w:rsid w:val="004A6071"/>
    <w:rsid w:val="004B3806"/>
    <w:rsid w:val="004E6D80"/>
    <w:rsid w:val="004F6DBE"/>
    <w:rsid w:val="00505F80"/>
    <w:rsid w:val="0052373C"/>
    <w:rsid w:val="005273F7"/>
    <w:rsid w:val="00530259"/>
    <w:rsid w:val="00530FE6"/>
    <w:rsid w:val="00551B69"/>
    <w:rsid w:val="00574926"/>
    <w:rsid w:val="005A10F7"/>
    <w:rsid w:val="005A5547"/>
    <w:rsid w:val="005B2FCF"/>
    <w:rsid w:val="005C3B63"/>
    <w:rsid w:val="005F2A62"/>
    <w:rsid w:val="00613A27"/>
    <w:rsid w:val="0063169F"/>
    <w:rsid w:val="00635871"/>
    <w:rsid w:val="006437EB"/>
    <w:rsid w:val="0065080C"/>
    <w:rsid w:val="00657D49"/>
    <w:rsid w:val="00667B37"/>
    <w:rsid w:val="00683304"/>
    <w:rsid w:val="00695EAB"/>
    <w:rsid w:val="006D23FE"/>
    <w:rsid w:val="006D7162"/>
    <w:rsid w:val="006E4D3D"/>
    <w:rsid w:val="007262FB"/>
    <w:rsid w:val="00763949"/>
    <w:rsid w:val="00787F09"/>
    <w:rsid w:val="00790C96"/>
    <w:rsid w:val="007B7D5B"/>
    <w:rsid w:val="007C309F"/>
    <w:rsid w:val="007F0C58"/>
    <w:rsid w:val="00806516"/>
    <w:rsid w:val="00811333"/>
    <w:rsid w:val="00817921"/>
    <w:rsid w:val="00831C40"/>
    <w:rsid w:val="00844C08"/>
    <w:rsid w:val="00855C8F"/>
    <w:rsid w:val="008630D5"/>
    <w:rsid w:val="00895243"/>
    <w:rsid w:val="008A0484"/>
    <w:rsid w:val="008A0A84"/>
    <w:rsid w:val="008B262F"/>
    <w:rsid w:val="008F53E7"/>
    <w:rsid w:val="00911932"/>
    <w:rsid w:val="009242DD"/>
    <w:rsid w:val="009603DA"/>
    <w:rsid w:val="009638C6"/>
    <w:rsid w:val="009768A5"/>
    <w:rsid w:val="009819E7"/>
    <w:rsid w:val="00981C11"/>
    <w:rsid w:val="009C724F"/>
    <w:rsid w:val="009E4683"/>
    <w:rsid w:val="009F1B60"/>
    <w:rsid w:val="00A446D5"/>
    <w:rsid w:val="00A576ED"/>
    <w:rsid w:val="00AB48B7"/>
    <w:rsid w:val="00AC1C21"/>
    <w:rsid w:val="00AC3B00"/>
    <w:rsid w:val="00AC40CD"/>
    <w:rsid w:val="00AD407E"/>
    <w:rsid w:val="00AE0DBC"/>
    <w:rsid w:val="00AF2B5E"/>
    <w:rsid w:val="00B0441F"/>
    <w:rsid w:val="00B07DE7"/>
    <w:rsid w:val="00B12EAE"/>
    <w:rsid w:val="00B15B5B"/>
    <w:rsid w:val="00B228D0"/>
    <w:rsid w:val="00B478C0"/>
    <w:rsid w:val="00B51CE1"/>
    <w:rsid w:val="00B60F01"/>
    <w:rsid w:val="00B66504"/>
    <w:rsid w:val="00B77144"/>
    <w:rsid w:val="00C04030"/>
    <w:rsid w:val="00C0756D"/>
    <w:rsid w:val="00C10E6A"/>
    <w:rsid w:val="00C65CDB"/>
    <w:rsid w:val="00C7700A"/>
    <w:rsid w:val="00C80149"/>
    <w:rsid w:val="00C8104F"/>
    <w:rsid w:val="00CC00E0"/>
    <w:rsid w:val="00CC3AAB"/>
    <w:rsid w:val="00CD2557"/>
    <w:rsid w:val="00CD3F3F"/>
    <w:rsid w:val="00D155FE"/>
    <w:rsid w:val="00D662CD"/>
    <w:rsid w:val="00D80F56"/>
    <w:rsid w:val="00D87299"/>
    <w:rsid w:val="00D96AE7"/>
    <w:rsid w:val="00D97D39"/>
    <w:rsid w:val="00DB2FED"/>
    <w:rsid w:val="00DD4333"/>
    <w:rsid w:val="00DD4BCE"/>
    <w:rsid w:val="00DD58C9"/>
    <w:rsid w:val="00DE1E35"/>
    <w:rsid w:val="00DE434A"/>
    <w:rsid w:val="00DF508E"/>
    <w:rsid w:val="00DF658B"/>
    <w:rsid w:val="00E02D69"/>
    <w:rsid w:val="00E17186"/>
    <w:rsid w:val="00E17D7F"/>
    <w:rsid w:val="00E25A0C"/>
    <w:rsid w:val="00E424A1"/>
    <w:rsid w:val="00E474E0"/>
    <w:rsid w:val="00E738AF"/>
    <w:rsid w:val="00EA66F5"/>
    <w:rsid w:val="00EC2E94"/>
    <w:rsid w:val="00ED769E"/>
    <w:rsid w:val="00EE0DB2"/>
    <w:rsid w:val="00EE5EED"/>
    <w:rsid w:val="00F21377"/>
    <w:rsid w:val="00F263E2"/>
    <w:rsid w:val="00F43843"/>
    <w:rsid w:val="00F512A9"/>
    <w:rsid w:val="00F76D09"/>
    <w:rsid w:val="00F959D2"/>
    <w:rsid w:val="00FA2CC5"/>
    <w:rsid w:val="00FA5BB1"/>
    <w:rsid w:val="00FB05B4"/>
    <w:rsid w:val="00FD4D83"/>
    <w:rsid w:val="02DC09E6"/>
    <w:rsid w:val="1B75E0F8"/>
    <w:rsid w:val="32D5E0DC"/>
    <w:rsid w:val="3385DBD0"/>
    <w:rsid w:val="39183682"/>
    <w:rsid w:val="3D2CBE16"/>
    <w:rsid w:val="3D853050"/>
    <w:rsid w:val="56C1D434"/>
    <w:rsid w:val="630EFEE9"/>
    <w:rsid w:val="68B51D1C"/>
    <w:rsid w:val="6A50ED7D"/>
    <w:rsid w:val="6BC46239"/>
    <w:rsid w:val="6D7963F0"/>
    <w:rsid w:val="7129C4B7"/>
    <w:rsid w:val="7E1FE91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B842B"/>
  <w15:docId w15:val="{B0A8C12B-B3CB-4B97-8900-36635023A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b/>
      <w:sz w:val="28"/>
      <w:szCs w:val="2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240" w:after="60"/>
      <w:jc w:val="center"/>
    </w:pPr>
    <w:rPr>
      <w:rFonts w:ascii="Cambria" w:eastAsia="Cambria" w:hAnsi="Cambria" w:cs="Cambria"/>
      <w:b/>
      <w:sz w:val="32"/>
      <w:szCs w:val="3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paragraph" w:styleId="ListParagraph">
    <w:name w:val="List Paragraph"/>
    <w:basedOn w:val="Normal"/>
    <w:uiPriority w:val="34"/>
    <w:qFormat/>
    <w:rsid w:val="006D23FE"/>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Hyperlink">
    <w:name w:val="Hyperlink"/>
    <w:basedOn w:val="DefaultParagraphFont"/>
    <w:uiPriority w:val="99"/>
    <w:unhideWhenUsed/>
    <w:rsid w:val="00D96AE7"/>
    <w:rPr>
      <w:color w:val="0000FF" w:themeColor="hyperlink"/>
      <w:u w:val="single"/>
    </w:rPr>
  </w:style>
  <w:style w:type="character" w:styleId="UnresolvedMention">
    <w:name w:val="Unresolved Mention"/>
    <w:basedOn w:val="DefaultParagraphFont"/>
    <w:uiPriority w:val="99"/>
    <w:semiHidden/>
    <w:unhideWhenUsed/>
    <w:rsid w:val="00D96A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8937798">
      <w:bodyDiv w:val="1"/>
      <w:marLeft w:val="0"/>
      <w:marRight w:val="0"/>
      <w:marTop w:val="0"/>
      <w:marBottom w:val="0"/>
      <w:divBdr>
        <w:top w:val="none" w:sz="0" w:space="0" w:color="auto"/>
        <w:left w:val="none" w:sz="0" w:space="0" w:color="auto"/>
        <w:bottom w:val="none" w:sz="0" w:space="0" w:color="auto"/>
        <w:right w:val="none" w:sz="0" w:space="0" w:color="auto"/>
      </w:divBdr>
    </w:div>
    <w:div w:id="469710984">
      <w:bodyDiv w:val="1"/>
      <w:marLeft w:val="0"/>
      <w:marRight w:val="0"/>
      <w:marTop w:val="0"/>
      <w:marBottom w:val="0"/>
      <w:divBdr>
        <w:top w:val="none" w:sz="0" w:space="0" w:color="auto"/>
        <w:left w:val="none" w:sz="0" w:space="0" w:color="auto"/>
        <w:bottom w:val="none" w:sz="0" w:space="0" w:color="auto"/>
        <w:right w:val="none" w:sz="0" w:space="0" w:color="auto"/>
      </w:divBdr>
    </w:div>
    <w:div w:id="562957040">
      <w:bodyDiv w:val="1"/>
      <w:marLeft w:val="0"/>
      <w:marRight w:val="0"/>
      <w:marTop w:val="0"/>
      <w:marBottom w:val="0"/>
      <w:divBdr>
        <w:top w:val="none" w:sz="0" w:space="0" w:color="auto"/>
        <w:left w:val="none" w:sz="0" w:space="0" w:color="auto"/>
        <w:bottom w:val="none" w:sz="0" w:space="0" w:color="auto"/>
        <w:right w:val="none" w:sz="0" w:space="0" w:color="auto"/>
      </w:divBdr>
    </w:div>
    <w:div w:id="574366134">
      <w:bodyDiv w:val="1"/>
      <w:marLeft w:val="0"/>
      <w:marRight w:val="0"/>
      <w:marTop w:val="0"/>
      <w:marBottom w:val="0"/>
      <w:divBdr>
        <w:top w:val="none" w:sz="0" w:space="0" w:color="auto"/>
        <w:left w:val="none" w:sz="0" w:space="0" w:color="auto"/>
        <w:bottom w:val="none" w:sz="0" w:space="0" w:color="auto"/>
        <w:right w:val="none" w:sz="0" w:space="0" w:color="auto"/>
      </w:divBdr>
    </w:div>
    <w:div w:id="1225220997">
      <w:bodyDiv w:val="1"/>
      <w:marLeft w:val="0"/>
      <w:marRight w:val="0"/>
      <w:marTop w:val="0"/>
      <w:marBottom w:val="0"/>
      <w:divBdr>
        <w:top w:val="none" w:sz="0" w:space="0" w:color="auto"/>
        <w:left w:val="none" w:sz="0" w:space="0" w:color="auto"/>
        <w:bottom w:val="none" w:sz="0" w:space="0" w:color="auto"/>
        <w:right w:val="none" w:sz="0" w:space="0" w:color="auto"/>
      </w:divBdr>
    </w:div>
    <w:div w:id="1425225890">
      <w:bodyDiv w:val="1"/>
      <w:marLeft w:val="0"/>
      <w:marRight w:val="0"/>
      <w:marTop w:val="0"/>
      <w:marBottom w:val="0"/>
      <w:divBdr>
        <w:top w:val="none" w:sz="0" w:space="0" w:color="auto"/>
        <w:left w:val="none" w:sz="0" w:space="0" w:color="auto"/>
        <w:bottom w:val="none" w:sz="0" w:space="0" w:color="auto"/>
        <w:right w:val="none" w:sz="0" w:space="0" w:color="auto"/>
      </w:divBdr>
    </w:div>
    <w:div w:id="18884454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nicholas_fleck@nps.gov"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nps.gov/saan/learn/management/superintendent-s-compendium.htm"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2e7939c-b7e4-4af8-b187-3a13f5265278" xsi:nil="true"/>
    <lcf76f155ced4ddcb4097134ff3c332f xmlns="d5ff562a-6b2d-432e-92c3-cbba80cc088d">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7A05D61F5D0BA409F734E10096B4BF3" ma:contentTypeVersion="13" ma:contentTypeDescription="Create a new document." ma:contentTypeScope="" ma:versionID="4f079d0e60805d31a0b0cd888fa84d73">
  <xsd:schema xmlns:xsd="http://www.w3.org/2001/XMLSchema" xmlns:xs="http://www.w3.org/2001/XMLSchema" xmlns:p="http://schemas.microsoft.com/office/2006/metadata/properties" xmlns:ns2="d5ff562a-6b2d-432e-92c3-cbba80cc088d" xmlns:ns3="d2e7939c-b7e4-4af8-b187-3a13f5265278" targetNamespace="http://schemas.microsoft.com/office/2006/metadata/properties" ma:root="true" ma:fieldsID="da9678e45f00ffd7e73382af7390a640" ns2:_="" ns3:_="">
    <xsd:import namespace="d5ff562a-6b2d-432e-92c3-cbba80cc088d"/>
    <xsd:import namespace="d2e7939c-b7e4-4af8-b187-3a13f526527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Locatio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ff562a-6b2d-432e-92c3-cbba80cc08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2e7939c-b7e4-4af8-b187-3a13f5265278"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3e8965e-41b4-40c1-a892-d61cff0a9f36}" ma:internalName="TaxCatchAll" ma:showField="CatchAllData" ma:web="d2e7939c-b7e4-4af8-b187-3a13f526527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CC8B2DC-B911-451E-B8EA-FCC88A996133}">
  <ds:schemaRefs>
    <ds:schemaRef ds:uri="http://schemas.microsoft.com/office/2006/metadata/properties"/>
    <ds:schemaRef ds:uri="http://schemas.microsoft.com/office/infopath/2007/PartnerControls"/>
    <ds:schemaRef ds:uri="d2e7939c-b7e4-4af8-b187-3a13f5265278"/>
    <ds:schemaRef ds:uri="d5ff562a-6b2d-432e-92c3-cbba80cc088d"/>
  </ds:schemaRefs>
</ds:datastoreItem>
</file>

<file path=customXml/itemProps2.xml><?xml version="1.0" encoding="utf-8"?>
<ds:datastoreItem xmlns:ds="http://schemas.openxmlformats.org/officeDocument/2006/customXml" ds:itemID="{46BCC41F-63C6-46B3-8E40-36615A3C14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ff562a-6b2d-432e-92c3-cbba80cc088d"/>
    <ds:schemaRef ds:uri="d2e7939c-b7e4-4af8-b187-3a13f52652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23DA747-8ABE-4963-8F5B-7F9F96D9A89A}">
  <ds:schemaRefs>
    <ds:schemaRef ds:uri="http://schemas.microsoft.com/sharepoint/v3/contenttype/forms"/>
  </ds:schemaRefs>
</ds:datastoreItem>
</file>

<file path=docMetadata/LabelInfo.xml><?xml version="1.0" encoding="utf-8"?>
<clbl:labelList xmlns:clbl="http://schemas.microsoft.com/office/2020/mipLabelMetadata">
  <clbl:label id="{0693b5ba-4b18-4d7b-9341-f32f400a5494}" enabled="0" method="" siteId="{0693b5ba-4b18-4d7b-9341-f32f400a5494}"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7</Pages>
  <Words>1800</Words>
  <Characters>11162</Characters>
  <Application>Microsoft Office Word</Application>
  <DocSecurity>0</DocSecurity>
  <Lines>248</Lines>
  <Paragraphs>118</Paragraphs>
  <ScaleCrop>false</ScaleCrop>
  <Company/>
  <LinksUpToDate>false</LinksUpToDate>
  <CharactersWithSpaces>12844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Fleck, Nicholas Lawrence</dc:creator>
  <cp:lastModifiedBy>Ziegler, Nathan R</cp:lastModifiedBy>
  <cp:revision>2</cp:revision>
  <dcterms:created xsi:type="dcterms:W3CDTF">2026-04-16T15:15:00Z</dcterms:created>
  <dcterms:modified xsi:type="dcterms:W3CDTF">2026-04-16T15:15:00Z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0x01010047A05D61F5D0BA409F734E10096B4BF3</vt:lpwstr>
  </property>
</Properties>
</file>