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B2F2B" w14:textId="77777777" w:rsidR="0081752E" w:rsidRDefault="000079E2">
      <w:pPr>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58240" behindDoc="0" locked="0" layoutInCell="1" hidden="0" allowOverlap="1" wp14:anchorId="122DA846" wp14:editId="7C9D3515">
                <wp:simplePos x="0" y="0"/>
                <wp:positionH relativeFrom="margin">
                  <wp:align>right</wp:align>
                </wp:positionH>
                <wp:positionV relativeFrom="page">
                  <wp:posOffset>1019175</wp:posOffset>
                </wp:positionV>
                <wp:extent cx="6029325" cy="7729220"/>
                <wp:effectExtent l="0" t="0" r="0" b="0"/>
                <wp:wrapTopAndBottom distT="0" distB="0"/>
                <wp:docPr id="2" name="Group 2"/>
                <wp:cNvGraphicFramePr/>
                <a:graphic xmlns:a="http://schemas.openxmlformats.org/drawingml/2006/main">
                  <a:graphicData uri="http://schemas.microsoft.com/office/word/2010/wordprocessingGroup">
                    <wpg:wgp>
                      <wpg:cNvGrpSpPr/>
                      <wpg:grpSpPr>
                        <a:xfrm>
                          <a:off x="0" y="0"/>
                          <a:ext cx="6029325" cy="7729220"/>
                          <a:chOff x="2331325" y="0"/>
                          <a:chExt cx="6029350" cy="7560000"/>
                        </a:xfrm>
                      </wpg:grpSpPr>
                      <wpg:grpSp>
                        <wpg:cNvPr id="1637220130" name="Group 1637220130"/>
                        <wpg:cNvGrpSpPr/>
                        <wpg:grpSpPr>
                          <a:xfrm>
                            <a:off x="2331338" y="0"/>
                            <a:ext cx="6029325" cy="7560000"/>
                            <a:chOff x="0" y="0"/>
                            <a:chExt cx="7772400" cy="7715980"/>
                          </a:xfrm>
                        </wpg:grpSpPr>
                        <wps:wsp>
                          <wps:cNvPr id="1410577577" name="Rectangle 1410577577"/>
                          <wps:cNvSpPr/>
                          <wps:spPr>
                            <a:xfrm>
                              <a:off x="0" y="0"/>
                              <a:ext cx="7772400" cy="7715975"/>
                            </a:xfrm>
                            <a:prstGeom prst="rect">
                              <a:avLst/>
                            </a:prstGeom>
                            <a:noFill/>
                            <a:ln>
                              <a:noFill/>
                            </a:ln>
                          </wps:spPr>
                          <wps:txbx>
                            <w:txbxContent>
                              <w:p w14:paraId="39D59369" w14:textId="77777777" w:rsidR="0081752E" w:rsidRDefault="0081752E">
                                <w:pPr>
                                  <w:spacing w:after="0" w:line="240" w:lineRule="auto"/>
                                  <w:ind w:left="0"/>
                                  <w:textDirection w:val="btLr"/>
                                </w:pPr>
                              </w:p>
                            </w:txbxContent>
                          </wps:txbx>
                          <wps:bodyPr spcFirstLastPara="1" wrap="square" lIns="91425" tIns="91425" rIns="91425" bIns="91425" anchor="ctr" anchorCtr="0">
                            <a:noAutofit/>
                          </wps:bodyPr>
                        </wps:wsp>
                        <wps:wsp>
                          <wps:cNvPr id="517413399" name="Rectangle 517413399"/>
                          <wps:cNvSpPr/>
                          <wps:spPr>
                            <a:xfrm>
                              <a:off x="1372235" y="464503"/>
                              <a:ext cx="51621" cy="207168"/>
                            </a:xfrm>
                            <a:prstGeom prst="rect">
                              <a:avLst/>
                            </a:prstGeom>
                            <a:noFill/>
                            <a:ln>
                              <a:noFill/>
                            </a:ln>
                          </wps:spPr>
                          <wps:txbx>
                            <w:txbxContent>
                              <w:p w14:paraId="75772664" w14:textId="77777777" w:rsidR="0081752E" w:rsidRDefault="000079E2">
                                <w:pPr>
                                  <w:spacing w:after="160" w:line="258" w:lineRule="auto"/>
                                  <w:ind w:left="0"/>
                                  <w:textDirection w:val="btLr"/>
                                </w:pPr>
                                <w:r>
                                  <w:rPr>
                                    <w:rFonts w:ascii="Arial" w:eastAsia="Arial" w:hAnsi="Arial" w:cs="Arial"/>
                                    <w:color w:val="000000"/>
                                  </w:rPr>
                                  <w:t xml:space="preserve"> </w:t>
                                </w:r>
                              </w:p>
                            </w:txbxContent>
                          </wps:txbx>
                          <wps:bodyPr spcFirstLastPara="1" wrap="square" lIns="0" tIns="0" rIns="0" bIns="0" anchor="t" anchorCtr="0">
                            <a:noAutofit/>
                          </wps:bodyPr>
                        </wps:wsp>
                        <wps:wsp>
                          <wps:cNvPr id="2104236366" name="Rectangle 2104236366"/>
                          <wps:cNvSpPr/>
                          <wps:spPr>
                            <a:xfrm>
                              <a:off x="1372235" y="623253"/>
                              <a:ext cx="51621" cy="207168"/>
                            </a:xfrm>
                            <a:prstGeom prst="rect">
                              <a:avLst/>
                            </a:prstGeom>
                            <a:noFill/>
                            <a:ln>
                              <a:noFill/>
                            </a:ln>
                          </wps:spPr>
                          <wps:txbx>
                            <w:txbxContent>
                              <w:p w14:paraId="2332847D" w14:textId="77777777" w:rsidR="0081752E" w:rsidRDefault="000079E2">
                                <w:pPr>
                                  <w:spacing w:after="160" w:line="258" w:lineRule="auto"/>
                                  <w:ind w:left="0"/>
                                  <w:textDirection w:val="btLr"/>
                                </w:pPr>
                                <w:r>
                                  <w:rPr>
                                    <w:rFonts w:ascii="Arial" w:eastAsia="Arial" w:hAnsi="Arial" w:cs="Arial"/>
                                    <w:color w:val="000000"/>
                                  </w:rPr>
                                  <w:t xml:space="preserve"> </w:t>
                                </w:r>
                              </w:p>
                            </w:txbxContent>
                          </wps:txbx>
                          <wps:bodyPr spcFirstLastPara="1" wrap="square" lIns="0" tIns="0" rIns="0" bIns="0" anchor="t" anchorCtr="0">
                            <a:noAutofit/>
                          </wps:bodyPr>
                        </wps:wsp>
                        <wps:wsp>
                          <wps:cNvPr id="1175775961" name="Freeform: Shape 1175775961"/>
                          <wps:cNvSpPr/>
                          <wps:spPr>
                            <a:xfrm>
                              <a:off x="0" y="0"/>
                              <a:ext cx="7772400" cy="3657600"/>
                            </a:xfrm>
                            <a:custGeom>
                              <a:avLst/>
                              <a:gdLst/>
                              <a:ahLst/>
                              <a:cxnLst/>
                              <a:rect l="l" t="t" r="r" b="b"/>
                              <a:pathLst>
                                <a:path w="7772400" h="3657600" extrusionOk="0">
                                  <a:moveTo>
                                    <a:pt x="0" y="0"/>
                                  </a:moveTo>
                                  <a:lnTo>
                                    <a:pt x="7772400" y="0"/>
                                  </a:lnTo>
                                  <a:lnTo>
                                    <a:pt x="7772400" y="3657600"/>
                                  </a:lnTo>
                                  <a:lnTo>
                                    <a:pt x="0" y="3657600"/>
                                  </a:lnTo>
                                  <a:lnTo>
                                    <a:pt x="0" y="0"/>
                                  </a:lnTo>
                                </a:path>
                              </a:pathLst>
                            </a:custGeom>
                            <a:solidFill>
                              <a:srgbClr val="C00000"/>
                            </a:solidFill>
                            <a:ln>
                              <a:noFill/>
                            </a:ln>
                          </wps:spPr>
                          <wps:bodyPr spcFirstLastPara="1" wrap="square" lIns="91425" tIns="91425" rIns="91425" bIns="91425" anchor="ctr" anchorCtr="0">
                            <a:noAutofit/>
                          </wps:bodyPr>
                        </wps:wsp>
                        <pic:pic xmlns:pic="http://schemas.openxmlformats.org/drawingml/2006/picture">
                          <pic:nvPicPr>
                            <pic:cNvPr id="9" name="Shape 9"/>
                            <pic:cNvPicPr preferRelativeResize="0"/>
                          </pic:nvPicPr>
                          <pic:blipFill rotWithShape="1">
                            <a:blip r:embed="rId7">
                              <a:alphaModFix/>
                            </a:blip>
                            <a:srcRect/>
                            <a:stretch/>
                          </pic:blipFill>
                          <pic:spPr>
                            <a:xfrm>
                              <a:off x="4113530" y="3830193"/>
                              <a:ext cx="3200146" cy="3848100"/>
                            </a:xfrm>
                            <a:prstGeom prst="rect">
                              <a:avLst/>
                            </a:prstGeom>
                            <a:noFill/>
                            <a:ln>
                              <a:noFill/>
                            </a:ln>
                          </pic:spPr>
                        </pic:pic>
                        <wps:wsp>
                          <wps:cNvPr id="7403837" name="Rectangle 7403837"/>
                          <wps:cNvSpPr/>
                          <wps:spPr>
                            <a:xfrm>
                              <a:off x="1372235" y="921703"/>
                              <a:ext cx="51621" cy="207168"/>
                            </a:xfrm>
                            <a:prstGeom prst="rect">
                              <a:avLst/>
                            </a:prstGeom>
                            <a:noFill/>
                            <a:ln>
                              <a:noFill/>
                            </a:ln>
                          </wps:spPr>
                          <wps:txbx>
                            <w:txbxContent>
                              <w:p w14:paraId="0CDA0FCF" w14:textId="77777777" w:rsidR="0081752E" w:rsidRDefault="000079E2">
                                <w:pPr>
                                  <w:spacing w:after="160" w:line="258" w:lineRule="auto"/>
                                  <w:ind w:left="0"/>
                                  <w:textDirection w:val="btLr"/>
                                </w:pPr>
                                <w:r>
                                  <w:rPr>
                                    <w:rFonts w:ascii="Arial" w:eastAsia="Arial" w:hAnsi="Arial" w:cs="Arial"/>
                                    <w:color w:val="000000"/>
                                  </w:rPr>
                                  <w:t xml:space="preserve"> </w:t>
                                </w:r>
                              </w:p>
                            </w:txbxContent>
                          </wps:txbx>
                          <wps:bodyPr spcFirstLastPara="1" wrap="square" lIns="0" tIns="0" rIns="0" bIns="0" anchor="t" anchorCtr="0">
                            <a:noAutofit/>
                          </wps:bodyPr>
                        </wps:wsp>
                        <wps:wsp>
                          <wps:cNvPr id="1618406677" name="Rectangle 1618406677"/>
                          <wps:cNvSpPr/>
                          <wps:spPr>
                            <a:xfrm>
                              <a:off x="1410335" y="921703"/>
                              <a:ext cx="51621" cy="207168"/>
                            </a:xfrm>
                            <a:prstGeom prst="rect">
                              <a:avLst/>
                            </a:prstGeom>
                            <a:noFill/>
                            <a:ln>
                              <a:noFill/>
                            </a:ln>
                          </wps:spPr>
                          <wps:txbx>
                            <w:txbxContent>
                              <w:p w14:paraId="3D64D4BA" w14:textId="77777777" w:rsidR="0081752E" w:rsidRDefault="000079E2">
                                <w:pPr>
                                  <w:spacing w:after="160" w:line="258" w:lineRule="auto"/>
                                  <w:ind w:left="0"/>
                                  <w:textDirection w:val="btLr"/>
                                </w:pPr>
                                <w:r>
                                  <w:rPr>
                                    <w:rFonts w:ascii="Arial" w:eastAsia="Arial" w:hAnsi="Arial" w:cs="Arial"/>
                                    <w:color w:val="000000"/>
                                  </w:rPr>
                                  <w:t xml:space="preserve"> </w:t>
                                </w:r>
                              </w:p>
                            </w:txbxContent>
                          </wps:txbx>
                          <wps:bodyPr spcFirstLastPara="1" wrap="square" lIns="0" tIns="0" rIns="0" bIns="0" anchor="t" anchorCtr="0">
                            <a:noAutofit/>
                          </wps:bodyPr>
                        </wps:wsp>
                        <wps:wsp>
                          <wps:cNvPr id="1669825783" name="Rectangle 1669825783"/>
                          <wps:cNvSpPr/>
                          <wps:spPr>
                            <a:xfrm>
                              <a:off x="1448435" y="921703"/>
                              <a:ext cx="51621" cy="207168"/>
                            </a:xfrm>
                            <a:prstGeom prst="rect">
                              <a:avLst/>
                            </a:prstGeom>
                            <a:noFill/>
                            <a:ln>
                              <a:noFill/>
                            </a:ln>
                          </wps:spPr>
                          <wps:txbx>
                            <w:txbxContent>
                              <w:p w14:paraId="533A8BC4" w14:textId="77777777" w:rsidR="0081752E" w:rsidRDefault="000079E2">
                                <w:pPr>
                                  <w:spacing w:after="160" w:line="258" w:lineRule="auto"/>
                                  <w:ind w:left="0"/>
                                  <w:textDirection w:val="btLr"/>
                                </w:pPr>
                                <w:r>
                                  <w:rPr>
                                    <w:rFonts w:ascii="Arial" w:eastAsia="Arial" w:hAnsi="Arial" w:cs="Arial"/>
                                    <w:color w:val="000000"/>
                                  </w:rPr>
                                  <w:t xml:space="preserve"> </w:t>
                                </w:r>
                              </w:p>
                            </w:txbxContent>
                          </wps:txbx>
                          <wps:bodyPr spcFirstLastPara="1" wrap="square" lIns="0" tIns="0" rIns="0" bIns="0" anchor="t" anchorCtr="0">
                            <a:noAutofit/>
                          </wps:bodyPr>
                        </wps:wsp>
                        <wps:wsp>
                          <wps:cNvPr id="1191280928" name="Rectangle 1191280928"/>
                          <wps:cNvSpPr/>
                          <wps:spPr>
                            <a:xfrm>
                              <a:off x="1486535" y="921703"/>
                              <a:ext cx="51621" cy="207168"/>
                            </a:xfrm>
                            <a:prstGeom prst="rect">
                              <a:avLst/>
                            </a:prstGeom>
                            <a:noFill/>
                            <a:ln>
                              <a:noFill/>
                            </a:ln>
                          </wps:spPr>
                          <wps:txbx>
                            <w:txbxContent>
                              <w:p w14:paraId="06B035CE" w14:textId="77777777" w:rsidR="0081752E" w:rsidRDefault="000079E2">
                                <w:pPr>
                                  <w:spacing w:after="160" w:line="258" w:lineRule="auto"/>
                                  <w:ind w:left="0"/>
                                  <w:textDirection w:val="btLr"/>
                                </w:pPr>
                                <w:r>
                                  <w:rPr>
                                    <w:rFonts w:ascii="Arial" w:eastAsia="Arial" w:hAnsi="Arial" w:cs="Arial"/>
                                    <w:color w:val="000000"/>
                                  </w:rPr>
                                  <w:t xml:space="preserve"> </w:t>
                                </w:r>
                              </w:p>
                            </w:txbxContent>
                          </wps:txbx>
                          <wps:bodyPr spcFirstLastPara="1" wrap="square" lIns="0" tIns="0" rIns="0" bIns="0" anchor="t" anchorCtr="0">
                            <a:noAutofit/>
                          </wps:bodyPr>
                        </wps:wsp>
                        <wps:wsp>
                          <wps:cNvPr id="1925462183" name="Rectangle 1925462183"/>
                          <wps:cNvSpPr/>
                          <wps:spPr>
                            <a:xfrm>
                              <a:off x="1527810" y="921703"/>
                              <a:ext cx="51621" cy="207168"/>
                            </a:xfrm>
                            <a:prstGeom prst="rect">
                              <a:avLst/>
                            </a:prstGeom>
                            <a:noFill/>
                            <a:ln>
                              <a:noFill/>
                            </a:ln>
                          </wps:spPr>
                          <wps:txbx>
                            <w:txbxContent>
                              <w:p w14:paraId="56F9145E" w14:textId="77777777" w:rsidR="0081752E" w:rsidRDefault="000079E2">
                                <w:pPr>
                                  <w:spacing w:after="160" w:line="258" w:lineRule="auto"/>
                                  <w:ind w:left="0"/>
                                  <w:textDirection w:val="btLr"/>
                                </w:pPr>
                                <w:r>
                                  <w:rPr>
                                    <w:rFonts w:ascii="Arial" w:eastAsia="Arial" w:hAnsi="Arial" w:cs="Arial"/>
                                    <w:color w:val="000000"/>
                                  </w:rPr>
                                  <w:t xml:space="preserve"> </w:t>
                                </w:r>
                              </w:p>
                            </w:txbxContent>
                          </wps:txbx>
                          <wps:bodyPr spcFirstLastPara="1" wrap="square" lIns="0" tIns="0" rIns="0" bIns="0" anchor="t" anchorCtr="0">
                            <a:noAutofit/>
                          </wps:bodyPr>
                        </wps:wsp>
                        <wps:wsp>
                          <wps:cNvPr id="724953346" name="Rectangle 724953346"/>
                          <wps:cNvSpPr/>
                          <wps:spPr>
                            <a:xfrm>
                              <a:off x="1372235" y="1080453"/>
                              <a:ext cx="51621" cy="207168"/>
                            </a:xfrm>
                            <a:prstGeom prst="rect">
                              <a:avLst/>
                            </a:prstGeom>
                            <a:noFill/>
                            <a:ln>
                              <a:noFill/>
                            </a:ln>
                          </wps:spPr>
                          <wps:txbx>
                            <w:txbxContent>
                              <w:p w14:paraId="0E5CB07B" w14:textId="77777777" w:rsidR="0081752E" w:rsidRDefault="000079E2">
                                <w:pPr>
                                  <w:spacing w:after="160" w:line="258" w:lineRule="auto"/>
                                  <w:ind w:left="0"/>
                                  <w:textDirection w:val="btLr"/>
                                </w:pPr>
                                <w:r>
                                  <w:rPr>
                                    <w:rFonts w:ascii="Arial" w:eastAsia="Arial" w:hAnsi="Arial" w:cs="Arial"/>
                                    <w:color w:val="000000"/>
                                  </w:rPr>
                                  <w:t xml:space="preserve"> </w:t>
                                </w:r>
                              </w:p>
                            </w:txbxContent>
                          </wps:txbx>
                          <wps:bodyPr spcFirstLastPara="1" wrap="square" lIns="0" tIns="0" rIns="0" bIns="0" anchor="t" anchorCtr="0">
                            <a:noAutofit/>
                          </wps:bodyPr>
                        </wps:wsp>
                        <wps:wsp>
                          <wps:cNvPr id="1640809105" name="Rectangle 1640809105"/>
                          <wps:cNvSpPr/>
                          <wps:spPr>
                            <a:xfrm>
                              <a:off x="1372235" y="1242378"/>
                              <a:ext cx="51621" cy="207168"/>
                            </a:xfrm>
                            <a:prstGeom prst="rect">
                              <a:avLst/>
                            </a:prstGeom>
                            <a:noFill/>
                            <a:ln>
                              <a:noFill/>
                            </a:ln>
                          </wps:spPr>
                          <wps:txbx>
                            <w:txbxContent>
                              <w:p w14:paraId="18D9C3EE" w14:textId="77777777" w:rsidR="0081752E" w:rsidRDefault="000079E2">
                                <w:pPr>
                                  <w:spacing w:after="160" w:line="258" w:lineRule="auto"/>
                                  <w:ind w:left="0"/>
                                  <w:textDirection w:val="btLr"/>
                                </w:pPr>
                                <w:r>
                                  <w:rPr>
                                    <w:rFonts w:ascii="Arial" w:eastAsia="Arial" w:hAnsi="Arial" w:cs="Arial"/>
                                    <w:color w:val="000000"/>
                                  </w:rPr>
                                  <w:t xml:space="preserve"> </w:t>
                                </w:r>
                              </w:p>
                            </w:txbxContent>
                          </wps:txbx>
                          <wps:bodyPr spcFirstLastPara="1" wrap="square" lIns="0" tIns="0" rIns="0" bIns="0" anchor="t" anchorCtr="0">
                            <a:noAutofit/>
                          </wps:bodyPr>
                        </wps:wsp>
                        <wps:wsp>
                          <wps:cNvPr id="1960977964" name="Rectangle 1960977964"/>
                          <wps:cNvSpPr/>
                          <wps:spPr>
                            <a:xfrm>
                              <a:off x="1372235" y="1401381"/>
                              <a:ext cx="51621" cy="207168"/>
                            </a:xfrm>
                            <a:prstGeom prst="rect">
                              <a:avLst/>
                            </a:prstGeom>
                            <a:noFill/>
                            <a:ln>
                              <a:noFill/>
                            </a:ln>
                          </wps:spPr>
                          <wps:txbx>
                            <w:txbxContent>
                              <w:p w14:paraId="72FF7920" w14:textId="77777777" w:rsidR="0081752E" w:rsidRDefault="000079E2">
                                <w:pPr>
                                  <w:spacing w:after="160" w:line="258" w:lineRule="auto"/>
                                  <w:ind w:left="0"/>
                                  <w:textDirection w:val="btLr"/>
                                </w:pPr>
                                <w:r>
                                  <w:rPr>
                                    <w:rFonts w:ascii="Arial" w:eastAsia="Arial" w:hAnsi="Arial" w:cs="Arial"/>
                                    <w:color w:val="000000"/>
                                  </w:rPr>
                                  <w:t xml:space="preserve"> </w:t>
                                </w:r>
                              </w:p>
                            </w:txbxContent>
                          </wps:txbx>
                          <wps:bodyPr spcFirstLastPara="1" wrap="square" lIns="0" tIns="0" rIns="0" bIns="0" anchor="t" anchorCtr="0">
                            <a:noAutofit/>
                          </wps:bodyPr>
                        </wps:wsp>
                        <wps:wsp>
                          <wps:cNvPr id="1964772616" name="Rectangle 1964772616"/>
                          <wps:cNvSpPr/>
                          <wps:spPr>
                            <a:xfrm>
                              <a:off x="1372235" y="1563306"/>
                              <a:ext cx="51621" cy="207168"/>
                            </a:xfrm>
                            <a:prstGeom prst="rect">
                              <a:avLst/>
                            </a:prstGeom>
                            <a:noFill/>
                            <a:ln>
                              <a:noFill/>
                            </a:ln>
                          </wps:spPr>
                          <wps:txbx>
                            <w:txbxContent>
                              <w:p w14:paraId="42D2D536" w14:textId="77777777" w:rsidR="0081752E" w:rsidRDefault="000079E2">
                                <w:pPr>
                                  <w:spacing w:after="160" w:line="258" w:lineRule="auto"/>
                                  <w:ind w:left="0"/>
                                  <w:textDirection w:val="btLr"/>
                                </w:pPr>
                                <w:r>
                                  <w:rPr>
                                    <w:rFonts w:ascii="Arial" w:eastAsia="Arial" w:hAnsi="Arial" w:cs="Arial"/>
                                    <w:color w:val="000000"/>
                                  </w:rPr>
                                  <w:t xml:space="preserve"> </w:t>
                                </w:r>
                              </w:p>
                            </w:txbxContent>
                          </wps:txbx>
                          <wps:bodyPr spcFirstLastPara="1" wrap="square" lIns="0" tIns="0" rIns="0" bIns="0" anchor="t" anchorCtr="0">
                            <a:noAutofit/>
                          </wps:bodyPr>
                        </wps:wsp>
                        <wps:wsp>
                          <wps:cNvPr id="467569793" name="Rectangle 467569793"/>
                          <wps:cNvSpPr/>
                          <wps:spPr>
                            <a:xfrm>
                              <a:off x="1372235" y="1725231"/>
                              <a:ext cx="51621" cy="207168"/>
                            </a:xfrm>
                            <a:prstGeom prst="rect">
                              <a:avLst/>
                            </a:prstGeom>
                            <a:noFill/>
                            <a:ln>
                              <a:noFill/>
                            </a:ln>
                          </wps:spPr>
                          <wps:txbx>
                            <w:txbxContent>
                              <w:p w14:paraId="169ACC11" w14:textId="77777777" w:rsidR="0081752E" w:rsidRDefault="000079E2">
                                <w:pPr>
                                  <w:spacing w:after="160" w:line="258" w:lineRule="auto"/>
                                  <w:ind w:left="0"/>
                                  <w:textDirection w:val="btLr"/>
                                </w:pPr>
                                <w:r>
                                  <w:rPr>
                                    <w:rFonts w:ascii="Arial" w:eastAsia="Arial" w:hAnsi="Arial" w:cs="Arial"/>
                                    <w:color w:val="000000"/>
                                  </w:rPr>
                                  <w:t xml:space="preserve"> </w:t>
                                </w:r>
                              </w:p>
                            </w:txbxContent>
                          </wps:txbx>
                          <wps:bodyPr spcFirstLastPara="1" wrap="square" lIns="0" tIns="0" rIns="0" bIns="0" anchor="t" anchorCtr="0">
                            <a:noAutofit/>
                          </wps:bodyPr>
                        </wps:wsp>
                        <wps:wsp>
                          <wps:cNvPr id="831558442" name="Rectangle 831558442"/>
                          <wps:cNvSpPr/>
                          <wps:spPr>
                            <a:xfrm>
                              <a:off x="1372235" y="1883981"/>
                              <a:ext cx="51621" cy="207168"/>
                            </a:xfrm>
                            <a:prstGeom prst="rect">
                              <a:avLst/>
                            </a:prstGeom>
                            <a:noFill/>
                            <a:ln>
                              <a:noFill/>
                            </a:ln>
                          </wps:spPr>
                          <wps:txbx>
                            <w:txbxContent>
                              <w:p w14:paraId="724C2384" w14:textId="77777777" w:rsidR="0081752E" w:rsidRDefault="000079E2">
                                <w:pPr>
                                  <w:spacing w:after="160" w:line="258" w:lineRule="auto"/>
                                  <w:ind w:left="0"/>
                                  <w:textDirection w:val="btLr"/>
                                </w:pPr>
                                <w:r>
                                  <w:rPr>
                                    <w:rFonts w:ascii="Arial" w:eastAsia="Arial" w:hAnsi="Arial" w:cs="Arial"/>
                                    <w:color w:val="000000"/>
                                  </w:rPr>
                                  <w:t xml:space="preserve"> </w:t>
                                </w:r>
                              </w:p>
                            </w:txbxContent>
                          </wps:txbx>
                          <wps:bodyPr spcFirstLastPara="1" wrap="square" lIns="0" tIns="0" rIns="0" bIns="0" anchor="t" anchorCtr="0">
                            <a:noAutofit/>
                          </wps:bodyPr>
                        </wps:wsp>
                        <wps:wsp>
                          <wps:cNvPr id="2107440219" name="Rectangle 2107440219"/>
                          <wps:cNvSpPr/>
                          <wps:spPr>
                            <a:xfrm>
                              <a:off x="1372235" y="2045906"/>
                              <a:ext cx="51621" cy="207168"/>
                            </a:xfrm>
                            <a:prstGeom prst="rect">
                              <a:avLst/>
                            </a:prstGeom>
                            <a:noFill/>
                            <a:ln>
                              <a:noFill/>
                            </a:ln>
                          </wps:spPr>
                          <wps:txbx>
                            <w:txbxContent>
                              <w:p w14:paraId="5FE0462D" w14:textId="77777777" w:rsidR="0081752E" w:rsidRDefault="000079E2">
                                <w:pPr>
                                  <w:spacing w:after="160" w:line="258" w:lineRule="auto"/>
                                  <w:ind w:left="0"/>
                                  <w:textDirection w:val="btLr"/>
                                </w:pPr>
                                <w:r>
                                  <w:rPr>
                                    <w:rFonts w:ascii="Arial" w:eastAsia="Arial" w:hAnsi="Arial" w:cs="Arial"/>
                                    <w:color w:val="000000"/>
                                  </w:rPr>
                                  <w:t xml:space="preserve"> </w:t>
                                </w:r>
                              </w:p>
                            </w:txbxContent>
                          </wps:txbx>
                          <wps:bodyPr spcFirstLastPara="1" wrap="square" lIns="0" tIns="0" rIns="0" bIns="0" anchor="t" anchorCtr="0">
                            <a:noAutofit/>
                          </wps:bodyPr>
                        </wps:wsp>
                        <wps:wsp>
                          <wps:cNvPr id="1895157722" name="Rectangle 1895157722"/>
                          <wps:cNvSpPr/>
                          <wps:spPr>
                            <a:xfrm>
                              <a:off x="1372235" y="2204656"/>
                              <a:ext cx="51621" cy="207168"/>
                            </a:xfrm>
                            <a:prstGeom prst="rect">
                              <a:avLst/>
                            </a:prstGeom>
                            <a:noFill/>
                            <a:ln>
                              <a:noFill/>
                            </a:ln>
                          </wps:spPr>
                          <wps:txbx>
                            <w:txbxContent>
                              <w:p w14:paraId="71CE8B58" w14:textId="77777777" w:rsidR="0081752E" w:rsidRDefault="000079E2">
                                <w:pPr>
                                  <w:spacing w:after="160" w:line="258" w:lineRule="auto"/>
                                  <w:ind w:left="0"/>
                                  <w:textDirection w:val="btLr"/>
                                </w:pPr>
                                <w:r>
                                  <w:rPr>
                                    <w:rFonts w:ascii="Arial" w:eastAsia="Arial" w:hAnsi="Arial" w:cs="Arial"/>
                                    <w:color w:val="000000"/>
                                  </w:rPr>
                                  <w:t xml:space="preserve"> </w:t>
                                </w:r>
                              </w:p>
                            </w:txbxContent>
                          </wps:txbx>
                          <wps:bodyPr spcFirstLastPara="1" wrap="square" lIns="0" tIns="0" rIns="0" bIns="0" anchor="t" anchorCtr="0">
                            <a:noAutofit/>
                          </wps:bodyPr>
                        </wps:wsp>
                        <wps:wsp>
                          <wps:cNvPr id="2075792469" name="Rectangle 2075792469"/>
                          <wps:cNvSpPr/>
                          <wps:spPr>
                            <a:xfrm>
                              <a:off x="1372235" y="2366581"/>
                              <a:ext cx="51621" cy="207168"/>
                            </a:xfrm>
                            <a:prstGeom prst="rect">
                              <a:avLst/>
                            </a:prstGeom>
                            <a:noFill/>
                            <a:ln>
                              <a:noFill/>
                            </a:ln>
                          </wps:spPr>
                          <wps:txbx>
                            <w:txbxContent>
                              <w:p w14:paraId="615355D2" w14:textId="77777777" w:rsidR="0081752E" w:rsidRDefault="000079E2">
                                <w:pPr>
                                  <w:spacing w:after="160" w:line="258" w:lineRule="auto"/>
                                  <w:ind w:left="0"/>
                                  <w:textDirection w:val="btLr"/>
                                </w:pPr>
                                <w:r>
                                  <w:rPr>
                                    <w:rFonts w:ascii="Arial" w:eastAsia="Arial" w:hAnsi="Arial" w:cs="Arial"/>
                                    <w:color w:val="000000"/>
                                  </w:rPr>
                                  <w:t xml:space="preserve"> </w:t>
                                </w:r>
                              </w:p>
                            </w:txbxContent>
                          </wps:txbx>
                          <wps:bodyPr spcFirstLastPara="1" wrap="square" lIns="0" tIns="0" rIns="0" bIns="0" anchor="t" anchorCtr="0">
                            <a:noAutofit/>
                          </wps:bodyPr>
                        </wps:wsp>
                        <wps:wsp>
                          <wps:cNvPr id="1313731055" name="Rectangle 1313731055"/>
                          <wps:cNvSpPr/>
                          <wps:spPr>
                            <a:xfrm>
                              <a:off x="1410335" y="2366581"/>
                              <a:ext cx="51621" cy="207168"/>
                            </a:xfrm>
                            <a:prstGeom prst="rect">
                              <a:avLst/>
                            </a:prstGeom>
                            <a:noFill/>
                            <a:ln>
                              <a:noFill/>
                            </a:ln>
                          </wps:spPr>
                          <wps:txbx>
                            <w:txbxContent>
                              <w:p w14:paraId="6994AA03" w14:textId="77777777" w:rsidR="0081752E" w:rsidRDefault="000079E2">
                                <w:pPr>
                                  <w:spacing w:after="160" w:line="258" w:lineRule="auto"/>
                                  <w:ind w:left="0"/>
                                  <w:textDirection w:val="btLr"/>
                                </w:pPr>
                                <w:r>
                                  <w:rPr>
                                    <w:rFonts w:ascii="Arial" w:eastAsia="Arial" w:hAnsi="Arial" w:cs="Arial"/>
                                    <w:color w:val="000000"/>
                                  </w:rPr>
                                  <w:t xml:space="preserve"> </w:t>
                                </w:r>
                              </w:p>
                            </w:txbxContent>
                          </wps:txbx>
                          <wps:bodyPr spcFirstLastPara="1" wrap="square" lIns="0" tIns="0" rIns="0" bIns="0" anchor="t" anchorCtr="0">
                            <a:noAutofit/>
                          </wps:bodyPr>
                        </wps:wsp>
                        <wps:wsp>
                          <wps:cNvPr id="1681773761" name="Rectangle 1681773761"/>
                          <wps:cNvSpPr/>
                          <wps:spPr>
                            <a:xfrm>
                              <a:off x="613934" y="2592765"/>
                              <a:ext cx="3393824" cy="411978"/>
                            </a:xfrm>
                            <a:prstGeom prst="rect">
                              <a:avLst/>
                            </a:prstGeom>
                            <a:noFill/>
                            <a:ln>
                              <a:noFill/>
                            </a:ln>
                          </wps:spPr>
                          <wps:txbx>
                            <w:txbxContent>
                              <w:p w14:paraId="68209442" w14:textId="77777777" w:rsidR="0081752E" w:rsidRPr="007020E6" w:rsidRDefault="000079E2">
                                <w:pPr>
                                  <w:spacing w:after="160" w:line="258" w:lineRule="auto"/>
                                  <w:ind w:left="0"/>
                                  <w:textDirection w:val="btLr"/>
                                  <w:rPr>
                                    <w:rFonts w:ascii="Times New Roman" w:hAnsi="Times New Roman" w:cs="Times New Roman"/>
                                  </w:rPr>
                                </w:pPr>
                                <w:r w:rsidRPr="007020E6">
                                  <w:rPr>
                                    <w:rFonts w:ascii="Times New Roman" w:eastAsia="Arial" w:hAnsi="Times New Roman" w:cs="Times New Roman"/>
                                    <w:b/>
                                    <w:color w:val="FFFFFF"/>
                                    <w:sz w:val="28"/>
                                  </w:rPr>
                                  <w:t>Maryland Army National Guard</w:t>
                                </w:r>
                              </w:p>
                            </w:txbxContent>
                          </wps:txbx>
                          <wps:bodyPr spcFirstLastPara="1" wrap="square" lIns="0" tIns="0" rIns="0" bIns="0" anchor="t" anchorCtr="0">
                            <a:noAutofit/>
                          </wps:bodyPr>
                        </wps:wsp>
                        <wps:wsp>
                          <wps:cNvPr id="101228598" name="Rectangle 101228598"/>
                          <wps:cNvSpPr/>
                          <wps:spPr>
                            <a:xfrm>
                              <a:off x="3875151" y="2528888"/>
                              <a:ext cx="51621" cy="207168"/>
                            </a:xfrm>
                            <a:prstGeom prst="rect">
                              <a:avLst/>
                            </a:prstGeom>
                            <a:noFill/>
                            <a:ln>
                              <a:noFill/>
                            </a:ln>
                          </wps:spPr>
                          <wps:txbx>
                            <w:txbxContent>
                              <w:p w14:paraId="0E54D517" w14:textId="77777777" w:rsidR="0081752E" w:rsidRDefault="000079E2">
                                <w:pPr>
                                  <w:spacing w:after="160" w:line="258" w:lineRule="auto"/>
                                  <w:ind w:left="0"/>
                                  <w:textDirection w:val="btLr"/>
                                </w:pPr>
                                <w:r>
                                  <w:rPr>
                                    <w:rFonts w:ascii="Arial" w:eastAsia="Arial" w:hAnsi="Arial" w:cs="Arial"/>
                                    <w:b/>
                                    <w:color w:val="FFFFFF"/>
                                  </w:rPr>
                                  <w:t xml:space="preserve"> </w:t>
                                </w:r>
                              </w:p>
                            </w:txbxContent>
                          </wps:txbx>
                          <wps:bodyPr spcFirstLastPara="1" wrap="square" lIns="0" tIns="0" rIns="0" bIns="0" anchor="t" anchorCtr="0">
                            <a:noAutofit/>
                          </wps:bodyPr>
                        </wps:wsp>
                        <wps:wsp>
                          <wps:cNvPr id="1062952822" name="Freeform: Shape 1062952822"/>
                          <wps:cNvSpPr/>
                          <wps:spPr>
                            <a:xfrm>
                              <a:off x="4056126" y="2521585"/>
                              <a:ext cx="9144" cy="162179"/>
                            </a:xfrm>
                            <a:custGeom>
                              <a:avLst/>
                              <a:gdLst/>
                              <a:ahLst/>
                              <a:cxnLst/>
                              <a:rect l="l" t="t" r="r" b="b"/>
                              <a:pathLst>
                                <a:path w="9144" h="162179" extrusionOk="0">
                                  <a:moveTo>
                                    <a:pt x="0" y="0"/>
                                  </a:moveTo>
                                  <a:lnTo>
                                    <a:pt x="9144" y="0"/>
                                  </a:lnTo>
                                  <a:lnTo>
                                    <a:pt x="9144" y="162179"/>
                                  </a:lnTo>
                                  <a:lnTo>
                                    <a:pt x="0" y="162179"/>
                                  </a:lnTo>
                                  <a:lnTo>
                                    <a:pt x="0" y="0"/>
                                  </a:lnTo>
                                </a:path>
                              </a:pathLst>
                            </a:custGeom>
                            <a:solidFill>
                              <a:srgbClr val="FFFFFF"/>
                            </a:solidFill>
                            <a:ln>
                              <a:noFill/>
                            </a:ln>
                          </wps:spPr>
                          <wps:bodyPr spcFirstLastPara="1" wrap="square" lIns="91425" tIns="91425" rIns="91425" bIns="91425" anchor="ctr" anchorCtr="0">
                            <a:noAutofit/>
                          </wps:bodyPr>
                        </wps:wsp>
                        <wps:wsp>
                          <wps:cNvPr id="1324442732" name="Rectangle 1324442732"/>
                          <wps:cNvSpPr/>
                          <wps:spPr>
                            <a:xfrm>
                              <a:off x="3875151" y="2687638"/>
                              <a:ext cx="51621" cy="207168"/>
                            </a:xfrm>
                            <a:prstGeom prst="rect">
                              <a:avLst/>
                            </a:prstGeom>
                            <a:noFill/>
                            <a:ln>
                              <a:noFill/>
                            </a:ln>
                          </wps:spPr>
                          <wps:txbx>
                            <w:txbxContent>
                              <w:p w14:paraId="24D9EEBB" w14:textId="77777777" w:rsidR="0081752E" w:rsidRDefault="000079E2">
                                <w:pPr>
                                  <w:spacing w:after="160" w:line="258" w:lineRule="auto"/>
                                  <w:ind w:left="0"/>
                                  <w:textDirection w:val="btLr"/>
                                </w:pPr>
                                <w:r>
                                  <w:rPr>
                                    <w:rFonts w:ascii="Arial" w:eastAsia="Arial" w:hAnsi="Arial" w:cs="Arial"/>
                                    <w:color w:val="FFFFFF"/>
                                  </w:rPr>
                                  <w:t xml:space="preserve"> </w:t>
                                </w:r>
                              </w:p>
                            </w:txbxContent>
                          </wps:txbx>
                          <wps:bodyPr spcFirstLastPara="1" wrap="square" lIns="0" tIns="0" rIns="0" bIns="0" anchor="t" anchorCtr="0">
                            <a:noAutofit/>
                          </wps:bodyPr>
                        </wps:wsp>
                        <wps:wsp>
                          <wps:cNvPr id="162107588" name="Freeform: Shape 162107588"/>
                          <wps:cNvSpPr/>
                          <wps:spPr>
                            <a:xfrm>
                              <a:off x="4056126" y="2683891"/>
                              <a:ext cx="9144" cy="158750"/>
                            </a:xfrm>
                            <a:custGeom>
                              <a:avLst/>
                              <a:gdLst/>
                              <a:ahLst/>
                              <a:cxnLst/>
                              <a:rect l="l" t="t" r="r" b="b"/>
                              <a:pathLst>
                                <a:path w="9144" h="158750" extrusionOk="0">
                                  <a:moveTo>
                                    <a:pt x="0" y="0"/>
                                  </a:moveTo>
                                  <a:lnTo>
                                    <a:pt x="9144" y="0"/>
                                  </a:lnTo>
                                  <a:lnTo>
                                    <a:pt x="9144" y="158750"/>
                                  </a:lnTo>
                                  <a:lnTo>
                                    <a:pt x="0" y="158750"/>
                                  </a:lnTo>
                                  <a:lnTo>
                                    <a:pt x="0" y="0"/>
                                  </a:lnTo>
                                </a:path>
                              </a:pathLst>
                            </a:custGeom>
                            <a:solidFill>
                              <a:srgbClr val="FFFFFF"/>
                            </a:solidFill>
                            <a:ln>
                              <a:noFill/>
                            </a:ln>
                          </wps:spPr>
                          <wps:bodyPr spcFirstLastPara="1" wrap="square" lIns="91425" tIns="91425" rIns="91425" bIns="91425" anchor="ctr" anchorCtr="0">
                            <a:noAutofit/>
                          </wps:bodyPr>
                        </wps:wsp>
                        <wps:wsp>
                          <wps:cNvPr id="1475771822" name="Rectangle 1475771822"/>
                          <wps:cNvSpPr/>
                          <wps:spPr>
                            <a:xfrm>
                              <a:off x="3875151" y="2851659"/>
                              <a:ext cx="84472" cy="339003"/>
                            </a:xfrm>
                            <a:prstGeom prst="rect">
                              <a:avLst/>
                            </a:prstGeom>
                            <a:noFill/>
                            <a:ln>
                              <a:noFill/>
                            </a:ln>
                          </wps:spPr>
                          <wps:txbx>
                            <w:txbxContent>
                              <w:p w14:paraId="6CD8E22A" w14:textId="77777777" w:rsidR="0081752E" w:rsidRDefault="000079E2">
                                <w:pPr>
                                  <w:spacing w:after="160" w:line="258" w:lineRule="auto"/>
                                  <w:ind w:left="0"/>
                                  <w:textDirection w:val="btLr"/>
                                </w:pPr>
                                <w:r>
                                  <w:rPr>
                                    <w:rFonts w:ascii="Arial" w:eastAsia="Arial" w:hAnsi="Arial" w:cs="Arial"/>
                                    <w:b/>
                                    <w:color w:val="FFFFFF"/>
                                    <w:sz w:val="36"/>
                                  </w:rPr>
                                  <w:t xml:space="preserve"> </w:t>
                                </w:r>
                              </w:p>
                            </w:txbxContent>
                          </wps:txbx>
                          <wps:bodyPr spcFirstLastPara="1" wrap="square" lIns="0" tIns="0" rIns="0" bIns="0" anchor="t" anchorCtr="0">
                            <a:noAutofit/>
                          </wps:bodyPr>
                        </wps:wsp>
                        <wps:wsp>
                          <wps:cNvPr id="1995322382" name="Rectangle 1995322382"/>
                          <wps:cNvSpPr/>
                          <wps:spPr>
                            <a:xfrm>
                              <a:off x="3875151" y="3115184"/>
                              <a:ext cx="84472" cy="339003"/>
                            </a:xfrm>
                            <a:prstGeom prst="rect">
                              <a:avLst/>
                            </a:prstGeom>
                            <a:noFill/>
                            <a:ln>
                              <a:noFill/>
                            </a:ln>
                          </wps:spPr>
                          <wps:txbx>
                            <w:txbxContent>
                              <w:p w14:paraId="7EB170DA" w14:textId="77777777" w:rsidR="0081752E" w:rsidRDefault="000079E2">
                                <w:pPr>
                                  <w:spacing w:after="160" w:line="258" w:lineRule="auto"/>
                                  <w:ind w:left="0"/>
                                  <w:textDirection w:val="btLr"/>
                                </w:pPr>
                                <w:r>
                                  <w:rPr>
                                    <w:rFonts w:ascii="Arial" w:eastAsia="Arial" w:hAnsi="Arial" w:cs="Arial"/>
                                    <w:b/>
                                    <w:color w:val="FFFFFF"/>
                                    <w:sz w:val="36"/>
                                  </w:rPr>
                                  <w:t xml:space="preserve"> </w:t>
                                </w:r>
                              </w:p>
                            </w:txbxContent>
                          </wps:txbx>
                          <wps:bodyPr spcFirstLastPara="1" wrap="square" lIns="0" tIns="0" rIns="0" bIns="0" anchor="t" anchorCtr="0">
                            <a:noAutofit/>
                          </wps:bodyPr>
                        </wps:wsp>
                        <wps:wsp>
                          <wps:cNvPr id="23441904" name="Freeform: Shape 23441904"/>
                          <wps:cNvSpPr/>
                          <wps:spPr>
                            <a:xfrm>
                              <a:off x="4056126" y="2842641"/>
                              <a:ext cx="9144" cy="527050"/>
                            </a:xfrm>
                            <a:custGeom>
                              <a:avLst/>
                              <a:gdLst/>
                              <a:ahLst/>
                              <a:cxnLst/>
                              <a:rect l="l" t="t" r="r" b="b"/>
                              <a:pathLst>
                                <a:path w="9144" h="527050" extrusionOk="0">
                                  <a:moveTo>
                                    <a:pt x="0" y="0"/>
                                  </a:moveTo>
                                  <a:lnTo>
                                    <a:pt x="9144" y="0"/>
                                  </a:lnTo>
                                  <a:lnTo>
                                    <a:pt x="9144" y="527050"/>
                                  </a:lnTo>
                                  <a:lnTo>
                                    <a:pt x="0" y="527050"/>
                                  </a:lnTo>
                                  <a:lnTo>
                                    <a:pt x="0" y="0"/>
                                  </a:lnTo>
                                </a:path>
                              </a:pathLst>
                            </a:custGeom>
                            <a:solidFill>
                              <a:srgbClr val="FFFFFF"/>
                            </a:solidFill>
                            <a:ln>
                              <a:noFill/>
                            </a:ln>
                          </wps:spPr>
                          <wps:bodyPr spcFirstLastPara="1" wrap="square" lIns="91425" tIns="91425" rIns="91425" bIns="91425" anchor="ctr" anchorCtr="0">
                            <a:noAutofit/>
                          </wps:bodyPr>
                        </wps:wsp>
                        <wps:wsp>
                          <wps:cNvPr id="1913275691" name="Rectangle 1913275691"/>
                          <wps:cNvSpPr/>
                          <wps:spPr>
                            <a:xfrm>
                              <a:off x="3875151" y="3381502"/>
                              <a:ext cx="131400" cy="527337"/>
                            </a:xfrm>
                            <a:prstGeom prst="rect">
                              <a:avLst/>
                            </a:prstGeom>
                            <a:noFill/>
                            <a:ln>
                              <a:noFill/>
                            </a:ln>
                          </wps:spPr>
                          <wps:txbx>
                            <w:txbxContent>
                              <w:p w14:paraId="4C77B9F8" w14:textId="77777777" w:rsidR="0081752E" w:rsidRDefault="000079E2">
                                <w:pPr>
                                  <w:spacing w:after="160" w:line="258" w:lineRule="auto"/>
                                  <w:ind w:left="0"/>
                                  <w:textDirection w:val="btLr"/>
                                </w:pPr>
                                <w:r>
                                  <w:rPr>
                                    <w:rFonts w:ascii="Arial" w:eastAsia="Arial" w:hAnsi="Arial" w:cs="Arial"/>
                                    <w:color w:val="FFFFFF"/>
                                    <w:sz w:val="56"/>
                                  </w:rPr>
                                  <w:t xml:space="preserve"> </w:t>
                                </w:r>
                              </w:p>
                            </w:txbxContent>
                          </wps:txbx>
                          <wps:bodyPr spcFirstLastPara="1" wrap="square" lIns="0" tIns="0" rIns="0" bIns="0" anchor="t" anchorCtr="0">
                            <a:noAutofit/>
                          </wps:bodyPr>
                        </wps:wsp>
                        <wps:wsp>
                          <wps:cNvPr id="386869773" name="Freeform: Shape 386869773"/>
                          <wps:cNvSpPr/>
                          <wps:spPr>
                            <a:xfrm>
                              <a:off x="4056126" y="3369628"/>
                              <a:ext cx="9144" cy="409892"/>
                            </a:xfrm>
                            <a:custGeom>
                              <a:avLst/>
                              <a:gdLst/>
                              <a:ahLst/>
                              <a:cxnLst/>
                              <a:rect l="l" t="t" r="r" b="b"/>
                              <a:pathLst>
                                <a:path w="9144" h="409892" extrusionOk="0">
                                  <a:moveTo>
                                    <a:pt x="0" y="0"/>
                                  </a:moveTo>
                                  <a:lnTo>
                                    <a:pt x="9144" y="0"/>
                                  </a:lnTo>
                                  <a:lnTo>
                                    <a:pt x="9144" y="409892"/>
                                  </a:lnTo>
                                  <a:lnTo>
                                    <a:pt x="0" y="409892"/>
                                  </a:lnTo>
                                  <a:lnTo>
                                    <a:pt x="0" y="0"/>
                                  </a:lnTo>
                                </a:path>
                              </a:pathLst>
                            </a:custGeom>
                            <a:solidFill>
                              <a:srgbClr val="FFFFFF"/>
                            </a:solidFill>
                            <a:ln>
                              <a:noFill/>
                            </a:ln>
                          </wps:spPr>
                          <wps:bodyPr spcFirstLastPara="1" wrap="square" lIns="91425" tIns="91425" rIns="91425" bIns="91425" anchor="ctr" anchorCtr="0">
                            <a:noAutofit/>
                          </wps:bodyPr>
                        </wps:wsp>
                        <wps:wsp>
                          <wps:cNvPr id="251197799" name="Rectangle 251197799"/>
                          <wps:cNvSpPr/>
                          <wps:spPr>
                            <a:xfrm>
                              <a:off x="1610360" y="3903155"/>
                              <a:ext cx="1925047" cy="244835"/>
                            </a:xfrm>
                            <a:prstGeom prst="rect">
                              <a:avLst/>
                            </a:prstGeom>
                            <a:noFill/>
                            <a:ln>
                              <a:noFill/>
                            </a:ln>
                          </wps:spPr>
                          <wps:txbx>
                            <w:txbxContent>
                              <w:p w14:paraId="5E31F12F" w14:textId="77777777" w:rsidR="0081752E" w:rsidRDefault="0081752E">
                                <w:pPr>
                                  <w:spacing w:after="160" w:line="258" w:lineRule="auto"/>
                                  <w:ind w:left="0"/>
                                  <w:textDirection w:val="btLr"/>
                                </w:pPr>
                              </w:p>
                            </w:txbxContent>
                          </wps:txbx>
                          <wps:bodyPr spcFirstLastPara="1" wrap="square" lIns="0" tIns="0" rIns="0" bIns="0" anchor="t" anchorCtr="0">
                            <a:noAutofit/>
                          </wps:bodyPr>
                        </wps:wsp>
                        <wps:wsp>
                          <wps:cNvPr id="15256984" name="Rectangle 15256984"/>
                          <wps:cNvSpPr/>
                          <wps:spPr>
                            <a:xfrm>
                              <a:off x="3182620" y="3903155"/>
                              <a:ext cx="892166" cy="244835"/>
                            </a:xfrm>
                            <a:prstGeom prst="rect">
                              <a:avLst/>
                            </a:prstGeom>
                            <a:noFill/>
                            <a:ln>
                              <a:noFill/>
                            </a:ln>
                          </wps:spPr>
                          <wps:txbx>
                            <w:txbxContent>
                              <w:p w14:paraId="09DA9EDF" w14:textId="77777777" w:rsidR="0081752E" w:rsidRDefault="0081752E">
                                <w:pPr>
                                  <w:spacing w:after="160" w:line="258" w:lineRule="auto"/>
                                  <w:ind w:left="0"/>
                                  <w:textDirection w:val="btLr"/>
                                </w:pPr>
                              </w:p>
                            </w:txbxContent>
                          </wps:txbx>
                          <wps:bodyPr spcFirstLastPara="1" wrap="square" lIns="0" tIns="0" rIns="0" bIns="0" anchor="t" anchorCtr="0">
                            <a:noAutofit/>
                          </wps:bodyPr>
                        </wps:wsp>
                        <wps:wsp>
                          <wps:cNvPr id="2130219386" name="Rectangle 2130219386"/>
                          <wps:cNvSpPr/>
                          <wps:spPr>
                            <a:xfrm>
                              <a:off x="3856101" y="3868674"/>
                              <a:ext cx="75086" cy="301335"/>
                            </a:xfrm>
                            <a:prstGeom prst="rect">
                              <a:avLst/>
                            </a:prstGeom>
                            <a:noFill/>
                            <a:ln>
                              <a:noFill/>
                            </a:ln>
                          </wps:spPr>
                          <wps:txbx>
                            <w:txbxContent>
                              <w:p w14:paraId="58C2FF87" w14:textId="77777777" w:rsidR="0081752E" w:rsidRDefault="000079E2">
                                <w:pPr>
                                  <w:spacing w:after="160" w:line="258" w:lineRule="auto"/>
                                  <w:ind w:left="0"/>
                                  <w:textDirection w:val="btLr"/>
                                </w:pPr>
                                <w:r>
                                  <w:rPr>
                                    <w:rFonts w:ascii="Arial" w:eastAsia="Arial" w:hAnsi="Arial" w:cs="Arial"/>
                                    <w:b/>
                                    <w:color w:val="C00000"/>
                                    <w:sz w:val="32"/>
                                  </w:rPr>
                                  <w:t xml:space="preserve"> </w:t>
                                </w:r>
                              </w:p>
                            </w:txbxContent>
                          </wps:txbx>
                          <wps:bodyPr spcFirstLastPara="1" wrap="square" lIns="0" tIns="0" rIns="0" bIns="0" anchor="t" anchorCtr="0">
                            <a:noAutofit/>
                          </wps:bodyPr>
                        </wps:wsp>
                        <wps:wsp>
                          <wps:cNvPr id="1156569334" name="Rectangle 1156569334"/>
                          <wps:cNvSpPr/>
                          <wps:spPr>
                            <a:xfrm>
                              <a:off x="1908810" y="4176649"/>
                              <a:ext cx="165083" cy="301335"/>
                            </a:xfrm>
                            <a:prstGeom prst="rect">
                              <a:avLst/>
                            </a:prstGeom>
                            <a:noFill/>
                            <a:ln>
                              <a:noFill/>
                            </a:ln>
                          </wps:spPr>
                          <wps:txbx>
                            <w:txbxContent>
                              <w:p w14:paraId="4B8D3C79" w14:textId="77777777" w:rsidR="0081752E" w:rsidRDefault="0081752E">
                                <w:pPr>
                                  <w:spacing w:after="160" w:line="258" w:lineRule="auto"/>
                                  <w:ind w:left="0"/>
                                  <w:textDirection w:val="btLr"/>
                                </w:pPr>
                              </w:p>
                            </w:txbxContent>
                          </wps:txbx>
                          <wps:bodyPr spcFirstLastPara="1" wrap="square" lIns="0" tIns="0" rIns="0" bIns="0" anchor="t" anchorCtr="0">
                            <a:noAutofit/>
                          </wps:bodyPr>
                        </wps:wsp>
                        <wps:wsp>
                          <wps:cNvPr id="1991872005" name="Rectangle 1991872005"/>
                          <wps:cNvSpPr/>
                          <wps:spPr>
                            <a:xfrm>
                              <a:off x="2033016" y="4211130"/>
                              <a:ext cx="887957" cy="244835"/>
                            </a:xfrm>
                            <a:prstGeom prst="rect">
                              <a:avLst/>
                            </a:prstGeom>
                            <a:noFill/>
                            <a:ln>
                              <a:noFill/>
                            </a:ln>
                          </wps:spPr>
                          <wps:txbx>
                            <w:txbxContent>
                              <w:p w14:paraId="6CEC8B9A" w14:textId="77777777" w:rsidR="0081752E" w:rsidRDefault="0081752E">
                                <w:pPr>
                                  <w:spacing w:after="160" w:line="258" w:lineRule="auto"/>
                                  <w:ind w:left="0"/>
                                  <w:textDirection w:val="btLr"/>
                                </w:pPr>
                              </w:p>
                            </w:txbxContent>
                          </wps:txbx>
                          <wps:bodyPr spcFirstLastPara="1" wrap="square" lIns="0" tIns="0" rIns="0" bIns="0" anchor="t" anchorCtr="0">
                            <a:noAutofit/>
                          </wps:bodyPr>
                        </wps:wsp>
                        <wps:wsp>
                          <wps:cNvPr id="1944140229" name="Rectangle 1944140229"/>
                          <wps:cNvSpPr/>
                          <wps:spPr>
                            <a:xfrm>
                              <a:off x="2769870" y="4211130"/>
                              <a:ext cx="213472" cy="244835"/>
                            </a:xfrm>
                            <a:prstGeom prst="rect">
                              <a:avLst/>
                            </a:prstGeom>
                            <a:noFill/>
                            <a:ln>
                              <a:noFill/>
                            </a:ln>
                          </wps:spPr>
                          <wps:txbx>
                            <w:txbxContent>
                              <w:p w14:paraId="2E2AB9D0" w14:textId="77777777" w:rsidR="0081752E" w:rsidRDefault="0081752E">
                                <w:pPr>
                                  <w:spacing w:after="160" w:line="258" w:lineRule="auto"/>
                                  <w:ind w:left="0"/>
                                  <w:textDirection w:val="btLr"/>
                                </w:pPr>
                              </w:p>
                            </w:txbxContent>
                          </wps:txbx>
                          <wps:bodyPr spcFirstLastPara="1" wrap="square" lIns="0" tIns="0" rIns="0" bIns="0" anchor="t" anchorCtr="0">
                            <a:noAutofit/>
                          </wps:bodyPr>
                        </wps:wsp>
                        <wps:wsp>
                          <wps:cNvPr id="197685631" name="Freeform: Shape 197685631"/>
                          <wps:cNvSpPr/>
                          <wps:spPr>
                            <a:xfrm>
                              <a:off x="914718" y="3779520"/>
                              <a:ext cx="3141345" cy="9144"/>
                            </a:xfrm>
                            <a:custGeom>
                              <a:avLst/>
                              <a:gdLst/>
                              <a:ahLst/>
                              <a:cxnLst/>
                              <a:rect l="l" t="t" r="r" b="b"/>
                              <a:pathLst>
                                <a:path w="3141345" h="9144" extrusionOk="0">
                                  <a:moveTo>
                                    <a:pt x="0" y="0"/>
                                  </a:moveTo>
                                  <a:lnTo>
                                    <a:pt x="3141345" y="0"/>
                                  </a:lnTo>
                                  <a:lnTo>
                                    <a:pt x="3141345" y="9144"/>
                                  </a:lnTo>
                                  <a:lnTo>
                                    <a:pt x="0" y="9144"/>
                                  </a:lnTo>
                                  <a:lnTo>
                                    <a:pt x="0" y="0"/>
                                  </a:lnTo>
                                </a:path>
                              </a:pathLst>
                            </a:custGeom>
                            <a:solidFill>
                              <a:srgbClr val="C00000"/>
                            </a:solidFill>
                            <a:ln>
                              <a:noFill/>
                            </a:ln>
                          </wps:spPr>
                          <wps:bodyPr spcFirstLastPara="1" wrap="square" lIns="91425" tIns="91425" rIns="91425" bIns="91425" anchor="ctr" anchorCtr="0">
                            <a:noAutofit/>
                          </wps:bodyPr>
                        </wps:wsp>
                        <wps:wsp>
                          <wps:cNvPr id="268597380" name="Freeform: Shape 268597380"/>
                          <wps:cNvSpPr/>
                          <wps:spPr>
                            <a:xfrm>
                              <a:off x="4056126" y="377952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C00000"/>
                            </a:solidFill>
                            <a:ln>
                              <a:noFill/>
                            </a:ln>
                          </wps:spPr>
                          <wps:bodyPr spcFirstLastPara="1" wrap="square" lIns="91425" tIns="91425" rIns="91425" bIns="91425" anchor="ctr" anchorCtr="0">
                            <a:noAutofit/>
                          </wps:bodyPr>
                        </wps:wsp>
                        <wps:wsp>
                          <wps:cNvPr id="968747955" name="Freeform: Shape 968747955"/>
                          <wps:cNvSpPr/>
                          <wps:spPr>
                            <a:xfrm>
                              <a:off x="4056126" y="3785870"/>
                              <a:ext cx="9144" cy="695325"/>
                            </a:xfrm>
                            <a:custGeom>
                              <a:avLst/>
                              <a:gdLst/>
                              <a:ahLst/>
                              <a:cxnLst/>
                              <a:rect l="l" t="t" r="r" b="b"/>
                              <a:pathLst>
                                <a:path w="9144" h="695325" extrusionOk="0">
                                  <a:moveTo>
                                    <a:pt x="0" y="0"/>
                                  </a:moveTo>
                                  <a:lnTo>
                                    <a:pt x="9144" y="0"/>
                                  </a:lnTo>
                                  <a:lnTo>
                                    <a:pt x="9144" y="695325"/>
                                  </a:lnTo>
                                  <a:lnTo>
                                    <a:pt x="0" y="695325"/>
                                  </a:lnTo>
                                  <a:lnTo>
                                    <a:pt x="0" y="0"/>
                                  </a:lnTo>
                                </a:path>
                              </a:pathLst>
                            </a:custGeom>
                            <a:solidFill>
                              <a:srgbClr val="C00000"/>
                            </a:solidFill>
                            <a:ln>
                              <a:noFill/>
                            </a:ln>
                          </wps:spPr>
                          <wps:bodyPr spcFirstLastPara="1" wrap="square" lIns="91425" tIns="91425" rIns="91425" bIns="91425" anchor="ctr" anchorCtr="0">
                            <a:noAutofit/>
                          </wps:bodyPr>
                        </wps:wsp>
                        <wps:wsp>
                          <wps:cNvPr id="1681697024" name="Rectangle 1681697024"/>
                          <wps:cNvSpPr/>
                          <wps:spPr>
                            <a:xfrm>
                              <a:off x="3875151" y="4564253"/>
                              <a:ext cx="75086" cy="301335"/>
                            </a:xfrm>
                            <a:prstGeom prst="rect">
                              <a:avLst/>
                            </a:prstGeom>
                            <a:noFill/>
                            <a:ln>
                              <a:noFill/>
                            </a:ln>
                          </wps:spPr>
                          <wps:txbx>
                            <w:txbxContent>
                              <w:p w14:paraId="53153D4E" w14:textId="77777777" w:rsidR="0081752E" w:rsidRDefault="000079E2">
                                <w:pPr>
                                  <w:spacing w:after="160" w:line="258" w:lineRule="auto"/>
                                  <w:ind w:left="0"/>
                                  <w:textDirection w:val="btLr"/>
                                </w:pPr>
                                <w:r>
                                  <w:rPr>
                                    <w:rFonts w:ascii="Arial" w:eastAsia="Arial" w:hAnsi="Arial" w:cs="Arial"/>
                                    <w:b/>
                                    <w:color w:val="C00000"/>
                                    <w:sz w:val="32"/>
                                  </w:rPr>
                                  <w:t xml:space="preserve"> </w:t>
                                </w:r>
                              </w:p>
                            </w:txbxContent>
                          </wps:txbx>
                          <wps:bodyPr spcFirstLastPara="1" wrap="square" lIns="0" tIns="0" rIns="0" bIns="0" anchor="t" anchorCtr="0">
                            <a:noAutofit/>
                          </wps:bodyPr>
                        </wps:wsp>
                        <wps:wsp>
                          <wps:cNvPr id="453343029" name="Freeform: Shape 453343029"/>
                          <wps:cNvSpPr/>
                          <wps:spPr>
                            <a:xfrm>
                              <a:off x="4056126" y="4481132"/>
                              <a:ext cx="9144" cy="387667"/>
                            </a:xfrm>
                            <a:custGeom>
                              <a:avLst/>
                              <a:gdLst/>
                              <a:ahLst/>
                              <a:cxnLst/>
                              <a:rect l="l" t="t" r="r" b="b"/>
                              <a:pathLst>
                                <a:path w="9144" h="387667" extrusionOk="0">
                                  <a:moveTo>
                                    <a:pt x="0" y="0"/>
                                  </a:moveTo>
                                  <a:lnTo>
                                    <a:pt x="9144" y="0"/>
                                  </a:lnTo>
                                  <a:lnTo>
                                    <a:pt x="9144" y="387667"/>
                                  </a:lnTo>
                                  <a:lnTo>
                                    <a:pt x="0" y="387667"/>
                                  </a:lnTo>
                                  <a:lnTo>
                                    <a:pt x="0" y="0"/>
                                  </a:lnTo>
                                </a:path>
                              </a:pathLst>
                            </a:custGeom>
                            <a:solidFill>
                              <a:srgbClr val="C00000"/>
                            </a:solidFill>
                            <a:ln>
                              <a:noFill/>
                            </a:ln>
                          </wps:spPr>
                          <wps:bodyPr spcFirstLastPara="1" wrap="square" lIns="91425" tIns="91425" rIns="91425" bIns="91425" anchor="ctr" anchorCtr="0">
                            <a:noAutofit/>
                          </wps:bodyPr>
                        </wps:wsp>
                        <wps:wsp>
                          <wps:cNvPr id="927790843" name="Rectangle 927790843"/>
                          <wps:cNvSpPr/>
                          <wps:spPr>
                            <a:xfrm>
                              <a:off x="3875151" y="4872546"/>
                              <a:ext cx="51621" cy="207168"/>
                            </a:xfrm>
                            <a:prstGeom prst="rect">
                              <a:avLst/>
                            </a:prstGeom>
                            <a:noFill/>
                            <a:ln>
                              <a:noFill/>
                            </a:ln>
                          </wps:spPr>
                          <wps:txbx>
                            <w:txbxContent>
                              <w:p w14:paraId="06EA1799" w14:textId="77777777" w:rsidR="0081752E" w:rsidRDefault="000079E2">
                                <w:pPr>
                                  <w:spacing w:after="160" w:line="258" w:lineRule="auto"/>
                                  <w:ind w:left="0"/>
                                  <w:textDirection w:val="btLr"/>
                                </w:pPr>
                                <w:r>
                                  <w:rPr>
                                    <w:rFonts w:ascii="Arial" w:eastAsia="Arial" w:hAnsi="Arial" w:cs="Arial"/>
                                    <w:color w:val="000000"/>
                                  </w:rPr>
                                  <w:t xml:space="preserve"> </w:t>
                                </w:r>
                              </w:p>
                            </w:txbxContent>
                          </wps:txbx>
                          <wps:bodyPr spcFirstLastPara="1" wrap="square" lIns="0" tIns="0" rIns="0" bIns="0" anchor="t" anchorCtr="0">
                            <a:noAutofit/>
                          </wps:bodyPr>
                        </wps:wsp>
                        <wps:wsp>
                          <wps:cNvPr id="4981156" name="Rectangle 4981156"/>
                          <wps:cNvSpPr/>
                          <wps:spPr>
                            <a:xfrm>
                              <a:off x="3875151" y="5034471"/>
                              <a:ext cx="51621" cy="207168"/>
                            </a:xfrm>
                            <a:prstGeom prst="rect">
                              <a:avLst/>
                            </a:prstGeom>
                            <a:noFill/>
                            <a:ln>
                              <a:noFill/>
                            </a:ln>
                          </wps:spPr>
                          <wps:txbx>
                            <w:txbxContent>
                              <w:p w14:paraId="2A06E4A0" w14:textId="77777777" w:rsidR="0081752E" w:rsidRDefault="000079E2">
                                <w:pPr>
                                  <w:spacing w:after="160" w:line="258" w:lineRule="auto"/>
                                  <w:ind w:left="0"/>
                                  <w:textDirection w:val="btLr"/>
                                </w:pPr>
                                <w:r>
                                  <w:rPr>
                                    <w:rFonts w:ascii="Arial" w:eastAsia="Arial" w:hAnsi="Arial" w:cs="Arial"/>
                                    <w:color w:val="000000"/>
                                  </w:rPr>
                                  <w:t xml:space="preserve"> </w:t>
                                </w:r>
                              </w:p>
                            </w:txbxContent>
                          </wps:txbx>
                          <wps:bodyPr spcFirstLastPara="1" wrap="square" lIns="0" tIns="0" rIns="0" bIns="0" anchor="t" anchorCtr="0">
                            <a:noAutofit/>
                          </wps:bodyPr>
                        </wps:wsp>
                        <wps:wsp>
                          <wps:cNvPr id="1267871110" name="Rectangle 1267871110"/>
                          <wps:cNvSpPr/>
                          <wps:spPr>
                            <a:xfrm>
                              <a:off x="3875151" y="5193221"/>
                              <a:ext cx="51621" cy="207168"/>
                            </a:xfrm>
                            <a:prstGeom prst="rect">
                              <a:avLst/>
                            </a:prstGeom>
                            <a:noFill/>
                            <a:ln>
                              <a:noFill/>
                            </a:ln>
                          </wps:spPr>
                          <wps:txbx>
                            <w:txbxContent>
                              <w:p w14:paraId="1C23B423" w14:textId="77777777" w:rsidR="0081752E" w:rsidRDefault="000079E2">
                                <w:pPr>
                                  <w:spacing w:after="160" w:line="258" w:lineRule="auto"/>
                                  <w:ind w:left="0"/>
                                  <w:textDirection w:val="btLr"/>
                                </w:pPr>
                                <w:r>
                                  <w:rPr>
                                    <w:rFonts w:ascii="Arial" w:eastAsia="Arial" w:hAnsi="Arial" w:cs="Arial"/>
                                    <w:color w:val="000000"/>
                                  </w:rPr>
                                  <w:t xml:space="preserve"> </w:t>
                                </w:r>
                              </w:p>
                            </w:txbxContent>
                          </wps:txbx>
                          <wps:bodyPr spcFirstLastPara="1" wrap="square" lIns="0" tIns="0" rIns="0" bIns="0" anchor="t" anchorCtr="0">
                            <a:noAutofit/>
                          </wps:bodyPr>
                        </wps:wsp>
                        <wps:wsp>
                          <wps:cNvPr id="640202030" name="Rectangle 640202030"/>
                          <wps:cNvSpPr/>
                          <wps:spPr>
                            <a:xfrm>
                              <a:off x="3875151" y="5354828"/>
                              <a:ext cx="75086" cy="301335"/>
                            </a:xfrm>
                            <a:prstGeom prst="rect">
                              <a:avLst/>
                            </a:prstGeom>
                            <a:noFill/>
                            <a:ln>
                              <a:noFill/>
                            </a:ln>
                          </wps:spPr>
                          <wps:txbx>
                            <w:txbxContent>
                              <w:p w14:paraId="5A322A51" w14:textId="77777777" w:rsidR="0081752E" w:rsidRDefault="000079E2">
                                <w:pPr>
                                  <w:spacing w:after="160" w:line="258" w:lineRule="auto"/>
                                  <w:ind w:left="0"/>
                                  <w:textDirection w:val="btLr"/>
                                </w:pPr>
                                <w:r>
                                  <w:rPr>
                                    <w:rFonts w:ascii="Arial" w:eastAsia="Arial" w:hAnsi="Arial" w:cs="Arial"/>
                                    <w:b/>
                                    <w:color w:val="C00000"/>
                                    <w:sz w:val="32"/>
                                  </w:rPr>
                                  <w:t xml:space="preserve"> </w:t>
                                </w:r>
                              </w:p>
                            </w:txbxContent>
                          </wps:txbx>
                          <wps:bodyPr spcFirstLastPara="1" wrap="square" lIns="0" tIns="0" rIns="0" bIns="0" anchor="t" anchorCtr="0">
                            <a:noAutofit/>
                          </wps:bodyPr>
                        </wps:wsp>
                        <wps:wsp>
                          <wps:cNvPr id="1808392927" name="Freeform: Shape 1808392927"/>
                          <wps:cNvSpPr/>
                          <wps:spPr>
                            <a:xfrm>
                              <a:off x="4056126" y="4868863"/>
                              <a:ext cx="9144" cy="714692"/>
                            </a:xfrm>
                            <a:custGeom>
                              <a:avLst/>
                              <a:gdLst/>
                              <a:ahLst/>
                              <a:cxnLst/>
                              <a:rect l="l" t="t" r="r" b="b"/>
                              <a:pathLst>
                                <a:path w="9144" h="714692" extrusionOk="0">
                                  <a:moveTo>
                                    <a:pt x="0" y="0"/>
                                  </a:moveTo>
                                  <a:lnTo>
                                    <a:pt x="9144" y="0"/>
                                  </a:lnTo>
                                  <a:lnTo>
                                    <a:pt x="9144" y="714692"/>
                                  </a:lnTo>
                                  <a:lnTo>
                                    <a:pt x="0" y="714692"/>
                                  </a:lnTo>
                                  <a:lnTo>
                                    <a:pt x="0" y="0"/>
                                  </a:lnTo>
                                </a:path>
                              </a:pathLst>
                            </a:custGeom>
                            <a:solidFill>
                              <a:srgbClr val="C00000"/>
                            </a:solidFill>
                            <a:ln>
                              <a:noFill/>
                            </a:ln>
                          </wps:spPr>
                          <wps:bodyPr spcFirstLastPara="1" wrap="square" lIns="91425" tIns="91425" rIns="91425" bIns="91425" anchor="ctr" anchorCtr="0">
                            <a:noAutofit/>
                          </wps:bodyPr>
                        </wps:wsp>
                        <wps:wsp>
                          <wps:cNvPr id="554516192" name="Rectangle 554516192"/>
                          <wps:cNvSpPr/>
                          <wps:spPr>
                            <a:xfrm>
                              <a:off x="3875151" y="5666677"/>
                              <a:ext cx="51621" cy="207168"/>
                            </a:xfrm>
                            <a:prstGeom prst="rect">
                              <a:avLst/>
                            </a:prstGeom>
                            <a:noFill/>
                            <a:ln>
                              <a:noFill/>
                            </a:ln>
                          </wps:spPr>
                          <wps:txbx>
                            <w:txbxContent>
                              <w:p w14:paraId="5B234E18" w14:textId="77777777" w:rsidR="0081752E" w:rsidRDefault="000079E2">
                                <w:pPr>
                                  <w:spacing w:after="160" w:line="258" w:lineRule="auto"/>
                                  <w:ind w:left="0"/>
                                  <w:textDirection w:val="btLr"/>
                                </w:pPr>
                                <w:r>
                                  <w:rPr>
                                    <w:rFonts w:ascii="Arial" w:eastAsia="Arial" w:hAnsi="Arial" w:cs="Arial"/>
                                    <w:color w:val="000000"/>
                                  </w:rPr>
                                  <w:t xml:space="preserve"> </w:t>
                                </w:r>
                              </w:p>
                            </w:txbxContent>
                          </wps:txbx>
                          <wps:bodyPr spcFirstLastPara="1" wrap="square" lIns="0" tIns="0" rIns="0" bIns="0" anchor="t" anchorCtr="0">
                            <a:noAutofit/>
                          </wps:bodyPr>
                        </wps:wsp>
                        <wps:wsp>
                          <wps:cNvPr id="1903786103" name="Freeform: Shape 1903786103"/>
                          <wps:cNvSpPr/>
                          <wps:spPr>
                            <a:xfrm>
                              <a:off x="4056126" y="5583555"/>
                              <a:ext cx="9144" cy="311150"/>
                            </a:xfrm>
                            <a:custGeom>
                              <a:avLst/>
                              <a:gdLst/>
                              <a:ahLst/>
                              <a:cxnLst/>
                              <a:rect l="l" t="t" r="r" b="b"/>
                              <a:pathLst>
                                <a:path w="9144" h="311150" extrusionOk="0">
                                  <a:moveTo>
                                    <a:pt x="0" y="0"/>
                                  </a:moveTo>
                                  <a:lnTo>
                                    <a:pt x="9144" y="0"/>
                                  </a:lnTo>
                                  <a:lnTo>
                                    <a:pt x="9144" y="311150"/>
                                  </a:lnTo>
                                  <a:lnTo>
                                    <a:pt x="0" y="311150"/>
                                  </a:lnTo>
                                  <a:lnTo>
                                    <a:pt x="0" y="0"/>
                                  </a:lnTo>
                                </a:path>
                              </a:pathLst>
                            </a:custGeom>
                            <a:solidFill>
                              <a:srgbClr val="C00000"/>
                            </a:solidFill>
                            <a:ln>
                              <a:noFill/>
                            </a:ln>
                          </wps:spPr>
                          <wps:bodyPr spcFirstLastPara="1" wrap="square" lIns="91425" tIns="91425" rIns="91425" bIns="91425" anchor="ctr" anchorCtr="0">
                            <a:noAutofit/>
                          </wps:bodyPr>
                        </wps:wsp>
                        <wps:wsp>
                          <wps:cNvPr id="976212912" name="Rectangle 976212912"/>
                          <wps:cNvSpPr/>
                          <wps:spPr>
                            <a:xfrm>
                              <a:off x="1492885" y="5924614"/>
                              <a:ext cx="42236" cy="169501"/>
                            </a:xfrm>
                            <a:prstGeom prst="rect">
                              <a:avLst/>
                            </a:prstGeom>
                            <a:noFill/>
                            <a:ln>
                              <a:noFill/>
                            </a:ln>
                          </wps:spPr>
                          <wps:txbx>
                            <w:txbxContent>
                              <w:p w14:paraId="3615FC6D" w14:textId="77777777" w:rsidR="0081752E" w:rsidRDefault="000079E2">
                                <w:pPr>
                                  <w:spacing w:after="160" w:line="258" w:lineRule="auto"/>
                                  <w:ind w:left="0"/>
                                  <w:textDirection w:val="btLr"/>
                                </w:pPr>
                                <w:r>
                                  <w:rPr>
                                    <w:rFonts w:ascii="Arial" w:eastAsia="Arial" w:hAnsi="Arial" w:cs="Arial"/>
                                    <w:color w:val="000000"/>
                                    <w:sz w:val="18"/>
                                  </w:rPr>
                                  <w:t xml:space="preserve"> </w:t>
                                </w:r>
                              </w:p>
                            </w:txbxContent>
                          </wps:txbx>
                          <wps:bodyPr spcFirstLastPara="1" wrap="square" lIns="0" tIns="0" rIns="0" bIns="0" anchor="t" anchorCtr="0">
                            <a:noAutofit/>
                          </wps:bodyPr>
                        </wps:wsp>
                        <wps:wsp>
                          <wps:cNvPr id="1650526082" name="Rectangle 1650526082"/>
                          <wps:cNvSpPr/>
                          <wps:spPr>
                            <a:xfrm>
                              <a:off x="1819910" y="5924614"/>
                              <a:ext cx="42236" cy="169501"/>
                            </a:xfrm>
                            <a:prstGeom prst="rect">
                              <a:avLst/>
                            </a:prstGeom>
                            <a:noFill/>
                            <a:ln>
                              <a:noFill/>
                            </a:ln>
                          </wps:spPr>
                          <wps:txbx>
                            <w:txbxContent>
                              <w:p w14:paraId="00A1821F" w14:textId="77777777" w:rsidR="0081752E" w:rsidRDefault="000079E2">
                                <w:pPr>
                                  <w:spacing w:after="160" w:line="258" w:lineRule="auto"/>
                                  <w:ind w:left="0"/>
                                  <w:textDirection w:val="btLr"/>
                                </w:pPr>
                                <w:r>
                                  <w:rPr>
                                    <w:rFonts w:ascii="Arial" w:eastAsia="Arial" w:hAnsi="Arial" w:cs="Arial"/>
                                    <w:color w:val="000000"/>
                                    <w:sz w:val="18"/>
                                  </w:rPr>
                                  <w:t xml:space="preserve"> </w:t>
                                </w:r>
                              </w:p>
                            </w:txbxContent>
                          </wps:txbx>
                          <wps:bodyPr spcFirstLastPara="1" wrap="square" lIns="0" tIns="0" rIns="0" bIns="0" anchor="t" anchorCtr="0">
                            <a:noAutofit/>
                          </wps:bodyPr>
                        </wps:wsp>
                        <wps:wsp>
                          <wps:cNvPr id="633968839" name="Rectangle 633968839"/>
                          <wps:cNvSpPr/>
                          <wps:spPr>
                            <a:xfrm>
                              <a:off x="2394966" y="5901627"/>
                              <a:ext cx="51621" cy="207168"/>
                            </a:xfrm>
                            <a:prstGeom prst="rect">
                              <a:avLst/>
                            </a:prstGeom>
                            <a:noFill/>
                            <a:ln>
                              <a:noFill/>
                            </a:ln>
                          </wps:spPr>
                          <wps:txbx>
                            <w:txbxContent>
                              <w:p w14:paraId="3D26F025" w14:textId="77777777" w:rsidR="0081752E" w:rsidRDefault="000079E2">
                                <w:pPr>
                                  <w:spacing w:after="160" w:line="258" w:lineRule="auto"/>
                                  <w:ind w:left="0"/>
                                  <w:textDirection w:val="btLr"/>
                                </w:pPr>
                                <w:r>
                                  <w:rPr>
                                    <w:rFonts w:ascii="Arial" w:eastAsia="Arial" w:hAnsi="Arial" w:cs="Arial"/>
                                    <w:color w:val="000000"/>
                                  </w:rPr>
                                  <w:t>:</w:t>
                                </w:r>
                              </w:p>
                            </w:txbxContent>
                          </wps:txbx>
                          <wps:bodyPr spcFirstLastPara="1" wrap="square" lIns="0" tIns="0" rIns="0" bIns="0" anchor="t" anchorCtr="0">
                            <a:noAutofit/>
                          </wps:bodyPr>
                        </wps:wsp>
                        <wps:wsp>
                          <wps:cNvPr id="1396532854" name="Rectangle 1396532854"/>
                          <wps:cNvSpPr/>
                          <wps:spPr>
                            <a:xfrm>
                              <a:off x="3875151" y="5901627"/>
                              <a:ext cx="51621" cy="207168"/>
                            </a:xfrm>
                            <a:prstGeom prst="rect">
                              <a:avLst/>
                            </a:prstGeom>
                            <a:noFill/>
                            <a:ln>
                              <a:noFill/>
                            </a:ln>
                          </wps:spPr>
                          <wps:txbx>
                            <w:txbxContent>
                              <w:p w14:paraId="7D532AAA" w14:textId="77777777" w:rsidR="0081752E" w:rsidRDefault="000079E2">
                                <w:pPr>
                                  <w:spacing w:after="160" w:line="258" w:lineRule="auto"/>
                                  <w:ind w:left="0"/>
                                  <w:textDirection w:val="btLr"/>
                                </w:pPr>
                                <w:r>
                                  <w:rPr>
                                    <w:rFonts w:ascii="Arial" w:eastAsia="Arial" w:hAnsi="Arial" w:cs="Arial"/>
                                    <w:color w:val="000000"/>
                                  </w:rPr>
                                  <w:t xml:space="preserve"> </w:t>
                                </w:r>
                              </w:p>
                            </w:txbxContent>
                          </wps:txbx>
                          <wps:bodyPr spcFirstLastPara="1" wrap="square" lIns="0" tIns="0" rIns="0" bIns="0" anchor="t" anchorCtr="0">
                            <a:noAutofit/>
                          </wps:bodyPr>
                        </wps:wsp>
                        <wps:wsp>
                          <wps:cNvPr id="724426871" name="Rectangle 724426871"/>
                          <wps:cNvSpPr/>
                          <wps:spPr>
                            <a:xfrm>
                              <a:off x="3875151" y="6063552"/>
                              <a:ext cx="51621" cy="207168"/>
                            </a:xfrm>
                            <a:prstGeom prst="rect">
                              <a:avLst/>
                            </a:prstGeom>
                            <a:noFill/>
                            <a:ln>
                              <a:noFill/>
                            </a:ln>
                          </wps:spPr>
                          <wps:txbx>
                            <w:txbxContent>
                              <w:p w14:paraId="4D75E076" w14:textId="77777777" w:rsidR="0081752E" w:rsidRDefault="000079E2">
                                <w:pPr>
                                  <w:spacing w:after="160" w:line="258" w:lineRule="auto"/>
                                  <w:ind w:left="0"/>
                                  <w:textDirection w:val="btLr"/>
                                </w:pPr>
                                <w:r>
                                  <w:rPr>
                                    <w:rFonts w:ascii="Arial" w:eastAsia="Arial" w:hAnsi="Arial" w:cs="Arial"/>
                                    <w:color w:val="000000"/>
                                  </w:rPr>
                                  <w:t xml:space="preserve"> </w:t>
                                </w:r>
                              </w:p>
                            </w:txbxContent>
                          </wps:txbx>
                          <wps:bodyPr spcFirstLastPara="1" wrap="square" lIns="0" tIns="0" rIns="0" bIns="0" anchor="t" anchorCtr="0">
                            <a:noAutofit/>
                          </wps:bodyPr>
                        </wps:wsp>
                        <wps:wsp>
                          <wps:cNvPr id="77456712" name="Freeform: Shape 77456712"/>
                          <wps:cNvSpPr/>
                          <wps:spPr>
                            <a:xfrm>
                              <a:off x="4056126" y="5894705"/>
                              <a:ext cx="9144" cy="323850"/>
                            </a:xfrm>
                            <a:custGeom>
                              <a:avLst/>
                              <a:gdLst/>
                              <a:ahLst/>
                              <a:cxnLst/>
                              <a:rect l="l" t="t" r="r" b="b"/>
                              <a:pathLst>
                                <a:path w="9144" h="323850" extrusionOk="0">
                                  <a:moveTo>
                                    <a:pt x="0" y="0"/>
                                  </a:moveTo>
                                  <a:lnTo>
                                    <a:pt x="9144" y="0"/>
                                  </a:lnTo>
                                  <a:lnTo>
                                    <a:pt x="9144" y="323850"/>
                                  </a:lnTo>
                                  <a:lnTo>
                                    <a:pt x="0" y="323850"/>
                                  </a:lnTo>
                                  <a:lnTo>
                                    <a:pt x="0" y="0"/>
                                  </a:lnTo>
                                </a:path>
                              </a:pathLst>
                            </a:custGeom>
                            <a:solidFill>
                              <a:srgbClr val="C00000"/>
                            </a:solidFill>
                            <a:ln>
                              <a:noFill/>
                            </a:ln>
                          </wps:spPr>
                          <wps:bodyPr spcFirstLastPara="1" wrap="square" lIns="91425" tIns="91425" rIns="91425" bIns="91425" anchor="ctr" anchorCtr="0">
                            <a:noAutofit/>
                          </wps:bodyPr>
                        </wps:wsp>
                        <wps:wsp>
                          <wps:cNvPr id="1500012120" name="Rectangle 1500012120"/>
                          <wps:cNvSpPr/>
                          <wps:spPr>
                            <a:xfrm>
                              <a:off x="3875151" y="6222302"/>
                              <a:ext cx="51621" cy="207168"/>
                            </a:xfrm>
                            <a:prstGeom prst="rect">
                              <a:avLst/>
                            </a:prstGeom>
                            <a:noFill/>
                            <a:ln>
                              <a:noFill/>
                            </a:ln>
                          </wps:spPr>
                          <wps:txbx>
                            <w:txbxContent>
                              <w:p w14:paraId="7453C552" w14:textId="77777777" w:rsidR="0081752E" w:rsidRDefault="000079E2">
                                <w:pPr>
                                  <w:spacing w:after="160" w:line="258" w:lineRule="auto"/>
                                  <w:ind w:left="0"/>
                                  <w:textDirection w:val="btLr"/>
                                </w:pPr>
                                <w:r>
                                  <w:rPr>
                                    <w:rFonts w:ascii="Arial" w:eastAsia="Arial" w:hAnsi="Arial" w:cs="Arial"/>
                                    <w:color w:val="C00000"/>
                                  </w:rPr>
                                  <w:t xml:space="preserve"> </w:t>
                                </w:r>
                              </w:p>
                            </w:txbxContent>
                          </wps:txbx>
                          <wps:bodyPr spcFirstLastPara="1" wrap="square" lIns="0" tIns="0" rIns="0" bIns="0" anchor="t" anchorCtr="0">
                            <a:noAutofit/>
                          </wps:bodyPr>
                        </wps:wsp>
                        <wps:wsp>
                          <wps:cNvPr id="2140150195" name="Freeform: Shape 2140150195"/>
                          <wps:cNvSpPr/>
                          <wps:spPr>
                            <a:xfrm>
                              <a:off x="4056126" y="6218555"/>
                              <a:ext cx="9144" cy="158750"/>
                            </a:xfrm>
                            <a:custGeom>
                              <a:avLst/>
                              <a:gdLst/>
                              <a:ahLst/>
                              <a:cxnLst/>
                              <a:rect l="l" t="t" r="r" b="b"/>
                              <a:pathLst>
                                <a:path w="9144" h="158750" extrusionOk="0">
                                  <a:moveTo>
                                    <a:pt x="0" y="0"/>
                                  </a:moveTo>
                                  <a:lnTo>
                                    <a:pt x="9144" y="0"/>
                                  </a:lnTo>
                                  <a:lnTo>
                                    <a:pt x="9144" y="158750"/>
                                  </a:lnTo>
                                  <a:lnTo>
                                    <a:pt x="0" y="158750"/>
                                  </a:lnTo>
                                  <a:lnTo>
                                    <a:pt x="0" y="0"/>
                                  </a:lnTo>
                                </a:path>
                              </a:pathLst>
                            </a:custGeom>
                            <a:solidFill>
                              <a:srgbClr val="C00000"/>
                            </a:solidFill>
                            <a:ln>
                              <a:noFill/>
                            </a:ln>
                          </wps:spPr>
                          <wps:bodyPr spcFirstLastPara="1" wrap="square" lIns="91425" tIns="91425" rIns="91425" bIns="91425" anchor="ctr" anchorCtr="0">
                            <a:noAutofit/>
                          </wps:bodyPr>
                        </wps:wsp>
                        <wps:wsp>
                          <wps:cNvPr id="605377691" name="Rectangle 605377691"/>
                          <wps:cNvSpPr/>
                          <wps:spPr>
                            <a:xfrm>
                              <a:off x="3875151" y="6384227"/>
                              <a:ext cx="51621" cy="207167"/>
                            </a:xfrm>
                            <a:prstGeom prst="rect">
                              <a:avLst/>
                            </a:prstGeom>
                            <a:noFill/>
                            <a:ln>
                              <a:noFill/>
                            </a:ln>
                          </wps:spPr>
                          <wps:txbx>
                            <w:txbxContent>
                              <w:p w14:paraId="5CB15C8E" w14:textId="77777777" w:rsidR="0081752E" w:rsidRDefault="000079E2">
                                <w:pPr>
                                  <w:spacing w:after="160" w:line="258" w:lineRule="auto"/>
                                  <w:ind w:left="0"/>
                                  <w:textDirection w:val="btLr"/>
                                </w:pPr>
                                <w:r>
                                  <w:rPr>
                                    <w:rFonts w:ascii="Arial" w:eastAsia="Arial" w:hAnsi="Arial" w:cs="Arial"/>
                                    <w:color w:val="C00000"/>
                                  </w:rPr>
                                  <w:t xml:space="preserve"> </w:t>
                                </w:r>
                              </w:p>
                            </w:txbxContent>
                          </wps:txbx>
                          <wps:bodyPr spcFirstLastPara="1" wrap="square" lIns="0" tIns="0" rIns="0" bIns="0" anchor="t" anchorCtr="0">
                            <a:noAutofit/>
                          </wps:bodyPr>
                        </wps:wsp>
                        <wps:wsp>
                          <wps:cNvPr id="2049857775" name="Rectangle 2049857775"/>
                          <wps:cNvSpPr/>
                          <wps:spPr>
                            <a:xfrm>
                              <a:off x="3875151" y="6543231"/>
                              <a:ext cx="51621" cy="207167"/>
                            </a:xfrm>
                            <a:prstGeom prst="rect">
                              <a:avLst/>
                            </a:prstGeom>
                            <a:noFill/>
                            <a:ln>
                              <a:noFill/>
                            </a:ln>
                          </wps:spPr>
                          <wps:txbx>
                            <w:txbxContent>
                              <w:p w14:paraId="6514AF11" w14:textId="77777777" w:rsidR="0081752E" w:rsidRDefault="000079E2">
                                <w:pPr>
                                  <w:spacing w:after="160" w:line="258" w:lineRule="auto"/>
                                  <w:ind w:left="0"/>
                                  <w:textDirection w:val="btLr"/>
                                </w:pPr>
                                <w:r>
                                  <w:rPr>
                                    <w:rFonts w:ascii="Arial" w:eastAsia="Arial" w:hAnsi="Arial" w:cs="Arial"/>
                                    <w:color w:val="C00000"/>
                                  </w:rPr>
                                  <w:t xml:space="preserve"> </w:t>
                                </w:r>
                              </w:p>
                            </w:txbxContent>
                          </wps:txbx>
                          <wps:bodyPr spcFirstLastPara="1" wrap="square" lIns="0" tIns="0" rIns="0" bIns="0" anchor="t" anchorCtr="0">
                            <a:noAutofit/>
                          </wps:bodyPr>
                        </wps:wsp>
                        <wps:wsp>
                          <wps:cNvPr id="2055294178" name="Rectangle 2055294178"/>
                          <wps:cNvSpPr/>
                          <wps:spPr>
                            <a:xfrm>
                              <a:off x="3875151" y="6705155"/>
                              <a:ext cx="51621" cy="207168"/>
                            </a:xfrm>
                            <a:prstGeom prst="rect">
                              <a:avLst/>
                            </a:prstGeom>
                            <a:noFill/>
                            <a:ln>
                              <a:noFill/>
                            </a:ln>
                          </wps:spPr>
                          <wps:txbx>
                            <w:txbxContent>
                              <w:p w14:paraId="7041D1B2" w14:textId="77777777" w:rsidR="0081752E" w:rsidRDefault="000079E2">
                                <w:pPr>
                                  <w:spacing w:after="160" w:line="258" w:lineRule="auto"/>
                                  <w:ind w:left="0"/>
                                  <w:textDirection w:val="btLr"/>
                                </w:pPr>
                                <w:r>
                                  <w:rPr>
                                    <w:rFonts w:ascii="Arial" w:eastAsia="Arial" w:hAnsi="Arial" w:cs="Arial"/>
                                    <w:color w:val="C00000"/>
                                  </w:rPr>
                                  <w:t xml:space="preserve"> </w:t>
                                </w:r>
                              </w:p>
                            </w:txbxContent>
                          </wps:txbx>
                          <wps:bodyPr spcFirstLastPara="1" wrap="square" lIns="0" tIns="0" rIns="0" bIns="0" anchor="t" anchorCtr="0">
                            <a:noAutofit/>
                          </wps:bodyPr>
                        </wps:wsp>
                        <wps:wsp>
                          <wps:cNvPr id="2125618422" name="Rectangle 2125618422"/>
                          <wps:cNvSpPr/>
                          <wps:spPr>
                            <a:xfrm>
                              <a:off x="3875151" y="6867080"/>
                              <a:ext cx="51621" cy="207168"/>
                            </a:xfrm>
                            <a:prstGeom prst="rect">
                              <a:avLst/>
                            </a:prstGeom>
                            <a:noFill/>
                            <a:ln>
                              <a:noFill/>
                            </a:ln>
                          </wps:spPr>
                          <wps:txbx>
                            <w:txbxContent>
                              <w:p w14:paraId="02C9B17A" w14:textId="77777777" w:rsidR="0081752E" w:rsidRDefault="000079E2">
                                <w:pPr>
                                  <w:spacing w:after="160" w:line="258" w:lineRule="auto"/>
                                  <w:ind w:left="0"/>
                                  <w:textDirection w:val="btLr"/>
                                </w:pPr>
                                <w:r>
                                  <w:rPr>
                                    <w:rFonts w:ascii="Arial" w:eastAsia="Arial" w:hAnsi="Arial" w:cs="Arial"/>
                                    <w:color w:val="C00000"/>
                                  </w:rPr>
                                  <w:t xml:space="preserve"> </w:t>
                                </w:r>
                              </w:p>
                            </w:txbxContent>
                          </wps:txbx>
                          <wps:bodyPr spcFirstLastPara="1" wrap="square" lIns="0" tIns="0" rIns="0" bIns="0" anchor="t" anchorCtr="0">
                            <a:noAutofit/>
                          </wps:bodyPr>
                        </wps:wsp>
                        <wps:wsp>
                          <wps:cNvPr id="170535667" name="Rectangle 170535667"/>
                          <wps:cNvSpPr/>
                          <wps:spPr>
                            <a:xfrm>
                              <a:off x="3875151" y="7025830"/>
                              <a:ext cx="51621" cy="207168"/>
                            </a:xfrm>
                            <a:prstGeom prst="rect">
                              <a:avLst/>
                            </a:prstGeom>
                            <a:noFill/>
                            <a:ln>
                              <a:noFill/>
                            </a:ln>
                          </wps:spPr>
                          <wps:txbx>
                            <w:txbxContent>
                              <w:p w14:paraId="33DD4120" w14:textId="77777777" w:rsidR="0081752E" w:rsidRDefault="000079E2">
                                <w:pPr>
                                  <w:spacing w:after="160" w:line="258" w:lineRule="auto"/>
                                  <w:ind w:left="0"/>
                                  <w:textDirection w:val="btLr"/>
                                </w:pPr>
                                <w:r>
                                  <w:rPr>
                                    <w:rFonts w:ascii="Arial" w:eastAsia="Arial" w:hAnsi="Arial" w:cs="Arial"/>
                                    <w:color w:val="C00000"/>
                                  </w:rPr>
                                  <w:t xml:space="preserve"> </w:t>
                                </w:r>
                              </w:p>
                            </w:txbxContent>
                          </wps:txbx>
                          <wps:bodyPr spcFirstLastPara="1" wrap="square" lIns="0" tIns="0" rIns="0" bIns="0" anchor="t" anchorCtr="0">
                            <a:noAutofit/>
                          </wps:bodyPr>
                        </wps:wsp>
                        <wps:wsp>
                          <wps:cNvPr id="1131534478" name="Rectangle 1131534478"/>
                          <wps:cNvSpPr/>
                          <wps:spPr>
                            <a:xfrm>
                              <a:off x="3875151" y="7187755"/>
                              <a:ext cx="51621" cy="207168"/>
                            </a:xfrm>
                            <a:prstGeom prst="rect">
                              <a:avLst/>
                            </a:prstGeom>
                            <a:noFill/>
                            <a:ln>
                              <a:noFill/>
                            </a:ln>
                          </wps:spPr>
                          <wps:txbx>
                            <w:txbxContent>
                              <w:p w14:paraId="1BC6CE6D" w14:textId="77777777" w:rsidR="0081752E" w:rsidRDefault="000079E2">
                                <w:pPr>
                                  <w:spacing w:after="160" w:line="258" w:lineRule="auto"/>
                                  <w:ind w:left="0"/>
                                  <w:textDirection w:val="btLr"/>
                                </w:pPr>
                                <w:r>
                                  <w:rPr>
                                    <w:rFonts w:ascii="Arial" w:eastAsia="Arial" w:hAnsi="Arial" w:cs="Arial"/>
                                    <w:color w:val="C00000"/>
                                  </w:rPr>
                                  <w:t xml:space="preserve"> </w:t>
                                </w:r>
                              </w:p>
                            </w:txbxContent>
                          </wps:txbx>
                          <wps:bodyPr spcFirstLastPara="1" wrap="square" lIns="0" tIns="0" rIns="0" bIns="0" anchor="t" anchorCtr="0">
                            <a:noAutofit/>
                          </wps:bodyPr>
                        </wps:wsp>
                        <wps:wsp>
                          <wps:cNvPr id="1240302904" name="Rectangle 1240302904"/>
                          <wps:cNvSpPr/>
                          <wps:spPr>
                            <a:xfrm>
                              <a:off x="3875151" y="7346505"/>
                              <a:ext cx="51621" cy="207168"/>
                            </a:xfrm>
                            <a:prstGeom prst="rect">
                              <a:avLst/>
                            </a:prstGeom>
                            <a:noFill/>
                            <a:ln>
                              <a:noFill/>
                            </a:ln>
                          </wps:spPr>
                          <wps:txbx>
                            <w:txbxContent>
                              <w:p w14:paraId="0FBA388E" w14:textId="77777777" w:rsidR="0081752E" w:rsidRDefault="000079E2">
                                <w:pPr>
                                  <w:spacing w:after="160" w:line="258" w:lineRule="auto"/>
                                  <w:ind w:left="0"/>
                                  <w:textDirection w:val="btLr"/>
                                </w:pPr>
                                <w:r>
                                  <w:rPr>
                                    <w:rFonts w:ascii="Arial" w:eastAsia="Arial" w:hAnsi="Arial" w:cs="Arial"/>
                                    <w:color w:val="C00000"/>
                                  </w:rPr>
                                  <w:t xml:space="preserve"> </w:t>
                                </w:r>
                              </w:p>
                            </w:txbxContent>
                          </wps:txbx>
                          <wps:bodyPr spcFirstLastPara="1" wrap="square" lIns="0" tIns="0" rIns="0" bIns="0" anchor="t" anchorCtr="0">
                            <a:noAutofit/>
                          </wps:bodyPr>
                        </wps:wsp>
                        <wps:wsp>
                          <wps:cNvPr id="165089394" name="Rectangle 165089394"/>
                          <wps:cNvSpPr/>
                          <wps:spPr>
                            <a:xfrm>
                              <a:off x="3875151" y="7508812"/>
                              <a:ext cx="51621" cy="207168"/>
                            </a:xfrm>
                            <a:prstGeom prst="rect">
                              <a:avLst/>
                            </a:prstGeom>
                            <a:noFill/>
                            <a:ln>
                              <a:noFill/>
                            </a:ln>
                          </wps:spPr>
                          <wps:txbx>
                            <w:txbxContent>
                              <w:p w14:paraId="1DE6E21C" w14:textId="77777777" w:rsidR="0081752E" w:rsidRDefault="000079E2">
                                <w:pPr>
                                  <w:spacing w:after="160" w:line="258" w:lineRule="auto"/>
                                  <w:ind w:left="0"/>
                                  <w:textDirection w:val="btLr"/>
                                </w:pPr>
                                <w:r>
                                  <w:rPr>
                                    <w:rFonts w:ascii="Arial" w:eastAsia="Arial" w:hAnsi="Arial" w:cs="Arial"/>
                                    <w:b/>
                                    <w:color w:val="C00000"/>
                                  </w:rPr>
                                  <w:t xml:space="preserve"> </w:t>
                                </w:r>
                              </w:p>
                            </w:txbxContent>
                          </wps:txbx>
                          <wps:bodyPr spcFirstLastPara="1" wrap="square" lIns="0" tIns="0" rIns="0" bIns="0" anchor="t" anchorCtr="0">
                            <a:noAutofit/>
                          </wps:bodyPr>
                        </wps:wsp>
                        <wps:wsp>
                          <wps:cNvPr id="573518489" name="Freeform: Shape 573518489"/>
                          <wps:cNvSpPr/>
                          <wps:spPr>
                            <a:xfrm>
                              <a:off x="4056126" y="6377305"/>
                              <a:ext cx="9144" cy="1286510"/>
                            </a:xfrm>
                            <a:custGeom>
                              <a:avLst/>
                              <a:gdLst/>
                              <a:ahLst/>
                              <a:cxnLst/>
                              <a:rect l="l" t="t" r="r" b="b"/>
                              <a:pathLst>
                                <a:path w="9144" h="1286510" extrusionOk="0">
                                  <a:moveTo>
                                    <a:pt x="0" y="0"/>
                                  </a:moveTo>
                                  <a:lnTo>
                                    <a:pt x="9144" y="0"/>
                                  </a:lnTo>
                                  <a:lnTo>
                                    <a:pt x="9144" y="1286510"/>
                                  </a:lnTo>
                                  <a:lnTo>
                                    <a:pt x="0" y="1286510"/>
                                  </a:lnTo>
                                  <a:lnTo>
                                    <a:pt x="0" y="0"/>
                                  </a:lnTo>
                                </a:path>
                              </a:pathLst>
                            </a:custGeom>
                            <a:solidFill>
                              <a:srgbClr val="C00000"/>
                            </a:solidFill>
                            <a:ln>
                              <a:noFill/>
                            </a:ln>
                          </wps:spPr>
                          <wps:bodyPr spcFirstLastPara="1" wrap="square" lIns="91425" tIns="91425" rIns="91425" bIns="91425" anchor="ctr" anchorCtr="0">
                            <a:noAutofit/>
                          </wps:bodyPr>
                        </wps:wsp>
                      </wpg:grpSp>
                    </wpg:wgp>
                  </a:graphicData>
                </a:graphic>
              </wp:anchor>
            </w:drawing>
          </mc:Choice>
          <mc:Fallback>
            <w:pict>
              <v:group w14:anchorId="122DA846" id="Group 2" o:spid="_x0000_s1026" style="position:absolute;left:0;text-align:left;margin-left:423.55pt;margin-top:80.25pt;width:474.75pt;height:608.6pt;z-index:251658240;mso-position-horizontal:right;mso-position-horizontal-relative:margin;mso-position-vertical-relative:page" coordorigin="23313" coordsize="60293,756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">
                <v:group id="Group 1637220130" o:spid="_x0000_s1027" style="position:absolute;left:23313;width:60293;height:75600" coordsize="77724,77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">
                  <v:rect id="Rectangle 1410577577" o:spid="_x0000_s1028" style="position:absolute;width:77724;height:77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" filled="f" stroked="f">
                    <v:textbox inset="2.53958mm,2.53958mm,2.53958mm,2.53958mm">
                      <w:txbxContent>
                        <w:p w14:paraId="39D59369" w14:textId="77777777" w:rsidR="0081752E" w:rsidRDefault="0081752E">
                          <w:pPr>
                            <w:spacing w:after="0" w:line="240" w:lineRule="auto"/>
                            <w:ind w:left="0"/>
                            <w:textDirection w:val="btLr"/>
                          </w:pPr>
                        </w:p>
                      </w:txbxContent>
                    </v:textbox>
                  </v:rect>
                  <v:rect id="Rectangle 517413399" o:spid="_x0000_s1029" style="position:absolute;left:13722;top:4645;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" filled="f" stroked="f">
                    <v:textbox inset="0,0,0,0">
                      <w:txbxContent>
                        <w:p w14:paraId="75772664" w14:textId="77777777" w:rsidR="0081752E" w:rsidRDefault="000079E2">
                          <w:pPr>
                            <w:spacing w:after="160" w:line="258" w:lineRule="auto"/>
                            <w:ind w:left="0"/>
                            <w:textDirection w:val="btLr"/>
                          </w:pPr>
                          <w:r>
                            <w:rPr>
                              <w:rFonts w:ascii="Arial" w:eastAsia="Arial" w:hAnsi="Arial" w:cs="Arial"/>
                              <w:color w:val="000000"/>
                            </w:rPr>
                            <w:t xml:space="preserve"> </w:t>
                          </w:r>
                        </w:p>
                      </w:txbxContent>
                    </v:textbox>
                  </v:rect>
                  <v:rect id="Rectangle 2104236366" o:spid="_x0000_s1030" style="position:absolute;left:13722;top:6232;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" filled="f" stroked="f">
                    <v:textbox inset="0,0,0,0">
                      <w:txbxContent>
                        <w:p w14:paraId="2332847D" w14:textId="77777777" w:rsidR="0081752E" w:rsidRDefault="000079E2">
                          <w:pPr>
                            <w:spacing w:after="160" w:line="258" w:lineRule="auto"/>
                            <w:ind w:left="0"/>
                            <w:textDirection w:val="btLr"/>
                          </w:pPr>
                          <w:r>
                            <w:rPr>
                              <w:rFonts w:ascii="Arial" w:eastAsia="Arial" w:hAnsi="Arial" w:cs="Arial"/>
                              <w:color w:val="000000"/>
                            </w:rPr>
                            <w:t xml:space="preserve"> </w:t>
                          </w:r>
                        </w:p>
                      </w:txbxContent>
                    </v:textbox>
                  </v:rect>
                  <v:shape id="Freeform: Shape 1175775961" o:spid="_x0000_s1031" style="position:absolute;width:77724;height:36576;visibility:visible;mso-wrap-style:square;v-text-anchor:middle" coordsize="7772400,365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" path="m,l7772400,r,3657600l,3657600,,e" fillcolor="#c00000"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032" type="#_x0000_t75" style="position:absolute;left:41135;top:38301;width:32001;height:3848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">
                    <v:imagedata r:id="rId8" o:title=""/>
                  </v:shape>
                  <v:rect id="Rectangle 7403837" o:spid="_x0000_s1033" style="position:absolute;left:13722;top:9217;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" filled="f" stroked="f">
                    <v:textbox inset="0,0,0,0">
                      <w:txbxContent>
                        <w:p w14:paraId="0CDA0FCF" w14:textId="77777777" w:rsidR="0081752E" w:rsidRDefault="000079E2">
                          <w:pPr>
                            <w:spacing w:after="160" w:line="258" w:lineRule="auto"/>
                            <w:ind w:left="0"/>
                            <w:textDirection w:val="btLr"/>
                          </w:pPr>
                          <w:r>
                            <w:rPr>
                              <w:rFonts w:ascii="Arial" w:eastAsia="Arial" w:hAnsi="Arial" w:cs="Arial"/>
                              <w:color w:val="000000"/>
                            </w:rPr>
                            <w:t xml:space="preserve"> </w:t>
                          </w:r>
                        </w:p>
                      </w:txbxContent>
                    </v:textbox>
                  </v:rect>
                  <v:rect id="Rectangle 1618406677" o:spid="_x0000_s1034" style="position:absolute;left:14103;top:9217;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" filled="f" stroked="f">
                    <v:textbox inset="0,0,0,0">
                      <w:txbxContent>
                        <w:p w14:paraId="3D64D4BA" w14:textId="77777777" w:rsidR="0081752E" w:rsidRDefault="000079E2">
                          <w:pPr>
                            <w:spacing w:after="160" w:line="258" w:lineRule="auto"/>
                            <w:ind w:left="0"/>
                            <w:textDirection w:val="btLr"/>
                          </w:pPr>
                          <w:r>
                            <w:rPr>
                              <w:rFonts w:ascii="Arial" w:eastAsia="Arial" w:hAnsi="Arial" w:cs="Arial"/>
                              <w:color w:val="000000"/>
                            </w:rPr>
                            <w:t xml:space="preserve"> </w:t>
                          </w:r>
                        </w:p>
                      </w:txbxContent>
                    </v:textbox>
                  </v:rect>
                  <v:rect id="Rectangle 1669825783" o:spid="_x0000_s1035" style="position:absolute;left:14484;top:9217;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" filled="f" stroked="f">
                    <v:textbox inset="0,0,0,0">
                      <w:txbxContent>
                        <w:p w14:paraId="533A8BC4" w14:textId="77777777" w:rsidR="0081752E" w:rsidRDefault="000079E2">
                          <w:pPr>
                            <w:spacing w:after="160" w:line="258" w:lineRule="auto"/>
                            <w:ind w:left="0"/>
                            <w:textDirection w:val="btLr"/>
                          </w:pPr>
                          <w:r>
                            <w:rPr>
                              <w:rFonts w:ascii="Arial" w:eastAsia="Arial" w:hAnsi="Arial" w:cs="Arial"/>
                              <w:color w:val="000000"/>
                            </w:rPr>
                            <w:t xml:space="preserve"> </w:t>
                          </w:r>
                        </w:p>
                      </w:txbxContent>
                    </v:textbox>
                  </v:rect>
                  <v:rect id="Rectangle 1191280928" o:spid="_x0000_s1036" style="position:absolute;left:14865;top:9217;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" filled="f" stroked="f">
                    <v:textbox inset="0,0,0,0">
                      <w:txbxContent>
                        <w:p w14:paraId="06B035CE" w14:textId="77777777" w:rsidR="0081752E" w:rsidRDefault="000079E2">
                          <w:pPr>
                            <w:spacing w:after="160" w:line="258" w:lineRule="auto"/>
                            <w:ind w:left="0"/>
                            <w:textDirection w:val="btLr"/>
                          </w:pPr>
                          <w:r>
                            <w:rPr>
                              <w:rFonts w:ascii="Arial" w:eastAsia="Arial" w:hAnsi="Arial" w:cs="Arial"/>
                              <w:color w:val="000000"/>
                            </w:rPr>
                            <w:t xml:space="preserve"> </w:t>
                          </w:r>
                        </w:p>
                      </w:txbxContent>
                    </v:textbox>
                  </v:rect>
                  <v:rect id="Rectangle 1925462183" o:spid="_x0000_s1037" style="position:absolute;left:15278;top:9217;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" filled="f" stroked="f">
                    <v:textbox inset="0,0,0,0">
                      <w:txbxContent>
                        <w:p w14:paraId="56F9145E" w14:textId="77777777" w:rsidR="0081752E" w:rsidRDefault="000079E2">
                          <w:pPr>
                            <w:spacing w:after="160" w:line="258" w:lineRule="auto"/>
                            <w:ind w:left="0"/>
                            <w:textDirection w:val="btLr"/>
                          </w:pPr>
                          <w:r>
                            <w:rPr>
                              <w:rFonts w:ascii="Arial" w:eastAsia="Arial" w:hAnsi="Arial" w:cs="Arial"/>
                              <w:color w:val="000000"/>
                            </w:rPr>
                            <w:t xml:space="preserve"> </w:t>
                          </w:r>
                        </w:p>
                      </w:txbxContent>
                    </v:textbox>
                  </v:rect>
                  <v:rect id="Rectangle 724953346" o:spid="_x0000_s1038" style="position:absolute;left:13722;top:10804;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" filled="f" stroked="f">
                    <v:textbox inset="0,0,0,0">
                      <w:txbxContent>
                        <w:p w14:paraId="0E5CB07B" w14:textId="77777777" w:rsidR="0081752E" w:rsidRDefault="000079E2">
                          <w:pPr>
                            <w:spacing w:after="160" w:line="258" w:lineRule="auto"/>
                            <w:ind w:left="0"/>
                            <w:textDirection w:val="btLr"/>
                          </w:pPr>
                          <w:r>
                            <w:rPr>
                              <w:rFonts w:ascii="Arial" w:eastAsia="Arial" w:hAnsi="Arial" w:cs="Arial"/>
                              <w:color w:val="000000"/>
                            </w:rPr>
                            <w:t xml:space="preserve"> </w:t>
                          </w:r>
                        </w:p>
                      </w:txbxContent>
                    </v:textbox>
                  </v:rect>
                  <v:rect id="Rectangle 1640809105" o:spid="_x0000_s1039" style="position:absolute;left:13722;top:12423;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" filled="f" stroked="f">
                    <v:textbox inset="0,0,0,0">
                      <w:txbxContent>
                        <w:p w14:paraId="18D9C3EE" w14:textId="77777777" w:rsidR="0081752E" w:rsidRDefault="000079E2">
                          <w:pPr>
                            <w:spacing w:after="160" w:line="258" w:lineRule="auto"/>
                            <w:ind w:left="0"/>
                            <w:textDirection w:val="btLr"/>
                          </w:pPr>
                          <w:r>
                            <w:rPr>
                              <w:rFonts w:ascii="Arial" w:eastAsia="Arial" w:hAnsi="Arial" w:cs="Arial"/>
                              <w:color w:val="000000"/>
                            </w:rPr>
                            <w:t xml:space="preserve"> </w:t>
                          </w:r>
                        </w:p>
                      </w:txbxContent>
                    </v:textbox>
                  </v:rect>
                  <v:rect id="Rectangle 1960977964" o:spid="_x0000_s1040" style="position:absolute;left:13722;top:14013;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" filled="f" stroked="f">
                    <v:textbox inset="0,0,0,0">
                      <w:txbxContent>
                        <w:p w14:paraId="72FF7920" w14:textId="77777777" w:rsidR="0081752E" w:rsidRDefault="000079E2">
                          <w:pPr>
                            <w:spacing w:after="160" w:line="258" w:lineRule="auto"/>
                            <w:ind w:left="0"/>
                            <w:textDirection w:val="btLr"/>
                          </w:pPr>
                          <w:r>
                            <w:rPr>
                              <w:rFonts w:ascii="Arial" w:eastAsia="Arial" w:hAnsi="Arial" w:cs="Arial"/>
                              <w:color w:val="000000"/>
                            </w:rPr>
                            <w:t xml:space="preserve"> </w:t>
                          </w:r>
                        </w:p>
                      </w:txbxContent>
                    </v:textbox>
                  </v:rect>
                  <v:rect id="Rectangle 1964772616" o:spid="_x0000_s1041" style="position:absolute;left:13722;top:15633;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" filled="f" stroked="f">
                    <v:textbox inset="0,0,0,0">
                      <w:txbxContent>
                        <w:p w14:paraId="42D2D536" w14:textId="77777777" w:rsidR="0081752E" w:rsidRDefault="000079E2">
                          <w:pPr>
                            <w:spacing w:after="160" w:line="258" w:lineRule="auto"/>
                            <w:ind w:left="0"/>
                            <w:textDirection w:val="btLr"/>
                          </w:pPr>
                          <w:r>
                            <w:rPr>
                              <w:rFonts w:ascii="Arial" w:eastAsia="Arial" w:hAnsi="Arial" w:cs="Arial"/>
                              <w:color w:val="000000"/>
                            </w:rPr>
                            <w:t xml:space="preserve"> </w:t>
                          </w:r>
                        </w:p>
                      </w:txbxContent>
                    </v:textbox>
                  </v:rect>
                  <v:rect id="Rectangle 467569793" o:spid="_x0000_s1042" style="position:absolute;left:13722;top:17252;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" filled="f" stroked="f">
                    <v:textbox inset="0,0,0,0">
                      <w:txbxContent>
                        <w:p w14:paraId="169ACC11" w14:textId="77777777" w:rsidR="0081752E" w:rsidRDefault="000079E2">
                          <w:pPr>
                            <w:spacing w:after="160" w:line="258" w:lineRule="auto"/>
                            <w:ind w:left="0"/>
                            <w:textDirection w:val="btLr"/>
                          </w:pPr>
                          <w:r>
                            <w:rPr>
                              <w:rFonts w:ascii="Arial" w:eastAsia="Arial" w:hAnsi="Arial" w:cs="Arial"/>
                              <w:color w:val="000000"/>
                            </w:rPr>
                            <w:t xml:space="preserve"> </w:t>
                          </w:r>
                        </w:p>
                      </w:txbxContent>
                    </v:textbox>
                  </v:rect>
                  <v:rect id="Rectangle 831558442" o:spid="_x0000_s1043" style="position:absolute;left:13722;top:18839;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" filled="f" stroked="f">
                    <v:textbox inset="0,0,0,0">
                      <w:txbxContent>
                        <w:p w14:paraId="724C2384" w14:textId="77777777" w:rsidR="0081752E" w:rsidRDefault="000079E2">
                          <w:pPr>
                            <w:spacing w:after="160" w:line="258" w:lineRule="auto"/>
                            <w:ind w:left="0"/>
                            <w:textDirection w:val="btLr"/>
                          </w:pPr>
                          <w:r>
                            <w:rPr>
                              <w:rFonts w:ascii="Arial" w:eastAsia="Arial" w:hAnsi="Arial" w:cs="Arial"/>
                              <w:color w:val="000000"/>
                            </w:rPr>
                            <w:t xml:space="preserve"> </w:t>
                          </w:r>
                        </w:p>
                      </w:txbxContent>
                    </v:textbox>
                  </v:rect>
                  <v:rect id="Rectangle 2107440219" o:spid="_x0000_s1044" style="position:absolute;left:13722;top:20459;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" filled="f" stroked="f">
                    <v:textbox inset="0,0,0,0">
                      <w:txbxContent>
                        <w:p w14:paraId="5FE0462D" w14:textId="77777777" w:rsidR="0081752E" w:rsidRDefault="000079E2">
                          <w:pPr>
                            <w:spacing w:after="160" w:line="258" w:lineRule="auto"/>
                            <w:ind w:left="0"/>
                            <w:textDirection w:val="btLr"/>
                          </w:pPr>
                          <w:r>
                            <w:rPr>
                              <w:rFonts w:ascii="Arial" w:eastAsia="Arial" w:hAnsi="Arial" w:cs="Arial"/>
                              <w:color w:val="000000"/>
                            </w:rPr>
                            <w:t xml:space="preserve"> </w:t>
                          </w:r>
                        </w:p>
                      </w:txbxContent>
                    </v:textbox>
                  </v:rect>
                  <v:rect id="Rectangle 1895157722" o:spid="_x0000_s1045" style="position:absolute;left:13722;top:2204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" filled="f" stroked="f">
                    <v:textbox inset="0,0,0,0">
                      <w:txbxContent>
                        <w:p w14:paraId="71CE8B58" w14:textId="77777777" w:rsidR="0081752E" w:rsidRDefault="000079E2">
                          <w:pPr>
                            <w:spacing w:after="160" w:line="258" w:lineRule="auto"/>
                            <w:ind w:left="0"/>
                            <w:textDirection w:val="btLr"/>
                          </w:pPr>
                          <w:r>
                            <w:rPr>
                              <w:rFonts w:ascii="Arial" w:eastAsia="Arial" w:hAnsi="Arial" w:cs="Arial"/>
                              <w:color w:val="000000"/>
                            </w:rPr>
                            <w:t xml:space="preserve"> </w:t>
                          </w:r>
                        </w:p>
                      </w:txbxContent>
                    </v:textbox>
                  </v:rect>
                  <v:rect id="Rectangle 2075792469" o:spid="_x0000_s1046" style="position:absolute;left:13722;top:23665;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" filled="f" stroked="f">
                    <v:textbox inset="0,0,0,0">
                      <w:txbxContent>
                        <w:p w14:paraId="615355D2" w14:textId="77777777" w:rsidR="0081752E" w:rsidRDefault="000079E2">
                          <w:pPr>
                            <w:spacing w:after="160" w:line="258" w:lineRule="auto"/>
                            <w:ind w:left="0"/>
                            <w:textDirection w:val="btLr"/>
                          </w:pPr>
                          <w:r>
                            <w:rPr>
                              <w:rFonts w:ascii="Arial" w:eastAsia="Arial" w:hAnsi="Arial" w:cs="Arial"/>
                              <w:color w:val="000000"/>
                            </w:rPr>
                            <w:t xml:space="preserve"> </w:t>
                          </w:r>
                        </w:p>
                      </w:txbxContent>
                    </v:textbox>
                  </v:rect>
                  <v:rect id="Rectangle 1313731055" o:spid="_x0000_s1047" style="position:absolute;left:14103;top:23665;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" filled="f" stroked="f">
                    <v:textbox inset="0,0,0,0">
                      <w:txbxContent>
                        <w:p w14:paraId="6994AA03" w14:textId="77777777" w:rsidR="0081752E" w:rsidRDefault="000079E2">
                          <w:pPr>
                            <w:spacing w:after="160" w:line="258" w:lineRule="auto"/>
                            <w:ind w:left="0"/>
                            <w:textDirection w:val="btLr"/>
                          </w:pPr>
                          <w:r>
                            <w:rPr>
                              <w:rFonts w:ascii="Arial" w:eastAsia="Arial" w:hAnsi="Arial" w:cs="Arial"/>
                              <w:color w:val="000000"/>
                            </w:rPr>
                            <w:t xml:space="preserve"> </w:t>
                          </w:r>
                        </w:p>
                      </w:txbxContent>
                    </v:textbox>
                  </v:rect>
                  <v:rect id="Rectangle 1681773761" o:spid="_x0000_s1048" style="position:absolute;left:6139;top:25927;width:33938;height:4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" filled="f" stroked="f">
                    <v:textbox inset="0,0,0,0">
                      <w:txbxContent>
                        <w:p w14:paraId="68209442" w14:textId="77777777" w:rsidR="0081752E" w:rsidRPr="007020E6" w:rsidRDefault="000079E2">
                          <w:pPr>
                            <w:spacing w:after="160" w:line="258" w:lineRule="auto"/>
                            <w:ind w:left="0"/>
                            <w:textDirection w:val="btLr"/>
                            <w:rPr>
                              <w:rFonts w:ascii="Times New Roman" w:hAnsi="Times New Roman" w:cs="Times New Roman"/>
                            </w:rPr>
                          </w:pPr>
                          <w:r w:rsidRPr="007020E6">
                            <w:rPr>
                              <w:rFonts w:ascii="Times New Roman" w:eastAsia="Arial" w:hAnsi="Times New Roman" w:cs="Times New Roman"/>
                              <w:b/>
                              <w:color w:val="FFFFFF"/>
                              <w:sz w:val="28"/>
                            </w:rPr>
                            <w:t>Maryland Army National Guard</w:t>
                          </w:r>
                        </w:p>
                      </w:txbxContent>
                    </v:textbox>
                  </v:rect>
                  <v:rect id="Rectangle 101228598" o:spid="_x0000_s1049" style="position:absolute;left:38751;top:25288;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" filled="f" stroked="f">
                    <v:textbox inset="0,0,0,0">
                      <w:txbxContent>
                        <w:p w14:paraId="0E54D517" w14:textId="77777777" w:rsidR="0081752E" w:rsidRDefault="000079E2">
                          <w:pPr>
                            <w:spacing w:after="160" w:line="258" w:lineRule="auto"/>
                            <w:ind w:left="0"/>
                            <w:textDirection w:val="btLr"/>
                          </w:pPr>
                          <w:r>
                            <w:rPr>
                              <w:rFonts w:ascii="Arial" w:eastAsia="Arial" w:hAnsi="Arial" w:cs="Arial"/>
                              <w:b/>
                              <w:color w:val="FFFFFF"/>
                            </w:rPr>
                            <w:t xml:space="preserve"> </w:t>
                          </w:r>
                        </w:p>
                      </w:txbxContent>
                    </v:textbox>
                  </v:rect>
                  <v:shape id="Freeform: Shape 1062952822" o:spid="_x0000_s1050" style="position:absolute;left:40561;top:25215;width:91;height:1622;visibility:visible;mso-wrap-style:square;v-text-anchor:middle" coordsize="9144,162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" path="m,l9144,r,162179l,162179,,e" stroked="f">
                    <v:path arrowok="t" o:extrusionok="f"/>
                  </v:shape>
                  <v:rect id="Rectangle 1324442732" o:spid="_x0000_s1051" style="position:absolute;left:38751;top:2687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" filled="f" stroked="f">
                    <v:textbox inset="0,0,0,0">
                      <w:txbxContent>
                        <w:p w14:paraId="24D9EEBB" w14:textId="77777777" w:rsidR="0081752E" w:rsidRDefault="000079E2">
                          <w:pPr>
                            <w:spacing w:after="160" w:line="258" w:lineRule="auto"/>
                            <w:ind w:left="0"/>
                            <w:textDirection w:val="btLr"/>
                          </w:pPr>
                          <w:r>
                            <w:rPr>
                              <w:rFonts w:ascii="Arial" w:eastAsia="Arial" w:hAnsi="Arial" w:cs="Arial"/>
                              <w:color w:val="FFFFFF"/>
                            </w:rPr>
                            <w:t xml:space="preserve"> </w:t>
                          </w:r>
                        </w:p>
                      </w:txbxContent>
                    </v:textbox>
                  </v:rect>
                  <v:shape id="Freeform: Shape 162107588" o:spid="_x0000_s1052" style="position:absolute;left:40561;top:26838;width:91;height:1588;visibility:visible;mso-wrap-style:square;v-text-anchor:middle" coordsize="9144,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" path="m,l9144,r,158750l,158750,,e" stroked="f">
                    <v:path arrowok="t" o:extrusionok="f"/>
                  </v:shape>
                  <v:rect id="Rectangle 1475771822" o:spid="_x0000_s1053" style="position:absolute;left:38751;top:28516;width:84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" filled="f" stroked="f">
                    <v:textbox inset="0,0,0,0">
                      <w:txbxContent>
                        <w:p w14:paraId="6CD8E22A" w14:textId="77777777" w:rsidR="0081752E" w:rsidRDefault="000079E2">
                          <w:pPr>
                            <w:spacing w:after="160" w:line="258" w:lineRule="auto"/>
                            <w:ind w:left="0"/>
                            <w:textDirection w:val="btLr"/>
                          </w:pPr>
                          <w:r>
                            <w:rPr>
                              <w:rFonts w:ascii="Arial" w:eastAsia="Arial" w:hAnsi="Arial" w:cs="Arial"/>
                              <w:b/>
                              <w:color w:val="FFFFFF"/>
                              <w:sz w:val="36"/>
                            </w:rPr>
                            <w:t xml:space="preserve"> </w:t>
                          </w:r>
                        </w:p>
                      </w:txbxContent>
                    </v:textbox>
                  </v:rect>
                  <v:rect id="Rectangle 1995322382" o:spid="_x0000_s1054" style="position:absolute;left:38751;top:31151;width:84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" filled="f" stroked="f">
                    <v:textbox inset="0,0,0,0">
                      <w:txbxContent>
                        <w:p w14:paraId="7EB170DA" w14:textId="77777777" w:rsidR="0081752E" w:rsidRDefault="000079E2">
                          <w:pPr>
                            <w:spacing w:after="160" w:line="258" w:lineRule="auto"/>
                            <w:ind w:left="0"/>
                            <w:textDirection w:val="btLr"/>
                          </w:pPr>
                          <w:r>
                            <w:rPr>
                              <w:rFonts w:ascii="Arial" w:eastAsia="Arial" w:hAnsi="Arial" w:cs="Arial"/>
                              <w:b/>
                              <w:color w:val="FFFFFF"/>
                              <w:sz w:val="36"/>
                            </w:rPr>
                            <w:t xml:space="preserve"> </w:t>
                          </w:r>
                        </w:p>
                      </w:txbxContent>
                    </v:textbox>
                  </v:rect>
                  <v:shape id="Freeform: Shape 23441904" o:spid="_x0000_s1055" style="position:absolute;left:40561;top:28426;width:91;height:5270;visibility:visible;mso-wrap-style:square;v-text-anchor:middle" coordsize="9144,527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" path="m,l9144,r,527050l,527050,,e" stroked="f">
                    <v:path arrowok="t" o:extrusionok="f"/>
                  </v:shape>
                  <v:rect id="Rectangle 1913275691" o:spid="_x0000_s1056" style="position:absolute;left:38751;top:33815;width:1314;height:5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" filled="f" stroked="f">
                    <v:textbox inset="0,0,0,0">
                      <w:txbxContent>
                        <w:p w14:paraId="4C77B9F8" w14:textId="77777777" w:rsidR="0081752E" w:rsidRDefault="000079E2">
                          <w:pPr>
                            <w:spacing w:after="160" w:line="258" w:lineRule="auto"/>
                            <w:ind w:left="0"/>
                            <w:textDirection w:val="btLr"/>
                          </w:pPr>
                          <w:r>
                            <w:rPr>
                              <w:rFonts w:ascii="Arial" w:eastAsia="Arial" w:hAnsi="Arial" w:cs="Arial"/>
                              <w:color w:val="FFFFFF"/>
                              <w:sz w:val="56"/>
                            </w:rPr>
                            <w:t xml:space="preserve"> </w:t>
                          </w:r>
                        </w:p>
                      </w:txbxContent>
                    </v:textbox>
                  </v:rect>
                  <v:shape id="Freeform: Shape 386869773" o:spid="_x0000_s1057" style="position:absolute;left:40561;top:33696;width:91;height:4099;visibility:visible;mso-wrap-style:square;v-text-anchor:middle" coordsize="9144,409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" path="m,l9144,r,409892l,409892,,e" stroked="f">
                    <v:path arrowok="t" o:extrusionok="f"/>
                  </v:shape>
                  <v:rect id="Rectangle 251197799" o:spid="_x0000_s1058" style="position:absolute;left:16103;top:39031;width:19251;height:2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" filled="f" stroked="f">
                    <v:textbox inset="0,0,0,0">
                      <w:txbxContent>
                        <w:p w14:paraId="5E31F12F" w14:textId="77777777" w:rsidR="0081752E" w:rsidRDefault="0081752E">
                          <w:pPr>
                            <w:spacing w:after="160" w:line="258" w:lineRule="auto"/>
                            <w:ind w:left="0"/>
                            <w:textDirection w:val="btLr"/>
                          </w:pPr>
                        </w:p>
                      </w:txbxContent>
                    </v:textbox>
                  </v:rect>
                  <v:rect id="Rectangle 15256984" o:spid="_x0000_s1059" style="position:absolute;left:31826;top:39031;width:8921;height:2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" filled="f" stroked="f">
                    <v:textbox inset="0,0,0,0">
                      <w:txbxContent>
                        <w:p w14:paraId="09DA9EDF" w14:textId="77777777" w:rsidR="0081752E" w:rsidRDefault="0081752E">
                          <w:pPr>
                            <w:spacing w:after="160" w:line="258" w:lineRule="auto"/>
                            <w:ind w:left="0"/>
                            <w:textDirection w:val="btLr"/>
                          </w:pPr>
                        </w:p>
                      </w:txbxContent>
                    </v:textbox>
                  </v:rect>
                  <v:rect id="Rectangle 2130219386" o:spid="_x0000_s1060" style="position:absolute;left:38561;top:38686;width:750;height:3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" filled="f" stroked="f">
                    <v:textbox inset="0,0,0,0">
                      <w:txbxContent>
                        <w:p w14:paraId="58C2FF87" w14:textId="77777777" w:rsidR="0081752E" w:rsidRDefault="000079E2">
                          <w:pPr>
                            <w:spacing w:after="160" w:line="258" w:lineRule="auto"/>
                            <w:ind w:left="0"/>
                            <w:textDirection w:val="btLr"/>
                          </w:pPr>
                          <w:r>
                            <w:rPr>
                              <w:rFonts w:ascii="Arial" w:eastAsia="Arial" w:hAnsi="Arial" w:cs="Arial"/>
                              <w:b/>
                              <w:color w:val="C00000"/>
                              <w:sz w:val="32"/>
                            </w:rPr>
                            <w:t xml:space="preserve"> </w:t>
                          </w:r>
                        </w:p>
                      </w:txbxContent>
                    </v:textbox>
                  </v:rect>
                  <v:rect id="Rectangle 1156569334" o:spid="_x0000_s1061" style="position:absolute;left:19088;top:41766;width:1650;height:3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" filled="f" stroked="f">
                    <v:textbox inset="0,0,0,0">
                      <w:txbxContent>
                        <w:p w14:paraId="4B8D3C79" w14:textId="77777777" w:rsidR="0081752E" w:rsidRDefault="0081752E">
                          <w:pPr>
                            <w:spacing w:after="160" w:line="258" w:lineRule="auto"/>
                            <w:ind w:left="0"/>
                            <w:textDirection w:val="btLr"/>
                          </w:pPr>
                        </w:p>
                      </w:txbxContent>
                    </v:textbox>
                  </v:rect>
                  <v:rect id="Rectangle 1991872005" o:spid="_x0000_s1062" style="position:absolute;left:20330;top:42111;width:8879;height:2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" filled="f" stroked="f">
                    <v:textbox inset="0,0,0,0">
                      <w:txbxContent>
                        <w:p w14:paraId="6CEC8B9A" w14:textId="77777777" w:rsidR="0081752E" w:rsidRDefault="0081752E">
                          <w:pPr>
                            <w:spacing w:after="160" w:line="258" w:lineRule="auto"/>
                            <w:ind w:left="0"/>
                            <w:textDirection w:val="btLr"/>
                          </w:pPr>
                        </w:p>
                      </w:txbxContent>
                    </v:textbox>
                  </v:rect>
                  <v:rect id="Rectangle 1944140229" o:spid="_x0000_s1063" style="position:absolute;left:27698;top:42111;width:2135;height:2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" filled="f" stroked="f">
                    <v:textbox inset="0,0,0,0">
                      <w:txbxContent>
                        <w:p w14:paraId="2E2AB9D0" w14:textId="77777777" w:rsidR="0081752E" w:rsidRDefault="0081752E">
                          <w:pPr>
                            <w:spacing w:after="160" w:line="258" w:lineRule="auto"/>
                            <w:ind w:left="0"/>
                            <w:textDirection w:val="btLr"/>
                          </w:pPr>
                        </w:p>
                      </w:txbxContent>
                    </v:textbox>
                  </v:rect>
                  <v:shape id="Freeform: Shape 197685631" o:spid="_x0000_s1064" style="position:absolute;left:9147;top:37795;width:31413;height:91;visibility:visible;mso-wrap-style:square;v-text-anchor:middle" coordsize="31413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" path="m,l3141345,r,9144l,9144,,e" fillcolor="#c00000" stroked="f">
                    <v:path arrowok="t" o:extrusionok="f"/>
                  </v:shape>
                  <v:shape id="Freeform: Shape 268597380" o:spid="_x0000_s1065" style="position:absolute;left:40561;top:37795;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" path="m,l9144,r,9144l,9144,,e" fillcolor="#c00000" stroked="f">
                    <v:path arrowok="t" o:extrusionok="f"/>
                  </v:shape>
                  <v:shape id="Freeform: Shape 968747955" o:spid="_x0000_s1066" style="position:absolute;left:40561;top:37858;width:91;height:6953;visibility:visible;mso-wrap-style:square;v-text-anchor:middle" coordsize="9144,69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" path="m,l9144,r,695325l,695325,,e" fillcolor="#c00000" stroked="f">
                    <v:path arrowok="t" o:extrusionok="f"/>
                  </v:shape>
                  <v:rect id="Rectangle 1681697024" o:spid="_x0000_s1067" style="position:absolute;left:38751;top:45642;width:751;height:3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" filled="f" stroked="f">
                    <v:textbox inset="0,0,0,0">
                      <w:txbxContent>
                        <w:p w14:paraId="53153D4E" w14:textId="77777777" w:rsidR="0081752E" w:rsidRDefault="000079E2">
                          <w:pPr>
                            <w:spacing w:after="160" w:line="258" w:lineRule="auto"/>
                            <w:ind w:left="0"/>
                            <w:textDirection w:val="btLr"/>
                          </w:pPr>
                          <w:r>
                            <w:rPr>
                              <w:rFonts w:ascii="Arial" w:eastAsia="Arial" w:hAnsi="Arial" w:cs="Arial"/>
                              <w:b/>
                              <w:color w:val="C00000"/>
                              <w:sz w:val="32"/>
                            </w:rPr>
                            <w:t xml:space="preserve"> </w:t>
                          </w:r>
                        </w:p>
                      </w:txbxContent>
                    </v:textbox>
                  </v:rect>
                  <v:shape id="Freeform: Shape 453343029" o:spid="_x0000_s1068" style="position:absolute;left:40561;top:44811;width:91;height:3876;visibility:visible;mso-wrap-style:square;v-text-anchor:middle" coordsize="9144,387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" path="m,l9144,r,387667l,387667,,e" fillcolor="#c00000" stroked="f">
                    <v:path arrowok="t" o:extrusionok="f"/>
                  </v:shape>
                  <v:rect id="Rectangle 927790843" o:spid="_x0000_s1069" style="position:absolute;left:38751;top:48725;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" filled="f" stroked="f">
                    <v:textbox inset="0,0,0,0">
                      <w:txbxContent>
                        <w:p w14:paraId="06EA1799" w14:textId="77777777" w:rsidR="0081752E" w:rsidRDefault="000079E2">
                          <w:pPr>
                            <w:spacing w:after="160" w:line="258" w:lineRule="auto"/>
                            <w:ind w:left="0"/>
                            <w:textDirection w:val="btLr"/>
                          </w:pPr>
                          <w:r>
                            <w:rPr>
                              <w:rFonts w:ascii="Arial" w:eastAsia="Arial" w:hAnsi="Arial" w:cs="Arial"/>
                              <w:color w:val="000000"/>
                            </w:rPr>
                            <w:t xml:space="preserve"> </w:t>
                          </w:r>
                        </w:p>
                      </w:txbxContent>
                    </v:textbox>
                  </v:rect>
                  <v:rect id="Rectangle 4981156" o:spid="_x0000_s1070" style="position:absolute;left:38751;top:50344;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" filled="f" stroked="f">
                    <v:textbox inset="0,0,0,0">
                      <w:txbxContent>
                        <w:p w14:paraId="2A06E4A0" w14:textId="77777777" w:rsidR="0081752E" w:rsidRDefault="000079E2">
                          <w:pPr>
                            <w:spacing w:after="160" w:line="258" w:lineRule="auto"/>
                            <w:ind w:left="0"/>
                            <w:textDirection w:val="btLr"/>
                          </w:pPr>
                          <w:r>
                            <w:rPr>
                              <w:rFonts w:ascii="Arial" w:eastAsia="Arial" w:hAnsi="Arial" w:cs="Arial"/>
                              <w:color w:val="000000"/>
                            </w:rPr>
                            <w:t xml:space="preserve"> </w:t>
                          </w:r>
                        </w:p>
                      </w:txbxContent>
                    </v:textbox>
                  </v:rect>
                  <v:rect id="Rectangle 1267871110" o:spid="_x0000_s1071" style="position:absolute;left:38751;top:51932;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" filled="f" stroked="f">
                    <v:textbox inset="0,0,0,0">
                      <w:txbxContent>
                        <w:p w14:paraId="1C23B423" w14:textId="77777777" w:rsidR="0081752E" w:rsidRDefault="000079E2">
                          <w:pPr>
                            <w:spacing w:after="160" w:line="258" w:lineRule="auto"/>
                            <w:ind w:left="0"/>
                            <w:textDirection w:val="btLr"/>
                          </w:pPr>
                          <w:r>
                            <w:rPr>
                              <w:rFonts w:ascii="Arial" w:eastAsia="Arial" w:hAnsi="Arial" w:cs="Arial"/>
                              <w:color w:val="000000"/>
                            </w:rPr>
                            <w:t xml:space="preserve"> </w:t>
                          </w:r>
                        </w:p>
                      </w:txbxContent>
                    </v:textbox>
                  </v:rect>
                  <v:rect id="Rectangle 640202030" o:spid="_x0000_s1072" style="position:absolute;left:38751;top:53548;width:751;height:3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" filled="f" stroked="f">
                    <v:textbox inset="0,0,0,0">
                      <w:txbxContent>
                        <w:p w14:paraId="5A322A51" w14:textId="77777777" w:rsidR="0081752E" w:rsidRDefault="000079E2">
                          <w:pPr>
                            <w:spacing w:after="160" w:line="258" w:lineRule="auto"/>
                            <w:ind w:left="0"/>
                            <w:textDirection w:val="btLr"/>
                          </w:pPr>
                          <w:r>
                            <w:rPr>
                              <w:rFonts w:ascii="Arial" w:eastAsia="Arial" w:hAnsi="Arial" w:cs="Arial"/>
                              <w:b/>
                              <w:color w:val="C00000"/>
                              <w:sz w:val="32"/>
                            </w:rPr>
                            <w:t xml:space="preserve"> </w:t>
                          </w:r>
                        </w:p>
                      </w:txbxContent>
                    </v:textbox>
                  </v:rect>
                  <v:shape id="Freeform: Shape 1808392927" o:spid="_x0000_s1073" style="position:absolute;left:40561;top:48688;width:91;height:7147;visibility:visible;mso-wrap-style:square;v-text-anchor:middle" coordsize="9144,714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" path="m,l9144,r,714692l,714692,,e" fillcolor="#c00000" stroked="f">
                    <v:path arrowok="t" o:extrusionok="f"/>
                  </v:shape>
                  <v:rect id="Rectangle 554516192" o:spid="_x0000_s1074" style="position:absolute;left:38751;top:5666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" filled="f" stroked="f">
                    <v:textbox inset="0,0,0,0">
                      <w:txbxContent>
                        <w:p w14:paraId="5B234E18" w14:textId="77777777" w:rsidR="0081752E" w:rsidRDefault="000079E2">
                          <w:pPr>
                            <w:spacing w:after="160" w:line="258" w:lineRule="auto"/>
                            <w:ind w:left="0"/>
                            <w:textDirection w:val="btLr"/>
                          </w:pPr>
                          <w:r>
                            <w:rPr>
                              <w:rFonts w:ascii="Arial" w:eastAsia="Arial" w:hAnsi="Arial" w:cs="Arial"/>
                              <w:color w:val="000000"/>
                            </w:rPr>
                            <w:t xml:space="preserve"> </w:t>
                          </w:r>
                        </w:p>
                      </w:txbxContent>
                    </v:textbox>
                  </v:rect>
                  <v:shape id="Freeform: Shape 1903786103" o:spid="_x0000_s1075" style="position:absolute;left:40561;top:55835;width:91;height:3112;visibility:visible;mso-wrap-style:square;v-text-anchor:middle" coordsize="9144,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" path="m,l9144,r,311150l,311150,,e" fillcolor="#c00000" stroked="f">
                    <v:path arrowok="t" o:extrusionok="f"/>
                  </v:shape>
                  <v:rect id="Rectangle 976212912" o:spid="_x0000_s1076" style="position:absolute;left:14928;top:59246;width:423;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" filled="f" stroked="f">
                    <v:textbox inset="0,0,0,0">
                      <w:txbxContent>
                        <w:p w14:paraId="3615FC6D" w14:textId="77777777" w:rsidR="0081752E" w:rsidRDefault="000079E2">
                          <w:pPr>
                            <w:spacing w:after="160" w:line="258" w:lineRule="auto"/>
                            <w:ind w:left="0"/>
                            <w:textDirection w:val="btLr"/>
                          </w:pPr>
                          <w:r>
                            <w:rPr>
                              <w:rFonts w:ascii="Arial" w:eastAsia="Arial" w:hAnsi="Arial" w:cs="Arial"/>
                              <w:color w:val="000000"/>
                              <w:sz w:val="18"/>
                            </w:rPr>
                            <w:t xml:space="preserve"> </w:t>
                          </w:r>
                        </w:p>
                      </w:txbxContent>
                    </v:textbox>
                  </v:rect>
                  <v:rect id="Rectangle 1650526082" o:spid="_x0000_s1077" style="position:absolute;left:18199;top:59246;width:422;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" filled="f" stroked="f">
                    <v:textbox inset="0,0,0,0">
                      <w:txbxContent>
                        <w:p w14:paraId="00A1821F" w14:textId="77777777" w:rsidR="0081752E" w:rsidRDefault="000079E2">
                          <w:pPr>
                            <w:spacing w:after="160" w:line="258" w:lineRule="auto"/>
                            <w:ind w:left="0"/>
                            <w:textDirection w:val="btLr"/>
                          </w:pPr>
                          <w:r>
                            <w:rPr>
                              <w:rFonts w:ascii="Arial" w:eastAsia="Arial" w:hAnsi="Arial" w:cs="Arial"/>
                              <w:color w:val="000000"/>
                              <w:sz w:val="18"/>
                            </w:rPr>
                            <w:t xml:space="preserve"> </w:t>
                          </w:r>
                        </w:p>
                      </w:txbxContent>
                    </v:textbox>
                  </v:rect>
                  <v:rect id="Rectangle 633968839" o:spid="_x0000_s1078" style="position:absolute;left:23949;top:59016;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" filled="f" stroked="f">
                    <v:textbox inset="0,0,0,0">
                      <w:txbxContent>
                        <w:p w14:paraId="3D26F025" w14:textId="77777777" w:rsidR="0081752E" w:rsidRDefault="000079E2">
                          <w:pPr>
                            <w:spacing w:after="160" w:line="258" w:lineRule="auto"/>
                            <w:ind w:left="0"/>
                            <w:textDirection w:val="btLr"/>
                          </w:pPr>
                          <w:r>
                            <w:rPr>
                              <w:rFonts w:ascii="Arial" w:eastAsia="Arial" w:hAnsi="Arial" w:cs="Arial"/>
                              <w:color w:val="000000"/>
                            </w:rPr>
                            <w:t>:</w:t>
                          </w:r>
                        </w:p>
                      </w:txbxContent>
                    </v:textbox>
                  </v:rect>
                  <v:rect id="Rectangle 1396532854" o:spid="_x0000_s1079" style="position:absolute;left:38751;top:59016;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" filled="f" stroked="f">
                    <v:textbox inset="0,0,0,0">
                      <w:txbxContent>
                        <w:p w14:paraId="7D532AAA" w14:textId="77777777" w:rsidR="0081752E" w:rsidRDefault="000079E2">
                          <w:pPr>
                            <w:spacing w:after="160" w:line="258" w:lineRule="auto"/>
                            <w:ind w:left="0"/>
                            <w:textDirection w:val="btLr"/>
                          </w:pPr>
                          <w:r>
                            <w:rPr>
                              <w:rFonts w:ascii="Arial" w:eastAsia="Arial" w:hAnsi="Arial" w:cs="Arial"/>
                              <w:color w:val="000000"/>
                            </w:rPr>
                            <w:t xml:space="preserve"> </w:t>
                          </w:r>
                        </w:p>
                      </w:txbxContent>
                    </v:textbox>
                  </v:rect>
                  <v:rect id="Rectangle 724426871" o:spid="_x0000_s1080" style="position:absolute;left:38751;top:60635;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" filled="f" stroked="f">
                    <v:textbox inset="0,0,0,0">
                      <w:txbxContent>
                        <w:p w14:paraId="4D75E076" w14:textId="77777777" w:rsidR="0081752E" w:rsidRDefault="000079E2">
                          <w:pPr>
                            <w:spacing w:after="160" w:line="258" w:lineRule="auto"/>
                            <w:ind w:left="0"/>
                            <w:textDirection w:val="btLr"/>
                          </w:pPr>
                          <w:r>
                            <w:rPr>
                              <w:rFonts w:ascii="Arial" w:eastAsia="Arial" w:hAnsi="Arial" w:cs="Arial"/>
                              <w:color w:val="000000"/>
                            </w:rPr>
                            <w:t xml:space="preserve"> </w:t>
                          </w:r>
                        </w:p>
                      </w:txbxContent>
                    </v:textbox>
                  </v:rect>
                  <v:shape id="Freeform: Shape 77456712" o:spid="_x0000_s1081" style="position:absolute;left:40561;top:58947;width:91;height:3238;visibility:visible;mso-wrap-style:square;v-text-anchor:middle" coordsize="9144,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" path="m,l9144,r,323850l,323850,,e" fillcolor="#c00000" stroked="f">
                    <v:path arrowok="t" o:extrusionok="f"/>
                  </v:shape>
                  <v:rect id="Rectangle 1500012120" o:spid="_x0000_s1082" style="position:absolute;left:38751;top:62223;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" filled="f" stroked="f">
                    <v:textbox inset="0,0,0,0">
                      <w:txbxContent>
                        <w:p w14:paraId="7453C552" w14:textId="77777777" w:rsidR="0081752E" w:rsidRDefault="000079E2">
                          <w:pPr>
                            <w:spacing w:after="160" w:line="258" w:lineRule="auto"/>
                            <w:ind w:left="0"/>
                            <w:textDirection w:val="btLr"/>
                          </w:pPr>
                          <w:r>
                            <w:rPr>
                              <w:rFonts w:ascii="Arial" w:eastAsia="Arial" w:hAnsi="Arial" w:cs="Arial"/>
                              <w:color w:val="C00000"/>
                            </w:rPr>
                            <w:t xml:space="preserve"> </w:t>
                          </w:r>
                        </w:p>
                      </w:txbxContent>
                    </v:textbox>
                  </v:rect>
                  <v:shape id="Freeform: Shape 2140150195" o:spid="_x0000_s1083" style="position:absolute;left:40561;top:62185;width:91;height:1588;visibility:visible;mso-wrap-style:square;v-text-anchor:middle" coordsize="9144,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" path="m,l9144,r,158750l,158750,,e" fillcolor="#c00000" stroked="f">
                    <v:path arrowok="t" o:extrusionok="f"/>
                  </v:shape>
                  <v:rect id="Rectangle 605377691" o:spid="_x0000_s1084" style="position:absolute;left:38751;top:63842;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" filled="f" stroked="f">
                    <v:textbox inset="0,0,0,0">
                      <w:txbxContent>
                        <w:p w14:paraId="5CB15C8E" w14:textId="77777777" w:rsidR="0081752E" w:rsidRDefault="000079E2">
                          <w:pPr>
                            <w:spacing w:after="160" w:line="258" w:lineRule="auto"/>
                            <w:ind w:left="0"/>
                            <w:textDirection w:val="btLr"/>
                          </w:pPr>
                          <w:r>
                            <w:rPr>
                              <w:rFonts w:ascii="Arial" w:eastAsia="Arial" w:hAnsi="Arial" w:cs="Arial"/>
                              <w:color w:val="C00000"/>
                            </w:rPr>
                            <w:t xml:space="preserve"> </w:t>
                          </w:r>
                        </w:p>
                      </w:txbxContent>
                    </v:textbox>
                  </v:rect>
                  <v:rect id="Rectangle 2049857775" o:spid="_x0000_s1085" style="position:absolute;left:38751;top:65432;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" filled="f" stroked="f">
                    <v:textbox inset="0,0,0,0">
                      <w:txbxContent>
                        <w:p w14:paraId="6514AF11" w14:textId="77777777" w:rsidR="0081752E" w:rsidRDefault="000079E2">
                          <w:pPr>
                            <w:spacing w:after="160" w:line="258" w:lineRule="auto"/>
                            <w:ind w:left="0"/>
                            <w:textDirection w:val="btLr"/>
                          </w:pPr>
                          <w:r>
                            <w:rPr>
                              <w:rFonts w:ascii="Arial" w:eastAsia="Arial" w:hAnsi="Arial" w:cs="Arial"/>
                              <w:color w:val="C00000"/>
                            </w:rPr>
                            <w:t xml:space="preserve"> </w:t>
                          </w:r>
                        </w:p>
                      </w:txbxContent>
                    </v:textbox>
                  </v:rect>
                  <v:rect id="Rectangle 2055294178" o:spid="_x0000_s1086" style="position:absolute;left:38751;top:67051;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" filled="f" stroked="f">
                    <v:textbox inset="0,0,0,0">
                      <w:txbxContent>
                        <w:p w14:paraId="7041D1B2" w14:textId="77777777" w:rsidR="0081752E" w:rsidRDefault="000079E2">
                          <w:pPr>
                            <w:spacing w:after="160" w:line="258" w:lineRule="auto"/>
                            <w:ind w:left="0"/>
                            <w:textDirection w:val="btLr"/>
                          </w:pPr>
                          <w:r>
                            <w:rPr>
                              <w:rFonts w:ascii="Arial" w:eastAsia="Arial" w:hAnsi="Arial" w:cs="Arial"/>
                              <w:color w:val="C00000"/>
                            </w:rPr>
                            <w:t xml:space="preserve"> </w:t>
                          </w:r>
                        </w:p>
                      </w:txbxContent>
                    </v:textbox>
                  </v:rect>
                  <v:rect id="Rectangle 2125618422" o:spid="_x0000_s1087" style="position:absolute;left:38751;top:68670;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" filled="f" stroked="f">
                    <v:textbox inset="0,0,0,0">
                      <w:txbxContent>
                        <w:p w14:paraId="02C9B17A" w14:textId="77777777" w:rsidR="0081752E" w:rsidRDefault="000079E2">
                          <w:pPr>
                            <w:spacing w:after="160" w:line="258" w:lineRule="auto"/>
                            <w:ind w:left="0"/>
                            <w:textDirection w:val="btLr"/>
                          </w:pPr>
                          <w:r>
                            <w:rPr>
                              <w:rFonts w:ascii="Arial" w:eastAsia="Arial" w:hAnsi="Arial" w:cs="Arial"/>
                              <w:color w:val="C00000"/>
                            </w:rPr>
                            <w:t xml:space="preserve"> </w:t>
                          </w:r>
                        </w:p>
                      </w:txbxContent>
                    </v:textbox>
                  </v:rect>
                  <v:rect id="Rectangle 170535667" o:spid="_x0000_s1088" style="position:absolute;left:38751;top:70258;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" filled="f" stroked="f">
                    <v:textbox inset="0,0,0,0">
                      <w:txbxContent>
                        <w:p w14:paraId="33DD4120" w14:textId="77777777" w:rsidR="0081752E" w:rsidRDefault="000079E2">
                          <w:pPr>
                            <w:spacing w:after="160" w:line="258" w:lineRule="auto"/>
                            <w:ind w:left="0"/>
                            <w:textDirection w:val="btLr"/>
                          </w:pPr>
                          <w:r>
                            <w:rPr>
                              <w:rFonts w:ascii="Arial" w:eastAsia="Arial" w:hAnsi="Arial" w:cs="Arial"/>
                              <w:color w:val="C00000"/>
                            </w:rPr>
                            <w:t xml:space="preserve"> </w:t>
                          </w:r>
                        </w:p>
                      </w:txbxContent>
                    </v:textbox>
                  </v:rect>
                  <v:rect id="Rectangle 1131534478" o:spid="_x0000_s1089" style="position:absolute;left:38751;top:71877;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" filled="f" stroked="f">
                    <v:textbox inset="0,0,0,0">
                      <w:txbxContent>
                        <w:p w14:paraId="1BC6CE6D" w14:textId="77777777" w:rsidR="0081752E" w:rsidRDefault="000079E2">
                          <w:pPr>
                            <w:spacing w:after="160" w:line="258" w:lineRule="auto"/>
                            <w:ind w:left="0"/>
                            <w:textDirection w:val="btLr"/>
                          </w:pPr>
                          <w:r>
                            <w:rPr>
                              <w:rFonts w:ascii="Arial" w:eastAsia="Arial" w:hAnsi="Arial" w:cs="Arial"/>
                              <w:color w:val="C00000"/>
                            </w:rPr>
                            <w:t xml:space="preserve"> </w:t>
                          </w:r>
                        </w:p>
                      </w:txbxContent>
                    </v:textbox>
                  </v:rect>
                  <v:rect id="Rectangle 1240302904" o:spid="_x0000_s1090" style="position:absolute;left:38751;top:73465;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" filled="f" stroked="f">
                    <v:textbox inset="0,0,0,0">
                      <w:txbxContent>
                        <w:p w14:paraId="0FBA388E" w14:textId="77777777" w:rsidR="0081752E" w:rsidRDefault="000079E2">
                          <w:pPr>
                            <w:spacing w:after="160" w:line="258" w:lineRule="auto"/>
                            <w:ind w:left="0"/>
                            <w:textDirection w:val="btLr"/>
                          </w:pPr>
                          <w:r>
                            <w:rPr>
                              <w:rFonts w:ascii="Arial" w:eastAsia="Arial" w:hAnsi="Arial" w:cs="Arial"/>
                              <w:color w:val="C00000"/>
                            </w:rPr>
                            <w:t xml:space="preserve"> </w:t>
                          </w:r>
                        </w:p>
                      </w:txbxContent>
                    </v:textbox>
                  </v:rect>
                  <v:rect id="Rectangle 165089394" o:spid="_x0000_s1091" style="position:absolute;left:38751;top:75088;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" filled="f" stroked="f">
                    <v:textbox inset="0,0,0,0">
                      <w:txbxContent>
                        <w:p w14:paraId="1DE6E21C" w14:textId="77777777" w:rsidR="0081752E" w:rsidRDefault="000079E2">
                          <w:pPr>
                            <w:spacing w:after="160" w:line="258" w:lineRule="auto"/>
                            <w:ind w:left="0"/>
                            <w:textDirection w:val="btLr"/>
                          </w:pPr>
                          <w:r>
                            <w:rPr>
                              <w:rFonts w:ascii="Arial" w:eastAsia="Arial" w:hAnsi="Arial" w:cs="Arial"/>
                              <w:b/>
                              <w:color w:val="C00000"/>
                            </w:rPr>
                            <w:t xml:space="preserve"> </w:t>
                          </w:r>
                        </w:p>
                      </w:txbxContent>
                    </v:textbox>
                  </v:rect>
                  <v:shape id="Freeform: Shape 573518489" o:spid="_x0000_s1092" style="position:absolute;left:40561;top:63773;width:91;height:12865;visibility:visible;mso-wrap-style:square;v-text-anchor:middle" coordsize="9144,128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" path="m,l9144,r,1286510l,1286510,,e" fillcolor="#c00000" stroked="f">
                    <v:path arrowok="t" o:extrusionok="f"/>
                  </v:shape>
                </v:group>
                <w10:wrap type="topAndBottom" anchorx="margin" anchory="page"/>
              </v:group>
            </w:pict>
          </mc:Fallback>
        </mc:AlternateContent>
      </w:r>
      <w:r>
        <w:rPr>
          <w:noProof/>
        </w:rPr>
        <mc:AlternateContent>
          <mc:Choice Requires="wps">
            <w:drawing>
              <wp:anchor distT="91440" distB="91440" distL="114300" distR="114300" simplePos="0" relativeHeight="251658241" behindDoc="0" locked="0" layoutInCell="1" hidden="0" allowOverlap="1" wp14:anchorId="360A548D" wp14:editId="455A6AAE">
                <wp:simplePos x="0" y="0"/>
                <wp:positionH relativeFrom="column">
                  <wp:posOffset>-304799</wp:posOffset>
                </wp:positionH>
                <wp:positionV relativeFrom="paragraph">
                  <wp:posOffset>4003040</wp:posOffset>
                </wp:positionV>
                <wp:extent cx="3484245" cy="1509523"/>
                <wp:effectExtent l="0" t="0" r="0" b="0"/>
                <wp:wrapTopAndBottom distT="91440" distB="91440"/>
                <wp:docPr id="5" name="Rectangle 5"/>
                <wp:cNvGraphicFramePr/>
                <a:graphic xmlns:a="http://schemas.openxmlformats.org/drawingml/2006/main">
                  <a:graphicData uri="http://schemas.microsoft.com/office/word/2010/wordprocessingShape">
                    <wps:wsp>
                      <wps:cNvSpPr/>
                      <wps:spPr>
                        <a:xfrm>
                          <a:off x="3608640" y="3032605"/>
                          <a:ext cx="3474720" cy="1494790"/>
                        </a:xfrm>
                        <a:prstGeom prst="rect">
                          <a:avLst/>
                        </a:prstGeom>
                        <a:noFill/>
                        <a:ln>
                          <a:noFill/>
                        </a:ln>
                      </wps:spPr>
                      <wps:txbx>
                        <w:txbxContent>
                          <w:p w14:paraId="7F6854F9" w14:textId="3DE0F6EA" w:rsidR="0081752E" w:rsidRDefault="000079E2">
                            <w:pPr>
                              <w:spacing w:line="249" w:lineRule="auto"/>
                              <w:textDirection w:val="btLr"/>
                            </w:pPr>
                            <w:r>
                              <w:rPr>
                                <w:rFonts w:ascii="Times New Roman" w:eastAsia="Times New Roman" w:hAnsi="Times New Roman" w:cs="Times New Roman"/>
                                <w:color w:val="000000"/>
                                <w:sz w:val="24"/>
                              </w:rPr>
                              <w:t xml:space="preserve">CHILD &amp; YOUTH PROGRAM- </w:t>
                            </w:r>
                            <w:r>
                              <w:rPr>
                                <w:rFonts w:ascii="Times New Roman" w:eastAsia="Times New Roman" w:hAnsi="Times New Roman" w:cs="Times New Roman"/>
                                <w:b/>
                                <w:color w:val="000000"/>
                                <w:sz w:val="24"/>
                                <w:u w:val="single"/>
                              </w:rPr>
                              <w:t>Youth Homefront Challenge Camp</w:t>
                            </w:r>
                          </w:p>
                          <w:p w14:paraId="6090D435" w14:textId="77777777" w:rsidR="0081752E" w:rsidRDefault="000079E2">
                            <w:pPr>
                              <w:spacing w:line="249" w:lineRule="auto"/>
                              <w:textDirection w:val="btLr"/>
                            </w:pPr>
                            <w:r>
                              <w:rPr>
                                <w:rFonts w:ascii="Times New Roman" w:eastAsia="Times New Roman" w:hAnsi="Times New Roman" w:cs="Times New Roman"/>
                                <w:color w:val="000000"/>
                                <w:sz w:val="24"/>
                              </w:rPr>
                              <w:t>22 June – 26 June 2026.</w:t>
                            </w:r>
                          </w:p>
                          <w:p w14:paraId="4BC930EF" w14:textId="77777777" w:rsidR="00736000" w:rsidRDefault="00736000">
                            <w:pPr>
                              <w:spacing w:after="0" w:line="249" w:lineRule="auto"/>
                              <w:textDirection w:val="btLr"/>
                              <w:rPr>
                                <w:rFonts w:ascii="Times New Roman" w:eastAsia="Times New Roman" w:hAnsi="Times New Roman" w:cs="Times New Roman"/>
                                <w:color w:val="000000"/>
                                <w:sz w:val="24"/>
                              </w:rPr>
                            </w:pPr>
                          </w:p>
                          <w:p w14:paraId="2F29E9EB" w14:textId="60203075" w:rsidR="0081752E" w:rsidRDefault="000079E2">
                            <w:pPr>
                              <w:spacing w:after="0" w:line="249" w:lineRule="auto"/>
                              <w:textDirection w:val="btLr"/>
                            </w:pPr>
                            <w:r>
                              <w:rPr>
                                <w:rFonts w:ascii="Times New Roman" w:eastAsia="Times New Roman" w:hAnsi="Times New Roman" w:cs="Times New Roman"/>
                                <w:color w:val="000000"/>
                                <w:sz w:val="24"/>
                              </w:rPr>
                              <w:t xml:space="preserve">CHILD &amp; YOUTH PROGRAM- </w:t>
                            </w:r>
                            <w:r>
                              <w:rPr>
                                <w:rFonts w:ascii="Times New Roman" w:eastAsia="Times New Roman" w:hAnsi="Times New Roman" w:cs="Times New Roman"/>
                                <w:b/>
                                <w:color w:val="000000"/>
                                <w:sz w:val="24"/>
                                <w:u w:val="single"/>
                              </w:rPr>
                              <w:t xml:space="preserve">Teen </w:t>
                            </w:r>
                            <w:r w:rsidR="00736000">
                              <w:rPr>
                                <w:rFonts w:ascii="Times New Roman" w:eastAsia="Times New Roman" w:hAnsi="Times New Roman" w:cs="Times New Roman"/>
                                <w:b/>
                                <w:color w:val="000000"/>
                                <w:sz w:val="24"/>
                                <w:u w:val="single"/>
                              </w:rPr>
                              <w:t>Adventure Camp</w:t>
                            </w:r>
                            <w:r>
                              <w:rPr>
                                <w:rFonts w:ascii="Times New Roman" w:eastAsia="Times New Roman" w:hAnsi="Times New Roman" w:cs="Times New Roman"/>
                                <w:color w:val="000000"/>
                                <w:sz w:val="24"/>
                              </w:rPr>
                              <w:t xml:space="preserve"> </w:t>
                            </w:r>
                          </w:p>
                          <w:p w14:paraId="75FFAF17" w14:textId="77777777" w:rsidR="0081752E" w:rsidRDefault="000079E2">
                            <w:pPr>
                              <w:spacing w:after="0" w:line="249" w:lineRule="auto"/>
                              <w:textDirection w:val="btLr"/>
                            </w:pPr>
                            <w:r>
                              <w:rPr>
                                <w:rFonts w:ascii="Times New Roman" w:eastAsia="Times New Roman" w:hAnsi="Times New Roman" w:cs="Times New Roman"/>
                                <w:color w:val="000000"/>
                                <w:sz w:val="24"/>
                              </w:rPr>
                              <w:t>03 August – 07 August 2026.</w:t>
                            </w:r>
                          </w:p>
                        </w:txbxContent>
                      </wps:txbx>
                      <wps:bodyPr spcFirstLastPara="1" wrap="square" lIns="91425" tIns="45700" rIns="91425" bIns="45700" anchor="t" anchorCtr="0">
                        <a:noAutofit/>
                      </wps:bodyPr>
                    </wps:wsp>
                  </a:graphicData>
                </a:graphic>
              </wp:anchor>
            </w:drawing>
          </mc:Choice>
          <mc:Fallback>
            <w:pict>
              <v:rect w14:anchorId="360A548D" id="Rectangle 5" o:spid="_x0000_s1093" style="position:absolute;left:0;text-align:left;margin-left:-24pt;margin-top:315.2pt;width:274.35pt;height:118.85pt;z-index:251658241;visibility:visible;mso-wrap-style:square;mso-wrap-distance-left:9pt;mso-wrap-distance-top:7.2pt;mso-wrap-distance-right:9pt;mso-wrap-distance-bottom:7.2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" filled="f" stroked="f">
                <v:textbox inset="2.53958mm,1.2694mm,2.53958mm,1.2694mm">
                  <w:txbxContent>
                    <w:p w14:paraId="7F6854F9" w14:textId="3DE0F6EA" w:rsidR="0081752E" w:rsidRDefault="000079E2">
                      <w:pPr>
                        <w:spacing w:line="249" w:lineRule="auto"/>
                        <w:textDirection w:val="btLr"/>
                      </w:pPr>
                      <w:r>
                        <w:rPr>
                          <w:rFonts w:ascii="Times New Roman" w:eastAsia="Times New Roman" w:hAnsi="Times New Roman" w:cs="Times New Roman"/>
                          <w:color w:val="000000"/>
                          <w:sz w:val="24"/>
                        </w:rPr>
                        <w:t xml:space="preserve">CHILD &amp; YOUTH PROGRAM- </w:t>
                      </w:r>
                      <w:r>
                        <w:rPr>
                          <w:rFonts w:ascii="Times New Roman" w:eastAsia="Times New Roman" w:hAnsi="Times New Roman" w:cs="Times New Roman"/>
                          <w:b/>
                          <w:color w:val="000000"/>
                          <w:sz w:val="24"/>
                          <w:u w:val="single"/>
                        </w:rPr>
                        <w:t>Youth Homefront Challenge Camp</w:t>
                      </w:r>
                    </w:p>
                    <w:p w14:paraId="6090D435" w14:textId="77777777" w:rsidR="0081752E" w:rsidRDefault="000079E2">
                      <w:pPr>
                        <w:spacing w:line="249" w:lineRule="auto"/>
                        <w:textDirection w:val="btLr"/>
                      </w:pPr>
                      <w:r>
                        <w:rPr>
                          <w:rFonts w:ascii="Times New Roman" w:eastAsia="Times New Roman" w:hAnsi="Times New Roman" w:cs="Times New Roman"/>
                          <w:color w:val="000000"/>
                          <w:sz w:val="24"/>
                        </w:rPr>
                        <w:t>22 June – 26 June 2026.</w:t>
                      </w:r>
                    </w:p>
                    <w:p w14:paraId="4BC930EF" w14:textId="77777777" w:rsidR="00736000" w:rsidRDefault="00736000">
                      <w:pPr>
                        <w:spacing w:after="0" w:line="249" w:lineRule="auto"/>
                        <w:textDirection w:val="btLr"/>
                        <w:rPr>
                          <w:rFonts w:ascii="Times New Roman" w:eastAsia="Times New Roman" w:hAnsi="Times New Roman" w:cs="Times New Roman"/>
                          <w:color w:val="000000"/>
                          <w:sz w:val="24"/>
                        </w:rPr>
                      </w:pPr>
                    </w:p>
                    <w:p w14:paraId="2F29E9EB" w14:textId="60203075" w:rsidR="0081752E" w:rsidRDefault="000079E2">
                      <w:pPr>
                        <w:spacing w:after="0" w:line="249" w:lineRule="auto"/>
                        <w:textDirection w:val="btLr"/>
                      </w:pPr>
                      <w:r>
                        <w:rPr>
                          <w:rFonts w:ascii="Times New Roman" w:eastAsia="Times New Roman" w:hAnsi="Times New Roman" w:cs="Times New Roman"/>
                          <w:color w:val="000000"/>
                          <w:sz w:val="24"/>
                        </w:rPr>
                        <w:t xml:space="preserve">CHILD &amp; YOUTH PROGRAM- </w:t>
                      </w:r>
                      <w:r>
                        <w:rPr>
                          <w:rFonts w:ascii="Times New Roman" w:eastAsia="Times New Roman" w:hAnsi="Times New Roman" w:cs="Times New Roman"/>
                          <w:b/>
                          <w:color w:val="000000"/>
                          <w:sz w:val="24"/>
                          <w:u w:val="single"/>
                        </w:rPr>
                        <w:t xml:space="preserve">Teen </w:t>
                      </w:r>
                      <w:r w:rsidR="00736000">
                        <w:rPr>
                          <w:rFonts w:ascii="Times New Roman" w:eastAsia="Times New Roman" w:hAnsi="Times New Roman" w:cs="Times New Roman"/>
                          <w:b/>
                          <w:color w:val="000000"/>
                          <w:sz w:val="24"/>
                          <w:u w:val="single"/>
                        </w:rPr>
                        <w:t>Adventure Camp</w:t>
                      </w:r>
                      <w:r>
                        <w:rPr>
                          <w:rFonts w:ascii="Times New Roman" w:eastAsia="Times New Roman" w:hAnsi="Times New Roman" w:cs="Times New Roman"/>
                          <w:color w:val="000000"/>
                          <w:sz w:val="24"/>
                        </w:rPr>
                        <w:t xml:space="preserve"> </w:t>
                      </w:r>
                    </w:p>
                    <w:p w14:paraId="75FFAF17" w14:textId="77777777" w:rsidR="0081752E" w:rsidRDefault="000079E2">
                      <w:pPr>
                        <w:spacing w:after="0" w:line="249" w:lineRule="auto"/>
                        <w:textDirection w:val="btLr"/>
                      </w:pPr>
                      <w:r>
                        <w:rPr>
                          <w:rFonts w:ascii="Times New Roman" w:eastAsia="Times New Roman" w:hAnsi="Times New Roman" w:cs="Times New Roman"/>
                          <w:color w:val="000000"/>
                          <w:sz w:val="24"/>
                        </w:rPr>
                        <w:t>03 August – 07 August 2026.</w:t>
                      </w:r>
                    </w:p>
                  </w:txbxContent>
                </v:textbox>
                <w10:wrap type="topAndBottom"/>
              </v:rect>
            </w:pict>
          </mc:Fallback>
        </mc:AlternateContent>
      </w:r>
    </w:p>
    <w:p w14:paraId="04BD4AFC" w14:textId="77777777" w:rsidR="0081752E" w:rsidRDefault="0081752E">
      <w:pPr>
        <w:rPr>
          <w:rFonts w:ascii="Times New Roman" w:eastAsia="Times New Roman" w:hAnsi="Times New Roman" w:cs="Times New Roman"/>
          <w:sz w:val="24"/>
          <w:szCs w:val="24"/>
        </w:rPr>
      </w:pPr>
    </w:p>
    <w:p w14:paraId="6CF24829" w14:textId="77777777" w:rsidR="0081752E" w:rsidRPr="003C188E" w:rsidRDefault="000079E2">
      <w:pPr>
        <w:numPr>
          <w:ilvl w:val="0"/>
          <w:numId w:val="1"/>
        </w:numPr>
        <w:pBdr>
          <w:top w:val="nil"/>
          <w:left w:val="nil"/>
          <w:bottom w:val="nil"/>
          <w:right w:val="nil"/>
          <w:between w:val="nil"/>
        </w:pBdr>
        <w:spacing w:after="0"/>
        <w:rPr>
          <w:rFonts w:ascii="Times New Roman" w:eastAsia="Times New Roman" w:hAnsi="Times New Roman" w:cs="Times New Roman"/>
          <w:b/>
          <w:bCs/>
          <w:color w:val="000000"/>
          <w:sz w:val="24"/>
          <w:szCs w:val="24"/>
        </w:rPr>
      </w:pPr>
      <w:r w:rsidRPr="003C188E">
        <w:rPr>
          <w:rFonts w:ascii="Times New Roman" w:eastAsia="Times New Roman" w:hAnsi="Times New Roman" w:cs="Times New Roman"/>
          <w:b/>
          <w:bCs/>
          <w:color w:val="000000"/>
          <w:sz w:val="24"/>
          <w:szCs w:val="24"/>
        </w:rPr>
        <w:lastRenderedPageBreak/>
        <w:t>General</w:t>
      </w:r>
    </w:p>
    <w:p w14:paraId="25C749F4" w14:textId="77777777" w:rsidR="0081752E" w:rsidRPr="007020E6" w:rsidRDefault="0081752E">
      <w:pPr>
        <w:pBdr>
          <w:top w:val="nil"/>
          <w:left w:val="nil"/>
          <w:bottom w:val="nil"/>
          <w:right w:val="nil"/>
          <w:between w:val="nil"/>
        </w:pBdr>
        <w:ind w:left="420"/>
        <w:rPr>
          <w:rFonts w:ascii="Times New Roman" w:eastAsia="Times New Roman" w:hAnsi="Times New Roman" w:cs="Times New Roman"/>
          <w:color w:val="000000"/>
          <w:sz w:val="24"/>
          <w:szCs w:val="24"/>
        </w:rPr>
      </w:pPr>
    </w:p>
    <w:p w14:paraId="696CCF42" w14:textId="53A02C47" w:rsidR="0081752E" w:rsidRPr="007020E6" w:rsidRDefault="000079E2">
      <w:pPr>
        <w:rPr>
          <w:rFonts w:ascii="Times New Roman" w:eastAsia="Times New Roman" w:hAnsi="Times New Roman" w:cs="Times New Roman"/>
          <w:b/>
          <w:sz w:val="24"/>
          <w:szCs w:val="24"/>
        </w:rPr>
      </w:pPr>
      <w:r w:rsidRPr="003C188E">
        <w:rPr>
          <w:rFonts w:ascii="Times New Roman" w:eastAsia="Times New Roman" w:hAnsi="Times New Roman" w:cs="Times New Roman"/>
          <w:b/>
          <w:bCs/>
          <w:sz w:val="24"/>
          <w:szCs w:val="24"/>
        </w:rPr>
        <w:t>1.1 Scope:</w:t>
      </w:r>
      <w:r w:rsidRPr="007020E6">
        <w:rPr>
          <w:rFonts w:ascii="Times New Roman" w:eastAsia="Times New Roman" w:hAnsi="Times New Roman" w:cs="Times New Roman"/>
          <w:b/>
          <w:sz w:val="24"/>
          <w:szCs w:val="24"/>
        </w:rPr>
        <w:t xml:space="preserve"> </w:t>
      </w:r>
      <w:r w:rsidRPr="007020E6">
        <w:rPr>
          <w:rFonts w:ascii="Times New Roman" w:eastAsia="Times New Roman" w:hAnsi="Times New Roman" w:cs="Times New Roman"/>
          <w:sz w:val="24"/>
          <w:szCs w:val="24"/>
        </w:rPr>
        <w:t>The contractor shall provide all personnel, equipment, supplies, facilities, transportation, tools, materials, supervision, meals, quality control and non‐personal services necessary to perform Child &amp; Youth Summer Camp as defined in this Statement of work except for those items specified as government furnished property and services. The contractor shall perform to the terms, conditions, and standards in this contract.</w:t>
      </w:r>
      <w:r w:rsidRPr="007020E6">
        <w:rPr>
          <w:rFonts w:ascii="Times New Roman" w:eastAsia="Times New Roman" w:hAnsi="Times New Roman" w:cs="Times New Roman"/>
          <w:b/>
          <w:sz w:val="24"/>
          <w:szCs w:val="24"/>
        </w:rPr>
        <w:t xml:space="preserve"> </w:t>
      </w:r>
    </w:p>
    <w:p w14:paraId="0E580AF8" w14:textId="77777777" w:rsidR="0081752E" w:rsidRPr="007020E6" w:rsidRDefault="0081752E">
      <w:pPr>
        <w:rPr>
          <w:rFonts w:ascii="Times New Roman" w:eastAsia="Times New Roman" w:hAnsi="Times New Roman" w:cs="Times New Roman"/>
          <w:sz w:val="24"/>
          <w:szCs w:val="24"/>
        </w:rPr>
      </w:pPr>
    </w:p>
    <w:p w14:paraId="62A98676" w14:textId="77777777" w:rsidR="0081752E" w:rsidRPr="007020E6" w:rsidRDefault="000079E2">
      <w:pPr>
        <w:rPr>
          <w:rFonts w:ascii="Times New Roman" w:eastAsia="Times New Roman" w:hAnsi="Times New Roman" w:cs="Times New Roman"/>
          <w:sz w:val="24"/>
          <w:szCs w:val="24"/>
        </w:rPr>
      </w:pPr>
      <w:r w:rsidRPr="003C188E">
        <w:rPr>
          <w:rFonts w:ascii="Times New Roman" w:eastAsia="Times New Roman" w:hAnsi="Times New Roman" w:cs="Times New Roman"/>
          <w:b/>
          <w:bCs/>
          <w:sz w:val="24"/>
          <w:szCs w:val="24"/>
        </w:rPr>
        <w:t>1.2 Background:</w:t>
      </w:r>
      <w:r w:rsidRPr="007020E6">
        <w:rPr>
          <w:rFonts w:ascii="Times New Roman" w:eastAsia="Times New Roman" w:hAnsi="Times New Roman" w:cs="Times New Roman"/>
          <w:sz w:val="24"/>
          <w:szCs w:val="24"/>
        </w:rPr>
        <w:t xml:space="preserve">   The Maryland National Guard Child and Youth Program provides team building, resiliency, and leadership opportunity for Military Dependents. These summer camps will facilitate youth leadership training that focuses on leadership training and life-skill building activities that prepare youth to cope with the challenges of being a military youth and reduce risk-taking behaviors. The summer camp will target both youth/teens between the ages of 7 -18 and challenge them to perform activities and events at a more advanced level. The youth are given the opportunity to participate in challenging group activities to focus on leadership, resilience, and teamwork skills, as well as foster the development of life skills and avocations.</w:t>
      </w:r>
    </w:p>
    <w:p w14:paraId="1C9849D1" w14:textId="77777777" w:rsidR="0081752E" w:rsidRPr="007020E6" w:rsidRDefault="0081752E">
      <w:pPr>
        <w:rPr>
          <w:rFonts w:ascii="Times New Roman" w:eastAsia="Times New Roman" w:hAnsi="Times New Roman" w:cs="Times New Roman"/>
          <w:sz w:val="24"/>
          <w:szCs w:val="24"/>
        </w:rPr>
      </w:pPr>
    </w:p>
    <w:p w14:paraId="19548E73" w14:textId="77777777" w:rsidR="0081752E" w:rsidRPr="003C188E" w:rsidRDefault="000079E2">
      <w:pPr>
        <w:rPr>
          <w:rFonts w:ascii="Times New Roman" w:eastAsia="Times New Roman" w:hAnsi="Times New Roman" w:cs="Times New Roman"/>
          <w:b/>
          <w:bCs/>
          <w:sz w:val="24"/>
          <w:szCs w:val="24"/>
        </w:rPr>
      </w:pPr>
      <w:r w:rsidRPr="003C188E">
        <w:rPr>
          <w:rFonts w:ascii="Times New Roman" w:eastAsia="Times New Roman" w:hAnsi="Times New Roman" w:cs="Times New Roman"/>
          <w:b/>
          <w:bCs/>
          <w:sz w:val="24"/>
          <w:szCs w:val="24"/>
        </w:rPr>
        <w:t>1.3 Period of Performance (PoP):</w:t>
      </w:r>
    </w:p>
    <w:p w14:paraId="5BE99C1B"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  </w:t>
      </w:r>
    </w:p>
    <w:p w14:paraId="2C1698D8" w14:textId="5C865C20" w:rsidR="0081752E" w:rsidRPr="007020E6" w:rsidRDefault="00AA651D">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YOUTH SUMMER CAMP</w:t>
      </w:r>
      <w:r w:rsidR="000079E2" w:rsidRPr="007020E6">
        <w:rPr>
          <w:rFonts w:ascii="Times New Roman" w:eastAsia="Times New Roman" w:hAnsi="Times New Roman" w:cs="Times New Roman"/>
          <w:sz w:val="24"/>
          <w:szCs w:val="24"/>
        </w:rPr>
        <w:t>: 22 June – 26 June 2026 (5 DAY) PAX 36</w:t>
      </w:r>
      <w:r w:rsidR="00283A34">
        <w:rPr>
          <w:rFonts w:ascii="Times New Roman" w:eastAsia="Times New Roman" w:hAnsi="Times New Roman" w:cs="Times New Roman"/>
          <w:sz w:val="24"/>
          <w:szCs w:val="24"/>
        </w:rPr>
        <w:t>.</w:t>
      </w:r>
    </w:p>
    <w:p w14:paraId="79F2528F" w14:textId="77777777" w:rsidR="0081752E" w:rsidRPr="007020E6" w:rsidRDefault="0081752E">
      <w:pPr>
        <w:rPr>
          <w:rFonts w:ascii="Times New Roman" w:eastAsia="Times New Roman" w:hAnsi="Times New Roman" w:cs="Times New Roman"/>
          <w:sz w:val="24"/>
          <w:szCs w:val="24"/>
        </w:rPr>
      </w:pPr>
    </w:p>
    <w:p w14:paraId="60562BB6" w14:textId="0A2314B8" w:rsidR="0081752E" w:rsidRPr="007020E6" w:rsidRDefault="00283A34">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TEEN SUMMER CAMP</w:t>
      </w:r>
      <w:r w:rsidR="000079E2" w:rsidRPr="007020E6">
        <w:rPr>
          <w:rFonts w:ascii="Times New Roman" w:eastAsia="Times New Roman" w:hAnsi="Times New Roman" w:cs="Times New Roman"/>
          <w:sz w:val="24"/>
          <w:szCs w:val="24"/>
        </w:rPr>
        <w:t>: 03 August – 07 August 2026 (5 DAY) PAX 32</w:t>
      </w:r>
      <w:r>
        <w:rPr>
          <w:rFonts w:ascii="Times New Roman" w:eastAsia="Times New Roman" w:hAnsi="Times New Roman" w:cs="Times New Roman"/>
          <w:sz w:val="24"/>
          <w:szCs w:val="24"/>
        </w:rPr>
        <w:t>.</w:t>
      </w:r>
    </w:p>
    <w:p w14:paraId="64D7D762" w14:textId="77777777" w:rsidR="0081752E" w:rsidRPr="007020E6" w:rsidRDefault="0081752E">
      <w:pPr>
        <w:rPr>
          <w:rFonts w:ascii="Times New Roman" w:eastAsia="Times New Roman" w:hAnsi="Times New Roman" w:cs="Times New Roman"/>
          <w:sz w:val="24"/>
          <w:szCs w:val="24"/>
        </w:rPr>
      </w:pPr>
    </w:p>
    <w:p w14:paraId="476EA484" w14:textId="773BFE85" w:rsidR="0081752E" w:rsidRPr="007020E6" w:rsidRDefault="000079E2">
      <w:pPr>
        <w:rPr>
          <w:rFonts w:ascii="Times New Roman" w:eastAsia="Times New Roman" w:hAnsi="Times New Roman" w:cs="Times New Roman"/>
          <w:sz w:val="24"/>
          <w:szCs w:val="24"/>
        </w:rPr>
      </w:pPr>
      <w:bookmarkStart w:id="0" w:name="_gjdgxs" w:colFirst="0" w:colLast="0"/>
      <w:bookmarkEnd w:id="0"/>
      <w:r w:rsidRPr="003C188E">
        <w:rPr>
          <w:rFonts w:ascii="Times New Roman" w:eastAsia="Times New Roman" w:hAnsi="Times New Roman" w:cs="Times New Roman"/>
          <w:b/>
          <w:bCs/>
          <w:sz w:val="24"/>
          <w:szCs w:val="24"/>
        </w:rPr>
        <w:t>1.4 General Information</w:t>
      </w:r>
      <w:r w:rsidR="003C188E" w:rsidRPr="003C188E">
        <w:rPr>
          <w:rFonts w:ascii="Times New Roman" w:eastAsia="Times New Roman" w:hAnsi="Times New Roman" w:cs="Times New Roman"/>
          <w:b/>
          <w:bCs/>
          <w:sz w:val="24"/>
          <w:szCs w:val="24"/>
        </w:rPr>
        <w:t>:</w:t>
      </w:r>
      <w:r w:rsidR="003C188E" w:rsidRPr="007020E6">
        <w:rPr>
          <w:rFonts w:ascii="Times New Roman" w:eastAsia="Times New Roman" w:hAnsi="Times New Roman" w:cs="Times New Roman"/>
          <w:sz w:val="24"/>
          <w:szCs w:val="24"/>
        </w:rPr>
        <w:t xml:space="preserve"> To</w:t>
      </w:r>
      <w:r w:rsidRPr="007020E6">
        <w:rPr>
          <w:rFonts w:ascii="Times New Roman" w:eastAsia="Times New Roman" w:hAnsi="Times New Roman" w:cs="Times New Roman"/>
          <w:sz w:val="24"/>
          <w:szCs w:val="24"/>
        </w:rPr>
        <w:t xml:space="preserve"> support the CYP Summer Camp Events for the attendees:</w:t>
      </w:r>
    </w:p>
    <w:p w14:paraId="5A51242D" w14:textId="77777777" w:rsidR="0081752E" w:rsidRPr="007020E6" w:rsidRDefault="0081752E" w:rsidP="003C188E">
      <w:pPr>
        <w:ind w:left="0"/>
        <w:rPr>
          <w:rFonts w:ascii="Times New Roman" w:eastAsia="Times New Roman" w:hAnsi="Times New Roman" w:cs="Times New Roman"/>
          <w:sz w:val="24"/>
          <w:szCs w:val="24"/>
        </w:rPr>
      </w:pPr>
      <w:bookmarkStart w:id="1" w:name="_30j0zll" w:colFirst="0" w:colLast="0"/>
      <w:bookmarkEnd w:id="1"/>
    </w:p>
    <w:p w14:paraId="75E5B1BA" w14:textId="38D98D36" w:rsidR="0081752E" w:rsidRPr="006D0073" w:rsidRDefault="000079E2" w:rsidP="006D77E8">
      <w:pPr>
        <w:pStyle w:val="ListParagraph"/>
        <w:widowControl w:val="0"/>
        <w:numPr>
          <w:ilvl w:val="2"/>
          <w:numId w:val="7"/>
        </w:numPr>
        <w:pBdr>
          <w:top w:val="nil"/>
          <w:left w:val="nil"/>
          <w:bottom w:val="nil"/>
          <w:right w:val="nil"/>
          <w:between w:val="nil"/>
        </w:pBdr>
        <w:tabs>
          <w:tab w:val="left" w:pos="10"/>
        </w:tabs>
        <w:spacing w:after="0" w:line="256" w:lineRule="auto"/>
        <w:ind w:left="0" w:firstLine="10"/>
        <w:rPr>
          <w:rFonts w:ascii="Times New Roman" w:hAnsi="Times New Roman" w:cs="Times New Roman"/>
          <w:sz w:val="24"/>
          <w:szCs w:val="24"/>
        </w:rPr>
      </w:pPr>
      <w:r w:rsidRPr="006D0073">
        <w:rPr>
          <w:rFonts w:ascii="Times New Roman" w:eastAsia="Times New Roman" w:hAnsi="Times New Roman" w:cs="Times New Roman"/>
          <w:color w:val="000000"/>
          <w:sz w:val="24"/>
          <w:szCs w:val="24"/>
        </w:rPr>
        <w:t>During the Summer Camp</w:t>
      </w:r>
      <w:r w:rsidR="003C188E">
        <w:rPr>
          <w:rFonts w:ascii="Times New Roman" w:eastAsia="Times New Roman" w:hAnsi="Times New Roman" w:cs="Times New Roman"/>
          <w:color w:val="000000"/>
          <w:sz w:val="24"/>
          <w:szCs w:val="24"/>
        </w:rPr>
        <w:t>s</w:t>
      </w:r>
      <w:r w:rsidRPr="006D0073">
        <w:rPr>
          <w:rFonts w:ascii="Times New Roman" w:eastAsia="Times New Roman" w:hAnsi="Times New Roman" w:cs="Times New Roman"/>
          <w:color w:val="000000"/>
          <w:sz w:val="24"/>
          <w:szCs w:val="24"/>
        </w:rPr>
        <w:t>, we require a safe, family‐friendly venue to provide team building, resiliency, and leadership opportunities for Military Dependents. These summer camps will facilitate youth leadership training that focuses on leadership training and life-skill building activities that prepare youth to cope with the challenges of being a military youth and reduce risk-taking behaviors. The summer camp will target both youth/</w:t>
      </w:r>
      <w:r w:rsidRPr="006D0073">
        <w:rPr>
          <w:rFonts w:ascii="Times New Roman" w:eastAsia="Times New Roman" w:hAnsi="Times New Roman" w:cs="Times New Roman"/>
          <w:sz w:val="24"/>
          <w:szCs w:val="24"/>
        </w:rPr>
        <w:t>teens</w:t>
      </w:r>
      <w:r w:rsidRPr="006D0073">
        <w:rPr>
          <w:rFonts w:ascii="Times New Roman" w:eastAsia="Times New Roman" w:hAnsi="Times New Roman" w:cs="Times New Roman"/>
          <w:color w:val="000000"/>
          <w:sz w:val="24"/>
          <w:szCs w:val="24"/>
        </w:rPr>
        <w:t xml:space="preserve"> between the ages of </w:t>
      </w:r>
      <w:r w:rsidRPr="006D0073">
        <w:rPr>
          <w:rFonts w:ascii="Times New Roman" w:eastAsia="Times New Roman" w:hAnsi="Times New Roman" w:cs="Times New Roman"/>
          <w:sz w:val="24"/>
          <w:szCs w:val="24"/>
        </w:rPr>
        <w:t>7</w:t>
      </w:r>
      <w:r w:rsidRPr="006D0073">
        <w:rPr>
          <w:rFonts w:ascii="Times New Roman" w:eastAsia="Times New Roman" w:hAnsi="Times New Roman" w:cs="Times New Roman"/>
          <w:color w:val="000000"/>
          <w:sz w:val="24"/>
          <w:szCs w:val="24"/>
        </w:rPr>
        <w:t xml:space="preserve">-18 and challenge them to perform activities and events at a more advanced level. The youth are given the opportunity to participate in challenging group activities to focus on leadership, resilience, and teamwork skills, as </w:t>
      </w:r>
      <w:r w:rsidRPr="006D0073">
        <w:rPr>
          <w:rFonts w:ascii="Times New Roman" w:eastAsia="Times New Roman" w:hAnsi="Times New Roman" w:cs="Times New Roman"/>
          <w:sz w:val="24"/>
          <w:szCs w:val="24"/>
        </w:rPr>
        <w:t>well as</w:t>
      </w:r>
      <w:r w:rsidRPr="006D0073">
        <w:rPr>
          <w:rFonts w:ascii="Times New Roman" w:eastAsia="Times New Roman" w:hAnsi="Times New Roman" w:cs="Times New Roman"/>
          <w:color w:val="000000"/>
          <w:sz w:val="24"/>
          <w:szCs w:val="24"/>
        </w:rPr>
        <w:t xml:space="preserve"> foster the development of life skills and avocations. The contractor shall provide and manage a timeline for the Summer Camp to begin at or around 1</w:t>
      </w:r>
      <w:r w:rsidRPr="006D0073">
        <w:rPr>
          <w:rFonts w:ascii="Times New Roman" w:eastAsia="Times New Roman" w:hAnsi="Times New Roman" w:cs="Times New Roman"/>
          <w:sz w:val="24"/>
          <w:szCs w:val="24"/>
        </w:rPr>
        <w:t>2</w:t>
      </w:r>
      <w:r w:rsidRPr="006D0073">
        <w:rPr>
          <w:rFonts w:ascii="Times New Roman" w:eastAsia="Times New Roman" w:hAnsi="Times New Roman" w:cs="Times New Roman"/>
          <w:color w:val="000000"/>
          <w:sz w:val="24"/>
          <w:szCs w:val="24"/>
        </w:rPr>
        <w:t xml:space="preserve">00 Eastern Time on the first day of each camp and end at or around </w:t>
      </w:r>
      <w:r w:rsidRPr="006D0073">
        <w:rPr>
          <w:rFonts w:ascii="Times New Roman" w:eastAsia="Times New Roman" w:hAnsi="Times New Roman" w:cs="Times New Roman"/>
          <w:sz w:val="24"/>
          <w:szCs w:val="24"/>
        </w:rPr>
        <w:t>1200</w:t>
      </w:r>
      <w:r w:rsidRPr="006D0073">
        <w:rPr>
          <w:rFonts w:ascii="Times New Roman" w:eastAsia="Times New Roman" w:hAnsi="Times New Roman" w:cs="Times New Roman"/>
          <w:color w:val="000000"/>
          <w:sz w:val="24"/>
          <w:szCs w:val="24"/>
        </w:rPr>
        <w:t xml:space="preserve"> Eastern Time on the last day of each camp. Contractor shall show that not less than 25% of the Contractor’s staff shall be CPR certified by the American Red Cross or similar organization. This shall apply only to those staff who will participate directly with the contracted services and interact with the Military youth.</w:t>
      </w:r>
    </w:p>
    <w:p w14:paraId="07E0358B" w14:textId="77777777" w:rsidR="0081752E" w:rsidRPr="007020E6" w:rsidRDefault="0081752E">
      <w:pPr>
        <w:ind w:left="0"/>
        <w:rPr>
          <w:rFonts w:ascii="Times New Roman" w:eastAsia="Times New Roman" w:hAnsi="Times New Roman" w:cs="Times New Roman"/>
          <w:sz w:val="24"/>
          <w:szCs w:val="24"/>
        </w:rPr>
      </w:pPr>
    </w:p>
    <w:p w14:paraId="31CE478B" w14:textId="23693D5E"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1.4.</w:t>
      </w:r>
      <w:r w:rsidR="006D0073">
        <w:rPr>
          <w:rFonts w:ascii="Times New Roman" w:eastAsia="Times New Roman" w:hAnsi="Times New Roman" w:cs="Times New Roman"/>
          <w:sz w:val="24"/>
          <w:szCs w:val="24"/>
        </w:rPr>
        <w:t>2</w:t>
      </w:r>
      <w:r w:rsidRPr="007020E6">
        <w:rPr>
          <w:rFonts w:ascii="Times New Roman" w:eastAsia="Times New Roman" w:hAnsi="Times New Roman" w:cs="Times New Roman"/>
          <w:sz w:val="24"/>
          <w:szCs w:val="24"/>
        </w:rPr>
        <w:t xml:space="preserve">. </w:t>
      </w:r>
      <w:r w:rsidRPr="006F66A6">
        <w:rPr>
          <w:rFonts w:ascii="Times New Roman" w:eastAsia="Times New Roman" w:hAnsi="Times New Roman" w:cs="Times New Roman"/>
          <w:b/>
          <w:bCs/>
          <w:sz w:val="24"/>
          <w:szCs w:val="24"/>
        </w:rPr>
        <w:t>Place and Performance of Services</w:t>
      </w:r>
      <w:r w:rsidRPr="007020E6">
        <w:rPr>
          <w:rFonts w:ascii="Times New Roman" w:eastAsia="Times New Roman" w:hAnsi="Times New Roman" w:cs="Times New Roman"/>
          <w:sz w:val="24"/>
          <w:szCs w:val="24"/>
        </w:rPr>
        <w:t>:  All-inclusive nature/wilderness camp setting within 100 miles radius of 219 29</w:t>
      </w:r>
      <w:r w:rsidRPr="007020E6">
        <w:rPr>
          <w:rFonts w:ascii="Times New Roman" w:eastAsia="Times New Roman" w:hAnsi="Times New Roman" w:cs="Times New Roman"/>
          <w:sz w:val="24"/>
          <w:szCs w:val="24"/>
          <w:vertAlign w:val="superscript"/>
        </w:rPr>
        <w:t>th</w:t>
      </w:r>
      <w:r w:rsidRPr="007020E6">
        <w:rPr>
          <w:rFonts w:ascii="Times New Roman" w:eastAsia="Times New Roman" w:hAnsi="Times New Roman" w:cs="Times New Roman"/>
          <w:sz w:val="24"/>
          <w:szCs w:val="24"/>
        </w:rPr>
        <w:t xml:space="preserve"> Division St, Baltimore, MD 21201.</w:t>
      </w:r>
    </w:p>
    <w:p w14:paraId="519B7331" w14:textId="77777777" w:rsidR="0081752E" w:rsidRPr="007020E6" w:rsidRDefault="0081752E">
      <w:pPr>
        <w:rPr>
          <w:rFonts w:ascii="Times New Roman" w:eastAsia="Times New Roman" w:hAnsi="Times New Roman" w:cs="Times New Roman"/>
          <w:sz w:val="24"/>
          <w:szCs w:val="24"/>
        </w:rPr>
      </w:pPr>
    </w:p>
    <w:p w14:paraId="539EF485" w14:textId="71B8A646"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1.4.</w:t>
      </w:r>
      <w:r w:rsidR="006D0073">
        <w:rPr>
          <w:rFonts w:ascii="Times New Roman" w:eastAsia="Times New Roman" w:hAnsi="Times New Roman" w:cs="Times New Roman"/>
          <w:sz w:val="24"/>
          <w:szCs w:val="24"/>
        </w:rPr>
        <w:t>3</w:t>
      </w:r>
      <w:r w:rsidRPr="007020E6">
        <w:rPr>
          <w:rFonts w:ascii="Times New Roman" w:eastAsia="Times New Roman" w:hAnsi="Times New Roman" w:cs="Times New Roman"/>
          <w:sz w:val="24"/>
          <w:szCs w:val="24"/>
        </w:rPr>
        <w:t xml:space="preserve">. Communications Security/Information Technology (COMSEC/IT) Security.  All communications with DoD organizations are subject to COMSEC review.  All telephone communications networks are </w:t>
      </w:r>
      <w:r w:rsidRPr="007020E6">
        <w:rPr>
          <w:rFonts w:ascii="Times New Roman" w:eastAsia="Times New Roman" w:hAnsi="Times New Roman" w:cs="Times New Roman"/>
          <w:sz w:val="24"/>
          <w:szCs w:val="24"/>
        </w:rPr>
        <w:lastRenderedPageBreak/>
        <w:t xml:space="preserve">continually subject to intercept by unfriendly intelligence organizations.  DoD has authorized the military departments to conduct COMSEC monitoring and recording of telephone calls originating from, or terminating at, DoD organizations.  Therefore, the contractor is advised that any time contractor personnel place or receive a call they are subject to COMSEC procedures. </w:t>
      </w:r>
    </w:p>
    <w:p w14:paraId="1417645E"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 </w:t>
      </w:r>
    </w:p>
    <w:p w14:paraId="607219A7"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The contractor shall ensure wide and frequent dissemination of the above information to all employees dealing with DoD information.  The contractor shall abide by all Government regulations concerning the authorized use of the Government's computer network, including the restriction against using the network to recruit Government personnel or advertise job openings. </w:t>
      </w:r>
    </w:p>
    <w:p w14:paraId="144EFBA7"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 </w:t>
      </w:r>
      <w:r w:rsidRPr="007020E6">
        <w:rPr>
          <w:rFonts w:ascii="Times New Roman" w:eastAsia="Times New Roman" w:hAnsi="Times New Roman" w:cs="Times New Roman"/>
          <w:b/>
          <w:i/>
          <w:sz w:val="24"/>
          <w:szCs w:val="24"/>
        </w:rPr>
        <w:t xml:space="preserve"> </w:t>
      </w:r>
    </w:p>
    <w:p w14:paraId="3519034B" w14:textId="66539121"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1.4.</w:t>
      </w:r>
      <w:r w:rsidR="006D0073">
        <w:rPr>
          <w:rFonts w:ascii="Times New Roman" w:eastAsia="Times New Roman" w:hAnsi="Times New Roman" w:cs="Times New Roman"/>
          <w:sz w:val="24"/>
          <w:szCs w:val="24"/>
        </w:rPr>
        <w:t>4</w:t>
      </w:r>
      <w:r w:rsidRPr="007020E6">
        <w:rPr>
          <w:rFonts w:ascii="Times New Roman" w:eastAsia="Times New Roman" w:hAnsi="Times New Roman" w:cs="Times New Roman"/>
          <w:sz w:val="24"/>
          <w:szCs w:val="24"/>
        </w:rPr>
        <w:t>.  Protection of Personally Identifiable Information (PII).  The contractor shall protect all PII encountered in the performance of services in accordance with Defense Federal Acquisition Regulation Supplement (DFARS) 224.103 Personally Identifiable Information and Department of Defense Directive (DoDD) 5400.11, Department of Defense Privacy Program, and DoD 5400.11‐R. If a PII breach results from the contractor’s violation of the aforementioned policies, the contractor shall bear all notification costs, call‐center support costs, and credit monitoring service costs for all individuals whose PII has been compromised.</w:t>
      </w:r>
    </w:p>
    <w:p w14:paraId="1BA034FB"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 </w:t>
      </w:r>
    </w:p>
    <w:p w14:paraId="6C1D47C4" w14:textId="5206D9CB"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1.4.</w:t>
      </w:r>
      <w:r w:rsidR="006D0073">
        <w:rPr>
          <w:rFonts w:ascii="Times New Roman" w:eastAsia="Times New Roman" w:hAnsi="Times New Roman" w:cs="Times New Roman"/>
          <w:sz w:val="24"/>
          <w:szCs w:val="24"/>
        </w:rPr>
        <w:t>5</w:t>
      </w:r>
      <w:r w:rsidRPr="007020E6">
        <w:rPr>
          <w:rFonts w:ascii="Times New Roman" w:eastAsia="Times New Roman" w:hAnsi="Times New Roman" w:cs="Times New Roman"/>
          <w:sz w:val="24"/>
          <w:szCs w:val="24"/>
        </w:rPr>
        <w:t xml:space="preserve">. Combating Trafficking in Persons: The United States Government has adopted a zero‐tolerance policy regarding trafficking in persons. Contractors and contractor employees shall not engage in severe forms of trafficking in persons during the period of performance of the contract; procure commercial sex acts during the period of performance of the contract; or use forced labor in the performance of the contract. The Contractor shall notify its employees of the United States Government’s zero tolerance policy, the actions that will be taken against employees for violations of this policy. The contractor shall take appropriate action, up to and including termination, against employees or subcontractors that violate the US Government policy as described at FAR 22.17. </w:t>
      </w:r>
    </w:p>
    <w:p w14:paraId="3A570817" w14:textId="77777777" w:rsidR="0081752E" w:rsidRPr="007020E6" w:rsidRDefault="0081752E">
      <w:pPr>
        <w:rPr>
          <w:rFonts w:ascii="Times New Roman" w:eastAsia="Times New Roman" w:hAnsi="Times New Roman" w:cs="Times New Roman"/>
          <w:sz w:val="24"/>
          <w:szCs w:val="24"/>
        </w:rPr>
      </w:pPr>
    </w:p>
    <w:p w14:paraId="37DE24C3" w14:textId="40FA45E0" w:rsidR="0081752E" w:rsidRPr="00A5581F" w:rsidRDefault="006D0073">
      <w:pPr>
        <w:rPr>
          <w:rFonts w:ascii="Times New Roman" w:eastAsia="Times New Roman" w:hAnsi="Times New Roman" w:cs="Times New Roman"/>
          <w:b/>
          <w:bCs/>
          <w:sz w:val="24"/>
          <w:szCs w:val="24"/>
        </w:rPr>
      </w:pPr>
      <w:r w:rsidRPr="00A5581F">
        <w:rPr>
          <w:rFonts w:ascii="Times New Roman" w:eastAsia="Times New Roman" w:hAnsi="Times New Roman" w:cs="Times New Roman"/>
          <w:b/>
          <w:bCs/>
          <w:sz w:val="24"/>
          <w:szCs w:val="24"/>
        </w:rPr>
        <w:t xml:space="preserve">2.0 </w:t>
      </w:r>
      <w:r w:rsidR="000079E2" w:rsidRPr="00A5581F">
        <w:rPr>
          <w:rFonts w:ascii="Times New Roman" w:eastAsia="Times New Roman" w:hAnsi="Times New Roman" w:cs="Times New Roman"/>
          <w:b/>
          <w:bCs/>
          <w:sz w:val="24"/>
          <w:szCs w:val="24"/>
        </w:rPr>
        <w:t xml:space="preserve">DEFINITIONS AND ACRONYMS: </w:t>
      </w:r>
    </w:p>
    <w:p w14:paraId="60350E7A"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2.1.1 CONTRACTOR. A supplier or Contractor awarded a contract to provide specific supplies or services to the government. The term used in this contract refers to the prime. </w:t>
      </w:r>
    </w:p>
    <w:p w14:paraId="6E793CA7" w14:textId="77777777" w:rsidR="0081752E" w:rsidRPr="007020E6" w:rsidRDefault="0081752E">
      <w:pPr>
        <w:rPr>
          <w:rFonts w:ascii="Times New Roman" w:eastAsia="Times New Roman" w:hAnsi="Times New Roman" w:cs="Times New Roman"/>
          <w:sz w:val="24"/>
          <w:szCs w:val="24"/>
        </w:rPr>
      </w:pPr>
    </w:p>
    <w:p w14:paraId="3C18C6CF"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2.1.  DEFECTIVE SERVICE. A service output that does not meet the standard of performance associated with the Statement of Work. </w:t>
      </w:r>
    </w:p>
    <w:p w14:paraId="1D8FBBA8" w14:textId="77777777" w:rsidR="0081752E" w:rsidRPr="007020E6" w:rsidRDefault="0081752E">
      <w:pPr>
        <w:rPr>
          <w:rFonts w:ascii="Times New Roman" w:eastAsia="Times New Roman" w:hAnsi="Times New Roman" w:cs="Times New Roman"/>
          <w:sz w:val="24"/>
          <w:szCs w:val="24"/>
        </w:rPr>
      </w:pPr>
    </w:p>
    <w:p w14:paraId="2E1EE84F"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2.1.2 DELIVERABLE. Anything that can be physically delivered but may include non‐ manufactured things such as meeting minutes or reports. </w:t>
      </w:r>
    </w:p>
    <w:p w14:paraId="72C2F517" w14:textId="77777777" w:rsidR="0081752E" w:rsidRPr="007020E6" w:rsidRDefault="0081752E">
      <w:pPr>
        <w:rPr>
          <w:rFonts w:ascii="Times New Roman" w:eastAsia="Times New Roman" w:hAnsi="Times New Roman" w:cs="Times New Roman"/>
          <w:sz w:val="24"/>
          <w:szCs w:val="24"/>
        </w:rPr>
      </w:pPr>
    </w:p>
    <w:p w14:paraId="3C415DC1"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2.1.3 KEY PERSONNEL. Contractor personnel that are evaluated in a source selection process and that may be required to be used in the performance of a contract by the Key Personnel listed in the SOW. When key personnel are used as an evaluation factor in best value procurement, an offer can be rejected if it does not have a firm commitment from the persons that are listed in the proposal. </w:t>
      </w:r>
    </w:p>
    <w:p w14:paraId="32B68C42" w14:textId="77777777" w:rsidR="0081752E" w:rsidRPr="007020E6" w:rsidRDefault="0081752E">
      <w:pPr>
        <w:rPr>
          <w:rFonts w:ascii="Times New Roman" w:eastAsia="Times New Roman" w:hAnsi="Times New Roman" w:cs="Times New Roman"/>
          <w:sz w:val="24"/>
          <w:szCs w:val="24"/>
        </w:rPr>
      </w:pPr>
    </w:p>
    <w:p w14:paraId="202F7CF8"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PHYSICAL SECURITY. Actions that prevent the loss or damage of Government property. </w:t>
      </w:r>
    </w:p>
    <w:p w14:paraId="58DA0A63" w14:textId="77777777" w:rsidR="0081752E" w:rsidRPr="007020E6" w:rsidRDefault="0081752E">
      <w:pPr>
        <w:rPr>
          <w:rFonts w:ascii="Times New Roman" w:eastAsia="Times New Roman" w:hAnsi="Times New Roman" w:cs="Times New Roman"/>
          <w:sz w:val="24"/>
          <w:szCs w:val="24"/>
        </w:rPr>
      </w:pPr>
    </w:p>
    <w:p w14:paraId="3FCD5F11"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lastRenderedPageBreak/>
        <w:t>QUALITY ASSURANCE. The government procedures to verify that services being performed by the Contractor are acceptable in accordance with established standards and requirements of this contract.</w:t>
      </w:r>
    </w:p>
    <w:p w14:paraId="44C4E69E"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 </w:t>
      </w:r>
    </w:p>
    <w:p w14:paraId="50D01443"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QUALITY CONTROL. All necessary measures taken by the Contractor to assure that the quality of an end product or service shall meet contract requirements.</w:t>
      </w:r>
    </w:p>
    <w:p w14:paraId="59A63883"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 </w:t>
      </w:r>
    </w:p>
    <w:p w14:paraId="58D2E230"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SUBCONTRACTOR. One that enters into a contract with a prime contractor. The Government does not have privity of contract with the subcontractor. </w:t>
      </w:r>
    </w:p>
    <w:p w14:paraId="2D3C3B28" w14:textId="77777777" w:rsidR="0081752E" w:rsidRPr="007020E6" w:rsidRDefault="0081752E">
      <w:pPr>
        <w:rPr>
          <w:rFonts w:ascii="Times New Roman" w:eastAsia="Times New Roman" w:hAnsi="Times New Roman" w:cs="Times New Roman"/>
          <w:sz w:val="24"/>
          <w:szCs w:val="24"/>
        </w:rPr>
      </w:pPr>
    </w:p>
    <w:p w14:paraId="7AB640B3"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2.2 ACRONYMS: </w:t>
      </w:r>
    </w:p>
    <w:p w14:paraId="3CDD04B2" w14:textId="77777777" w:rsidR="0081752E" w:rsidRPr="007020E6" w:rsidRDefault="0081752E">
      <w:pPr>
        <w:rPr>
          <w:rFonts w:ascii="Times New Roman" w:eastAsia="Times New Roman" w:hAnsi="Times New Roman" w:cs="Times New Roman"/>
          <w:sz w:val="24"/>
          <w:szCs w:val="24"/>
        </w:rPr>
      </w:pPr>
    </w:p>
    <w:tbl>
      <w:tblPr>
        <w:tblStyle w:val="a"/>
        <w:tblW w:w="6714" w:type="dxa"/>
        <w:tblInd w:w="720" w:type="dxa"/>
        <w:tblLayout w:type="fixed"/>
        <w:tblLook w:val="0400" w:firstRow="0" w:lastRow="0" w:firstColumn="0" w:lastColumn="0" w:noHBand="0" w:noVBand="1"/>
      </w:tblPr>
      <w:tblGrid>
        <w:gridCol w:w="783"/>
        <w:gridCol w:w="391"/>
        <w:gridCol w:w="5540"/>
      </w:tblGrid>
      <w:tr w:rsidR="0081752E" w:rsidRPr="007020E6" w14:paraId="4997564E" w14:textId="77777777">
        <w:trPr>
          <w:trHeight w:val="277"/>
        </w:trPr>
        <w:tc>
          <w:tcPr>
            <w:tcW w:w="1174" w:type="dxa"/>
            <w:gridSpan w:val="2"/>
            <w:tcBorders>
              <w:top w:val="nil"/>
              <w:left w:val="nil"/>
              <w:bottom w:val="nil"/>
              <w:right w:val="nil"/>
            </w:tcBorders>
          </w:tcPr>
          <w:p w14:paraId="0609E946"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DFARS  </w:t>
            </w:r>
          </w:p>
        </w:tc>
        <w:tc>
          <w:tcPr>
            <w:tcW w:w="5540" w:type="dxa"/>
            <w:tcBorders>
              <w:top w:val="nil"/>
              <w:left w:val="nil"/>
              <w:bottom w:val="nil"/>
              <w:right w:val="nil"/>
            </w:tcBorders>
          </w:tcPr>
          <w:p w14:paraId="4546D648"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Defense Federal Acquisition Regulation Supplement  </w:t>
            </w:r>
          </w:p>
        </w:tc>
      </w:tr>
      <w:tr w:rsidR="0081752E" w:rsidRPr="007020E6" w14:paraId="3AB5AB52" w14:textId="77777777">
        <w:trPr>
          <w:trHeight w:val="302"/>
        </w:trPr>
        <w:tc>
          <w:tcPr>
            <w:tcW w:w="783" w:type="dxa"/>
            <w:tcBorders>
              <w:top w:val="nil"/>
              <w:left w:val="nil"/>
              <w:bottom w:val="nil"/>
              <w:right w:val="nil"/>
            </w:tcBorders>
          </w:tcPr>
          <w:p w14:paraId="4DD6D97C"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DOD </w:t>
            </w:r>
          </w:p>
        </w:tc>
        <w:tc>
          <w:tcPr>
            <w:tcW w:w="391" w:type="dxa"/>
            <w:tcBorders>
              <w:top w:val="nil"/>
              <w:left w:val="nil"/>
              <w:bottom w:val="nil"/>
              <w:right w:val="nil"/>
            </w:tcBorders>
          </w:tcPr>
          <w:p w14:paraId="46623A25"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 </w:t>
            </w:r>
          </w:p>
        </w:tc>
        <w:tc>
          <w:tcPr>
            <w:tcW w:w="5540" w:type="dxa"/>
            <w:tcBorders>
              <w:top w:val="nil"/>
              <w:left w:val="nil"/>
              <w:bottom w:val="nil"/>
              <w:right w:val="nil"/>
            </w:tcBorders>
          </w:tcPr>
          <w:p w14:paraId="415D7DF3"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Department of Defense </w:t>
            </w:r>
          </w:p>
        </w:tc>
      </w:tr>
      <w:tr w:rsidR="0081752E" w:rsidRPr="007020E6" w14:paraId="0AF98556" w14:textId="77777777">
        <w:trPr>
          <w:trHeight w:val="302"/>
        </w:trPr>
        <w:tc>
          <w:tcPr>
            <w:tcW w:w="783" w:type="dxa"/>
            <w:tcBorders>
              <w:top w:val="nil"/>
              <w:left w:val="nil"/>
              <w:bottom w:val="nil"/>
              <w:right w:val="nil"/>
            </w:tcBorders>
          </w:tcPr>
          <w:p w14:paraId="667A2CAC"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FAR </w:t>
            </w:r>
          </w:p>
        </w:tc>
        <w:tc>
          <w:tcPr>
            <w:tcW w:w="391" w:type="dxa"/>
            <w:tcBorders>
              <w:top w:val="nil"/>
              <w:left w:val="nil"/>
              <w:bottom w:val="nil"/>
              <w:right w:val="nil"/>
            </w:tcBorders>
          </w:tcPr>
          <w:p w14:paraId="7810B20D"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 </w:t>
            </w:r>
          </w:p>
        </w:tc>
        <w:tc>
          <w:tcPr>
            <w:tcW w:w="5540" w:type="dxa"/>
            <w:tcBorders>
              <w:top w:val="nil"/>
              <w:left w:val="nil"/>
              <w:bottom w:val="nil"/>
              <w:right w:val="nil"/>
            </w:tcBorders>
          </w:tcPr>
          <w:p w14:paraId="338B8852"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Federal Acquisition Regulation </w:t>
            </w:r>
          </w:p>
        </w:tc>
      </w:tr>
      <w:tr w:rsidR="0081752E" w:rsidRPr="007020E6" w14:paraId="2D166925" w14:textId="77777777">
        <w:trPr>
          <w:trHeight w:val="303"/>
        </w:trPr>
        <w:tc>
          <w:tcPr>
            <w:tcW w:w="783" w:type="dxa"/>
            <w:tcBorders>
              <w:top w:val="nil"/>
              <w:left w:val="nil"/>
              <w:bottom w:val="nil"/>
              <w:right w:val="nil"/>
            </w:tcBorders>
          </w:tcPr>
          <w:p w14:paraId="217CFC07"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GFP </w:t>
            </w:r>
          </w:p>
        </w:tc>
        <w:tc>
          <w:tcPr>
            <w:tcW w:w="391" w:type="dxa"/>
            <w:tcBorders>
              <w:top w:val="nil"/>
              <w:left w:val="nil"/>
              <w:bottom w:val="nil"/>
              <w:right w:val="nil"/>
            </w:tcBorders>
          </w:tcPr>
          <w:p w14:paraId="52DD4C78"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 </w:t>
            </w:r>
          </w:p>
        </w:tc>
        <w:tc>
          <w:tcPr>
            <w:tcW w:w="5540" w:type="dxa"/>
            <w:tcBorders>
              <w:top w:val="nil"/>
              <w:left w:val="nil"/>
              <w:bottom w:val="nil"/>
              <w:right w:val="nil"/>
            </w:tcBorders>
          </w:tcPr>
          <w:p w14:paraId="0ECB6CB7"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Government Furnished Property </w:t>
            </w:r>
          </w:p>
        </w:tc>
      </w:tr>
      <w:tr w:rsidR="0081752E" w:rsidRPr="007020E6" w14:paraId="6E4905A8" w14:textId="77777777">
        <w:trPr>
          <w:trHeight w:val="303"/>
        </w:trPr>
        <w:tc>
          <w:tcPr>
            <w:tcW w:w="783" w:type="dxa"/>
            <w:tcBorders>
              <w:top w:val="nil"/>
              <w:left w:val="nil"/>
              <w:bottom w:val="nil"/>
              <w:right w:val="nil"/>
            </w:tcBorders>
          </w:tcPr>
          <w:p w14:paraId="4FCC80EA"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IAW </w:t>
            </w:r>
          </w:p>
        </w:tc>
        <w:tc>
          <w:tcPr>
            <w:tcW w:w="391" w:type="dxa"/>
            <w:tcBorders>
              <w:top w:val="nil"/>
              <w:left w:val="nil"/>
              <w:bottom w:val="nil"/>
              <w:right w:val="nil"/>
            </w:tcBorders>
          </w:tcPr>
          <w:p w14:paraId="737A6DFE"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 </w:t>
            </w:r>
          </w:p>
        </w:tc>
        <w:tc>
          <w:tcPr>
            <w:tcW w:w="5540" w:type="dxa"/>
            <w:tcBorders>
              <w:top w:val="nil"/>
              <w:left w:val="nil"/>
              <w:bottom w:val="nil"/>
              <w:right w:val="nil"/>
            </w:tcBorders>
          </w:tcPr>
          <w:p w14:paraId="3ADA9313"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In accordance with </w:t>
            </w:r>
          </w:p>
        </w:tc>
      </w:tr>
      <w:tr w:rsidR="0081752E" w:rsidRPr="007020E6" w14:paraId="664938B5" w14:textId="77777777">
        <w:trPr>
          <w:trHeight w:val="303"/>
        </w:trPr>
        <w:tc>
          <w:tcPr>
            <w:tcW w:w="783" w:type="dxa"/>
            <w:tcBorders>
              <w:top w:val="nil"/>
              <w:left w:val="nil"/>
              <w:bottom w:val="nil"/>
              <w:right w:val="nil"/>
            </w:tcBorders>
          </w:tcPr>
          <w:p w14:paraId="026B025C"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KO </w:t>
            </w:r>
          </w:p>
        </w:tc>
        <w:tc>
          <w:tcPr>
            <w:tcW w:w="391" w:type="dxa"/>
            <w:tcBorders>
              <w:top w:val="nil"/>
              <w:left w:val="nil"/>
              <w:bottom w:val="nil"/>
              <w:right w:val="nil"/>
            </w:tcBorders>
          </w:tcPr>
          <w:p w14:paraId="5E462E81"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 </w:t>
            </w:r>
          </w:p>
        </w:tc>
        <w:tc>
          <w:tcPr>
            <w:tcW w:w="5540" w:type="dxa"/>
            <w:tcBorders>
              <w:top w:val="nil"/>
              <w:left w:val="nil"/>
              <w:bottom w:val="nil"/>
              <w:right w:val="nil"/>
            </w:tcBorders>
          </w:tcPr>
          <w:p w14:paraId="4572F5B7"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Contracting Officer </w:t>
            </w:r>
          </w:p>
        </w:tc>
      </w:tr>
      <w:tr w:rsidR="0081752E" w:rsidRPr="007020E6" w14:paraId="549579B0" w14:textId="77777777">
        <w:trPr>
          <w:trHeight w:val="302"/>
        </w:trPr>
        <w:tc>
          <w:tcPr>
            <w:tcW w:w="783" w:type="dxa"/>
            <w:tcBorders>
              <w:top w:val="nil"/>
              <w:left w:val="nil"/>
              <w:bottom w:val="nil"/>
              <w:right w:val="nil"/>
            </w:tcBorders>
          </w:tcPr>
          <w:p w14:paraId="22115FAE"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NLT </w:t>
            </w:r>
          </w:p>
        </w:tc>
        <w:tc>
          <w:tcPr>
            <w:tcW w:w="391" w:type="dxa"/>
            <w:tcBorders>
              <w:top w:val="nil"/>
              <w:left w:val="nil"/>
              <w:bottom w:val="nil"/>
              <w:right w:val="nil"/>
            </w:tcBorders>
          </w:tcPr>
          <w:p w14:paraId="0F906D95"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 </w:t>
            </w:r>
          </w:p>
        </w:tc>
        <w:tc>
          <w:tcPr>
            <w:tcW w:w="5540" w:type="dxa"/>
            <w:tcBorders>
              <w:top w:val="nil"/>
              <w:left w:val="nil"/>
              <w:bottom w:val="nil"/>
              <w:right w:val="nil"/>
            </w:tcBorders>
          </w:tcPr>
          <w:p w14:paraId="32C898AA"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No later than </w:t>
            </w:r>
          </w:p>
        </w:tc>
      </w:tr>
      <w:tr w:rsidR="0081752E" w:rsidRPr="007020E6" w14:paraId="410CC46B" w14:textId="77777777">
        <w:trPr>
          <w:trHeight w:val="302"/>
        </w:trPr>
        <w:tc>
          <w:tcPr>
            <w:tcW w:w="783" w:type="dxa"/>
            <w:tcBorders>
              <w:top w:val="nil"/>
              <w:left w:val="nil"/>
              <w:bottom w:val="nil"/>
              <w:right w:val="nil"/>
            </w:tcBorders>
          </w:tcPr>
          <w:p w14:paraId="056A3D2B" w14:textId="77777777" w:rsidR="0081752E" w:rsidRPr="007020E6" w:rsidRDefault="000079E2">
            <w:pPr>
              <w:rPr>
                <w:rFonts w:ascii="Times New Roman" w:eastAsia="Times New Roman" w:hAnsi="Times New Roman" w:cs="Times New Roman"/>
                <w:color w:val="000000"/>
                <w:sz w:val="24"/>
                <w:szCs w:val="24"/>
              </w:rPr>
            </w:pPr>
            <w:r w:rsidRPr="007020E6">
              <w:rPr>
                <w:rFonts w:ascii="Times New Roman" w:eastAsia="Times New Roman" w:hAnsi="Times New Roman" w:cs="Times New Roman"/>
                <w:color w:val="000000"/>
                <w:sz w:val="24"/>
                <w:szCs w:val="24"/>
              </w:rPr>
              <w:t xml:space="preserve">SOW </w:t>
            </w:r>
          </w:p>
        </w:tc>
        <w:tc>
          <w:tcPr>
            <w:tcW w:w="391" w:type="dxa"/>
            <w:tcBorders>
              <w:top w:val="nil"/>
              <w:left w:val="nil"/>
              <w:bottom w:val="nil"/>
              <w:right w:val="nil"/>
            </w:tcBorders>
          </w:tcPr>
          <w:p w14:paraId="57B94122" w14:textId="77777777" w:rsidR="0081752E" w:rsidRPr="007020E6" w:rsidRDefault="000079E2">
            <w:pPr>
              <w:rPr>
                <w:rFonts w:ascii="Times New Roman" w:eastAsia="Times New Roman" w:hAnsi="Times New Roman" w:cs="Times New Roman"/>
                <w:color w:val="000000"/>
                <w:sz w:val="24"/>
                <w:szCs w:val="24"/>
              </w:rPr>
            </w:pPr>
            <w:r w:rsidRPr="007020E6">
              <w:rPr>
                <w:rFonts w:ascii="Times New Roman" w:eastAsia="Times New Roman" w:hAnsi="Times New Roman" w:cs="Times New Roman"/>
                <w:color w:val="000000"/>
                <w:sz w:val="24"/>
                <w:szCs w:val="24"/>
              </w:rPr>
              <w:t xml:space="preserve"> </w:t>
            </w:r>
          </w:p>
        </w:tc>
        <w:tc>
          <w:tcPr>
            <w:tcW w:w="5540" w:type="dxa"/>
            <w:tcBorders>
              <w:top w:val="nil"/>
              <w:left w:val="nil"/>
              <w:bottom w:val="nil"/>
              <w:right w:val="nil"/>
            </w:tcBorders>
          </w:tcPr>
          <w:p w14:paraId="79049D20" w14:textId="77777777" w:rsidR="0081752E" w:rsidRPr="007020E6" w:rsidRDefault="000079E2">
            <w:pPr>
              <w:rPr>
                <w:rFonts w:ascii="Times New Roman" w:eastAsia="Times New Roman" w:hAnsi="Times New Roman" w:cs="Times New Roman"/>
                <w:color w:val="000000"/>
                <w:sz w:val="24"/>
                <w:szCs w:val="24"/>
              </w:rPr>
            </w:pPr>
            <w:r w:rsidRPr="007020E6">
              <w:rPr>
                <w:rFonts w:ascii="Times New Roman" w:eastAsia="Times New Roman" w:hAnsi="Times New Roman" w:cs="Times New Roman"/>
                <w:color w:val="000000"/>
                <w:sz w:val="24"/>
                <w:szCs w:val="24"/>
              </w:rPr>
              <w:t xml:space="preserve">Statement of Work </w:t>
            </w:r>
          </w:p>
        </w:tc>
      </w:tr>
      <w:tr w:rsidR="0081752E" w:rsidRPr="007020E6" w14:paraId="1E571E0B" w14:textId="77777777">
        <w:trPr>
          <w:trHeight w:val="302"/>
        </w:trPr>
        <w:tc>
          <w:tcPr>
            <w:tcW w:w="783" w:type="dxa"/>
            <w:tcBorders>
              <w:top w:val="nil"/>
              <w:left w:val="nil"/>
              <w:bottom w:val="nil"/>
              <w:right w:val="nil"/>
            </w:tcBorders>
          </w:tcPr>
          <w:p w14:paraId="21D81703"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QAP</w:t>
            </w:r>
          </w:p>
        </w:tc>
        <w:tc>
          <w:tcPr>
            <w:tcW w:w="391" w:type="dxa"/>
            <w:tcBorders>
              <w:top w:val="nil"/>
              <w:left w:val="nil"/>
              <w:bottom w:val="nil"/>
              <w:right w:val="nil"/>
            </w:tcBorders>
          </w:tcPr>
          <w:p w14:paraId="79F79545" w14:textId="77777777" w:rsidR="0081752E" w:rsidRPr="007020E6" w:rsidRDefault="0081752E">
            <w:pPr>
              <w:rPr>
                <w:rFonts w:ascii="Times New Roman" w:eastAsia="Times New Roman" w:hAnsi="Times New Roman" w:cs="Times New Roman"/>
                <w:sz w:val="24"/>
                <w:szCs w:val="24"/>
              </w:rPr>
            </w:pPr>
          </w:p>
        </w:tc>
        <w:tc>
          <w:tcPr>
            <w:tcW w:w="5540" w:type="dxa"/>
            <w:tcBorders>
              <w:top w:val="nil"/>
              <w:left w:val="nil"/>
              <w:bottom w:val="nil"/>
              <w:right w:val="nil"/>
            </w:tcBorders>
          </w:tcPr>
          <w:p w14:paraId="2A266756"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Quality Assurance Program</w:t>
            </w:r>
          </w:p>
        </w:tc>
      </w:tr>
      <w:tr w:rsidR="0081752E" w:rsidRPr="007020E6" w14:paraId="038BBF67" w14:textId="77777777">
        <w:trPr>
          <w:trHeight w:val="302"/>
        </w:trPr>
        <w:tc>
          <w:tcPr>
            <w:tcW w:w="783" w:type="dxa"/>
            <w:tcBorders>
              <w:top w:val="nil"/>
              <w:left w:val="nil"/>
              <w:bottom w:val="nil"/>
              <w:right w:val="nil"/>
            </w:tcBorders>
          </w:tcPr>
          <w:p w14:paraId="0F2850A2"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QASP </w:t>
            </w:r>
          </w:p>
        </w:tc>
        <w:tc>
          <w:tcPr>
            <w:tcW w:w="391" w:type="dxa"/>
            <w:tcBorders>
              <w:top w:val="nil"/>
              <w:left w:val="nil"/>
              <w:bottom w:val="nil"/>
              <w:right w:val="nil"/>
            </w:tcBorders>
          </w:tcPr>
          <w:p w14:paraId="18AA1904"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 </w:t>
            </w:r>
          </w:p>
        </w:tc>
        <w:tc>
          <w:tcPr>
            <w:tcW w:w="5540" w:type="dxa"/>
            <w:tcBorders>
              <w:top w:val="nil"/>
              <w:left w:val="nil"/>
              <w:bottom w:val="nil"/>
              <w:right w:val="nil"/>
            </w:tcBorders>
          </w:tcPr>
          <w:p w14:paraId="508E70D7"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Assurance Surveillance Control Plan   </w:t>
            </w:r>
          </w:p>
        </w:tc>
      </w:tr>
      <w:tr w:rsidR="0081752E" w:rsidRPr="007020E6" w14:paraId="465968B9" w14:textId="77777777">
        <w:trPr>
          <w:trHeight w:val="303"/>
        </w:trPr>
        <w:tc>
          <w:tcPr>
            <w:tcW w:w="783" w:type="dxa"/>
            <w:tcBorders>
              <w:top w:val="nil"/>
              <w:left w:val="nil"/>
              <w:bottom w:val="nil"/>
              <w:right w:val="nil"/>
            </w:tcBorders>
          </w:tcPr>
          <w:p w14:paraId="233A76FC"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QC</w:t>
            </w:r>
          </w:p>
        </w:tc>
        <w:tc>
          <w:tcPr>
            <w:tcW w:w="391" w:type="dxa"/>
            <w:tcBorders>
              <w:top w:val="nil"/>
              <w:left w:val="nil"/>
              <w:bottom w:val="nil"/>
              <w:right w:val="nil"/>
            </w:tcBorders>
          </w:tcPr>
          <w:p w14:paraId="14F36D9A" w14:textId="77777777" w:rsidR="0081752E" w:rsidRPr="007020E6" w:rsidRDefault="0081752E">
            <w:pPr>
              <w:rPr>
                <w:rFonts w:ascii="Times New Roman" w:eastAsia="Times New Roman" w:hAnsi="Times New Roman" w:cs="Times New Roman"/>
                <w:sz w:val="24"/>
                <w:szCs w:val="24"/>
              </w:rPr>
            </w:pPr>
          </w:p>
        </w:tc>
        <w:tc>
          <w:tcPr>
            <w:tcW w:w="5540" w:type="dxa"/>
            <w:tcBorders>
              <w:top w:val="nil"/>
              <w:left w:val="nil"/>
              <w:bottom w:val="nil"/>
              <w:right w:val="nil"/>
            </w:tcBorders>
          </w:tcPr>
          <w:p w14:paraId="59C06E6E"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Quality Control</w:t>
            </w:r>
          </w:p>
        </w:tc>
      </w:tr>
      <w:tr w:rsidR="0081752E" w:rsidRPr="007020E6" w14:paraId="1362485E" w14:textId="77777777">
        <w:trPr>
          <w:trHeight w:val="277"/>
        </w:trPr>
        <w:tc>
          <w:tcPr>
            <w:tcW w:w="783" w:type="dxa"/>
            <w:tcBorders>
              <w:top w:val="nil"/>
              <w:left w:val="nil"/>
              <w:bottom w:val="nil"/>
              <w:right w:val="nil"/>
            </w:tcBorders>
          </w:tcPr>
          <w:p w14:paraId="6F135739"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QCP</w:t>
            </w:r>
          </w:p>
        </w:tc>
        <w:tc>
          <w:tcPr>
            <w:tcW w:w="391" w:type="dxa"/>
            <w:tcBorders>
              <w:top w:val="nil"/>
              <w:left w:val="nil"/>
              <w:bottom w:val="nil"/>
              <w:right w:val="nil"/>
            </w:tcBorders>
          </w:tcPr>
          <w:p w14:paraId="540613A0"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 </w:t>
            </w:r>
          </w:p>
        </w:tc>
        <w:tc>
          <w:tcPr>
            <w:tcW w:w="5540" w:type="dxa"/>
            <w:tcBorders>
              <w:top w:val="nil"/>
              <w:left w:val="nil"/>
              <w:bottom w:val="nil"/>
              <w:right w:val="nil"/>
            </w:tcBorders>
          </w:tcPr>
          <w:p w14:paraId="082BCCF3"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Quality Control Plan</w:t>
            </w:r>
          </w:p>
        </w:tc>
      </w:tr>
    </w:tbl>
    <w:p w14:paraId="3C7EF991"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   </w:t>
      </w:r>
    </w:p>
    <w:p w14:paraId="6E390B16" w14:textId="57D78C04" w:rsidR="0081752E" w:rsidRPr="007020E6" w:rsidRDefault="000079E2">
      <w:pPr>
        <w:rPr>
          <w:rFonts w:ascii="Times New Roman" w:eastAsia="Times New Roman" w:hAnsi="Times New Roman" w:cs="Times New Roman"/>
          <w:sz w:val="24"/>
          <w:szCs w:val="24"/>
        </w:rPr>
      </w:pPr>
      <w:r w:rsidRPr="00A5581F">
        <w:rPr>
          <w:rFonts w:ascii="Times New Roman" w:eastAsia="Times New Roman" w:hAnsi="Times New Roman" w:cs="Times New Roman"/>
          <w:b/>
          <w:bCs/>
          <w:sz w:val="24"/>
          <w:szCs w:val="24"/>
        </w:rPr>
        <w:t>3.0 GOVERNMENT FURNISHED ITEMS AND SERVICES:</w:t>
      </w:r>
      <w:r w:rsidRPr="007020E6">
        <w:rPr>
          <w:rFonts w:ascii="Times New Roman" w:eastAsia="Times New Roman" w:hAnsi="Times New Roman" w:cs="Times New Roman"/>
          <w:sz w:val="24"/>
          <w:szCs w:val="24"/>
        </w:rPr>
        <w:t xml:space="preserve"> The Government will not provide any services, </w:t>
      </w:r>
      <w:r w:rsidR="006F66A6" w:rsidRPr="007020E6">
        <w:rPr>
          <w:rFonts w:ascii="Times New Roman" w:eastAsia="Times New Roman" w:hAnsi="Times New Roman" w:cs="Times New Roman"/>
          <w:sz w:val="24"/>
          <w:szCs w:val="24"/>
        </w:rPr>
        <w:t>facilities,</w:t>
      </w:r>
      <w:r w:rsidRPr="007020E6">
        <w:rPr>
          <w:rFonts w:ascii="Times New Roman" w:eastAsia="Times New Roman" w:hAnsi="Times New Roman" w:cs="Times New Roman"/>
          <w:sz w:val="24"/>
          <w:szCs w:val="24"/>
        </w:rPr>
        <w:t xml:space="preserve"> utilities, equipment, or material to the contractor to assist the contractor with the requirements of this SOW. </w:t>
      </w:r>
    </w:p>
    <w:p w14:paraId="1D6B3BE9" w14:textId="77777777" w:rsidR="0081752E" w:rsidRPr="007020E6" w:rsidRDefault="0081752E">
      <w:pPr>
        <w:rPr>
          <w:rFonts w:ascii="Times New Roman" w:eastAsia="Times New Roman" w:hAnsi="Times New Roman" w:cs="Times New Roman"/>
          <w:sz w:val="24"/>
          <w:szCs w:val="24"/>
        </w:rPr>
      </w:pPr>
    </w:p>
    <w:p w14:paraId="2A12E8C4" w14:textId="17223D9E" w:rsidR="000079E2" w:rsidRPr="007020E6" w:rsidRDefault="000079E2" w:rsidP="00A5581F">
      <w:pPr>
        <w:rPr>
          <w:rFonts w:ascii="Times New Roman" w:eastAsia="Times New Roman" w:hAnsi="Times New Roman" w:cs="Times New Roman"/>
          <w:sz w:val="24"/>
          <w:szCs w:val="24"/>
        </w:rPr>
      </w:pPr>
      <w:r w:rsidRPr="00A5581F">
        <w:rPr>
          <w:rFonts w:ascii="Times New Roman" w:eastAsia="Times New Roman" w:hAnsi="Times New Roman" w:cs="Times New Roman"/>
          <w:b/>
          <w:bCs/>
          <w:sz w:val="24"/>
          <w:szCs w:val="24"/>
        </w:rPr>
        <w:t>4.0 CONTRACTOR FURNISHED ITEMS AND RESPONSIBILITIES:</w:t>
      </w:r>
      <w:r w:rsidRPr="007020E6">
        <w:rPr>
          <w:rFonts w:ascii="Times New Roman" w:eastAsia="Times New Roman" w:hAnsi="Times New Roman" w:cs="Times New Roman"/>
          <w:sz w:val="24"/>
          <w:szCs w:val="24"/>
        </w:rPr>
        <w:t xml:space="preserve"> The Contractor shall furnish all supplies, equipment, facilities, and services required to perform work under this contract that are not listed under Section 3 of this </w:t>
      </w:r>
      <w:r w:rsidR="00A5581F">
        <w:rPr>
          <w:rFonts w:ascii="Times New Roman" w:eastAsia="Times New Roman" w:hAnsi="Times New Roman" w:cs="Times New Roman"/>
          <w:sz w:val="24"/>
          <w:szCs w:val="24"/>
        </w:rPr>
        <w:t>PWS</w:t>
      </w:r>
      <w:r w:rsidRPr="007020E6">
        <w:rPr>
          <w:rFonts w:ascii="Times New Roman" w:eastAsia="Times New Roman" w:hAnsi="Times New Roman" w:cs="Times New Roman"/>
          <w:sz w:val="24"/>
          <w:szCs w:val="24"/>
        </w:rPr>
        <w:t>.</w:t>
      </w:r>
    </w:p>
    <w:p w14:paraId="4EBA1131" w14:textId="77777777" w:rsidR="000079E2" w:rsidRPr="007020E6" w:rsidRDefault="000079E2">
      <w:pPr>
        <w:rPr>
          <w:rFonts w:ascii="Times New Roman" w:eastAsia="Times New Roman" w:hAnsi="Times New Roman" w:cs="Times New Roman"/>
          <w:sz w:val="24"/>
          <w:szCs w:val="24"/>
        </w:rPr>
      </w:pPr>
    </w:p>
    <w:p w14:paraId="5BB1441A" w14:textId="32785DFA" w:rsidR="0081752E" w:rsidRPr="00A5581F" w:rsidRDefault="000079E2">
      <w:pPr>
        <w:rPr>
          <w:rFonts w:ascii="Times New Roman" w:eastAsia="Times New Roman" w:hAnsi="Times New Roman" w:cs="Times New Roman"/>
          <w:b/>
          <w:bCs/>
          <w:sz w:val="24"/>
          <w:szCs w:val="24"/>
        </w:rPr>
      </w:pPr>
      <w:r w:rsidRPr="00A5581F">
        <w:rPr>
          <w:rFonts w:ascii="Times New Roman" w:eastAsia="Times New Roman" w:hAnsi="Times New Roman" w:cs="Times New Roman"/>
          <w:b/>
          <w:bCs/>
          <w:sz w:val="24"/>
          <w:szCs w:val="24"/>
        </w:rPr>
        <w:t xml:space="preserve">5.0 SPECIFIC TASKS:   </w:t>
      </w:r>
    </w:p>
    <w:p w14:paraId="3A8E8172"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General. Except for those items specifically stated to be Government‐Furnished in Paragraph 3.0, the contractor shall furnish everything required to perform these services as indicated in Paragraph 1.1 </w:t>
      </w:r>
    </w:p>
    <w:p w14:paraId="0808D0C1" w14:textId="77777777" w:rsidR="0081752E" w:rsidRPr="007020E6" w:rsidRDefault="0081752E">
      <w:pPr>
        <w:rPr>
          <w:rFonts w:ascii="Times New Roman" w:eastAsia="Times New Roman" w:hAnsi="Times New Roman" w:cs="Times New Roman"/>
          <w:sz w:val="24"/>
          <w:szCs w:val="24"/>
        </w:rPr>
      </w:pPr>
    </w:p>
    <w:p w14:paraId="553D2386" w14:textId="1823887D"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5.1 Contractor tasks: The contractor shall provide a safe, family‐friendly venue </w:t>
      </w:r>
      <w:r w:rsidR="00D44EC8" w:rsidRPr="007020E6">
        <w:rPr>
          <w:rFonts w:ascii="Times New Roman" w:eastAsia="Times New Roman" w:hAnsi="Times New Roman" w:cs="Times New Roman"/>
          <w:sz w:val="24"/>
          <w:szCs w:val="24"/>
        </w:rPr>
        <w:t>for</w:t>
      </w:r>
      <w:r w:rsidRPr="007020E6">
        <w:rPr>
          <w:rFonts w:ascii="Times New Roman" w:eastAsia="Times New Roman" w:hAnsi="Times New Roman" w:cs="Times New Roman"/>
          <w:sz w:val="24"/>
          <w:szCs w:val="24"/>
        </w:rPr>
        <w:t xml:space="preserve"> teambuilding, resiliency, and leadership </w:t>
      </w:r>
      <w:r w:rsidR="006D77E8" w:rsidRPr="007020E6">
        <w:rPr>
          <w:rFonts w:ascii="Times New Roman" w:eastAsia="Times New Roman" w:hAnsi="Times New Roman" w:cs="Times New Roman"/>
          <w:sz w:val="24"/>
          <w:szCs w:val="24"/>
        </w:rPr>
        <w:t>opportunities</w:t>
      </w:r>
      <w:r w:rsidRPr="007020E6">
        <w:rPr>
          <w:rFonts w:ascii="Times New Roman" w:eastAsia="Times New Roman" w:hAnsi="Times New Roman" w:cs="Times New Roman"/>
          <w:sz w:val="24"/>
          <w:szCs w:val="24"/>
        </w:rPr>
        <w:t xml:space="preserve"> for Military Dependent</w:t>
      </w:r>
      <w:r w:rsidRPr="007020E6">
        <w:rPr>
          <w:rFonts w:ascii="Times New Roman" w:hAnsi="Times New Roman" w:cs="Times New Roman"/>
          <w:sz w:val="24"/>
          <w:szCs w:val="24"/>
        </w:rPr>
        <w:t>s</w:t>
      </w:r>
      <w:r w:rsidRPr="007020E6">
        <w:rPr>
          <w:rFonts w:ascii="Times New Roman" w:eastAsia="Times New Roman" w:hAnsi="Times New Roman" w:cs="Times New Roman"/>
          <w:sz w:val="24"/>
          <w:szCs w:val="24"/>
        </w:rPr>
        <w:t xml:space="preserve">, lodging, and meals for up to </w:t>
      </w:r>
      <w:r w:rsidRPr="007020E6">
        <w:rPr>
          <w:rFonts w:ascii="Times New Roman" w:eastAsia="Times New Roman" w:hAnsi="Times New Roman" w:cs="Times New Roman"/>
          <w:sz w:val="24"/>
          <w:szCs w:val="24"/>
          <w:u w:val="single"/>
        </w:rPr>
        <w:t xml:space="preserve">36 attendees for the YOUTH </w:t>
      </w:r>
      <w:r w:rsidR="003B6620">
        <w:rPr>
          <w:rFonts w:ascii="Times New Roman" w:eastAsia="Times New Roman" w:hAnsi="Times New Roman" w:cs="Times New Roman"/>
          <w:sz w:val="24"/>
          <w:szCs w:val="24"/>
          <w:u w:val="single"/>
        </w:rPr>
        <w:t>Camp</w:t>
      </w:r>
      <w:r w:rsidRPr="007020E6">
        <w:rPr>
          <w:rFonts w:ascii="Times New Roman" w:eastAsia="Times New Roman" w:hAnsi="Times New Roman" w:cs="Times New Roman"/>
          <w:sz w:val="24"/>
          <w:szCs w:val="24"/>
          <w:u w:val="single"/>
        </w:rPr>
        <w:t xml:space="preserve"> on 22 June 2026</w:t>
      </w:r>
      <w:r w:rsidRPr="007020E6">
        <w:rPr>
          <w:rFonts w:ascii="Times New Roman" w:eastAsia="Times New Roman" w:hAnsi="Times New Roman" w:cs="Times New Roman"/>
          <w:sz w:val="24"/>
          <w:szCs w:val="24"/>
        </w:rPr>
        <w:t xml:space="preserve"> and </w:t>
      </w:r>
      <w:r w:rsidRPr="007020E6">
        <w:rPr>
          <w:rFonts w:ascii="Times New Roman" w:eastAsia="Times New Roman" w:hAnsi="Times New Roman" w:cs="Times New Roman"/>
          <w:color w:val="000000"/>
          <w:sz w:val="24"/>
          <w:szCs w:val="24"/>
          <w:u w:val="single"/>
        </w:rPr>
        <w:t>3</w:t>
      </w:r>
      <w:r w:rsidRPr="007020E6">
        <w:rPr>
          <w:rFonts w:ascii="Times New Roman" w:eastAsia="Times New Roman" w:hAnsi="Times New Roman" w:cs="Times New Roman"/>
          <w:sz w:val="24"/>
          <w:szCs w:val="24"/>
          <w:u w:val="single"/>
        </w:rPr>
        <w:t>2</w:t>
      </w:r>
      <w:r w:rsidRPr="007020E6">
        <w:rPr>
          <w:rFonts w:ascii="Times New Roman" w:eastAsia="Times New Roman" w:hAnsi="Times New Roman" w:cs="Times New Roman"/>
          <w:color w:val="000000"/>
          <w:sz w:val="24"/>
          <w:szCs w:val="24"/>
          <w:u w:val="single"/>
        </w:rPr>
        <w:t xml:space="preserve"> attendees for the TEEN </w:t>
      </w:r>
      <w:r w:rsidR="00C314AA">
        <w:rPr>
          <w:rFonts w:ascii="Times New Roman" w:eastAsia="Times New Roman" w:hAnsi="Times New Roman" w:cs="Times New Roman"/>
          <w:color w:val="000000"/>
          <w:sz w:val="24"/>
          <w:szCs w:val="24"/>
          <w:u w:val="single"/>
        </w:rPr>
        <w:t>Camp</w:t>
      </w:r>
      <w:r w:rsidRPr="007020E6">
        <w:rPr>
          <w:rFonts w:ascii="Times New Roman" w:eastAsia="Times New Roman" w:hAnsi="Times New Roman" w:cs="Times New Roman"/>
          <w:color w:val="000000"/>
          <w:sz w:val="24"/>
          <w:szCs w:val="24"/>
          <w:u w:val="single"/>
        </w:rPr>
        <w:t xml:space="preserve"> on 0</w:t>
      </w:r>
      <w:r w:rsidRPr="007020E6">
        <w:rPr>
          <w:rFonts w:ascii="Times New Roman" w:eastAsia="Times New Roman" w:hAnsi="Times New Roman" w:cs="Times New Roman"/>
          <w:sz w:val="24"/>
          <w:szCs w:val="24"/>
          <w:u w:val="single"/>
        </w:rPr>
        <w:t>3</w:t>
      </w:r>
      <w:r w:rsidRPr="007020E6">
        <w:rPr>
          <w:rFonts w:ascii="Times New Roman" w:eastAsia="Times New Roman" w:hAnsi="Times New Roman" w:cs="Times New Roman"/>
          <w:color w:val="000000"/>
          <w:sz w:val="24"/>
          <w:szCs w:val="24"/>
          <w:u w:val="single"/>
        </w:rPr>
        <w:t xml:space="preserve"> August 202</w:t>
      </w:r>
      <w:r w:rsidRPr="007020E6">
        <w:rPr>
          <w:rFonts w:ascii="Times New Roman" w:eastAsia="Times New Roman" w:hAnsi="Times New Roman" w:cs="Times New Roman"/>
          <w:sz w:val="24"/>
          <w:szCs w:val="24"/>
          <w:u w:val="single"/>
        </w:rPr>
        <w:t>6</w:t>
      </w:r>
      <w:r w:rsidRPr="007020E6">
        <w:rPr>
          <w:rFonts w:ascii="Times New Roman" w:eastAsia="Times New Roman" w:hAnsi="Times New Roman" w:cs="Times New Roman"/>
          <w:sz w:val="24"/>
          <w:szCs w:val="24"/>
        </w:rPr>
        <w:t>. The venue must provide lodging for Youth and Teen members, as required in this SOW, Paragraph 5.2.  The venue must have a meal for breakfast, lunch, and dinner.  All rooms shall be in the same general area and separated by gender, and not be shared with guests outside of our group for security purposes. Venue shall limit entrances to the camp areas on the days of the event</w:t>
      </w:r>
      <w:r w:rsidRPr="007020E6">
        <w:rPr>
          <w:rFonts w:ascii="Times New Roman" w:eastAsia="Times New Roman" w:hAnsi="Times New Roman" w:cs="Times New Roman"/>
          <w:color w:val="2F5597"/>
          <w:sz w:val="24"/>
          <w:szCs w:val="24"/>
        </w:rPr>
        <w:t>.</w:t>
      </w:r>
      <w:r w:rsidRPr="007020E6">
        <w:rPr>
          <w:rFonts w:ascii="Times New Roman" w:eastAsia="Times New Roman" w:hAnsi="Times New Roman" w:cs="Times New Roman"/>
          <w:sz w:val="24"/>
          <w:szCs w:val="24"/>
        </w:rPr>
        <w:t xml:space="preserve">  A dedicated representative from the prime vendor shall be on‐site the day of the event to resolve any issues on‐the‐</w:t>
      </w:r>
      <w:r w:rsidRPr="007020E6">
        <w:rPr>
          <w:rFonts w:ascii="Times New Roman" w:eastAsia="Times New Roman" w:hAnsi="Times New Roman" w:cs="Times New Roman"/>
          <w:sz w:val="24"/>
          <w:szCs w:val="24"/>
        </w:rPr>
        <w:lastRenderedPageBreak/>
        <w:t>spot with venue from 1:00 pm to 5:00 pm on the day of the events. The dedicated representative shall not be designated or delegated to a member of the venue staff. The contractor shall perform the following tasks to deliver the requirements services. The contractor shall meet these specifications to demonstrate its technical, operational, and administrative expertise in support of the MDARNG CYP objectives.</w:t>
      </w:r>
    </w:p>
    <w:p w14:paraId="2588BA5A" w14:textId="77777777" w:rsidR="0081752E" w:rsidRPr="007020E6" w:rsidRDefault="0081752E">
      <w:pPr>
        <w:rPr>
          <w:rFonts w:ascii="Times New Roman" w:eastAsia="Times New Roman" w:hAnsi="Times New Roman" w:cs="Times New Roman"/>
          <w:sz w:val="24"/>
          <w:szCs w:val="24"/>
        </w:rPr>
      </w:pPr>
    </w:p>
    <w:p w14:paraId="0961CD0A"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5.2 Nature/ Wilderness type Camp Setting. Contractors shall be in a rural setting with access to a variety of natural features: fields, forests, mountains.</w:t>
      </w:r>
    </w:p>
    <w:p w14:paraId="0803B0E8" w14:textId="77777777" w:rsidR="0081752E" w:rsidRPr="007020E6" w:rsidRDefault="0081752E">
      <w:pPr>
        <w:rPr>
          <w:rFonts w:ascii="Times New Roman" w:eastAsia="Times New Roman" w:hAnsi="Times New Roman" w:cs="Times New Roman"/>
          <w:sz w:val="24"/>
          <w:szCs w:val="24"/>
        </w:rPr>
      </w:pPr>
    </w:p>
    <w:p w14:paraId="10A67792" w14:textId="23040FB4"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5.1.2 </w:t>
      </w:r>
      <w:r w:rsidRPr="007020E6">
        <w:rPr>
          <w:rFonts w:ascii="Times New Roman" w:eastAsia="Times New Roman" w:hAnsi="Times New Roman" w:cs="Times New Roman"/>
          <w:sz w:val="24"/>
          <w:szCs w:val="24"/>
          <w:u w:val="single"/>
        </w:rPr>
        <w:t>Room Requirements:</w:t>
      </w:r>
      <w:r w:rsidRPr="007020E6">
        <w:rPr>
          <w:rFonts w:ascii="Times New Roman" w:eastAsia="Times New Roman" w:hAnsi="Times New Roman" w:cs="Times New Roman"/>
          <w:sz w:val="24"/>
          <w:szCs w:val="24"/>
        </w:rPr>
        <w:t xml:space="preserve"> </w:t>
      </w:r>
    </w:p>
    <w:p w14:paraId="5D45D3DC" w14:textId="77777777" w:rsidR="0081752E" w:rsidRPr="007020E6" w:rsidRDefault="0081752E">
      <w:pPr>
        <w:rPr>
          <w:rFonts w:ascii="Times New Roman" w:eastAsia="Times New Roman" w:hAnsi="Times New Roman" w:cs="Times New Roman"/>
          <w:sz w:val="24"/>
          <w:szCs w:val="24"/>
        </w:rPr>
      </w:pPr>
    </w:p>
    <w:p w14:paraId="5ADD851F" w14:textId="2443DFB5"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The contractor shall provide lodging with beds for approximately 64 youths and 2 adult chaperones in enclosed buildings with access to electricity, air conditioning, running potable water, and bathroom/shower facilities for the Youth Camp iteration 22 June – 26 June 2026</w:t>
      </w:r>
      <w:r w:rsidR="007D485A">
        <w:rPr>
          <w:rFonts w:ascii="Times New Roman" w:eastAsia="Times New Roman" w:hAnsi="Times New Roman" w:cs="Times New Roman"/>
          <w:sz w:val="24"/>
          <w:szCs w:val="24"/>
        </w:rPr>
        <w:t xml:space="preserve"> (PAX 36) </w:t>
      </w:r>
      <w:r w:rsidRPr="007020E6">
        <w:rPr>
          <w:rFonts w:ascii="Times New Roman" w:eastAsia="Times New Roman" w:hAnsi="Times New Roman" w:cs="Times New Roman"/>
          <w:sz w:val="24"/>
          <w:szCs w:val="24"/>
        </w:rPr>
        <w:t xml:space="preserve"> and Teen Camp iteration 03 August – 07 August 2026</w:t>
      </w:r>
      <w:r w:rsidR="007D485A">
        <w:rPr>
          <w:rFonts w:ascii="Times New Roman" w:eastAsia="Times New Roman" w:hAnsi="Times New Roman" w:cs="Times New Roman"/>
          <w:sz w:val="24"/>
          <w:szCs w:val="24"/>
        </w:rPr>
        <w:t xml:space="preserve"> (PAX 32)</w:t>
      </w:r>
      <w:r w:rsidRPr="007020E6">
        <w:rPr>
          <w:rFonts w:ascii="Times New Roman" w:eastAsia="Times New Roman" w:hAnsi="Times New Roman" w:cs="Times New Roman"/>
          <w:sz w:val="24"/>
          <w:szCs w:val="24"/>
        </w:rPr>
        <w:t xml:space="preserve">.   </w:t>
      </w:r>
    </w:p>
    <w:p w14:paraId="7F48ED2B" w14:textId="77777777" w:rsidR="0081752E" w:rsidRPr="007020E6" w:rsidRDefault="0081752E">
      <w:pPr>
        <w:rPr>
          <w:rFonts w:ascii="Times New Roman" w:eastAsia="Times New Roman" w:hAnsi="Times New Roman" w:cs="Times New Roman"/>
          <w:sz w:val="24"/>
          <w:szCs w:val="24"/>
        </w:rPr>
      </w:pPr>
    </w:p>
    <w:p w14:paraId="2BBF94F1"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5.1.3 </w:t>
      </w:r>
      <w:r w:rsidRPr="007020E6">
        <w:rPr>
          <w:rFonts w:ascii="Times New Roman" w:eastAsia="Times New Roman" w:hAnsi="Times New Roman" w:cs="Times New Roman"/>
          <w:sz w:val="24"/>
          <w:szCs w:val="24"/>
          <w:u w:val="single"/>
        </w:rPr>
        <w:t xml:space="preserve">Activities: </w:t>
      </w:r>
      <w:r w:rsidRPr="007020E6">
        <w:rPr>
          <w:rFonts w:ascii="Times New Roman" w:eastAsia="Times New Roman" w:hAnsi="Times New Roman" w:cs="Times New Roman"/>
          <w:sz w:val="24"/>
          <w:szCs w:val="24"/>
        </w:rPr>
        <w:t xml:space="preserve">  We require activities to engage the youth and teen in evidence-based leadership/resiliency training. The training must be evidence-based youth leadership training that focuses on resilience and life-skill building activities that prepare youth to cope with the challenges of being a military child and reduce negative risk-taking behaviors. As well as maintain a qualified staff to support the facilities of such training. </w:t>
      </w:r>
    </w:p>
    <w:p w14:paraId="6FC1A103"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 </w:t>
      </w:r>
    </w:p>
    <w:p w14:paraId="724AEA85"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5.1.4 </w:t>
      </w:r>
      <w:r w:rsidRPr="007020E6">
        <w:rPr>
          <w:rFonts w:ascii="Times New Roman" w:eastAsia="Times New Roman" w:hAnsi="Times New Roman" w:cs="Times New Roman"/>
          <w:sz w:val="24"/>
          <w:szCs w:val="24"/>
          <w:u w:val="single"/>
        </w:rPr>
        <w:t>Lodging:</w:t>
      </w:r>
      <w:r w:rsidRPr="007020E6">
        <w:rPr>
          <w:rFonts w:ascii="Times New Roman" w:eastAsia="Times New Roman" w:hAnsi="Times New Roman" w:cs="Times New Roman"/>
          <w:sz w:val="24"/>
          <w:szCs w:val="24"/>
        </w:rPr>
        <w:t xml:space="preserve">  </w:t>
      </w:r>
    </w:p>
    <w:p w14:paraId="3F13E907" w14:textId="4EAAC4D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Room</w:t>
      </w:r>
      <w:r w:rsidR="009A0450">
        <w:rPr>
          <w:rFonts w:ascii="Times New Roman" w:eastAsia="Times New Roman" w:hAnsi="Times New Roman" w:cs="Times New Roman"/>
          <w:sz w:val="24"/>
          <w:szCs w:val="24"/>
        </w:rPr>
        <w:t>:</w:t>
      </w:r>
    </w:p>
    <w:p w14:paraId="05DCDC49" w14:textId="77777777" w:rsidR="009A0450" w:rsidRDefault="009A0450">
      <w:pPr>
        <w:rPr>
          <w:rFonts w:ascii="Times New Roman" w:eastAsia="Times New Roman" w:hAnsi="Times New Roman" w:cs="Times New Roman"/>
          <w:sz w:val="24"/>
          <w:szCs w:val="24"/>
        </w:rPr>
      </w:pPr>
    </w:p>
    <w:p w14:paraId="79DF7CFE" w14:textId="7B73003B"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4 Nights for 34 Youth (ages 7-12) and 2 Child &amp; Youth Staff/Statutory Volunteers. Check-in/out: 22 June – 26 June 2026</w:t>
      </w:r>
    </w:p>
    <w:p w14:paraId="421AB7F2" w14:textId="77777777" w:rsidR="009A0450" w:rsidRDefault="009A0450">
      <w:pPr>
        <w:rPr>
          <w:rFonts w:ascii="Times New Roman" w:eastAsia="Times New Roman" w:hAnsi="Times New Roman" w:cs="Times New Roman"/>
          <w:sz w:val="24"/>
          <w:szCs w:val="24"/>
        </w:rPr>
      </w:pPr>
    </w:p>
    <w:p w14:paraId="0DCB191B" w14:textId="04FB91F3" w:rsidR="0081752E"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4 Nights for 30 Teens (ages 13-18) and 2 Child &amp; Youth Staff/Statutory Volunteers. Check-in/out: 03 August – 07 August 2026</w:t>
      </w:r>
    </w:p>
    <w:p w14:paraId="1A9942E2" w14:textId="77777777" w:rsidR="007455B0" w:rsidRPr="007020E6" w:rsidRDefault="007455B0">
      <w:pPr>
        <w:rPr>
          <w:rFonts w:ascii="Times New Roman" w:eastAsia="Times New Roman" w:hAnsi="Times New Roman" w:cs="Times New Roman"/>
          <w:sz w:val="24"/>
          <w:szCs w:val="24"/>
        </w:rPr>
      </w:pPr>
    </w:p>
    <w:p w14:paraId="438EEBF6"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Room Type: Open bay, cabin rooms. Beds with mattresses or cots/bunks utilizing personal sleeping bags, 1 bed per person must separate sleeping space for male and female participants. Special requirements: Centrally located, gender-specific bathrooms to include private showers. </w:t>
      </w:r>
    </w:p>
    <w:p w14:paraId="5CFF1D53" w14:textId="77777777" w:rsidR="0081752E" w:rsidRPr="007020E6" w:rsidRDefault="0081752E">
      <w:pPr>
        <w:rPr>
          <w:rFonts w:ascii="Times New Roman" w:eastAsia="Times New Roman" w:hAnsi="Times New Roman" w:cs="Times New Roman"/>
          <w:sz w:val="24"/>
          <w:szCs w:val="24"/>
        </w:rPr>
      </w:pPr>
    </w:p>
    <w:p w14:paraId="4214D4A4" w14:textId="4694239F"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5.1.5 </w:t>
      </w:r>
      <w:r w:rsidRPr="007020E6">
        <w:rPr>
          <w:rFonts w:ascii="Times New Roman" w:eastAsia="Times New Roman" w:hAnsi="Times New Roman" w:cs="Times New Roman"/>
          <w:sz w:val="24"/>
          <w:szCs w:val="24"/>
          <w:u w:val="single"/>
        </w:rPr>
        <w:t>Function Space:</w:t>
      </w:r>
      <w:r w:rsidRPr="007020E6">
        <w:rPr>
          <w:rFonts w:ascii="Times New Roman" w:eastAsia="Times New Roman" w:hAnsi="Times New Roman" w:cs="Times New Roman"/>
          <w:sz w:val="24"/>
          <w:szCs w:val="24"/>
        </w:rPr>
        <w:t xml:space="preserve">  Event type Wilderness/Resilience/ Self-regulation &amp; Self-awareness Training. Youth Camp 36 people (34 youth, 2 adult chaperones) and Teen Camp 32 people (30 teens, 2 chaperones). Training to include rock climbing, mindfulness-based practices, social-emotional learning, relationship-building activities, experiential adventure challenges in a wilderness setting, experiential wellness goals, time management, safety training on equipment and activities.</w:t>
      </w:r>
    </w:p>
    <w:p w14:paraId="342E691A"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 </w:t>
      </w:r>
    </w:p>
    <w:p w14:paraId="7382D5E5"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5.2 Check-in for Youth and Teen Camps:  The youth camp check-in 11:00 am, 22 June 2026 and check-out 13:00 pm, 26 June 2026. The teen camp check-in 11:00 am, 03 August 2026 and check-out 13:00 pm, 07 August 2026. Lodging should be open bays or multiple occupancy.  The Government will not be </w:t>
      </w:r>
      <w:r w:rsidRPr="007020E6">
        <w:rPr>
          <w:rFonts w:ascii="Times New Roman" w:eastAsia="Times New Roman" w:hAnsi="Times New Roman" w:cs="Times New Roman"/>
          <w:sz w:val="24"/>
          <w:szCs w:val="24"/>
        </w:rPr>
        <w:lastRenderedPageBreak/>
        <w:t xml:space="preserve">responsible for room service charges, long distance phone calls, movie rental charges, laundry, room service, and any other incidental room charges. Check in and checkout times will follow normal operating business guidelines as per venue. </w:t>
      </w:r>
    </w:p>
    <w:p w14:paraId="7D54AF05" w14:textId="77777777" w:rsidR="0081752E" w:rsidRPr="007020E6" w:rsidRDefault="0081752E">
      <w:pPr>
        <w:rPr>
          <w:rFonts w:ascii="Times New Roman" w:eastAsia="Times New Roman" w:hAnsi="Times New Roman" w:cs="Times New Roman"/>
          <w:sz w:val="24"/>
          <w:szCs w:val="24"/>
        </w:rPr>
      </w:pPr>
    </w:p>
    <w:p w14:paraId="34CB4455"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5.2.1 Final numbers and rooming list will be provided no later than (NLT) 7 days prior to the event.   </w:t>
      </w:r>
    </w:p>
    <w:p w14:paraId="750951E8"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 </w:t>
      </w:r>
    </w:p>
    <w:p w14:paraId="01983A1B"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5.3 Meals.  All meals shall provide 13 meals each event, 3 snacks a day. They are of Vegan, Gluten-free, dairy-free options available for both Youth and Teen camps. The breakfast will consist of but not limited to choice of (eggs, fruit, cereal, yogurt, coffee, tea, choice of juices, hot and iced water beverage, condiments). The lunch will consist of but not limited to choice of (choice of main dish entrees, choice of side dishes, salads, bread, dessert, coffee, tea, hot and iced water, additional beverages). The dinner will consist of but not limited to choice of (main dish entrees, choice of side dishes, salads, bread, dessert, coffee, tea, hot and iced water, additional beverages).</w:t>
      </w:r>
    </w:p>
    <w:p w14:paraId="47F9C4FF" w14:textId="77777777" w:rsidR="0081752E" w:rsidRPr="007020E6" w:rsidRDefault="0081752E">
      <w:pPr>
        <w:rPr>
          <w:rFonts w:ascii="Times New Roman" w:eastAsia="Times New Roman" w:hAnsi="Times New Roman" w:cs="Times New Roman"/>
          <w:sz w:val="24"/>
          <w:szCs w:val="24"/>
        </w:rPr>
      </w:pPr>
    </w:p>
    <w:p w14:paraId="54074467"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Venue shall provide meal menus with estimated cost that takes into consideration the following factors: cost, nutrition, suitability for mixed population of adults, teenagers and children, and ability to respond to special dietary requirements.  The final menu must be approved by KO in coordination with CYS Event Planner Staff.  Venue should provide two at minimum. </w:t>
      </w:r>
    </w:p>
    <w:p w14:paraId="35D7F996" w14:textId="77777777" w:rsidR="0081752E" w:rsidRPr="007020E6" w:rsidRDefault="0081752E">
      <w:pPr>
        <w:rPr>
          <w:rFonts w:ascii="Times New Roman" w:eastAsia="Times New Roman" w:hAnsi="Times New Roman" w:cs="Times New Roman"/>
          <w:sz w:val="24"/>
          <w:szCs w:val="24"/>
        </w:rPr>
      </w:pPr>
    </w:p>
    <w:p w14:paraId="398EC4FC"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5.3.1 (2) one‐side lines for breakfast and lunch meals.   </w:t>
      </w:r>
    </w:p>
    <w:p w14:paraId="3527DB0D"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 </w:t>
      </w:r>
    </w:p>
    <w:p w14:paraId="550B63F4"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Final Count for Meals will be provided to the venue 14 days before the Event. </w:t>
      </w:r>
    </w:p>
    <w:p w14:paraId="31066680"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 </w:t>
      </w:r>
    </w:p>
    <w:p w14:paraId="5D9714B0" w14:textId="235BFD4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5.3.2 The Child &amp; Youth Program – </w:t>
      </w:r>
      <w:r w:rsidRPr="007020E6">
        <w:rPr>
          <w:rFonts w:ascii="Times New Roman" w:eastAsia="Times New Roman" w:hAnsi="Times New Roman" w:cs="Times New Roman"/>
          <w:b/>
          <w:sz w:val="24"/>
          <w:szCs w:val="24"/>
          <w:u w:val="single"/>
        </w:rPr>
        <w:t>Youth Homefront Challenge Summer Camp</w:t>
      </w:r>
      <w:r w:rsidR="00FA113E">
        <w:rPr>
          <w:rFonts w:ascii="Times New Roman" w:eastAsia="Times New Roman" w:hAnsi="Times New Roman" w:cs="Times New Roman"/>
          <w:b/>
          <w:sz w:val="24"/>
          <w:szCs w:val="24"/>
          <w:u w:val="single"/>
        </w:rPr>
        <w:t xml:space="preserve"> </w:t>
      </w:r>
      <w:r w:rsidRPr="007020E6">
        <w:rPr>
          <w:rFonts w:ascii="Times New Roman" w:eastAsia="Times New Roman" w:hAnsi="Times New Roman" w:cs="Times New Roman"/>
          <w:b/>
          <w:sz w:val="24"/>
          <w:szCs w:val="24"/>
          <w:u w:val="single"/>
        </w:rPr>
        <w:t>22 June – 26 June 2026</w:t>
      </w:r>
      <w:r w:rsidRPr="007020E6">
        <w:rPr>
          <w:rFonts w:ascii="Times New Roman" w:eastAsia="Times New Roman" w:hAnsi="Times New Roman" w:cs="Times New Roman"/>
          <w:sz w:val="24"/>
          <w:szCs w:val="24"/>
        </w:rPr>
        <w:t xml:space="preserve"> (5 DAY) </w:t>
      </w:r>
      <w:r w:rsidRPr="007020E6">
        <w:rPr>
          <w:rFonts w:ascii="Times New Roman" w:eastAsia="Times New Roman" w:hAnsi="Times New Roman" w:cs="Times New Roman"/>
          <w:b/>
          <w:sz w:val="24"/>
          <w:szCs w:val="24"/>
          <w:u w:val="single"/>
        </w:rPr>
        <w:t>PAX 36</w:t>
      </w:r>
    </w:p>
    <w:p w14:paraId="08019C20" w14:textId="77777777" w:rsidR="0081752E" w:rsidRPr="007020E6" w:rsidRDefault="0081752E">
      <w:pPr>
        <w:rPr>
          <w:rFonts w:ascii="Times New Roman" w:eastAsia="Times New Roman" w:hAnsi="Times New Roman" w:cs="Times New Roman"/>
          <w:sz w:val="24"/>
          <w:szCs w:val="24"/>
        </w:rPr>
      </w:pPr>
    </w:p>
    <w:p w14:paraId="40CF3897" w14:textId="161BC14E"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5.3.3 The Child &amp; Youth Program- </w:t>
      </w:r>
      <w:r w:rsidRPr="007020E6">
        <w:rPr>
          <w:rFonts w:ascii="Times New Roman" w:eastAsia="Times New Roman" w:hAnsi="Times New Roman" w:cs="Times New Roman"/>
          <w:b/>
          <w:sz w:val="24"/>
          <w:szCs w:val="24"/>
          <w:u w:val="single"/>
        </w:rPr>
        <w:t>Teen Adventure Summer Cam</w:t>
      </w:r>
      <w:r w:rsidR="00FA113E">
        <w:rPr>
          <w:rFonts w:ascii="Times New Roman" w:eastAsia="Times New Roman" w:hAnsi="Times New Roman" w:cs="Times New Roman"/>
          <w:b/>
          <w:sz w:val="24"/>
          <w:szCs w:val="24"/>
          <w:u w:val="single"/>
        </w:rPr>
        <w:t>p</w:t>
      </w:r>
      <w:r w:rsidRPr="007020E6">
        <w:rPr>
          <w:rFonts w:ascii="Times New Roman" w:eastAsia="Times New Roman" w:hAnsi="Times New Roman" w:cs="Times New Roman"/>
          <w:b/>
          <w:sz w:val="24"/>
          <w:szCs w:val="24"/>
          <w:u w:val="single"/>
        </w:rPr>
        <w:t xml:space="preserve"> 03 August – 07 August 2026</w:t>
      </w:r>
      <w:r w:rsidRPr="007020E6">
        <w:rPr>
          <w:rFonts w:ascii="Times New Roman" w:eastAsia="Times New Roman" w:hAnsi="Times New Roman" w:cs="Times New Roman"/>
          <w:sz w:val="24"/>
          <w:szCs w:val="24"/>
        </w:rPr>
        <w:t xml:space="preserve"> (5 DAY) </w:t>
      </w:r>
      <w:r w:rsidRPr="007020E6">
        <w:rPr>
          <w:rFonts w:ascii="Times New Roman" w:eastAsia="Times New Roman" w:hAnsi="Times New Roman" w:cs="Times New Roman"/>
          <w:b/>
          <w:sz w:val="24"/>
          <w:szCs w:val="24"/>
          <w:u w:val="single"/>
        </w:rPr>
        <w:t>PAX 32</w:t>
      </w:r>
    </w:p>
    <w:p w14:paraId="68BABED6" w14:textId="77777777" w:rsidR="0081752E" w:rsidRPr="007020E6" w:rsidRDefault="0081752E">
      <w:pPr>
        <w:rPr>
          <w:rFonts w:ascii="Times New Roman" w:eastAsia="Times New Roman" w:hAnsi="Times New Roman" w:cs="Times New Roman"/>
          <w:sz w:val="24"/>
          <w:szCs w:val="24"/>
        </w:rPr>
      </w:pPr>
    </w:p>
    <w:p w14:paraId="5F380A9B" w14:textId="77777777" w:rsidR="0081752E" w:rsidRPr="007020E6" w:rsidRDefault="000079E2">
      <w:pPr>
        <w:rPr>
          <w:rFonts w:ascii="Times New Roman" w:eastAsia="Times New Roman" w:hAnsi="Times New Roman" w:cs="Times New Roman"/>
          <w:sz w:val="24"/>
          <w:szCs w:val="24"/>
        </w:rPr>
      </w:pPr>
      <w:bookmarkStart w:id="2" w:name="_1fob9te" w:colFirst="0" w:colLast="0"/>
      <w:bookmarkEnd w:id="2"/>
      <w:r w:rsidRPr="007020E6">
        <w:rPr>
          <w:rFonts w:ascii="Times New Roman" w:eastAsia="Times New Roman" w:hAnsi="Times New Roman" w:cs="Times New Roman"/>
          <w:sz w:val="24"/>
          <w:szCs w:val="24"/>
        </w:rPr>
        <w:t xml:space="preserve">5.3.4 The Youth Breakfast, Snack, Lunch, Dinner, for each event space for </w:t>
      </w:r>
    </w:p>
    <w:p w14:paraId="03FBC79C" w14:textId="0D931A99"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CHILD &amp; YOUTH PROGRAM YOUTH HOMEFRONT CHALLENGE SUMMER CAMP 22 June – 26 June 2026 (5 DAY) PAX 36</w:t>
      </w:r>
    </w:p>
    <w:p w14:paraId="4FE6B9EB" w14:textId="77777777" w:rsidR="000079E2" w:rsidRPr="007020E6" w:rsidRDefault="000079E2">
      <w:pPr>
        <w:rPr>
          <w:rFonts w:ascii="Times New Roman" w:eastAsia="Times New Roman" w:hAnsi="Times New Roman" w:cs="Times New Roman"/>
          <w:sz w:val="24"/>
          <w:szCs w:val="24"/>
        </w:rPr>
      </w:pPr>
    </w:p>
    <w:p w14:paraId="3B372FF9" w14:textId="77777777" w:rsidR="000079E2" w:rsidRPr="007020E6" w:rsidRDefault="000079E2">
      <w:pPr>
        <w:rPr>
          <w:rFonts w:ascii="Times New Roman" w:eastAsia="Times New Roman" w:hAnsi="Times New Roman" w:cs="Times New Roman"/>
          <w:sz w:val="24"/>
          <w:szCs w:val="24"/>
        </w:rPr>
      </w:pPr>
    </w:p>
    <w:p w14:paraId="4E60FF3C" w14:textId="61775CFD"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5.3.5 The Youth Breakfast, Snack, Lunch, Dinner, for each event space for </w:t>
      </w:r>
    </w:p>
    <w:p w14:paraId="7A2C79BC" w14:textId="64F79B46"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CHILD &amp; YOUTH PROGRAM TEEN ADVENTURE SUMMER CAMP 03 August – 07 August 2026 (5 DAY) PAX 32</w:t>
      </w:r>
    </w:p>
    <w:p w14:paraId="17471271" w14:textId="77777777" w:rsidR="0081752E" w:rsidRPr="007020E6" w:rsidRDefault="0081752E">
      <w:pPr>
        <w:rPr>
          <w:rFonts w:ascii="Times New Roman" w:eastAsia="Times New Roman" w:hAnsi="Times New Roman" w:cs="Times New Roman"/>
          <w:sz w:val="24"/>
          <w:szCs w:val="24"/>
        </w:rPr>
      </w:pPr>
    </w:p>
    <w:p w14:paraId="09A5F618"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5.3.5.1 (Breakfast):  Breakfast shall include such items as: </w:t>
      </w:r>
    </w:p>
    <w:p w14:paraId="3EDEBE20"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 </w:t>
      </w:r>
    </w:p>
    <w:p w14:paraId="0230AF70"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Scrambled Eggs    </w:t>
      </w:r>
    </w:p>
    <w:p w14:paraId="20C71F0D"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Choice of (2) meat (Pork and Non-Pork)</w:t>
      </w:r>
    </w:p>
    <w:p w14:paraId="11FEF485"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Choice of (1) potatoes  </w:t>
      </w:r>
    </w:p>
    <w:p w14:paraId="7CF73EAC"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Choice of (1) waffles or pancakes </w:t>
      </w:r>
    </w:p>
    <w:p w14:paraId="342C3AB4"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lastRenderedPageBreak/>
        <w:t xml:space="preserve">Choice of (1) bread, English muffin or bagel </w:t>
      </w:r>
    </w:p>
    <w:p w14:paraId="1FD4ECBA"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Choice of (1) Oatmeal, yogurt, or fresh fruit </w:t>
      </w:r>
    </w:p>
    <w:p w14:paraId="468A4D2C" w14:textId="77777777" w:rsidR="0081752E"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Assortment of cereal </w:t>
      </w:r>
    </w:p>
    <w:p w14:paraId="25CFC3B6" w14:textId="77777777" w:rsidR="00E97C14" w:rsidRPr="007020E6" w:rsidRDefault="00E97C14">
      <w:pPr>
        <w:rPr>
          <w:rFonts w:ascii="Times New Roman" w:eastAsia="Times New Roman" w:hAnsi="Times New Roman" w:cs="Times New Roman"/>
          <w:sz w:val="24"/>
          <w:szCs w:val="24"/>
        </w:rPr>
      </w:pPr>
    </w:p>
    <w:p w14:paraId="42BF7444"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Choice of Beverages.  Portions shall be at least 10 ounces. Beverages shall be offered in the following varieties – 2 types of fruit juice, hot and iced tea, coffee, 2% milk, and half and half. Sugar, sugar substitute, honey, and other assorted condiments are expected to be served as well. </w:t>
      </w:r>
    </w:p>
    <w:p w14:paraId="45DC2207"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 </w:t>
      </w:r>
    </w:p>
    <w:p w14:paraId="291251C4"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5.3.5.2 Lunch:  for each event and will be served at approximately 12:00 pm:</w:t>
      </w:r>
    </w:p>
    <w:p w14:paraId="3ED7A345" w14:textId="77777777" w:rsidR="0081752E" w:rsidRPr="007020E6" w:rsidRDefault="0081752E">
      <w:pPr>
        <w:rPr>
          <w:rFonts w:ascii="Times New Roman" w:eastAsia="Times New Roman" w:hAnsi="Times New Roman" w:cs="Times New Roman"/>
          <w:sz w:val="24"/>
          <w:szCs w:val="24"/>
        </w:rPr>
      </w:pPr>
    </w:p>
    <w:p w14:paraId="719F6A73"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Choice of two (2) entree options; minimum serving of 4 ounces, such as Baked Chicken, Pasta  </w:t>
      </w:r>
      <w:r w:rsidRPr="007020E6">
        <w:rPr>
          <w:rFonts w:ascii="Times New Roman" w:eastAsia="Times New Roman" w:hAnsi="Times New Roman" w:cs="Times New Roman"/>
          <w:sz w:val="24"/>
          <w:szCs w:val="24"/>
        </w:rPr>
        <w:tab/>
      </w:r>
    </w:p>
    <w:p w14:paraId="0BC3BC8F"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Choice of two (2) vegetables; minimum serving of 4 ounces </w:t>
      </w:r>
    </w:p>
    <w:p w14:paraId="6F257A4F"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Garden salad with at least three (3) choices of salad dressing </w:t>
      </w:r>
    </w:p>
    <w:p w14:paraId="0BD22A07"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Choice of two (2) starches; minimum serving of 4 ounces </w:t>
      </w:r>
    </w:p>
    <w:p w14:paraId="18A315CD"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Choice of at least two (2) different desserts </w:t>
      </w:r>
    </w:p>
    <w:p w14:paraId="43882959"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Choice of two (2) rolls or bread, with spreadable butter. </w:t>
      </w:r>
    </w:p>
    <w:p w14:paraId="59A706EF"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Choice of beverages shall be provided. Beverage portions shall be at least 10 ounces. Beverages shall be offered in the following varieties – three (2) types of juices, hot and iced tea, coffee, 2% milk, and half and half. Sugar, sugar substitute, honey, and other assorted condiments are expected to be served as well. </w:t>
      </w:r>
    </w:p>
    <w:p w14:paraId="77C1E33A"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 </w:t>
      </w:r>
    </w:p>
    <w:p w14:paraId="64371131"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5.3.5.3 Lunch:  YOUTH/TEEN lunch at approximately 12:00 pm:</w:t>
      </w:r>
    </w:p>
    <w:p w14:paraId="2F9B7F03" w14:textId="77777777" w:rsidR="0081752E" w:rsidRPr="007020E6" w:rsidRDefault="0081752E">
      <w:pPr>
        <w:rPr>
          <w:rFonts w:ascii="Times New Roman" w:eastAsia="Times New Roman" w:hAnsi="Times New Roman" w:cs="Times New Roman"/>
          <w:sz w:val="24"/>
          <w:szCs w:val="24"/>
        </w:rPr>
      </w:pPr>
    </w:p>
    <w:p w14:paraId="7B645361"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Choice of (2) two Entrees, Chicken fingers, pizza, or mac &amp; cheese </w:t>
      </w:r>
    </w:p>
    <w:p w14:paraId="52DFA068"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Choice of (2) two Vegetables, Cooked or Raw Vegetables with Ranch </w:t>
      </w:r>
    </w:p>
    <w:p w14:paraId="68198C79"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Choice of (1) French fries or Tater Tots </w:t>
      </w:r>
    </w:p>
    <w:p w14:paraId="372EDDDE"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Choice of (1) Bread or rolls, with spreadable butter </w:t>
      </w:r>
    </w:p>
    <w:p w14:paraId="1C02544F"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Condiments – ketchup and barbeque sauce shall be provided. </w:t>
      </w:r>
    </w:p>
    <w:p w14:paraId="20691931"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Choice of beverages shall be provided. Beverage portions shall be at least 10 ounces. Beverages shall be offered in the following varieties – two (2) types of juices, milk or water. </w:t>
      </w:r>
    </w:p>
    <w:p w14:paraId="7AF83301" w14:textId="77777777" w:rsidR="0081752E" w:rsidRPr="007020E6" w:rsidRDefault="0081752E">
      <w:pPr>
        <w:rPr>
          <w:rFonts w:ascii="Times New Roman" w:eastAsia="Times New Roman" w:hAnsi="Times New Roman" w:cs="Times New Roman"/>
          <w:sz w:val="24"/>
          <w:szCs w:val="24"/>
        </w:rPr>
      </w:pPr>
    </w:p>
    <w:p w14:paraId="1EC9B523"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5.3.5.4 Breakfast – Youth/Teen will eat this meal at approximately 7:00 am.</w:t>
      </w:r>
    </w:p>
    <w:p w14:paraId="3B36B849"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 </w:t>
      </w:r>
    </w:p>
    <w:p w14:paraId="3D48A7AE" w14:textId="77777777" w:rsidR="0081752E"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5.3.5.5 Lunch meal provided by the Venue Contractor to youth/teens. The time for lunch is approximately 12:00 pm.</w:t>
      </w:r>
    </w:p>
    <w:p w14:paraId="63208CAD" w14:textId="77777777" w:rsidR="00C26C9C" w:rsidRPr="007020E6" w:rsidRDefault="00C26C9C">
      <w:pPr>
        <w:rPr>
          <w:rFonts w:ascii="Times New Roman" w:eastAsia="Times New Roman" w:hAnsi="Times New Roman" w:cs="Times New Roman"/>
          <w:sz w:val="24"/>
          <w:szCs w:val="24"/>
        </w:rPr>
      </w:pPr>
    </w:p>
    <w:p w14:paraId="17E55159"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 5.3.5.6 Morning Snack:  YOUTH/TEEN:  Suggested: protein bars, packaged crackers, graham crackers, cut fresh fruit, yogurt. Drinks: milk, juice, or water.  </w:t>
      </w:r>
    </w:p>
    <w:p w14:paraId="536E85CB"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 </w:t>
      </w:r>
    </w:p>
    <w:p w14:paraId="520F9B01"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5.3.5.7 Beverage availability throughout: Coffee, hot tea, and ice water daily for each event. These beverages shall be set up in or near the area/room.  The contractor shall refill when empty.</w:t>
      </w:r>
    </w:p>
    <w:p w14:paraId="3BBA6289"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 </w:t>
      </w:r>
    </w:p>
    <w:p w14:paraId="7862EE31"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lastRenderedPageBreak/>
        <w:t>5.3.5.8 Provide certified safety instructors to facilitate rock-climbing instructions and wilderness adventure challenges. Certified staff to effectively provide and facilitate curriculum/training and activities purposed to develop and foster:</w:t>
      </w:r>
    </w:p>
    <w:p w14:paraId="0658D87F" w14:textId="77777777" w:rsidR="0081752E" w:rsidRPr="007020E6" w:rsidRDefault="0081752E">
      <w:pPr>
        <w:rPr>
          <w:rFonts w:ascii="Times New Roman" w:eastAsia="Times New Roman" w:hAnsi="Times New Roman" w:cs="Times New Roman"/>
          <w:sz w:val="24"/>
          <w:szCs w:val="24"/>
        </w:rPr>
      </w:pPr>
    </w:p>
    <w:p w14:paraId="19763C02"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1. Social-emotional learning</w:t>
      </w:r>
    </w:p>
    <w:p w14:paraId="67E8D138"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2. Relationship-building activities to build community</w:t>
      </w:r>
    </w:p>
    <w:p w14:paraId="69AF4FE5"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3. Experiential wellness</w:t>
      </w:r>
    </w:p>
    <w:p w14:paraId="0598FC61"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4. Mindfulness based training</w:t>
      </w:r>
    </w:p>
    <w:p w14:paraId="5916D633"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5. Peer-to-peer supporting training</w:t>
      </w:r>
    </w:p>
    <w:p w14:paraId="5C244EDF"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6. Time management</w:t>
      </w:r>
    </w:p>
    <w:p w14:paraId="77F2B3E0" w14:textId="77777777" w:rsidR="0081752E" w:rsidRPr="007020E6" w:rsidRDefault="0081752E">
      <w:pPr>
        <w:rPr>
          <w:rFonts w:ascii="Times New Roman" w:eastAsia="Times New Roman" w:hAnsi="Times New Roman" w:cs="Times New Roman"/>
          <w:sz w:val="24"/>
          <w:szCs w:val="24"/>
        </w:rPr>
      </w:pPr>
    </w:p>
    <w:p w14:paraId="3D5EFBD2" w14:textId="7BB29AFA" w:rsidR="00C26C9C" w:rsidRPr="007020E6" w:rsidRDefault="000079E2" w:rsidP="00C26C9C">
      <w:pPr>
        <w:rPr>
          <w:rFonts w:ascii="Times New Roman" w:eastAsia="Times New Roman" w:hAnsi="Times New Roman" w:cs="Times New Roman"/>
          <w:sz w:val="24"/>
          <w:szCs w:val="24"/>
        </w:rPr>
      </w:pPr>
      <w:r w:rsidRPr="00581858">
        <w:rPr>
          <w:rFonts w:ascii="Times New Roman" w:eastAsia="Times New Roman" w:hAnsi="Times New Roman" w:cs="Times New Roman"/>
          <w:b/>
          <w:bCs/>
          <w:sz w:val="24"/>
          <w:szCs w:val="24"/>
        </w:rPr>
        <w:t>6.0 Parking</w:t>
      </w:r>
      <w:r w:rsidR="00581858" w:rsidRPr="007020E6">
        <w:rPr>
          <w:rFonts w:ascii="Times New Roman" w:eastAsia="Times New Roman" w:hAnsi="Times New Roman" w:cs="Times New Roman"/>
          <w:sz w:val="24"/>
          <w:szCs w:val="24"/>
        </w:rPr>
        <w:t>: For</w:t>
      </w:r>
      <w:r w:rsidRPr="007020E6">
        <w:rPr>
          <w:rFonts w:ascii="Times New Roman" w:eastAsia="Times New Roman" w:hAnsi="Times New Roman" w:cs="Times New Roman"/>
          <w:sz w:val="24"/>
          <w:szCs w:val="24"/>
        </w:rPr>
        <w:t xml:space="preserve"> adult chaperones: Parking shall be at no additional cost to the government, hotel </w:t>
      </w:r>
      <w:r w:rsidR="00E97C14" w:rsidRPr="007020E6">
        <w:rPr>
          <w:rFonts w:ascii="Times New Roman" w:eastAsia="Times New Roman" w:hAnsi="Times New Roman" w:cs="Times New Roman"/>
          <w:sz w:val="24"/>
          <w:szCs w:val="24"/>
        </w:rPr>
        <w:t>owned onsite</w:t>
      </w:r>
      <w:r w:rsidRPr="007020E6">
        <w:rPr>
          <w:rFonts w:ascii="Times New Roman" w:eastAsia="Times New Roman" w:hAnsi="Times New Roman" w:cs="Times New Roman"/>
          <w:sz w:val="24"/>
          <w:szCs w:val="24"/>
        </w:rPr>
        <w:t xml:space="preserve"> with maximum garage height restriction of 6ft 8in.   </w:t>
      </w:r>
    </w:p>
    <w:p w14:paraId="751A9DAF" w14:textId="77777777" w:rsidR="0081752E" w:rsidRPr="007020E6" w:rsidRDefault="0081752E">
      <w:pPr>
        <w:rPr>
          <w:rFonts w:ascii="Times New Roman" w:eastAsia="Times New Roman" w:hAnsi="Times New Roman" w:cs="Times New Roman"/>
          <w:sz w:val="24"/>
          <w:szCs w:val="24"/>
        </w:rPr>
      </w:pPr>
    </w:p>
    <w:p w14:paraId="49FC49E9" w14:textId="240E2B95" w:rsidR="0081752E" w:rsidRPr="007020E6" w:rsidRDefault="00C26C9C">
      <w:pPr>
        <w:ind w:left="0"/>
        <w:rPr>
          <w:rFonts w:ascii="Times New Roman" w:eastAsia="Times New Roman" w:hAnsi="Times New Roman" w:cs="Times New Roman"/>
          <w:sz w:val="24"/>
          <w:szCs w:val="24"/>
        </w:rPr>
      </w:pPr>
      <w:r w:rsidRPr="00581858">
        <w:rPr>
          <w:rFonts w:ascii="Times New Roman" w:eastAsia="Times New Roman" w:hAnsi="Times New Roman" w:cs="Times New Roman"/>
          <w:b/>
          <w:bCs/>
          <w:sz w:val="24"/>
          <w:szCs w:val="24"/>
        </w:rPr>
        <w:t>7</w:t>
      </w:r>
      <w:r w:rsidR="000079E2" w:rsidRPr="00581858">
        <w:rPr>
          <w:rFonts w:ascii="Times New Roman" w:eastAsia="Times New Roman" w:hAnsi="Times New Roman" w:cs="Times New Roman"/>
          <w:b/>
          <w:bCs/>
          <w:sz w:val="24"/>
          <w:szCs w:val="24"/>
        </w:rPr>
        <w:t>.0 Applicable Publications:</w:t>
      </w:r>
      <w:r w:rsidR="000079E2" w:rsidRPr="007020E6">
        <w:rPr>
          <w:rFonts w:ascii="Times New Roman" w:eastAsia="Times New Roman" w:hAnsi="Times New Roman" w:cs="Times New Roman"/>
          <w:sz w:val="24"/>
          <w:szCs w:val="24"/>
        </w:rPr>
        <w:t xml:space="preserve"> Publications applicable to this SOW are listed below: </w:t>
      </w:r>
    </w:p>
    <w:tbl>
      <w:tblPr>
        <w:tblStyle w:val="a2"/>
        <w:tblW w:w="10206" w:type="dxa"/>
        <w:tblInd w:w="-131" w:type="dxa"/>
        <w:tblLayout w:type="fixed"/>
        <w:tblLook w:val="0400" w:firstRow="0" w:lastRow="0" w:firstColumn="0" w:lastColumn="0" w:noHBand="0" w:noVBand="1"/>
      </w:tblPr>
      <w:tblGrid>
        <w:gridCol w:w="1836"/>
        <w:gridCol w:w="1800"/>
        <w:gridCol w:w="1530"/>
        <w:gridCol w:w="5040"/>
      </w:tblGrid>
      <w:tr w:rsidR="0081752E" w:rsidRPr="007020E6" w14:paraId="4D307292" w14:textId="77777777">
        <w:trPr>
          <w:trHeight w:val="641"/>
        </w:trPr>
        <w:tc>
          <w:tcPr>
            <w:tcW w:w="1836" w:type="dxa"/>
            <w:tcBorders>
              <w:top w:val="single" w:sz="4" w:space="0" w:color="000000"/>
              <w:left w:val="single" w:sz="4" w:space="0" w:color="000000"/>
              <w:bottom w:val="single" w:sz="4" w:space="0" w:color="000000"/>
              <w:right w:val="single" w:sz="4" w:space="0" w:color="000000"/>
            </w:tcBorders>
            <w:shd w:val="clear" w:color="auto" w:fill="F2F2F2"/>
          </w:tcPr>
          <w:p w14:paraId="6EAC57B8"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Publication (Chapter/Page)</w:t>
            </w:r>
            <w:r w:rsidRPr="007020E6">
              <w:rPr>
                <w:rFonts w:ascii="Times New Roman" w:eastAsia="Times New Roman" w:hAnsi="Times New Roman" w:cs="Times New Roman"/>
                <w:b/>
                <w:i/>
                <w:sz w:val="24"/>
                <w:szCs w:val="24"/>
              </w:rPr>
              <w:t xml:space="preserve"> </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Pr>
          <w:p w14:paraId="64AE1325"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Date of </w:t>
            </w:r>
          </w:p>
          <w:p w14:paraId="05216277"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Publication</w:t>
            </w:r>
            <w:r w:rsidRPr="007020E6">
              <w:rPr>
                <w:rFonts w:ascii="Times New Roman" w:eastAsia="Times New Roman" w:hAnsi="Times New Roman" w:cs="Times New Roman"/>
                <w:b/>
                <w:i/>
                <w:sz w:val="24"/>
                <w:szCs w:val="24"/>
              </w:rPr>
              <w:t xml:space="preserve"> </w:t>
            </w:r>
          </w:p>
        </w:tc>
        <w:tc>
          <w:tcPr>
            <w:tcW w:w="1530" w:type="dxa"/>
            <w:tcBorders>
              <w:top w:val="single" w:sz="4" w:space="0" w:color="000000"/>
              <w:left w:val="single" w:sz="4" w:space="0" w:color="000000"/>
              <w:bottom w:val="single" w:sz="4" w:space="0" w:color="000000"/>
              <w:right w:val="single" w:sz="4" w:space="0" w:color="000000"/>
            </w:tcBorders>
            <w:shd w:val="clear" w:color="auto" w:fill="F2F2F2"/>
          </w:tcPr>
          <w:p w14:paraId="6CCB118C"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Mandatory or </w:t>
            </w:r>
          </w:p>
          <w:p w14:paraId="456D090B"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Advisory</w:t>
            </w:r>
            <w:r w:rsidRPr="007020E6">
              <w:rPr>
                <w:rFonts w:ascii="Times New Roman" w:eastAsia="Times New Roman" w:hAnsi="Times New Roman" w:cs="Times New Roman"/>
                <w:b/>
                <w:i/>
                <w:sz w:val="24"/>
                <w:szCs w:val="24"/>
              </w:rPr>
              <w:t xml:space="preserve"> </w:t>
            </w:r>
          </w:p>
        </w:tc>
        <w:tc>
          <w:tcPr>
            <w:tcW w:w="5040" w:type="dxa"/>
            <w:tcBorders>
              <w:top w:val="single" w:sz="4" w:space="0" w:color="000000"/>
              <w:left w:val="single" w:sz="4" w:space="0" w:color="000000"/>
              <w:bottom w:val="single" w:sz="4" w:space="0" w:color="000000"/>
              <w:right w:val="single" w:sz="4" w:space="0" w:color="000000"/>
            </w:tcBorders>
            <w:shd w:val="clear" w:color="auto" w:fill="F2F2F2"/>
          </w:tcPr>
          <w:p w14:paraId="0300B51B"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Website</w:t>
            </w:r>
            <w:r w:rsidRPr="007020E6">
              <w:rPr>
                <w:rFonts w:ascii="Times New Roman" w:eastAsia="Times New Roman" w:hAnsi="Times New Roman" w:cs="Times New Roman"/>
                <w:b/>
                <w:i/>
                <w:sz w:val="24"/>
                <w:szCs w:val="24"/>
              </w:rPr>
              <w:t xml:space="preserve"> </w:t>
            </w:r>
          </w:p>
        </w:tc>
      </w:tr>
      <w:tr w:rsidR="0081752E" w:rsidRPr="007020E6" w14:paraId="5F80AEF5" w14:textId="77777777">
        <w:trPr>
          <w:trHeight w:val="409"/>
        </w:trPr>
        <w:tc>
          <w:tcPr>
            <w:tcW w:w="1836" w:type="dxa"/>
            <w:tcBorders>
              <w:top w:val="single" w:sz="4" w:space="0" w:color="000000"/>
              <w:left w:val="single" w:sz="4" w:space="0" w:color="000000"/>
              <w:bottom w:val="single" w:sz="4" w:space="0" w:color="000000"/>
              <w:right w:val="single" w:sz="4" w:space="0" w:color="000000"/>
            </w:tcBorders>
          </w:tcPr>
          <w:p w14:paraId="56A839DC"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Federal Acquisition Regulation  </w:t>
            </w:r>
          </w:p>
        </w:tc>
        <w:tc>
          <w:tcPr>
            <w:tcW w:w="1800" w:type="dxa"/>
            <w:tcBorders>
              <w:top w:val="single" w:sz="4" w:space="0" w:color="000000"/>
              <w:left w:val="single" w:sz="4" w:space="0" w:color="000000"/>
              <w:bottom w:val="single" w:sz="4" w:space="0" w:color="000000"/>
              <w:right w:val="single" w:sz="4" w:space="0" w:color="000000"/>
            </w:tcBorders>
          </w:tcPr>
          <w:p w14:paraId="0EC09035"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0C68E838"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M </w:t>
            </w:r>
          </w:p>
        </w:tc>
        <w:tc>
          <w:tcPr>
            <w:tcW w:w="5040" w:type="dxa"/>
            <w:tcBorders>
              <w:top w:val="single" w:sz="4" w:space="0" w:color="000000"/>
              <w:left w:val="single" w:sz="4" w:space="0" w:color="000000"/>
              <w:bottom w:val="single" w:sz="4" w:space="0" w:color="000000"/>
              <w:right w:val="single" w:sz="4" w:space="0" w:color="000000"/>
            </w:tcBorders>
          </w:tcPr>
          <w:p w14:paraId="2FA17134" w14:textId="0E8C93DD"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color w:val="0563C1"/>
                <w:sz w:val="24"/>
                <w:szCs w:val="24"/>
                <w:u w:val="single"/>
              </w:rPr>
              <w:t>https://www.acquisition.gov</w:t>
            </w:r>
          </w:p>
        </w:tc>
      </w:tr>
      <w:tr w:rsidR="0081752E" w:rsidRPr="007020E6" w14:paraId="1FF38DCB" w14:textId="77777777">
        <w:trPr>
          <w:trHeight w:val="643"/>
        </w:trPr>
        <w:tc>
          <w:tcPr>
            <w:tcW w:w="1836" w:type="dxa"/>
            <w:tcBorders>
              <w:top w:val="single" w:sz="4" w:space="0" w:color="000000"/>
              <w:left w:val="single" w:sz="4" w:space="0" w:color="000000"/>
              <w:bottom w:val="single" w:sz="4" w:space="0" w:color="000000"/>
              <w:right w:val="single" w:sz="4" w:space="0" w:color="000000"/>
            </w:tcBorders>
          </w:tcPr>
          <w:p w14:paraId="66C4C963"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Defense Federal Acquisition Regulation </w:t>
            </w:r>
          </w:p>
          <w:p w14:paraId="266ED9BF"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Supplement  </w:t>
            </w:r>
          </w:p>
        </w:tc>
        <w:tc>
          <w:tcPr>
            <w:tcW w:w="1800" w:type="dxa"/>
            <w:tcBorders>
              <w:top w:val="single" w:sz="4" w:space="0" w:color="000000"/>
              <w:left w:val="single" w:sz="4" w:space="0" w:color="000000"/>
              <w:bottom w:val="single" w:sz="4" w:space="0" w:color="000000"/>
              <w:right w:val="single" w:sz="4" w:space="0" w:color="000000"/>
            </w:tcBorders>
          </w:tcPr>
          <w:p w14:paraId="05A434C1"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078884B7"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M </w:t>
            </w:r>
          </w:p>
        </w:tc>
        <w:tc>
          <w:tcPr>
            <w:tcW w:w="5040" w:type="dxa"/>
            <w:tcBorders>
              <w:top w:val="single" w:sz="4" w:space="0" w:color="000000"/>
              <w:left w:val="single" w:sz="4" w:space="0" w:color="000000"/>
              <w:bottom w:val="single" w:sz="4" w:space="0" w:color="000000"/>
              <w:right w:val="single" w:sz="4" w:space="0" w:color="000000"/>
            </w:tcBorders>
          </w:tcPr>
          <w:p w14:paraId="1B582797" w14:textId="421137C9"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color w:val="0563C1"/>
                <w:sz w:val="24"/>
                <w:szCs w:val="24"/>
                <w:u w:val="single"/>
              </w:rPr>
              <w:t>https://www.acquisition.gov/dfars</w:t>
            </w:r>
            <w:r w:rsidRPr="007020E6">
              <w:rPr>
                <w:rFonts w:ascii="Times New Roman" w:eastAsia="Times New Roman" w:hAnsi="Times New Roman" w:cs="Times New Roman"/>
                <w:sz w:val="24"/>
                <w:szCs w:val="24"/>
              </w:rPr>
              <w:t xml:space="preserve"> </w:t>
            </w:r>
          </w:p>
        </w:tc>
      </w:tr>
      <w:tr w:rsidR="0081752E" w:rsidRPr="007020E6" w14:paraId="792C9382" w14:textId="77777777">
        <w:trPr>
          <w:trHeight w:val="408"/>
        </w:trPr>
        <w:tc>
          <w:tcPr>
            <w:tcW w:w="1836" w:type="dxa"/>
            <w:tcBorders>
              <w:top w:val="single" w:sz="4" w:space="0" w:color="000000"/>
              <w:left w:val="single" w:sz="4" w:space="0" w:color="000000"/>
              <w:bottom w:val="single" w:sz="4" w:space="0" w:color="000000"/>
              <w:right w:val="single" w:sz="4" w:space="0" w:color="000000"/>
            </w:tcBorders>
          </w:tcPr>
          <w:p w14:paraId="5D937897"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Joint Travel Regulation (JTR) </w:t>
            </w:r>
          </w:p>
        </w:tc>
        <w:tc>
          <w:tcPr>
            <w:tcW w:w="1800" w:type="dxa"/>
            <w:tcBorders>
              <w:top w:val="single" w:sz="4" w:space="0" w:color="000000"/>
              <w:left w:val="single" w:sz="4" w:space="0" w:color="000000"/>
              <w:bottom w:val="single" w:sz="4" w:space="0" w:color="000000"/>
              <w:right w:val="single" w:sz="4" w:space="0" w:color="000000"/>
            </w:tcBorders>
          </w:tcPr>
          <w:p w14:paraId="7D861C82"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1D009766"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M </w:t>
            </w:r>
          </w:p>
        </w:tc>
        <w:tc>
          <w:tcPr>
            <w:tcW w:w="5040" w:type="dxa"/>
            <w:tcBorders>
              <w:top w:val="single" w:sz="4" w:space="0" w:color="000000"/>
              <w:left w:val="single" w:sz="4" w:space="0" w:color="000000"/>
              <w:bottom w:val="single" w:sz="4" w:space="0" w:color="000000"/>
              <w:right w:val="single" w:sz="4" w:space="0" w:color="000000"/>
            </w:tcBorders>
          </w:tcPr>
          <w:p w14:paraId="3ABCD462" w14:textId="77777777" w:rsidR="0081752E" w:rsidRPr="007020E6" w:rsidRDefault="000079E2">
            <w:pPr>
              <w:rPr>
                <w:rFonts w:ascii="Times New Roman" w:eastAsia="Times New Roman" w:hAnsi="Times New Roman" w:cs="Times New Roman"/>
                <w:sz w:val="24"/>
                <w:szCs w:val="24"/>
              </w:rPr>
            </w:pPr>
            <w:hyperlink r:id="rId9">
              <w:r w:rsidRPr="007020E6">
                <w:rPr>
                  <w:rFonts w:ascii="Times New Roman" w:eastAsia="Times New Roman" w:hAnsi="Times New Roman" w:cs="Times New Roman"/>
                  <w:color w:val="0563C1"/>
                  <w:sz w:val="24"/>
                  <w:szCs w:val="24"/>
                  <w:u w:val="single"/>
                </w:rPr>
                <w:t>https://www.defensetravel.dod.mil/site/travelreg.cfm</w:t>
              </w:r>
            </w:hyperlink>
            <w:r w:rsidRPr="007020E6">
              <w:rPr>
                <w:rFonts w:ascii="Times New Roman" w:eastAsia="Times New Roman" w:hAnsi="Times New Roman" w:cs="Times New Roman"/>
                <w:sz w:val="24"/>
                <w:szCs w:val="24"/>
              </w:rPr>
              <w:t xml:space="preserve">  </w:t>
            </w:r>
          </w:p>
        </w:tc>
      </w:tr>
    </w:tbl>
    <w:p w14:paraId="55FD4515"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 </w:t>
      </w:r>
    </w:p>
    <w:p w14:paraId="70501975"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 </w:t>
      </w:r>
    </w:p>
    <w:p w14:paraId="4BED8DBF" w14:textId="77777777" w:rsidR="0081752E" w:rsidRPr="007020E6" w:rsidRDefault="000079E2">
      <w:pPr>
        <w:rPr>
          <w:rFonts w:ascii="Times New Roman" w:eastAsia="Times New Roman" w:hAnsi="Times New Roman" w:cs="Times New Roman"/>
          <w:sz w:val="24"/>
          <w:szCs w:val="24"/>
        </w:rPr>
      </w:pPr>
      <w:r w:rsidRPr="007020E6">
        <w:rPr>
          <w:rFonts w:ascii="Times New Roman" w:eastAsia="Times New Roman" w:hAnsi="Times New Roman" w:cs="Times New Roman"/>
          <w:sz w:val="24"/>
          <w:szCs w:val="24"/>
        </w:rPr>
        <w:t xml:space="preserve"> </w:t>
      </w:r>
    </w:p>
    <w:p w14:paraId="7363B61F" w14:textId="77777777" w:rsidR="0081752E" w:rsidRPr="007020E6" w:rsidRDefault="000079E2">
      <w:pPr>
        <w:spacing w:after="160" w:line="259" w:lineRule="auto"/>
        <w:ind w:left="0"/>
        <w:rPr>
          <w:rFonts w:ascii="Times New Roman" w:eastAsia="Times New Roman" w:hAnsi="Times New Roman" w:cs="Times New Roman"/>
          <w:sz w:val="24"/>
          <w:szCs w:val="24"/>
        </w:rPr>
      </w:pPr>
      <w:r w:rsidRPr="007020E6">
        <w:rPr>
          <w:rFonts w:ascii="Times New Roman" w:hAnsi="Times New Roman" w:cs="Times New Roman"/>
          <w:sz w:val="24"/>
          <w:szCs w:val="24"/>
        </w:rPr>
        <w:br w:type="page"/>
      </w:r>
    </w:p>
    <w:p w14:paraId="534EA604" w14:textId="77777777" w:rsidR="0081752E" w:rsidRPr="007020E6" w:rsidRDefault="000079E2">
      <w:pPr>
        <w:spacing w:before="65"/>
        <w:ind w:left="1907" w:right="1917"/>
        <w:jc w:val="center"/>
        <w:rPr>
          <w:rFonts w:ascii="Times New Roman" w:hAnsi="Times New Roman" w:cs="Times New Roman"/>
          <w:b/>
          <w:sz w:val="24"/>
          <w:szCs w:val="24"/>
        </w:rPr>
      </w:pPr>
      <w:r w:rsidRPr="007020E6">
        <w:rPr>
          <w:rFonts w:ascii="Times New Roman" w:hAnsi="Times New Roman" w:cs="Times New Roman"/>
          <w:b/>
          <w:sz w:val="24"/>
          <w:szCs w:val="24"/>
        </w:rPr>
        <w:lastRenderedPageBreak/>
        <w:t>MODEL STATE GUIDANCE FOR OVERNIGHT CAMPS</w:t>
      </w:r>
    </w:p>
    <w:p w14:paraId="0B43D0E1" w14:textId="77777777" w:rsidR="0081752E" w:rsidRPr="007020E6" w:rsidRDefault="0081752E">
      <w:pPr>
        <w:widowControl w:val="0"/>
        <w:pBdr>
          <w:top w:val="nil"/>
          <w:left w:val="nil"/>
          <w:bottom w:val="nil"/>
          <w:right w:val="nil"/>
          <w:between w:val="nil"/>
        </w:pBdr>
        <w:spacing w:after="0" w:line="240" w:lineRule="auto"/>
        <w:ind w:left="0"/>
        <w:rPr>
          <w:rFonts w:ascii="Times New Roman" w:eastAsia="Times New Roman" w:hAnsi="Times New Roman" w:cs="Times New Roman"/>
          <w:b/>
          <w:color w:val="000000"/>
          <w:sz w:val="24"/>
          <w:szCs w:val="24"/>
        </w:rPr>
      </w:pPr>
    </w:p>
    <w:p w14:paraId="43B11105" w14:textId="77777777" w:rsidR="0081752E" w:rsidRPr="007020E6" w:rsidRDefault="0081752E">
      <w:pPr>
        <w:widowControl w:val="0"/>
        <w:pBdr>
          <w:top w:val="nil"/>
          <w:left w:val="nil"/>
          <w:bottom w:val="nil"/>
          <w:right w:val="nil"/>
          <w:between w:val="nil"/>
        </w:pBdr>
        <w:spacing w:after="0" w:line="240" w:lineRule="auto"/>
        <w:ind w:left="0"/>
        <w:rPr>
          <w:rFonts w:ascii="Times New Roman" w:eastAsia="Times New Roman" w:hAnsi="Times New Roman" w:cs="Times New Roman"/>
          <w:b/>
          <w:color w:val="000000"/>
          <w:sz w:val="24"/>
          <w:szCs w:val="24"/>
        </w:rPr>
      </w:pPr>
    </w:p>
    <w:p w14:paraId="7AE6B904" w14:textId="77777777" w:rsidR="0081752E" w:rsidRPr="007020E6" w:rsidRDefault="0081752E">
      <w:pPr>
        <w:widowControl w:val="0"/>
        <w:pBdr>
          <w:top w:val="nil"/>
          <w:left w:val="nil"/>
          <w:bottom w:val="nil"/>
          <w:right w:val="nil"/>
          <w:between w:val="nil"/>
        </w:pBdr>
        <w:spacing w:before="2" w:after="0" w:line="240" w:lineRule="auto"/>
        <w:ind w:left="0"/>
        <w:rPr>
          <w:rFonts w:ascii="Times New Roman" w:eastAsia="Times New Roman" w:hAnsi="Times New Roman" w:cs="Times New Roman"/>
          <w:b/>
          <w:color w:val="000000"/>
          <w:sz w:val="24"/>
          <w:szCs w:val="24"/>
        </w:rPr>
      </w:pPr>
    </w:p>
    <w:p w14:paraId="0054C43F" w14:textId="77777777" w:rsidR="0081752E" w:rsidRPr="007020E6" w:rsidRDefault="000079E2">
      <w:pPr>
        <w:pStyle w:val="Heading1"/>
        <w:numPr>
          <w:ilvl w:val="0"/>
          <w:numId w:val="3"/>
        </w:numPr>
        <w:tabs>
          <w:tab w:val="left" w:pos="1180"/>
        </w:tabs>
        <w:spacing w:before="1"/>
        <w:ind w:left="10" w:firstLine="0"/>
      </w:pPr>
      <w:r w:rsidRPr="007020E6">
        <w:t>Use of Guidance Document</w:t>
      </w:r>
    </w:p>
    <w:p w14:paraId="4EF946AE" w14:textId="77777777" w:rsidR="0081752E" w:rsidRPr="007020E6" w:rsidRDefault="0081752E">
      <w:pPr>
        <w:widowControl w:val="0"/>
        <w:pBdr>
          <w:top w:val="nil"/>
          <w:left w:val="nil"/>
          <w:bottom w:val="nil"/>
          <w:right w:val="nil"/>
          <w:between w:val="nil"/>
        </w:pBdr>
        <w:spacing w:before="3" w:after="0" w:line="240" w:lineRule="auto"/>
        <w:ind w:left="0"/>
        <w:rPr>
          <w:rFonts w:ascii="Times New Roman" w:eastAsia="Times New Roman" w:hAnsi="Times New Roman" w:cs="Times New Roman"/>
          <w:b/>
          <w:color w:val="000000"/>
          <w:sz w:val="24"/>
          <w:szCs w:val="24"/>
        </w:rPr>
      </w:pPr>
    </w:p>
    <w:p w14:paraId="4C1957FB" w14:textId="77777777" w:rsidR="0081752E" w:rsidRPr="007020E6" w:rsidRDefault="000079E2">
      <w:pPr>
        <w:widowControl w:val="0"/>
        <w:pBdr>
          <w:top w:val="nil"/>
          <w:left w:val="nil"/>
          <w:bottom w:val="nil"/>
          <w:right w:val="nil"/>
          <w:between w:val="nil"/>
        </w:pBdr>
        <w:spacing w:after="0" w:line="259" w:lineRule="auto"/>
        <w:ind w:left="819" w:right="883"/>
        <w:rPr>
          <w:rFonts w:ascii="Times New Roman" w:eastAsia="Times New Roman" w:hAnsi="Times New Roman" w:cs="Times New Roman"/>
          <w:color w:val="000000"/>
          <w:sz w:val="24"/>
          <w:szCs w:val="24"/>
        </w:rPr>
      </w:pPr>
      <w:r w:rsidRPr="007020E6">
        <w:rPr>
          <w:rFonts w:ascii="Times New Roman" w:eastAsia="Times New Roman" w:hAnsi="Times New Roman" w:cs="Times New Roman"/>
          <w:color w:val="000000"/>
          <w:sz w:val="24"/>
          <w:szCs w:val="24"/>
        </w:rPr>
        <w:t>This document provides guidelines, recommendations, and reference information for interested parties and stakeholders on overnight camp operations for summer 202</w:t>
      </w:r>
      <w:r w:rsidRPr="007020E6">
        <w:rPr>
          <w:rFonts w:ascii="Times New Roman" w:eastAsia="Times New Roman" w:hAnsi="Times New Roman" w:cs="Times New Roman"/>
          <w:sz w:val="24"/>
          <w:szCs w:val="24"/>
        </w:rPr>
        <w:t>6</w:t>
      </w:r>
      <w:r w:rsidRPr="007020E6">
        <w:rPr>
          <w:rFonts w:ascii="Times New Roman" w:eastAsia="Times New Roman" w:hAnsi="Times New Roman" w:cs="Times New Roman"/>
          <w:color w:val="000000"/>
          <w:sz w:val="24"/>
          <w:szCs w:val="24"/>
        </w:rPr>
        <w:t xml:space="preserve">. These parties may include state, county, or local public health regulatory authorities as well as camp owners and administrators. The foundation for these guidelines is built upon published documents from the US Centers for Disease Control and Prevention (CDC), American Academy of Pediatrics (AAP), Association of Camp Nursing (ACN), and in the </w:t>
      </w:r>
      <w:r w:rsidRPr="007020E6">
        <w:rPr>
          <w:rFonts w:ascii="Times New Roman" w:eastAsia="Times New Roman" w:hAnsi="Times New Roman" w:cs="Times New Roman"/>
          <w:i/>
          <w:color w:val="000000"/>
          <w:sz w:val="24"/>
          <w:szCs w:val="24"/>
        </w:rPr>
        <w:t xml:space="preserve">Field Guide </w:t>
      </w:r>
      <w:r w:rsidRPr="007020E6">
        <w:rPr>
          <w:rFonts w:ascii="Times New Roman" w:eastAsia="Times New Roman" w:hAnsi="Times New Roman" w:cs="Times New Roman"/>
          <w:color w:val="000000"/>
          <w:sz w:val="24"/>
          <w:szCs w:val="24"/>
        </w:rPr>
        <w:t>from the American Camp Association (ACA). A reference list is provided at the end of the document.</w:t>
      </w:r>
    </w:p>
    <w:p w14:paraId="03510716" w14:textId="77777777" w:rsidR="0081752E" w:rsidRPr="007020E6" w:rsidRDefault="000079E2">
      <w:pPr>
        <w:widowControl w:val="0"/>
        <w:numPr>
          <w:ilvl w:val="0"/>
          <w:numId w:val="3"/>
        </w:numPr>
        <w:pBdr>
          <w:top w:val="nil"/>
          <w:left w:val="nil"/>
          <w:bottom w:val="nil"/>
          <w:right w:val="nil"/>
          <w:between w:val="nil"/>
        </w:pBdr>
        <w:tabs>
          <w:tab w:val="left" w:pos="1180"/>
        </w:tabs>
        <w:spacing w:before="158" w:after="0" w:line="256" w:lineRule="auto"/>
        <w:ind w:left="820" w:right="954" w:firstLine="0"/>
        <w:rPr>
          <w:rFonts w:ascii="Times New Roman" w:hAnsi="Times New Roman" w:cs="Times New Roman"/>
          <w:color w:val="000000"/>
          <w:sz w:val="24"/>
          <w:szCs w:val="24"/>
        </w:rPr>
      </w:pPr>
      <w:r w:rsidRPr="007020E6">
        <w:rPr>
          <w:rFonts w:ascii="Times New Roman" w:hAnsi="Times New Roman" w:cs="Times New Roman"/>
          <w:b/>
          <w:color w:val="000000"/>
          <w:sz w:val="24"/>
          <w:szCs w:val="24"/>
        </w:rPr>
        <w:t xml:space="preserve">Regulatory Considerations for the Operation of Camp Facilities During COVID-19 </w:t>
      </w:r>
      <w:r w:rsidRPr="007020E6">
        <w:rPr>
          <w:rFonts w:ascii="Times New Roman" w:hAnsi="Times New Roman" w:cs="Times New Roman"/>
          <w:color w:val="000000"/>
          <w:sz w:val="24"/>
          <w:szCs w:val="24"/>
        </w:rPr>
        <w:t>Camps are required to follow current regulations set by state, county and local agencies for operations during the COVID-19 pandemic. Furthermore, camps are encouraged to engage with these agencies on the current conditions in their local areas and the camp plans for operations.</w:t>
      </w:r>
    </w:p>
    <w:p w14:paraId="568994BB" w14:textId="77777777" w:rsidR="0081752E" w:rsidRPr="007020E6" w:rsidRDefault="000079E2">
      <w:pPr>
        <w:widowControl w:val="0"/>
        <w:pBdr>
          <w:top w:val="nil"/>
          <w:left w:val="nil"/>
          <w:bottom w:val="nil"/>
          <w:right w:val="nil"/>
          <w:between w:val="nil"/>
        </w:pBdr>
        <w:spacing w:before="150" w:after="0" w:line="259" w:lineRule="auto"/>
        <w:ind w:left="819" w:right="1035"/>
        <w:rPr>
          <w:rFonts w:ascii="Times New Roman" w:eastAsia="Times New Roman" w:hAnsi="Times New Roman" w:cs="Times New Roman"/>
          <w:color w:val="000000"/>
          <w:sz w:val="24"/>
          <w:szCs w:val="24"/>
        </w:rPr>
      </w:pPr>
      <w:r w:rsidRPr="007020E6">
        <w:rPr>
          <w:rFonts w:ascii="Times New Roman" w:eastAsia="Times New Roman" w:hAnsi="Times New Roman" w:cs="Times New Roman"/>
          <w:color w:val="000000"/>
          <w:sz w:val="24"/>
          <w:szCs w:val="24"/>
        </w:rPr>
        <w:t>Camps across the country operate with a variety of different models. These models can include child and recreation camps, rental facilities for local schools, private events, conferences and retreats, and use by nonprofit and private groups. This guidance document pertains to the operations of an overnight child camp with primary reference to the regulations set at the state, county and local level focused on agencies responsible for overnight child camps. For other applications, specific guidance should be sought for the intended use of the facilities. For example, rental facilities should consider the applicability of hospitality regulations and the appropriate gathering limits set by the responsible governmental agencies.</w:t>
      </w:r>
    </w:p>
    <w:p w14:paraId="771BBD8C" w14:textId="77777777" w:rsidR="0081752E" w:rsidRPr="007020E6" w:rsidRDefault="000079E2">
      <w:pPr>
        <w:widowControl w:val="0"/>
        <w:numPr>
          <w:ilvl w:val="0"/>
          <w:numId w:val="3"/>
        </w:numPr>
        <w:pBdr>
          <w:top w:val="nil"/>
          <w:left w:val="nil"/>
          <w:bottom w:val="nil"/>
          <w:right w:val="nil"/>
          <w:between w:val="nil"/>
        </w:pBdr>
        <w:tabs>
          <w:tab w:val="left" w:pos="1180"/>
        </w:tabs>
        <w:spacing w:before="162" w:after="0" w:line="256" w:lineRule="auto"/>
        <w:ind w:left="819" w:right="1150" w:firstLine="0"/>
        <w:rPr>
          <w:rFonts w:ascii="Times New Roman" w:hAnsi="Times New Roman" w:cs="Times New Roman"/>
          <w:color w:val="000000"/>
          <w:sz w:val="24"/>
          <w:szCs w:val="24"/>
        </w:rPr>
      </w:pPr>
      <w:r w:rsidRPr="007020E6">
        <w:rPr>
          <w:rFonts w:ascii="Times New Roman" w:hAnsi="Times New Roman" w:cs="Times New Roman"/>
          <w:b/>
          <w:color w:val="000000"/>
          <w:sz w:val="24"/>
          <w:szCs w:val="24"/>
        </w:rPr>
        <w:t xml:space="preserve">Overnight Summer Camp Evidence on Effective COVID-19 Mitigation Strategies </w:t>
      </w:r>
      <w:r w:rsidRPr="007020E6">
        <w:rPr>
          <w:rFonts w:ascii="Times New Roman" w:hAnsi="Times New Roman" w:cs="Times New Roman"/>
          <w:color w:val="000000"/>
          <w:sz w:val="24"/>
          <w:szCs w:val="24"/>
        </w:rPr>
        <w:t>Camp operator experience and research studies on the 2021-22 camp season and the 2021-22 school year support that child congregate settings such as summer camps and K-12 boarding schools can operate safely when a multi-layered approach is applied on the implementation of measures intended to prevent and mitigate transmission of SARS-CoV-2. These measures, referred to as nonpharmaceutical interventions (NPIs), include:</w:t>
      </w:r>
    </w:p>
    <w:p w14:paraId="7E439F1D" w14:textId="77777777" w:rsidR="0081752E" w:rsidRPr="007020E6" w:rsidRDefault="000079E2">
      <w:pPr>
        <w:widowControl w:val="0"/>
        <w:numPr>
          <w:ilvl w:val="1"/>
          <w:numId w:val="3"/>
        </w:numPr>
        <w:pBdr>
          <w:top w:val="nil"/>
          <w:left w:val="nil"/>
          <w:bottom w:val="nil"/>
          <w:right w:val="nil"/>
          <w:between w:val="nil"/>
        </w:pBdr>
        <w:tabs>
          <w:tab w:val="left" w:pos="1542"/>
          <w:tab w:val="left" w:pos="1543"/>
        </w:tabs>
        <w:spacing w:before="177" w:after="0" w:line="240" w:lineRule="auto"/>
        <w:ind w:left="1542"/>
        <w:rPr>
          <w:rFonts w:ascii="Times New Roman" w:hAnsi="Times New Roman" w:cs="Times New Roman"/>
          <w:color w:val="000000"/>
          <w:sz w:val="24"/>
          <w:szCs w:val="24"/>
        </w:rPr>
      </w:pPr>
      <w:r w:rsidRPr="007020E6">
        <w:rPr>
          <w:rFonts w:ascii="Times New Roman" w:hAnsi="Times New Roman" w:cs="Times New Roman"/>
          <w:color w:val="000000"/>
          <w:sz w:val="24"/>
          <w:szCs w:val="24"/>
        </w:rPr>
        <w:t>Pre-camp activity and behavioral requirements for all camp participants,</w:t>
      </w:r>
    </w:p>
    <w:p w14:paraId="033C1419" w14:textId="77777777" w:rsidR="0081752E" w:rsidRPr="007020E6" w:rsidRDefault="000079E2">
      <w:pPr>
        <w:widowControl w:val="0"/>
        <w:numPr>
          <w:ilvl w:val="1"/>
          <w:numId w:val="3"/>
        </w:numPr>
        <w:pBdr>
          <w:top w:val="nil"/>
          <w:left w:val="nil"/>
          <w:bottom w:val="nil"/>
          <w:right w:val="nil"/>
          <w:between w:val="nil"/>
        </w:pBdr>
        <w:tabs>
          <w:tab w:val="left" w:pos="1542"/>
          <w:tab w:val="left" w:pos="1543"/>
        </w:tabs>
        <w:spacing w:before="39" w:after="0" w:line="240" w:lineRule="auto"/>
        <w:ind w:left="1542"/>
        <w:rPr>
          <w:rFonts w:ascii="Times New Roman" w:hAnsi="Times New Roman" w:cs="Times New Roman"/>
          <w:color w:val="000000"/>
          <w:sz w:val="24"/>
          <w:szCs w:val="24"/>
        </w:rPr>
      </w:pPr>
      <w:r w:rsidRPr="007020E6">
        <w:rPr>
          <w:rFonts w:ascii="Times New Roman" w:hAnsi="Times New Roman" w:cs="Times New Roman"/>
          <w:color w:val="000000"/>
          <w:sz w:val="24"/>
          <w:szCs w:val="24"/>
        </w:rPr>
        <w:t>Daily health screenings,</w:t>
      </w:r>
    </w:p>
    <w:p w14:paraId="32DBC099" w14:textId="77777777" w:rsidR="0081752E" w:rsidRPr="007020E6" w:rsidRDefault="000079E2">
      <w:pPr>
        <w:widowControl w:val="0"/>
        <w:numPr>
          <w:ilvl w:val="1"/>
          <w:numId w:val="3"/>
        </w:numPr>
        <w:pBdr>
          <w:top w:val="nil"/>
          <w:left w:val="nil"/>
          <w:bottom w:val="nil"/>
          <w:right w:val="nil"/>
          <w:between w:val="nil"/>
        </w:pBdr>
        <w:tabs>
          <w:tab w:val="left" w:pos="1542"/>
          <w:tab w:val="left" w:pos="1543"/>
        </w:tabs>
        <w:spacing w:before="38" w:after="0" w:line="240" w:lineRule="auto"/>
        <w:ind w:left="1542"/>
        <w:rPr>
          <w:rFonts w:ascii="Times New Roman" w:hAnsi="Times New Roman" w:cs="Times New Roman"/>
          <w:color w:val="000000"/>
          <w:sz w:val="24"/>
          <w:szCs w:val="24"/>
        </w:rPr>
      </w:pPr>
      <w:r w:rsidRPr="007020E6">
        <w:rPr>
          <w:rFonts w:ascii="Times New Roman" w:hAnsi="Times New Roman" w:cs="Times New Roman"/>
          <w:color w:val="000000"/>
          <w:sz w:val="24"/>
          <w:szCs w:val="24"/>
        </w:rPr>
        <w:t>Face coverings,</w:t>
      </w:r>
    </w:p>
    <w:p w14:paraId="33788C4B" w14:textId="77777777" w:rsidR="0081752E" w:rsidRPr="007020E6" w:rsidRDefault="000079E2">
      <w:pPr>
        <w:widowControl w:val="0"/>
        <w:numPr>
          <w:ilvl w:val="1"/>
          <w:numId w:val="3"/>
        </w:numPr>
        <w:pBdr>
          <w:top w:val="nil"/>
          <w:left w:val="nil"/>
          <w:bottom w:val="nil"/>
          <w:right w:val="nil"/>
          <w:between w:val="nil"/>
        </w:pBdr>
        <w:tabs>
          <w:tab w:val="left" w:pos="1542"/>
          <w:tab w:val="left" w:pos="1543"/>
        </w:tabs>
        <w:spacing w:before="39" w:after="0" w:line="240" w:lineRule="auto"/>
        <w:ind w:left="1542"/>
        <w:rPr>
          <w:rFonts w:ascii="Times New Roman" w:hAnsi="Times New Roman" w:cs="Times New Roman"/>
          <w:color w:val="000000"/>
          <w:sz w:val="24"/>
          <w:szCs w:val="24"/>
        </w:rPr>
      </w:pPr>
      <w:r w:rsidRPr="007020E6">
        <w:rPr>
          <w:rFonts w:ascii="Times New Roman" w:hAnsi="Times New Roman" w:cs="Times New Roman"/>
          <w:color w:val="000000"/>
          <w:sz w:val="24"/>
          <w:szCs w:val="24"/>
        </w:rPr>
        <w:t>Physical distancing measures,</w:t>
      </w:r>
    </w:p>
    <w:p w14:paraId="32AAFA81" w14:textId="77777777" w:rsidR="0081752E" w:rsidRPr="007020E6" w:rsidRDefault="000079E2">
      <w:pPr>
        <w:widowControl w:val="0"/>
        <w:numPr>
          <w:ilvl w:val="1"/>
          <w:numId w:val="3"/>
        </w:numPr>
        <w:pBdr>
          <w:top w:val="nil"/>
          <w:left w:val="nil"/>
          <w:bottom w:val="nil"/>
          <w:right w:val="nil"/>
          <w:between w:val="nil"/>
        </w:pBdr>
        <w:tabs>
          <w:tab w:val="left" w:pos="1542"/>
          <w:tab w:val="left" w:pos="1543"/>
        </w:tabs>
        <w:spacing w:before="36" w:after="0" w:line="240" w:lineRule="auto"/>
        <w:ind w:left="1542"/>
        <w:rPr>
          <w:rFonts w:ascii="Times New Roman" w:hAnsi="Times New Roman" w:cs="Times New Roman"/>
          <w:color w:val="000000"/>
          <w:sz w:val="24"/>
          <w:szCs w:val="24"/>
        </w:rPr>
      </w:pPr>
      <w:r w:rsidRPr="007020E6">
        <w:rPr>
          <w:rFonts w:ascii="Times New Roman" w:hAnsi="Times New Roman" w:cs="Times New Roman"/>
          <w:color w:val="000000"/>
          <w:sz w:val="24"/>
          <w:szCs w:val="24"/>
        </w:rPr>
        <w:t>Outdoor programming and modified low-contact activities,</w:t>
      </w:r>
    </w:p>
    <w:p w14:paraId="6458F7DC" w14:textId="77777777" w:rsidR="0081752E" w:rsidRPr="007020E6" w:rsidRDefault="000079E2">
      <w:pPr>
        <w:widowControl w:val="0"/>
        <w:numPr>
          <w:ilvl w:val="1"/>
          <w:numId w:val="3"/>
        </w:numPr>
        <w:pBdr>
          <w:top w:val="nil"/>
          <w:left w:val="nil"/>
          <w:bottom w:val="nil"/>
          <w:right w:val="nil"/>
          <w:between w:val="nil"/>
        </w:pBdr>
        <w:tabs>
          <w:tab w:val="left" w:pos="1542"/>
          <w:tab w:val="left" w:pos="1543"/>
        </w:tabs>
        <w:spacing w:before="41" w:after="0" w:line="240" w:lineRule="auto"/>
        <w:ind w:left="1542"/>
        <w:rPr>
          <w:rFonts w:ascii="Times New Roman" w:hAnsi="Times New Roman" w:cs="Times New Roman"/>
          <w:color w:val="000000"/>
          <w:sz w:val="24"/>
          <w:szCs w:val="24"/>
        </w:rPr>
      </w:pPr>
      <w:r w:rsidRPr="007020E6">
        <w:rPr>
          <w:rFonts w:ascii="Times New Roman" w:hAnsi="Times New Roman" w:cs="Times New Roman"/>
          <w:color w:val="000000"/>
          <w:sz w:val="24"/>
          <w:szCs w:val="24"/>
        </w:rPr>
        <w:t>Use of cohorts for sleeping, eating, and group activities,</w:t>
      </w:r>
    </w:p>
    <w:p w14:paraId="44299A53" w14:textId="77777777" w:rsidR="0081752E" w:rsidRPr="007020E6" w:rsidRDefault="000079E2">
      <w:pPr>
        <w:widowControl w:val="0"/>
        <w:numPr>
          <w:ilvl w:val="1"/>
          <w:numId w:val="3"/>
        </w:numPr>
        <w:pBdr>
          <w:top w:val="nil"/>
          <w:left w:val="nil"/>
          <w:bottom w:val="nil"/>
          <w:right w:val="nil"/>
          <w:between w:val="nil"/>
        </w:pBdr>
        <w:tabs>
          <w:tab w:val="left" w:pos="1542"/>
          <w:tab w:val="left" w:pos="1543"/>
        </w:tabs>
        <w:spacing w:before="71" w:after="0" w:line="240" w:lineRule="auto"/>
        <w:ind w:left="1542"/>
        <w:rPr>
          <w:rFonts w:ascii="Times New Roman" w:hAnsi="Times New Roman" w:cs="Times New Roman"/>
          <w:color w:val="000000"/>
          <w:sz w:val="24"/>
          <w:szCs w:val="24"/>
        </w:rPr>
      </w:pPr>
      <w:r w:rsidRPr="007020E6">
        <w:rPr>
          <w:rFonts w:ascii="Times New Roman" w:hAnsi="Times New Roman" w:cs="Times New Roman"/>
          <w:color w:val="000000"/>
          <w:sz w:val="24"/>
          <w:szCs w:val="24"/>
        </w:rPr>
        <w:lastRenderedPageBreak/>
        <w:t>Hygiene and cough etiquette,</w:t>
      </w:r>
    </w:p>
    <w:p w14:paraId="0B122F1B" w14:textId="77777777" w:rsidR="0081752E" w:rsidRPr="007020E6" w:rsidRDefault="000079E2">
      <w:pPr>
        <w:widowControl w:val="0"/>
        <w:numPr>
          <w:ilvl w:val="1"/>
          <w:numId w:val="3"/>
        </w:numPr>
        <w:pBdr>
          <w:top w:val="nil"/>
          <w:left w:val="nil"/>
          <w:bottom w:val="nil"/>
          <w:right w:val="nil"/>
          <w:between w:val="nil"/>
        </w:pBdr>
        <w:tabs>
          <w:tab w:val="left" w:pos="1539"/>
          <w:tab w:val="left" w:pos="1540"/>
        </w:tabs>
        <w:spacing w:before="36" w:after="0" w:line="240" w:lineRule="auto"/>
        <w:ind w:hanging="363"/>
        <w:rPr>
          <w:rFonts w:ascii="Times New Roman" w:hAnsi="Times New Roman" w:cs="Times New Roman"/>
          <w:color w:val="000000"/>
          <w:sz w:val="24"/>
          <w:szCs w:val="24"/>
        </w:rPr>
      </w:pPr>
      <w:r w:rsidRPr="007020E6">
        <w:rPr>
          <w:rFonts w:ascii="Times New Roman" w:hAnsi="Times New Roman" w:cs="Times New Roman"/>
          <w:color w:val="000000"/>
          <w:sz w:val="24"/>
          <w:szCs w:val="24"/>
        </w:rPr>
        <w:t>Ventilation and air cleaning measures for indoor spaces,</w:t>
      </w:r>
    </w:p>
    <w:p w14:paraId="53A5E730" w14:textId="77777777" w:rsidR="0081752E" w:rsidRPr="007020E6" w:rsidRDefault="000079E2">
      <w:pPr>
        <w:widowControl w:val="0"/>
        <w:numPr>
          <w:ilvl w:val="1"/>
          <w:numId w:val="3"/>
        </w:numPr>
        <w:pBdr>
          <w:top w:val="nil"/>
          <w:left w:val="nil"/>
          <w:bottom w:val="nil"/>
          <w:right w:val="nil"/>
          <w:between w:val="nil"/>
        </w:pBdr>
        <w:tabs>
          <w:tab w:val="left" w:pos="1542"/>
          <w:tab w:val="left" w:pos="1543"/>
        </w:tabs>
        <w:spacing w:before="41" w:after="0" w:line="240" w:lineRule="auto"/>
        <w:ind w:left="1542"/>
        <w:rPr>
          <w:rFonts w:ascii="Times New Roman" w:hAnsi="Times New Roman" w:cs="Times New Roman"/>
          <w:color w:val="000000"/>
          <w:sz w:val="24"/>
          <w:szCs w:val="24"/>
        </w:rPr>
      </w:pPr>
      <w:r w:rsidRPr="007020E6">
        <w:rPr>
          <w:rFonts w:ascii="Times New Roman" w:hAnsi="Times New Roman" w:cs="Times New Roman"/>
          <w:color w:val="000000"/>
          <w:sz w:val="24"/>
          <w:szCs w:val="24"/>
        </w:rPr>
        <w:t>Surface cleaning and disinfecting practices, and</w:t>
      </w:r>
    </w:p>
    <w:p w14:paraId="1EA3081D" w14:textId="77777777" w:rsidR="0081752E" w:rsidRPr="007020E6" w:rsidRDefault="000079E2">
      <w:pPr>
        <w:widowControl w:val="0"/>
        <w:numPr>
          <w:ilvl w:val="1"/>
          <w:numId w:val="3"/>
        </w:numPr>
        <w:pBdr>
          <w:top w:val="nil"/>
          <w:left w:val="nil"/>
          <w:bottom w:val="nil"/>
          <w:right w:val="nil"/>
          <w:between w:val="nil"/>
        </w:pBdr>
        <w:tabs>
          <w:tab w:val="left" w:pos="1518"/>
          <w:tab w:val="left" w:pos="1519"/>
        </w:tabs>
        <w:spacing w:before="38" w:after="0" w:line="252" w:lineRule="auto"/>
        <w:ind w:right="941" w:hanging="360"/>
        <w:rPr>
          <w:rFonts w:ascii="Times New Roman" w:hAnsi="Times New Roman" w:cs="Times New Roman"/>
          <w:color w:val="000000"/>
          <w:sz w:val="24"/>
          <w:szCs w:val="24"/>
        </w:rPr>
      </w:pPr>
      <w:r w:rsidRPr="007020E6">
        <w:rPr>
          <w:rFonts w:ascii="Times New Roman" w:hAnsi="Times New Roman" w:cs="Times New Roman"/>
          <w:color w:val="000000"/>
          <w:sz w:val="24"/>
          <w:szCs w:val="24"/>
        </w:rPr>
        <w:t>Medical case management and contact tracing for identification, isolation and quarantine of individuals with COVID-19 and their close contacts.</w:t>
      </w:r>
    </w:p>
    <w:p w14:paraId="6F7AF4AF" w14:textId="77777777" w:rsidR="0081752E" w:rsidRPr="007020E6" w:rsidRDefault="0081752E">
      <w:pPr>
        <w:widowControl w:val="0"/>
        <w:pBdr>
          <w:top w:val="nil"/>
          <w:left w:val="nil"/>
          <w:bottom w:val="nil"/>
          <w:right w:val="nil"/>
          <w:between w:val="nil"/>
        </w:pBdr>
        <w:spacing w:after="0" w:line="240" w:lineRule="auto"/>
        <w:ind w:left="0"/>
        <w:rPr>
          <w:rFonts w:ascii="Times New Roman" w:eastAsia="Times New Roman" w:hAnsi="Times New Roman" w:cs="Times New Roman"/>
          <w:color w:val="000000"/>
          <w:sz w:val="24"/>
          <w:szCs w:val="24"/>
        </w:rPr>
      </w:pPr>
    </w:p>
    <w:p w14:paraId="5B09C799" w14:textId="77777777" w:rsidR="0081752E" w:rsidRPr="007020E6" w:rsidRDefault="000079E2">
      <w:pPr>
        <w:widowControl w:val="0"/>
        <w:pBdr>
          <w:top w:val="nil"/>
          <w:left w:val="nil"/>
          <w:bottom w:val="nil"/>
          <w:right w:val="nil"/>
          <w:between w:val="nil"/>
        </w:pBdr>
        <w:spacing w:before="170" w:after="0" w:line="259" w:lineRule="auto"/>
        <w:ind w:left="820" w:right="883"/>
        <w:rPr>
          <w:rFonts w:ascii="Times New Roman" w:eastAsia="Times New Roman" w:hAnsi="Times New Roman" w:cs="Times New Roman"/>
          <w:color w:val="000000"/>
          <w:sz w:val="24"/>
          <w:szCs w:val="24"/>
        </w:rPr>
      </w:pPr>
      <w:r w:rsidRPr="007020E6">
        <w:rPr>
          <w:rFonts w:ascii="Times New Roman" w:eastAsia="Times New Roman" w:hAnsi="Times New Roman" w:cs="Times New Roman"/>
          <w:color w:val="000000"/>
          <w:sz w:val="24"/>
          <w:szCs w:val="24"/>
        </w:rPr>
        <w:t>The availability of medical testing in 202</w:t>
      </w:r>
      <w:r w:rsidRPr="007020E6">
        <w:rPr>
          <w:rFonts w:ascii="Times New Roman" w:eastAsia="Times New Roman" w:hAnsi="Times New Roman" w:cs="Times New Roman"/>
          <w:sz w:val="24"/>
          <w:szCs w:val="24"/>
        </w:rPr>
        <w:t>6</w:t>
      </w:r>
      <w:r w:rsidRPr="007020E6">
        <w:rPr>
          <w:rFonts w:ascii="Times New Roman" w:eastAsia="Times New Roman" w:hAnsi="Times New Roman" w:cs="Times New Roman"/>
          <w:color w:val="000000"/>
          <w:sz w:val="24"/>
          <w:szCs w:val="24"/>
        </w:rPr>
        <w:t xml:space="preserve"> is an added measure that assists healthcare personnel in the diagnosis of symptomatic individuals. Where available and accessible, it may supplement the health screening processes before camp and in surveillance efforts during the camp session. Such efforts should be planned with support of public health and medical professionals and in </w:t>
      </w:r>
      <w:r w:rsidRPr="007020E6">
        <w:rPr>
          <w:rFonts w:ascii="Times New Roman" w:eastAsia="Times New Roman" w:hAnsi="Times New Roman" w:cs="Times New Roman"/>
          <w:sz w:val="24"/>
          <w:szCs w:val="24"/>
        </w:rPr>
        <w:t>consultation</w:t>
      </w:r>
      <w:r w:rsidRPr="007020E6">
        <w:rPr>
          <w:rFonts w:ascii="Times New Roman" w:eastAsia="Times New Roman" w:hAnsi="Times New Roman" w:cs="Times New Roman"/>
          <w:color w:val="000000"/>
          <w:sz w:val="24"/>
          <w:szCs w:val="24"/>
        </w:rPr>
        <w:t xml:space="preserve"> with local public health officials.</w:t>
      </w:r>
    </w:p>
    <w:p w14:paraId="213B1353" w14:textId="77777777" w:rsidR="0081752E" w:rsidRPr="007020E6" w:rsidRDefault="0081752E">
      <w:pPr>
        <w:widowControl w:val="0"/>
        <w:pBdr>
          <w:top w:val="nil"/>
          <w:left w:val="nil"/>
          <w:bottom w:val="nil"/>
          <w:right w:val="nil"/>
          <w:between w:val="nil"/>
        </w:pBdr>
        <w:spacing w:before="170" w:after="0" w:line="259" w:lineRule="auto"/>
        <w:ind w:left="820" w:right="883"/>
        <w:rPr>
          <w:rFonts w:ascii="Times New Roman" w:eastAsia="Times New Roman" w:hAnsi="Times New Roman" w:cs="Times New Roman"/>
          <w:color w:val="000000"/>
          <w:sz w:val="24"/>
          <w:szCs w:val="24"/>
        </w:rPr>
      </w:pPr>
    </w:p>
    <w:p w14:paraId="7261095A" w14:textId="77777777" w:rsidR="0081752E" w:rsidRPr="007020E6" w:rsidRDefault="000079E2">
      <w:pPr>
        <w:pStyle w:val="Heading1"/>
        <w:ind w:left="817" w:firstLine="1119"/>
      </w:pPr>
      <w:r w:rsidRPr="007020E6">
        <w:t>B. CAMP OPERATIONS PLANNING AND PREPARATION</w:t>
      </w:r>
    </w:p>
    <w:p w14:paraId="0FB0B65D" w14:textId="77777777" w:rsidR="0081752E" w:rsidRPr="007020E6" w:rsidRDefault="000079E2">
      <w:pPr>
        <w:widowControl w:val="0"/>
        <w:numPr>
          <w:ilvl w:val="0"/>
          <w:numId w:val="4"/>
        </w:numPr>
        <w:pBdr>
          <w:top w:val="nil"/>
          <w:left w:val="nil"/>
          <w:bottom w:val="nil"/>
          <w:right w:val="nil"/>
          <w:between w:val="nil"/>
        </w:pBdr>
        <w:tabs>
          <w:tab w:val="left" w:pos="1180"/>
        </w:tabs>
        <w:spacing w:before="180" w:after="0" w:line="240" w:lineRule="auto"/>
        <w:rPr>
          <w:rFonts w:ascii="Times New Roman" w:hAnsi="Times New Roman" w:cs="Times New Roman"/>
          <w:b/>
          <w:color w:val="000000"/>
          <w:sz w:val="24"/>
          <w:szCs w:val="24"/>
        </w:rPr>
      </w:pPr>
      <w:r w:rsidRPr="007020E6">
        <w:rPr>
          <w:rFonts w:ascii="Times New Roman" w:hAnsi="Times New Roman" w:cs="Times New Roman"/>
          <w:b/>
          <w:color w:val="000000"/>
          <w:sz w:val="24"/>
          <w:szCs w:val="24"/>
        </w:rPr>
        <w:t>Operational Planning and Preparations</w:t>
      </w:r>
    </w:p>
    <w:p w14:paraId="0950BA39" w14:textId="77777777" w:rsidR="0081752E" w:rsidRPr="007020E6" w:rsidRDefault="000079E2">
      <w:pPr>
        <w:widowControl w:val="0"/>
        <w:pBdr>
          <w:top w:val="nil"/>
          <w:left w:val="nil"/>
          <w:bottom w:val="nil"/>
          <w:right w:val="nil"/>
          <w:between w:val="nil"/>
        </w:pBdr>
        <w:spacing w:before="17" w:after="0" w:line="259" w:lineRule="auto"/>
        <w:ind w:left="820" w:right="883"/>
        <w:rPr>
          <w:rFonts w:ascii="Times New Roman" w:eastAsia="Times New Roman" w:hAnsi="Times New Roman" w:cs="Times New Roman"/>
          <w:color w:val="000000"/>
          <w:sz w:val="24"/>
          <w:szCs w:val="24"/>
        </w:rPr>
      </w:pPr>
      <w:r w:rsidRPr="007020E6">
        <w:rPr>
          <w:rFonts w:ascii="Times New Roman" w:eastAsia="Times New Roman" w:hAnsi="Times New Roman" w:cs="Times New Roman"/>
          <w:color w:val="000000"/>
          <w:sz w:val="24"/>
          <w:szCs w:val="24"/>
        </w:rPr>
        <w:t>Camps must develop a COVID-19 Preparedness and Response Plan (“the Plan”) and undertake preparations for the operation of camp during the pandemic. This Plan must meet the guidelines and regulations set by public licensing and health authorities as well as for worker safety set by the US Occupational Safety and Health Administration (OSHA) and/or state agency responsible for worker safety regulations. Camps are strongly encouraged to consult with public health professionals in the design of their Plan.</w:t>
      </w:r>
    </w:p>
    <w:p w14:paraId="7904C52A" w14:textId="77777777" w:rsidR="0081752E" w:rsidRPr="007020E6" w:rsidRDefault="000079E2">
      <w:pPr>
        <w:widowControl w:val="0"/>
        <w:pBdr>
          <w:top w:val="nil"/>
          <w:left w:val="nil"/>
          <w:bottom w:val="nil"/>
          <w:right w:val="nil"/>
          <w:between w:val="nil"/>
        </w:pBdr>
        <w:spacing w:before="146" w:after="0" w:line="259" w:lineRule="auto"/>
        <w:ind w:left="820" w:right="883"/>
        <w:rPr>
          <w:rFonts w:ascii="Times New Roman" w:eastAsia="Times New Roman" w:hAnsi="Times New Roman" w:cs="Times New Roman"/>
          <w:color w:val="000000"/>
          <w:sz w:val="24"/>
          <w:szCs w:val="24"/>
        </w:rPr>
      </w:pPr>
      <w:r w:rsidRPr="007020E6">
        <w:rPr>
          <w:rFonts w:ascii="Times New Roman" w:eastAsia="Times New Roman" w:hAnsi="Times New Roman" w:cs="Times New Roman"/>
          <w:color w:val="000000"/>
          <w:sz w:val="24"/>
          <w:szCs w:val="24"/>
        </w:rPr>
        <w:t>The Plan should outline how camp intends to prepare, prevent and respond to SARS-CoV-2, including how operations and programming will utilize diligent multi-layered NPIs to prevent and mitigate transmission of SARS-CoV-2. Camps should develop written plans along with educational/training programs for camp leadership and staff to ensure a thorough understanding of the Plan and its implementation.</w:t>
      </w:r>
    </w:p>
    <w:p w14:paraId="470CDFC2" w14:textId="77777777" w:rsidR="0081752E" w:rsidRPr="007020E6" w:rsidRDefault="000079E2">
      <w:pPr>
        <w:pStyle w:val="Heading1"/>
        <w:numPr>
          <w:ilvl w:val="0"/>
          <w:numId w:val="4"/>
        </w:numPr>
        <w:tabs>
          <w:tab w:val="left" w:pos="1180"/>
        </w:tabs>
        <w:spacing w:before="158"/>
        <w:ind w:left="360" w:firstLine="0"/>
      </w:pPr>
      <w:r w:rsidRPr="007020E6">
        <w:t>Staff and Family Communications and Education</w:t>
      </w:r>
    </w:p>
    <w:p w14:paraId="53F0E6EC" w14:textId="77777777" w:rsidR="0081752E" w:rsidRPr="007020E6" w:rsidRDefault="000079E2">
      <w:pPr>
        <w:widowControl w:val="0"/>
        <w:pBdr>
          <w:top w:val="nil"/>
          <w:left w:val="nil"/>
          <w:bottom w:val="nil"/>
          <w:right w:val="nil"/>
          <w:between w:val="nil"/>
        </w:pBdr>
        <w:spacing w:before="20" w:after="0" w:line="256" w:lineRule="auto"/>
        <w:ind w:left="820" w:right="883"/>
        <w:rPr>
          <w:rFonts w:ascii="Times New Roman" w:eastAsia="Times New Roman" w:hAnsi="Times New Roman" w:cs="Times New Roman"/>
          <w:color w:val="000000"/>
          <w:sz w:val="24"/>
          <w:szCs w:val="24"/>
        </w:rPr>
      </w:pPr>
      <w:r w:rsidRPr="007020E6">
        <w:rPr>
          <w:rFonts w:ascii="Times New Roman" w:eastAsia="Times New Roman" w:hAnsi="Times New Roman" w:cs="Times New Roman"/>
          <w:color w:val="000000"/>
          <w:sz w:val="24"/>
          <w:szCs w:val="24"/>
        </w:rPr>
        <w:t>The Plan should include communications to staff, parents and campers on camp operations and mitigation measures for delivery before camp and occur regularly throughout the camp session(s). Communications with staff and parents should commence before camp so that all can initiate the mitigation measures upon transport and upon arrival to camp.</w:t>
      </w:r>
    </w:p>
    <w:p w14:paraId="5BD7D695" w14:textId="77777777" w:rsidR="0081752E" w:rsidRPr="007020E6" w:rsidRDefault="0081752E">
      <w:pPr>
        <w:widowControl w:val="0"/>
        <w:pBdr>
          <w:top w:val="nil"/>
          <w:left w:val="nil"/>
          <w:bottom w:val="nil"/>
          <w:right w:val="nil"/>
          <w:between w:val="nil"/>
        </w:pBdr>
        <w:spacing w:before="5" w:after="0" w:line="240" w:lineRule="auto"/>
        <w:ind w:left="0"/>
        <w:rPr>
          <w:rFonts w:ascii="Times New Roman" w:eastAsia="Times New Roman" w:hAnsi="Times New Roman" w:cs="Times New Roman"/>
          <w:color w:val="000000"/>
          <w:sz w:val="24"/>
          <w:szCs w:val="24"/>
        </w:rPr>
      </w:pPr>
    </w:p>
    <w:p w14:paraId="024FECB9" w14:textId="77777777" w:rsidR="0081752E" w:rsidRPr="007020E6" w:rsidRDefault="000079E2">
      <w:pPr>
        <w:widowControl w:val="0"/>
        <w:pBdr>
          <w:top w:val="nil"/>
          <w:left w:val="nil"/>
          <w:bottom w:val="nil"/>
          <w:right w:val="nil"/>
          <w:between w:val="nil"/>
        </w:pBdr>
        <w:spacing w:after="0" w:line="259" w:lineRule="auto"/>
        <w:ind w:left="820" w:right="827"/>
        <w:rPr>
          <w:rFonts w:ascii="Times New Roman" w:eastAsia="Times New Roman" w:hAnsi="Times New Roman" w:cs="Times New Roman"/>
          <w:color w:val="000000"/>
          <w:sz w:val="24"/>
          <w:szCs w:val="24"/>
        </w:rPr>
      </w:pPr>
      <w:r w:rsidRPr="007020E6">
        <w:rPr>
          <w:rFonts w:ascii="Times New Roman" w:eastAsia="Times New Roman" w:hAnsi="Times New Roman" w:cs="Times New Roman"/>
          <w:color w:val="000000"/>
          <w:sz w:val="24"/>
          <w:szCs w:val="24"/>
        </w:rPr>
        <w:t xml:space="preserve">Staff, parents, and campers should be advised of high-risk pre-camp activities and behaviors that could result in exposure to and introduction of SARS-CoV-2 into camp. Additionally, individuals experiencing ill health must not plan on attending camp until they are well and have consulted on their return with their healthcare provider and camp administration. Staff and parents should be advised in writing of mitigation measures in place during the camp session and parents should review this information with the campers. Additionally, camps should communicate the response steps in the </w:t>
      </w:r>
      <w:r w:rsidRPr="007020E6">
        <w:rPr>
          <w:rFonts w:ascii="Times New Roman" w:eastAsia="Times New Roman" w:hAnsi="Times New Roman" w:cs="Times New Roman"/>
          <w:color w:val="000000"/>
          <w:sz w:val="24"/>
          <w:szCs w:val="24"/>
        </w:rPr>
        <w:lastRenderedPageBreak/>
        <w:t xml:space="preserve">event of a suspected or confirmed case of COVID-19 in camp. Staff and parents should be made aware of contingency plans that may result such as immediate dismissal from camp to home or another location or retainage at camp for the duration of quarantine or isolation if the local health department requires such action. Communication templates and tools for mass notification should be ready in the event that a suspected or positive case is experienced during camp. It is essential to design and train staff on the programmatic response and their roles and responsibilities during such events. Equally important is the training of staff and campers with access to electronic devices (personal or camp-provided cell phones or computers) and telecommunications via voice and/or social media, </w:t>
      </w:r>
      <w:r w:rsidRPr="007020E6">
        <w:rPr>
          <w:rFonts w:ascii="Times New Roman" w:eastAsia="Times New Roman" w:hAnsi="Times New Roman" w:cs="Times New Roman"/>
          <w:sz w:val="24"/>
          <w:szCs w:val="24"/>
        </w:rPr>
        <w:t>and understanding</w:t>
      </w:r>
      <w:r w:rsidRPr="007020E6">
        <w:rPr>
          <w:rFonts w:ascii="Times New Roman" w:eastAsia="Times New Roman" w:hAnsi="Times New Roman" w:cs="Times New Roman"/>
          <w:color w:val="000000"/>
          <w:sz w:val="24"/>
          <w:szCs w:val="24"/>
        </w:rPr>
        <w:t xml:space="preserve"> their responsibilities with respect to dissemination of confidential information on camp operations.</w:t>
      </w:r>
    </w:p>
    <w:p w14:paraId="4F391979" w14:textId="77777777" w:rsidR="0081752E" w:rsidRPr="007020E6" w:rsidRDefault="0081752E">
      <w:pPr>
        <w:widowControl w:val="0"/>
        <w:pBdr>
          <w:top w:val="nil"/>
          <w:left w:val="nil"/>
          <w:bottom w:val="nil"/>
          <w:right w:val="nil"/>
          <w:between w:val="nil"/>
        </w:pBdr>
        <w:spacing w:before="9" w:after="0" w:line="240" w:lineRule="auto"/>
        <w:ind w:left="0"/>
        <w:rPr>
          <w:rFonts w:ascii="Times New Roman" w:eastAsia="Times New Roman" w:hAnsi="Times New Roman" w:cs="Times New Roman"/>
          <w:color w:val="000000"/>
          <w:sz w:val="24"/>
          <w:szCs w:val="24"/>
        </w:rPr>
      </w:pPr>
    </w:p>
    <w:p w14:paraId="5C930D80" w14:textId="77777777" w:rsidR="0081752E" w:rsidRPr="007020E6" w:rsidRDefault="000079E2">
      <w:pPr>
        <w:widowControl w:val="0"/>
        <w:pBdr>
          <w:top w:val="nil"/>
          <w:left w:val="nil"/>
          <w:bottom w:val="nil"/>
          <w:right w:val="nil"/>
          <w:between w:val="nil"/>
        </w:pBdr>
        <w:spacing w:after="0" w:line="240" w:lineRule="auto"/>
        <w:ind w:left="820" w:right="849"/>
        <w:rPr>
          <w:rFonts w:ascii="Times New Roman" w:eastAsia="Times New Roman" w:hAnsi="Times New Roman" w:cs="Times New Roman"/>
          <w:color w:val="000000"/>
          <w:sz w:val="24"/>
          <w:szCs w:val="24"/>
        </w:rPr>
      </w:pPr>
      <w:r w:rsidRPr="007020E6">
        <w:rPr>
          <w:rFonts w:ascii="Times New Roman" w:eastAsia="Times New Roman" w:hAnsi="Times New Roman" w:cs="Times New Roman"/>
          <w:color w:val="000000"/>
          <w:sz w:val="24"/>
          <w:szCs w:val="24"/>
        </w:rPr>
        <w:t>Camps should train all staff and inform campers on the Plan including their role in compliance with prevention guidelines. Staff should be educated on the role of hand/respiratory hygiene and how to teach and reinforce these measures for campers. Train staff on the selection and use of face coverings. Supplementing this effort, camps should post signage to provide public health reminders regarding physical distancing, hand hygiene and respiratory etiquette, and reporting symptoms if sick. Signs should use age-appropriate language to be understandable by campers.</w:t>
      </w:r>
    </w:p>
    <w:p w14:paraId="1079D07A" w14:textId="77777777" w:rsidR="0081752E" w:rsidRPr="007020E6" w:rsidRDefault="0081752E">
      <w:pPr>
        <w:widowControl w:val="0"/>
        <w:pBdr>
          <w:top w:val="nil"/>
          <w:left w:val="nil"/>
          <w:bottom w:val="nil"/>
          <w:right w:val="nil"/>
          <w:between w:val="nil"/>
        </w:pBdr>
        <w:spacing w:before="170" w:after="0" w:line="259" w:lineRule="auto"/>
        <w:ind w:left="820" w:right="883"/>
        <w:rPr>
          <w:rFonts w:ascii="Times New Roman" w:eastAsia="Times New Roman" w:hAnsi="Times New Roman" w:cs="Times New Roman"/>
          <w:color w:val="000000"/>
          <w:sz w:val="24"/>
          <w:szCs w:val="24"/>
        </w:rPr>
      </w:pPr>
    </w:p>
    <w:p w14:paraId="2C3F9E28" w14:textId="77777777" w:rsidR="0081752E" w:rsidRPr="007020E6" w:rsidRDefault="0081752E">
      <w:pPr>
        <w:widowControl w:val="0"/>
        <w:pBdr>
          <w:top w:val="nil"/>
          <w:left w:val="nil"/>
          <w:bottom w:val="nil"/>
          <w:right w:val="nil"/>
          <w:between w:val="nil"/>
        </w:pBdr>
        <w:tabs>
          <w:tab w:val="left" w:pos="1542"/>
          <w:tab w:val="left" w:pos="1543"/>
        </w:tabs>
        <w:spacing w:before="41" w:after="0" w:line="240" w:lineRule="auto"/>
        <w:ind w:left="1542"/>
        <w:rPr>
          <w:rFonts w:ascii="Times New Roman" w:hAnsi="Times New Roman" w:cs="Times New Roman"/>
          <w:color w:val="000000"/>
          <w:sz w:val="24"/>
          <w:szCs w:val="24"/>
        </w:rPr>
      </w:pPr>
    </w:p>
    <w:p w14:paraId="1FA32319" w14:textId="77777777" w:rsidR="0081752E" w:rsidRPr="007020E6" w:rsidRDefault="0081752E">
      <w:pPr>
        <w:rPr>
          <w:rFonts w:ascii="Times New Roman" w:eastAsia="Times New Roman" w:hAnsi="Times New Roman" w:cs="Times New Roman"/>
          <w:sz w:val="24"/>
          <w:szCs w:val="24"/>
        </w:rPr>
      </w:pPr>
    </w:p>
    <w:p w14:paraId="50864342" w14:textId="77777777" w:rsidR="0081752E" w:rsidRPr="007020E6" w:rsidRDefault="000079E2">
      <w:pPr>
        <w:pStyle w:val="Heading1"/>
        <w:ind w:left="817" w:firstLine="1119"/>
        <w:jc w:val="both"/>
      </w:pPr>
      <w:r w:rsidRPr="007020E6">
        <w:br w:type="page"/>
      </w:r>
      <w:r w:rsidRPr="007020E6">
        <w:lastRenderedPageBreak/>
        <w:t>C. COVID-19 PREPAREDNESS AND RESPONSE PLAN ELEMENTS</w:t>
      </w:r>
    </w:p>
    <w:p w14:paraId="49CF1843" w14:textId="77777777" w:rsidR="0081752E" w:rsidRPr="007020E6" w:rsidRDefault="000079E2">
      <w:pPr>
        <w:widowControl w:val="0"/>
        <w:pBdr>
          <w:top w:val="nil"/>
          <w:left w:val="nil"/>
          <w:bottom w:val="nil"/>
          <w:right w:val="nil"/>
          <w:between w:val="nil"/>
        </w:pBdr>
        <w:spacing w:before="168" w:after="0" w:line="256" w:lineRule="auto"/>
        <w:ind w:left="819" w:right="883"/>
        <w:rPr>
          <w:rFonts w:ascii="Times New Roman" w:eastAsia="Times New Roman" w:hAnsi="Times New Roman" w:cs="Times New Roman"/>
          <w:color w:val="000000"/>
          <w:sz w:val="24"/>
          <w:szCs w:val="24"/>
        </w:rPr>
      </w:pPr>
      <w:r w:rsidRPr="007020E6">
        <w:rPr>
          <w:rFonts w:ascii="Times New Roman" w:eastAsia="Times New Roman" w:hAnsi="Times New Roman" w:cs="Times New Roman"/>
          <w:color w:val="000000"/>
          <w:sz w:val="24"/>
          <w:szCs w:val="24"/>
        </w:rPr>
        <w:t>Camps should make their Plan available to staff and families upon request and should be shared with the local health department prior to the initiation of the camp session.</w:t>
      </w:r>
    </w:p>
    <w:p w14:paraId="28E2A1A6" w14:textId="77777777" w:rsidR="0081752E" w:rsidRPr="007020E6" w:rsidRDefault="000079E2">
      <w:pPr>
        <w:widowControl w:val="0"/>
        <w:pBdr>
          <w:top w:val="nil"/>
          <w:left w:val="nil"/>
          <w:bottom w:val="nil"/>
          <w:right w:val="nil"/>
          <w:between w:val="nil"/>
        </w:pBdr>
        <w:spacing w:before="163" w:after="0" w:line="240" w:lineRule="auto"/>
        <w:ind w:left="820"/>
        <w:rPr>
          <w:rFonts w:ascii="Times New Roman" w:eastAsia="Times New Roman" w:hAnsi="Times New Roman" w:cs="Times New Roman"/>
          <w:color w:val="000000"/>
          <w:sz w:val="24"/>
          <w:szCs w:val="24"/>
        </w:rPr>
      </w:pPr>
      <w:r w:rsidRPr="007020E6">
        <w:rPr>
          <w:rFonts w:ascii="Times New Roman" w:eastAsia="Times New Roman" w:hAnsi="Times New Roman" w:cs="Times New Roman"/>
          <w:color w:val="000000"/>
          <w:sz w:val="24"/>
          <w:szCs w:val="24"/>
        </w:rPr>
        <w:t>The Plan should include, at a minimum, the following elements:</w:t>
      </w:r>
    </w:p>
    <w:p w14:paraId="196038F2" w14:textId="77777777" w:rsidR="0081752E" w:rsidRPr="007020E6" w:rsidRDefault="000079E2">
      <w:pPr>
        <w:widowControl w:val="0"/>
        <w:numPr>
          <w:ilvl w:val="0"/>
          <w:numId w:val="5"/>
        </w:numPr>
        <w:pBdr>
          <w:top w:val="nil"/>
          <w:left w:val="nil"/>
          <w:bottom w:val="nil"/>
          <w:right w:val="nil"/>
          <w:between w:val="nil"/>
        </w:pBdr>
        <w:tabs>
          <w:tab w:val="left" w:pos="1540"/>
        </w:tabs>
        <w:spacing w:before="180" w:after="0" w:line="240" w:lineRule="auto"/>
        <w:rPr>
          <w:rFonts w:ascii="Times New Roman" w:hAnsi="Times New Roman" w:cs="Times New Roman"/>
          <w:color w:val="000000"/>
          <w:sz w:val="24"/>
          <w:szCs w:val="24"/>
        </w:rPr>
      </w:pPr>
      <w:r w:rsidRPr="007020E6">
        <w:rPr>
          <w:rFonts w:ascii="Times New Roman" w:hAnsi="Times New Roman" w:cs="Times New Roman"/>
          <w:color w:val="000000"/>
          <w:sz w:val="24"/>
          <w:szCs w:val="24"/>
        </w:rPr>
        <w:t>Health screening for symptoms of COVID-19 and medical testing for SARS-CoV-2</w:t>
      </w:r>
    </w:p>
    <w:p w14:paraId="1B755503" w14:textId="77777777" w:rsidR="0081752E" w:rsidRPr="007020E6" w:rsidRDefault="000079E2">
      <w:pPr>
        <w:widowControl w:val="0"/>
        <w:numPr>
          <w:ilvl w:val="0"/>
          <w:numId w:val="5"/>
        </w:numPr>
        <w:pBdr>
          <w:top w:val="nil"/>
          <w:left w:val="nil"/>
          <w:bottom w:val="nil"/>
          <w:right w:val="nil"/>
          <w:between w:val="nil"/>
        </w:pBdr>
        <w:tabs>
          <w:tab w:val="left" w:pos="1540"/>
        </w:tabs>
        <w:spacing w:before="22" w:after="0" w:line="259" w:lineRule="auto"/>
        <w:ind w:right="1398" w:hanging="360"/>
        <w:rPr>
          <w:rFonts w:ascii="Times New Roman" w:hAnsi="Times New Roman" w:cs="Times New Roman"/>
          <w:color w:val="000000"/>
          <w:sz w:val="24"/>
          <w:szCs w:val="24"/>
        </w:rPr>
      </w:pPr>
      <w:r w:rsidRPr="007020E6">
        <w:rPr>
          <w:rFonts w:ascii="Times New Roman" w:hAnsi="Times New Roman" w:cs="Times New Roman"/>
          <w:color w:val="000000"/>
          <w:sz w:val="24"/>
          <w:szCs w:val="24"/>
        </w:rPr>
        <w:t>Implementation of prevention measures such as face coverings, physical distancing, cohorts/groups, residential housing arrangements, and improved ventilation</w:t>
      </w:r>
    </w:p>
    <w:p w14:paraId="7F4B174C" w14:textId="77777777" w:rsidR="0081752E" w:rsidRPr="007020E6" w:rsidRDefault="000079E2">
      <w:pPr>
        <w:widowControl w:val="0"/>
        <w:numPr>
          <w:ilvl w:val="0"/>
          <w:numId w:val="5"/>
        </w:numPr>
        <w:pBdr>
          <w:top w:val="nil"/>
          <w:left w:val="nil"/>
          <w:bottom w:val="nil"/>
          <w:right w:val="nil"/>
          <w:between w:val="nil"/>
        </w:pBdr>
        <w:tabs>
          <w:tab w:val="left" w:pos="1540"/>
        </w:tabs>
        <w:spacing w:before="1" w:after="0" w:line="240" w:lineRule="auto"/>
        <w:rPr>
          <w:rFonts w:ascii="Times New Roman" w:hAnsi="Times New Roman" w:cs="Times New Roman"/>
          <w:color w:val="000000"/>
          <w:sz w:val="24"/>
          <w:szCs w:val="24"/>
        </w:rPr>
      </w:pPr>
      <w:r w:rsidRPr="007020E6">
        <w:rPr>
          <w:rFonts w:ascii="Times New Roman" w:hAnsi="Times New Roman" w:cs="Times New Roman"/>
          <w:color w:val="000000"/>
          <w:sz w:val="24"/>
          <w:szCs w:val="24"/>
        </w:rPr>
        <w:t>Program modifications (outdoor activities and low-risk sports and activities)</w:t>
      </w:r>
    </w:p>
    <w:p w14:paraId="7EC9BC30" w14:textId="77777777" w:rsidR="0081752E" w:rsidRPr="007020E6" w:rsidRDefault="000079E2">
      <w:pPr>
        <w:widowControl w:val="0"/>
        <w:numPr>
          <w:ilvl w:val="0"/>
          <w:numId w:val="5"/>
        </w:numPr>
        <w:pBdr>
          <w:top w:val="nil"/>
          <w:left w:val="nil"/>
          <w:bottom w:val="nil"/>
          <w:right w:val="nil"/>
          <w:between w:val="nil"/>
        </w:pBdr>
        <w:tabs>
          <w:tab w:val="left" w:pos="1540"/>
        </w:tabs>
        <w:spacing w:before="17" w:after="0" w:line="240" w:lineRule="auto"/>
        <w:rPr>
          <w:rFonts w:ascii="Times New Roman" w:hAnsi="Times New Roman" w:cs="Times New Roman"/>
          <w:color w:val="000000"/>
          <w:sz w:val="24"/>
          <w:szCs w:val="24"/>
        </w:rPr>
      </w:pPr>
      <w:r w:rsidRPr="007020E6">
        <w:rPr>
          <w:rFonts w:ascii="Times New Roman" w:hAnsi="Times New Roman" w:cs="Times New Roman"/>
          <w:color w:val="000000"/>
          <w:sz w:val="24"/>
          <w:szCs w:val="24"/>
        </w:rPr>
        <w:t>Travel to and from camp</w:t>
      </w:r>
    </w:p>
    <w:p w14:paraId="1C4567C3" w14:textId="77777777" w:rsidR="0081752E" w:rsidRPr="007020E6" w:rsidRDefault="000079E2">
      <w:pPr>
        <w:widowControl w:val="0"/>
        <w:numPr>
          <w:ilvl w:val="0"/>
          <w:numId w:val="5"/>
        </w:numPr>
        <w:pBdr>
          <w:top w:val="nil"/>
          <w:left w:val="nil"/>
          <w:bottom w:val="nil"/>
          <w:right w:val="nil"/>
          <w:between w:val="nil"/>
        </w:pBdr>
        <w:tabs>
          <w:tab w:val="left" w:pos="1540"/>
        </w:tabs>
        <w:spacing w:before="21" w:after="0" w:line="240" w:lineRule="auto"/>
        <w:rPr>
          <w:rFonts w:ascii="Times New Roman" w:hAnsi="Times New Roman" w:cs="Times New Roman"/>
          <w:color w:val="000000"/>
          <w:sz w:val="24"/>
          <w:szCs w:val="24"/>
        </w:rPr>
      </w:pPr>
      <w:r w:rsidRPr="007020E6">
        <w:rPr>
          <w:rFonts w:ascii="Times New Roman" w:hAnsi="Times New Roman" w:cs="Times New Roman"/>
          <w:color w:val="000000"/>
          <w:sz w:val="24"/>
          <w:szCs w:val="24"/>
        </w:rPr>
        <w:t>Cleaning and disinfecting programs for facilities and equipment</w:t>
      </w:r>
    </w:p>
    <w:p w14:paraId="2DAA7417" w14:textId="77777777" w:rsidR="0081752E" w:rsidRPr="007020E6" w:rsidRDefault="000079E2">
      <w:pPr>
        <w:widowControl w:val="0"/>
        <w:numPr>
          <w:ilvl w:val="0"/>
          <w:numId w:val="5"/>
        </w:numPr>
        <w:pBdr>
          <w:top w:val="nil"/>
          <w:left w:val="nil"/>
          <w:bottom w:val="nil"/>
          <w:right w:val="nil"/>
          <w:between w:val="nil"/>
        </w:pBdr>
        <w:tabs>
          <w:tab w:val="left" w:pos="1540"/>
        </w:tabs>
        <w:spacing w:before="22" w:after="0" w:line="240" w:lineRule="auto"/>
        <w:rPr>
          <w:rFonts w:ascii="Times New Roman" w:hAnsi="Times New Roman" w:cs="Times New Roman"/>
          <w:color w:val="000000"/>
          <w:sz w:val="24"/>
          <w:szCs w:val="24"/>
        </w:rPr>
      </w:pPr>
      <w:r w:rsidRPr="007020E6">
        <w:rPr>
          <w:rFonts w:ascii="Times New Roman" w:hAnsi="Times New Roman" w:cs="Times New Roman"/>
          <w:color w:val="000000"/>
          <w:sz w:val="24"/>
          <w:szCs w:val="24"/>
        </w:rPr>
        <w:t>Proper use of personal protective equipment</w:t>
      </w:r>
    </w:p>
    <w:p w14:paraId="7F345E6F" w14:textId="77777777" w:rsidR="0081752E" w:rsidRPr="007020E6" w:rsidRDefault="000079E2">
      <w:pPr>
        <w:widowControl w:val="0"/>
        <w:numPr>
          <w:ilvl w:val="0"/>
          <w:numId w:val="5"/>
        </w:numPr>
        <w:pBdr>
          <w:top w:val="nil"/>
          <w:left w:val="nil"/>
          <w:bottom w:val="nil"/>
          <w:right w:val="nil"/>
          <w:between w:val="nil"/>
        </w:pBdr>
        <w:tabs>
          <w:tab w:val="left" w:pos="1540"/>
        </w:tabs>
        <w:spacing w:before="22" w:after="0" w:line="240" w:lineRule="auto"/>
        <w:rPr>
          <w:rFonts w:ascii="Times New Roman" w:hAnsi="Times New Roman" w:cs="Times New Roman"/>
          <w:color w:val="000000"/>
          <w:sz w:val="24"/>
          <w:szCs w:val="24"/>
        </w:rPr>
      </w:pPr>
      <w:r w:rsidRPr="007020E6">
        <w:rPr>
          <w:rFonts w:ascii="Times New Roman" w:hAnsi="Times New Roman" w:cs="Times New Roman"/>
          <w:color w:val="000000"/>
          <w:sz w:val="24"/>
          <w:szCs w:val="24"/>
        </w:rPr>
        <w:t>Case management for suspect or confirmed case(s)</w:t>
      </w:r>
    </w:p>
    <w:p w14:paraId="1717BE7D" w14:textId="77777777" w:rsidR="0081752E" w:rsidRPr="007020E6" w:rsidRDefault="000079E2">
      <w:pPr>
        <w:widowControl w:val="0"/>
        <w:numPr>
          <w:ilvl w:val="0"/>
          <w:numId w:val="5"/>
        </w:numPr>
        <w:pBdr>
          <w:top w:val="nil"/>
          <w:left w:val="nil"/>
          <w:bottom w:val="nil"/>
          <w:right w:val="nil"/>
          <w:between w:val="nil"/>
        </w:pBdr>
        <w:tabs>
          <w:tab w:val="left" w:pos="1540"/>
        </w:tabs>
        <w:spacing w:before="19" w:after="0" w:line="240" w:lineRule="auto"/>
        <w:rPr>
          <w:rFonts w:ascii="Times New Roman" w:hAnsi="Times New Roman" w:cs="Times New Roman"/>
          <w:color w:val="000000"/>
          <w:sz w:val="24"/>
          <w:szCs w:val="24"/>
        </w:rPr>
      </w:pPr>
      <w:r w:rsidRPr="007020E6">
        <w:rPr>
          <w:rFonts w:ascii="Times New Roman" w:hAnsi="Times New Roman" w:cs="Times New Roman"/>
          <w:color w:val="000000"/>
          <w:sz w:val="24"/>
          <w:szCs w:val="24"/>
        </w:rPr>
        <w:t>Contingency planning for a confirmed outbreak</w:t>
      </w:r>
    </w:p>
    <w:p w14:paraId="04F38620" w14:textId="77777777" w:rsidR="0081752E" w:rsidRPr="007020E6" w:rsidRDefault="0081752E">
      <w:pPr>
        <w:widowControl w:val="0"/>
        <w:pBdr>
          <w:top w:val="nil"/>
          <w:left w:val="nil"/>
          <w:bottom w:val="nil"/>
          <w:right w:val="nil"/>
          <w:between w:val="nil"/>
        </w:pBdr>
        <w:spacing w:before="4" w:after="0" w:line="240" w:lineRule="auto"/>
        <w:ind w:left="0"/>
        <w:rPr>
          <w:rFonts w:ascii="Times New Roman" w:eastAsia="Times New Roman" w:hAnsi="Times New Roman" w:cs="Times New Roman"/>
          <w:color w:val="000000"/>
          <w:sz w:val="24"/>
          <w:szCs w:val="24"/>
        </w:rPr>
      </w:pPr>
    </w:p>
    <w:p w14:paraId="0D6D1C65" w14:textId="77777777" w:rsidR="0081752E" w:rsidRPr="007020E6" w:rsidRDefault="000079E2">
      <w:pPr>
        <w:widowControl w:val="0"/>
        <w:numPr>
          <w:ilvl w:val="0"/>
          <w:numId w:val="6"/>
        </w:numPr>
        <w:pBdr>
          <w:top w:val="nil"/>
          <w:left w:val="nil"/>
          <w:bottom w:val="nil"/>
          <w:right w:val="nil"/>
          <w:between w:val="nil"/>
        </w:pBdr>
        <w:tabs>
          <w:tab w:val="left" w:pos="1120"/>
        </w:tabs>
        <w:spacing w:after="0" w:line="256" w:lineRule="auto"/>
        <w:ind w:left="819" w:right="1039" w:firstLine="0"/>
        <w:jc w:val="both"/>
        <w:rPr>
          <w:rFonts w:ascii="Times New Roman" w:hAnsi="Times New Roman" w:cs="Times New Roman"/>
          <w:color w:val="000000"/>
          <w:sz w:val="24"/>
          <w:szCs w:val="24"/>
        </w:rPr>
      </w:pPr>
      <w:r w:rsidRPr="007020E6">
        <w:rPr>
          <w:rFonts w:ascii="Times New Roman" w:hAnsi="Times New Roman" w:cs="Times New Roman"/>
          <w:b/>
          <w:color w:val="000000"/>
          <w:sz w:val="24"/>
          <w:szCs w:val="24"/>
          <w:u w:val="single"/>
        </w:rPr>
        <w:t>Health Screening for Symptoms for COVID-19 and Medical Testing for SARS-CoV-2</w:t>
      </w:r>
      <w:r w:rsidRPr="007020E6">
        <w:rPr>
          <w:rFonts w:ascii="Times New Roman" w:hAnsi="Times New Roman" w:cs="Times New Roman"/>
          <w:b/>
          <w:color w:val="000000"/>
          <w:sz w:val="24"/>
          <w:szCs w:val="24"/>
        </w:rPr>
        <w:t xml:space="preserve"> </w:t>
      </w:r>
      <w:r w:rsidRPr="007020E6">
        <w:rPr>
          <w:rFonts w:ascii="Times New Roman" w:hAnsi="Times New Roman" w:cs="Times New Roman"/>
          <w:color w:val="000000"/>
          <w:sz w:val="24"/>
          <w:szCs w:val="24"/>
        </w:rPr>
        <w:t>Camps should establish a health screening process during the 14-day period before camp, upon arrival at camp, and at a regular basis in-camp during the session.</w:t>
      </w:r>
    </w:p>
    <w:p w14:paraId="2DE70CF5" w14:textId="77777777" w:rsidR="0081752E" w:rsidRPr="007020E6" w:rsidRDefault="000079E2">
      <w:pPr>
        <w:widowControl w:val="0"/>
        <w:pBdr>
          <w:top w:val="nil"/>
          <w:left w:val="nil"/>
          <w:bottom w:val="nil"/>
          <w:right w:val="nil"/>
          <w:between w:val="nil"/>
        </w:pBdr>
        <w:spacing w:before="149" w:after="0" w:line="259" w:lineRule="auto"/>
        <w:ind w:left="820" w:right="849"/>
        <w:rPr>
          <w:rFonts w:ascii="Times New Roman" w:eastAsia="Times New Roman" w:hAnsi="Times New Roman" w:cs="Times New Roman"/>
          <w:color w:val="000000"/>
          <w:sz w:val="24"/>
          <w:szCs w:val="24"/>
        </w:rPr>
      </w:pPr>
      <w:r w:rsidRPr="007020E6">
        <w:rPr>
          <w:rFonts w:ascii="Times New Roman" w:eastAsia="Times New Roman" w:hAnsi="Times New Roman" w:cs="Times New Roman"/>
          <w:b/>
          <w:color w:val="000000"/>
          <w:sz w:val="24"/>
          <w:szCs w:val="24"/>
        </w:rPr>
        <w:t xml:space="preserve">Pre-Camp Behavior Awareness and Health Surveillance. </w:t>
      </w:r>
      <w:r w:rsidRPr="007020E6">
        <w:rPr>
          <w:rFonts w:ascii="Times New Roman" w:eastAsia="Times New Roman" w:hAnsi="Times New Roman" w:cs="Times New Roman"/>
          <w:color w:val="000000"/>
          <w:sz w:val="24"/>
          <w:szCs w:val="24"/>
        </w:rPr>
        <w:t>Staff, families and campers should participate in low-risk activities in the 14-days prior to arrival at camp and make note of their health status for COVID-19 symptoms during this period. Camps should advise staff and campers to avoid participating in social gatherings and activities where exposure to others outside their household may pose an elevated-risk of exposure to SARS-CoV-2. If COVID-19 symptoms develop, camp participants should notify camps prior to camp arrival and consult with their healthcare providers.</w:t>
      </w:r>
    </w:p>
    <w:p w14:paraId="13E8EAAC" w14:textId="77777777" w:rsidR="0081752E" w:rsidRPr="007020E6" w:rsidRDefault="000079E2">
      <w:pPr>
        <w:widowControl w:val="0"/>
        <w:pBdr>
          <w:top w:val="nil"/>
          <w:left w:val="nil"/>
          <w:bottom w:val="nil"/>
          <w:right w:val="nil"/>
          <w:between w:val="nil"/>
        </w:pBdr>
        <w:spacing w:before="155" w:after="0" w:line="259" w:lineRule="auto"/>
        <w:ind w:left="819" w:right="1026"/>
        <w:rPr>
          <w:rFonts w:ascii="Times New Roman" w:eastAsia="Times New Roman" w:hAnsi="Times New Roman" w:cs="Times New Roman"/>
          <w:color w:val="000000"/>
          <w:sz w:val="24"/>
          <w:szCs w:val="24"/>
        </w:rPr>
      </w:pPr>
      <w:r w:rsidRPr="007020E6">
        <w:rPr>
          <w:rFonts w:ascii="Times New Roman" w:eastAsia="Times New Roman" w:hAnsi="Times New Roman" w:cs="Times New Roman"/>
          <w:b/>
          <w:color w:val="000000"/>
          <w:sz w:val="24"/>
          <w:szCs w:val="24"/>
        </w:rPr>
        <w:t xml:space="preserve">Upon Arrival at Camp. </w:t>
      </w:r>
      <w:r w:rsidRPr="007020E6">
        <w:rPr>
          <w:rFonts w:ascii="Times New Roman" w:eastAsia="Times New Roman" w:hAnsi="Times New Roman" w:cs="Times New Roman"/>
          <w:color w:val="000000"/>
          <w:sz w:val="24"/>
          <w:szCs w:val="24"/>
        </w:rPr>
        <w:t>Campers and Staff should be screened upon entry to camp (or prior to boarding camp transportation) for COVID-19 symptoms. If a camp participant is experiencing COVID-19 symptoms, the participant should not enter camp or must be isolated from others until a determination of their health condition per the Plan.</w:t>
      </w:r>
    </w:p>
    <w:p w14:paraId="697F8FE4" w14:textId="77777777" w:rsidR="0081752E" w:rsidRPr="007020E6" w:rsidRDefault="000079E2">
      <w:pPr>
        <w:widowControl w:val="0"/>
        <w:pBdr>
          <w:top w:val="nil"/>
          <w:left w:val="nil"/>
          <w:bottom w:val="nil"/>
          <w:right w:val="nil"/>
          <w:between w:val="nil"/>
        </w:pBdr>
        <w:spacing w:before="145" w:after="0" w:line="259" w:lineRule="auto"/>
        <w:ind w:left="820" w:right="896"/>
        <w:jc w:val="both"/>
        <w:rPr>
          <w:rFonts w:ascii="Times New Roman" w:eastAsia="Times New Roman" w:hAnsi="Times New Roman" w:cs="Times New Roman"/>
          <w:color w:val="000000"/>
          <w:sz w:val="24"/>
          <w:szCs w:val="24"/>
        </w:rPr>
      </w:pPr>
      <w:r w:rsidRPr="007020E6">
        <w:rPr>
          <w:rFonts w:ascii="Times New Roman" w:eastAsia="Times New Roman" w:hAnsi="Times New Roman" w:cs="Times New Roman"/>
          <w:b/>
          <w:color w:val="000000"/>
          <w:sz w:val="24"/>
          <w:szCs w:val="24"/>
        </w:rPr>
        <w:t xml:space="preserve">In-Session. </w:t>
      </w:r>
      <w:r w:rsidRPr="007020E6">
        <w:rPr>
          <w:rFonts w:ascii="Times New Roman" w:eastAsia="Times New Roman" w:hAnsi="Times New Roman" w:cs="Times New Roman"/>
          <w:color w:val="000000"/>
          <w:sz w:val="24"/>
          <w:szCs w:val="24"/>
        </w:rPr>
        <w:t>Regular health screenings should be conducted to monitor the health and well-being of camp participants during the camp session. If a camp participant is observed to have COVID- 19 symptoms, the camper must be isolated from others until a determination of their disposition per the Plan.</w:t>
      </w:r>
    </w:p>
    <w:p w14:paraId="5DBFFBA3" w14:textId="77777777" w:rsidR="0081752E" w:rsidRPr="007020E6" w:rsidRDefault="000079E2">
      <w:pPr>
        <w:widowControl w:val="0"/>
        <w:pBdr>
          <w:top w:val="nil"/>
          <w:left w:val="nil"/>
          <w:bottom w:val="nil"/>
          <w:right w:val="nil"/>
          <w:between w:val="nil"/>
        </w:pBdr>
        <w:spacing w:before="144" w:after="0" w:line="259" w:lineRule="auto"/>
        <w:ind w:left="820" w:right="883"/>
        <w:rPr>
          <w:rFonts w:ascii="Times New Roman" w:eastAsia="Times New Roman" w:hAnsi="Times New Roman" w:cs="Times New Roman"/>
          <w:color w:val="000000"/>
          <w:sz w:val="24"/>
          <w:szCs w:val="24"/>
        </w:rPr>
      </w:pPr>
      <w:r w:rsidRPr="007020E6">
        <w:rPr>
          <w:rFonts w:ascii="Times New Roman" w:eastAsia="Times New Roman" w:hAnsi="Times New Roman" w:cs="Times New Roman"/>
          <w:b/>
          <w:color w:val="000000"/>
          <w:sz w:val="24"/>
          <w:szCs w:val="24"/>
        </w:rPr>
        <w:t xml:space="preserve">Medical Testing for SARS-CoV-2 Virus. </w:t>
      </w:r>
      <w:r w:rsidRPr="007020E6">
        <w:rPr>
          <w:rFonts w:ascii="Times New Roman" w:eastAsia="Times New Roman" w:hAnsi="Times New Roman" w:cs="Times New Roman"/>
          <w:color w:val="000000"/>
          <w:sz w:val="24"/>
          <w:szCs w:val="24"/>
        </w:rPr>
        <w:t xml:space="preserve">Prior to the camp session, camps are strongly encouraged to identify the means of providing medical testing for SARS-CoV-2 in symptomatic individuals. Such means may include arrangements with nearby medical facilities such as hospitals, physician offices, and clinics. In addition, there are options to consider for onsite testing with FDA-approved test equipment or </w:t>
      </w:r>
      <w:r w:rsidRPr="007020E6">
        <w:rPr>
          <w:rFonts w:ascii="Times New Roman" w:eastAsia="Times New Roman" w:hAnsi="Times New Roman" w:cs="Times New Roman"/>
          <w:color w:val="000000"/>
          <w:sz w:val="24"/>
          <w:szCs w:val="24"/>
        </w:rPr>
        <w:lastRenderedPageBreak/>
        <w:t>collection of bodily samples (saliva, nasal swabs) onsite for offsite laboratory analysis. Testing strategies should be arranged by a licensed healthcare provider and focus on the determination of the presence of viral RNA via PCR analyses or viral proteins via antigen analyses. No antibody tests will be used for determination of active infection.</w:t>
      </w:r>
    </w:p>
    <w:p w14:paraId="292585F1" w14:textId="77777777" w:rsidR="0081752E" w:rsidRPr="007020E6" w:rsidRDefault="000079E2">
      <w:pPr>
        <w:pStyle w:val="Heading1"/>
        <w:numPr>
          <w:ilvl w:val="0"/>
          <w:numId w:val="6"/>
        </w:numPr>
        <w:tabs>
          <w:tab w:val="left" w:pos="1120"/>
        </w:tabs>
        <w:spacing w:before="72"/>
        <w:ind w:left="1120" w:hanging="303"/>
      </w:pPr>
      <w:r w:rsidRPr="007020E6">
        <w:rPr>
          <w:u w:val="single"/>
        </w:rPr>
        <w:t>Implementation of Non-Pharmaceutical Interventions (NPIs)</w:t>
      </w:r>
    </w:p>
    <w:p w14:paraId="1F902D58" w14:textId="77777777" w:rsidR="0081752E" w:rsidRPr="007020E6" w:rsidRDefault="0081752E">
      <w:pPr>
        <w:widowControl w:val="0"/>
        <w:pBdr>
          <w:top w:val="nil"/>
          <w:left w:val="nil"/>
          <w:bottom w:val="nil"/>
          <w:right w:val="nil"/>
          <w:between w:val="nil"/>
        </w:pBdr>
        <w:spacing w:before="1" w:after="0" w:line="240" w:lineRule="auto"/>
        <w:ind w:left="0"/>
        <w:rPr>
          <w:rFonts w:ascii="Times New Roman" w:eastAsia="Times New Roman" w:hAnsi="Times New Roman" w:cs="Times New Roman"/>
          <w:b/>
          <w:color w:val="000000"/>
          <w:sz w:val="24"/>
          <w:szCs w:val="24"/>
        </w:rPr>
      </w:pPr>
    </w:p>
    <w:p w14:paraId="792844AF" w14:textId="77777777" w:rsidR="0081752E" w:rsidRPr="007020E6" w:rsidRDefault="000079E2">
      <w:pPr>
        <w:widowControl w:val="0"/>
        <w:pBdr>
          <w:top w:val="nil"/>
          <w:left w:val="nil"/>
          <w:bottom w:val="nil"/>
          <w:right w:val="nil"/>
          <w:between w:val="nil"/>
        </w:pBdr>
        <w:spacing w:before="90" w:after="0" w:line="256" w:lineRule="auto"/>
        <w:ind w:left="819" w:right="883"/>
        <w:rPr>
          <w:rFonts w:ascii="Times New Roman" w:eastAsia="Times New Roman" w:hAnsi="Times New Roman" w:cs="Times New Roman"/>
          <w:color w:val="000000"/>
          <w:sz w:val="24"/>
          <w:szCs w:val="24"/>
        </w:rPr>
      </w:pPr>
      <w:r w:rsidRPr="007020E6">
        <w:rPr>
          <w:rFonts w:ascii="Times New Roman" w:eastAsia="Times New Roman" w:hAnsi="Times New Roman" w:cs="Times New Roman"/>
          <w:b/>
          <w:color w:val="000000"/>
          <w:sz w:val="24"/>
          <w:szCs w:val="24"/>
        </w:rPr>
        <w:t xml:space="preserve">Face Coverings. </w:t>
      </w:r>
      <w:r w:rsidRPr="007020E6">
        <w:rPr>
          <w:rFonts w:ascii="Times New Roman" w:eastAsia="Times New Roman" w:hAnsi="Times New Roman" w:cs="Times New Roman"/>
          <w:color w:val="000000"/>
          <w:sz w:val="24"/>
          <w:szCs w:val="24"/>
        </w:rPr>
        <w:t>Camps should refer to the requirements set by state, county, and local requirements. Face coverings should be worn at all times when engaged in activities with groups outside their ‘households’ subject to the exceptions for medical and safety purposes.</w:t>
      </w:r>
    </w:p>
    <w:p w14:paraId="18DFE4DD" w14:textId="77777777" w:rsidR="0081752E" w:rsidRPr="007020E6" w:rsidRDefault="0081752E">
      <w:pPr>
        <w:widowControl w:val="0"/>
        <w:pBdr>
          <w:top w:val="nil"/>
          <w:left w:val="nil"/>
          <w:bottom w:val="nil"/>
          <w:right w:val="nil"/>
          <w:between w:val="nil"/>
        </w:pBdr>
        <w:spacing w:before="3" w:after="0" w:line="240" w:lineRule="auto"/>
        <w:ind w:left="0"/>
        <w:rPr>
          <w:rFonts w:ascii="Times New Roman" w:eastAsia="Times New Roman" w:hAnsi="Times New Roman" w:cs="Times New Roman"/>
          <w:color w:val="000000"/>
          <w:sz w:val="24"/>
          <w:szCs w:val="24"/>
        </w:rPr>
      </w:pPr>
    </w:p>
    <w:p w14:paraId="605BAC5A" w14:textId="77777777" w:rsidR="0081752E" w:rsidRPr="007020E6" w:rsidRDefault="000079E2">
      <w:pPr>
        <w:widowControl w:val="0"/>
        <w:pBdr>
          <w:top w:val="nil"/>
          <w:left w:val="nil"/>
          <w:bottom w:val="nil"/>
          <w:right w:val="nil"/>
          <w:between w:val="nil"/>
        </w:pBdr>
        <w:spacing w:after="0" w:line="259" w:lineRule="auto"/>
        <w:ind w:left="819" w:right="818"/>
        <w:rPr>
          <w:rFonts w:ascii="Times New Roman" w:eastAsia="Times New Roman" w:hAnsi="Times New Roman" w:cs="Times New Roman"/>
          <w:color w:val="000000"/>
          <w:sz w:val="24"/>
          <w:szCs w:val="24"/>
        </w:rPr>
      </w:pPr>
      <w:r w:rsidRPr="007020E6">
        <w:rPr>
          <w:rFonts w:ascii="Times New Roman" w:eastAsia="Times New Roman" w:hAnsi="Times New Roman" w:cs="Times New Roman"/>
          <w:b/>
          <w:color w:val="000000"/>
          <w:sz w:val="24"/>
          <w:szCs w:val="24"/>
        </w:rPr>
        <w:t xml:space="preserve">Physical </w:t>
      </w:r>
      <w:r w:rsidRPr="007020E6">
        <w:rPr>
          <w:rFonts w:ascii="Times New Roman" w:eastAsia="Times New Roman" w:hAnsi="Times New Roman" w:cs="Times New Roman"/>
          <w:b/>
          <w:sz w:val="24"/>
          <w:szCs w:val="24"/>
        </w:rPr>
        <w:t>Distance</w:t>
      </w:r>
      <w:r w:rsidRPr="007020E6">
        <w:rPr>
          <w:rFonts w:ascii="Times New Roman" w:eastAsia="Times New Roman" w:hAnsi="Times New Roman" w:cs="Times New Roman"/>
          <w:b/>
          <w:color w:val="000000"/>
          <w:sz w:val="24"/>
          <w:szCs w:val="24"/>
        </w:rPr>
        <w:t xml:space="preserve">. </w:t>
      </w:r>
      <w:r w:rsidRPr="007020E6">
        <w:rPr>
          <w:rFonts w:ascii="Times New Roman" w:eastAsia="Times New Roman" w:hAnsi="Times New Roman" w:cs="Times New Roman"/>
          <w:color w:val="000000"/>
          <w:sz w:val="24"/>
          <w:szCs w:val="24"/>
        </w:rPr>
        <w:t>A distance of at least six feet should be maintained between groups/cohorts when circulating outside the residential housing unit. This distance should be extended to at least 10 feet if engaged in singing, chanting, yelling or other activities that involve similar exertion and potential generation of droplets. Under such conditions, participants should be outdoors and wearing face coverings.</w:t>
      </w:r>
    </w:p>
    <w:p w14:paraId="37EFF022" w14:textId="77777777" w:rsidR="0081752E" w:rsidRPr="007020E6" w:rsidRDefault="0081752E">
      <w:pPr>
        <w:widowControl w:val="0"/>
        <w:pBdr>
          <w:top w:val="nil"/>
          <w:left w:val="nil"/>
          <w:bottom w:val="nil"/>
          <w:right w:val="nil"/>
          <w:between w:val="nil"/>
        </w:pBdr>
        <w:spacing w:before="3" w:after="0" w:line="240" w:lineRule="auto"/>
        <w:ind w:left="0"/>
        <w:rPr>
          <w:rFonts w:ascii="Times New Roman" w:eastAsia="Times New Roman" w:hAnsi="Times New Roman" w:cs="Times New Roman"/>
          <w:color w:val="000000"/>
          <w:sz w:val="24"/>
          <w:szCs w:val="24"/>
        </w:rPr>
      </w:pPr>
    </w:p>
    <w:p w14:paraId="0ADC105C" w14:textId="77777777" w:rsidR="0081752E" w:rsidRPr="007020E6" w:rsidRDefault="000079E2">
      <w:pPr>
        <w:widowControl w:val="0"/>
        <w:pBdr>
          <w:top w:val="nil"/>
          <w:left w:val="nil"/>
          <w:bottom w:val="nil"/>
          <w:right w:val="nil"/>
          <w:between w:val="nil"/>
        </w:pBdr>
        <w:spacing w:after="0" w:line="259" w:lineRule="auto"/>
        <w:ind w:left="820" w:right="841"/>
        <w:rPr>
          <w:rFonts w:ascii="Times New Roman" w:eastAsia="Times New Roman" w:hAnsi="Times New Roman" w:cs="Times New Roman"/>
          <w:color w:val="000000"/>
          <w:sz w:val="24"/>
          <w:szCs w:val="24"/>
        </w:rPr>
      </w:pPr>
      <w:r w:rsidRPr="007020E6">
        <w:rPr>
          <w:rFonts w:ascii="Times New Roman" w:eastAsia="Times New Roman" w:hAnsi="Times New Roman" w:cs="Times New Roman"/>
          <w:b/>
          <w:color w:val="000000"/>
          <w:sz w:val="24"/>
          <w:szCs w:val="24"/>
        </w:rPr>
        <w:t xml:space="preserve">Use of Cohorts/Groups. </w:t>
      </w:r>
      <w:r w:rsidRPr="007020E6">
        <w:rPr>
          <w:rFonts w:ascii="Times New Roman" w:eastAsia="Times New Roman" w:hAnsi="Times New Roman" w:cs="Times New Roman"/>
          <w:color w:val="000000"/>
          <w:sz w:val="24"/>
          <w:szCs w:val="24"/>
        </w:rPr>
        <w:t xml:space="preserve">Upon arrival at camp, campers should be assigned to </w:t>
      </w:r>
      <w:r w:rsidRPr="007020E6">
        <w:rPr>
          <w:rFonts w:ascii="Times New Roman" w:eastAsia="Times New Roman" w:hAnsi="Times New Roman" w:cs="Times New Roman"/>
          <w:sz w:val="24"/>
          <w:szCs w:val="24"/>
        </w:rPr>
        <w:t>predetermined</w:t>
      </w:r>
      <w:r w:rsidRPr="007020E6">
        <w:rPr>
          <w:rFonts w:ascii="Times New Roman" w:eastAsia="Times New Roman" w:hAnsi="Times New Roman" w:cs="Times New Roman"/>
          <w:color w:val="000000"/>
          <w:sz w:val="24"/>
          <w:szCs w:val="24"/>
        </w:rPr>
        <w:t xml:space="preserve"> groups that will remain together for the entire camp session without mixing with other campers and staff in close contact circumstances. It is desirable for the group size to be as small as practicable such as a residential building including a cabin or lodge. This group, or cohort, will be considered as a ‘household’ for </w:t>
      </w:r>
      <w:r w:rsidRPr="007020E6">
        <w:rPr>
          <w:rFonts w:ascii="Times New Roman" w:eastAsia="Times New Roman" w:hAnsi="Times New Roman" w:cs="Times New Roman"/>
          <w:sz w:val="24"/>
          <w:szCs w:val="24"/>
        </w:rPr>
        <w:t>purposes</w:t>
      </w:r>
      <w:r w:rsidRPr="007020E6">
        <w:rPr>
          <w:rFonts w:ascii="Times New Roman" w:eastAsia="Times New Roman" w:hAnsi="Times New Roman" w:cs="Times New Roman"/>
          <w:color w:val="000000"/>
          <w:sz w:val="24"/>
          <w:szCs w:val="24"/>
        </w:rPr>
        <w:t xml:space="preserve"> of use of face coverings and other NPIs. Depending upon the length of the camp session, camp may adjust the size of the cohorts with sessions extending beyond 14 days but not eliminate the cohort strategy completely. Careful consideration should be paid to times when campers and staff cannot </w:t>
      </w:r>
      <w:r w:rsidRPr="007020E6">
        <w:rPr>
          <w:rFonts w:ascii="Times New Roman" w:eastAsia="Times New Roman" w:hAnsi="Times New Roman" w:cs="Times New Roman"/>
          <w:sz w:val="24"/>
          <w:szCs w:val="24"/>
        </w:rPr>
        <w:t>practically</w:t>
      </w:r>
      <w:r w:rsidRPr="007020E6">
        <w:rPr>
          <w:rFonts w:ascii="Times New Roman" w:eastAsia="Times New Roman" w:hAnsi="Times New Roman" w:cs="Times New Roman"/>
          <w:color w:val="000000"/>
          <w:sz w:val="24"/>
          <w:szCs w:val="24"/>
        </w:rPr>
        <w:t xml:space="preserve"> be masked (e.g. sleeping, eating, swimming, bathing) so that cohorts are physically distanced from other cohorts during these activities. Camps should consider reducing capacity during meals by eating outdoors or staggering mealtimes.</w:t>
      </w:r>
    </w:p>
    <w:p w14:paraId="376C6241" w14:textId="77777777" w:rsidR="0081752E" w:rsidRPr="007020E6" w:rsidRDefault="0081752E">
      <w:pPr>
        <w:widowControl w:val="0"/>
        <w:pBdr>
          <w:top w:val="nil"/>
          <w:left w:val="nil"/>
          <w:bottom w:val="nil"/>
          <w:right w:val="nil"/>
          <w:between w:val="nil"/>
        </w:pBdr>
        <w:spacing w:after="0" w:line="240" w:lineRule="auto"/>
        <w:ind w:left="0"/>
        <w:rPr>
          <w:rFonts w:ascii="Times New Roman" w:eastAsia="Times New Roman" w:hAnsi="Times New Roman" w:cs="Times New Roman"/>
          <w:color w:val="000000"/>
          <w:sz w:val="24"/>
          <w:szCs w:val="24"/>
        </w:rPr>
      </w:pPr>
    </w:p>
    <w:p w14:paraId="5402205E" w14:textId="77777777" w:rsidR="0081752E" w:rsidRPr="007020E6" w:rsidRDefault="000079E2">
      <w:pPr>
        <w:widowControl w:val="0"/>
        <w:pBdr>
          <w:top w:val="nil"/>
          <w:left w:val="nil"/>
          <w:bottom w:val="nil"/>
          <w:right w:val="nil"/>
          <w:between w:val="nil"/>
        </w:pBdr>
        <w:spacing w:after="0" w:line="256" w:lineRule="auto"/>
        <w:ind w:left="820" w:right="912"/>
        <w:jc w:val="both"/>
        <w:rPr>
          <w:rFonts w:ascii="Times New Roman" w:eastAsia="Times New Roman" w:hAnsi="Times New Roman" w:cs="Times New Roman"/>
          <w:color w:val="000000"/>
          <w:sz w:val="24"/>
          <w:szCs w:val="24"/>
        </w:rPr>
      </w:pPr>
      <w:r w:rsidRPr="007020E6">
        <w:rPr>
          <w:rFonts w:ascii="Times New Roman" w:eastAsia="Times New Roman" w:hAnsi="Times New Roman" w:cs="Times New Roman"/>
          <w:b/>
          <w:color w:val="000000"/>
          <w:sz w:val="24"/>
          <w:szCs w:val="24"/>
        </w:rPr>
        <w:t xml:space="preserve">Residential Housing Arrangements. </w:t>
      </w:r>
      <w:r w:rsidRPr="007020E6">
        <w:rPr>
          <w:rFonts w:ascii="Times New Roman" w:eastAsia="Times New Roman" w:hAnsi="Times New Roman" w:cs="Times New Roman"/>
          <w:color w:val="000000"/>
          <w:sz w:val="24"/>
          <w:szCs w:val="24"/>
        </w:rPr>
        <w:t>Beds should be arranged so that campers are head-to-toe with at least six feet between heads. Staggered schedules for bathroom and bathing areas should be used, particularly for unmasked behaviors.</w:t>
      </w:r>
    </w:p>
    <w:p w14:paraId="70A09E4C" w14:textId="77777777" w:rsidR="0081752E" w:rsidRPr="007020E6" w:rsidRDefault="000079E2">
      <w:pPr>
        <w:widowControl w:val="0"/>
        <w:pBdr>
          <w:top w:val="nil"/>
          <w:left w:val="nil"/>
          <w:bottom w:val="nil"/>
          <w:right w:val="nil"/>
          <w:between w:val="nil"/>
        </w:pBdr>
        <w:spacing w:before="168" w:after="0" w:line="259" w:lineRule="auto"/>
        <w:ind w:left="820" w:right="883"/>
        <w:rPr>
          <w:rFonts w:ascii="Times New Roman" w:eastAsia="Times New Roman" w:hAnsi="Times New Roman" w:cs="Times New Roman"/>
          <w:color w:val="000000"/>
          <w:sz w:val="24"/>
          <w:szCs w:val="24"/>
        </w:rPr>
      </w:pPr>
      <w:r w:rsidRPr="007020E6">
        <w:rPr>
          <w:rFonts w:ascii="Times New Roman" w:eastAsia="Times New Roman" w:hAnsi="Times New Roman" w:cs="Times New Roman"/>
          <w:b/>
          <w:color w:val="000000"/>
          <w:sz w:val="24"/>
          <w:szCs w:val="24"/>
        </w:rPr>
        <w:t xml:space="preserve">Ventilation in Buildings. </w:t>
      </w:r>
      <w:r w:rsidRPr="007020E6">
        <w:rPr>
          <w:rFonts w:ascii="Times New Roman" w:eastAsia="Times New Roman" w:hAnsi="Times New Roman" w:cs="Times New Roman"/>
          <w:color w:val="000000"/>
          <w:sz w:val="24"/>
          <w:szCs w:val="24"/>
        </w:rPr>
        <w:t>Optimize ventilation in buildings such as cabins and dining halls to increase air exchange and air filtration. Such measures can include increasing the outdoor air intake for mechanical ventilation systems, opening screened windows and doors, maintaining mechanical exhaust fans as well as passive exhaust systems (wind turbines, rooftop louvers), or increasing air filter grades to MERV 13 for recirculating systems. Air filtration can also be provided with the use of in-space air filtration units HEPA units for recirculating air. Special considerations must be undertaken in the Health Office or the space(s) reserved for where ill individuals may be isolated or quarantined.</w:t>
      </w:r>
    </w:p>
    <w:p w14:paraId="5CE5B5E1" w14:textId="77777777" w:rsidR="0081752E" w:rsidRPr="007020E6" w:rsidRDefault="000079E2">
      <w:pPr>
        <w:pStyle w:val="Heading1"/>
        <w:numPr>
          <w:ilvl w:val="0"/>
          <w:numId w:val="6"/>
        </w:numPr>
        <w:tabs>
          <w:tab w:val="left" w:pos="1120"/>
        </w:tabs>
        <w:spacing w:before="161"/>
        <w:ind w:left="1120" w:hanging="303"/>
      </w:pPr>
      <w:r w:rsidRPr="007020E6">
        <w:rPr>
          <w:u w:val="single"/>
        </w:rPr>
        <w:lastRenderedPageBreak/>
        <w:t>Activity Program Modifications</w:t>
      </w:r>
    </w:p>
    <w:p w14:paraId="737F64B5" w14:textId="77777777" w:rsidR="0081752E" w:rsidRPr="007020E6" w:rsidRDefault="000079E2">
      <w:pPr>
        <w:widowControl w:val="0"/>
        <w:pBdr>
          <w:top w:val="nil"/>
          <w:left w:val="nil"/>
          <w:bottom w:val="nil"/>
          <w:right w:val="nil"/>
          <w:between w:val="nil"/>
        </w:pBdr>
        <w:spacing w:before="164" w:after="0" w:line="259" w:lineRule="auto"/>
        <w:ind w:left="819" w:right="853"/>
        <w:rPr>
          <w:rFonts w:ascii="Times New Roman" w:eastAsia="Times New Roman" w:hAnsi="Times New Roman" w:cs="Times New Roman"/>
          <w:color w:val="000000"/>
          <w:sz w:val="24"/>
          <w:szCs w:val="24"/>
        </w:rPr>
      </w:pPr>
      <w:r w:rsidRPr="007020E6">
        <w:rPr>
          <w:rFonts w:ascii="Times New Roman" w:eastAsia="Times New Roman" w:hAnsi="Times New Roman" w:cs="Times New Roman"/>
          <w:color w:val="000000"/>
          <w:sz w:val="24"/>
          <w:szCs w:val="24"/>
        </w:rPr>
        <w:t xml:space="preserve">Indoor programs should be moved outdoors whenever possible, weather permitting. Low-contact sports and activities should replace high-contact sports activities. Shared sporting equipment should be cleaned and disinfected between uses. If impractical to clean and disinfect equipment due to the nature of the product, provisions should be made to wash hands with soap and water or use of sanitizer immediately before and after the activity. Instructor-led activities should be mindful to maintain physical </w:t>
      </w:r>
      <w:r w:rsidRPr="007020E6">
        <w:rPr>
          <w:rFonts w:ascii="Times New Roman" w:eastAsia="Times New Roman" w:hAnsi="Times New Roman" w:cs="Times New Roman"/>
          <w:sz w:val="24"/>
          <w:szCs w:val="24"/>
        </w:rPr>
        <w:t>distance</w:t>
      </w:r>
      <w:r w:rsidRPr="007020E6">
        <w:rPr>
          <w:rFonts w:ascii="Times New Roman" w:eastAsia="Times New Roman" w:hAnsi="Times New Roman" w:cs="Times New Roman"/>
          <w:color w:val="000000"/>
          <w:sz w:val="24"/>
          <w:szCs w:val="24"/>
        </w:rPr>
        <w:t xml:space="preserve"> and to avoid close contact or to wear face coverings if within six feet of participants outside the ‘household’.</w:t>
      </w:r>
    </w:p>
    <w:p w14:paraId="79476A23" w14:textId="77777777" w:rsidR="0081752E" w:rsidRPr="007020E6" w:rsidRDefault="000079E2">
      <w:pPr>
        <w:pStyle w:val="Heading1"/>
        <w:numPr>
          <w:ilvl w:val="0"/>
          <w:numId w:val="6"/>
        </w:numPr>
        <w:tabs>
          <w:tab w:val="left" w:pos="1120"/>
        </w:tabs>
        <w:ind w:left="1120" w:hanging="303"/>
      </w:pPr>
      <w:r w:rsidRPr="007020E6">
        <w:rPr>
          <w:u w:val="single"/>
        </w:rPr>
        <w:t>Travel In and Out of Camp</w:t>
      </w:r>
    </w:p>
    <w:p w14:paraId="43BFC09E" w14:textId="77777777" w:rsidR="0081752E" w:rsidRPr="007020E6" w:rsidRDefault="000079E2">
      <w:pPr>
        <w:widowControl w:val="0"/>
        <w:pBdr>
          <w:top w:val="nil"/>
          <w:left w:val="nil"/>
          <w:bottom w:val="nil"/>
          <w:right w:val="nil"/>
          <w:between w:val="nil"/>
        </w:pBdr>
        <w:spacing w:before="168" w:after="0" w:line="256" w:lineRule="auto"/>
        <w:ind w:left="819" w:right="849"/>
        <w:rPr>
          <w:rFonts w:ascii="Times New Roman" w:eastAsia="Times New Roman" w:hAnsi="Times New Roman" w:cs="Times New Roman"/>
          <w:color w:val="000000"/>
          <w:sz w:val="24"/>
          <w:szCs w:val="24"/>
        </w:rPr>
      </w:pPr>
      <w:r w:rsidRPr="007020E6">
        <w:rPr>
          <w:rFonts w:ascii="Times New Roman" w:eastAsia="Times New Roman" w:hAnsi="Times New Roman" w:cs="Times New Roman"/>
          <w:b/>
          <w:color w:val="000000"/>
          <w:sz w:val="24"/>
          <w:szCs w:val="24"/>
        </w:rPr>
        <w:t xml:space="preserve">Transportation Considerations. </w:t>
      </w:r>
      <w:r w:rsidRPr="007020E6">
        <w:rPr>
          <w:rFonts w:ascii="Times New Roman" w:eastAsia="Times New Roman" w:hAnsi="Times New Roman" w:cs="Times New Roman"/>
          <w:color w:val="000000"/>
          <w:sz w:val="24"/>
          <w:szCs w:val="24"/>
        </w:rPr>
        <w:t>Transportation to and from camp can be undertaken via air, rail, bus, or vehicle. Travel arranged by the camp for camper and staff pick-up and drop-off from central locations to and from camp should allow for reduced occupancy, one child per seat with multiple children from the same family in the same seat. Windows should be open and roof fans should be operating to promote air circulation. Masks should be worn by all travelers at all times subject to state, county and local regulations, requirements and guidelines. Travel to and from camp should avoid and minimize interactions with the general public at rest areas and rest stops. Travel during the camp session should follow state, county and local regulations, requirements, and guidelines.</w:t>
      </w:r>
    </w:p>
    <w:p w14:paraId="2E4D49A3" w14:textId="77777777" w:rsidR="0081752E" w:rsidRPr="007020E6" w:rsidRDefault="000079E2">
      <w:pPr>
        <w:widowControl w:val="0"/>
        <w:pBdr>
          <w:top w:val="nil"/>
          <w:left w:val="nil"/>
          <w:bottom w:val="nil"/>
          <w:right w:val="nil"/>
          <w:between w:val="nil"/>
        </w:pBdr>
        <w:spacing w:before="160" w:after="0" w:line="256" w:lineRule="auto"/>
        <w:ind w:left="820" w:right="883"/>
        <w:rPr>
          <w:rFonts w:ascii="Times New Roman" w:eastAsia="Times New Roman" w:hAnsi="Times New Roman" w:cs="Times New Roman"/>
          <w:color w:val="000000"/>
          <w:sz w:val="24"/>
          <w:szCs w:val="24"/>
        </w:rPr>
      </w:pPr>
      <w:r w:rsidRPr="007020E6">
        <w:rPr>
          <w:rFonts w:ascii="Times New Roman" w:eastAsia="Times New Roman" w:hAnsi="Times New Roman" w:cs="Times New Roman"/>
          <w:color w:val="000000"/>
          <w:sz w:val="24"/>
          <w:szCs w:val="24"/>
        </w:rPr>
        <w:t>Arrangements should be put in place for streamlined drop-offs and pick-ups with limited interactions between parents and camp personnel and other campers. Camps should follow local and state travel quarantine guidelines for campers and staff traveling from outside states.</w:t>
      </w:r>
    </w:p>
    <w:p w14:paraId="660EBCB1" w14:textId="77777777" w:rsidR="0081752E" w:rsidRPr="007020E6" w:rsidRDefault="000079E2">
      <w:pPr>
        <w:widowControl w:val="0"/>
        <w:pBdr>
          <w:top w:val="nil"/>
          <w:left w:val="nil"/>
          <w:bottom w:val="nil"/>
          <w:right w:val="nil"/>
          <w:between w:val="nil"/>
        </w:pBdr>
        <w:spacing w:before="168" w:after="0" w:line="256" w:lineRule="auto"/>
        <w:ind w:left="820" w:right="963"/>
        <w:jc w:val="both"/>
        <w:rPr>
          <w:rFonts w:ascii="Times New Roman" w:eastAsia="Times New Roman" w:hAnsi="Times New Roman" w:cs="Times New Roman"/>
          <w:color w:val="000000"/>
          <w:sz w:val="24"/>
          <w:szCs w:val="24"/>
        </w:rPr>
      </w:pPr>
      <w:r w:rsidRPr="007020E6">
        <w:rPr>
          <w:rFonts w:ascii="Times New Roman" w:eastAsia="Times New Roman" w:hAnsi="Times New Roman" w:cs="Times New Roman"/>
          <w:b/>
          <w:color w:val="000000"/>
          <w:sz w:val="24"/>
          <w:szCs w:val="24"/>
        </w:rPr>
        <w:t xml:space="preserve">Visitor Policies and Travel Outside of Camp. </w:t>
      </w:r>
      <w:r w:rsidRPr="007020E6">
        <w:rPr>
          <w:rFonts w:ascii="Times New Roman" w:eastAsia="Times New Roman" w:hAnsi="Times New Roman" w:cs="Times New Roman"/>
          <w:color w:val="000000"/>
          <w:sz w:val="24"/>
          <w:szCs w:val="24"/>
        </w:rPr>
        <w:t>Social gatherings or similar events attended by campers from multiple camps are prohibited. Visitors and touring entertainment groups should be restricted from touring and participating in camp.</w:t>
      </w:r>
    </w:p>
    <w:p w14:paraId="5E69C145" w14:textId="77777777" w:rsidR="0081752E" w:rsidRPr="007020E6" w:rsidRDefault="000079E2">
      <w:pPr>
        <w:widowControl w:val="0"/>
        <w:pBdr>
          <w:top w:val="nil"/>
          <w:left w:val="nil"/>
          <w:bottom w:val="nil"/>
          <w:right w:val="nil"/>
          <w:between w:val="nil"/>
        </w:pBdr>
        <w:spacing w:before="165" w:after="0" w:line="256" w:lineRule="auto"/>
        <w:ind w:left="820" w:right="955"/>
        <w:rPr>
          <w:rFonts w:ascii="Times New Roman" w:eastAsia="Times New Roman" w:hAnsi="Times New Roman" w:cs="Times New Roman"/>
          <w:color w:val="000000"/>
          <w:sz w:val="24"/>
          <w:szCs w:val="24"/>
        </w:rPr>
      </w:pPr>
      <w:r w:rsidRPr="007020E6">
        <w:rPr>
          <w:rFonts w:ascii="Times New Roman" w:eastAsia="Times New Roman" w:hAnsi="Times New Roman" w:cs="Times New Roman"/>
          <w:color w:val="000000"/>
          <w:sz w:val="24"/>
          <w:szCs w:val="24"/>
        </w:rPr>
        <w:t>Trips outside of camp can be undertaken if there is no mixing or interaction with the general public outside of the camp population. Such trips can include bike trips, hiking trips, or visits to recreational waterways such as lakes and beaches. Trips to entertainment centers and water and amusement parks should be avoided. Vendors to camp should make no-contact deliveries and pick-ups.</w:t>
      </w:r>
    </w:p>
    <w:p w14:paraId="1A284E48" w14:textId="77777777" w:rsidR="0081752E" w:rsidRPr="007020E6" w:rsidRDefault="000079E2">
      <w:pPr>
        <w:pStyle w:val="Heading1"/>
        <w:numPr>
          <w:ilvl w:val="0"/>
          <w:numId w:val="6"/>
        </w:numPr>
        <w:tabs>
          <w:tab w:val="left" w:pos="1120"/>
        </w:tabs>
        <w:spacing w:before="170"/>
        <w:ind w:left="1120" w:hanging="303"/>
      </w:pPr>
      <w:r w:rsidRPr="007020E6">
        <w:rPr>
          <w:u w:val="single"/>
        </w:rPr>
        <w:t>Cleaning and Disinfection Practices</w:t>
      </w:r>
    </w:p>
    <w:p w14:paraId="174FEE4F" w14:textId="77777777" w:rsidR="0081752E" w:rsidRPr="007020E6" w:rsidRDefault="000079E2">
      <w:pPr>
        <w:widowControl w:val="0"/>
        <w:pBdr>
          <w:top w:val="nil"/>
          <w:left w:val="nil"/>
          <w:bottom w:val="nil"/>
          <w:right w:val="nil"/>
          <w:between w:val="nil"/>
        </w:pBdr>
        <w:spacing w:before="168" w:after="0" w:line="259" w:lineRule="auto"/>
        <w:ind w:left="820" w:right="883"/>
        <w:rPr>
          <w:rFonts w:ascii="Times New Roman" w:eastAsia="Times New Roman" w:hAnsi="Times New Roman" w:cs="Times New Roman"/>
          <w:color w:val="000000"/>
          <w:sz w:val="24"/>
          <w:szCs w:val="24"/>
        </w:rPr>
      </w:pPr>
      <w:r w:rsidRPr="007020E6">
        <w:rPr>
          <w:rFonts w:ascii="Times New Roman" w:eastAsia="Times New Roman" w:hAnsi="Times New Roman" w:cs="Times New Roman"/>
          <w:color w:val="000000"/>
          <w:sz w:val="24"/>
          <w:szCs w:val="24"/>
        </w:rPr>
        <w:t>Consistent cleaning and disinfecting practices reduce transmission of pathogens. Camps should implement cleaning and disinfecting protocols including frequency of cleaning regimens in accord with regulations, requirements and guidelines of state, county, and local agencies.</w:t>
      </w:r>
    </w:p>
    <w:p w14:paraId="7076117B" w14:textId="77777777" w:rsidR="0081752E" w:rsidRPr="007020E6" w:rsidRDefault="000079E2">
      <w:pPr>
        <w:widowControl w:val="0"/>
        <w:pBdr>
          <w:top w:val="nil"/>
          <w:left w:val="nil"/>
          <w:bottom w:val="nil"/>
          <w:right w:val="nil"/>
          <w:between w:val="nil"/>
        </w:pBdr>
        <w:spacing w:before="1" w:after="0" w:line="259" w:lineRule="auto"/>
        <w:ind w:left="820" w:right="1035"/>
        <w:rPr>
          <w:rFonts w:ascii="Times New Roman" w:eastAsia="Times New Roman" w:hAnsi="Times New Roman" w:cs="Times New Roman"/>
          <w:color w:val="000000"/>
          <w:sz w:val="24"/>
          <w:szCs w:val="24"/>
        </w:rPr>
      </w:pPr>
      <w:r w:rsidRPr="007020E6">
        <w:rPr>
          <w:rFonts w:ascii="Times New Roman" w:eastAsia="Times New Roman" w:hAnsi="Times New Roman" w:cs="Times New Roman"/>
          <w:color w:val="000000"/>
          <w:sz w:val="24"/>
          <w:szCs w:val="24"/>
        </w:rPr>
        <w:t xml:space="preserve">Surfaces that are frequently touched throughout the day should be cleaned, sanitized, and disinfected on an increased basis. Shared objects such as sports equipment and </w:t>
      </w:r>
      <w:r w:rsidRPr="007020E6">
        <w:rPr>
          <w:rFonts w:ascii="Times New Roman" w:eastAsia="Times New Roman" w:hAnsi="Times New Roman" w:cs="Times New Roman"/>
          <w:color w:val="000000"/>
          <w:sz w:val="24"/>
          <w:szCs w:val="24"/>
        </w:rPr>
        <w:lastRenderedPageBreak/>
        <w:t>supplies should be cleaned, sanitized, and disinfected between uses, and hands washed with soap and water or sanitizers. Further, products used for disinfection of surfaces for SARS-CoV-2 virus should be listed on EPA List N.</w:t>
      </w:r>
    </w:p>
    <w:p w14:paraId="7C899224" w14:textId="77777777" w:rsidR="0081752E" w:rsidRPr="007020E6" w:rsidRDefault="000079E2">
      <w:pPr>
        <w:pStyle w:val="Heading1"/>
        <w:numPr>
          <w:ilvl w:val="0"/>
          <w:numId w:val="6"/>
        </w:numPr>
        <w:tabs>
          <w:tab w:val="left" w:pos="1120"/>
        </w:tabs>
        <w:spacing w:before="163"/>
        <w:ind w:left="1120" w:hanging="303"/>
      </w:pPr>
      <w:r w:rsidRPr="007020E6">
        <w:rPr>
          <w:u w:val="single"/>
        </w:rPr>
        <w:t>Personal Protective Equipment</w:t>
      </w:r>
    </w:p>
    <w:p w14:paraId="44B87606" w14:textId="77777777" w:rsidR="0081752E" w:rsidRPr="007020E6" w:rsidRDefault="000079E2">
      <w:pPr>
        <w:widowControl w:val="0"/>
        <w:pBdr>
          <w:top w:val="nil"/>
          <w:left w:val="nil"/>
          <w:bottom w:val="nil"/>
          <w:right w:val="nil"/>
          <w:between w:val="nil"/>
        </w:pBdr>
        <w:spacing w:before="166" w:after="0" w:line="259" w:lineRule="auto"/>
        <w:ind w:left="820" w:right="739"/>
        <w:rPr>
          <w:rFonts w:ascii="Times New Roman" w:eastAsia="Times New Roman" w:hAnsi="Times New Roman" w:cs="Times New Roman"/>
          <w:color w:val="000000"/>
          <w:sz w:val="24"/>
          <w:szCs w:val="24"/>
        </w:rPr>
      </w:pPr>
      <w:r w:rsidRPr="007020E6">
        <w:rPr>
          <w:rFonts w:ascii="Times New Roman" w:eastAsia="Times New Roman" w:hAnsi="Times New Roman" w:cs="Times New Roman"/>
          <w:color w:val="000000"/>
          <w:sz w:val="24"/>
          <w:szCs w:val="24"/>
        </w:rPr>
        <w:t>Personal protective equipment (PPE) should be provided to the staff members responsible for the care and treatment of individuals who have COVID-19 symptoms. Staff should be provided and trained in PPE in accord with Standard and Transmission-based Precautions and OSHA/state agency requirements.</w:t>
      </w:r>
    </w:p>
    <w:p w14:paraId="7394A343" w14:textId="77777777" w:rsidR="0081752E" w:rsidRPr="007020E6" w:rsidRDefault="000079E2">
      <w:pPr>
        <w:widowControl w:val="0"/>
        <w:pBdr>
          <w:top w:val="nil"/>
          <w:left w:val="nil"/>
          <w:bottom w:val="nil"/>
          <w:right w:val="nil"/>
          <w:between w:val="nil"/>
        </w:pBdr>
        <w:spacing w:before="142" w:after="0" w:line="259" w:lineRule="auto"/>
        <w:ind w:left="820" w:right="883"/>
        <w:rPr>
          <w:rFonts w:ascii="Times New Roman" w:eastAsia="Times New Roman" w:hAnsi="Times New Roman" w:cs="Times New Roman"/>
          <w:color w:val="000000"/>
          <w:sz w:val="24"/>
          <w:szCs w:val="24"/>
        </w:rPr>
      </w:pPr>
      <w:r w:rsidRPr="007020E6">
        <w:rPr>
          <w:rFonts w:ascii="Times New Roman" w:eastAsia="Times New Roman" w:hAnsi="Times New Roman" w:cs="Times New Roman"/>
          <w:color w:val="000000"/>
          <w:sz w:val="24"/>
          <w:szCs w:val="24"/>
        </w:rPr>
        <w:t>In addition, housekeeping and cleaning personnel responsible for cleaning and disinfecting areas where suspect or confirmed individuals were present should be provided similar PPE and training as the healthcare workers.</w:t>
      </w:r>
    </w:p>
    <w:p w14:paraId="28482E70" w14:textId="77777777" w:rsidR="0081752E" w:rsidRPr="007020E6" w:rsidRDefault="000079E2">
      <w:pPr>
        <w:widowControl w:val="0"/>
        <w:pBdr>
          <w:top w:val="nil"/>
          <w:left w:val="nil"/>
          <w:bottom w:val="nil"/>
          <w:right w:val="nil"/>
          <w:between w:val="nil"/>
        </w:pBdr>
        <w:spacing w:before="168" w:after="0" w:line="256" w:lineRule="auto"/>
        <w:ind w:left="819" w:right="883"/>
        <w:rPr>
          <w:rFonts w:ascii="Times New Roman" w:eastAsia="Times New Roman" w:hAnsi="Times New Roman" w:cs="Times New Roman"/>
          <w:color w:val="000000"/>
          <w:sz w:val="24"/>
          <w:szCs w:val="24"/>
        </w:rPr>
      </w:pPr>
      <w:r w:rsidRPr="007020E6">
        <w:rPr>
          <w:rFonts w:ascii="Times New Roman" w:eastAsia="Times New Roman" w:hAnsi="Times New Roman" w:cs="Times New Roman"/>
          <w:color w:val="000000"/>
          <w:sz w:val="24"/>
          <w:szCs w:val="24"/>
        </w:rPr>
        <w:t>The management for individuals with suspected or confirmed cases of COVID-19 should be provided in the Plan. Camps should follow local and state public health guidance for the care of potential COVID-19 cases, and plan for managing ill participants either in camp or make arrangements for a safe return to home. Camp staff should use Standard and Transmission- Based Precautions when caring for suspected or confirmed cases of COVID-19.</w:t>
      </w:r>
    </w:p>
    <w:p w14:paraId="742A4425" w14:textId="77777777" w:rsidR="0081752E" w:rsidRPr="007020E6" w:rsidRDefault="000079E2">
      <w:pPr>
        <w:widowControl w:val="0"/>
        <w:pBdr>
          <w:top w:val="nil"/>
          <w:left w:val="nil"/>
          <w:bottom w:val="nil"/>
          <w:right w:val="nil"/>
          <w:between w:val="nil"/>
        </w:pBdr>
        <w:spacing w:before="155" w:after="0" w:line="240" w:lineRule="auto"/>
        <w:ind w:left="820" w:right="739"/>
        <w:rPr>
          <w:rFonts w:ascii="Times New Roman" w:eastAsia="Times New Roman" w:hAnsi="Times New Roman" w:cs="Times New Roman"/>
          <w:color w:val="000000"/>
          <w:sz w:val="24"/>
          <w:szCs w:val="24"/>
        </w:rPr>
      </w:pPr>
      <w:r w:rsidRPr="007020E6">
        <w:rPr>
          <w:rFonts w:ascii="Times New Roman" w:eastAsia="Times New Roman" w:hAnsi="Times New Roman" w:cs="Times New Roman"/>
          <w:b/>
          <w:color w:val="000000"/>
          <w:sz w:val="24"/>
          <w:szCs w:val="24"/>
        </w:rPr>
        <w:t xml:space="preserve">Camper and Staff with Suspected COVID-19 Symptoms. </w:t>
      </w:r>
      <w:r w:rsidRPr="007020E6">
        <w:rPr>
          <w:rFonts w:ascii="Times New Roman" w:eastAsia="Times New Roman" w:hAnsi="Times New Roman" w:cs="Times New Roman"/>
          <w:color w:val="000000"/>
          <w:sz w:val="24"/>
          <w:szCs w:val="24"/>
        </w:rPr>
        <w:t>When a camper or staff member is identified with suspected COVID-19 symptoms, this person will be isolated and those designated as close contacts are quarantined from camp activities until COVID-19 status can be determined. Camps should develop testing protocols and locations for isolation and quarantine of staff, volunteers, or campers if needed.</w:t>
      </w:r>
    </w:p>
    <w:p w14:paraId="148527E5" w14:textId="77777777" w:rsidR="0081752E" w:rsidRPr="007020E6" w:rsidRDefault="0081752E">
      <w:pPr>
        <w:widowControl w:val="0"/>
        <w:pBdr>
          <w:top w:val="nil"/>
          <w:left w:val="nil"/>
          <w:bottom w:val="nil"/>
          <w:right w:val="nil"/>
          <w:between w:val="nil"/>
        </w:pBdr>
        <w:spacing w:after="0" w:line="240" w:lineRule="auto"/>
        <w:ind w:left="0"/>
        <w:rPr>
          <w:rFonts w:ascii="Times New Roman" w:eastAsia="Times New Roman" w:hAnsi="Times New Roman" w:cs="Times New Roman"/>
          <w:color w:val="000000"/>
          <w:sz w:val="24"/>
          <w:szCs w:val="24"/>
        </w:rPr>
      </w:pPr>
    </w:p>
    <w:p w14:paraId="535837C2" w14:textId="77777777" w:rsidR="0081752E" w:rsidRPr="007020E6" w:rsidRDefault="000079E2">
      <w:pPr>
        <w:widowControl w:val="0"/>
        <w:pBdr>
          <w:top w:val="nil"/>
          <w:left w:val="nil"/>
          <w:bottom w:val="nil"/>
          <w:right w:val="nil"/>
          <w:between w:val="nil"/>
        </w:pBdr>
        <w:spacing w:before="1" w:after="0" w:line="240" w:lineRule="auto"/>
        <w:ind w:left="820" w:right="883"/>
        <w:rPr>
          <w:rFonts w:ascii="Times New Roman" w:eastAsia="Times New Roman" w:hAnsi="Times New Roman" w:cs="Times New Roman"/>
          <w:color w:val="000000"/>
          <w:sz w:val="24"/>
          <w:szCs w:val="24"/>
        </w:rPr>
      </w:pPr>
      <w:r w:rsidRPr="007020E6">
        <w:rPr>
          <w:rFonts w:ascii="Times New Roman" w:eastAsia="Times New Roman" w:hAnsi="Times New Roman" w:cs="Times New Roman"/>
          <w:b/>
          <w:color w:val="000000"/>
          <w:sz w:val="24"/>
          <w:szCs w:val="24"/>
        </w:rPr>
        <w:t xml:space="preserve">Camper and Staff with Confirmed COVID-19. </w:t>
      </w:r>
      <w:r w:rsidRPr="007020E6">
        <w:rPr>
          <w:rFonts w:ascii="Times New Roman" w:eastAsia="Times New Roman" w:hAnsi="Times New Roman" w:cs="Times New Roman"/>
          <w:color w:val="000000"/>
          <w:sz w:val="24"/>
          <w:szCs w:val="24"/>
        </w:rPr>
        <w:t>Camp should establish policies and protocols for the management of COVID-19 cases. Many camps are well-prepared to manage the isolation and quarantine of COVID-19 cases within the camp premises, however, camps may decide that positive cases will leave camp by private transportation. In accordance with state and local laws and regulations, camp administrators are required to notify local health officials, staff, and families immediately of any case of COVID-19 while maintaining confidentiality in accordance with the Americans with Disabilities Act (ADA).</w:t>
      </w:r>
    </w:p>
    <w:p w14:paraId="7A5FF6D3" w14:textId="77777777" w:rsidR="0081752E" w:rsidRPr="007020E6" w:rsidRDefault="000079E2">
      <w:pPr>
        <w:widowControl w:val="0"/>
        <w:pBdr>
          <w:top w:val="nil"/>
          <w:left w:val="nil"/>
          <w:bottom w:val="nil"/>
          <w:right w:val="nil"/>
          <w:between w:val="nil"/>
        </w:pBdr>
        <w:spacing w:before="2" w:after="0" w:line="256" w:lineRule="auto"/>
        <w:ind w:left="820" w:right="872"/>
        <w:rPr>
          <w:rFonts w:ascii="Times New Roman" w:eastAsia="Times New Roman" w:hAnsi="Times New Roman" w:cs="Times New Roman"/>
          <w:color w:val="000000"/>
          <w:sz w:val="24"/>
          <w:szCs w:val="24"/>
        </w:rPr>
      </w:pPr>
      <w:r w:rsidRPr="007020E6">
        <w:rPr>
          <w:rFonts w:ascii="Times New Roman" w:eastAsia="Times New Roman" w:hAnsi="Times New Roman" w:cs="Times New Roman"/>
          <w:color w:val="000000"/>
          <w:sz w:val="24"/>
          <w:szCs w:val="24"/>
        </w:rPr>
        <w:t>When cases are confirmed, camps should have established policies for monitoring the health status of the individuals and for transporting them to a healthcare facility if needed. Camps should identify and advise those who have had close contact with a person diagnosed with COVID-19 to separate them, monitor for symptoms, and follow local health department and CDC guidance, if symptoms develop. Close off areas used by the confirmed positive case and do not use these areas until after cleaning and disinfecting them (for outdoor areas, this includes surfaces or shared objects in the area, if applicable). Ventilate the area as much as possible with open screened windows and doors and then enter to clean and disinfect the space.</w:t>
      </w:r>
    </w:p>
    <w:p w14:paraId="4E8CE554" w14:textId="77777777" w:rsidR="0081752E" w:rsidRPr="007020E6" w:rsidRDefault="000079E2">
      <w:pPr>
        <w:pStyle w:val="Heading1"/>
        <w:numPr>
          <w:ilvl w:val="0"/>
          <w:numId w:val="6"/>
        </w:numPr>
        <w:tabs>
          <w:tab w:val="left" w:pos="1120"/>
        </w:tabs>
        <w:spacing w:before="175"/>
        <w:ind w:left="1120" w:hanging="303"/>
      </w:pPr>
      <w:r w:rsidRPr="007020E6">
        <w:rPr>
          <w:u w:val="single"/>
        </w:rPr>
        <w:t>Contingency Plans in the Event of a Confirmed Outbreak</w:t>
      </w:r>
    </w:p>
    <w:p w14:paraId="0E4697EB" w14:textId="77777777" w:rsidR="0081752E" w:rsidRPr="007020E6" w:rsidRDefault="000079E2">
      <w:pPr>
        <w:widowControl w:val="0"/>
        <w:pBdr>
          <w:top w:val="nil"/>
          <w:left w:val="nil"/>
          <w:bottom w:val="nil"/>
          <w:right w:val="nil"/>
          <w:between w:val="nil"/>
        </w:pBdr>
        <w:spacing w:before="168" w:after="0" w:line="256" w:lineRule="auto"/>
        <w:ind w:left="820" w:right="883"/>
        <w:rPr>
          <w:rFonts w:ascii="Times New Roman" w:eastAsia="Times New Roman" w:hAnsi="Times New Roman" w:cs="Times New Roman"/>
          <w:color w:val="000000"/>
          <w:sz w:val="24"/>
          <w:szCs w:val="24"/>
        </w:rPr>
      </w:pPr>
      <w:r w:rsidRPr="007020E6">
        <w:rPr>
          <w:rFonts w:ascii="Times New Roman" w:eastAsia="Times New Roman" w:hAnsi="Times New Roman" w:cs="Times New Roman"/>
          <w:color w:val="000000"/>
          <w:sz w:val="24"/>
          <w:szCs w:val="24"/>
        </w:rPr>
        <w:lastRenderedPageBreak/>
        <w:t>Careful consideration and planning should be placed on staff resiliency for sustaining core leadership, administrative, health and first aid management, and activities in the event that staff members are identified as close contacts requiring quarantine or in the case of suspect/positive cases of COVID-19 requiring isolation. Contingency plans should be developed in concert with the local health department in the event of a confirmed outbreak. Roles and responsibilities and available options should be discussed and agreed upon in advance of the camp session so that expectations and plans are identified before such incidents.</w:t>
      </w:r>
    </w:p>
    <w:p w14:paraId="453EC207" w14:textId="77777777" w:rsidR="0081752E" w:rsidRPr="007020E6" w:rsidRDefault="0081752E">
      <w:pPr>
        <w:widowControl w:val="0"/>
        <w:pBdr>
          <w:top w:val="nil"/>
          <w:left w:val="nil"/>
          <w:bottom w:val="nil"/>
          <w:right w:val="nil"/>
          <w:between w:val="nil"/>
        </w:pBdr>
        <w:spacing w:before="7" w:after="0" w:line="240" w:lineRule="auto"/>
        <w:ind w:left="0"/>
        <w:rPr>
          <w:rFonts w:ascii="Times New Roman" w:eastAsia="Times New Roman" w:hAnsi="Times New Roman" w:cs="Times New Roman"/>
          <w:color w:val="000000"/>
          <w:sz w:val="24"/>
          <w:szCs w:val="24"/>
        </w:rPr>
      </w:pPr>
    </w:p>
    <w:p w14:paraId="13A64E1A" w14:textId="77777777" w:rsidR="0081752E" w:rsidRPr="007020E6" w:rsidRDefault="000079E2">
      <w:pPr>
        <w:widowControl w:val="0"/>
        <w:pBdr>
          <w:top w:val="nil"/>
          <w:left w:val="nil"/>
          <w:bottom w:val="nil"/>
          <w:right w:val="nil"/>
          <w:between w:val="nil"/>
        </w:pBdr>
        <w:spacing w:after="0" w:line="259" w:lineRule="auto"/>
        <w:ind w:left="820" w:right="1035"/>
        <w:rPr>
          <w:rFonts w:ascii="Times New Roman" w:eastAsia="Times New Roman" w:hAnsi="Times New Roman" w:cs="Times New Roman"/>
          <w:color w:val="000000"/>
          <w:sz w:val="24"/>
          <w:szCs w:val="24"/>
        </w:rPr>
      </w:pPr>
      <w:r w:rsidRPr="007020E6">
        <w:rPr>
          <w:rFonts w:ascii="Times New Roman" w:eastAsia="Times New Roman" w:hAnsi="Times New Roman" w:cs="Times New Roman"/>
          <w:color w:val="000000"/>
          <w:sz w:val="24"/>
          <w:szCs w:val="24"/>
        </w:rPr>
        <w:t>Staff and parents should be advised of potential outbreak contingency plans that may be put in place during the camp session and parents should review this information with the campers.</w:t>
      </w:r>
    </w:p>
    <w:p w14:paraId="6E0F00D4" w14:textId="77777777" w:rsidR="0081752E" w:rsidRPr="007020E6" w:rsidRDefault="000079E2">
      <w:pPr>
        <w:widowControl w:val="0"/>
        <w:pBdr>
          <w:top w:val="nil"/>
          <w:left w:val="nil"/>
          <w:bottom w:val="nil"/>
          <w:right w:val="nil"/>
          <w:between w:val="nil"/>
        </w:pBdr>
        <w:spacing w:after="0" w:line="259" w:lineRule="auto"/>
        <w:ind w:left="820" w:right="883"/>
        <w:rPr>
          <w:rFonts w:ascii="Times New Roman" w:eastAsia="Times New Roman" w:hAnsi="Times New Roman" w:cs="Times New Roman"/>
          <w:color w:val="000000"/>
          <w:sz w:val="24"/>
          <w:szCs w:val="24"/>
        </w:rPr>
      </w:pPr>
      <w:r w:rsidRPr="007020E6">
        <w:rPr>
          <w:rFonts w:ascii="Times New Roman" w:eastAsia="Times New Roman" w:hAnsi="Times New Roman" w:cs="Times New Roman"/>
          <w:color w:val="000000"/>
          <w:sz w:val="24"/>
          <w:szCs w:val="24"/>
        </w:rPr>
        <w:t>Parents should be made aware of contingency plans that may result such as immediate dismissal from camp to home or another location or retainage at camp for the duration of quarantine or isolation if the local health department requires such action.</w:t>
      </w:r>
    </w:p>
    <w:p w14:paraId="509FA67F" w14:textId="77777777" w:rsidR="0081752E" w:rsidRPr="007020E6" w:rsidRDefault="0081752E">
      <w:pPr>
        <w:widowControl w:val="0"/>
        <w:pBdr>
          <w:top w:val="nil"/>
          <w:left w:val="nil"/>
          <w:bottom w:val="nil"/>
          <w:right w:val="nil"/>
          <w:between w:val="nil"/>
        </w:pBdr>
        <w:spacing w:after="0" w:line="259" w:lineRule="auto"/>
        <w:ind w:left="820" w:right="883"/>
        <w:rPr>
          <w:rFonts w:ascii="Times New Roman" w:eastAsia="Times New Roman" w:hAnsi="Times New Roman" w:cs="Times New Roman"/>
          <w:color w:val="000000"/>
          <w:sz w:val="24"/>
          <w:szCs w:val="24"/>
        </w:rPr>
      </w:pPr>
    </w:p>
    <w:p w14:paraId="17C33C1E" w14:textId="77777777" w:rsidR="0081752E" w:rsidRPr="007020E6" w:rsidRDefault="000079E2">
      <w:pPr>
        <w:pStyle w:val="Heading1"/>
        <w:ind w:left="817" w:firstLine="1119"/>
      </w:pPr>
      <w:r w:rsidRPr="007020E6">
        <w:t>D. REFERENCES</w:t>
      </w:r>
    </w:p>
    <w:p w14:paraId="37E6068B" w14:textId="77777777" w:rsidR="0081752E" w:rsidRPr="007020E6" w:rsidRDefault="000079E2">
      <w:pPr>
        <w:spacing w:before="163"/>
        <w:ind w:left="820" w:right="845"/>
        <w:rPr>
          <w:rFonts w:ascii="Times New Roman" w:hAnsi="Times New Roman" w:cs="Times New Roman"/>
          <w:sz w:val="24"/>
          <w:szCs w:val="24"/>
        </w:rPr>
      </w:pPr>
      <w:r w:rsidRPr="007020E6">
        <w:rPr>
          <w:rFonts w:ascii="Times New Roman" w:hAnsi="Times New Roman" w:cs="Times New Roman"/>
          <w:sz w:val="24"/>
          <w:szCs w:val="24"/>
        </w:rPr>
        <w:t xml:space="preserve">AAP. </w:t>
      </w:r>
      <w:r w:rsidRPr="007020E6">
        <w:rPr>
          <w:rFonts w:ascii="Times New Roman" w:hAnsi="Times New Roman" w:cs="Times New Roman"/>
          <w:i/>
          <w:sz w:val="24"/>
          <w:szCs w:val="24"/>
        </w:rPr>
        <w:t>Critical Updates on COVID-19</w:t>
      </w:r>
      <w:r w:rsidRPr="007020E6">
        <w:rPr>
          <w:rFonts w:ascii="Times New Roman" w:hAnsi="Times New Roman" w:cs="Times New Roman"/>
          <w:sz w:val="24"/>
          <w:szCs w:val="24"/>
        </w:rPr>
        <w:t xml:space="preserve">. </w:t>
      </w:r>
      <w:r w:rsidRPr="007020E6">
        <w:rPr>
          <w:rFonts w:ascii="Times New Roman" w:hAnsi="Times New Roman" w:cs="Times New Roman"/>
          <w:color w:val="0460C1"/>
          <w:sz w:val="24"/>
          <w:szCs w:val="24"/>
          <w:u w:val="single"/>
        </w:rPr>
        <w:t>https://services.aap.org/en/pages/2019-novel-coronavirus-</w:t>
      </w:r>
      <w:r w:rsidRPr="007020E6">
        <w:rPr>
          <w:rFonts w:ascii="Times New Roman" w:hAnsi="Times New Roman" w:cs="Times New Roman"/>
          <w:color w:val="0460C1"/>
          <w:sz w:val="24"/>
          <w:szCs w:val="24"/>
        </w:rPr>
        <w:t xml:space="preserve"> </w:t>
      </w:r>
      <w:r w:rsidRPr="007020E6">
        <w:rPr>
          <w:rFonts w:ascii="Times New Roman" w:hAnsi="Times New Roman" w:cs="Times New Roman"/>
          <w:color w:val="0460C1"/>
          <w:sz w:val="24"/>
          <w:szCs w:val="24"/>
          <w:u w:val="single"/>
        </w:rPr>
        <w:t>covid-19-infections/</w:t>
      </w:r>
    </w:p>
    <w:p w14:paraId="0E95CC74" w14:textId="77777777" w:rsidR="0081752E" w:rsidRPr="007020E6" w:rsidRDefault="0081752E">
      <w:pPr>
        <w:widowControl w:val="0"/>
        <w:pBdr>
          <w:top w:val="nil"/>
          <w:left w:val="nil"/>
          <w:bottom w:val="nil"/>
          <w:right w:val="nil"/>
          <w:between w:val="nil"/>
        </w:pBdr>
        <w:spacing w:before="2" w:after="0" w:line="240" w:lineRule="auto"/>
        <w:ind w:left="0"/>
        <w:rPr>
          <w:rFonts w:ascii="Times New Roman" w:eastAsia="Times New Roman" w:hAnsi="Times New Roman" w:cs="Times New Roman"/>
          <w:color w:val="000000"/>
          <w:sz w:val="24"/>
          <w:szCs w:val="24"/>
        </w:rPr>
      </w:pPr>
    </w:p>
    <w:p w14:paraId="23D13C55" w14:textId="77777777" w:rsidR="0081752E" w:rsidRPr="007020E6" w:rsidRDefault="000079E2">
      <w:pPr>
        <w:spacing w:before="90"/>
        <w:ind w:left="820" w:right="1493"/>
        <w:rPr>
          <w:rFonts w:ascii="Times New Roman" w:hAnsi="Times New Roman" w:cs="Times New Roman"/>
          <w:sz w:val="24"/>
          <w:szCs w:val="24"/>
        </w:rPr>
      </w:pPr>
      <w:r w:rsidRPr="007020E6">
        <w:rPr>
          <w:rFonts w:ascii="Times New Roman" w:hAnsi="Times New Roman" w:cs="Times New Roman"/>
          <w:sz w:val="24"/>
          <w:szCs w:val="24"/>
        </w:rPr>
        <w:t xml:space="preserve">CDC. </w:t>
      </w:r>
      <w:r w:rsidRPr="007020E6">
        <w:rPr>
          <w:rFonts w:ascii="Times New Roman" w:hAnsi="Times New Roman" w:cs="Times New Roman"/>
          <w:i/>
          <w:sz w:val="24"/>
          <w:szCs w:val="24"/>
        </w:rPr>
        <w:t>Suggestions for Youth and Summer Camps</w:t>
      </w:r>
      <w:r w:rsidRPr="007020E6">
        <w:rPr>
          <w:rFonts w:ascii="Times New Roman" w:hAnsi="Times New Roman" w:cs="Times New Roman"/>
          <w:sz w:val="24"/>
          <w:szCs w:val="24"/>
        </w:rPr>
        <w:t xml:space="preserve">. </w:t>
      </w:r>
      <w:r w:rsidRPr="007020E6">
        <w:rPr>
          <w:rFonts w:ascii="Times New Roman" w:hAnsi="Times New Roman" w:cs="Times New Roman"/>
          <w:color w:val="0460C1"/>
          <w:sz w:val="24"/>
          <w:szCs w:val="24"/>
          <w:u w:val="single"/>
        </w:rPr>
        <w:t>https:/</w:t>
      </w:r>
      <w:hyperlink r:id="rId10">
        <w:r w:rsidRPr="007020E6">
          <w:rPr>
            <w:rFonts w:ascii="Times New Roman" w:hAnsi="Times New Roman" w:cs="Times New Roman"/>
            <w:color w:val="0460C1"/>
            <w:sz w:val="24"/>
            <w:szCs w:val="24"/>
            <w:u w:val="single"/>
          </w:rPr>
          <w:t>/www.cdc.gov/coronavirus/2019-</w:t>
        </w:r>
      </w:hyperlink>
      <w:r w:rsidRPr="007020E6">
        <w:rPr>
          <w:rFonts w:ascii="Times New Roman" w:hAnsi="Times New Roman" w:cs="Times New Roman"/>
          <w:color w:val="0460C1"/>
          <w:sz w:val="24"/>
          <w:szCs w:val="24"/>
        </w:rPr>
        <w:t xml:space="preserve"> </w:t>
      </w:r>
      <w:proofErr w:type="spellStart"/>
      <w:r w:rsidRPr="007020E6">
        <w:rPr>
          <w:rFonts w:ascii="Times New Roman" w:hAnsi="Times New Roman" w:cs="Times New Roman"/>
          <w:color w:val="0460C1"/>
          <w:sz w:val="24"/>
          <w:szCs w:val="24"/>
          <w:u w:val="single"/>
        </w:rPr>
        <w:t>ncov</w:t>
      </w:r>
      <w:proofErr w:type="spellEnd"/>
      <w:r w:rsidRPr="007020E6">
        <w:rPr>
          <w:rFonts w:ascii="Times New Roman" w:hAnsi="Times New Roman" w:cs="Times New Roman"/>
          <w:color w:val="0460C1"/>
          <w:sz w:val="24"/>
          <w:szCs w:val="24"/>
          <w:u w:val="single"/>
        </w:rPr>
        <w:t>/community/schools-childcare/summer-camps.html</w:t>
      </w:r>
    </w:p>
    <w:p w14:paraId="2D045994" w14:textId="77777777" w:rsidR="0081752E" w:rsidRPr="007020E6" w:rsidRDefault="0081752E">
      <w:pPr>
        <w:widowControl w:val="0"/>
        <w:pBdr>
          <w:top w:val="nil"/>
          <w:left w:val="nil"/>
          <w:bottom w:val="nil"/>
          <w:right w:val="nil"/>
          <w:between w:val="nil"/>
        </w:pBdr>
        <w:spacing w:before="9" w:after="0" w:line="240" w:lineRule="auto"/>
        <w:ind w:left="0"/>
        <w:rPr>
          <w:rFonts w:ascii="Times New Roman" w:eastAsia="Times New Roman" w:hAnsi="Times New Roman" w:cs="Times New Roman"/>
          <w:color w:val="000000"/>
          <w:sz w:val="24"/>
          <w:szCs w:val="24"/>
        </w:rPr>
      </w:pPr>
    </w:p>
    <w:p w14:paraId="1AED4E4C" w14:textId="77777777" w:rsidR="0081752E" w:rsidRPr="007020E6" w:rsidRDefault="000079E2">
      <w:pPr>
        <w:spacing w:before="90"/>
        <w:ind w:left="820" w:right="1190"/>
        <w:rPr>
          <w:rFonts w:ascii="Times New Roman" w:hAnsi="Times New Roman" w:cs="Times New Roman"/>
          <w:sz w:val="24"/>
          <w:szCs w:val="24"/>
        </w:rPr>
      </w:pPr>
      <w:r w:rsidRPr="007020E6">
        <w:rPr>
          <w:rFonts w:ascii="Times New Roman" w:hAnsi="Times New Roman" w:cs="Times New Roman"/>
          <w:sz w:val="24"/>
          <w:szCs w:val="24"/>
        </w:rPr>
        <w:t xml:space="preserve">CDC. </w:t>
      </w:r>
      <w:r w:rsidRPr="007020E6">
        <w:rPr>
          <w:rFonts w:ascii="Times New Roman" w:hAnsi="Times New Roman" w:cs="Times New Roman"/>
          <w:i/>
          <w:sz w:val="24"/>
          <w:szCs w:val="24"/>
        </w:rPr>
        <w:t xml:space="preserve">Transmission of SARS-CoV-2 in K-12 schools. </w:t>
      </w:r>
      <w:r w:rsidRPr="007020E6">
        <w:rPr>
          <w:rFonts w:ascii="Times New Roman" w:hAnsi="Times New Roman" w:cs="Times New Roman"/>
          <w:color w:val="0460C1"/>
          <w:sz w:val="24"/>
          <w:szCs w:val="24"/>
          <w:u w:val="single"/>
        </w:rPr>
        <w:t>https:/</w:t>
      </w:r>
      <w:hyperlink r:id="rId11">
        <w:r w:rsidRPr="007020E6">
          <w:rPr>
            <w:rFonts w:ascii="Times New Roman" w:hAnsi="Times New Roman" w:cs="Times New Roman"/>
            <w:color w:val="0460C1"/>
            <w:sz w:val="24"/>
            <w:szCs w:val="24"/>
            <w:u w:val="single"/>
          </w:rPr>
          <w:t>/www.cdc.gov/coronavirus/2019-</w:t>
        </w:r>
      </w:hyperlink>
      <w:r w:rsidRPr="007020E6">
        <w:rPr>
          <w:rFonts w:ascii="Times New Roman" w:hAnsi="Times New Roman" w:cs="Times New Roman"/>
          <w:color w:val="0460C1"/>
          <w:sz w:val="24"/>
          <w:szCs w:val="24"/>
        </w:rPr>
        <w:t xml:space="preserve"> </w:t>
      </w:r>
      <w:r w:rsidRPr="007020E6">
        <w:rPr>
          <w:rFonts w:ascii="Times New Roman" w:hAnsi="Times New Roman" w:cs="Times New Roman"/>
          <w:color w:val="0460C1"/>
          <w:sz w:val="24"/>
          <w:szCs w:val="24"/>
          <w:u w:val="single"/>
        </w:rPr>
        <w:t>ncov/more/science-and-research/transmission_k_12_schools.html</w:t>
      </w:r>
    </w:p>
    <w:p w14:paraId="1CE170AF" w14:textId="77777777" w:rsidR="0081752E" w:rsidRPr="007020E6" w:rsidRDefault="0081752E">
      <w:pPr>
        <w:widowControl w:val="0"/>
        <w:pBdr>
          <w:top w:val="nil"/>
          <w:left w:val="nil"/>
          <w:bottom w:val="nil"/>
          <w:right w:val="nil"/>
          <w:between w:val="nil"/>
        </w:pBdr>
        <w:spacing w:before="1" w:after="0" w:line="240" w:lineRule="auto"/>
        <w:ind w:left="0"/>
        <w:rPr>
          <w:rFonts w:ascii="Times New Roman" w:eastAsia="Times New Roman" w:hAnsi="Times New Roman" w:cs="Times New Roman"/>
          <w:color w:val="000000"/>
          <w:sz w:val="24"/>
          <w:szCs w:val="24"/>
        </w:rPr>
      </w:pPr>
    </w:p>
    <w:p w14:paraId="0FACB076" w14:textId="77777777" w:rsidR="0081752E" w:rsidRPr="007020E6" w:rsidRDefault="000079E2">
      <w:pPr>
        <w:spacing w:before="90"/>
        <w:ind w:left="820"/>
        <w:rPr>
          <w:rFonts w:ascii="Times New Roman" w:hAnsi="Times New Roman" w:cs="Times New Roman"/>
          <w:sz w:val="24"/>
          <w:szCs w:val="24"/>
        </w:rPr>
      </w:pPr>
      <w:r w:rsidRPr="007020E6">
        <w:rPr>
          <w:rFonts w:ascii="Times New Roman" w:hAnsi="Times New Roman" w:cs="Times New Roman"/>
          <w:sz w:val="24"/>
          <w:szCs w:val="24"/>
        </w:rPr>
        <w:t xml:space="preserve">OSHA. </w:t>
      </w:r>
      <w:r w:rsidRPr="007020E6">
        <w:rPr>
          <w:rFonts w:ascii="Times New Roman" w:hAnsi="Times New Roman" w:cs="Times New Roman"/>
          <w:i/>
          <w:sz w:val="24"/>
          <w:szCs w:val="24"/>
        </w:rPr>
        <w:t>Coronavirus Disease (COVID-19)</w:t>
      </w:r>
      <w:r w:rsidRPr="007020E6">
        <w:rPr>
          <w:rFonts w:ascii="Times New Roman" w:hAnsi="Times New Roman" w:cs="Times New Roman"/>
          <w:sz w:val="24"/>
          <w:szCs w:val="24"/>
        </w:rPr>
        <w:t xml:space="preserve">. </w:t>
      </w:r>
      <w:r w:rsidRPr="007020E6">
        <w:rPr>
          <w:rFonts w:ascii="Times New Roman" w:hAnsi="Times New Roman" w:cs="Times New Roman"/>
          <w:color w:val="0460C1"/>
          <w:sz w:val="24"/>
          <w:szCs w:val="24"/>
          <w:u w:val="single"/>
        </w:rPr>
        <w:t>https:/</w:t>
      </w:r>
      <w:hyperlink r:id="rId12">
        <w:r w:rsidRPr="007020E6">
          <w:rPr>
            <w:rFonts w:ascii="Times New Roman" w:hAnsi="Times New Roman" w:cs="Times New Roman"/>
            <w:color w:val="0460C1"/>
            <w:sz w:val="24"/>
            <w:szCs w:val="24"/>
            <w:u w:val="single"/>
          </w:rPr>
          <w:t>/www.osha.gov/coronavirus</w:t>
        </w:r>
      </w:hyperlink>
    </w:p>
    <w:p w14:paraId="6EFA4BE6" w14:textId="77777777" w:rsidR="0081752E" w:rsidRPr="007020E6" w:rsidRDefault="0081752E">
      <w:pPr>
        <w:widowControl w:val="0"/>
        <w:pBdr>
          <w:top w:val="nil"/>
          <w:left w:val="nil"/>
          <w:bottom w:val="nil"/>
          <w:right w:val="nil"/>
          <w:between w:val="nil"/>
        </w:pBdr>
        <w:spacing w:before="9" w:after="0" w:line="240" w:lineRule="auto"/>
        <w:ind w:left="0"/>
        <w:rPr>
          <w:rFonts w:ascii="Times New Roman" w:eastAsia="Times New Roman" w:hAnsi="Times New Roman" w:cs="Times New Roman"/>
          <w:color w:val="000000"/>
          <w:sz w:val="24"/>
          <w:szCs w:val="24"/>
        </w:rPr>
      </w:pPr>
    </w:p>
    <w:p w14:paraId="133E96C4" w14:textId="77777777" w:rsidR="0081752E" w:rsidRPr="007020E6" w:rsidRDefault="000079E2">
      <w:pPr>
        <w:spacing w:before="90"/>
        <w:ind w:left="820" w:right="739"/>
        <w:rPr>
          <w:rFonts w:ascii="Times New Roman" w:hAnsi="Times New Roman" w:cs="Times New Roman"/>
          <w:sz w:val="24"/>
          <w:szCs w:val="24"/>
        </w:rPr>
      </w:pPr>
      <w:r w:rsidRPr="007020E6">
        <w:rPr>
          <w:rFonts w:ascii="Times New Roman" w:hAnsi="Times New Roman" w:cs="Times New Roman"/>
          <w:sz w:val="24"/>
          <w:szCs w:val="24"/>
        </w:rPr>
        <w:t xml:space="preserve">OSHA. </w:t>
      </w:r>
      <w:r w:rsidRPr="007020E6">
        <w:rPr>
          <w:rFonts w:ascii="Times New Roman" w:hAnsi="Times New Roman" w:cs="Times New Roman"/>
          <w:i/>
          <w:sz w:val="24"/>
          <w:szCs w:val="24"/>
        </w:rPr>
        <w:t>Protecting Workers: Guidance on Mitigating and Preventing the Spread of COVID-19 in the Workplace</w:t>
      </w:r>
      <w:r w:rsidRPr="007020E6">
        <w:rPr>
          <w:rFonts w:ascii="Times New Roman" w:hAnsi="Times New Roman" w:cs="Times New Roman"/>
          <w:sz w:val="24"/>
          <w:szCs w:val="24"/>
        </w:rPr>
        <w:t xml:space="preserve">. </w:t>
      </w:r>
      <w:r w:rsidRPr="007020E6">
        <w:rPr>
          <w:rFonts w:ascii="Times New Roman" w:hAnsi="Times New Roman" w:cs="Times New Roman"/>
          <w:color w:val="0460C1"/>
          <w:sz w:val="24"/>
          <w:szCs w:val="24"/>
          <w:u w:val="single"/>
        </w:rPr>
        <w:t>https:/</w:t>
      </w:r>
      <w:hyperlink r:id="rId13">
        <w:r w:rsidRPr="007020E6">
          <w:rPr>
            <w:rFonts w:ascii="Times New Roman" w:hAnsi="Times New Roman" w:cs="Times New Roman"/>
            <w:color w:val="0460C1"/>
            <w:sz w:val="24"/>
            <w:szCs w:val="24"/>
            <w:u w:val="single"/>
          </w:rPr>
          <w:t>/www.osha.gov/coronavirus/safework</w:t>
        </w:r>
      </w:hyperlink>
    </w:p>
    <w:p w14:paraId="632A995E" w14:textId="77777777" w:rsidR="0081752E" w:rsidRPr="007020E6" w:rsidRDefault="0081752E">
      <w:pPr>
        <w:widowControl w:val="0"/>
        <w:pBdr>
          <w:top w:val="nil"/>
          <w:left w:val="nil"/>
          <w:bottom w:val="nil"/>
          <w:right w:val="nil"/>
          <w:between w:val="nil"/>
        </w:pBdr>
        <w:spacing w:before="2" w:after="0" w:line="240" w:lineRule="auto"/>
        <w:ind w:left="0"/>
        <w:rPr>
          <w:rFonts w:ascii="Times New Roman" w:eastAsia="Times New Roman" w:hAnsi="Times New Roman" w:cs="Times New Roman"/>
          <w:color w:val="000000"/>
          <w:sz w:val="24"/>
          <w:szCs w:val="24"/>
        </w:rPr>
      </w:pPr>
    </w:p>
    <w:p w14:paraId="744AA5E1" w14:textId="77777777" w:rsidR="0081752E" w:rsidRPr="007020E6" w:rsidRDefault="000079E2">
      <w:pPr>
        <w:spacing w:before="92" w:line="237" w:lineRule="auto"/>
        <w:ind w:left="819" w:right="883"/>
        <w:rPr>
          <w:rFonts w:ascii="Times New Roman" w:hAnsi="Times New Roman" w:cs="Times New Roman"/>
          <w:sz w:val="24"/>
          <w:szCs w:val="24"/>
        </w:rPr>
      </w:pPr>
      <w:r w:rsidRPr="007020E6">
        <w:rPr>
          <w:rFonts w:ascii="Times New Roman" w:hAnsi="Times New Roman" w:cs="Times New Roman"/>
          <w:sz w:val="24"/>
          <w:szCs w:val="24"/>
        </w:rPr>
        <w:t xml:space="preserve">Szablewski CM, Chang KT, Brown MM, et al. </w:t>
      </w:r>
      <w:r w:rsidRPr="007020E6">
        <w:rPr>
          <w:rFonts w:ascii="Times New Roman" w:hAnsi="Times New Roman" w:cs="Times New Roman"/>
          <w:i/>
          <w:sz w:val="24"/>
          <w:szCs w:val="24"/>
        </w:rPr>
        <w:t>SARS-CoV-2 Transmission and Infection Among Attendees of an Overnight Camp — Georgia, June 2020</w:t>
      </w:r>
      <w:r w:rsidRPr="007020E6">
        <w:rPr>
          <w:rFonts w:ascii="Times New Roman" w:hAnsi="Times New Roman" w:cs="Times New Roman"/>
          <w:sz w:val="24"/>
          <w:szCs w:val="24"/>
        </w:rPr>
        <w:t xml:space="preserve">. MMWR Morb Mortal Wkly Rep 2020;69:1023–1025. </w:t>
      </w:r>
      <w:r w:rsidRPr="007020E6">
        <w:rPr>
          <w:rFonts w:ascii="Times New Roman" w:hAnsi="Times New Roman" w:cs="Times New Roman"/>
          <w:color w:val="0460C1"/>
          <w:sz w:val="24"/>
          <w:szCs w:val="24"/>
          <w:u w:val="single"/>
        </w:rPr>
        <w:t>https</w:t>
      </w:r>
      <w:hyperlink r:id="rId14">
        <w:r w:rsidRPr="007020E6">
          <w:rPr>
            <w:rFonts w:ascii="Times New Roman" w:hAnsi="Times New Roman" w:cs="Times New Roman"/>
            <w:color w:val="0460C1"/>
            <w:sz w:val="24"/>
            <w:szCs w:val="24"/>
            <w:u w:val="single"/>
          </w:rPr>
          <w:t>://www.cdc.gov/mmwr/volumes/69/wr/mm6931e1.htm</w:t>
        </w:r>
      </w:hyperlink>
    </w:p>
    <w:p w14:paraId="6ECA96CE" w14:textId="77777777" w:rsidR="0081752E" w:rsidRPr="007020E6" w:rsidRDefault="0081752E">
      <w:pPr>
        <w:widowControl w:val="0"/>
        <w:pBdr>
          <w:top w:val="nil"/>
          <w:left w:val="nil"/>
          <w:bottom w:val="nil"/>
          <w:right w:val="nil"/>
          <w:between w:val="nil"/>
        </w:pBdr>
        <w:spacing w:before="8" w:after="0" w:line="240" w:lineRule="auto"/>
        <w:ind w:left="0"/>
        <w:rPr>
          <w:rFonts w:ascii="Times New Roman" w:eastAsia="Times New Roman" w:hAnsi="Times New Roman" w:cs="Times New Roman"/>
          <w:color w:val="000000"/>
          <w:sz w:val="24"/>
          <w:szCs w:val="24"/>
        </w:rPr>
      </w:pPr>
    </w:p>
    <w:p w14:paraId="6D085698" w14:textId="77777777" w:rsidR="0081752E" w:rsidRPr="007020E6" w:rsidRDefault="000079E2">
      <w:pPr>
        <w:spacing w:before="92" w:line="237" w:lineRule="auto"/>
        <w:ind w:left="819" w:right="739"/>
        <w:rPr>
          <w:rFonts w:ascii="Times New Roman" w:hAnsi="Times New Roman" w:cs="Times New Roman"/>
          <w:sz w:val="24"/>
          <w:szCs w:val="24"/>
        </w:rPr>
      </w:pPr>
      <w:r w:rsidRPr="007020E6">
        <w:rPr>
          <w:rFonts w:ascii="Times New Roman" w:hAnsi="Times New Roman" w:cs="Times New Roman"/>
          <w:sz w:val="24"/>
          <w:szCs w:val="24"/>
        </w:rPr>
        <w:t xml:space="preserve">Blaisdell LL, Cohn W, Pavell JR, Rubin DS, Vergales JE. </w:t>
      </w:r>
      <w:r w:rsidRPr="007020E6">
        <w:rPr>
          <w:rFonts w:ascii="Times New Roman" w:hAnsi="Times New Roman" w:cs="Times New Roman"/>
          <w:i/>
          <w:sz w:val="24"/>
          <w:szCs w:val="24"/>
        </w:rPr>
        <w:t>Preventing and Mitigating SARS-CoV- 2 Transmission — Four Overnight Camps, Maine, June–August 2020</w:t>
      </w:r>
      <w:r w:rsidRPr="007020E6">
        <w:rPr>
          <w:rFonts w:ascii="Times New Roman" w:hAnsi="Times New Roman" w:cs="Times New Roman"/>
          <w:sz w:val="24"/>
          <w:szCs w:val="24"/>
        </w:rPr>
        <w:t xml:space="preserve">. MMWR Morb Mortal Wkly Rep 2020;69:1216–1220. </w:t>
      </w:r>
      <w:r w:rsidRPr="007020E6">
        <w:rPr>
          <w:rFonts w:ascii="Times New Roman" w:hAnsi="Times New Roman" w:cs="Times New Roman"/>
          <w:color w:val="0460C1"/>
          <w:sz w:val="24"/>
          <w:szCs w:val="24"/>
          <w:u w:val="single"/>
        </w:rPr>
        <w:t>https:/</w:t>
      </w:r>
      <w:hyperlink r:id="rId15">
        <w:r w:rsidRPr="007020E6">
          <w:rPr>
            <w:rFonts w:ascii="Times New Roman" w:hAnsi="Times New Roman" w:cs="Times New Roman"/>
            <w:color w:val="0460C1"/>
            <w:sz w:val="24"/>
            <w:szCs w:val="24"/>
            <w:u w:val="single"/>
          </w:rPr>
          <w:t>/www.cdc.gov/mmwr/volumes/69/wr/mm6935e1.htm</w:t>
        </w:r>
      </w:hyperlink>
    </w:p>
    <w:p w14:paraId="73EEE580" w14:textId="77777777" w:rsidR="0081752E" w:rsidRPr="007020E6" w:rsidRDefault="0081752E">
      <w:pPr>
        <w:widowControl w:val="0"/>
        <w:pBdr>
          <w:top w:val="nil"/>
          <w:left w:val="nil"/>
          <w:bottom w:val="nil"/>
          <w:right w:val="nil"/>
          <w:between w:val="nil"/>
        </w:pBdr>
        <w:spacing w:before="8" w:after="0" w:line="240" w:lineRule="auto"/>
        <w:ind w:left="0"/>
        <w:rPr>
          <w:rFonts w:ascii="Times New Roman" w:eastAsia="Times New Roman" w:hAnsi="Times New Roman" w:cs="Times New Roman"/>
          <w:color w:val="000000"/>
          <w:sz w:val="24"/>
          <w:szCs w:val="24"/>
        </w:rPr>
      </w:pPr>
    </w:p>
    <w:p w14:paraId="2EE74913" w14:textId="77777777" w:rsidR="0081752E" w:rsidRPr="007020E6" w:rsidRDefault="000079E2">
      <w:pPr>
        <w:spacing w:before="92" w:line="237" w:lineRule="auto"/>
        <w:ind w:left="820" w:right="1035"/>
        <w:rPr>
          <w:rFonts w:ascii="Times New Roman" w:hAnsi="Times New Roman" w:cs="Times New Roman"/>
          <w:sz w:val="24"/>
          <w:szCs w:val="24"/>
        </w:rPr>
      </w:pPr>
      <w:r w:rsidRPr="007020E6">
        <w:rPr>
          <w:rFonts w:ascii="Times New Roman" w:hAnsi="Times New Roman" w:cs="Times New Roman"/>
          <w:sz w:val="24"/>
          <w:szCs w:val="24"/>
        </w:rPr>
        <w:t xml:space="preserve">Pray IW, Gibbons-Burgener SN, Rosenberg AZ, et al. </w:t>
      </w:r>
      <w:r w:rsidRPr="007020E6">
        <w:rPr>
          <w:rFonts w:ascii="Times New Roman" w:hAnsi="Times New Roman" w:cs="Times New Roman"/>
          <w:i/>
          <w:sz w:val="24"/>
          <w:szCs w:val="24"/>
        </w:rPr>
        <w:t>COVID-19 Outbreak at an Overnight Summer School Retreat ― Wisconsin, July–August 2020</w:t>
      </w:r>
      <w:r w:rsidRPr="007020E6">
        <w:rPr>
          <w:rFonts w:ascii="Times New Roman" w:hAnsi="Times New Roman" w:cs="Times New Roman"/>
          <w:sz w:val="24"/>
          <w:szCs w:val="24"/>
        </w:rPr>
        <w:t xml:space="preserve">. MMWR Morb Mortal Wkly Rep 2020;69:1600–1604. </w:t>
      </w:r>
      <w:r w:rsidRPr="007020E6">
        <w:rPr>
          <w:rFonts w:ascii="Times New Roman" w:hAnsi="Times New Roman" w:cs="Times New Roman"/>
          <w:color w:val="0460C1"/>
          <w:sz w:val="24"/>
          <w:szCs w:val="24"/>
          <w:u w:val="single"/>
        </w:rPr>
        <w:t>https</w:t>
      </w:r>
      <w:hyperlink r:id="rId16">
        <w:r w:rsidRPr="007020E6">
          <w:rPr>
            <w:rFonts w:ascii="Times New Roman" w:hAnsi="Times New Roman" w:cs="Times New Roman"/>
            <w:color w:val="0460C1"/>
            <w:sz w:val="24"/>
            <w:szCs w:val="24"/>
            <w:u w:val="single"/>
          </w:rPr>
          <w:t>://www.cdc.gov/mmwr/volumes/69/wr/mm6943a4.htm</w:t>
        </w:r>
      </w:hyperlink>
    </w:p>
    <w:p w14:paraId="79EB3531" w14:textId="77777777" w:rsidR="0081752E" w:rsidRPr="007020E6" w:rsidRDefault="0081752E">
      <w:pPr>
        <w:widowControl w:val="0"/>
        <w:pBdr>
          <w:top w:val="nil"/>
          <w:left w:val="nil"/>
          <w:bottom w:val="nil"/>
          <w:right w:val="nil"/>
          <w:between w:val="nil"/>
        </w:pBdr>
        <w:spacing w:before="8" w:after="0" w:line="240" w:lineRule="auto"/>
        <w:ind w:left="0"/>
        <w:rPr>
          <w:rFonts w:ascii="Times New Roman" w:eastAsia="Times New Roman" w:hAnsi="Times New Roman" w:cs="Times New Roman"/>
          <w:color w:val="000000"/>
          <w:sz w:val="24"/>
          <w:szCs w:val="24"/>
        </w:rPr>
      </w:pPr>
    </w:p>
    <w:p w14:paraId="4F648A17" w14:textId="77777777" w:rsidR="0081752E" w:rsidRPr="007020E6" w:rsidRDefault="000079E2">
      <w:pPr>
        <w:spacing w:before="90"/>
        <w:ind w:left="819" w:right="1035"/>
        <w:rPr>
          <w:rFonts w:ascii="Times New Roman" w:hAnsi="Times New Roman" w:cs="Times New Roman"/>
          <w:sz w:val="24"/>
          <w:szCs w:val="24"/>
        </w:rPr>
      </w:pPr>
      <w:r w:rsidRPr="007020E6">
        <w:rPr>
          <w:rFonts w:ascii="Times New Roman" w:hAnsi="Times New Roman" w:cs="Times New Roman"/>
          <w:sz w:val="24"/>
          <w:szCs w:val="24"/>
        </w:rPr>
        <w:t xml:space="preserve">Helen H. Suh, Julianne Meehan, Laura Blaisdell, Laurie Browne. </w:t>
      </w:r>
      <w:r w:rsidRPr="007020E6">
        <w:rPr>
          <w:rFonts w:ascii="Times New Roman" w:hAnsi="Times New Roman" w:cs="Times New Roman"/>
          <w:i/>
          <w:sz w:val="24"/>
          <w:szCs w:val="24"/>
        </w:rPr>
        <w:t>Effectiveness of Non- Pharmaceutical Interventions on Child and Staff COVID-19 Cases in US Summer Camps, February 2020</w:t>
      </w:r>
      <w:r w:rsidRPr="007020E6">
        <w:rPr>
          <w:rFonts w:ascii="Times New Roman" w:hAnsi="Times New Roman" w:cs="Times New Roman"/>
          <w:sz w:val="24"/>
          <w:szCs w:val="24"/>
        </w:rPr>
        <w:t xml:space="preserve">. medRxiv. 2021.02.18.21250271. </w:t>
      </w:r>
      <w:r w:rsidRPr="007020E6">
        <w:rPr>
          <w:rFonts w:ascii="Times New Roman" w:hAnsi="Times New Roman" w:cs="Times New Roman"/>
          <w:color w:val="0460C1"/>
          <w:sz w:val="24"/>
          <w:szCs w:val="24"/>
          <w:u w:val="single"/>
        </w:rPr>
        <w:t>https:/</w:t>
      </w:r>
      <w:hyperlink r:id="rId17">
        <w:r w:rsidRPr="007020E6">
          <w:rPr>
            <w:rFonts w:ascii="Times New Roman" w:hAnsi="Times New Roman" w:cs="Times New Roman"/>
            <w:color w:val="0460C1"/>
            <w:sz w:val="24"/>
            <w:szCs w:val="24"/>
            <w:u w:val="single"/>
          </w:rPr>
          <w:t>/www.medrxiv.org/content/10.1101</w:t>
        </w:r>
      </w:hyperlink>
      <w:r w:rsidRPr="007020E6">
        <w:rPr>
          <w:rFonts w:ascii="Times New Roman" w:hAnsi="Times New Roman" w:cs="Times New Roman"/>
          <w:color w:val="0460C1"/>
          <w:sz w:val="24"/>
          <w:szCs w:val="24"/>
          <w:u w:val="single"/>
        </w:rPr>
        <w:t>/2021.02.18.21250271v1</w:t>
      </w:r>
    </w:p>
    <w:p w14:paraId="5F1286C5" w14:textId="77777777" w:rsidR="0081752E" w:rsidRPr="007020E6" w:rsidRDefault="0081752E">
      <w:pPr>
        <w:spacing w:after="160" w:line="259" w:lineRule="auto"/>
        <w:ind w:left="0"/>
        <w:rPr>
          <w:rFonts w:ascii="Times New Roman" w:eastAsia="Times New Roman" w:hAnsi="Times New Roman" w:cs="Times New Roman"/>
          <w:sz w:val="24"/>
          <w:szCs w:val="24"/>
        </w:rPr>
      </w:pPr>
    </w:p>
    <w:p w14:paraId="64C91B6A" w14:textId="77777777" w:rsidR="0081752E" w:rsidRPr="007020E6" w:rsidRDefault="0081752E">
      <w:pPr>
        <w:rPr>
          <w:rFonts w:ascii="Times New Roman" w:eastAsia="Times New Roman" w:hAnsi="Times New Roman" w:cs="Times New Roman"/>
          <w:sz w:val="24"/>
          <w:szCs w:val="24"/>
        </w:rPr>
      </w:pPr>
    </w:p>
    <w:sectPr w:rsidR="0081752E" w:rsidRPr="007020E6">
      <w:headerReference w:type="even" r:id="rId18"/>
      <w:headerReference w:type="default" r:id="rId19"/>
      <w:footerReference w:type="even" r:id="rId20"/>
      <w:footerReference w:type="default" r:id="rId21"/>
      <w:headerReference w:type="first" r:id="rId22"/>
      <w:footerReference w:type="first" r:id="rId23"/>
      <w:pgSz w:w="12240" w:h="15840"/>
      <w:pgMar w:top="1440" w:right="1080" w:bottom="1440" w:left="108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64F8F" w14:textId="77777777" w:rsidR="008A5D66" w:rsidRDefault="008A5D66">
      <w:pPr>
        <w:spacing w:after="0" w:line="240" w:lineRule="auto"/>
      </w:pPr>
      <w:r>
        <w:separator/>
      </w:r>
    </w:p>
  </w:endnote>
  <w:endnote w:type="continuationSeparator" w:id="0">
    <w:p w14:paraId="46BAE1C1" w14:textId="77777777" w:rsidR="008A5D66" w:rsidRDefault="008A5D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586D1" w14:textId="77777777" w:rsidR="0081752E" w:rsidRDefault="000079E2">
    <w:pPr>
      <w:spacing w:after="0" w:line="259" w:lineRule="auto"/>
      <w:ind w:left="0"/>
      <w:jc w:val="right"/>
    </w:pPr>
    <w:r>
      <w:fldChar w:fldCharType="begin"/>
    </w:r>
    <w:r>
      <w:instrText>PAGE</w:instrText>
    </w:r>
    <w:r>
      <w:fldChar w:fldCharType="separate"/>
    </w:r>
    <w:r>
      <w:fldChar w:fldCharType="end"/>
    </w:r>
    <w:r>
      <w:t xml:space="preserve"> </w:t>
    </w:r>
    <w:r>
      <w:rPr>
        <w:noProof/>
      </w:rPr>
      <mc:AlternateContent>
        <mc:Choice Requires="wpg">
          <w:drawing>
            <wp:anchor distT="0" distB="0" distL="114300" distR="114300" simplePos="0" relativeHeight="251658243" behindDoc="0" locked="0" layoutInCell="1" hidden="0" allowOverlap="1" wp14:anchorId="41672D54" wp14:editId="2E42CFA6">
              <wp:simplePos x="0" y="0"/>
              <wp:positionH relativeFrom="column">
                <wp:posOffset>-241299</wp:posOffset>
              </wp:positionH>
              <wp:positionV relativeFrom="paragraph">
                <wp:posOffset>9232900</wp:posOffset>
              </wp:positionV>
              <wp:extent cx="6896100" cy="6095"/>
              <wp:effectExtent l="0" t="0" r="0" b="0"/>
              <wp:wrapSquare wrapText="bothSides" distT="0" distB="0" distL="114300" distR="114300"/>
              <wp:docPr id="6" name="Group 6"/>
              <wp:cNvGraphicFramePr/>
              <a:graphic xmlns:a="http://schemas.openxmlformats.org/drawingml/2006/main">
                <a:graphicData uri="http://schemas.microsoft.com/office/word/2010/wordprocessingGroup">
                  <wpg:wgp>
                    <wpg:cNvGrpSpPr/>
                    <wpg:grpSpPr>
                      <a:xfrm>
                        <a:off x="0" y="0"/>
                        <a:ext cx="6896100" cy="6095"/>
                        <a:chOff x="1897950" y="3776950"/>
                        <a:chExt cx="6896100" cy="9150"/>
                      </a:xfrm>
                    </wpg:grpSpPr>
                    <wpg:grpSp>
                      <wpg:cNvPr id="1980427231" name="Group 1980427231"/>
                      <wpg:cNvGrpSpPr/>
                      <wpg:grpSpPr>
                        <a:xfrm>
                          <a:off x="1897950" y="3776953"/>
                          <a:ext cx="6896100" cy="9144"/>
                          <a:chOff x="0" y="0"/>
                          <a:chExt cx="6896100" cy="9144"/>
                        </a:xfrm>
                      </wpg:grpSpPr>
                      <wps:wsp>
                        <wps:cNvPr id="1882854032" name="Rectangle 1882854032"/>
                        <wps:cNvSpPr/>
                        <wps:spPr>
                          <a:xfrm>
                            <a:off x="0" y="0"/>
                            <a:ext cx="6896100" cy="6075"/>
                          </a:xfrm>
                          <a:prstGeom prst="rect">
                            <a:avLst/>
                          </a:prstGeom>
                          <a:noFill/>
                          <a:ln>
                            <a:noFill/>
                          </a:ln>
                        </wps:spPr>
                        <wps:txbx>
                          <w:txbxContent>
                            <w:p w14:paraId="1A8FE8F6" w14:textId="77777777" w:rsidR="0081752E" w:rsidRDefault="0081752E">
                              <w:pPr>
                                <w:spacing w:after="0" w:line="240" w:lineRule="auto"/>
                                <w:ind w:left="0"/>
                                <w:textDirection w:val="btLr"/>
                              </w:pPr>
                            </w:p>
                          </w:txbxContent>
                        </wps:txbx>
                        <wps:bodyPr spcFirstLastPara="1" wrap="square" lIns="91425" tIns="91425" rIns="91425" bIns="91425" anchor="ctr" anchorCtr="0">
                          <a:noAutofit/>
                        </wps:bodyPr>
                      </wps:wsp>
                      <wps:wsp>
                        <wps:cNvPr id="724358382" name="Freeform: Shape 724358382"/>
                        <wps:cNvSpPr/>
                        <wps:spPr>
                          <a:xfrm>
                            <a:off x="0" y="0"/>
                            <a:ext cx="6896100" cy="9144"/>
                          </a:xfrm>
                          <a:custGeom>
                            <a:avLst/>
                            <a:gdLst/>
                            <a:ahLst/>
                            <a:cxnLst/>
                            <a:rect l="l" t="t" r="r" b="b"/>
                            <a:pathLst>
                              <a:path w="6896100" h="9144" extrusionOk="0">
                                <a:moveTo>
                                  <a:pt x="0" y="0"/>
                                </a:moveTo>
                                <a:lnTo>
                                  <a:pt x="6896100" y="0"/>
                                </a:lnTo>
                                <a:lnTo>
                                  <a:pt x="689610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41672D54" id="Group 6" o:spid="_x0000_s1102" style="position:absolute;left:0;text-align:left;margin-left:-19pt;margin-top:727pt;width:543pt;height:.5pt;z-index:251658243" coordorigin="18979,37769" coordsize="6896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">
              <v:group id="Group 1980427231" o:spid="_x0000_s1103" style="position:absolute;left:18979;top:37769;width:68961;height:91" coordsize="6896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">
                <v:rect id="Rectangle 1882854032" o:spid="_x0000_s1104" style="position:absolute;width:68961;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" filled="f" stroked="f">
                  <v:textbox inset="2.53958mm,2.53958mm,2.53958mm,2.53958mm">
                    <w:txbxContent>
                      <w:p w14:paraId="1A8FE8F6" w14:textId="77777777" w:rsidR="0081752E" w:rsidRDefault="0081752E">
                        <w:pPr>
                          <w:spacing w:after="0" w:line="240" w:lineRule="auto"/>
                          <w:ind w:left="0"/>
                          <w:textDirection w:val="btLr"/>
                        </w:pPr>
                      </w:p>
                    </w:txbxContent>
                  </v:textbox>
                </v:rect>
                <v:shape id="Freeform: Shape 724358382" o:spid="_x0000_s1105" style="position:absolute;width:68961;height:91;visibility:visible;mso-wrap-style:square;v-text-anchor:middle" coordsize="6896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" path="m,l6896100,r,9144l,9144,,e" fillcolor="black" stroked="f">
                  <v:path arrowok="t" o:extrusionok="f"/>
                </v:shape>
              </v:group>
              <w10:wrap type="square"/>
            </v:group>
          </w:pict>
        </mc:Fallback>
      </mc:AlternateContent>
    </w:r>
  </w:p>
  <w:p w14:paraId="6951DBA3" w14:textId="77777777" w:rsidR="0081752E" w:rsidRDefault="000079E2">
    <w:pPr>
      <w:spacing w:after="0" w:line="259" w:lineRule="auto"/>
      <w:ind w:left="51"/>
      <w:jc w:val="cente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A9309" w14:textId="77777777" w:rsidR="0081752E" w:rsidRDefault="000079E2">
    <w:pPr>
      <w:spacing w:after="0" w:line="259" w:lineRule="auto"/>
      <w:ind w:left="0"/>
      <w:jc w:val="right"/>
    </w:pPr>
    <w:r>
      <w:fldChar w:fldCharType="begin"/>
    </w:r>
    <w:r>
      <w:instrText>PAGE</w:instrText>
    </w:r>
    <w:r>
      <w:fldChar w:fldCharType="separate"/>
    </w:r>
    <w:r>
      <w:rPr>
        <w:noProof/>
      </w:rPr>
      <w:t>1</w:t>
    </w:r>
    <w:r>
      <w:fldChar w:fldCharType="end"/>
    </w:r>
    <w:r>
      <w:t xml:space="preserve"> </w:t>
    </w:r>
    <w:r>
      <w:rPr>
        <w:noProof/>
      </w:rPr>
      <mc:AlternateContent>
        <mc:Choice Requires="wpg">
          <w:drawing>
            <wp:anchor distT="0" distB="0" distL="114300" distR="114300" simplePos="0" relativeHeight="251658242" behindDoc="0" locked="0" layoutInCell="1" hidden="0" allowOverlap="1" wp14:anchorId="5424EEDE" wp14:editId="27EC9324">
              <wp:simplePos x="0" y="0"/>
              <wp:positionH relativeFrom="column">
                <wp:posOffset>-241299</wp:posOffset>
              </wp:positionH>
              <wp:positionV relativeFrom="paragraph">
                <wp:posOffset>9232900</wp:posOffset>
              </wp:positionV>
              <wp:extent cx="6896100" cy="6095"/>
              <wp:effectExtent l="0" t="0" r="0" b="0"/>
              <wp:wrapSquare wrapText="bothSides" distT="0" distB="0" distL="114300" distR="114300"/>
              <wp:docPr id="4" name="Group 4"/>
              <wp:cNvGraphicFramePr/>
              <a:graphic xmlns:a="http://schemas.openxmlformats.org/drawingml/2006/main">
                <a:graphicData uri="http://schemas.microsoft.com/office/word/2010/wordprocessingGroup">
                  <wpg:wgp>
                    <wpg:cNvGrpSpPr/>
                    <wpg:grpSpPr>
                      <a:xfrm>
                        <a:off x="0" y="0"/>
                        <a:ext cx="6896100" cy="6095"/>
                        <a:chOff x="1897950" y="3776950"/>
                        <a:chExt cx="6896100" cy="9150"/>
                      </a:xfrm>
                    </wpg:grpSpPr>
                    <wpg:grpSp>
                      <wpg:cNvPr id="1696818851" name="Group 1696818851"/>
                      <wpg:cNvGrpSpPr/>
                      <wpg:grpSpPr>
                        <a:xfrm>
                          <a:off x="1897950" y="3776953"/>
                          <a:ext cx="6896100" cy="9144"/>
                          <a:chOff x="0" y="0"/>
                          <a:chExt cx="6896100" cy="9144"/>
                        </a:xfrm>
                      </wpg:grpSpPr>
                      <wps:wsp>
                        <wps:cNvPr id="2058042747" name="Rectangle 2058042747"/>
                        <wps:cNvSpPr/>
                        <wps:spPr>
                          <a:xfrm>
                            <a:off x="0" y="0"/>
                            <a:ext cx="6896100" cy="6075"/>
                          </a:xfrm>
                          <a:prstGeom prst="rect">
                            <a:avLst/>
                          </a:prstGeom>
                          <a:noFill/>
                          <a:ln>
                            <a:noFill/>
                          </a:ln>
                        </wps:spPr>
                        <wps:txbx>
                          <w:txbxContent>
                            <w:p w14:paraId="265AB86B" w14:textId="77777777" w:rsidR="0081752E" w:rsidRDefault="0081752E">
                              <w:pPr>
                                <w:spacing w:after="0" w:line="240" w:lineRule="auto"/>
                                <w:ind w:left="0"/>
                                <w:textDirection w:val="btLr"/>
                              </w:pPr>
                            </w:p>
                          </w:txbxContent>
                        </wps:txbx>
                        <wps:bodyPr spcFirstLastPara="1" wrap="square" lIns="91425" tIns="91425" rIns="91425" bIns="91425" anchor="ctr" anchorCtr="0">
                          <a:noAutofit/>
                        </wps:bodyPr>
                      </wps:wsp>
                      <wps:wsp>
                        <wps:cNvPr id="368750308" name="Freeform: Shape 368750308"/>
                        <wps:cNvSpPr/>
                        <wps:spPr>
                          <a:xfrm>
                            <a:off x="0" y="0"/>
                            <a:ext cx="6896100" cy="9144"/>
                          </a:xfrm>
                          <a:custGeom>
                            <a:avLst/>
                            <a:gdLst/>
                            <a:ahLst/>
                            <a:cxnLst/>
                            <a:rect l="l" t="t" r="r" b="b"/>
                            <a:pathLst>
                              <a:path w="6896100" h="9144" extrusionOk="0">
                                <a:moveTo>
                                  <a:pt x="0" y="0"/>
                                </a:moveTo>
                                <a:lnTo>
                                  <a:pt x="6896100" y="0"/>
                                </a:lnTo>
                                <a:lnTo>
                                  <a:pt x="689610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5424EEDE" id="Group 4" o:spid="_x0000_s1106" style="position:absolute;left:0;text-align:left;margin-left:-19pt;margin-top:727pt;width:543pt;height:.5pt;z-index:251658242" coordorigin="18979,37769" coordsize="6896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">
              <v:group id="Group 1696818851" o:spid="_x0000_s1107" style="position:absolute;left:18979;top:37769;width:68961;height:91" coordsize="6896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">
                <v:rect id="Rectangle 2058042747" o:spid="_x0000_s1108" style="position:absolute;width:68961;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" filled="f" stroked="f">
                  <v:textbox inset="2.53958mm,2.53958mm,2.53958mm,2.53958mm">
                    <w:txbxContent>
                      <w:p w14:paraId="265AB86B" w14:textId="77777777" w:rsidR="0081752E" w:rsidRDefault="0081752E">
                        <w:pPr>
                          <w:spacing w:after="0" w:line="240" w:lineRule="auto"/>
                          <w:ind w:left="0"/>
                          <w:textDirection w:val="btLr"/>
                        </w:pPr>
                      </w:p>
                    </w:txbxContent>
                  </v:textbox>
                </v:rect>
                <v:shape id="Freeform: Shape 368750308" o:spid="_x0000_s1109" style="position:absolute;width:68961;height:91;visibility:visible;mso-wrap-style:square;v-text-anchor:middle" coordsize="6896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" path="m,l6896100,r,9144l,9144,,e" fillcolor="black" stroked="f">
                  <v:path arrowok="t" o:extrusionok="f"/>
                </v:shape>
              </v:group>
              <w10:wrap type="square"/>
            </v:group>
          </w:pict>
        </mc:Fallback>
      </mc:AlternateContent>
    </w:r>
  </w:p>
  <w:p w14:paraId="55E7717F" w14:textId="77777777" w:rsidR="0081752E" w:rsidRDefault="000079E2">
    <w:pPr>
      <w:spacing w:after="0" w:line="259" w:lineRule="auto"/>
      <w:ind w:left="51"/>
      <w:jc w:val="cen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2698F" w14:textId="77777777" w:rsidR="0081752E" w:rsidRDefault="0081752E">
    <w:pPr>
      <w:spacing w:after="160" w:line="259" w:lineRule="auto"/>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8BC28" w14:textId="77777777" w:rsidR="008A5D66" w:rsidRDefault="008A5D66">
      <w:pPr>
        <w:spacing w:after="0" w:line="240" w:lineRule="auto"/>
      </w:pPr>
      <w:r>
        <w:separator/>
      </w:r>
    </w:p>
  </w:footnote>
  <w:footnote w:type="continuationSeparator" w:id="0">
    <w:p w14:paraId="44347416" w14:textId="77777777" w:rsidR="008A5D66" w:rsidRDefault="008A5D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F06BA" w14:textId="77777777" w:rsidR="0081752E" w:rsidRDefault="000079E2">
    <w:pPr>
      <w:spacing w:after="0" w:line="259" w:lineRule="auto"/>
      <w:ind w:left="65"/>
      <w:jc w:val="center"/>
    </w:pPr>
    <w:r>
      <w:rPr>
        <w:noProof/>
      </w:rPr>
      <mc:AlternateContent>
        <mc:Choice Requires="wpg">
          <w:drawing>
            <wp:anchor distT="0" distB="0" distL="114300" distR="114300" simplePos="0" relativeHeight="251658241" behindDoc="0" locked="0" layoutInCell="1" hidden="0" allowOverlap="1" wp14:anchorId="7D4E5961" wp14:editId="41C7C99C">
              <wp:simplePos x="0" y="0"/>
              <wp:positionH relativeFrom="page">
                <wp:posOffset>438150</wp:posOffset>
              </wp:positionH>
              <wp:positionV relativeFrom="page">
                <wp:posOffset>686562</wp:posOffset>
              </wp:positionV>
              <wp:extent cx="6896100" cy="6096"/>
              <wp:effectExtent l="0" t="0" r="0" b="0"/>
              <wp:wrapSquare wrapText="bothSides" distT="0" distB="0" distL="114300" distR="114300"/>
              <wp:docPr id="3" name="Group 3"/>
              <wp:cNvGraphicFramePr/>
              <a:graphic xmlns:a="http://schemas.openxmlformats.org/drawingml/2006/main">
                <a:graphicData uri="http://schemas.microsoft.com/office/word/2010/wordprocessingGroup">
                  <wpg:wgp>
                    <wpg:cNvGrpSpPr/>
                    <wpg:grpSpPr>
                      <a:xfrm>
                        <a:off x="0" y="0"/>
                        <a:ext cx="6896100" cy="6096"/>
                        <a:chOff x="1897950" y="3776950"/>
                        <a:chExt cx="6896100" cy="9150"/>
                      </a:xfrm>
                    </wpg:grpSpPr>
                    <wpg:grpSp>
                      <wpg:cNvPr id="95081452" name="Group 95081452"/>
                      <wpg:cNvGrpSpPr/>
                      <wpg:grpSpPr>
                        <a:xfrm>
                          <a:off x="1897950" y="3776952"/>
                          <a:ext cx="6896100" cy="9144"/>
                          <a:chOff x="0" y="0"/>
                          <a:chExt cx="6896100" cy="9144"/>
                        </a:xfrm>
                      </wpg:grpSpPr>
                      <wps:wsp>
                        <wps:cNvPr id="1401974486" name="Rectangle 1401974486"/>
                        <wps:cNvSpPr/>
                        <wps:spPr>
                          <a:xfrm>
                            <a:off x="0" y="0"/>
                            <a:ext cx="6896100" cy="6075"/>
                          </a:xfrm>
                          <a:prstGeom prst="rect">
                            <a:avLst/>
                          </a:prstGeom>
                          <a:noFill/>
                          <a:ln>
                            <a:noFill/>
                          </a:ln>
                        </wps:spPr>
                        <wps:txbx>
                          <w:txbxContent>
                            <w:p w14:paraId="073B32FB" w14:textId="77777777" w:rsidR="0081752E" w:rsidRDefault="0081752E">
                              <w:pPr>
                                <w:spacing w:after="0" w:line="240" w:lineRule="auto"/>
                                <w:ind w:left="0"/>
                                <w:textDirection w:val="btLr"/>
                              </w:pPr>
                            </w:p>
                          </w:txbxContent>
                        </wps:txbx>
                        <wps:bodyPr spcFirstLastPara="1" wrap="square" lIns="91425" tIns="91425" rIns="91425" bIns="91425" anchor="ctr" anchorCtr="0">
                          <a:noAutofit/>
                        </wps:bodyPr>
                      </wps:wsp>
                      <wps:wsp>
                        <wps:cNvPr id="1375720851" name="Freeform: Shape 1375720851"/>
                        <wps:cNvSpPr/>
                        <wps:spPr>
                          <a:xfrm>
                            <a:off x="0" y="0"/>
                            <a:ext cx="6896100" cy="9144"/>
                          </a:xfrm>
                          <a:custGeom>
                            <a:avLst/>
                            <a:gdLst/>
                            <a:ahLst/>
                            <a:cxnLst/>
                            <a:rect l="l" t="t" r="r" b="b"/>
                            <a:pathLst>
                              <a:path w="6896100" h="9144" extrusionOk="0">
                                <a:moveTo>
                                  <a:pt x="0" y="0"/>
                                </a:moveTo>
                                <a:lnTo>
                                  <a:pt x="6896100" y="0"/>
                                </a:lnTo>
                                <a:lnTo>
                                  <a:pt x="689610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7D4E5961" id="Group 3" o:spid="_x0000_s1094" style="position:absolute;left:0;text-align:left;margin-left:34.5pt;margin-top:54.05pt;width:543pt;height:.5pt;z-index:251658241;mso-position-horizontal-relative:page;mso-position-vertical-relative:page" coordorigin="18979,37769" coordsize="6896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">
              <v:group id="Group 95081452" o:spid="_x0000_s1095" style="position:absolute;left:18979;top:37769;width:68961;height:91" coordsize="6896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">
                <v:rect id="Rectangle 1401974486" o:spid="_x0000_s1096" style="position:absolute;width:68961;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" filled="f" stroked="f">
                  <v:textbox inset="2.53958mm,2.53958mm,2.53958mm,2.53958mm">
                    <w:txbxContent>
                      <w:p w14:paraId="073B32FB" w14:textId="77777777" w:rsidR="0081752E" w:rsidRDefault="0081752E">
                        <w:pPr>
                          <w:spacing w:after="0" w:line="240" w:lineRule="auto"/>
                          <w:ind w:left="0"/>
                          <w:textDirection w:val="btLr"/>
                        </w:pPr>
                      </w:p>
                    </w:txbxContent>
                  </v:textbox>
                </v:rect>
                <v:shape id="Freeform: Shape 1375720851" o:spid="_x0000_s1097" style="position:absolute;width:68961;height:91;visibility:visible;mso-wrap-style:square;v-text-anchor:middle" coordsize="6896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" path="m,l6896100,r,9144l,9144,,e" fillcolor="black" stroked="f">
                  <v:path arrowok="t" o:extrusionok="f"/>
                </v:shape>
              </v:group>
              <w10:wrap type="square" anchorx="page" anchory="page"/>
            </v:group>
          </w:pict>
        </mc:Fallback>
      </mc:AlternateContent>
    </w:r>
    <w:r>
      <w:rPr>
        <w:b/>
        <w:sz w:val="28"/>
        <w:szCs w:val="28"/>
      </w:rPr>
      <w:t xml:space="preserve"> </w:t>
    </w:r>
  </w:p>
  <w:p w14:paraId="22C1FA71" w14:textId="77777777" w:rsidR="0081752E" w:rsidRDefault="000079E2">
    <w:pPr>
      <w:spacing w:after="0" w:line="259" w:lineRule="auto"/>
      <w:ind w:left="1074"/>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2B36A" w14:textId="77777777" w:rsidR="0081752E" w:rsidRDefault="000079E2">
    <w:pPr>
      <w:spacing w:after="0" w:line="259" w:lineRule="auto"/>
      <w:ind w:left="65"/>
      <w:jc w:val="center"/>
    </w:pPr>
    <w:r>
      <w:rPr>
        <w:noProof/>
      </w:rPr>
      <mc:AlternateContent>
        <mc:Choice Requires="wpg">
          <w:drawing>
            <wp:anchor distT="0" distB="0" distL="114300" distR="114300" simplePos="0" relativeHeight="251658240" behindDoc="0" locked="0" layoutInCell="1" hidden="0" allowOverlap="1" wp14:anchorId="288E4AC0" wp14:editId="75D682DC">
              <wp:simplePos x="0" y="0"/>
              <wp:positionH relativeFrom="page">
                <wp:posOffset>438150</wp:posOffset>
              </wp:positionH>
              <wp:positionV relativeFrom="page">
                <wp:posOffset>686562</wp:posOffset>
              </wp:positionV>
              <wp:extent cx="6896100" cy="6096"/>
              <wp:effectExtent l="0" t="0" r="0" b="0"/>
              <wp:wrapSquare wrapText="bothSides" distT="0" distB="0" distL="114300" distR="114300"/>
              <wp:docPr id="1" name="Group 1"/>
              <wp:cNvGraphicFramePr/>
              <a:graphic xmlns:a="http://schemas.openxmlformats.org/drawingml/2006/main">
                <a:graphicData uri="http://schemas.microsoft.com/office/word/2010/wordprocessingGroup">
                  <wpg:wgp>
                    <wpg:cNvGrpSpPr/>
                    <wpg:grpSpPr>
                      <a:xfrm>
                        <a:off x="0" y="0"/>
                        <a:ext cx="6896100" cy="6096"/>
                        <a:chOff x="1897950" y="3776950"/>
                        <a:chExt cx="6896100" cy="9150"/>
                      </a:xfrm>
                    </wpg:grpSpPr>
                    <wpg:grpSp>
                      <wpg:cNvPr id="1802679452" name="Group 1802679452"/>
                      <wpg:cNvGrpSpPr/>
                      <wpg:grpSpPr>
                        <a:xfrm>
                          <a:off x="1897950" y="3776952"/>
                          <a:ext cx="6896100" cy="9144"/>
                          <a:chOff x="0" y="0"/>
                          <a:chExt cx="6896100" cy="9144"/>
                        </a:xfrm>
                      </wpg:grpSpPr>
                      <wps:wsp>
                        <wps:cNvPr id="785746365" name="Rectangle 785746365"/>
                        <wps:cNvSpPr/>
                        <wps:spPr>
                          <a:xfrm>
                            <a:off x="0" y="0"/>
                            <a:ext cx="6896100" cy="6075"/>
                          </a:xfrm>
                          <a:prstGeom prst="rect">
                            <a:avLst/>
                          </a:prstGeom>
                          <a:noFill/>
                          <a:ln>
                            <a:noFill/>
                          </a:ln>
                        </wps:spPr>
                        <wps:txbx>
                          <w:txbxContent>
                            <w:p w14:paraId="67B91756" w14:textId="77777777" w:rsidR="0081752E" w:rsidRDefault="0081752E">
                              <w:pPr>
                                <w:spacing w:after="0" w:line="240" w:lineRule="auto"/>
                                <w:ind w:left="0"/>
                                <w:textDirection w:val="btLr"/>
                              </w:pPr>
                            </w:p>
                          </w:txbxContent>
                        </wps:txbx>
                        <wps:bodyPr spcFirstLastPara="1" wrap="square" lIns="91425" tIns="91425" rIns="91425" bIns="91425" anchor="ctr" anchorCtr="0">
                          <a:noAutofit/>
                        </wps:bodyPr>
                      </wps:wsp>
                      <wps:wsp>
                        <wps:cNvPr id="662763994" name="Freeform: Shape 662763994"/>
                        <wps:cNvSpPr/>
                        <wps:spPr>
                          <a:xfrm>
                            <a:off x="0" y="0"/>
                            <a:ext cx="6896100" cy="9144"/>
                          </a:xfrm>
                          <a:custGeom>
                            <a:avLst/>
                            <a:gdLst/>
                            <a:ahLst/>
                            <a:cxnLst/>
                            <a:rect l="l" t="t" r="r" b="b"/>
                            <a:pathLst>
                              <a:path w="6896100" h="9144" extrusionOk="0">
                                <a:moveTo>
                                  <a:pt x="0" y="0"/>
                                </a:moveTo>
                                <a:lnTo>
                                  <a:pt x="6896100" y="0"/>
                                </a:lnTo>
                                <a:lnTo>
                                  <a:pt x="689610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288E4AC0" id="Group 1" o:spid="_x0000_s1098" style="position:absolute;left:0;text-align:left;margin-left:34.5pt;margin-top:54.05pt;width:543pt;height:.5pt;z-index:251658240;mso-position-horizontal-relative:page;mso-position-vertical-relative:page" coordorigin="18979,37769" coordsize="6896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">
              <v:group id="Group 1802679452" o:spid="_x0000_s1099" style="position:absolute;left:18979;top:37769;width:68961;height:91" coordsize="6896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">
                <v:rect id="Rectangle 785746365" o:spid="_x0000_s1100" style="position:absolute;width:68961;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" filled="f" stroked="f">
                  <v:textbox inset="2.53958mm,2.53958mm,2.53958mm,2.53958mm">
                    <w:txbxContent>
                      <w:p w14:paraId="67B91756" w14:textId="77777777" w:rsidR="0081752E" w:rsidRDefault="0081752E">
                        <w:pPr>
                          <w:spacing w:after="0" w:line="240" w:lineRule="auto"/>
                          <w:ind w:left="0"/>
                          <w:textDirection w:val="btLr"/>
                        </w:pPr>
                      </w:p>
                    </w:txbxContent>
                  </v:textbox>
                </v:rect>
                <v:shape id="Freeform: Shape 662763994" o:spid="_x0000_s1101" style="position:absolute;width:68961;height:91;visibility:visible;mso-wrap-style:square;v-text-anchor:middle" coordsize="6896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" path="m,l6896100,r,9144l,9144,,e" fillcolor="black" stroked="f">
                  <v:path arrowok="t" o:extrusionok="f"/>
                </v:shape>
              </v:group>
              <w10:wrap type="square" anchorx="page" anchory="page"/>
            </v:group>
          </w:pict>
        </mc:Fallback>
      </mc:AlternateContent>
    </w:r>
    <w:r>
      <w:rPr>
        <w:b/>
        <w:sz w:val="28"/>
        <w:szCs w:val="28"/>
      </w:rPr>
      <w:t xml:space="preserve"> </w:t>
    </w:r>
  </w:p>
  <w:p w14:paraId="5C49C60B" w14:textId="77777777" w:rsidR="0081752E" w:rsidRDefault="000079E2">
    <w:pPr>
      <w:spacing w:after="0" w:line="259" w:lineRule="auto"/>
      <w:ind w:left="1074"/>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3081E" w14:textId="77777777" w:rsidR="0081752E" w:rsidRDefault="0081752E">
    <w:pPr>
      <w:spacing w:after="160" w:line="259" w:lineRule="auto"/>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64AAD"/>
    <w:multiLevelType w:val="multilevel"/>
    <w:tmpl w:val="32347AEE"/>
    <w:lvl w:ilvl="0">
      <w:start w:val="1"/>
      <w:numFmt w:val="decimal"/>
      <w:lvlText w:val="%1."/>
      <w:lvlJc w:val="left"/>
      <w:pPr>
        <w:ind w:left="820" w:hanging="300"/>
      </w:pPr>
      <w:rPr>
        <w:rFonts w:ascii="Times New Roman" w:eastAsia="Times New Roman" w:hAnsi="Times New Roman" w:cs="Times New Roman"/>
        <w:b/>
        <w:i w:val="0"/>
        <w:sz w:val="24"/>
        <w:szCs w:val="24"/>
        <w:u w:val="single"/>
      </w:rPr>
    </w:lvl>
    <w:lvl w:ilvl="1">
      <w:numFmt w:val="bullet"/>
      <w:lvlText w:val="•"/>
      <w:lvlJc w:val="left"/>
      <w:pPr>
        <w:ind w:left="1836" w:hanging="300"/>
      </w:pPr>
    </w:lvl>
    <w:lvl w:ilvl="2">
      <w:numFmt w:val="bullet"/>
      <w:lvlText w:val="•"/>
      <w:lvlJc w:val="left"/>
      <w:pPr>
        <w:ind w:left="2852" w:hanging="300"/>
      </w:pPr>
    </w:lvl>
    <w:lvl w:ilvl="3">
      <w:numFmt w:val="bullet"/>
      <w:lvlText w:val="•"/>
      <w:lvlJc w:val="left"/>
      <w:pPr>
        <w:ind w:left="3868" w:hanging="300"/>
      </w:pPr>
    </w:lvl>
    <w:lvl w:ilvl="4">
      <w:numFmt w:val="bullet"/>
      <w:lvlText w:val="•"/>
      <w:lvlJc w:val="left"/>
      <w:pPr>
        <w:ind w:left="4884" w:hanging="300"/>
      </w:pPr>
    </w:lvl>
    <w:lvl w:ilvl="5">
      <w:numFmt w:val="bullet"/>
      <w:lvlText w:val="•"/>
      <w:lvlJc w:val="left"/>
      <w:pPr>
        <w:ind w:left="5900" w:hanging="300"/>
      </w:pPr>
    </w:lvl>
    <w:lvl w:ilvl="6">
      <w:numFmt w:val="bullet"/>
      <w:lvlText w:val="•"/>
      <w:lvlJc w:val="left"/>
      <w:pPr>
        <w:ind w:left="6916" w:hanging="300"/>
      </w:pPr>
    </w:lvl>
    <w:lvl w:ilvl="7">
      <w:numFmt w:val="bullet"/>
      <w:lvlText w:val="•"/>
      <w:lvlJc w:val="left"/>
      <w:pPr>
        <w:ind w:left="7932" w:hanging="300"/>
      </w:pPr>
    </w:lvl>
    <w:lvl w:ilvl="8">
      <w:numFmt w:val="bullet"/>
      <w:lvlText w:val="•"/>
      <w:lvlJc w:val="left"/>
      <w:pPr>
        <w:ind w:left="8948" w:hanging="300"/>
      </w:pPr>
    </w:lvl>
  </w:abstractNum>
  <w:abstractNum w:abstractNumId="1" w15:restartNumberingAfterBreak="0">
    <w:nsid w:val="18290DF1"/>
    <w:multiLevelType w:val="multilevel"/>
    <w:tmpl w:val="222667AA"/>
    <w:lvl w:ilvl="0">
      <w:start w:val="1"/>
      <w:numFmt w:val="decimal"/>
      <w:lvlText w:val="%1"/>
      <w:lvlJc w:val="left"/>
      <w:pPr>
        <w:ind w:left="480" w:hanging="480"/>
      </w:pPr>
      <w:rPr>
        <w:rFonts w:eastAsia="Times New Roman" w:hint="default"/>
        <w:color w:val="000000"/>
      </w:rPr>
    </w:lvl>
    <w:lvl w:ilvl="1">
      <w:start w:val="4"/>
      <w:numFmt w:val="decimal"/>
      <w:lvlText w:val="%1.%2"/>
      <w:lvlJc w:val="left"/>
      <w:pPr>
        <w:ind w:left="485" w:hanging="480"/>
      </w:pPr>
      <w:rPr>
        <w:rFonts w:eastAsia="Times New Roman" w:hint="default"/>
        <w:color w:val="000000"/>
      </w:rPr>
    </w:lvl>
    <w:lvl w:ilvl="2">
      <w:start w:val="1"/>
      <w:numFmt w:val="decimal"/>
      <w:lvlText w:val="%1.%2.%3"/>
      <w:lvlJc w:val="left"/>
      <w:pPr>
        <w:ind w:left="730" w:hanging="720"/>
      </w:pPr>
      <w:rPr>
        <w:rFonts w:eastAsia="Times New Roman" w:hint="default"/>
        <w:color w:val="000000"/>
      </w:rPr>
    </w:lvl>
    <w:lvl w:ilvl="3">
      <w:start w:val="1"/>
      <w:numFmt w:val="decimal"/>
      <w:lvlText w:val="%1.%2.%3.%4"/>
      <w:lvlJc w:val="left"/>
      <w:pPr>
        <w:ind w:left="735" w:hanging="720"/>
      </w:pPr>
      <w:rPr>
        <w:rFonts w:eastAsia="Times New Roman" w:hint="default"/>
        <w:color w:val="000000"/>
      </w:rPr>
    </w:lvl>
    <w:lvl w:ilvl="4">
      <w:start w:val="1"/>
      <w:numFmt w:val="decimal"/>
      <w:lvlText w:val="%1.%2.%3.%4.%5"/>
      <w:lvlJc w:val="left"/>
      <w:pPr>
        <w:ind w:left="1100" w:hanging="1080"/>
      </w:pPr>
      <w:rPr>
        <w:rFonts w:eastAsia="Times New Roman" w:hint="default"/>
        <w:color w:val="000000"/>
      </w:rPr>
    </w:lvl>
    <w:lvl w:ilvl="5">
      <w:start w:val="1"/>
      <w:numFmt w:val="decimal"/>
      <w:lvlText w:val="%1.%2.%3.%4.%5.%6"/>
      <w:lvlJc w:val="left"/>
      <w:pPr>
        <w:ind w:left="1105" w:hanging="1080"/>
      </w:pPr>
      <w:rPr>
        <w:rFonts w:eastAsia="Times New Roman" w:hint="default"/>
        <w:color w:val="000000"/>
      </w:rPr>
    </w:lvl>
    <w:lvl w:ilvl="6">
      <w:start w:val="1"/>
      <w:numFmt w:val="decimal"/>
      <w:lvlText w:val="%1.%2.%3.%4.%5.%6.%7"/>
      <w:lvlJc w:val="left"/>
      <w:pPr>
        <w:ind w:left="1470" w:hanging="1440"/>
      </w:pPr>
      <w:rPr>
        <w:rFonts w:eastAsia="Times New Roman" w:hint="default"/>
        <w:color w:val="000000"/>
      </w:rPr>
    </w:lvl>
    <w:lvl w:ilvl="7">
      <w:start w:val="1"/>
      <w:numFmt w:val="decimal"/>
      <w:lvlText w:val="%1.%2.%3.%4.%5.%6.%7.%8"/>
      <w:lvlJc w:val="left"/>
      <w:pPr>
        <w:ind w:left="1475" w:hanging="1440"/>
      </w:pPr>
      <w:rPr>
        <w:rFonts w:eastAsia="Times New Roman" w:hint="default"/>
        <w:color w:val="000000"/>
      </w:rPr>
    </w:lvl>
    <w:lvl w:ilvl="8">
      <w:start w:val="1"/>
      <w:numFmt w:val="decimal"/>
      <w:lvlText w:val="%1.%2.%3.%4.%5.%6.%7.%8.%9"/>
      <w:lvlJc w:val="left"/>
      <w:pPr>
        <w:ind w:left="1840" w:hanging="1800"/>
      </w:pPr>
      <w:rPr>
        <w:rFonts w:eastAsia="Times New Roman" w:hint="default"/>
        <w:color w:val="000000"/>
      </w:rPr>
    </w:lvl>
  </w:abstractNum>
  <w:abstractNum w:abstractNumId="2" w15:restartNumberingAfterBreak="0">
    <w:nsid w:val="1A9D2368"/>
    <w:multiLevelType w:val="multilevel"/>
    <w:tmpl w:val="10BEA8F2"/>
    <w:lvl w:ilvl="0">
      <w:start w:val="1"/>
      <w:numFmt w:val="decimal"/>
      <w:lvlText w:val="%1."/>
      <w:lvlJc w:val="left"/>
      <w:pPr>
        <w:ind w:left="1540" w:hanging="363"/>
      </w:pPr>
    </w:lvl>
    <w:lvl w:ilvl="1">
      <w:numFmt w:val="bullet"/>
      <w:lvlText w:val="•"/>
      <w:lvlJc w:val="left"/>
      <w:pPr>
        <w:ind w:left="2484" w:hanging="363"/>
      </w:pPr>
    </w:lvl>
    <w:lvl w:ilvl="2">
      <w:numFmt w:val="bullet"/>
      <w:lvlText w:val="•"/>
      <w:lvlJc w:val="left"/>
      <w:pPr>
        <w:ind w:left="3428" w:hanging="363"/>
      </w:pPr>
    </w:lvl>
    <w:lvl w:ilvl="3">
      <w:numFmt w:val="bullet"/>
      <w:lvlText w:val="•"/>
      <w:lvlJc w:val="left"/>
      <w:pPr>
        <w:ind w:left="4372" w:hanging="363"/>
      </w:pPr>
    </w:lvl>
    <w:lvl w:ilvl="4">
      <w:numFmt w:val="bullet"/>
      <w:lvlText w:val="•"/>
      <w:lvlJc w:val="left"/>
      <w:pPr>
        <w:ind w:left="5316" w:hanging="363"/>
      </w:pPr>
    </w:lvl>
    <w:lvl w:ilvl="5">
      <w:numFmt w:val="bullet"/>
      <w:lvlText w:val="•"/>
      <w:lvlJc w:val="left"/>
      <w:pPr>
        <w:ind w:left="6260" w:hanging="363"/>
      </w:pPr>
    </w:lvl>
    <w:lvl w:ilvl="6">
      <w:numFmt w:val="bullet"/>
      <w:lvlText w:val="•"/>
      <w:lvlJc w:val="left"/>
      <w:pPr>
        <w:ind w:left="7204" w:hanging="363"/>
      </w:pPr>
    </w:lvl>
    <w:lvl w:ilvl="7">
      <w:numFmt w:val="bullet"/>
      <w:lvlText w:val="•"/>
      <w:lvlJc w:val="left"/>
      <w:pPr>
        <w:ind w:left="8148" w:hanging="363"/>
      </w:pPr>
    </w:lvl>
    <w:lvl w:ilvl="8">
      <w:numFmt w:val="bullet"/>
      <w:lvlText w:val="•"/>
      <w:lvlJc w:val="left"/>
      <w:pPr>
        <w:ind w:left="9092" w:hanging="363"/>
      </w:pPr>
    </w:lvl>
  </w:abstractNum>
  <w:abstractNum w:abstractNumId="3" w15:restartNumberingAfterBreak="0">
    <w:nsid w:val="32220775"/>
    <w:multiLevelType w:val="multilevel"/>
    <w:tmpl w:val="70ACDB28"/>
    <w:lvl w:ilvl="0">
      <w:start w:val="1"/>
      <w:numFmt w:val="decimal"/>
      <w:lvlText w:val="%1."/>
      <w:lvlJc w:val="left"/>
      <w:pPr>
        <w:ind w:left="1180" w:hanging="363"/>
      </w:pPr>
    </w:lvl>
    <w:lvl w:ilvl="1">
      <w:numFmt w:val="bullet"/>
      <w:lvlText w:val="•"/>
      <w:lvlJc w:val="left"/>
      <w:pPr>
        <w:ind w:left="2160" w:hanging="363"/>
      </w:pPr>
    </w:lvl>
    <w:lvl w:ilvl="2">
      <w:numFmt w:val="bullet"/>
      <w:lvlText w:val="•"/>
      <w:lvlJc w:val="left"/>
      <w:pPr>
        <w:ind w:left="3140" w:hanging="363"/>
      </w:pPr>
    </w:lvl>
    <w:lvl w:ilvl="3">
      <w:numFmt w:val="bullet"/>
      <w:lvlText w:val="•"/>
      <w:lvlJc w:val="left"/>
      <w:pPr>
        <w:ind w:left="4120" w:hanging="363"/>
      </w:pPr>
    </w:lvl>
    <w:lvl w:ilvl="4">
      <w:numFmt w:val="bullet"/>
      <w:lvlText w:val="•"/>
      <w:lvlJc w:val="left"/>
      <w:pPr>
        <w:ind w:left="5100" w:hanging="363"/>
      </w:pPr>
    </w:lvl>
    <w:lvl w:ilvl="5">
      <w:numFmt w:val="bullet"/>
      <w:lvlText w:val="•"/>
      <w:lvlJc w:val="left"/>
      <w:pPr>
        <w:ind w:left="6080" w:hanging="363"/>
      </w:pPr>
    </w:lvl>
    <w:lvl w:ilvl="6">
      <w:numFmt w:val="bullet"/>
      <w:lvlText w:val="•"/>
      <w:lvlJc w:val="left"/>
      <w:pPr>
        <w:ind w:left="7060" w:hanging="363"/>
      </w:pPr>
    </w:lvl>
    <w:lvl w:ilvl="7">
      <w:numFmt w:val="bullet"/>
      <w:lvlText w:val="•"/>
      <w:lvlJc w:val="left"/>
      <w:pPr>
        <w:ind w:left="8040" w:hanging="363"/>
      </w:pPr>
    </w:lvl>
    <w:lvl w:ilvl="8">
      <w:numFmt w:val="bullet"/>
      <w:lvlText w:val="•"/>
      <w:lvlJc w:val="left"/>
      <w:pPr>
        <w:ind w:left="9020" w:hanging="363"/>
      </w:pPr>
    </w:lvl>
  </w:abstractNum>
  <w:abstractNum w:abstractNumId="4" w15:restartNumberingAfterBreak="0">
    <w:nsid w:val="38060D4B"/>
    <w:multiLevelType w:val="multilevel"/>
    <w:tmpl w:val="71CC231E"/>
    <w:lvl w:ilvl="0">
      <w:start w:val="1"/>
      <w:numFmt w:val="decimal"/>
      <w:lvlText w:val="%1."/>
      <w:lvlJc w:val="left"/>
      <w:pPr>
        <w:ind w:left="1180" w:hanging="363"/>
      </w:pPr>
      <w:rPr>
        <w:rFonts w:ascii="Times New Roman" w:eastAsia="Times New Roman" w:hAnsi="Times New Roman" w:cs="Times New Roman"/>
        <w:b/>
        <w:i w:val="0"/>
        <w:sz w:val="24"/>
        <w:szCs w:val="24"/>
      </w:rPr>
    </w:lvl>
    <w:lvl w:ilvl="1">
      <w:numFmt w:val="bullet"/>
      <w:lvlText w:val="•"/>
      <w:lvlJc w:val="left"/>
      <w:pPr>
        <w:ind w:left="1540" w:hanging="365"/>
      </w:pPr>
      <w:rPr>
        <w:rFonts w:ascii="Times New Roman" w:eastAsia="Times New Roman" w:hAnsi="Times New Roman" w:cs="Times New Roman"/>
        <w:b w:val="0"/>
        <w:i w:val="0"/>
        <w:sz w:val="24"/>
        <w:szCs w:val="24"/>
      </w:rPr>
    </w:lvl>
    <w:lvl w:ilvl="2">
      <w:numFmt w:val="bullet"/>
      <w:lvlText w:val="•"/>
      <w:lvlJc w:val="left"/>
      <w:pPr>
        <w:ind w:left="2588" w:hanging="365"/>
      </w:pPr>
    </w:lvl>
    <w:lvl w:ilvl="3">
      <w:numFmt w:val="bullet"/>
      <w:lvlText w:val="•"/>
      <w:lvlJc w:val="left"/>
      <w:pPr>
        <w:ind w:left="3637" w:hanging="365"/>
      </w:pPr>
    </w:lvl>
    <w:lvl w:ilvl="4">
      <w:numFmt w:val="bullet"/>
      <w:lvlText w:val="•"/>
      <w:lvlJc w:val="left"/>
      <w:pPr>
        <w:ind w:left="4686" w:hanging="365"/>
      </w:pPr>
    </w:lvl>
    <w:lvl w:ilvl="5">
      <w:numFmt w:val="bullet"/>
      <w:lvlText w:val="•"/>
      <w:lvlJc w:val="left"/>
      <w:pPr>
        <w:ind w:left="5735" w:hanging="365"/>
      </w:pPr>
    </w:lvl>
    <w:lvl w:ilvl="6">
      <w:numFmt w:val="bullet"/>
      <w:lvlText w:val="•"/>
      <w:lvlJc w:val="left"/>
      <w:pPr>
        <w:ind w:left="6784" w:hanging="365"/>
      </w:pPr>
    </w:lvl>
    <w:lvl w:ilvl="7">
      <w:numFmt w:val="bullet"/>
      <w:lvlText w:val="•"/>
      <w:lvlJc w:val="left"/>
      <w:pPr>
        <w:ind w:left="7833" w:hanging="365"/>
      </w:pPr>
    </w:lvl>
    <w:lvl w:ilvl="8">
      <w:numFmt w:val="bullet"/>
      <w:lvlText w:val="•"/>
      <w:lvlJc w:val="left"/>
      <w:pPr>
        <w:ind w:left="8882" w:hanging="365"/>
      </w:pPr>
    </w:lvl>
  </w:abstractNum>
  <w:abstractNum w:abstractNumId="5" w15:restartNumberingAfterBreak="0">
    <w:nsid w:val="5BBE486D"/>
    <w:multiLevelType w:val="multilevel"/>
    <w:tmpl w:val="9356EED2"/>
    <w:lvl w:ilvl="0">
      <w:start w:val="2"/>
      <w:numFmt w:val="decimal"/>
      <w:lvlText w:val="%1."/>
      <w:lvlJc w:val="left"/>
      <w:pPr>
        <w:ind w:left="1040" w:hanging="226"/>
      </w:pPr>
      <w:rPr>
        <w:rFonts w:ascii="Times New Roman" w:eastAsia="Times New Roman" w:hAnsi="Times New Roman" w:cs="Times New Roman"/>
        <w:b w:val="0"/>
        <w:i w:val="0"/>
        <w:sz w:val="22"/>
        <w:szCs w:val="22"/>
      </w:rPr>
    </w:lvl>
    <w:lvl w:ilvl="1">
      <w:start w:val="1"/>
      <w:numFmt w:val="decimal"/>
      <w:lvlText w:val="%1.%2"/>
      <w:lvlJc w:val="left"/>
      <w:pPr>
        <w:ind w:left="1153" w:hanging="339"/>
      </w:pPr>
      <w:rPr>
        <w:rFonts w:ascii="Times New Roman" w:eastAsia="Times New Roman" w:hAnsi="Times New Roman" w:cs="Times New Roman"/>
        <w:b w:val="0"/>
        <w:i w:val="0"/>
        <w:sz w:val="22"/>
        <w:szCs w:val="22"/>
      </w:rPr>
    </w:lvl>
    <w:lvl w:ilvl="2">
      <w:start w:val="2"/>
      <w:numFmt w:val="decimal"/>
      <w:lvlText w:val="%1.%2.%3"/>
      <w:lvlJc w:val="left"/>
      <w:pPr>
        <w:ind w:left="818" w:hanging="502"/>
      </w:pPr>
      <w:rPr>
        <w:rFonts w:ascii="Times New Roman" w:eastAsia="Times New Roman" w:hAnsi="Times New Roman" w:cs="Times New Roman"/>
        <w:b w:val="0"/>
        <w:i w:val="0"/>
        <w:sz w:val="22"/>
        <w:szCs w:val="22"/>
      </w:rPr>
    </w:lvl>
    <w:lvl w:ilvl="3">
      <w:numFmt w:val="bullet"/>
      <w:lvlText w:val="•"/>
      <w:lvlJc w:val="left"/>
      <w:pPr>
        <w:ind w:left="2387" w:hanging="502"/>
      </w:pPr>
    </w:lvl>
    <w:lvl w:ilvl="4">
      <w:numFmt w:val="bullet"/>
      <w:lvlText w:val="•"/>
      <w:lvlJc w:val="left"/>
      <w:pPr>
        <w:ind w:left="3615" w:hanging="502"/>
      </w:pPr>
    </w:lvl>
    <w:lvl w:ilvl="5">
      <w:numFmt w:val="bullet"/>
      <w:lvlText w:val="•"/>
      <w:lvlJc w:val="left"/>
      <w:pPr>
        <w:ind w:left="4842" w:hanging="502"/>
      </w:pPr>
    </w:lvl>
    <w:lvl w:ilvl="6">
      <w:numFmt w:val="bullet"/>
      <w:lvlText w:val="•"/>
      <w:lvlJc w:val="left"/>
      <w:pPr>
        <w:ind w:left="6070" w:hanging="502"/>
      </w:pPr>
    </w:lvl>
    <w:lvl w:ilvl="7">
      <w:numFmt w:val="bullet"/>
      <w:lvlText w:val="•"/>
      <w:lvlJc w:val="left"/>
      <w:pPr>
        <w:ind w:left="7297" w:hanging="502"/>
      </w:pPr>
    </w:lvl>
    <w:lvl w:ilvl="8">
      <w:numFmt w:val="bullet"/>
      <w:lvlText w:val="•"/>
      <w:lvlJc w:val="left"/>
      <w:pPr>
        <w:ind w:left="8525" w:hanging="502"/>
      </w:pPr>
    </w:lvl>
  </w:abstractNum>
  <w:abstractNum w:abstractNumId="6" w15:restartNumberingAfterBreak="0">
    <w:nsid w:val="792E25AE"/>
    <w:multiLevelType w:val="multilevel"/>
    <w:tmpl w:val="647077F4"/>
    <w:lvl w:ilvl="0">
      <w:start w:val="1"/>
      <w:numFmt w:val="decimal"/>
      <w:lvlText w:val="%1.0"/>
      <w:lvlJc w:val="left"/>
      <w:pPr>
        <w:ind w:left="420" w:hanging="420"/>
      </w:p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num w:numId="1" w16cid:durableId="1652058908">
    <w:abstractNumId w:val="6"/>
  </w:num>
  <w:num w:numId="2" w16cid:durableId="200023296">
    <w:abstractNumId w:val="5"/>
  </w:num>
  <w:num w:numId="3" w16cid:durableId="92677077">
    <w:abstractNumId w:val="4"/>
  </w:num>
  <w:num w:numId="4" w16cid:durableId="1343968314">
    <w:abstractNumId w:val="3"/>
  </w:num>
  <w:num w:numId="5" w16cid:durableId="1989286633">
    <w:abstractNumId w:val="2"/>
  </w:num>
  <w:num w:numId="6" w16cid:durableId="1405758210">
    <w:abstractNumId w:val="0"/>
  </w:num>
  <w:num w:numId="7" w16cid:durableId="816872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52E"/>
    <w:rsid w:val="000079E2"/>
    <w:rsid w:val="0004683E"/>
    <w:rsid w:val="00087C20"/>
    <w:rsid w:val="000F2D8A"/>
    <w:rsid w:val="00283A34"/>
    <w:rsid w:val="00293137"/>
    <w:rsid w:val="00341B19"/>
    <w:rsid w:val="0037089C"/>
    <w:rsid w:val="003B6620"/>
    <w:rsid w:val="003C1667"/>
    <w:rsid w:val="003C188E"/>
    <w:rsid w:val="00466E94"/>
    <w:rsid w:val="00581858"/>
    <w:rsid w:val="006D0073"/>
    <w:rsid w:val="006D77E8"/>
    <w:rsid w:val="006F66A6"/>
    <w:rsid w:val="007020E6"/>
    <w:rsid w:val="00736000"/>
    <w:rsid w:val="007455B0"/>
    <w:rsid w:val="007C524E"/>
    <w:rsid w:val="007D485A"/>
    <w:rsid w:val="0081752E"/>
    <w:rsid w:val="0086000A"/>
    <w:rsid w:val="008A5D66"/>
    <w:rsid w:val="008F6109"/>
    <w:rsid w:val="00972E3F"/>
    <w:rsid w:val="009A0450"/>
    <w:rsid w:val="009C3166"/>
    <w:rsid w:val="00A5581F"/>
    <w:rsid w:val="00AA651D"/>
    <w:rsid w:val="00C26C9C"/>
    <w:rsid w:val="00C314AA"/>
    <w:rsid w:val="00D44EC8"/>
    <w:rsid w:val="00D67B59"/>
    <w:rsid w:val="00DD50A5"/>
    <w:rsid w:val="00E42805"/>
    <w:rsid w:val="00E8640A"/>
    <w:rsid w:val="00E87983"/>
    <w:rsid w:val="00E97C14"/>
    <w:rsid w:val="00F83FC8"/>
    <w:rsid w:val="00FA1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AF942"/>
  <w15:docId w15:val="{7E6FBF07-C905-438A-A49F-412913009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5" w:line="250" w:lineRule="auto"/>
        <w:ind w:left="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spacing w:before="79" w:after="0" w:line="240" w:lineRule="auto"/>
      <w:ind w:left="1120"/>
      <w:outlineLvl w:val="0"/>
    </w:pPr>
    <w:rPr>
      <w:rFonts w:ascii="Times New Roman" w:eastAsia="Times New Roman" w:hAnsi="Times New Roman" w:cs="Times New Roman"/>
      <w:b/>
      <w:color w:val="000000"/>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300"/>
    </w:pPr>
    <w:rPr>
      <w:color w:val="17365D"/>
      <w:sz w:val="52"/>
      <w:szCs w:val="52"/>
    </w:rPr>
  </w:style>
  <w:style w:type="paragraph" w:styleId="Subtitle">
    <w:name w:val="Subtitle"/>
    <w:basedOn w:val="Normal"/>
    <w:next w:val="Normal"/>
    <w:uiPriority w:val="11"/>
    <w:qFormat/>
    <w:rPr>
      <w:i/>
      <w:color w:val="4F81BD"/>
      <w:sz w:val="24"/>
      <w:szCs w:val="24"/>
    </w:rPr>
  </w:style>
  <w:style w:type="table" w:customStyle="1" w:styleId="a">
    <w:basedOn w:val="TableNormal0"/>
    <w:pPr>
      <w:spacing w:after="0" w:line="240" w:lineRule="auto"/>
    </w:pPr>
    <w:tblPr>
      <w:tblStyleRowBandSize w:val="1"/>
      <w:tblStyleColBandSize w:val="1"/>
      <w:tblCellMar>
        <w:top w:w="0" w:type="dxa"/>
        <w:left w:w="0" w:type="dxa"/>
        <w:bottom w:w="0" w:type="dxa"/>
        <w:right w:w="0"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41" w:type="dxa"/>
        <w:left w:w="107" w:type="dxa"/>
        <w:bottom w:w="0" w:type="dxa"/>
        <w:right w:w="99" w:type="dxa"/>
      </w:tblCellMar>
    </w:tblPr>
  </w:style>
  <w:style w:type="paragraph" w:styleId="Header">
    <w:name w:val="header"/>
    <w:basedOn w:val="Normal"/>
    <w:link w:val="HeaderChar"/>
    <w:uiPriority w:val="99"/>
    <w:semiHidden/>
    <w:unhideWhenUsed/>
    <w:rsid w:val="00D67B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67B59"/>
  </w:style>
  <w:style w:type="paragraph" w:styleId="Footer">
    <w:name w:val="footer"/>
    <w:basedOn w:val="Normal"/>
    <w:link w:val="FooterChar"/>
    <w:uiPriority w:val="99"/>
    <w:semiHidden/>
    <w:unhideWhenUsed/>
    <w:rsid w:val="00D67B5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67B59"/>
  </w:style>
  <w:style w:type="paragraph" w:styleId="ListParagraph">
    <w:name w:val="List Paragraph"/>
    <w:basedOn w:val="Normal"/>
    <w:uiPriority w:val="34"/>
    <w:qFormat/>
    <w:rsid w:val="006D00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osha.gov/coronavirus/safework"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hyperlink" Target="http://www.osha.gov/coronavirus" TargetMode="External"/><Relationship Id="rId17" Type="http://schemas.openxmlformats.org/officeDocument/2006/relationships/hyperlink" Target="http://www.medrxiv.org/content/10.1101/"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cdc.gov/mmwr/volumes/69/wr/mm6943a4.htm"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dc.gov/coronavirus/2019-"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cdc.gov/mmwr/volumes/69/wr/mm6935e1.htm" TargetMode="External"/><Relationship Id="rId23" Type="http://schemas.openxmlformats.org/officeDocument/2006/relationships/footer" Target="footer3.xml"/><Relationship Id="rId10" Type="http://schemas.openxmlformats.org/officeDocument/2006/relationships/hyperlink" Target="http://www.cdc.gov/coronavirus/2019-"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www.defensetravel.dod.mil/site/travelreg.cfm" TargetMode="External"/><Relationship Id="rId14" Type="http://schemas.openxmlformats.org/officeDocument/2006/relationships/hyperlink" Target="http://www.cdc.gov/mmwr/volumes/69/wr/mm6931e1.htm"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1bd84cd2-a803-4625-aaf7-424aaac7782e}" enabled="1" method="Standard" siteId="{8331b18d-2d87-48ef-a35f-ac8818ebf9b4}" removed="0"/>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164</TotalTime>
  <Pages>17</Pages>
  <Words>5724</Words>
  <Characters>32631</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38279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ARAGON, MONICA A CMSgt NG ANG MDANGJFHQ/JS/SEA</dc:creator>
  <cp:lastModifiedBy>Silfies, Cory L CIV NG MDARNG (USA)</cp:lastModifiedBy>
  <cp:revision>22</cp:revision>
  <dcterms:created xsi:type="dcterms:W3CDTF">2026-04-22T17:03:00Z</dcterms:created>
  <dcterms:modified xsi:type="dcterms:W3CDTF">2026-05-08T14:54:00Z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0x010100E4DDA97709D05344805E34443243448B</vt:lpwstr>
  </property>
  <property fmtid="{D5CDD505-2E9C-101B-9397-08002B2CF9AE}" pid="3" name="GrammarlyDocumentId">
    <vt:lpwstr>bd61472a9faa7f6cfd908cae89f6811813d21cb64453d3792363fae1e363d892</vt:lpwstr>
  </property>
  <property fmtid="{D5CDD505-2E9C-101B-9397-08002B2CF9AE}" pid="4" name="xd_ProgID">
    <vt:lpwstr>xd_ProgID</vt:lpwstr>
  </property>
  <property fmtid="{D5CDD505-2E9C-101B-9397-08002B2CF9AE}" pid="5" name="ComplianceAssetId">
    <vt:lpwstr>ComplianceAssetId</vt:lpwstr>
  </property>
  <property fmtid="{D5CDD505-2E9C-101B-9397-08002B2CF9AE}" pid="6" name="TemplateUrl">
    <vt:lpwstr>TemplateUrl</vt:lpwstr>
  </property>
  <property fmtid="{D5CDD505-2E9C-101B-9397-08002B2CF9AE}" pid="7" name="_ExtendedDescription">
    <vt:lpwstr>_ExtendedDescription</vt:lpwstr>
  </property>
  <property fmtid="{D5CDD505-2E9C-101B-9397-08002B2CF9AE}" pid="8" name="TriggerFlowInfo">
    <vt:lpwstr>TriggerFlowInfo</vt:lpwstr>
  </property>
  <property fmtid="{D5CDD505-2E9C-101B-9397-08002B2CF9AE}" pid="9" name="xd_Signature">
    <vt:lpwstr>false</vt:lpwstr>
  </property>
  <property fmtid="{D5CDD505-2E9C-101B-9397-08002B2CF9AE}" pid="10" name="MediaServiceImageTags">
    <vt:lpwstr>MediaServiceImageTags</vt:lpwstr>
  </property>
</Properties>
</file>