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68C36" w14:textId="77777777" w:rsidR="005C7159" w:rsidRDefault="00E32B8A">
      <w:pPr>
        <w:pageBreakBefore/>
        <w:sectPr w:rsidR="005C7159">
          <w:type w:val="continuous"/>
          <w:pgSz w:w="12240" w:h="15840"/>
          <w:pgMar w:top="1080" w:right="1440" w:bottom="1080" w:left="1440" w:header="360" w:footer="360" w:gutter="0"/>
          <w:cols w:space="720"/>
        </w:sectPr>
      </w:pPr>
      <w:r>
        <w:fldChar w:fldCharType="begin"/>
      </w:r>
      <w:r>
        <w:instrText>TC "</w:instrText>
      </w:r>
      <w:bookmarkStart w:id="0" w:name="_Toc228854088"/>
      <w:r>
        <w:instrText>SECTION A</w:instrText>
      </w:r>
      <w:bookmarkEnd w:id="0"/>
      <w:r>
        <w:instrText>" \l 1</w:instrText>
      </w:r>
      <w:r>
        <w:fldChar w:fldCharType="end"/>
      </w:r>
      <w:r>
        <w:fldChar w:fldCharType="begin"/>
      </w:r>
      <w:r>
        <w:instrText>TC "</w:instrText>
      </w:r>
      <w:bookmarkStart w:id="1" w:name="_Toc228854089"/>
      <w:r>
        <w:instrText>A.1  SF 1449  SOLICITATION/CONTRACT/ORDER FOR COMMERCIAL PRODUCTS AND COMMERCIAL SERVICES</w:instrText>
      </w:r>
      <w:bookmarkEnd w:id="1"/>
      <w:r>
        <w:instrText>" \l 2</w:instrText>
      </w:r>
      <w:r>
        <w:fldChar w:fldCharType="end"/>
      </w:r>
      <w:r w:rsidR="0058233B">
        <w:pict w14:anchorId="46A69044">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46A6906D" w14:textId="77777777" w:rsidR="005C7159" w:rsidRDefault="00E32B8A">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46A6906E" w14:textId="77777777" w:rsidR="005C7159" w:rsidRDefault="00E32B8A">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46A6906F" w14:textId="77777777" w:rsidR="005C7159" w:rsidRDefault="00E32B8A">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46A69070" w14:textId="77777777" w:rsidR="005C7159" w:rsidRDefault="00E32B8A">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46A69071" w14:textId="77777777" w:rsidR="005C7159" w:rsidRDefault="00E32B8A">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46A69072" w14:textId="77777777" w:rsidR="005C7159" w:rsidRDefault="00E32B8A">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46A69073" w14:textId="77777777" w:rsidR="005C7159" w:rsidRDefault="00E32B8A">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46A69074" w14:textId="77777777" w:rsidR="005C7159" w:rsidRDefault="00E32B8A">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46A69075" w14:textId="77777777" w:rsidR="005C7159" w:rsidRDefault="00E32B8A">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46A69076" w14:textId="77777777" w:rsidR="005C7159" w:rsidRDefault="00E32B8A">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46A69077" w14:textId="77777777" w:rsidR="005C7159" w:rsidRDefault="00E32B8A">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46A69078" w14:textId="77777777" w:rsidR="005C7159" w:rsidRDefault="00E32B8A">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46A69079" w14:textId="77777777" w:rsidR="005C7159" w:rsidRDefault="00E32B8A">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46A6907A" w14:textId="77777777" w:rsidR="005C7159" w:rsidRDefault="00E32B8A">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46A6907B" w14:textId="77777777" w:rsidR="005C7159" w:rsidRDefault="00E32B8A">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46A6907C" w14:textId="77777777" w:rsidR="005C7159" w:rsidRDefault="00E32B8A">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46A6907D" w14:textId="77777777" w:rsidR="005C7159" w:rsidRDefault="00E32B8A">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46A6907E" w14:textId="77777777" w:rsidR="005C7159" w:rsidRDefault="00E32B8A">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46A6907F" w14:textId="77777777" w:rsidR="005C7159" w:rsidRDefault="00E32B8A">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46A69080" w14:textId="77777777" w:rsidR="005C7159" w:rsidRDefault="00E32B8A">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46A69081" w14:textId="77777777" w:rsidR="005C7159" w:rsidRDefault="00E32B8A">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46A69082" w14:textId="77777777" w:rsidR="005C7159" w:rsidRDefault="00E32B8A">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46A69083" w14:textId="77777777" w:rsidR="005C7159" w:rsidRDefault="00E32B8A">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46A69084" w14:textId="77777777" w:rsidR="005C7159" w:rsidRDefault="00E32B8A">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46A69085" w14:textId="77777777" w:rsidR="005C7159" w:rsidRDefault="00E32B8A">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46A69086" w14:textId="77777777" w:rsidR="005C7159" w:rsidRDefault="00E32B8A">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46A69087" w14:textId="77777777" w:rsidR="005C7159" w:rsidRDefault="00E32B8A">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46A69088" w14:textId="77777777" w:rsidR="005C7159" w:rsidRDefault="00E32B8A">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46A69089" w14:textId="77777777" w:rsidR="005C7159" w:rsidRDefault="00E32B8A">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46A6908A" w14:textId="77777777" w:rsidR="005C7159" w:rsidRDefault="00E32B8A">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46A6908B" w14:textId="77777777" w:rsidR="005C7159" w:rsidRDefault="00E32B8A">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46A6908C" w14:textId="77777777" w:rsidR="005C7159" w:rsidRDefault="00E32B8A">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46A6908D" w14:textId="77777777" w:rsidR="005C7159" w:rsidRDefault="00E32B8A">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46A6908E" w14:textId="77777777" w:rsidR="005C7159" w:rsidRDefault="00E32B8A">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46A6908F" w14:textId="77777777" w:rsidR="005C7159" w:rsidRDefault="00E32B8A">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46A69090" w14:textId="77777777" w:rsidR="005C7159" w:rsidRDefault="00E32B8A">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46A69091" w14:textId="77777777" w:rsidR="005C7159" w:rsidRDefault="00E32B8A">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46A69092" w14:textId="77777777" w:rsidR="005C7159" w:rsidRDefault="00E32B8A">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46A69093" w14:textId="77777777" w:rsidR="005C7159" w:rsidRDefault="00E32B8A">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46A69094" w14:textId="77777777" w:rsidR="005C7159" w:rsidRDefault="00E32B8A">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46A69095" w14:textId="77777777" w:rsidR="005C7159" w:rsidRDefault="00E32B8A">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46A69096" w14:textId="77777777" w:rsidR="005C7159" w:rsidRDefault="00E32B8A">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46A69097" w14:textId="77777777" w:rsidR="005C7159" w:rsidRDefault="00E32B8A">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46A69098" w14:textId="77777777" w:rsidR="005C7159" w:rsidRDefault="00E32B8A">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46A69099" w14:textId="77777777" w:rsidR="005C7159" w:rsidRDefault="00E32B8A">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46A6909A" w14:textId="77777777" w:rsidR="005C7159" w:rsidRDefault="00E32B8A">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46A6909B" w14:textId="77777777" w:rsidR="005C7159" w:rsidRDefault="00E32B8A">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46A6909C" w14:textId="77777777" w:rsidR="005C7159" w:rsidRDefault="00E32B8A">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46A6909D" w14:textId="77777777" w:rsidR="005C7159" w:rsidRDefault="00E32B8A">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46A6909E" w14:textId="77777777" w:rsidR="005C7159" w:rsidRDefault="00E32B8A">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46A6909F" w14:textId="77777777" w:rsidR="005C7159" w:rsidRDefault="00E32B8A">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46A690A0" w14:textId="77777777" w:rsidR="005C7159" w:rsidRDefault="00E32B8A">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46A690A1" w14:textId="77777777" w:rsidR="005C7159" w:rsidRDefault="00E32B8A">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46A690A2" w14:textId="77777777" w:rsidR="005C7159" w:rsidRDefault="00E32B8A">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46A690A3" w14:textId="77777777" w:rsidR="005C7159" w:rsidRDefault="00E32B8A">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46A690A4" w14:textId="77777777" w:rsidR="005C7159" w:rsidRDefault="00E32B8A">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46A690A5" w14:textId="77777777" w:rsidR="005C7159" w:rsidRDefault="00E32B8A">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46A690A6" w14:textId="77777777" w:rsidR="005C7159" w:rsidRDefault="00E32B8A">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46A690A7" w14:textId="77777777" w:rsidR="005C7159" w:rsidRDefault="00E32B8A">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46A690A8" w14:textId="77777777" w:rsidR="005C7159" w:rsidRDefault="00E32B8A">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46A690A9" w14:textId="77777777" w:rsidR="005C7159" w:rsidRDefault="00E32B8A">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46A690AA" w14:textId="77777777" w:rsidR="005C7159" w:rsidRDefault="00E32B8A">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46A690AB" w14:textId="77777777" w:rsidR="005C7159" w:rsidRDefault="00E32B8A">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46A690AC" w14:textId="77777777" w:rsidR="005C7159" w:rsidRDefault="00E32B8A">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46A690AD" w14:textId="77777777" w:rsidR="005C7159" w:rsidRDefault="00E32B8A">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46A690AE" w14:textId="77777777" w:rsidR="005C7159" w:rsidRDefault="00E32B8A">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46A690AF" w14:textId="77777777" w:rsidR="005C7159" w:rsidRDefault="00E32B8A">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46A690B0" w14:textId="77777777" w:rsidR="005C7159" w:rsidRDefault="00E32B8A">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46A690B1" w14:textId="77777777" w:rsidR="005C7159" w:rsidRDefault="00E32B8A">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46A690B2" w14:textId="77777777" w:rsidR="005C7159" w:rsidRDefault="00E32B8A">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46A690B3" w14:textId="77777777" w:rsidR="005C7159" w:rsidRDefault="00E32B8A">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46A690B4" w14:textId="77777777" w:rsidR="005C7159" w:rsidRDefault="00E32B8A">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46A690B5" w14:textId="77777777" w:rsidR="005C7159" w:rsidRDefault="00E32B8A">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46A690B6" w14:textId="77777777" w:rsidR="005C7159" w:rsidRDefault="00E32B8A">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46A690B7" w14:textId="77777777" w:rsidR="005C7159" w:rsidRDefault="00E32B8A">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46A690B8" w14:textId="77777777" w:rsidR="005C7159" w:rsidRDefault="00E32B8A">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46A690B9" w14:textId="77777777" w:rsidR="005C7159" w:rsidRDefault="00E32B8A">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46A690BA" w14:textId="77777777" w:rsidR="005C7159" w:rsidRDefault="00E32B8A">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46A690BB" w14:textId="77777777" w:rsidR="005C7159" w:rsidRDefault="00E32B8A">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46A690BC" w14:textId="77777777" w:rsidR="005C7159" w:rsidRDefault="00E32B8A">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46A690BD" w14:textId="77777777" w:rsidR="005C7159" w:rsidRDefault="00E32B8A">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46A690BE" w14:textId="77777777" w:rsidR="005C7159" w:rsidRDefault="00E32B8A">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46A690BF" w14:textId="77777777" w:rsidR="005C7159" w:rsidRDefault="00E32B8A">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46A690C0" w14:textId="77777777" w:rsidR="005C7159" w:rsidRDefault="00E32B8A">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46A690C1" w14:textId="77777777" w:rsidR="005C7159" w:rsidRDefault="00E32B8A">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46A690C2" w14:textId="77777777" w:rsidR="005C7159" w:rsidRDefault="00E32B8A">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46A690C3" w14:textId="77777777" w:rsidR="005C7159" w:rsidRDefault="00E32B8A">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46A690C4" w14:textId="77777777" w:rsidR="005C7159" w:rsidRDefault="00E32B8A">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46A690C5" w14:textId="77777777" w:rsidR="005C7159" w:rsidRDefault="00E32B8A">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46A690C6" w14:textId="77777777" w:rsidR="005C7159" w:rsidRDefault="00E32B8A">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46A690C7" w14:textId="77777777" w:rsidR="005C7159" w:rsidRDefault="00E32B8A">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46A690C8" w14:textId="77777777" w:rsidR="005C7159" w:rsidRDefault="00E32B8A">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46A690C9" w14:textId="77777777" w:rsidR="005C7159" w:rsidRDefault="00E32B8A">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46A690CA" w14:textId="77777777" w:rsidR="005C7159" w:rsidRDefault="00E32B8A">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46A690CB" w14:textId="77777777" w:rsidR="005C7159" w:rsidRDefault="00E32B8A">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46A690CC" w14:textId="77777777" w:rsidR="005C7159" w:rsidRDefault="00E32B8A">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46A690CD" w14:textId="77777777" w:rsidR="005C7159" w:rsidRDefault="00E32B8A">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46A690CE" w14:textId="77777777" w:rsidR="005C7159" w:rsidRDefault="00E32B8A">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46A690CF" w14:textId="77777777" w:rsidR="005C7159" w:rsidRDefault="00E32B8A">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46A690D0" w14:textId="77777777" w:rsidR="005C7159" w:rsidRDefault="00E32B8A">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46A690D1" w14:textId="77777777" w:rsidR="005C7159" w:rsidRDefault="00E32B8A">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46A690D2" w14:textId="77777777" w:rsidR="005C7159" w:rsidRDefault="00E32B8A">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46A690D3" w14:textId="77777777" w:rsidR="005C7159" w:rsidRDefault="00E32B8A">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46A690D4" w14:textId="77777777" w:rsidR="005C7159" w:rsidRDefault="00E32B8A">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46A690D5" w14:textId="68B02D19" w:rsidR="005C7159" w:rsidRDefault="007B564A">
                    <w:pPr>
                      <w:spacing w:after="0" w:line="240" w:lineRule="auto"/>
                      <w:jc w:val="center"/>
                      <w:rPr>
                        <w:rFonts w:ascii="Courier New" w:hAnsi="Courier New" w:cs="Courier New"/>
                        <w:sz w:val="15"/>
                        <w:szCs w:val="15"/>
                      </w:rPr>
                    </w:pPr>
                    <w:r>
                      <w:rPr>
                        <w:rFonts w:ascii="Courier New" w:hAnsi="Courier New" w:cs="Courier New"/>
                        <w:sz w:val="15"/>
                        <w:szCs w:val="15"/>
                      </w:rPr>
                      <w:t>84</w:t>
                    </w:r>
                  </w:p>
                </w:txbxContent>
              </v:textbox>
            </v:shape>
            <v:shape id="_x0000_s1270" type="#_x0000_t202" style="position:absolute;left:2755;top:15195;width:5628;height:204;mso-position-horizontal-relative:page;mso-position-vertical-relative:page" filled="f" stroked="f">
              <v:textbox inset="0,0,0,0">
                <w:txbxContent>
                  <w:p w14:paraId="46A690D6" w14:textId="77777777" w:rsidR="005C7159" w:rsidRDefault="005C7159">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46A690D7"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691-26-3-685-0101</w:t>
                    </w:r>
                  </w:p>
                </w:txbxContent>
              </v:textbox>
            </v:shape>
            <v:shape id="_x0000_s1272" type="#_x0000_t202" style="position:absolute;left:7843;top:891;width:2383;height:204;mso-position-horizontal-relative:page;mso-position-vertical-relative:page" filled="f" stroked="f">
              <v:textbox inset="0,0,0,0">
                <w:txbxContent>
                  <w:p w14:paraId="46A690D8" w14:textId="77777777" w:rsidR="005C7159" w:rsidRDefault="005C7159">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46A690D9" w14:textId="77777777" w:rsidR="005C7159" w:rsidRDefault="005C7159">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46A690DA" w14:textId="77777777" w:rsidR="005C7159" w:rsidRDefault="005C7159">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46A690DB" w14:textId="77777777" w:rsidR="005C7159" w:rsidRDefault="005C7159">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46A690DC" w14:textId="77777777" w:rsidR="005C7159" w:rsidRDefault="005C7159">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46A690DD" w14:textId="77777777" w:rsidR="005C7159" w:rsidRDefault="005C7159">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46A690DE" w14:textId="77777777" w:rsidR="005C7159" w:rsidRDefault="005C7159">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46A690DF" w14:textId="77777777" w:rsidR="005C7159" w:rsidRDefault="005C7159">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46A690E0" w14:textId="77777777" w:rsidR="005C7159" w:rsidRDefault="005C7159">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46A690E1" w14:textId="77777777" w:rsidR="005C7159" w:rsidRDefault="005C7159">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46A690E2"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36C26226Q0728</w:t>
                    </w:r>
                  </w:p>
                </w:txbxContent>
              </v:textbox>
            </v:shape>
            <v:shape id="_x0000_s1283" type="#_x0000_t202" style="position:absolute;left:10339;top:1467;width:992;height:204;mso-position-horizontal-relative:page;mso-position-vertical-relative:page" filled="f" stroked="f">
              <v:textbox inset="0,0,0,0">
                <w:txbxContent>
                  <w:p w14:paraId="46A690E3"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05-05-2026</w:t>
                    </w:r>
                  </w:p>
                </w:txbxContent>
              </v:textbox>
            </v:shape>
            <v:shape id="_x0000_s1284" type="#_x0000_t202" style="position:absolute;left:3235;top:1899;width:3774;height:204;mso-position-horizontal-relative:page;mso-position-vertical-relative:page" filled="f" stroked="f">
              <v:textbox inset="0,0,0,0">
                <w:txbxContent>
                  <w:p w14:paraId="46A690E4"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Anthony Dela Cruz</w:t>
                    </w:r>
                  </w:p>
                </w:txbxContent>
              </v:textbox>
            </v:shape>
            <v:shape id="_x0000_s1285" type="#_x0000_t202" style="position:absolute;left:7795;top:1899;width:2383;height:204;mso-position-horizontal-relative:page;mso-position-vertical-relative:page" filled="f" stroked="f">
              <v:textbox inset="0,0,0,0">
                <w:txbxContent>
                  <w:p w14:paraId="46A690E5"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562-766-2284</w:t>
                    </w:r>
                  </w:p>
                </w:txbxContent>
              </v:textbox>
            </v:shape>
            <v:shape id="_x0000_s1286" type="#_x0000_t202" style="position:absolute;left:10627;top:1851;width:992;height:204;mso-position-horizontal-relative:page;mso-position-vertical-relative:page" filled="f" stroked="f">
              <v:textbox inset="0,0,0,0">
                <w:txbxContent>
                  <w:p w14:paraId="46A690E6" w14:textId="51D769D0" w:rsidR="005C7159" w:rsidRDefault="00E32B8A">
                    <w:pPr>
                      <w:spacing w:after="0" w:line="240" w:lineRule="auto"/>
                      <w:rPr>
                        <w:rFonts w:ascii="Courier New" w:hAnsi="Courier New" w:cs="Courier New"/>
                        <w:sz w:val="15"/>
                        <w:szCs w:val="15"/>
                      </w:rPr>
                    </w:pPr>
                    <w:r>
                      <w:rPr>
                        <w:rFonts w:ascii="Courier New" w:hAnsi="Courier New" w:cs="Courier New"/>
                        <w:sz w:val="15"/>
                        <w:szCs w:val="15"/>
                      </w:rPr>
                      <w:t>05-1</w:t>
                    </w:r>
                    <w:r w:rsidR="00A553BC">
                      <w:rPr>
                        <w:rFonts w:ascii="Courier New" w:hAnsi="Courier New" w:cs="Courier New"/>
                        <w:sz w:val="15"/>
                        <w:szCs w:val="15"/>
                      </w:rPr>
                      <w:t>3</w:t>
                    </w:r>
                    <w:r>
                      <w:rPr>
                        <w:rFonts w:ascii="Courier New" w:hAnsi="Courier New" w:cs="Courier New"/>
                        <w:sz w:val="15"/>
                        <w:szCs w:val="15"/>
                      </w:rPr>
                      <w:t>-2026</w:t>
                    </w:r>
                  </w:p>
                </w:txbxContent>
              </v:textbox>
            </v:shape>
            <v:shape id="_x0000_s1287" type="#_x0000_t202" style="position:absolute;left:10627;top:2019;width:1456;height:204;mso-position-horizontal-relative:page;mso-position-vertical-relative:page" filled="f" stroked="f">
              <v:textbox inset="0,0,0,0">
                <w:txbxContent>
                  <w:p w14:paraId="46A690E7"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7:00 am</w:t>
                    </w:r>
                  </w:p>
                </w:txbxContent>
              </v:textbox>
            </v:shape>
            <v:shape id="_x0000_s1288" type="#_x0000_t202" style="position:absolute;left:11491;top:2019;width:343;height:204;mso-position-horizontal-relative:page;mso-position-vertical-relative:page" filled="f" stroked="f">
              <v:textbox inset="0,0,0,0">
                <w:txbxContent>
                  <w:p w14:paraId="46A690E8"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PDT</w:t>
                    </w:r>
                  </w:p>
                </w:txbxContent>
              </v:textbox>
            </v:shape>
            <v:shape id="_x0000_s1289" type="#_x0000_t202" style="position:absolute;left:5011;top:2235;width:1178;height:204;mso-position-horizontal-relative:page;mso-position-vertical-relative:page" filled="f" stroked="f">
              <v:textbox inset="0,0,0,0">
                <w:txbxContent>
                  <w:p w14:paraId="46A690E9"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_x0000_s1290" type="#_x0000_t202" style="position:absolute;left:595;top:2403;width:3774;height:204;mso-position-horizontal-relative:page;mso-position-vertical-relative:page" filled="f" stroked="f">
              <v:textbox inset="0,0,0,0">
                <w:txbxContent>
                  <w:p w14:paraId="46A690EA"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46A690EB"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v:textbox>
            </v:shape>
            <v:shape id="_x0000_s1292" type="#_x0000_t202" style="position:absolute;left:595;top:2739;width:3774;height:204;mso-position-horizontal-relative:page;mso-position-vertical-relative:page" filled="f" stroked="f">
              <v:textbox inset="0,0,0,0">
                <w:txbxContent>
                  <w:p w14:paraId="46A690EC"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_x0000_s1293" type="#_x0000_t202" style="position:absolute;left:595;top:2907;width:3774;height:204;mso-position-horizontal-relative:page;mso-position-vertical-relative:page" filled="f" stroked="f">
              <v:textbox inset="0,0,0,0">
                <w:txbxContent>
                  <w:p w14:paraId="46A690ED"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_x0000_s1294" type="#_x0000_t202" style="position:absolute;left:595;top:3075;width:5072;height:204;mso-position-horizontal-relative:page;mso-position-vertical-relative:page" filled="f" stroked="f">
              <v:textbox inset="0,0,0,0">
                <w:txbxContent>
                  <w:p w14:paraId="46A690EE"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_x0000_s1295" type="#_x0000_t202" style="position:absolute;left:595;top:3243;width:3774;height:204;mso-position-horizontal-relative:page;mso-position-vertical-relative:page" filled="f" stroked="f">
              <v:textbox inset="0,0,0,0">
                <w:txbxContent>
                  <w:p w14:paraId="46A690EF" w14:textId="77777777" w:rsidR="005C7159" w:rsidRDefault="005C7159">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46A690F0" w14:textId="77777777" w:rsidR="005C7159" w:rsidRDefault="005C7159">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46A690F1"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position:absolute;left:9235;top:2211;width:158;height:204;mso-position-horizontal-relative:page;mso-position-vertical-relative:page" filled="f" stroked="f">
              <v:textbox inset="0,0,0,0">
                <w:txbxContent>
                  <w:p w14:paraId="46A690F2" w14:textId="77777777" w:rsidR="005C7159" w:rsidRDefault="005C7159">
                    <w:pPr>
                      <w:spacing w:after="0" w:line="240" w:lineRule="auto"/>
                      <w:rPr>
                        <w:rFonts w:ascii="Courier New" w:hAnsi="Courier New" w:cs="Courier New"/>
                        <w:sz w:val="15"/>
                        <w:szCs w:val="15"/>
                      </w:rPr>
                    </w:pPr>
                  </w:p>
                </w:txbxContent>
              </v:textbox>
            </v:shape>
            <v:shape id="_x0000_s1299" type="#_x0000_t202" style="position:absolute;left:10315;top:2211;width:436;height:204;mso-position-horizontal-relative:page;mso-position-vertical-relative:page" filled="f" stroked="f">
              <v:textbox inset="0,0,0,0">
                <w:txbxContent>
                  <w:p w14:paraId="46A690F3" w14:textId="77777777" w:rsidR="005C7159" w:rsidRDefault="005C7159">
                    <w:pPr>
                      <w:spacing w:after="0" w:line="240" w:lineRule="auto"/>
                      <w:rPr>
                        <w:rFonts w:ascii="Courier New" w:hAnsi="Courier New" w:cs="Courier New"/>
                        <w:sz w:val="15"/>
                        <w:szCs w:val="15"/>
                      </w:rPr>
                    </w:pPr>
                  </w:p>
                </w:txbxContent>
              </v:textbox>
            </v:shape>
            <v:shape id="_x0000_s1300" type="#_x0000_t202" style="position:absolute;left:6259;top:2451;width:158;height:204;mso-position-horizontal-relative:page;mso-position-vertical-relative:page" filled="f" stroked="f">
              <v:textbox inset="0,0,0,0">
                <w:txbxContent>
                  <w:p w14:paraId="46A690F4" w14:textId="77777777" w:rsidR="005C7159" w:rsidRDefault="005C7159">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46A690F5" w14:textId="77777777" w:rsidR="005C7159" w:rsidRDefault="005C7159">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46A690F6" w14:textId="77777777" w:rsidR="005C7159" w:rsidRDefault="005C7159">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46A690F7" w14:textId="77777777" w:rsidR="005C7159" w:rsidRDefault="005C7159">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46A690F8" w14:textId="77777777" w:rsidR="005C7159" w:rsidRDefault="005C7159">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46A690F9" w14:textId="77777777" w:rsidR="005C7159" w:rsidRDefault="005C7159">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46A690FA" w14:textId="77777777" w:rsidR="005C7159" w:rsidRDefault="005C7159">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46A690FB"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339114</w:t>
                    </w:r>
                  </w:p>
                </w:txbxContent>
              </v:textbox>
            </v:shape>
            <v:shape id="_x0000_s1308" type="#_x0000_t202" style="position:absolute;left:10195;top:3291;width:2383;height:204;mso-position-horizontal-relative:page;mso-position-vertical-relative:page" filled="f" stroked="f">
              <v:textbox inset="0,0,0,0">
                <w:txbxContent>
                  <w:p w14:paraId="46A690FC"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750 Employees</w:t>
                    </w:r>
                  </w:p>
                </w:txbxContent>
              </v:textbox>
            </v:shape>
            <v:shape id="_x0000_s1309" type="#_x0000_t202" style="position:absolute;left:3235;top:3819;width:1919;height:204;mso-position-horizontal-relative:page;mso-position-vertical-relative:page" filled="f" stroked="f">
              <v:textbox inset="0,0,0,0">
                <w:txbxContent>
                  <w:p w14:paraId="46A690FD" w14:textId="77777777" w:rsidR="005C7159" w:rsidRDefault="005C7159">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46A690FE" w14:textId="77777777" w:rsidR="005C7159" w:rsidRDefault="005C7159">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46A690FF" w14:textId="77777777" w:rsidR="005C7159" w:rsidRDefault="005C7159">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46A69100" w14:textId="77777777" w:rsidR="005C7159" w:rsidRDefault="005C7159">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46A69101" w14:textId="77777777" w:rsidR="005C7159" w:rsidRDefault="005C7159">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46A69102" w14:textId="77777777" w:rsidR="005C7159" w:rsidRDefault="005C7159">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46A69103" w14:textId="77777777" w:rsidR="005C7159" w:rsidRDefault="00E32B8A">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46A69104"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46A69105" w14:textId="77777777" w:rsidR="005C7159" w:rsidRDefault="005C7159">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46A69106" w14:textId="77777777" w:rsidR="005C7159" w:rsidRDefault="005C7159">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46A69107"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36C691</w:t>
                    </w:r>
                  </w:p>
                </w:txbxContent>
              </v:textbox>
            </v:shape>
            <v:shape id="_x0000_s1320" type="#_x0000_t202" style="position:absolute;left:595;top:4803;width:3774;height:204;mso-position-horizontal-relative:page;mso-position-vertical-relative:page" filled="f" stroked="f">
              <v:textbox inset="0,0,0,0">
                <w:txbxContent>
                  <w:p w14:paraId="46A69108"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46A69109"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VA Greater Los Angeles Healthcare System</w:t>
                    </w:r>
                  </w:p>
                </w:txbxContent>
              </v:textbox>
            </v:shape>
            <v:shape id="_x0000_s1322" type="#_x0000_t202" style="position:absolute;left:595;top:5139;width:3774;height:204;mso-position-horizontal-relative:page;mso-position-vertical-relative:page" filled="f" stroked="f">
              <v:textbox inset="0,0,0,0">
                <w:txbxContent>
                  <w:p w14:paraId="46A6910A"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West Los Angeles Medical Center</w:t>
                    </w:r>
                  </w:p>
                </w:txbxContent>
              </v:textbox>
            </v:shape>
            <v:shape id="_x0000_s1323" type="#_x0000_t202" style="position:absolute;left:595;top:5307;width:3774;height:204;mso-position-horizontal-relative:page;mso-position-vertical-relative:page" filled="f" stroked="f">
              <v:textbox inset="0,0,0,0">
                <w:txbxContent>
                  <w:p w14:paraId="46A6910B"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11301 Wilshire Boulevard</w:t>
                    </w:r>
                  </w:p>
                </w:txbxContent>
              </v:textbox>
            </v:shape>
            <v:shape id="_x0000_s1324" type="#_x0000_t202" style="position:absolute;left:595;top:5475;width:5072;height:204;mso-position-horizontal-relative:page;mso-position-vertical-relative:page" filled="f" stroked="f">
              <v:textbox inset="0,0,0,0">
                <w:txbxContent>
                  <w:p w14:paraId="46A6910C"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Los Angeles CA 90073-1003</w:t>
                    </w:r>
                  </w:p>
                </w:txbxContent>
              </v:textbox>
            </v:shape>
            <v:shape id="_x0000_s1325" type="#_x0000_t202" style="position:absolute;left:10795;top:4539;width:1178;height:204;mso-position-horizontal-relative:page;mso-position-vertical-relative:page" filled="f" stroked="f">
              <v:textbox inset="0,0,0,0">
                <w:txbxContent>
                  <w:p w14:paraId="46A6910D"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_x0000_s1326" type="#_x0000_t202" style="position:absolute;left:6595;top:4803;width:3774;height:204;mso-position-horizontal-relative:page;mso-position-vertical-relative:page" filled="f" stroked="f">
              <v:textbox inset="0,0,0,0">
                <w:txbxContent>
                  <w:p w14:paraId="46A6910E"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46A6910F"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v:textbox>
            </v:shape>
            <v:shape id="_x0000_s1328" type="#_x0000_t202" style="position:absolute;left:6595;top:5139;width:3774;height:204;mso-position-horizontal-relative:page;mso-position-vertical-relative:page" filled="f" stroked="f">
              <v:textbox inset="0,0,0,0">
                <w:txbxContent>
                  <w:p w14:paraId="46A69110"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_x0000_s1329" type="#_x0000_t202" style="position:absolute;left:6595;top:5307;width:3774;height:204;mso-position-horizontal-relative:page;mso-position-vertical-relative:page" filled="f" stroked="f">
              <v:textbox inset="0,0,0,0">
                <w:txbxContent>
                  <w:p w14:paraId="46A69111"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_x0000_s1330" type="#_x0000_t202" style="position:absolute;left:6595;top:5475;width:5072;height:204;mso-position-horizontal-relative:page;mso-position-vertical-relative:page" filled="f" stroked="f">
              <v:textbox inset="0,0,0,0">
                <w:txbxContent>
                  <w:p w14:paraId="46A69112"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_x0000_s1331" type="#_x0000_t202" style="position:absolute;left:2659;top:5715;width:529;height:204;mso-position-horizontal-relative:page;mso-position-vertical-relative:page" filled="f" stroked="f">
              <v:textbox inset="0,0,0,0">
                <w:txbxContent>
                  <w:p w14:paraId="46A69113" w14:textId="77777777" w:rsidR="005C7159" w:rsidRDefault="005C7159">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46A69114" w14:textId="77777777" w:rsidR="005C7159" w:rsidRDefault="005C7159">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46A69115"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46A69116" w14:textId="77777777" w:rsidR="005C7159" w:rsidRDefault="005C7159">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46A69117" w14:textId="77777777" w:rsidR="005C7159" w:rsidRDefault="005C7159">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46A69118" w14:textId="77777777" w:rsidR="005C7159" w:rsidRDefault="005C7159">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46A69119" w14:textId="77777777" w:rsidR="005C7159" w:rsidRDefault="005C7159">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46A6911A" w14:textId="77777777" w:rsidR="005C7159" w:rsidRDefault="005C7159">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46A6911B" w14:textId="77777777" w:rsidR="005C7159" w:rsidRDefault="005C7159">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46A6911C"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46A6911D" w14:textId="77777777" w:rsidR="005C7159" w:rsidRDefault="005C7159">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46A6911E" w14:textId="77777777" w:rsidR="005C7159" w:rsidRDefault="005C7159">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46A6911F" w14:textId="77777777" w:rsidR="005C7159" w:rsidRDefault="005C7159">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46A69120" w14:textId="77777777" w:rsidR="005C7159" w:rsidRDefault="005C7159">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46A69121" w14:textId="77777777" w:rsidR="005C7159" w:rsidRDefault="005C7159">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46A69122" w14:textId="77777777" w:rsidR="005C7159" w:rsidRDefault="005C7159">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46A69123"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inset="0,0,0,0">
                <w:txbxContent>
                  <w:p w14:paraId="46A69124"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position:absolute;left:6595;top:6483;width:3774;height:204;mso-position-horizontal-relative:page;mso-position-vertical-relative:page" filled="f" stroked="f">
              <v:textbox inset="0,0,0,0">
                <w:txbxContent>
                  <w:p w14:paraId="46A69125"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Submit invoices electronically to:</w:t>
                    </w:r>
                  </w:p>
                </w:txbxContent>
              </v:textbox>
            </v:shape>
            <v:shape id="_x0000_s1350" type="#_x0000_t202" style="position:absolute;left:6595;top:6651;width:3774;height:204;mso-position-horizontal-relative:page;mso-position-vertical-relative:page" filled="f" stroked="f">
              <v:textbox inset="0,0,0,0">
                <w:txbxContent>
                  <w:p w14:paraId="46A69126"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https://www.tungsten-network.com</w:t>
                    </w:r>
                  </w:p>
                </w:txbxContent>
              </v:textbox>
            </v:shape>
            <v:shape id="_x0000_s1351" type="#_x0000_t202" style="position:absolute;left:6595;top:6819;width:5072;height:204;mso-position-horizontal-relative:page;mso-position-vertical-relative:page" filled="f" stroked="f">
              <v:textbox inset="0,0,0,0">
                <w:txbxContent>
                  <w:p w14:paraId="46A69127"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 xml:space="preserve">Tungsten support: 1-877-489-6135  </w:t>
                    </w:r>
                  </w:p>
                </w:txbxContent>
              </v:textbox>
            </v:shape>
            <v:shape id="_x0000_s1352" type="#_x0000_t202" style="position:absolute;left:6595;top:7107;width:2383;height:204;mso-position-horizontal-relative:page;mso-position-vertical-relative:page" filled="f" stroked="f">
              <v:textbox inset="0,0,0,0">
                <w:txbxContent>
                  <w:p w14:paraId="46A69128" w14:textId="77777777" w:rsidR="005C7159" w:rsidRDefault="005C7159">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46A69129" w14:textId="77777777" w:rsidR="005C7159" w:rsidRDefault="005C7159">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46A6912A" w14:textId="77777777" w:rsidR="005C7159" w:rsidRDefault="005C7159">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46A6912B"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46A6912C"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Brand name or Equal requirement for Dental Mobile Treatment</w:t>
                    </w:r>
                  </w:p>
                </w:txbxContent>
              </v:textbox>
            </v:shape>
            <v:shape id="_x0000_s1357" type="#_x0000_t202" style="position:absolute;left:1411;top:8667;width:5628;height:204;mso-position-horizontal-relative:page;mso-position-vertical-relative:page" filled="f" stroked="f">
              <v:textbox inset="0,0,0,0">
                <w:txbxContent>
                  <w:p w14:paraId="46A6912D"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Console in accordance with B.2 and B.3.</w:t>
                    </w:r>
                  </w:p>
                </w:txbxContent>
              </v:textbox>
            </v:shape>
            <v:shape id="_x0000_s1358" type="#_x0000_t202" style="position:absolute;left:1411;top:8835;width:5628;height:204;mso-position-horizontal-relative:page;mso-position-vertical-relative:page" filled="f" stroked="f">
              <v:textbox inset="0,0,0,0">
                <w:txbxContent>
                  <w:p w14:paraId="46A6912E" w14:textId="77777777" w:rsidR="005C7159" w:rsidRDefault="005C7159">
                    <w:pPr>
                      <w:spacing w:after="0" w:line="240" w:lineRule="auto"/>
                      <w:rPr>
                        <w:rFonts w:ascii="Courier New" w:hAnsi="Courier New" w:cs="Courier New"/>
                        <w:sz w:val="15"/>
                        <w:szCs w:val="15"/>
                      </w:rPr>
                    </w:pPr>
                  </w:p>
                </w:txbxContent>
              </v:textbox>
            </v:shape>
            <v:shape id="_x0000_s1359" type="#_x0000_t202" style="position:absolute;left:1411;top:9003;width:5628;height:204;mso-position-horizontal-relative:page;mso-position-vertical-relative:page" filled="f" stroked="f">
              <v:textbox inset="0,0,0,0">
                <w:txbxContent>
                  <w:p w14:paraId="46A6912F"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Unrestricted full and open competition in the open market.</w:t>
                    </w:r>
                  </w:p>
                </w:txbxContent>
              </v:textbox>
            </v:shape>
            <v:shape id="_x0000_s1360" type="#_x0000_t202" style="position:absolute;left:1411;top:9171;width:5628;height:204;mso-position-horizontal-relative:page;mso-position-vertical-relative:page" filled="f" stroked="f">
              <v:textbox inset="0,0,0,0">
                <w:txbxContent>
                  <w:p w14:paraId="46A69130" w14:textId="77777777" w:rsidR="005C7159" w:rsidRDefault="005C7159">
                    <w:pPr>
                      <w:spacing w:after="0" w:line="240" w:lineRule="auto"/>
                      <w:rPr>
                        <w:rFonts w:ascii="Courier New" w:hAnsi="Courier New" w:cs="Courier New"/>
                        <w:sz w:val="15"/>
                        <w:szCs w:val="15"/>
                      </w:rPr>
                    </w:pPr>
                  </w:p>
                </w:txbxContent>
              </v:textbox>
            </v:shape>
            <v:shape id="_x0000_s1361" type="#_x0000_t202" style="position:absolute;left:1411;top:9339;width:5628;height:204;mso-position-horizontal-relative:page;mso-position-vertical-relative:page" filled="f" stroked="f">
              <v:textbox inset="0,0,0,0">
                <w:txbxContent>
                  <w:p w14:paraId="46A69131"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Award will be made IAW ADDENDUM to FAR 52.212-1 INSTRUCTIONS</w:t>
                    </w:r>
                  </w:p>
                </w:txbxContent>
              </v:textbox>
            </v:shape>
            <v:shape id="_x0000_s1362" type="#_x0000_t202" style="position:absolute;left:1411;top:9507;width:5628;height:204;mso-position-horizontal-relative:page;mso-position-vertical-relative:page" filled="f" stroked="f">
              <v:textbox inset="0,0,0,0">
                <w:txbxContent>
                  <w:p w14:paraId="46A69132"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TO OFFERORS – COMMERCIAL PRODUCTS AND COMMERCIAL SERVICES,</w:t>
                    </w:r>
                  </w:p>
                </w:txbxContent>
              </v:textbox>
            </v:shape>
            <v:shape id="_x0000_s1363" type="#_x0000_t202" style="position:absolute;left:1411;top:9675;width:5628;height:204;mso-position-horizontal-relative:page;mso-position-vertical-relative:page" filled="f" stroked="f">
              <v:textbox inset="0,0,0,0">
                <w:txbxContent>
                  <w:p w14:paraId="46A69133"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and FAR 52.212-2 EVALUATION-COMMERCIAL PRODUCTS AND</w:t>
                    </w:r>
                  </w:p>
                </w:txbxContent>
              </v:textbox>
            </v:shape>
            <v:shape id="_x0000_s1364" type="#_x0000_t202" style="position:absolute;left:1411;top:9843;width:5628;height:204;mso-position-horizontal-relative:page;mso-position-vertical-relative:page" filled="f" stroked="f">
              <v:textbox inset="0,0,0,0">
                <w:txbxContent>
                  <w:p w14:paraId="46A69134"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COMMERCIAL SERVICES.</w:t>
                    </w:r>
                  </w:p>
                </w:txbxContent>
              </v:textbox>
            </v:shape>
            <v:shape id="_x0000_s1365" type="#_x0000_t202" style="position:absolute;left:1411;top:10011;width:5628;height:204;mso-position-horizontal-relative:page;mso-position-vertical-relative:page" filled="f" stroked="f">
              <v:textbox inset="0,0,0,0">
                <w:txbxContent>
                  <w:p w14:paraId="46A69135" w14:textId="77777777" w:rsidR="005C7159" w:rsidRDefault="005C7159">
                    <w:pPr>
                      <w:spacing w:after="0" w:line="240" w:lineRule="auto"/>
                      <w:rPr>
                        <w:rFonts w:ascii="Courier New" w:hAnsi="Courier New" w:cs="Courier New"/>
                        <w:sz w:val="15"/>
                        <w:szCs w:val="15"/>
                      </w:rPr>
                    </w:pPr>
                  </w:p>
                </w:txbxContent>
              </v:textbox>
            </v:shape>
            <v:shape id="_x0000_s1366" type="#_x0000_t202" style="position:absolute;left:1411;top:10179;width:5628;height:204;mso-position-horizontal-relative:page;mso-position-vertical-relative:page" filled="f" stroked="f">
              <v:textbox inset="0,0,0,0">
                <w:txbxContent>
                  <w:p w14:paraId="46A69136" w14:textId="0F2116CD" w:rsidR="005C7159" w:rsidRDefault="00E32B8A">
                    <w:pPr>
                      <w:spacing w:after="0" w:line="240" w:lineRule="auto"/>
                      <w:rPr>
                        <w:rFonts w:ascii="Courier New" w:hAnsi="Courier New" w:cs="Courier New"/>
                        <w:sz w:val="15"/>
                        <w:szCs w:val="15"/>
                      </w:rPr>
                    </w:pPr>
                    <w:r>
                      <w:rPr>
                        <w:rFonts w:ascii="Courier New" w:hAnsi="Courier New" w:cs="Courier New"/>
                        <w:sz w:val="15"/>
                        <w:szCs w:val="15"/>
                      </w:rPr>
                      <w:t xml:space="preserve">There is </w:t>
                    </w:r>
                    <w:r w:rsidR="00D26E88">
                      <w:rPr>
                        <w:rFonts w:ascii="Courier New" w:hAnsi="Courier New" w:cs="Courier New"/>
                        <w:sz w:val="15"/>
                        <w:szCs w:val="15"/>
                      </w:rPr>
                      <w:t>an</w:t>
                    </w:r>
                    <w:r>
                      <w:rPr>
                        <w:rFonts w:ascii="Courier New" w:hAnsi="Courier New" w:cs="Courier New"/>
                        <w:sz w:val="15"/>
                        <w:szCs w:val="15"/>
                      </w:rPr>
                      <w:t xml:space="preserve"> NMR Class Waiver under NAICS 339114 Dental</w:t>
                    </w:r>
                  </w:p>
                </w:txbxContent>
              </v:textbox>
            </v:shape>
            <v:shape id="_x0000_s1367" type="#_x0000_t202" style="position:absolute;left:1411;top:10347;width:5628;height:204;mso-position-horizontal-relative:page;mso-position-vertical-relative:page" filled="f" stroked="f">
              <v:textbox inset="0,0,0,0">
                <w:txbxContent>
                  <w:p w14:paraId="46A69137"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Equipment and Supplies. 5/23/2022 87 Fed. Reg. 31292.</w:t>
                    </w:r>
                  </w:p>
                </w:txbxContent>
              </v:textbox>
            </v:shape>
            <v:shape id="_x0000_s1368" type="#_x0000_t202" style="position:absolute;left:1411;top:10515;width:5628;height:204;mso-position-horizontal-relative:page;mso-position-vertical-relative:page" filled="f" stroked="f">
              <v:textbox inset="0,0,0,0">
                <w:txbxContent>
                  <w:p w14:paraId="46A69138" w14:textId="77777777" w:rsidR="005C7159" w:rsidRDefault="005C7159">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46A69139"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FAC NUMBER 2026-01, EFFECTIVE DATE 03/13/2026</w:t>
                    </w:r>
                  </w:p>
                </w:txbxContent>
              </v:textbox>
            </v:shape>
            <v:shape id="_x0000_s1370" type="#_x0000_t202" style="position:absolute;left:1411;top:10851;width:5628;height:204;mso-position-horizontal-relative:page;mso-position-vertical-relative:page" filled="f" stroked="f">
              <v:textbox inset="0,0,0,0">
                <w:txbxContent>
                  <w:p w14:paraId="46A6913A" w14:textId="77777777" w:rsidR="005C7159" w:rsidRDefault="005C7159">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46A6913B" w14:textId="77777777" w:rsidR="005C7159" w:rsidRDefault="005C7159">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46A6913C" w14:textId="77777777" w:rsidR="005C7159" w:rsidRDefault="005C7159">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46A6913D" w14:textId="77777777" w:rsidR="005C7159" w:rsidRDefault="005C7159">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46A6913E" w14:textId="77777777" w:rsidR="005C7159" w:rsidRDefault="005C7159">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46A6913F" w14:textId="77777777" w:rsidR="005C7159" w:rsidRDefault="005C7159">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46A69140" w14:textId="77777777" w:rsidR="005C7159" w:rsidRDefault="005C7159">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46A69141" w14:textId="77777777" w:rsidR="005C7159" w:rsidRDefault="005C7159">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46A69142"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46A69143" w14:textId="77777777" w:rsidR="005C7159" w:rsidRDefault="005C7159">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46A69144" w14:textId="77777777" w:rsidR="005C7159" w:rsidRDefault="005C7159">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46A69145" w14:textId="77777777" w:rsidR="005C7159" w:rsidRDefault="005C7159">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46A69146" w14:textId="77777777" w:rsidR="005C7159" w:rsidRDefault="005C7159">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inset="0,0,0,0">
                <w:txbxContent>
                  <w:p w14:paraId="46A69147" w14:textId="77777777" w:rsidR="005C7159" w:rsidRDefault="005C7159">
                    <w:pPr>
                      <w:spacing w:after="0" w:line="240" w:lineRule="auto"/>
                      <w:rPr>
                        <w:rFonts w:ascii="Courier New" w:hAnsi="Courier New" w:cs="Courier New"/>
                        <w:sz w:val="15"/>
                        <w:szCs w:val="15"/>
                      </w:rPr>
                    </w:pPr>
                  </w:p>
                </w:txbxContent>
              </v:textbox>
            </v:shape>
            <v:shape id="_x0000_s1384" type="#_x0000_t202" style="position:absolute;left:9019;top:12795;width:158;height:204;mso-position-horizontal-relative:page;mso-position-vertical-relative:page" filled="f" stroked="f">
              <v:textbox inset="0,0,0,0">
                <w:txbxContent>
                  <w:p w14:paraId="46A69148" w14:textId="77777777" w:rsidR="005C7159" w:rsidRDefault="005C7159">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46A69149" w14:textId="77777777" w:rsidR="005C7159" w:rsidRDefault="005C7159">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46A6914A" w14:textId="77777777" w:rsidR="005C7159" w:rsidRDefault="005C7159">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46A6914B" w14:textId="77777777" w:rsidR="005C7159" w:rsidRDefault="005C7159">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46A6914C" w14:textId="77777777" w:rsidR="005C7159" w:rsidRDefault="005C7159">
                    <w:pPr>
                      <w:spacing w:after="0" w:line="240" w:lineRule="auto"/>
                      <w:rPr>
                        <w:rFonts w:ascii="Courier New" w:hAnsi="Courier New" w:cs="Courier New"/>
                        <w:sz w:val="15"/>
                        <w:szCs w:val="15"/>
                      </w:rPr>
                    </w:pPr>
                  </w:p>
                </w:txbxContent>
              </v:textbox>
            </v:shape>
            <v:shape id="_x0000_s1389" type="#_x0000_t202" style="position:absolute;left:4627;top:13227;width:621;height:204;mso-position-horizontal-relative:page;mso-position-vertical-relative:page" filled="f" stroked="f">
              <v:textbox inset="0,0,0,0">
                <w:txbxContent>
                  <w:p w14:paraId="46A6914D" w14:textId="77777777" w:rsidR="005C7159" w:rsidRDefault="005C7159">
                    <w:pPr>
                      <w:spacing w:after="0" w:line="240" w:lineRule="auto"/>
                      <w:jc w:val="center"/>
                      <w:rPr>
                        <w:rFonts w:ascii="Courier New" w:hAnsi="Courier New" w:cs="Courier New"/>
                        <w:sz w:val="15"/>
                        <w:szCs w:val="15"/>
                      </w:rPr>
                    </w:pPr>
                  </w:p>
                </w:txbxContent>
              </v:textbox>
            </v:shape>
            <v:shape id="_x0000_s1390" type="#_x0000_t202" style="position:absolute;left:6787;top:13227;width:158;height:204;mso-position-horizontal-relative:page;mso-position-vertical-relative:page" filled="f" stroked="f">
              <v:textbox inset="0,0,0,0">
                <w:txbxContent>
                  <w:p w14:paraId="46A6914E" w14:textId="77777777" w:rsidR="005C7159" w:rsidRDefault="005C7159">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46A6914F" w14:textId="77777777" w:rsidR="005C7159" w:rsidRDefault="005C7159">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46A69150" w14:textId="77777777" w:rsidR="005C7159" w:rsidRDefault="005C7159">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46A69151" w14:textId="77777777" w:rsidR="005C7159" w:rsidRDefault="005C7159">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46A69152"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Anthony C. Dela Cruz</w:t>
                    </w:r>
                  </w:p>
                </w:txbxContent>
              </v:textbox>
            </v:shape>
            <v:shape id="_x0000_s1395" type="#_x0000_t202" style="position:absolute;left:6595;top:14739;width:2847;height:204;mso-position-horizontal-relative:page;mso-position-vertical-relative:page" filled="f" stroked="f">
              <v:textbox inset="0,0,0,0">
                <w:txbxContent>
                  <w:p w14:paraId="46A69153" w14:textId="77777777" w:rsidR="005C7159" w:rsidRDefault="00E32B8A">
                    <w:pPr>
                      <w:spacing w:after="0" w:line="240" w:lineRule="auto"/>
                      <w:rPr>
                        <w:rFonts w:ascii="Courier New" w:hAnsi="Courier New" w:cs="Courier New"/>
                        <w:sz w:val="15"/>
                        <w:szCs w:val="15"/>
                      </w:rPr>
                    </w:pPr>
                    <w:r>
                      <w:rPr>
                        <w:rFonts w:ascii="Courier New" w:hAnsi="Courier New" w:cs="Courier New"/>
                        <w:sz w:val="15"/>
                        <w:szCs w:val="15"/>
                      </w:rPr>
                      <w:t>VA-VHA-RPOW-2024-0101</w:t>
                    </w:r>
                  </w:p>
                </w:txbxContent>
              </v:textbox>
            </v:shape>
            <v:shape id="_x0000_s1396" type="#_x0000_t202" style="position:absolute;left:3235;top:14235;width:1919;height:204;mso-position-horizontal-relative:page;mso-position-vertical-relative:page" filled="f" stroked="f">
              <v:textbox inset="0,0,0,0">
                <w:txbxContent>
                  <w:p w14:paraId="46A69154" w14:textId="77777777" w:rsidR="005C7159" w:rsidRDefault="005C7159">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46A69155" w14:textId="77777777" w:rsidR="005C7159" w:rsidRDefault="005C7159">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46A68C37" w14:textId="77777777" w:rsidR="00E32B8A" w:rsidRDefault="00E32B8A">
          <w:pPr>
            <w:pStyle w:val="TOCHeading"/>
            <w:pageBreakBefore/>
          </w:pPr>
          <w:r>
            <w:t>Table of Contents</w:t>
          </w:r>
        </w:p>
        <w:p w14:paraId="5854DDA6" w14:textId="1B56F752" w:rsidR="0058233B" w:rsidRDefault="00E32B8A">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854088" w:history="1">
            <w:r w:rsidR="0058233B" w:rsidRPr="00374493">
              <w:rPr>
                <w:rStyle w:val="Hyperlink"/>
                <w:noProof/>
              </w:rPr>
              <w:t>SECTION A</w:t>
            </w:r>
            <w:r w:rsidR="0058233B">
              <w:rPr>
                <w:noProof/>
                <w:webHidden/>
              </w:rPr>
              <w:tab/>
            </w:r>
            <w:r w:rsidR="0058233B">
              <w:rPr>
                <w:noProof/>
                <w:webHidden/>
              </w:rPr>
              <w:fldChar w:fldCharType="begin"/>
            </w:r>
            <w:r w:rsidR="0058233B">
              <w:rPr>
                <w:noProof/>
                <w:webHidden/>
              </w:rPr>
              <w:instrText xml:space="preserve"> PAGEREF _Toc228854088 \h </w:instrText>
            </w:r>
            <w:r w:rsidR="0058233B">
              <w:rPr>
                <w:noProof/>
                <w:webHidden/>
              </w:rPr>
            </w:r>
            <w:r w:rsidR="0058233B">
              <w:rPr>
                <w:noProof/>
                <w:webHidden/>
              </w:rPr>
              <w:fldChar w:fldCharType="separate"/>
            </w:r>
            <w:r w:rsidR="0058233B">
              <w:rPr>
                <w:noProof/>
                <w:webHidden/>
              </w:rPr>
              <w:t>1</w:t>
            </w:r>
            <w:r w:rsidR="0058233B">
              <w:rPr>
                <w:noProof/>
                <w:webHidden/>
              </w:rPr>
              <w:fldChar w:fldCharType="end"/>
            </w:r>
          </w:hyperlink>
        </w:p>
        <w:p w14:paraId="4AC81533" w14:textId="1EEE4846" w:rsidR="0058233B" w:rsidRDefault="0058233B">
          <w:pPr>
            <w:pStyle w:val="TOC2"/>
            <w:tabs>
              <w:tab w:val="right" w:leader="dot" w:pos="9350"/>
            </w:tabs>
            <w:rPr>
              <w:noProof/>
              <w:kern w:val="2"/>
              <w:sz w:val="24"/>
              <w:szCs w:val="24"/>
              <w14:ligatures w14:val="standardContextual"/>
            </w:rPr>
          </w:pPr>
          <w:hyperlink w:anchor="_Toc228854089" w:history="1">
            <w:r w:rsidRPr="00374493">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_Toc228854089 \h </w:instrText>
            </w:r>
            <w:r>
              <w:rPr>
                <w:noProof/>
                <w:webHidden/>
              </w:rPr>
            </w:r>
            <w:r>
              <w:rPr>
                <w:noProof/>
                <w:webHidden/>
              </w:rPr>
              <w:fldChar w:fldCharType="separate"/>
            </w:r>
            <w:r>
              <w:rPr>
                <w:noProof/>
                <w:webHidden/>
              </w:rPr>
              <w:t>1</w:t>
            </w:r>
            <w:r>
              <w:rPr>
                <w:noProof/>
                <w:webHidden/>
              </w:rPr>
              <w:fldChar w:fldCharType="end"/>
            </w:r>
          </w:hyperlink>
        </w:p>
        <w:p w14:paraId="78E234F1" w14:textId="4FB5910E" w:rsidR="0058233B" w:rsidRDefault="0058233B">
          <w:pPr>
            <w:pStyle w:val="TOC1"/>
            <w:tabs>
              <w:tab w:val="right" w:leader="dot" w:pos="9350"/>
            </w:tabs>
            <w:rPr>
              <w:b w:val="0"/>
              <w:bCs w:val="0"/>
              <w:noProof/>
              <w:kern w:val="2"/>
              <w:sz w:val="24"/>
              <w:szCs w:val="24"/>
              <w14:ligatures w14:val="standardContextual"/>
            </w:rPr>
          </w:pPr>
          <w:hyperlink w:anchor="_Toc228854090" w:history="1">
            <w:r w:rsidRPr="00374493">
              <w:rPr>
                <w:rStyle w:val="Hyperlink"/>
                <w:noProof/>
              </w:rPr>
              <w:t>SECTION B - CONTINUATION OF SF 1449 BLOCKS</w:t>
            </w:r>
            <w:r>
              <w:rPr>
                <w:noProof/>
                <w:webHidden/>
              </w:rPr>
              <w:tab/>
            </w:r>
            <w:r>
              <w:rPr>
                <w:noProof/>
                <w:webHidden/>
              </w:rPr>
              <w:fldChar w:fldCharType="begin"/>
            </w:r>
            <w:r>
              <w:rPr>
                <w:noProof/>
                <w:webHidden/>
              </w:rPr>
              <w:instrText xml:space="preserve"> PAGEREF _Toc228854090 \h </w:instrText>
            </w:r>
            <w:r>
              <w:rPr>
                <w:noProof/>
                <w:webHidden/>
              </w:rPr>
            </w:r>
            <w:r>
              <w:rPr>
                <w:noProof/>
                <w:webHidden/>
              </w:rPr>
              <w:fldChar w:fldCharType="separate"/>
            </w:r>
            <w:r>
              <w:rPr>
                <w:noProof/>
                <w:webHidden/>
              </w:rPr>
              <w:t>4</w:t>
            </w:r>
            <w:r>
              <w:rPr>
                <w:noProof/>
                <w:webHidden/>
              </w:rPr>
              <w:fldChar w:fldCharType="end"/>
            </w:r>
          </w:hyperlink>
        </w:p>
        <w:p w14:paraId="19160594" w14:textId="7B67B343" w:rsidR="0058233B" w:rsidRDefault="0058233B">
          <w:pPr>
            <w:pStyle w:val="TOC2"/>
            <w:tabs>
              <w:tab w:val="right" w:leader="dot" w:pos="9350"/>
            </w:tabs>
            <w:rPr>
              <w:noProof/>
              <w:kern w:val="2"/>
              <w:sz w:val="24"/>
              <w:szCs w:val="24"/>
              <w14:ligatures w14:val="standardContextual"/>
            </w:rPr>
          </w:pPr>
          <w:hyperlink w:anchor="_Toc228854091" w:history="1">
            <w:r w:rsidRPr="00374493">
              <w:rPr>
                <w:rStyle w:val="Hyperlink"/>
                <w:noProof/>
              </w:rPr>
              <w:t>B.1  CONTRACT ADMINISTRATION DATA</w:t>
            </w:r>
            <w:r>
              <w:rPr>
                <w:noProof/>
                <w:webHidden/>
              </w:rPr>
              <w:tab/>
            </w:r>
            <w:r>
              <w:rPr>
                <w:noProof/>
                <w:webHidden/>
              </w:rPr>
              <w:fldChar w:fldCharType="begin"/>
            </w:r>
            <w:r>
              <w:rPr>
                <w:noProof/>
                <w:webHidden/>
              </w:rPr>
              <w:instrText xml:space="preserve"> PAGEREF _Toc228854091 \h </w:instrText>
            </w:r>
            <w:r>
              <w:rPr>
                <w:noProof/>
                <w:webHidden/>
              </w:rPr>
            </w:r>
            <w:r>
              <w:rPr>
                <w:noProof/>
                <w:webHidden/>
              </w:rPr>
              <w:fldChar w:fldCharType="separate"/>
            </w:r>
            <w:r>
              <w:rPr>
                <w:noProof/>
                <w:webHidden/>
              </w:rPr>
              <w:t>4</w:t>
            </w:r>
            <w:r>
              <w:rPr>
                <w:noProof/>
                <w:webHidden/>
              </w:rPr>
              <w:fldChar w:fldCharType="end"/>
            </w:r>
          </w:hyperlink>
        </w:p>
        <w:p w14:paraId="7CE0B456" w14:textId="5D9D5E1B" w:rsidR="0058233B" w:rsidRDefault="0058233B">
          <w:pPr>
            <w:pStyle w:val="TOC2"/>
            <w:tabs>
              <w:tab w:val="right" w:leader="dot" w:pos="9350"/>
            </w:tabs>
            <w:rPr>
              <w:noProof/>
              <w:kern w:val="2"/>
              <w:sz w:val="24"/>
              <w:szCs w:val="24"/>
              <w14:ligatures w14:val="standardContextual"/>
            </w:rPr>
          </w:pPr>
          <w:hyperlink w:anchor="_Toc228854092" w:history="1">
            <w:r w:rsidRPr="00374493">
              <w:rPr>
                <w:rStyle w:val="Hyperlink"/>
                <w:noProof/>
              </w:rPr>
              <w:t>B.2 PRICE/COST SCHEDULE</w:t>
            </w:r>
            <w:r>
              <w:rPr>
                <w:noProof/>
                <w:webHidden/>
              </w:rPr>
              <w:tab/>
            </w:r>
            <w:r>
              <w:rPr>
                <w:noProof/>
                <w:webHidden/>
              </w:rPr>
              <w:fldChar w:fldCharType="begin"/>
            </w:r>
            <w:r>
              <w:rPr>
                <w:noProof/>
                <w:webHidden/>
              </w:rPr>
              <w:instrText xml:space="preserve"> PAGEREF _Toc228854092 \h </w:instrText>
            </w:r>
            <w:r>
              <w:rPr>
                <w:noProof/>
                <w:webHidden/>
              </w:rPr>
            </w:r>
            <w:r>
              <w:rPr>
                <w:noProof/>
                <w:webHidden/>
              </w:rPr>
              <w:fldChar w:fldCharType="separate"/>
            </w:r>
            <w:r>
              <w:rPr>
                <w:noProof/>
                <w:webHidden/>
              </w:rPr>
              <w:t>5</w:t>
            </w:r>
            <w:r>
              <w:rPr>
                <w:noProof/>
                <w:webHidden/>
              </w:rPr>
              <w:fldChar w:fldCharType="end"/>
            </w:r>
          </w:hyperlink>
        </w:p>
        <w:p w14:paraId="53734293" w14:textId="4458442C" w:rsidR="0058233B" w:rsidRDefault="0058233B">
          <w:pPr>
            <w:pStyle w:val="TOC3"/>
            <w:tabs>
              <w:tab w:val="right" w:leader="dot" w:pos="9350"/>
            </w:tabs>
            <w:rPr>
              <w:noProof/>
              <w:kern w:val="2"/>
              <w:sz w:val="24"/>
              <w:szCs w:val="24"/>
              <w14:ligatures w14:val="standardContextual"/>
            </w:rPr>
          </w:pPr>
          <w:hyperlink w:anchor="_Toc228854093" w:history="1">
            <w:r w:rsidRPr="00374493">
              <w:rPr>
                <w:rStyle w:val="Hyperlink"/>
                <w:noProof/>
              </w:rPr>
              <w:t>ITEM INFORMATION</w:t>
            </w:r>
            <w:r>
              <w:rPr>
                <w:noProof/>
                <w:webHidden/>
              </w:rPr>
              <w:tab/>
            </w:r>
            <w:r>
              <w:rPr>
                <w:noProof/>
                <w:webHidden/>
              </w:rPr>
              <w:fldChar w:fldCharType="begin"/>
            </w:r>
            <w:r>
              <w:rPr>
                <w:noProof/>
                <w:webHidden/>
              </w:rPr>
              <w:instrText xml:space="preserve"> PAGEREF _Toc228854093 \h </w:instrText>
            </w:r>
            <w:r>
              <w:rPr>
                <w:noProof/>
                <w:webHidden/>
              </w:rPr>
            </w:r>
            <w:r>
              <w:rPr>
                <w:noProof/>
                <w:webHidden/>
              </w:rPr>
              <w:fldChar w:fldCharType="separate"/>
            </w:r>
            <w:r>
              <w:rPr>
                <w:noProof/>
                <w:webHidden/>
              </w:rPr>
              <w:t>5</w:t>
            </w:r>
            <w:r>
              <w:rPr>
                <w:noProof/>
                <w:webHidden/>
              </w:rPr>
              <w:fldChar w:fldCharType="end"/>
            </w:r>
          </w:hyperlink>
        </w:p>
        <w:p w14:paraId="07CDDAA5" w14:textId="658F09C9" w:rsidR="0058233B" w:rsidRDefault="0058233B">
          <w:pPr>
            <w:pStyle w:val="TOC2"/>
            <w:tabs>
              <w:tab w:val="right" w:leader="dot" w:pos="9350"/>
            </w:tabs>
            <w:rPr>
              <w:noProof/>
              <w:kern w:val="2"/>
              <w:sz w:val="24"/>
              <w:szCs w:val="24"/>
              <w14:ligatures w14:val="standardContextual"/>
            </w:rPr>
          </w:pPr>
          <w:hyperlink w:anchor="_Toc228854094" w:history="1">
            <w:r w:rsidRPr="00374493">
              <w:rPr>
                <w:rStyle w:val="Hyperlink"/>
                <w:noProof/>
              </w:rPr>
              <w:t>B.3 SALIENT CHARACTERISTICS</w:t>
            </w:r>
            <w:r>
              <w:rPr>
                <w:noProof/>
                <w:webHidden/>
              </w:rPr>
              <w:tab/>
            </w:r>
            <w:r>
              <w:rPr>
                <w:noProof/>
                <w:webHidden/>
              </w:rPr>
              <w:fldChar w:fldCharType="begin"/>
            </w:r>
            <w:r>
              <w:rPr>
                <w:noProof/>
                <w:webHidden/>
              </w:rPr>
              <w:instrText xml:space="preserve"> PAGEREF _Toc228854094 \h </w:instrText>
            </w:r>
            <w:r>
              <w:rPr>
                <w:noProof/>
                <w:webHidden/>
              </w:rPr>
            </w:r>
            <w:r>
              <w:rPr>
                <w:noProof/>
                <w:webHidden/>
              </w:rPr>
              <w:fldChar w:fldCharType="separate"/>
            </w:r>
            <w:r>
              <w:rPr>
                <w:noProof/>
                <w:webHidden/>
              </w:rPr>
              <w:t>5</w:t>
            </w:r>
            <w:r>
              <w:rPr>
                <w:noProof/>
                <w:webHidden/>
              </w:rPr>
              <w:fldChar w:fldCharType="end"/>
            </w:r>
          </w:hyperlink>
        </w:p>
        <w:p w14:paraId="7F49AC3A" w14:textId="6B10D59F" w:rsidR="0058233B" w:rsidRDefault="0058233B">
          <w:pPr>
            <w:pStyle w:val="TOC1"/>
            <w:tabs>
              <w:tab w:val="right" w:leader="dot" w:pos="9350"/>
            </w:tabs>
            <w:rPr>
              <w:b w:val="0"/>
              <w:bCs w:val="0"/>
              <w:noProof/>
              <w:kern w:val="2"/>
              <w:sz w:val="24"/>
              <w:szCs w:val="24"/>
              <w14:ligatures w14:val="standardContextual"/>
            </w:rPr>
          </w:pPr>
          <w:hyperlink w:anchor="_Toc228854095" w:history="1">
            <w:r w:rsidRPr="00374493">
              <w:rPr>
                <w:rStyle w:val="Hyperlink"/>
                <w:noProof/>
              </w:rPr>
              <w:t>SECTION C - CONTRACT CLAUSES</w:t>
            </w:r>
            <w:r>
              <w:rPr>
                <w:noProof/>
                <w:webHidden/>
              </w:rPr>
              <w:tab/>
            </w:r>
            <w:r>
              <w:rPr>
                <w:noProof/>
                <w:webHidden/>
              </w:rPr>
              <w:fldChar w:fldCharType="begin"/>
            </w:r>
            <w:r>
              <w:rPr>
                <w:noProof/>
                <w:webHidden/>
              </w:rPr>
              <w:instrText xml:space="preserve"> PAGEREF _Toc228854095 \h </w:instrText>
            </w:r>
            <w:r>
              <w:rPr>
                <w:noProof/>
                <w:webHidden/>
              </w:rPr>
            </w:r>
            <w:r>
              <w:rPr>
                <w:noProof/>
                <w:webHidden/>
              </w:rPr>
              <w:fldChar w:fldCharType="separate"/>
            </w:r>
            <w:r>
              <w:rPr>
                <w:noProof/>
                <w:webHidden/>
              </w:rPr>
              <w:t>6</w:t>
            </w:r>
            <w:r>
              <w:rPr>
                <w:noProof/>
                <w:webHidden/>
              </w:rPr>
              <w:fldChar w:fldCharType="end"/>
            </w:r>
          </w:hyperlink>
        </w:p>
        <w:p w14:paraId="4861276E" w14:textId="56EF7E64" w:rsidR="0058233B" w:rsidRDefault="0058233B">
          <w:pPr>
            <w:pStyle w:val="TOC2"/>
            <w:tabs>
              <w:tab w:val="right" w:leader="dot" w:pos="9350"/>
            </w:tabs>
            <w:rPr>
              <w:noProof/>
              <w:kern w:val="2"/>
              <w:sz w:val="24"/>
              <w:szCs w:val="24"/>
              <w14:ligatures w14:val="standardContextual"/>
            </w:rPr>
          </w:pPr>
          <w:hyperlink w:anchor="_Toc228854096" w:history="1">
            <w:r w:rsidRPr="00374493">
              <w:rPr>
                <w:rStyle w:val="Hyperlink"/>
                <w:noProof/>
              </w:rPr>
              <w:t>C.1  52.204-23  PROHIBITION ON CONTRACTING FOR HARDWARE, SOFTWARE, AND SERVICES DEVELOPED OR PROVIDED BY KASPERSKY LAB COVERED ENTITIES (DEC 2023)</w:t>
            </w:r>
            <w:r>
              <w:rPr>
                <w:noProof/>
                <w:webHidden/>
              </w:rPr>
              <w:tab/>
            </w:r>
            <w:r>
              <w:rPr>
                <w:noProof/>
                <w:webHidden/>
              </w:rPr>
              <w:fldChar w:fldCharType="begin"/>
            </w:r>
            <w:r>
              <w:rPr>
                <w:noProof/>
                <w:webHidden/>
              </w:rPr>
              <w:instrText xml:space="preserve"> PAGEREF _Toc228854096 \h </w:instrText>
            </w:r>
            <w:r>
              <w:rPr>
                <w:noProof/>
                <w:webHidden/>
              </w:rPr>
            </w:r>
            <w:r>
              <w:rPr>
                <w:noProof/>
                <w:webHidden/>
              </w:rPr>
              <w:fldChar w:fldCharType="separate"/>
            </w:r>
            <w:r>
              <w:rPr>
                <w:noProof/>
                <w:webHidden/>
              </w:rPr>
              <w:t>6</w:t>
            </w:r>
            <w:r>
              <w:rPr>
                <w:noProof/>
                <w:webHidden/>
              </w:rPr>
              <w:fldChar w:fldCharType="end"/>
            </w:r>
          </w:hyperlink>
        </w:p>
        <w:p w14:paraId="52327243" w14:textId="2B799E7B" w:rsidR="0058233B" w:rsidRDefault="0058233B">
          <w:pPr>
            <w:pStyle w:val="TOC2"/>
            <w:tabs>
              <w:tab w:val="right" w:leader="dot" w:pos="9350"/>
            </w:tabs>
            <w:rPr>
              <w:noProof/>
              <w:kern w:val="2"/>
              <w:sz w:val="24"/>
              <w:szCs w:val="24"/>
              <w14:ligatures w14:val="standardContextual"/>
            </w:rPr>
          </w:pPr>
          <w:hyperlink w:anchor="_Toc228854097" w:history="1">
            <w:r w:rsidRPr="00374493">
              <w:rPr>
                <w:rStyle w:val="Hyperlink"/>
                <w:noProof/>
              </w:rPr>
              <w:t>C.2 52.204-27 PROHIBITION ON A BYTEDANCE COVERED APPLICATION (JUN 2023)</w:t>
            </w:r>
            <w:r>
              <w:rPr>
                <w:noProof/>
                <w:webHidden/>
              </w:rPr>
              <w:tab/>
            </w:r>
            <w:r>
              <w:rPr>
                <w:noProof/>
                <w:webHidden/>
              </w:rPr>
              <w:fldChar w:fldCharType="begin"/>
            </w:r>
            <w:r>
              <w:rPr>
                <w:noProof/>
                <w:webHidden/>
              </w:rPr>
              <w:instrText xml:space="preserve"> PAGEREF _Toc228854097 \h </w:instrText>
            </w:r>
            <w:r>
              <w:rPr>
                <w:noProof/>
                <w:webHidden/>
              </w:rPr>
            </w:r>
            <w:r>
              <w:rPr>
                <w:noProof/>
                <w:webHidden/>
              </w:rPr>
              <w:fldChar w:fldCharType="separate"/>
            </w:r>
            <w:r>
              <w:rPr>
                <w:noProof/>
                <w:webHidden/>
              </w:rPr>
              <w:t>7</w:t>
            </w:r>
            <w:r>
              <w:rPr>
                <w:noProof/>
                <w:webHidden/>
              </w:rPr>
              <w:fldChar w:fldCharType="end"/>
            </w:r>
          </w:hyperlink>
        </w:p>
        <w:p w14:paraId="7456633B" w14:textId="68739ACC" w:rsidR="0058233B" w:rsidRDefault="0058233B">
          <w:pPr>
            <w:pStyle w:val="TOC2"/>
            <w:tabs>
              <w:tab w:val="right" w:leader="dot" w:pos="9350"/>
            </w:tabs>
            <w:rPr>
              <w:noProof/>
              <w:kern w:val="2"/>
              <w:sz w:val="24"/>
              <w:szCs w:val="24"/>
              <w14:ligatures w14:val="standardContextual"/>
            </w:rPr>
          </w:pPr>
          <w:hyperlink w:anchor="_Toc228854098" w:history="1">
            <w:r w:rsidRPr="00374493">
              <w:rPr>
                <w:rStyle w:val="Hyperlink"/>
                <w:noProof/>
              </w:rPr>
              <w:t>C.3  52.212-4  CONTRACT TERMS AND CONDITIONS—COMMERCIAL PRODUCTS AND COMMERCIAL SERVICES (NOV 2023)</w:t>
            </w:r>
            <w:r>
              <w:rPr>
                <w:noProof/>
                <w:webHidden/>
              </w:rPr>
              <w:tab/>
            </w:r>
            <w:r>
              <w:rPr>
                <w:noProof/>
                <w:webHidden/>
              </w:rPr>
              <w:fldChar w:fldCharType="begin"/>
            </w:r>
            <w:r>
              <w:rPr>
                <w:noProof/>
                <w:webHidden/>
              </w:rPr>
              <w:instrText xml:space="preserve"> PAGEREF _Toc228854098 \h </w:instrText>
            </w:r>
            <w:r>
              <w:rPr>
                <w:noProof/>
                <w:webHidden/>
              </w:rPr>
            </w:r>
            <w:r>
              <w:rPr>
                <w:noProof/>
                <w:webHidden/>
              </w:rPr>
              <w:fldChar w:fldCharType="separate"/>
            </w:r>
            <w:r>
              <w:rPr>
                <w:noProof/>
                <w:webHidden/>
              </w:rPr>
              <w:t>8</w:t>
            </w:r>
            <w:r>
              <w:rPr>
                <w:noProof/>
                <w:webHidden/>
              </w:rPr>
              <w:fldChar w:fldCharType="end"/>
            </w:r>
          </w:hyperlink>
        </w:p>
        <w:p w14:paraId="3129C80B" w14:textId="3159D665" w:rsidR="0058233B" w:rsidRDefault="0058233B">
          <w:pPr>
            <w:pStyle w:val="TOC2"/>
            <w:tabs>
              <w:tab w:val="right" w:leader="dot" w:pos="9350"/>
            </w:tabs>
            <w:rPr>
              <w:noProof/>
              <w:kern w:val="2"/>
              <w:sz w:val="24"/>
              <w:szCs w:val="24"/>
              <w14:ligatures w14:val="standardContextual"/>
            </w:rPr>
          </w:pPr>
          <w:hyperlink w:anchor="_Toc228854099" w:history="1">
            <w:r w:rsidRPr="00374493">
              <w:rPr>
                <w:rStyle w:val="Hyperlink"/>
                <w:noProof/>
              </w:rPr>
              <w:t>C.4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_Toc228854099 \h </w:instrText>
            </w:r>
            <w:r>
              <w:rPr>
                <w:noProof/>
                <w:webHidden/>
              </w:rPr>
            </w:r>
            <w:r>
              <w:rPr>
                <w:noProof/>
                <w:webHidden/>
              </w:rPr>
              <w:fldChar w:fldCharType="separate"/>
            </w:r>
            <w:r>
              <w:rPr>
                <w:noProof/>
                <w:webHidden/>
              </w:rPr>
              <w:t>14</w:t>
            </w:r>
            <w:r>
              <w:rPr>
                <w:noProof/>
                <w:webHidden/>
              </w:rPr>
              <w:fldChar w:fldCharType="end"/>
            </w:r>
          </w:hyperlink>
        </w:p>
        <w:p w14:paraId="2AEC2058" w14:textId="544CB257" w:rsidR="0058233B" w:rsidRDefault="0058233B">
          <w:pPr>
            <w:pStyle w:val="TOC2"/>
            <w:tabs>
              <w:tab w:val="right" w:leader="dot" w:pos="9350"/>
            </w:tabs>
            <w:rPr>
              <w:noProof/>
              <w:kern w:val="2"/>
              <w:sz w:val="24"/>
              <w:szCs w:val="24"/>
              <w14:ligatures w14:val="standardContextual"/>
            </w:rPr>
          </w:pPr>
          <w:hyperlink w:anchor="_Toc228854100" w:history="1">
            <w:r w:rsidRPr="00374493">
              <w:rPr>
                <w:rStyle w:val="Hyperlink"/>
                <w:noProof/>
              </w:rPr>
              <w:t>C.5 52.219-33 NONMANUFACTURER RULE (NOV 2025) (DEVIATION)</w:t>
            </w:r>
            <w:r>
              <w:rPr>
                <w:noProof/>
                <w:webHidden/>
              </w:rPr>
              <w:tab/>
            </w:r>
            <w:r>
              <w:rPr>
                <w:noProof/>
                <w:webHidden/>
              </w:rPr>
              <w:fldChar w:fldCharType="begin"/>
            </w:r>
            <w:r>
              <w:rPr>
                <w:noProof/>
                <w:webHidden/>
              </w:rPr>
              <w:instrText xml:space="preserve"> PAGEREF _Toc228854100 \h </w:instrText>
            </w:r>
            <w:r>
              <w:rPr>
                <w:noProof/>
                <w:webHidden/>
              </w:rPr>
            </w:r>
            <w:r>
              <w:rPr>
                <w:noProof/>
                <w:webHidden/>
              </w:rPr>
              <w:fldChar w:fldCharType="separate"/>
            </w:r>
            <w:r>
              <w:rPr>
                <w:noProof/>
                <w:webHidden/>
              </w:rPr>
              <w:t>29</w:t>
            </w:r>
            <w:r>
              <w:rPr>
                <w:noProof/>
                <w:webHidden/>
              </w:rPr>
              <w:fldChar w:fldCharType="end"/>
            </w:r>
          </w:hyperlink>
        </w:p>
        <w:p w14:paraId="3FA19B59" w14:textId="6C377949" w:rsidR="0058233B" w:rsidRDefault="0058233B">
          <w:pPr>
            <w:pStyle w:val="TOC2"/>
            <w:tabs>
              <w:tab w:val="right" w:leader="dot" w:pos="9350"/>
            </w:tabs>
            <w:rPr>
              <w:noProof/>
              <w:kern w:val="2"/>
              <w:sz w:val="24"/>
              <w:szCs w:val="24"/>
              <w14:ligatures w14:val="standardContextual"/>
            </w:rPr>
          </w:pPr>
          <w:hyperlink w:anchor="_Toc228854101" w:history="1">
            <w:r w:rsidRPr="00374493">
              <w:rPr>
                <w:rStyle w:val="Hyperlink"/>
                <w:noProof/>
              </w:rPr>
              <w:t>C.6  52.225-1 BUY AMERICAN—SUPPLIES (OCT 2022)</w:t>
            </w:r>
            <w:r>
              <w:rPr>
                <w:noProof/>
                <w:webHidden/>
              </w:rPr>
              <w:tab/>
            </w:r>
            <w:r>
              <w:rPr>
                <w:noProof/>
                <w:webHidden/>
              </w:rPr>
              <w:fldChar w:fldCharType="begin"/>
            </w:r>
            <w:r>
              <w:rPr>
                <w:noProof/>
                <w:webHidden/>
              </w:rPr>
              <w:instrText xml:space="preserve"> PAGEREF _Toc228854101 \h </w:instrText>
            </w:r>
            <w:r>
              <w:rPr>
                <w:noProof/>
                <w:webHidden/>
              </w:rPr>
            </w:r>
            <w:r>
              <w:rPr>
                <w:noProof/>
                <w:webHidden/>
              </w:rPr>
              <w:fldChar w:fldCharType="separate"/>
            </w:r>
            <w:r>
              <w:rPr>
                <w:noProof/>
                <w:webHidden/>
              </w:rPr>
              <w:t>30</w:t>
            </w:r>
            <w:r>
              <w:rPr>
                <w:noProof/>
                <w:webHidden/>
              </w:rPr>
              <w:fldChar w:fldCharType="end"/>
            </w:r>
          </w:hyperlink>
        </w:p>
        <w:p w14:paraId="35D174D5" w14:textId="31FF0BBC" w:rsidR="0058233B" w:rsidRDefault="0058233B">
          <w:pPr>
            <w:pStyle w:val="TOC2"/>
            <w:tabs>
              <w:tab w:val="right" w:leader="dot" w:pos="9350"/>
            </w:tabs>
            <w:rPr>
              <w:noProof/>
              <w:kern w:val="2"/>
              <w:sz w:val="24"/>
              <w:szCs w:val="24"/>
              <w14:ligatures w14:val="standardContextual"/>
            </w:rPr>
          </w:pPr>
          <w:hyperlink w:anchor="_Toc228854102" w:history="1">
            <w:r w:rsidRPr="00374493">
              <w:rPr>
                <w:rStyle w:val="Hyperlink"/>
                <w:noProof/>
              </w:rPr>
              <w:t>C.7  52.227-14  RIGHTS IN DATA—GENERAL  (MAY 2014)</w:t>
            </w:r>
            <w:r>
              <w:rPr>
                <w:noProof/>
                <w:webHidden/>
              </w:rPr>
              <w:tab/>
            </w:r>
            <w:r>
              <w:rPr>
                <w:noProof/>
                <w:webHidden/>
              </w:rPr>
              <w:fldChar w:fldCharType="begin"/>
            </w:r>
            <w:r>
              <w:rPr>
                <w:noProof/>
                <w:webHidden/>
              </w:rPr>
              <w:instrText xml:space="preserve"> PAGEREF _Toc228854102 \h </w:instrText>
            </w:r>
            <w:r>
              <w:rPr>
                <w:noProof/>
                <w:webHidden/>
              </w:rPr>
            </w:r>
            <w:r>
              <w:rPr>
                <w:noProof/>
                <w:webHidden/>
              </w:rPr>
              <w:fldChar w:fldCharType="separate"/>
            </w:r>
            <w:r>
              <w:rPr>
                <w:noProof/>
                <w:webHidden/>
              </w:rPr>
              <w:t>32</w:t>
            </w:r>
            <w:r>
              <w:rPr>
                <w:noProof/>
                <w:webHidden/>
              </w:rPr>
              <w:fldChar w:fldCharType="end"/>
            </w:r>
          </w:hyperlink>
        </w:p>
        <w:p w14:paraId="3F7BDE81" w14:textId="4D11715E" w:rsidR="0058233B" w:rsidRDefault="0058233B">
          <w:pPr>
            <w:pStyle w:val="TOC2"/>
            <w:tabs>
              <w:tab w:val="right" w:leader="dot" w:pos="9350"/>
            </w:tabs>
            <w:rPr>
              <w:noProof/>
              <w:kern w:val="2"/>
              <w:sz w:val="24"/>
              <w:szCs w:val="24"/>
              <w14:ligatures w14:val="standardContextual"/>
            </w:rPr>
          </w:pPr>
          <w:hyperlink w:anchor="_Toc228854103" w:history="1">
            <w:r w:rsidRPr="00374493">
              <w:rPr>
                <w:rStyle w:val="Hyperlink"/>
                <w:noProof/>
              </w:rPr>
              <w:t>C.8  52.240-91  SECURITY PROHIBITIONS AND EXCLUSIONS  (NOV 2025) (DEVIATION)</w:t>
            </w:r>
            <w:r>
              <w:rPr>
                <w:noProof/>
                <w:webHidden/>
              </w:rPr>
              <w:tab/>
            </w:r>
            <w:r>
              <w:rPr>
                <w:noProof/>
                <w:webHidden/>
              </w:rPr>
              <w:fldChar w:fldCharType="begin"/>
            </w:r>
            <w:r>
              <w:rPr>
                <w:noProof/>
                <w:webHidden/>
              </w:rPr>
              <w:instrText xml:space="preserve"> PAGEREF _Toc228854103 \h </w:instrText>
            </w:r>
            <w:r>
              <w:rPr>
                <w:noProof/>
                <w:webHidden/>
              </w:rPr>
            </w:r>
            <w:r>
              <w:rPr>
                <w:noProof/>
                <w:webHidden/>
              </w:rPr>
              <w:fldChar w:fldCharType="separate"/>
            </w:r>
            <w:r>
              <w:rPr>
                <w:noProof/>
                <w:webHidden/>
              </w:rPr>
              <w:t>37</w:t>
            </w:r>
            <w:r>
              <w:rPr>
                <w:noProof/>
                <w:webHidden/>
              </w:rPr>
              <w:fldChar w:fldCharType="end"/>
            </w:r>
          </w:hyperlink>
        </w:p>
        <w:p w14:paraId="0E13CD83" w14:textId="24AB720F" w:rsidR="0058233B" w:rsidRDefault="0058233B">
          <w:pPr>
            <w:pStyle w:val="TOC2"/>
            <w:tabs>
              <w:tab w:val="right" w:leader="dot" w:pos="9350"/>
            </w:tabs>
            <w:rPr>
              <w:noProof/>
              <w:kern w:val="2"/>
              <w:sz w:val="24"/>
              <w:szCs w:val="24"/>
              <w14:ligatures w14:val="standardContextual"/>
            </w:rPr>
          </w:pPr>
          <w:hyperlink w:anchor="_Toc228854104" w:history="1">
            <w:r w:rsidRPr="00374493">
              <w:rPr>
                <w:rStyle w:val="Hyperlink"/>
                <w:noProof/>
              </w:rPr>
              <w:t>C.9 52.246-1 CONTRACTOR INSPECTION REQUIREMENTS (APR 1984)</w:t>
            </w:r>
            <w:r>
              <w:rPr>
                <w:noProof/>
                <w:webHidden/>
              </w:rPr>
              <w:tab/>
            </w:r>
            <w:r>
              <w:rPr>
                <w:noProof/>
                <w:webHidden/>
              </w:rPr>
              <w:fldChar w:fldCharType="begin"/>
            </w:r>
            <w:r>
              <w:rPr>
                <w:noProof/>
                <w:webHidden/>
              </w:rPr>
              <w:instrText xml:space="preserve"> PAGEREF _Toc228854104 \h </w:instrText>
            </w:r>
            <w:r>
              <w:rPr>
                <w:noProof/>
                <w:webHidden/>
              </w:rPr>
            </w:r>
            <w:r>
              <w:rPr>
                <w:noProof/>
                <w:webHidden/>
              </w:rPr>
              <w:fldChar w:fldCharType="separate"/>
            </w:r>
            <w:r>
              <w:rPr>
                <w:noProof/>
                <w:webHidden/>
              </w:rPr>
              <w:t>46</w:t>
            </w:r>
            <w:r>
              <w:rPr>
                <w:noProof/>
                <w:webHidden/>
              </w:rPr>
              <w:fldChar w:fldCharType="end"/>
            </w:r>
          </w:hyperlink>
        </w:p>
        <w:p w14:paraId="28BFDB7B" w14:textId="1747741F" w:rsidR="0058233B" w:rsidRDefault="0058233B">
          <w:pPr>
            <w:pStyle w:val="TOC2"/>
            <w:tabs>
              <w:tab w:val="right" w:leader="dot" w:pos="9350"/>
            </w:tabs>
            <w:rPr>
              <w:noProof/>
              <w:kern w:val="2"/>
              <w:sz w:val="24"/>
              <w:szCs w:val="24"/>
              <w14:ligatures w14:val="standardContextual"/>
            </w:rPr>
          </w:pPr>
          <w:hyperlink w:anchor="_Toc228854105" w:history="1">
            <w:r w:rsidRPr="00374493">
              <w:rPr>
                <w:rStyle w:val="Hyperlink"/>
                <w:noProof/>
              </w:rPr>
              <w:t>C.10 VAAR 852.246-71 REJECTED GOODS (OCT 2018)</w:t>
            </w:r>
            <w:r>
              <w:rPr>
                <w:noProof/>
                <w:webHidden/>
              </w:rPr>
              <w:tab/>
            </w:r>
            <w:r>
              <w:rPr>
                <w:noProof/>
                <w:webHidden/>
              </w:rPr>
              <w:fldChar w:fldCharType="begin"/>
            </w:r>
            <w:r>
              <w:rPr>
                <w:noProof/>
                <w:webHidden/>
              </w:rPr>
              <w:instrText xml:space="preserve"> PAGEREF _Toc228854105 \h </w:instrText>
            </w:r>
            <w:r>
              <w:rPr>
                <w:noProof/>
                <w:webHidden/>
              </w:rPr>
            </w:r>
            <w:r>
              <w:rPr>
                <w:noProof/>
                <w:webHidden/>
              </w:rPr>
              <w:fldChar w:fldCharType="separate"/>
            </w:r>
            <w:r>
              <w:rPr>
                <w:noProof/>
                <w:webHidden/>
              </w:rPr>
              <w:t>47</w:t>
            </w:r>
            <w:r>
              <w:rPr>
                <w:noProof/>
                <w:webHidden/>
              </w:rPr>
              <w:fldChar w:fldCharType="end"/>
            </w:r>
          </w:hyperlink>
        </w:p>
        <w:p w14:paraId="6353BCB2" w14:textId="17A8CBCF" w:rsidR="0058233B" w:rsidRDefault="0058233B">
          <w:pPr>
            <w:pStyle w:val="TOC2"/>
            <w:tabs>
              <w:tab w:val="right" w:leader="dot" w:pos="9350"/>
            </w:tabs>
            <w:rPr>
              <w:noProof/>
              <w:kern w:val="2"/>
              <w:sz w:val="24"/>
              <w:szCs w:val="24"/>
              <w14:ligatures w14:val="standardContextual"/>
            </w:rPr>
          </w:pPr>
          <w:hyperlink w:anchor="_Toc228854106" w:history="1">
            <w:r w:rsidRPr="00374493">
              <w:rPr>
                <w:rStyle w:val="Hyperlink"/>
                <w:noProof/>
              </w:rPr>
              <w:t>C.11  52.252-2  CLAUSES INCORPORATED BY REFERENCE  (FEB 1998)</w:t>
            </w:r>
            <w:r>
              <w:rPr>
                <w:noProof/>
                <w:webHidden/>
              </w:rPr>
              <w:tab/>
            </w:r>
            <w:r>
              <w:rPr>
                <w:noProof/>
                <w:webHidden/>
              </w:rPr>
              <w:fldChar w:fldCharType="begin"/>
            </w:r>
            <w:r>
              <w:rPr>
                <w:noProof/>
                <w:webHidden/>
              </w:rPr>
              <w:instrText xml:space="preserve"> PAGEREF _Toc228854106 \h </w:instrText>
            </w:r>
            <w:r>
              <w:rPr>
                <w:noProof/>
                <w:webHidden/>
              </w:rPr>
            </w:r>
            <w:r>
              <w:rPr>
                <w:noProof/>
                <w:webHidden/>
              </w:rPr>
              <w:fldChar w:fldCharType="separate"/>
            </w:r>
            <w:r>
              <w:rPr>
                <w:noProof/>
                <w:webHidden/>
              </w:rPr>
              <w:t>47</w:t>
            </w:r>
            <w:r>
              <w:rPr>
                <w:noProof/>
                <w:webHidden/>
              </w:rPr>
              <w:fldChar w:fldCharType="end"/>
            </w:r>
          </w:hyperlink>
        </w:p>
        <w:p w14:paraId="1E7AEFA7" w14:textId="1F0F4A64" w:rsidR="0058233B" w:rsidRDefault="0058233B">
          <w:pPr>
            <w:pStyle w:val="TOC2"/>
            <w:tabs>
              <w:tab w:val="right" w:leader="dot" w:pos="9350"/>
            </w:tabs>
            <w:rPr>
              <w:noProof/>
              <w:kern w:val="2"/>
              <w:sz w:val="24"/>
              <w:szCs w:val="24"/>
              <w14:ligatures w14:val="standardContextual"/>
            </w:rPr>
          </w:pPr>
          <w:hyperlink w:anchor="_Toc228854107" w:history="1">
            <w:r w:rsidRPr="00374493">
              <w:rPr>
                <w:rStyle w:val="Hyperlink"/>
                <w:noProof/>
              </w:rPr>
              <w:t>C.12  852.212-71 GRAY MARKET AND COUNTERFEIT ITEMS  (FEB 2023)</w:t>
            </w:r>
            <w:r>
              <w:rPr>
                <w:noProof/>
                <w:webHidden/>
              </w:rPr>
              <w:tab/>
            </w:r>
            <w:r>
              <w:rPr>
                <w:noProof/>
                <w:webHidden/>
              </w:rPr>
              <w:fldChar w:fldCharType="begin"/>
            </w:r>
            <w:r>
              <w:rPr>
                <w:noProof/>
                <w:webHidden/>
              </w:rPr>
              <w:instrText xml:space="preserve"> PAGEREF _Toc228854107 \h </w:instrText>
            </w:r>
            <w:r>
              <w:rPr>
                <w:noProof/>
                <w:webHidden/>
              </w:rPr>
            </w:r>
            <w:r>
              <w:rPr>
                <w:noProof/>
                <w:webHidden/>
              </w:rPr>
              <w:fldChar w:fldCharType="separate"/>
            </w:r>
            <w:r>
              <w:rPr>
                <w:noProof/>
                <w:webHidden/>
              </w:rPr>
              <w:t>47</w:t>
            </w:r>
            <w:r>
              <w:rPr>
                <w:noProof/>
                <w:webHidden/>
              </w:rPr>
              <w:fldChar w:fldCharType="end"/>
            </w:r>
          </w:hyperlink>
        </w:p>
        <w:p w14:paraId="6D489E3A" w14:textId="754161B3" w:rsidR="0058233B" w:rsidRDefault="0058233B">
          <w:pPr>
            <w:pStyle w:val="TOC2"/>
            <w:tabs>
              <w:tab w:val="right" w:leader="dot" w:pos="9350"/>
            </w:tabs>
            <w:rPr>
              <w:noProof/>
              <w:kern w:val="2"/>
              <w:sz w:val="24"/>
              <w:szCs w:val="24"/>
              <w14:ligatures w14:val="standardContextual"/>
            </w:rPr>
          </w:pPr>
          <w:hyperlink w:anchor="_Toc228854108" w:history="1">
            <w:r w:rsidRPr="00374493">
              <w:rPr>
                <w:rStyle w:val="Hyperlink"/>
                <w:noProof/>
              </w:rPr>
              <w:t>C.13  VAAR 852.232-72 ELECTRONIC SUBMISSION OF PAYMENT REQUESTS (NOV 2018)</w:t>
            </w:r>
            <w:r>
              <w:rPr>
                <w:noProof/>
                <w:webHidden/>
              </w:rPr>
              <w:tab/>
            </w:r>
            <w:r>
              <w:rPr>
                <w:noProof/>
                <w:webHidden/>
              </w:rPr>
              <w:fldChar w:fldCharType="begin"/>
            </w:r>
            <w:r>
              <w:rPr>
                <w:noProof/>
                <w:webHidden/>
              </w:rPr>
              <w:instrText xml:space="preserve"> PAGEREF _Toc228854108 \h </w:instrText>
            </w:r>
            <w:r>
              <w:rPr>
                <w:noProof/>
                <w:webHidden/>
              </w:rPr>
            </w:r>
            <w:r>
              <w:rPr>
                <w:noProof/>
                <w:webHidden/>
              </w:rPr>
              <w:fldChar w:fldCharType="separate"/>
            </w:r>
            <w:r>
              <w:rPr>
                <w:noProof/>
                <w:webHidden/>
              </w:rPr>
              <w:t>48</w:t>
            </w:r>
            <w:r>
              <w:rPr>
                <w:noProof/>
                <w:webHidden/>
              </w:rPr>
              <w:fldChar w:fldCharType="end"/>
            </w:r>
          </w:hyperlink>
        </w:p>
        <w:p w14:paraId="15EAF8A1" w14:textId="15336039" w:rsidR="0058233B" w:rsidRDefault="0058233B">
          <w:pPr>
            <w:pStyle w:val="TOC2"/>
            <w:tabs>
              <w:tab w:val="right" w:leader="dot" w:pos="9350"/>
            </w:tabs>
            <w:rPr>
              <w:noProof/>
              <w:kern w:val="2"/>
              <w:sz w:val="24"/>
              <w:szCs w:val="24"/>
              <w14:ligatures w14:val="standardContextual"/>
            </w:rPr>
          </w:pPr>
          <w:hyperlink w:anchor="_Toc228854109" w:history="1">
            <w:r w:rsidRPr="00374493">
              <w:rPr>
                <w:rStyle w:val="Hyperlink"/>
                <w:noProof/>
              </w:rPr>
              <w:t>C.14  VAAR 852.247-73  PACKING FOR DOMESTIC SHIPMENT (OCT 2018)</w:t>
            </w:r>
            <w:r>
              <w:rPr>
                <w:noProof/>
                <w:webHidden/>
              </w:rPr>
              <w:tab/>
            </w:r>
            <w:r>
              <w:rPr>
                <w:noProof/>
                <w:webHidden/>
              </w:rPr>
              <w:fldChar w:fldCharType="begin"/>
            </w:r>
            <w:r>
              <w:rPr>
                <w:noProof/>
                <w:webHidden/>
              </w:rPr>
              <w:instrText xml:space="preserve"> PAGEREF _Toc228854109 \h </w:instrText>
            </w:r>
            <w:r>
              <w:rPr>
                <w:noProof/>
                <w:webHidden/>
              </w:rPr>
            </w:r>
            <w:r>
              <w:rPr>
                <w:noProof/>
                <w:webHidden/>
              </w:rPr>
              <w:fldChar w:fldCharType="separate"/>
            </w:r>
            <w:r>
              <w:rPr>
                <w:noProof/>
                <w:webHidden/>
              </w:rPr>
              <w:t>49</w:t>
            </w:r>
            <w:r>
              <w:rPr>
                <w:noProof/>
                <w:webHidden/>
              </w:rPr>
              <w:fldChar w:fldCharType="end"/>
            </w:r>
          </w:hyperlink>
        </w:p>
        <w:p w14:paraId="7250FF25" w14:textId="4B9D699A" w:rsidR="0058233B" w:rsidRDefault="0058233B">
          <w:pPr>
            <w:pStyle w:val="TOC1"/>
            <w:tabs>
              <w:tab w:val="right" w:leader="dot" w:pos="9350"/>
            </w:tabs>
            <w:rPr>
              <w:b w:val="0"/>
              <w:bCs w:val="0"/>
              <w:noProof/>
              <w:kern w:val="2"/>
              <w:sz w:val="24"/>
              <w:szCs w:val="24"/>
              <w14:ligatures w14:val="standardContextual"/>
            </w:rPr>
          </w:pPr>
          <w:hyperlink w:anchor="_Toc228854110" w:history="1">
            <w:r w:rsidRPr="00374493">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_Toc228854110 \h </w:instrText>
            </w:r>
            <w:r>
              <w:rPr>
                <w:noProof/>
                <w:webHidden/>
              </w:rPr>
            </w:r>
            <w:r>
              <w:rPr>
                <w:noProof/>
                <w:webHidden/>
              </w:rPr>
              <w:fldChar w:fldCharType="separate"/>
            </w:r>
            <w:r>
              <w:rPr>
                <w:noProof/>
                <w:webHidden/>
              </w:rPr>
              <w:t>50</w:t>
            </w:r>
            <w:r>
              <w:rPr>
                <w:noProof/>
                <w:webHidden/>
              </w:rPr>
              <w:fldChar w:fldCharType="end"/>
            </w:r>
          </w:hyperlink>
        </w:p>
        <w:p w14:paraId="2859134C" w14:textId="36B0CFA5" w:rsidR="0058233B" w:rsidRDefault="0058233B">
          <w:pPr>
            <w:pStyle w:val="TOC1"/>
            <w:tabs>
              <w:tab w:val="right" w:leader="dot" w:pos="9350"/>
            </w:tabs>
            <w:rPr>
              <w:b w:val="0"/>
              <w:bCs w:val="0"/>
              <w:noProof/>
              <w:kern w:val="2"/>
              <w:sz w:val="24"/>
              <w:szCs w:val="24"/>
              <w14:ligatures w14:val="standardContextual"/>
            </w:rPr>
          </w:pPr>
          <w:hyperlink w:anchor="_Toc228854111" w:history="1">
            <w:r w:rsidRPr="00374493">
              <w:rPr>
                <w:rStyle w:val="Hyperlink"/>
                <w:noProof/>
              </w:rPr>
              <w:t>SECTION E - SOLICITATION PROVISIONS</w:t>
            </w:r>
            <w:r>
              <w:rPr>
                <w:noProof/>
                <w:webHidden/>
              </w:rPr>
              <w:tab/>
            </w:r>
            <w:r>
              <w:rPr>
                <w:noProof/>
                <w:webHidden/>
              </w:rPr>
              <w:fldChar w:fldCharType="begin"/>
            </w:r>
            <w:r>
              <w:rPr>
                <w:noProof/>
                <w:webHidden/>
              </w:rPr>
              <w:instrText xml:space="preserve"> PAGEREF _Toc228854111 \h </w:instrText>
            </w:r>
            <w:r>
              <w:rPr>
                <w:noProof/>
                <w:webHidden/>
              </w:rPr>
            </w:r>
            <w:r>
              <w:rPr>
                <w:noProof/>
                <w:webHidden/>
              </w:rPr>
              <w:fldChar w:fldCharType="separate"/>
            </w:r>
            <w:r>
              <w:rPr>
                <w:noProof/>
                <w:webHidden/>
              </w:rPr>
              <w:t>51</w:t>
            </w:r>
            <w:r>
              <w:rPr>
                <w:noProof/>
                <w:webHidden/>
              </w:rPr>
              <w:fldChar w:fldCharType="end"/>
            </w:r>
          </w:hyperlink>
        </w:p>
        <w:p w14:paraId="7C4610F7" w14:textId="72C7E0AD" w:rsidR="0058233B" w:rsidRDefault="0058233B">
          <w:pPr>
            <w:pStyle w:val="TOC2"/>
            <w:tabs>
              <w:tab w:val="right" w:leader="dot" w:pos="9350"/>
            </w:tabs>
            <w:rPr>
              <w:noProof/>
              <w:kern w:val="2"/>
              <w:sz w:val="24"/>
              <w:szCs w:val="24"/>
              <w14:ligatures w14:val="standardContextual"/>
            </w:rPr>
          </w:pPr>
          <w:hyperlink w:anchor="_Toc228854112" w:history="1">
            <w:r w:rsidRPr="00374493">
              <w:rPr>
                <w:rStyle w:val="Hyperlink"/>
                <w:noProof/>
              </w:rPr>
              <w:t>E.1  52.204-8  ANNUAL REPRESENTATIONS AND CERTIFICATIONS (JAN 2025)</w:t>
            </w:r>
            <w:r>
              <w:rPr>
                <w:noProof/>
                <w:webHidden/>
              </w:rPr>
              <w:tab/>
            </w:r>
            <w:r>
              <w:rPr>
                <w:noProof/>
                <w:webHidden/>
              </w:rPr>
              <w:fldChar w:fldCharType="begin"/>
            </w:r>
            <w:r>
              <w:rPr>
                <w:noProof/>
                <w:webHidden/>
              </w:rPr>
              <w:instrText xml:space="preserve"> PAGEREF _Toc228854112 \h </w:instrText>
            </w:r>
            <w:r>
              <w:rPr>
                <w:noProof/>
                <w:webHidden/>
              </w:rPr>
            </w:r>
            <w:r>
              <w:rPr>
                <w:noProof/>
                <w:webHidden/>
              </w:rPr>
              <w:fldChar w:fldCharType="separate"/>
            </w:r>
            <w:r>
              <w:rPr>
                <w:noProof/>
                <w:webHidden/>
              </w:rPr>
              <w:t>51</w:t>
            </w:r>
            <w:r>
              <w:rPr>
                <w:noProof/>
                <w:webHidden/>
              </w:rPr>
              <w:fldChar w:fldCharType="end"/>
            </w:r>
          </w:hyperlink>
        </w:p>
        <w:p w14:paraId="2705C313" w14:textId="0BD59E52" w:rsidR="0058233B" w:rsidRDefault="0058233B">
          <w:pPr>
            <w:pStyle w:val="TOC2"/>
            <w:tabs>
              <w:tab w:val="right" w:leader="dot" w:pos="9350"/>
            </w:tabs>
            <w:rPr>
              <w:noProof/>
              <w:kern w:val="2"/>
              <w:sz w:val="24"/>
              <w:szCs w:val="24"/>
              <w14:ligatures w14:val="standardContextual"/>
            </w:rPr>
          </w:pPr>
          <w:hyperlink w:anchor="_Toc228854113" w:history="1">
            <w:r w:rsidRPr="00374493">
              <w:rPr>
                <w:rStyle w:val="Hyperlink"/>
                <w:noProof/>
              </w:rPr>
              <w:t>E.2  52.204-24 REPRESENTATION REGARDING CERTAIN TELECOMMUNICATIONS AND VIDEO SURVEILLANCE SERVICES OR EQUIPMENT (NOV 2021)</w:t>
            </w:r>
            <w:r>
              <w:rPr>
                <w:noProof/>
                <w:webHidden/>
              </w:rPr>
              <w:tab/>
            </w:r>
            <w:r>
              <w:rPr>
                <w:noProof/>
                <w:webHidden/>
              </w:rPr>
              <w:fldChar w:fldCharType="begin"/>
            </w:r>
            <w:r>
              <w:rPr>
                <w:noProof/>
                <w:webHidden/>
              </w:rPr>
              <w:instrText xml:space="preserve"> PAGEREF _Toc228854113 \h </w:instrText>
            </w:r>
            <w:r>
              <w:rPr>
                <w:noProof/>
                <w:webHidden/>
              </w:rPr>
            </w:r>
            <w:r>
              <w:rPr>
                <w:noProof/>
                <w:webHidden/>
              </w:rPr>
              <w:fldChar w:fldCharType="separate"/>
            </w:r>
            <w:r>
              <w:rPr>
                <w:noProof/>
                <w:webHidden/>
              </w:rPr>
              <w:t>55</w:t>
            </w:r>
            <w:r>
              <w:rPr>
                <w:noProof/>
                <w:webHidden/>
              </w:rPr>
              <w:fldChar w:fldCharType="end"/>
            </w:r>
          </w:hyperlink>
        </w:p>
        <w:p w14:paraId="231986BF" w14:textId="0DB89B1E" w:rsidR="0058233B" w:rsidRDefault="0058233B">
          <w:pPr>
            <w:pStyle w:val="TOC2"/>
            <w:tabs>
              <w:tab w:val="right" w:leader="dot" w:pos="9350"/>
            </w:tabs>
            <w:rPr>
              <w:noProof/>
              <w:kern w:val="2"/>
              <w:sz w:val="24"/>
              <w:szCs w:val="24"/>
              <w14:ligatures w14:val="standardContextual"/>
            </w:rPr>
          </w:pPr>
          <w:hyperlink w:anchor="_Toc228854114" w:history="1">
            <w:r w:rsidRPr="00374493">
              <w:rPr>
                <w:rStyle w:val="Hyperlink"/>
                <w:noProof/>
              </w:rPr>
              <w:t>E.3  52.204-29  FEDERAL ACQUISITION SUPPLY CHAIN SECURITY ACT ORDERS—REPRESENTATION AND DISCLOSURES (DEC 2023)</w:t>
            </w:r>
            <w:r>
              <w:rPr>
                <w:noProof/>
                <w:webHidden/>
              </w:rPr>
              <w:tab/>
            </w:r>
            <w:r>
              <w:rPr>
                <w:noProof/>
                <w:webHidden/>
              </w:rPr>
              <w:fldChar w:fldCharType="begin"/>
            </w:r>
            <w:r>
              <w:rPr>
                <w:noProof/>
                <w:webHidden/>
              </w:rPr>
              <w:instrText xml:space="preserve"> PAGEREF _Toc228854114 \h </w:instrText>
            </w:r>
            <w:r>
              <w:rPr>
                <w:noProof/>
                <w:webHidden/>
              </w:rPr>
            </w:r>
            <w:r>
              <w:rPr>
                <w:noProof/>
                <w:webHidden/>
              </w:rPr>
              <w:fldChar w:fldCharType="separate"/>
            </w:r>
            <w:r>
              <w:rPr>
                <w:noProof/>
                <w:webHidden/>
              </w:rPr>
              <w:t>57</w:t>
            </w:r>
            <w:r>
              <w:rPr>
                <w:noProof/>
                <w:webHidden/>
              </w:rPr>
              <w:fldChar w:fldCharType="end"/>
            </w:r>
          </w:hyperlink>
        </w:p>
        <w:p w14:paraId="255314DF" w14:textId="324C9B60" w:rsidR="0058233B" w:rsidRDefault="0058233B">
          <w:pPr>
            <w:pStyle w:val="TOC2"/>
            <w:tabs>
              <w:tab w:val="right" w:leader="dot" w:pos="9350"/>
            </w:tabs>
            <w:rPr>
              <w:noProof/>
              <w:kern w:val="2"/>
              <w:sz w:val="24"/>
              <w:szCs w:val="24"/>
              <w14:ligatures w14:val="standardContextual"/>
            </w:rPr>
          </w:pPr>
          <w:hyperlink w:anchor="_Toc228854115" w:history="1">
            <w:r w:rsidRPr="00374493">
              <w:rPr>
                <w:rStyle w:val="Hyperlink"/>
                <w:noProof/>
              </w:rPr>
              <w:t>E.4 52.209-7 INFORMATION REGARDING RESPONSIBILITY MATTERS (OCT 2018)</w:t>
            </w:r>
            <w:r>
              <w:rPr>
                <w:noProof/>
                <w:webHidden/>
              </w:rPr>
              <w:tab/>
            </w:r>
            <w:r>
              <w:rPr>
                <w:noProof/>
                <w:webHidden/>
              </w:rPr>
              <w:fldChar w:fldCharType="begin"/>
            </w:r>
            <w:r>
              <w:rPr>
                <w:noProof/>
                <w:webHidden/>
              </w:rPr>
              <w:instrText xml:space="preserve"> PAGEREF _Toc228854115 \h </w:instrText>
            </w:r>
            <w:r>
              <w:rPr>
                <w:noProof/>
                <w:webHidden/>
              </w:rPr>
            </w:r>
            <w:r>
              <w:rPr>
                <w:noProof/>
                <w:webHidden/>
              </w:rPr>
              <w:fldChar w:fldCharType="separate"/>
            </w:r>
            <w:r>
              <w:rPr>
                <w:noProof/>
                <w:webHidden/>
              </w:rPr>
              <w:t>59</w:t>
            </w:r>
            <w:r>
              <w:rPr>
                <w:noProof/>
                <w:webHidden/>
              </w:rPr>
              <w:fldChar w:fldCharType="end"/>
            </w:r>
          </w:hyperlink>
        </w:p>
        <w:p w14:paraId="7F546D6C" w14:textId="316FB2CF" w:rsidR="0058233B" w:rsidRDefault="0058233B">
          <w:pPr>
            <w:pStyle w:val="TOC2"/>
            <w:tabs>
              <w:tab w:val="right" w:leader="dot" w:pos="9350"/>
            </w:tabs>
            <w:rPr>
              <w:noProof/>
              <w:kern w:val="2"/>
              <w:sz w:val="24"/>
              <w:szCs w:val="24"/>
              <w14:ligatures w14:val="standardContextual"/>
            </w:rPr>
          </w:pPr>
          <w:hyperlink w:anchor="_Toc228854116" w:history="1">
            <w:r w:rsidRPr="00374493">
              <w:rPr>
                <w:rStyle w:val="Hyperlink"/>
                <w:noProof/>
                <w:highlight w:val="yellow"/>
              </w:rPr>
              <w:t>E.5 ADDENDUM to FAR 52.212-1 INSTRUCTIONS TO OFFERORS – COMMERCIAL PRODUCTS AND COMMERCIAL SERVICES</w:t>
            </w:r>
            <w:r>
              <w:rPr>
                <w:noProof/>
                <w:webHidden/>
              </w:rPr>
              <w:tab/>
            </w:r>
            <w:r>
              <w:rPr>
                <w:noProof/>
                <w:webHidden/>
              </w:rPr>
              <w:fldChar w:fldCharType="begin"/>
            </w:r>
            <w:r>
              <w:rPr>
                <w:noProof/>
                <w:webHidden/>
              </w:rPr>
              <w:instrText xml:space="preserve"> PAGEREF _Toc228854116 \h </w:instrText>
            </w:r>
            <w:r>
              <w:rPr>
                <w:noProof/>
                <w:webHidden/>
              </w:rPr>
            </w:r>
            <w:r>
              <w:rPr>
                <w:noProof/>
                <w:webHidden/>
              </w:rPr>
              <w:fldChar w:fldCharType="separate"/>
            </w:r>
            <w:r>
              <w:rPr>
                <w:noProof/>
                <w:webHidden/>
              </w:rPr>
              <w:t>60</w:t>
            </w:r>
            <w:r>
              <w:rPr>
                <w:noProof/>
                <w:webHidden/>
              </w:rPr>
              <w:fldChar w:fldCharType="end"/>
            </w:r>
          </w:hyperlink>
        </w:p>
        <w:p w14:paraId="64F6D433" w14:textId="0EB9FE66" w:rsidR="0058233B" w:rsidRDefault="0058233B">
          <w:pPr>
            <w:pStyle w:val="TOC2"/>
            <w:tabs>
              <w:tab w:val="right" w:leader="dot" w:pos="9350"/>
            </w:tabs>
            <w:rPr>
              <w:noProof/>
              <w:kern w:val="2"/>
              <w:sz w:val="24"/>
              <w:szCs w:val="24"/>
              <w14:ligatures w14:val="standardContextual"/>
            </w:rPr>
          </w:pPr>
          <w:hyperlink w:anchor="_Toc228854117" w:history="1">
            <w:r w:rsidRPr="00374493">
              <w:rPr>
                <w:rStyle w:val="Hyperlink"/>
                <w:noProof/>
                <w:highlight w:val="yellow"/>
              </w:rPr>
              <w:t>E.6  52.212-2  EVALUATION—COMMERCIAL PRODUCTS AND COMMERCIAL SERVICES (NOV 2021)</w:t>
            </w:r>
            <w:r>
              <w:rPr>
                <w:noProof/>
                <w:webHidden/>
              </w:rPr>
              <w:tab/>
            </w:r>
            <w:r>
              <w:rPr>
                <w:noProof/>
                <w:webHidden/>
              </w:rPr>
              <w:fldChar w:fldCharType="begin"/>
            </w:r>
            <w:r>
              <w:rPr>
                <w:noProof/>
                <w:webHidden/>
              </w:rPr>
              <w:instrText xml:space="preserve"> PAGEREF _Toc228854117 \h </w:instrText>
            </w:r>
            <w:r>
              <w:rPr>
                <w:noProof/>
                <w:webHidden/>
              </w:rPr>
            </w:r>
            <w:r>
              <w:rPr>
                <w:noProof/>
                <w:webHidden/>
              </w:rPr>
              <w:fldChar w:fldCharType="separate"/>
            </w:r>
            <w:r>
              <w:rPr>
                <w:noProof/>
                <w:webHidden/>
              </w:rPr>
              <w:t>61</w:t>
            </w:r>
            <w:r>
              <w:rPr>
                <w:noProof/>
                <w:webHidden/>
              </w:rPr>
              <w:fldChar w:fldCharType="end"/>
            </w:r>
          </w:hyperlink>
        </w:p>
        <w:p w14:paraId="6C378E0E" w14:textId="7FEB99EF" w:rsidR="0058233B" w:rsidRDefault="0058233B">
          <w:pPr>
            <w:pStyle w:val="TOC2"/>
            <w:tabs>
              <w:tab w:val="right" w:leader="dot" w:pos="9350"/>
            </w:tabs>
            <w:rPr>
              <w:noProof/>
              <w:kern w:val="2"/>
              <w:sz w:val="24"/>
              <w:szCs w:val="24"/>
              <w14:ligatures w14:val="standardContextual"/>
            </w:rPr>
          </w:pPr>
          <w:hyperlink w:anchor="_Toc228854118" w:history="1">
            <w:r w:rsidRPr="00374493">
              <w:rPr>
                <w:rStyle w:val="Hyperlink"/>
                <w:noProof/>
              </w:rPr>
              <w:t>E.7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_Toc228854118 \h </w:instrText>
            </w:r>
            <w:r>
              <w:rPr>
                <w:noProof/>
                <w:webHidden/>
              </w:rPr>
            </w:r>
            <w:r>
              <w:rPr>
                <w:noProof/>
                <w:webHidden/>
              </w:rPr>
              <w:fldChar w:fldCharType="separate"/>
            </w:r>
            <w:r>
              <w:rPr>
                <w:noProof/>
                <w:webHidden/>
              </w:rPr>
              <w:t>61</w:t>
            </w:r>
            <w:r>
              <w:rPr>
                <w:noProof/>
                <w:webHidden/>
              </w:rPr>
              <w:fldChar w:fldCharType="end"/>
            </w:r>
          </w:hyperlink>
        </w:p>
        <w:p w14:paraId="2A518DA6" w14:textId="42442657" w:rsidR="0058233B" w:rsidRDefault="0058233B">
          <w:pPr>
            <w:pStyle w:val="TOC2"/>
            <w:tabs>
              <w:tab w:val="right" w:leader="dot" w:pos="9350"/>
            </w:tabs>
            <w:rPr>
              <w:noProof/>
              <w:kern w:val="2"/>
              <w:sz w:val="24"/>
              <w:szCs w:val="24"/>
              <w14:ligatures w14:val="standardContextual"/>
            </w:rPr>
          </w:pPr>
          <w:hyperlink w:anchor="_Toc228854119" w:history="1">
            <w:r w:rsidRPr="00374493">
              <w:rPr>
                <w:rStyle w:val="Hyperlink"/>
                <w:noProof/>
              </w:rPr>
              <w:t>E.8  52.216-1 TYPE OF CONTRACT (APR 1984)</w:t>
            </w:r>
            <w:r>
              <w:rPr>
                <w:noProof/>
                <w:webHidden/>
              </w:rPr>
              <w:tab/>
            </w:r>
            <w:r>
              <w:rPr>
                <w:noProof/>
                <w:webHidden/>
              </w:rPr>
              <w:fldChar w:fldCharType="begin"/>
            </w:r>
            <w:r>
              <w:rPr>
                <w:noProof/>
                <w:webHidden/>
              </w:rPr>
              <w:instrText xml:space="preserve"> PAGEREF _Toc228854119 \h </w:instrText>
            </w:r>
            <w:r>
              <w:rPr>
                <w:noProof/>
                <w:webHidden/>
              </w:rPr>
            </w:r>
            <w:r>
              <w:rPr>
                <w:noProof/>
                <w:webHidden/>
              </w:rPr>
              <w:fldChar w:fldCharType="separate"/>
            </w:r>
            <w:r>
              <w:rPr>
                <w:noProof/>
                <w:webHidden/>
              </w:rPr>
              <w:t>78</w:t>
            </w:r>
            <w:r>
              <w:rPr>
                <w:noProof/>
                <w:webHidden/>
              </w:rPr>
              <w:fldChar w:fldCharType="end"/>
            </w:r>
          </w:hyperlink>
        </w:p>
        <w:p w14:paraId="15B3D5C6" w14:textId="7E1784F4" w:rsidR="0058233B" w:rsidRDefault="0058233B">
          <w:pPr>
            <w:pStyle w:val="TOC2"/>
            <w:tabs>
              <w:tab w:val="right" w:leader="dot" w:pos="9350"/>
            </w:tabs>
            <w:rPr>
              <w:noProof/>
              <w:kern w:val="2"/>
              <w:sz w:val="24"/>
              <w:szCs w:val="24"/>
              <w14:ligatures w14:val="standardContextual"/>
            </w:rPr>
          </w:pPr>
          <w:hyperlink w:anchor="_Toc228854120" w:history="1">
            <w:r w:rsidRPr="00374493">
              <w:rPr>
                <w:rStyle w:val="Hyperlink"/>
                <w:noProof/>
              </w:rPr>
              <w:t>E.9  52.233-2  SERVICE OF PROTEST  (SEP 2006)</w:t>
            </w:r>
            <w:r>
              <w:rPr>
                <w:noProof/>
                <w:webHidden/>
              </w:rPr>
              <w:tab/>
            </w:r>
            <w:r>
              <w:rPr>
                <w:noProof/>
                <w:webHidden/>
              </w:rPr>
              <w:fldChar w:fldCharType="begin"/>
            </w:r>
            <w:r>
              <w:rPr>
                <w:noProof/>
                <w:webHidden/>
              </w:rPr>
              <w:instrText xml:space="preserve"> PAGEREF _Toc228854120 \h </w:instrText>
            </w:r>
            <w:r>
              <w:rPr>
                <w:noProof/>
                <w:webHidden/>
              </w:rPr>
            </w:r>
            <w:r>
              <w:rPr>
                <w:noProof/>
                <w:webHidden/>
              </w:rPr>
              <w:fldChar w:fldCharType="separate"/>
            </w:r>
            <w:r>
              <w:rPr>
                <w:noProof/>
                <w:webHidden/>
              </w:rPr>
              <w:t>78</w:t>
            </w:r>
            <w:r>
              <w:rPr>
                <w:noProof/>
                <w:webHidden/>
              </w:rPr>
              <w:fldChar w:fldCharType="end"/>
            </w:r>
          </w:hyperlink>
        </w:p>
        <w:p w14:paraId="2F1CD6CF" w14:textId="2D236AB4" w:rsidR="0058233B" w:rsidRDefault="0058233B">
          <w:pPr>
            <w:pStyle w:val="TOC2"/>
            <w:tabs>
              <w:tab w:val="right" w:leader="dot" w:pos="9350"/>
            </w:tabs>
            <w:rPr>
              <w:noProof/>
              <w:kern w:val="2"/>
              <w:sz w:val="24"/>
              <w:szCs w:val="24"/>
              <w14:ligatures w14:val="standardContextual"/>
            </w:rPr>
          </w:pPr>
          <w:hyperlink w:anchor="_Toc228854121" w:history="1">
            <w:r w:rsidRPr="00374493">
              <w:rPr>
                <w:rStyle w:val="Hyperlink"/>
                <w:noProof/>
              </w:rPr>
              <w:t>E.10  VAAR 852.233-71  ALTERNATE PROTEST PROCEDURE (OCT 2018)</w:t>
            </w:r>
            <w:r>
              <w:rPr>
                <w:noProof/>
                <w:webHidden/>
              </w:rPr>
              <w:tab/>
            </w:r>
            <w:r>
              <w:rPr>
                <w:noProof/>
                <w:webHidden/>
              </w:rPr>
              <w:fldChar w:fldCharType="begin"/>
            </w:r>
            <w:r>
              <w:rPr>
                <w:noProof/>
                <w:webHidden/>
              </w:rPr>
              <w:instrText xml:space="preserve"> PAGEREF _Toc228854121 \h </w:instrText>
            </w:r>
            <w:r>
              <w:rPr>
                <w:noProof/>
                <w:webHidden/>
              </w:rPr>
            </w:r>
            <w:r>
              <w:rPr>
                <w:noProof/>
                <w:webHidden/>
              </w:rPr>
              <w:fldChar w:fldCharType="separate"/>
            </w:r>
            <w:r>
              <w:rPr>
                <w:noProof/>
                <w:webHidden/>
              </w:rPr>
              <w:t>79</w:t>
            </w:r>
            <w:r>
              <w:rPr>
                <w:noProof/>
                <w:webHidden/>
              </w:rPr>
              <w:fldChar w:fldCharType="end"/>
            </w:r>
          </w:hyperlink>
        </w:p>
        <w:p w14:paraId="0069A0CA" w14:textId="09A85B62" w:rsidR="0058233B" w:rsidRDefault="0058233B">
          <w:pPr>
            <w:pStyle w:val="TOC2"/>
            <w:tabs>
              <w:tab w:val="right" w:leader="dot" w:pos="9350"/>
            </w:tabs>
            <w:rPr>
              <w:noProof/>
              <w:kern w:val="2"/>
              <w:sz w:val="24"/>
              <w:szCs w:val="24"/>
              <w14:ligatures w14:val="standardContextual"/>
            </w:rPr>
          </w:pPr>
          <w:hyperlink w:anchor="_Toc228854122" w:history="1">
            <w:r w:rsidRPr="00374493">
              <w:rPr>
                <w:rStyle w:val="Hyperlink"/>
                <w:noProof/>
              </w:rPr>
              <w:t>E.11  VAAR 852.239-75  INFORMATION AND COMMUNICATION TECHNOLOGY ACCESSIBILITY NOTICE (FEB 2023)</w:t>
            </w:r>
            <w:r>
              <w:rPr>
                <w:noProof/>
                <w:webHidden/>
              </w:rPr>
              <w:tab/>
            </w:r>
            <w:r>
              <w:rPr>
                <w:noProof/>
                <w:webHidden/>
              </w:rPr>
              <w:fldChar w:fldCharType="begin"/>
            </w:r>
            <w:r>
              <w:rPr>
                <w:noProof/>
                <w:webHidden/>
              </w:rPr>
              <w:instrText xml:space="preserve"> PAGEREF _Toc228854122 \h </w:instrText>
            </w:r>
            <w:r>
              <w:rPr>
                <w:noProof/>
                <w:webHidden/>
              </w:rPr>
            </w:r>
            <w:r>
              <w:rPr>
                <w:noProof/>
                <w:webHidden/>
              </w:rPr>
              <w:fldChar w:fldCharType="separate"/>
            </w:r>
            <w:r>
              <w:rPr>
                <w:noProof/>
                <w:webHidden/>
              </w:rPr>
              <w:t>79</w:t>
            </w:r>
            <w:r>
              <w:rPr>
                <w:noProof/>
                <w:webHidden/>
              </w:rPr>
              <w:fldChar w:fldCharType="end"/>
            </w:r>
          </w:hyperlink>
        </w:p>
        <w:p w14:paraId="6F4A13D6" w14:textId="4997A080" w:rsidR="0058233B" w:rsidRDefault="0058233B">
          <w:pPr>
            <w:pStyle w:val="TOC2"/>
            <w:tabs>
              <w:tab w:val="right" w:leader="dot" w:pos="9350"/>
            </w:tabs>
            <w:rPr>
              <w:noProof/>
              <w:kern w:val="2"/>
              <w:sz w:val="24"/>
              <w:szCs w:val="24"/>
              <w14:ligatures w14:val="standardContextual"/>
            </w:rPr>
          </w:pPr>
          <w:hyperlink w:anchor="_Toc228854123" w:history="1">
            <w:r w:rsidRPr="00374493">
              <w:rPr>
                <w:rStyle w:val="Hyperlink"/>
                <w:noProof/>
              </w:rPr>
              <w:t>E.12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_Toc228854123 \h </w:instrText>
            </w:r>
            <w:r>
              <w:rPr>
                <w:noProof/>
                <w:webHidden/>
              </w:rPr>
            </w:r>
            <w:r>
              <w:rPr>
                <w:noProof/>
                <w:webHidden/>
              </w:rPr>
              <w:fldChar w:fldCharType="separate"/>
            </w:r>
            <w:r>
              <w:rPr>
                <w:noProof/>
                <w:webHidden/>
              </w:rPr>
              <w:t>80</w:t>
            </w:r>
            <w:r>
              <w:rPr>
                <w:noProof/>
                <w:webHidden/>
              </w:rPr>
              <w:fldChar w:fldCharType="end"/>
            </w:r>
          </w:hyperlink>
        </w:p>
        <w:p w14:paraId="07E7EA44" w14:textId="4DD79D45" w:rsidR="0058233B" w:rsidRDefault="0058233B">
          <w:pPr>
            <w:pStyle w:val="TOC2"/>
            <w:tabs>
              <w:tab w:val="right" w:leader="dot" w:pos="9350"/>
            </w:tabs>
            <w:rPr>
              <w:noProof/>
              <w:kern w:val="2"/>
              <w:sz w:val="24"/>
              <w:szCs w:val="24"/>
              <w14:ligatures w14:val="standardContextual"/>
            </w:rPr>
          </w:pPr>
          <w:hyperlink w:anchor="_Toc228854124" w:history="1">
            <w:r w:rsidRPr="00374493">
              <w:rPr>
                <w:rStyle w:val="Hyperlink"/>
                <w:noProof/>
              </w:rPr>
              <w:t>E.13  52.252-1  SOLICITATION PROVISIONS INCORPORATED BY REFERENCE  (FEB 1998)</w:t>
            </w:r>
            <w:r>
              <w:rPr>
                <w:noProof/>
                <w:webHidden/>
              </w:rPr>
              <w:tab/>
            </w:r>
            <w:r>
              <w:rPr>
                <w:noProof/>
                <w:webHidden/>
              </w:rPr>
              <w:fldChar w:fldCharType="begin"/>
            </w:r>
            <w:r>
              <w:rPr>
                <w:noProof/>
                <w:webHidden/>
              </w:rPr>
              <w:instrText xml:space="preserve"> PAGEREF _Toc228854124 \h </w:instrText>
            </w:r>
            <w:r>
              <w:rPr>
                <w:noProof/>
                <w:webHidden/>
              </w:rPr>
            </w:r>
            <w:r>
              <w:rPr>
                <w:noProof/>
                <w:webHidden/>
              </w:rPr>
              <w:fldChar w:fldCharType="separate"/>
            </w:r>
            <w:r>
              <w:rPr>
                <w:noProof/>
                <w:webHidden/>
              </w:rPr>
              <w:t>84</w:t>
            </w:r>
            <w:r>
              <w:rPr>
                <w:noProof/>
                <w:webHidden/>
              </w:rPr>
              <w:fldChar w:fldCharType="end"/>
            </w:r>
          </w:hyperlink>
        </w:p>
        <w:p w14:paraId="46A68C4E" w14:textId="6712D565" w:rsidR="005C7159" w:rsidRDefault="00E32B8A">
          <w:pPr>
            <w:rPr>
              <w:b/>
              <w:bCs/>
              <w:noProof/>
            </w:rPr>
            <w:sectPr w:rsidR="005C7159">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46A68C4F" w14:textId="77777777" w:rsidR="00E32B8A" w:rsidRDefault="00E32B8A" w:rsidP="0082269C">
      <w:pPr>
        <w:pStyle w:val="Heading1"/>
        <w:pageBreakBefore/>
      </w:pPr>
      <w:bookmarkStart w:id="2" w:name="_Toc228854090"/>
      <w:r>
        <w:lastRenderedPageBreak/>
        <w:t>SECTION B - CONTINUATION OF SF 1449 BLOCKS</w:t>
      </w:r>
      <w:bookmarkEnd w:id="2"/>
    </w:p>
    <w:p w14:paraId="46A68C50" w14:textId="77777777" w:rsidR="00E32B8A" w:rsidRPr="00F5343B" w:rsidRDefault="00E32B8A" w:rsidP="0051776E">
      <w:pPr>
        <w:tabs>
          <w:tab w:val="left" w:pos="1620"/>
        </w:tabs>
        <w:rPr>
          <w:rFonts w:ascii="Calibri" w:hAnsi="Calibri"/>
          <w:szCs w:val="20"/>
        </w:rPr>
      </w:pPr>
      <w:r>
        <w:rPr>
          <w:rFonts w:ascii="Calibri" w:hAnsi="Calibri"/>
          <w:szCs w:val="20"/>
        </w:rPr>
        <w:tab/>
      </w:r>
    </w:p>
    <w:p w14:paraId="46A68C51" w14:textId="77777777" w:rsidR="00E32B8A" w:rsidRDefault="00E32B8A" w:rsidP="008A63C0">
      <w:pPr>
        <w:pStyle w:val="Heading2"/>
      </w:pPr>
      <w:bookmarkStart w:id="3" w:name="_Toc228854091"/>
      <w:proofErr w:type="gramStart"/>
      <w:r>
        <w:t>B.1  CONTRACT</w:t>
      </w:r>
      <w:proofErr w:type="gramEnd"/>
      <w:r>
        <w:t xml:space="preserve"> ADMINISTRATION DATA</w:t>
      </w:r>
      <w:bookmarkEnd w:id="3"/>
    </w:p>
    <w:p w14:paraId="46A68C52" w14:textId="77777777" w:rsidR="00E32B8A" w:rsidRDefault="00E32B8A"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46A68C53" w14:textId="77777777" w:rsidR="00E32B8A" w:rsidRPr="00707463" w:rsidRDefault="00E32B8A" w:rsidP="00C5132E">
      <w:pPr>
        <w:rPr>
          <w:rStyle w:val="AAMSKBFill-InHighlight"/>
          <w:color w:val="auto"/>
        </w:rPr>
      </w:pPr>
      <w:r>
        <w:t xml:space="preserve">    a.  CONTRACTOR:  </w:t>
      </w:r>
    </w:p>
    <w:p w14:paraId="46A68C54" w14:textId="77777777" w:rsidR="00E32B8A" w:rsidRPr="00903A68" w:rsidRDefault="00E32B8A" w:rsidP="003E0C9E">
      <w:pPr>
        <w:tabs>
          <w:tab w:val="left" w:pos="2700"/>
        </w:tabs>
        <w:ind w:left="2610" w:hanging="810"/>
        <w:rPr>
          <w:rStyle w:val="AAMSKBFill-InHighlight"/>
          <w:color w:val="auto"/>
        </w:rPr>
      </w:pPr>
    </w:p>
    <w:p w14:paraId="46A68C55" w14:textId="77777777" w:rsidR="00E32B8A" w:rsidRDefault="00E32B8A" w:rsidP="003E0C9E">
      <w:pPr>
        <w:tabs>
          <w:tab w:val="left" w:pos="2700"/>
        </w:tabs>
        <w:ind w:left="2610" w:hanging="810"/>
      </w:pPr>
    </w:p>
    <w:p w14:paraId="46A68C56" w14:textId="77777777" w:rsidR="00E32B8A" w:rsidRDefault="00E32B8A" w:rsidP="003E0C9E">
      <w:pPr>
        <w:tabs>
          <w:tab w:val="left" w:pos="2700"/>
        </w:tabs>
        <w:ind w:left="2610" w:hanging="810"/>
      </w:pPr>
    </w:p>
    <w:p w14:paraId="46A68C57" w14:textId="34847FCB" w:rsidR="00E32B8A" w:rsidRPr="008F3EA1" w:rsidRDefault="00E32B8A" w:rsidP="008F3EA1">
      <w:pPr>
        <w:rPr>
          <w:rStyle w:val="AAMSKBFill-InHighlight"/>
          <w:color w:val="auto"/>
        </w:rPr>
      </w:pPr>
      <w:r>
        <w:t xml:space="preserve">    b.  GOVERNMENT:  Contracting Officer </w:t>
      </w:r>
      <w:r>
        <w:rPr>
          <w:rStyle w:val="AAMSKBFill-InHighlight"/>
          <w:color w:val="auto"/>
        </w:rPr>
        <w:t>36C262</w:t>
      </w:r>
      <w:r>
        <w:t xml:space="preserve"> </w:t>
      </w:r>
      <w:hyperlink r:id="rId13" w:history="1">
        <w:r w:rsidR="009052A4" w:rsidRPr="001E74E9">
          <w:rPr>
            <w:rStyle w:val="Hyperlink"/>
          </w:rPr>
          <w:t>Anthony.DelaCruz@va.gov</w:t>
        </w:r>
      </w:hyperlink>
    </w:p>
    <w:p w14:paraId="46A68C58" w14:textId="77777777" w:rsidR="00E32B8A" w:rsidRDefault="00E32B8A" w:rsidP="003E0C9E">
      <w:pPr>
        <w:tabs>
          <w:tab w:val="left" w:pos="2700"/>
        </w:tabs>
        <w:ind w:left="2700" w:hanging="900"/>
      </w:pPr>
      <w:r>
        <w:t>Department of Veterans Affairs</w:t>
      </w:r>
    </w:p>
    <w:p w14:paraId="46A68C59" w14:textId="77777777" w:rsidR="00E32B8A" w:rsidRDefault="00E32B8A" w:rsidP="003E0C9E">
      <w:pPr>
        <w:tabs>
          <w:tab w:val="left" w:pos="2700"/>
        </w:tabs>
        <w:ind w:left="2700" w:hanging="900"/>
      </w:pPr>
      <w:r>
        <w:t>Network Contracting Office 22</w:t>
      </w:r>
    </w:p>
    <w:p w14:paraId="46A68C5A" w14:textId="77777777" w:rsidR="00E32B8A" w:rsidRDefault="00E32B8A" w:rsidP="003E0C9E">
      <w:pPr>
        <w:tabs>
          <w:tab w:val="left" w:pos="2700"/>
        </w:tabs>
        <w:ind w:left="2700" w:hanging="900"/>
      </w:pPr>
      <w:r>
        <w:t>4811 Airport Plaza Drive</w:t>
      </w:r>
    </w:p>
    <w:p w14:paraId="46A68C5B" w14:textId="77777777" w:rsidR="00E32B8A" w:rsidRDefault="00E32B8A" w:rsidP="003E0C9E">
      <w:pPr>
        <w:tabs>
          <w:tab w:val="left" w:pos="2700"/>
        </w:tabs>
        <w:ind w:left="2700" w:hanging="900"/>
      </w:pPr>
      <w:r>
        <w:t>Suite 600</w:t>
      </w:r>
    </w:p>
    <w:p w14:paraId="46A68C5C" w14:textId="77777777" w:rsidR="00E32B8A" w:rsidRPr="00E5483D" w:rsidRDefault="00E32B8A" w:rsidP="003E0C9E">
      <w:pPr>
        <w:tabs>
          <w:tab w:val="left" w:pos="2700"/>
        </w:tabs>
        <w:ind w:left="2700" w:hanging="900"/>
      </w:pPr>
      <w:r>
        <w:t>Long Beach</w:t>
      </w:r>
      <w:r w:rsidRPr="00E5483D">
        <w:t xml:space="preserve"> </w:t>
      </w:r>
      <w:r>
        <w:t>CA</w:t>
      </w:r>
      <w:r w:rsidRPr="00E5483D">
        <w:t xml:space="preserve"> </w:t>
      </w:r>
      <w:r>
        <w:t>90815</w:t>
      </w:r>
    </w:p>
    <w:p w14:paraId="46A68C5D" w14:textId="77777777" w:rsidR="00E32B8A" w:rsidRPr="00FD54A7" w:rsidRDefault="00E32B8A"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5C7159" w14:paraId="46A68C60" w14:textId="77777777" w:rsidTr="00554F57">
        <w:tc>
          <w:tcPr>
            <w:tcW w:w="1548" w:type="dxa"/>
          </w:tcPr>
          <w:p w14:paraId="46A68C5E" w14:textId="77777777" w:rsidR="00E32B8A" w:rsidRPr="00FD54A7" w:rsidRDefault="00E32B8A" w:rsidP="006742BD">
            <w:r w:rsidRPr="00FD54A7">
              <w:t>[</w:t>
            </w:r>
            <w:r>
              <w:t>X</w:t>
            </w:r>
            <w:r w:rsidRPr="00FD54A7">
              <w:t>]</w:t>
            </w:r>
          </w:p>
        </w:tc>
        <w:tc>
          <w:tcPr>
            <w:tcW w:w="8028" w:type="dxa"/>
          </w:tcPr>
          <w:p w14:paraId="46A68C5F" w14:textId="77777777" w:rsidR="00E32B8A" w:rsidRPr="00FD54A7" w:rsidRDefault="00E32B8A" w:rsidP="0017495D">
            <w:r w:rsidRPr="00FD54A7">
              <w:t xml:space="preserve">52.232-33, Payment by Electronic Funds Transfer—System </w:t>
            </w:r>
            <w:proofErr w:type="gramStart"/>
            <w:r w:rsidRPr="00FD54A7">
              <w:t>For</w:t>
            </w:r>
            <w:proofErr w:type="gramEnd"/>
            <w:r w:rsidRPr="00FD54A7">
              <w:t xml:space="preserve"> Award Management, or</w:t>
            </w:r>
          </w:p>
        </w:tc>
      </w:tr>
      <w:tr w:rsidR="005C7159" w14:paraId="46A68C63" w14:textId="77777777" w:rsidTr="00554F57">
        <w:tc>
          <w:tcPr>
            <w:tcW w:w="1548" w:type="dxa"/>
          </w:tcPr>
          <w:p w14:paraId="46A68C61" w14:textId="77777777" w:rsidR="00E32B8A" w:rsidRPr="00FD54A7" w:rsidRDefault="00E32B8A" w:rsidP="006742BD">
            <w:r w:rsidRPr="00FD54A7">
              <w:t>[]</w:t>
            </w:r>
          </w:p>
        </w:tc>
        <w:tc>
          <w:tcPr>
            <w:tcW w:w="8028" w:type="dxa"/>
          </w:tcPr>
          <w:p w14:paraId="46A68C62" w14:textId="77777777" w:rsidR="00E32B8A" w:rsidRPr="00FD54A7" w:rsidRDefault="00E32B8A" w:rsidP="006742BD">
            <w:r w:rsidRPr="00FD54A7">
              <w:t>52.232-36, Payment by Third Party</w:t>
            </w:r>
          </w:p>
        </w:tc>
      </w:tr>
    </w:tbl>
    <w:p w14:paraId="46A68C64" w14:textId="77777777" w:rsidR="00E32B8A" w:rsidRPr="00FD54A7" w:rsidRDefault="00E32B8A" w:rsidP="006742BD">
      <w:r w:rsidRPr="00FD54A7">
        <w:t xml:space="preserve">  3</w:t>
      </w:r>
      <w:proofErr w:type="gramStart"/>
      <w:r w:rsidRPr="00FD54A7">
        <w:t>.  INVOICES:  Invoices</w:t>
      </w:r>
      <w:proofErr w:type="gramEnd"/>
      <w:r w:rsidRPr="00FD54A7">
        <w:t xml:space="preserve"> shall be submitted in arrears:</w:t>
      </w:r>
    </w:p>
    <w:p w14:paraId="46A68C65" w14:textId="77777777" w:rsidR="00E32B8A" w:rsidRPr="00FD54A7" w:rsidRDefault="00E32B8A" w:rsidP="00FD7FD9">
      <w:pPr>
        <w:tabs>
          <w:tab w:val="left" w:pos="3240"/>
        </w:tabs>
      </w:pPr>
      <w:r w:rsidRPr="00FD54A7">
        <w:t xml:space="preserve">    </w:t>
      </w:r>
      <w:r>
        <w:t>a</w:t>
      </w:r>
      <w:r w:rsidRPr="00FD54A7">
        <w:t xml:space="preserve">.  </w:t>
      </w:r>
      <w:r>
        <w:t>Quarterly</w:t>
      </w:r>
      <w:r w:rsidRPr="00FD54A7">
        <w:tab/>
      </w:r>
      <w:r>
        <w:t>[</w:t>
      </w:r>
      <w:r w:rsidRPr="00FD54A7">
        <w:t>]</w:t>
      </w:r>
    </w:p>
    <w:p w14:paraId="46A68C66" w14:textId="77777777" w:rsidR="00E32B8A" w:rsidRPr="00FD54A7" w:rsidRDefault="00E32B8A">
      <w:pPr>
        <w:tabs>
          <w:tab w:val="left" w:pos="3240"/>
        </w:tabs>
      </w:pPr>
      <w:r w:rsidRPr="00FD54A7">
        <w:t xml:space="preserve">    b.  Semi-Annually</w:t>
      </w:r>
      <w:r w:rsidRPr="00FD54A7">
        <w:tab/>
        <w:t>[]</w:t>
      </w:r>
    </w:p>
    <w:p w14:paraId="46A68C67" w14:textId="39BABF6A" w:rsidR="00E32B8A" w:rsidRDefault="00E32B8A" w:rsidP="007C109C">
      <w:pPr>
        <w:tabs>
          <w:tab w:val="left" w:pos="3240"/>
        </w:tabs>
        <w:ind w:left="3240" w:hanging="3240"/>
      </w:pPr>
      <w:r>
        <w:t xml:space="preserve">    c.  Other</w:t>
      </w:r>
      <w:r>
        <w:tab/>
      </w:r>
      <w:r w:rsidR="007C109C">
        <w:t>[X</w:t>
      </w:r>
      <w:proofErr w:type="gramStart"/>
      <w:r w:rsidR="007C109C">
        <w:t xml:space="preserve">]  </w:t>
      </w:r>
      <w:r w:rsidR="007C109C" w:rsidRPr="0017200F">
        <w:t>Invoice</w:t>
      </w:r>
      <w:proofErr w:type="gramEnd"/>
      <w:r w:rsidR="007C109C" w:rsidRPr="0017200F">
        <w:t xml:space="preserve"> for Supplies/Services – Upon Delivery and Approved receiving report of supplies/service</w:t>
      </w:r>
      <w:r w:rsidR="007C109C">
        <w:t xml:space="preserve">  </w:t>
      </w:r>
      <w:r>
        <w:t xml:space="preserve">  </w:t>
      </w:r>
    </w:p>
    <w:p w14:paraId="46A68C68" w14:textId="77777777" w:rsidR="00E32B8A" w:rsidRDefault="00E32B8A" w:rsidP="00BF1736">
      <w:r>
        <w:t xml:space="preserve">  4.  GOVERNMENT INVOICE ADDRESS:  All Invoices from the contractor shall be submitted electronically in accordance with VAAR Clause 852.232-72 Electronic Submission of Payment Requests.</w:t>
      </w:r>
    </w:p>
    <w:p w14:paraId="3E2F30F5" w14:textId="77777777" w:rsidR="00E32B8A" w:rsidRDefault="00E32B8A" w:rsidP="00E32B8A">
      <w:pPr>
        <w:jc w:val="center"/>
      </w:pPr>
      <w:r>
        <w:t>Submit invoices electronically to:</w:t>
      </w:r>
    </w:p>
    <w:p w14:paraId="337609E9" w14:textId="77777777" w:rsidR="00E32B8A" w:rsidRDefault="00E32B8A" w:rsidP="00E32B8A">
      <w:pPr>
        <w:spacing w:line="240" w:lineRule="auto"/>
        <w:jc w:val="center"/>
      </w:pPr>
      <w:hyperlink r:id="rId14" w:history="1">
        <w:r w:rsidRPr="00CC17A8">
          <w:rPr>
            <w:rStyle w:val="Hyperlink"/>
          </w:rPr>
          <w:t>https://portal.tungsten-network.com/</w:t>
        </w:r>
      </w:hyperlink>
    </w:p>
    <w:p w14:paraId="46A68C69" w14:textId="77777777" w:rsidR="00E32B8A" w:rsidRDefault="00E32B8A" w:rsidP="003E0C9E"/>
    <w:p w14:paraId="46A68C79" w14:textId="77777777" w:rsidR="00E32B8A" w:rsidRDefault="00E32B8A" w:rsidP="00242FEF">
      <w:pPr>
        <w:pStyle w:val="Heading2"/>
      </w:pPr>
      <w:bookmarkStart w:id="4" w:name="_Toc228854092"/>
      <w:r>
        <w:lastRenderedPageBreak/>
        <w:t>B.2 PRICE/COST SCHEDULE</w:t>
      </w:r>
      <w:bookmarkEnd w:id="4"/>
    </w:p>
    <w:p w14:paraId="0AE4A972" w14:textId="77777777" w:rsidR="001B6935" w:rsidRDefault="001B6935" w:rsidP="001B6935">
      <w:pPr>
        <w:pStyle w:val="Heading3"/>
      </w:pPr>
      <w:bookmarkStart w:id="5" w:name="_Toc256000005"/>
      <w:bookmarkStart w:id="6" w:name="_Toc228854093"/>
      <w:r>
        <w:t>ITEM INFORMATION</w:t>
      </w:r>
      <w:bookmarkEnd w:id="5"/>
      <w:bookmarkEnd w:id="6"/>
    </w:p>
    <w:tbl>
      <w:tblPr>
        <w:tblStyle w:val="LightList-Accent1"/>
        <w:tblW w:w="0" w:type="auto"/>
        <w:tblLayout w:type="fixed"/>
        <w:tblLook w:val="04A0" w:firstRow="1" w:lastRow="0" w:firstColumn="1" w:lastColumn="0" w:noHBand="0" w:noVBand="1"/>
      </w:tblPr>
      <w:tblGrid>
        <w:gridCol w:w="2088"/>
        <w:gridCol w:w="2520"/>
        <w:gridCol w:w="1350"/>
        <w:gridCol w:w="900"/>
        <w:gridCol w:w="1530"/>
        <w:gridCol w:w="1188"/>
      </w:tblGrid>
      <w:tr w:rsidR="001B6935" w14:paraId="4FBD3414" w14:textId="77777777" w:rsidTr="001B69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Borders>
              <w:top w:val="single" w:sz="8" w:space="0" w:color="4F81BD" w:themeColor="accent1"/>
              <w:left w:val="single" w:sz="8" w:space="0" w:color="4F81BD" w:themeColor="accent1"/>
              <w:bottom w:val="nil"/>
              <w:right w:val="nil"/>
            </w:tcBorders>
            <w:vAlign w:val="bottom"/>
            <w:hideMark/>
          </w:tcPr>
          <w:p w14:paraId="01452EA5" w14:textId="77777777" w:rsidR="001B6935" w:rsidRDefault="001B6935" w:rsidP="00A75D67">
            <w:pPr>
              <w:spacing w:before="60" w:after="60"/>
            </w:pPr>
            <w:r>
              <w:t>ITEM NUMBER</w:t>
            </w:r>
          </w:p>
        </w:tc>
        <w:tc>
          <w:tcPr>
            <w:tcW w:w="2520" w:type="dxa"/>
            <w:tcBorders>
              <w:top w:val="single" w:sz="8" w:space="0" w:color="4F81BD" w:themeColor="accent1"/>
              <w:left w:val="nil"/>
              <w:bottom w:val="nil"/>
              <w:right w:val="nil"/>
            </w:tcBorders>
            <w:vAlign w:val="bottom"/>
            <w:hideMark/>
          </w:tcPr>
          <w:p w14:paraId="561B1435" w14:textId="77777777" w:rsidR="001B6935" w:rsidRDefault="001B6935" w:rsidP="00A75D67">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350" w:type="dxa"/>
            <w:tcBorders>
              <w:top w:val="single" w:sz="8" w:space="0" w:color="4F81BD" w:themeColor="accent1"/>
              <w:left w:val="nil"/>
              <w:bottom w:val="nil"/>
              <w:right w:val="nil"/>
            </w:tcBorders>
            <w:vAlign w:val="bottom"/>
            <w:hideMark/>
          </w:tcPr>
          <w:p w14:paraId="67E30BCC" w14:textId="77777777" w:rsidR="001B6935" w:rsidRDefault="001B6935" w:rsidP="00A75D67">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900" w:type="dxa"/>
            <w:tcBorders>
              <w:top w:val="single" w:sz="8" w:space="0" w:color="4F81BD" w:themeColor="accent1"/>
              <w:left w:val="nil"/>
              <w:bottom w:val="nil"/>
              <w:right w:val="nil"/>
            </w:tcBorders>
            <w:vAlign w:val="bottom"/>
            <w:hideMark/>
          </w:tcPr>
          <w:p w14:paraId="0C486E8C" w14:textId="77777777" w:rsidR="001B6935" w:rsidRDefault="001B6935" w:rsidP="00A75D67">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530" w:type="dxa"/>
            <w:tcBorders>
              <w:top w:val="single" w:sz="8" w:space="0" w:color="4F81BD" w:themeColor="accent1"/>
              <w:left w:val="nil"/>
              <w:bottom w:val="nil"/>
              <w:right w:val="nil"/>
            </w:tcBorders>
            <w:vAlign w:val="bottom"/>
            <w:hideMark/>
          </w:tcPr>
          <w:p w14:paraId="51C5B7BE" w14:textId="77777777" w:rsidR="001B6935" w:rsidRDefault="001B6935" w:rsidP="00A75D67">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188" w:type="dxa"/>
            <w:tcBorders>
              <w:top w:val="single" w:sz="8" w:space="0" w:color="4F81BD" w:themeColor="accent1"/>
              <w:left w:val="nil"/>
              <w:bottom w:val="nil"/>
              <w:right w:val="single" w:sz="8" w:space="0" w:color="4F81BD" w:themeColor="accent1"/>
            </w:tcBorders>
            <w:vAlign w:val="bottom"/>
            <w:hideMark/>
          </w:tcPr>
          <w:p w14:paraId="2926C76C" w14:textId="77777777" w:rsidR="001B6935" w:rsidRDefault="001B6935" w:rsidP="00A75D67">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1B6935" w14:paraId="32C481F3" w14:textId="77777777" w:rsidTr="001B6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Borders>
              <w:top w:val="nil"/>
              <w:bottom w:val="nil"/>
              <w:right w:val="nil"/>
            </w:tcBorders>
            <w:hideMark/>
          </w:tcPr>
          <w:p w14:paraId="2883C5CC" w14:textId="77777777" w:rsidR="001B6935" w:rsidRDefault="001B6935" w:rsidP="00A75D67">
            <w:r>
              <w:t>0001</w:t>
            </w:r>
          </w:p>
        </w:tc>
        <w:tc>
          <w:tcPr>
            <w:tcW w:w="2520" w:type="dxa"/>
            <w:tcBorders>
              <w:top w:val="nil"/>
              <w:left w:val="nil"/>
              <w:bottom w:val="nil"/>
              <w:right w:val="nil"/>
            </w:tcBorders>
            <w:hideMark/>
          </w:tcPr>
          <w:p w14:paraId="6247F77A" w14:textId="77777777" w:rsidR="001B6935" w:rsidRDefault="001B6935" w:rsidP="00A75D67">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7DEDF163" w14:textId="77777777" w:rsidR="001B6935" w:rsidRDefault="001B6935" w:rsidP="00A75D67">
            <w:pPr>
              <w:jc w:val="right"/>
              <w:cnfStyle w:val="000000100000" w:firstRow="0" w:lastRow="0" w:firstColumn="0" w:lastColumn="0" w:oddVBand="0" w:evenVBand="0" w:oddHBand="1" w:evenHBand="0" w:firstRowFirstColumn="0" w:firstRowLastColumn="0" w:lastRowFirstColumn="0" w:lastRowLastColumn="0"/>
            </w:pPr>
            <w:r>
              <w:t>5.00</w:t>
            </w:r>
          </w:p>
        </w:tc>
        <w:tc>
          <w:tcPr>
            <w:tcW w:w="900" w:type="dxa"/>
            <w:tcBorders>
              <w:top w:val="nil"/>
              <w:left w:val="nil"/>
              <w:bottom w:val="nil"/>
              <w:right w:val="nil"/>
            </w:tcBorders>
            <w:hideMark/>
          </w:tcPr>
          <w:p w14:paraId="2C525CA6" w14:textId="77777777" w:rsidR="001B6935" w:rsidRDefault="001B6935" w:rsidP="00A75D67">
            <w:pPr>
              <w:jc w:val="right"/>
              <w:cnfStyle w:val="000000100000" w:firstRow="0" w:lastRow="0" w:firstColumn="0" w:lastColumn="0" w:oddVBand="0" w:evenVBand="0" w:oddHBand="1" w:evenHBand="0" w:firstRowFirstColumn="0" w:firstRowLastColumn="0" w:lastRowFirstColumn="0" w:lastRowLastColumn="0"/>
            </w:pPr>
            <w:r>
              <w:t>EA</w:t>
            </w:r>
          </w:p>
        </w:tc>
        <w:tc>
          <w:tcPr>
            <w:tcW w:w="1530" w:type="dxa"/>
            <w:tcBorders>
              <w:top w:val="nil"/>
              <w:left w:val="nil"/>
              <w:bottom w:val="nil"/>
              <w:right w:val="nil"/>
            </w:tcBorders>
            <w:hideMark/>
          </w:tcPr>
          <w:p w14:paraId="6EB9258B" w14:textId="12CBDEEF" w:rsidR="001B6935" w:rsidRDefault="001B6935" w:rsidP="00A75D67">
            <w:pPr>
              <w:jc w:val="right"/>
              <w:cnfStyle w:val="000000100000" w:firstRow="0" w:lastRow="0" w:firstColumn="0" w:lastColumn="0" w:oddVBand="0" w:evenVBand="0" w:oddHBand="1" w:evenHBand="0" w:firstRowFirstColumn="0" w:firstRowLastColumn="0" w:lastRowFirstColumn="0" w:lastRowLastColumn="0"/>
            </w:pPr>
            <w:r>
              <w:t>__________</w:t>
            </w:r>
          </w:p>
        </w:tc>
        <w:tc>
          <w:tcPr>
            <w:tcW w:w="1188" w:type="dxa"/>
            <w:tcBorders>
              <w:top w:val="nil"/>
              <w:left w:val="nil"/>
              <w:bottom w:val="nil"/>
            </w:tcBorders>
            <w:hideMark/>
          </w:tcPr>
          <w:p w14:paraId="4FE22C26" w14:textId="7CF01391" w:rsidR="001B6935" w:rsidRDefault="001B6935" w:rsidP="00A75D67">
            <w:pPr>
              <w:jc w:val="right"/>
              <w:cnfStyle w:val="000000100000" w:firstRow="0" w:lastRow="0" w:firstColumn="0" w:lastColumn="0" w:oddVBand="0" w:evenVBand="0" w:oddHBand="1" w:evenHBand="0" w:firstRowFirstColumn="0" w:firstRowLastColumn="0" w:lastRowFirstColumn="0" w:lastRowLastColumn="0"/>
            </w:pPr>
            <w:r>
              <w:t>_______</w:t>
            </w:r>
          </w:p>
        </w:tc>
      </w:tr>
      <w:tr w:rsidR="001B6935" w14:paraId="6CBA7F5C" w14:textId="77777777" w:rsidTr="001B6935">
        <w:tc>
          <w:tcPr>
            <w:cnfStyle w:val="001000000000" w:firstRow="0" w:lastRow="0" w:firstColumn="1" w:lastColumn="0" w:oddVBand="0" w:evenVBand="0" w:oddHBand="0" w:evenHBand="0" w:firstRowFirstColumn="0" w:firstRowLastColumn="0" w:lastRowFirstColumn="0" w:lastRowLastColumn="0"/>
            <w:tcW w:w="2088" w:type="dxa"/>
            <w:tcBorders>
              <w:top w:val="nil"/>
              <w:bottom w:val="single" w:sz="2" w:space="0" w:color="4F81BD"/>
            </w:tcBorders>
          </w:tcPr>
          <w:p w14:paraId="37BA2071" w14:textId="77777777" w:rsidR="001B6935" w:rsidRDefault="001B6935" w:rsidP="00A75D67"/>
        </w:tc>
        <w:tc>
          <w:tcPr>
            <w:tcW w:w="6300" w:type="dxa"/>
            <w:gridSpan w:val="4"/>
            <w:tcBorders>
              <w:top w:val="nil"/>
              <w:bottom w:val="single" w:sz="2" w:space="0" w:color="4F81BD"/>
            </w:tcBorders>
          </w:tcPr>
          <w:p w14:paraId="460F679C" w14:textId="77777777" w:rsidR="00465100" w:rsidRPr="00C2337A" w:rsidRDefault="00465100" w:rsidP="00465100">
            <w:pPr>
              <w:cnfStyle w:val="000000000000" w:firstRow="0" w:lastRow="0" w:firstColumn="0" w:lastColumn="0" w:oddVBand="0" w:evenVBand="0" w:oddHBand="0" w:evenHBand="0" w:firstRowFirstColumn="0" w:firstRowLastColumn="0" w:lastRowFirstColumn="0" w:lastRowLastColumn="0"/>
              <w:rPr>
                <w:color w:val="FF0000"/>
              </w:rPr>
            </w:pPr>
            <w:r w:rsidRPr="00C2337A">
              <w:rPr>
                <w:color w:val="FF0000"/>
              </w:rPr>
              <w:t>BRAND NAME OR EQUAL. CONTRACTOR MUST PROVIDE MANUFACTURER PART NUMBER FOR ALL EQUAL TO BRAND NAME ITEMS.</w:t>
            </w:r>
          </w:p>
          <w:p w14:paraId="7A7B6EBB" w14:textId="77777777" w:rsidR="001B6935" w:rsidRDefault="001B6935" w:rsidP="00A75D67">
            <w:pPr>
              <w:cnfStyle w:val="000000000000" w:firstRow="0" w:lastRow="0" w:firstColumn="0" w:lastColumn="0" w:oddVBand="0" w:evenVBand="0" w:oddHBand="0" w:evenHBand="0" w:firstRowFirstColumn="0" w:firstRowLastColumn="0" w:lastRowFirstColumn="0" w:lastRowLastColumn="0"/>
            </w:pPr>
            <w:proofErr w:type="spellStart"/>
            <w:proofErr w:type="gramStart"/>
            <w:r>
              <w:t>DS,Mbl</w:t>
            </w:r>
            <w:proofErr w:type="gramEnd"/>
            <w:r>
              <w:t>,ProCart</w:t>
            </w:r>
            <w:proofErr w:type="spellEnd"/>
            <w:r>
              <w:t xml:space="preserve"> III,120V </w:t>
            </w:r>
            <w:r>
              <w:br/>
              <w:t>Contract Period: Base</w:t>
            </w:r>
            <w:r>
              <w:br/>
              <w:t xml:space="preserve">POP Begin: </w:t>
            </w:r>
            <w:r>
              <w:br/>
              <w:t xml:space="preserve">POP End: </w:t>
            </w:r>
            <w:r>
              <w:br/>
              <w:t>PRINCIPAL NAICS CODE: 339114 - Dental Equipment and Supplies Manufacturing</w:t>
            </w:r>
            <w:r>
              <w:br/>
              <w:t>PRODUCT/SERVICE CODE: 6515 - Medical and Surgical Instruments, Equipment, and Supplies</w:t>
            </w:r>
            <w:r>
              <w:br/>
              <w:t>MANUFACTURER PART NUMBER (MPN): 171-3931</w:t>
            </w:r>
            <w:r>
              <w:br/>
            </w:r>
          </w:p>
        </w:tc>
        <w:tc>
          <w:tcPr>
            <w:tcW w:w="1188" w:type="dxa"/>
            <w:tcBorders>
              <w:top w:val="nil"/>
              <w:bottom w:val="single" w:sz="2" w:space="0" w:color="4F81BD"/>
            </w:tcBorders>
          </w:tcPr>
          <w:p w14:paraId="6C53FA69" w14:textId="77777777" w:rsidR="001B6935" w:rsidRDefault="001B6935" w:rsidP="00A75D67">
            <w:pPr>
              <w:cnfStyle w:val="000000000000" w:firstRow="0" w:lastRow="0" w:firstColumn="0" w:lastColumn="0" w:oddVBand="0" w:evenVBand="0" w:oddHBand="0" w:evenHBand="0" w:firstRowFirstColumn="0" w:firstRowLastColumn="0" w:lastRowFirstColumn="0" w:lastRowLastColumn="0"/>
            </w:pPr>
          </w:p>
        </w:tc>
      </w:tr>
      <w:tr w:rsidR="001B6935" w14:paraId="63E73C25" w14:textId="77777777" w:rsidTr="001B6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Borders>
              <w:left w:val="nil"/>
              <w:bottom w:val="nil"/>
              <w:right w:val="nil"/>
            </w:tcBorders>
            <w:hideMark/>
          </w:tcPr>
          <w:p w14:paraId="49B4D7F2" w14:textId="77777777" w:rsidR="001B6935" w:rsidRDefault="001B6935" w:rsidP="00A75D67"/>
        </w:tc>
        <w:tc>
          <w:tcPr>
            <w:tcW w:w="2520" w:type="dxa"/>
            <w:tcBorders>
              <w:left w:val="nil"/>
              <w:bottom w:val="nil"/>
              <w:right w:val="nil"/>
            </w:tcBorders>
            <w:hideMark/>
          </w:tcPr>
          <w:p w14:paraId="39CD2B91" w14:textId="77777777" w:rsidR="001B6935" w:rsidRDefault="001B6935" w:rsidP="00A75D67">
            <w:pPr>
              <w:cnfStyle w:val="000000100000" w:firstRow="0" w:lastRow="0" w:firstColumn="0" w:lastColumn="0" w:oddVBand="0" w:evenVBand="0" w:oddHBand="1" w:evenHBand="0" w:firstRowFirstColumn="0" w:firstRowLastColumn="0" w:lastRowFirstColumn="0" w:lastRowLastColumn="0"/>
            </w:pPr>
          </w:p>
        </w:tc>
        <w:tc>
          <w:tcPr>
            <w:tcW w:w="1350" w:type="dxa"/>
            <w:tcBorders>
              <w:left w:val="nil"/>
              <w:bottom w:val="nil"/>
              <w:right w:val="nil"/>
            </w:tcBorders>
            <w:hideMark/>
          </w:tcPr>
          <w:p w14:paraId="0F0D2C8D" w14:textId="77777777" w:rsidR="001B6935" w:rsidRDefault="001B6935" w:rsidP="00A75D67">
            <w:pPr>
              <w:jc w:val="right"/>
              <w:cnfStyle w:val="000000100000" w:firstRow="0" w:lastRow="0" w:firstColumn="0" w:lastColumn="0" w:oddVBand="0" w:evenVBand="0" w:oddHBand="1" w:evenHBand="0" w:firstRowFirstColumn="0" w:firstRowLastColumn="0" w:lastRowFirstColumn="0" w:lastRowLastColumn="0"/>
            </w:pPr>
          </w:p>
        </w:tc>
        <w:tc>
          <w:tcPr>
            <w:tcW w:w="900" w:type="dxa"/>
            <w:tcBorders>
              <w:left w:val="nil"/>
              <w:bottom w:val="nil"/>
              <w:right w:val="single" w:sz="8" w:space="0" w:color="4F81BD" w:themeColor="accent1"/>
            </w:tcBorders>
            <w:hideMark/>
          </w:tcPr>
          <w:p w14:paraId="0772CCA8" w14:textId="77777777" w:rsidR="001B6935" w:rsidRDefault="001B6935" w:rsidP="00A75D67">
            <w:pPr>
              <w:cnfStyle w:val="000000100000" w:firstRow="0" w:lastRow="0" w:firstColumn="0" w:lastColumn="0" w:oddVBand="0" w:evenVBand="0" w:oddHBand="1" w:evenHBand="0" w:firstRowFirstColumn="0" w:firstRowLastColumn="0" w:lastRowFirstColumn="0" w:lastRowLastColumn="0"/>
            </w:pPr>
          </w:p>
        </w:tc>
        <w:tc>
          <w:tcPr>
            <w:tcW w:w="1530" w:type="dxa"/>
            <w:tcBorders>
              <w:left w:val="single" w:sz="8" w:space="0" w:color="4F81BD" w:themeColor="accent1"/>
              <w:right w:val="nil"/>
            </w:tcBorders>
            <w:hideMark/>
          </w:tcPr>
          <w:p w14:paraId="5A21FBAE" w14:textId="77777777" w:rsidR="001B6935" w:rsidRPr="00FF3F04" w:rsidRDefault="001B6935" w:rsidP="00A75D67">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188" w:type="dxa"/>
            <w:tcBorders>
              <w:left w:val="nil"/>
            </w:tcBorders>
            <w:hideMark/>
          </w:tcPr>
          <w:p w14:paraId="64C13A52" w14:textId="291DDB0B" w:rsidR="001B6935" w:rsidRPr="00FF3F04" w:rsidRDefault="001B6935" w:rsidP="00A75D67">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w:t>
            </w:r>
          </w:p>
        </w:tc>
      </w:tr>
    </w:tbl>
    <w:p w14:paraId="46A68C89" w14:textId="77777777" w:rsidR="00E32B8A" w:rsidRDefault="00E32B8A"/>
    <w:p w14:paraId="46A68C8B" w14:textId="3BFF50FB" w:rsidR="00E32B8A" w:rsidRPr="00B72566" w:rsidRDefault="00E32B8A" w:rsidP="002E43AF">
      <w:pPr>
        <w:pStyle w:val="Heading2"/>
      </w:pPr>
      <w:bookmarkStart w:id="7" w:name="_Toc228854094"/>
      <w:r>
        <w:t xml:space="preserve">B.3 </w:t>
      </w:r>
      <w:r w:rsidR="006405C5">
        <w:t>SALIENT CHARACTERISTICS</w:t>
      </w:r>
      <w:bookmarkEnd w:id="7"/>
    </w:p>
    <w:p w14:paraId="0A7E0E52" w14:textId="78D29946" w:rsidR="002E43AF" w:rsidRDefault="002E43AF" w:rsidP="002E43AF">
      <w:r>
        <w:t xml:space="preserve">Must have an internal air compressor that </w:t>
      </w:r>
      <w:r w:rsidR="00D136ED">
        <w:t>fills</w:t>
      </w:r>
      <w:r>
        <w:t xml:space="preserve"> the air tank and pressurizes the water.</w:t>
      </w:r>
    </w:p>
    <w:p w14:paraId="20F812F8" w14:textId="77777777" w:rsidR="002E43AF" w:rsidRDefault="002E43AF" w:rsidP="002E43AF">
      <w:r>
        <w:t xml:space="preserve">Must have vacuum system to use the saliva ejector or HVE </w:t>
      </w:r>
    </w:p>
    <w:p w14:paraId="67FC69E4" w14:textId="7B95641E" w:rsidR="002E43AF" w:rsidRDefault="002E43AF" w:rsidP="002E43AF">
      <w:r>
        <w:t xml:space="preserve">Must have area for water </w:t>
      </w:r>
      <w:r w:rsidR="00D136ED">
        <w:t>bottles,</w:t>
      </w:r>
      <w:r>
        <w:t xml:space="preserve"> three handpiece connections, water toggle</w:t>
      </w:r>
    </w:p>
    <w:p w14:paraId="597739B3" w14:textId="756C4E5F" w:rsidR="002E43AF" w:rsidRDefault="002E43AF" w:rsidP="002E43AF">
      <w:r>
        <w:t xml:space="preserve">Must be compatible </w:t>
      </w:r>
      <w:r w:rsidR="00D136ED">
        <w:t>with</w:t>
      </w:r>
      <w:r>
        <w:t xml:space="preserve"> what is currently being used.</w:t>
      </w:r>
    </w:p>
    <w:p w14:paraId="4DED7B1E" w14:textId="77777777" w:rsidR="002E43AF" w:rsidRDefault="002E43AF" w:rsidP="002E43AF">
      <w:r>
        <w:t>Wet/Dry foot control Automatic controls for one, two and three handpieces</w:t>
      </w:r>
    </w:p>
    <w:p w14:paraId="2A9907BD" w14:textId="77777777" w:rsidR="002E43AF" w:rsidRDefault="002E43AF" w:rsidP="002E43AF">
      <w:r>
        <w:t>Accommodates most brands of handpieces and fiber optic systems</w:t>
      </w:r>
    </w:p>
    <w:p w14:paraId="4BCAAF55" w14:textId="39EA6526" w:rsidR="002E43AF" w:rsidRDefault="002E43AF" w:rsidP="002E43AF">
      <w:r>
        <w:t xml:space="preserve">Three-way </w:t>
      </w:r>
      <w:r w:rsidR="00D136ED">
        <w:t>syringe Adjustable</w:t>
      </w:r>
      <w:r>
        <w:t xml:space="preserve"> H.V.E. system</w:t>
      </w:r>
    </w:p>
    <w:p w14:paraId="39B52945" w14:textId="77777777" w:rsidR="002E43AF" w:rsidRDefault="002E43AF" w:rsidP="002E43AF">
      <w:r>
        <w:t>Adjustable saliva ejector</w:t>
      </w:r>
    </w:p>
    <w:p w14:paraId="75FD0A4A" w14:textId="77777777" w:rsidR="002E43AF" w:rsidRDefault="002E43AF" w:rsidP="002E43AF">
      <w:r>
        <w:t>Asepsis designed chassis and handpiece holders</w:t>
      </w:r>
    </w:p>
    <w:p w14:paraId="0780AB01" w14:textId="77777777" w:rsidR="002E43AF" w:rsidRDefault="002E43AF" w:rsidP="002E43AF">
      <w:r>
        <w:t>Recessed controls for easy cleaning</w:t>
      </w:r>
    </w:p>
    <w:p w14:paraId="6E2CEB0D" w14:textId="34E1C3B4" w:rsidR="002E43AF" w:rsidRDefault="002E43AF" w:rsidP="002E43AF">
      <w:r>
        <w:t xml:space="preserve">Air filter moisture </w:t>
      </w:r>
      <w:r w:rsidR="00D136ED">
        <w:t>separator Repair</w:t>
      </w:r>
      <w:r>
        <w:t>/Tool kit</w:t>
      </w:r>
    </w:p>
    <w:p w14:paraId="4C423993" w14:textId="77777777" w:rsidR="002E43AF" w:rsidRDefault="002E43AF" w:rsidP="002E43AF">
      <w:r>
        <w:t>Side maneuvering handles and high-grade casters for easy movement of the cart</w:t>
      </w:r>
    </w:p>
    <w:p w14:paraId="46A68C91" w14:textId="23A78CF4" w:rsidR="00E32B8A" w:rsidRDefault="002E43AF" w:rsidP="002E43AF">
      <w:pPr>
        <w:sectPr w:rsidR="00E32B8A">
          <w:headerReference w:type="default" r:id="rId15"/>
          <w:footerReference w:type="even" r:id="rId16"/>
          <w:footerReference w:type="default" r:id="rId17"/>
          <w:footerReference w:type="first" r:id="rId18"/>
          <w:type w:val="continuous"/>
          <w:pgSz w:w="12240" w:h="15840"/>
          <w:pgMar w:top="1080" w:right="1440" w:bottom="1080" w:left="1440" w:header="360" w:footer="360" w:gutter="0"/>
          <w:cols w:space="720"/>
        </w:sectPr>
      </w:pPr>
      <w:r>
        <w:t>Optional arm-mounted trays and system cover</w:t>
      </w:r>
    </w:p>
    <w:p w14:paraId="46A68E60" w14:textId="77777777" w:rsidR="00E32B8A" w:rsidRDefault="00E32B8A">
      <w:pPr>
        <w:tabs>
          <w:tab w:val="left" w:pos="1620"/>
        </w:tabs>
        <w:sectPr w:rsidR="00E32B8A">
          <w:headerReference w:type="even" r:id="rId19"/>
          <w:headerReference w:type="default" r:id="rId20"/>
          <w:footerReference w:type="even" r:id="rId21"/>
          <w:footerReference w:type="default" r:id="rId22"/>
          <w:headerReference w:type="first" r:id="rId23"/>
          <w:footerReference w:type="first" r:id="rId24"/>
          <w:type w:val="continuous"/>
          <w:pgSz w:w="12240" w:h="15840"/>
          <w:pgMar w:top="1080" w:right="1440" w:bottom="1080" w:left="1440" w:header="360" w:footer="360" w:gutter="0"/>
          <w:cols w:space="720"/>
        </w:sectPr>
      </w:pPr>
      <w:r>
        <w:tab/>
      </w:r>
    </w:p>
    <w:p w14:paraId="05A08644" w14:textId="77777777" w:rsidR="001C3455" w:rsidRDefault="001C3455" w:rsidP="001C3455">
      <w:pPr>
        <w:pStyle w:val="Heading1"/>
        <w:pageBreakBefore/>
      </w:pPr>
      <w:bookmarkStart w:id="8" w:name="_Toc227051922"/>
      <w:bookmarkStart w:id="9" w:name="_Toc228854095"/>
      <w:r>
        <w:lastRenderedPageBreak/>
        <w:t>SECTION C - CONTRACT CLAUSES</w:t>
      </w:r>
      <w:bookmarkEnd w:id="8"/>
      <w:bookmarkEnd w:id="9"/>
    </w:p>
    <w:p w14:paraId="7A4B9420" w14:textId="77777777" w:rsidR="001C3455" w:rsidRPr="00EA7AE9" w:rsidRDefault="001C3455" w:rsidP="001C3455">
      <w:pPr>
        <w:pStyle w:val="Heading2"/>
      </w:pPr>
      <w:bookmarkStart w:id="10" w:name="_Toc171399146"/>
      <w:bookmarkStart w:id="11" w:name="_Toc223585427"/>
      <w:bookmarkStart w:id="12" w:name="_Toc227051923"/>
      <w:bookmarkStart w:id="13" w:name="_Toc228854096"/>
      <w:proofErr w:type="gramStart"/>
      <w:r w:rsidRPr="00EA7AE9">
        <w:t>C.1  52.204</w:t>
      </w:r>
      <w:proofErr w:type="gramEnd"/>
      <w:r w:rsidRPr="00EA7AE9">
        <w:t>-</w:t>
      </w:r>
      <w:proofErr w:type="gramStart"/>
      <w:r w:rsidRPr="00EA7AE9">
        <w:t>23  PROHIBITION</w:t>
      </w:r>
      <w:proofErr w:type="gramEnd"/>
      <w:r w:rsidRPr="00EA7AE9">
        <w:t xml:space="preserve"> ON CONTRACTING FOR HARDWARE, SOFTWARE, AND SERVICES DEVELOPED OR PROVIDED BY KASPERSKY LAB COVERED ENTITIES (DEC 2023)</w:t>
      </w:r>
      <w:bookmarkEnd w:id="10"/>
      <w:bookmarkEnd w:id="11"/>
      <w:bookmarkEnd w:id="12"/>
      <w:bookmarkEnd w:id="13"/>
    </w:p>
    <w:p w14:paraId="407E7D05" w14:textId="77777777" w:rsidR="001C3455" w:rsidRPr="00EA7AE9" w:rsidRDefault="001C3455" w:rsidP="001C3455">
      <w:r w:rsidRPr="00EA7AE9">
        <w:t xml:space="preserve">  (a) </w:t>
      </w:r>
      <w:r w:rsidRPr="00EA7AE9">
        <w:rPr>
          <w:i/>
        </w:rPr>
        <w:t>Definitions</w:t>
      </w:r>
      <w:r w:rsidRPr="00EA7AE9">
        <w:t xml:space="preserve">. As used in this </w:t>
      </w:r>
      <w:proofErr w:type="gramStart"/>
      <w:r w:rsidRPr="00EA7AE9">
        <w:t>clause—</w:t>
      </w:r>
      <w:proofErr w:type="gramEnd"/>
      <w:r w:rsidRPr="00EA7AE9">
        <w:rPr>
          <w:i/>
          <w:iCs/>
        </w:rPr>
        <w:t>Kaspersky Lab</w:t>
      </w:r>
      <w:r w:rsidRPr="00EA7AE9">
        <w:t xml:space="preserve"> </w:t>
      </w:r>
      <w:r w:rsidRPr="00EA7AE9">
        <w:rPr>
          <w:i/>
        </w:rPr>
        <w:t>covered article</w:t>
      </w:r>
      <w:r w:rsidRPr="00EA7AE9">
        <w:t xml:space="preserve"> means any hardware, software, or service that—</w:t>
      </w:r>
    </w:p>
    <w:p w14:paraId="4F8F0A26" w14:textId="77777777" w:rsidR="001C3455" w:rsidRPr="00EA7AE9" w:rsidRDefault="001C3455" w:rsidP="001C3455">
      <w:r w:rsidRPr="00EA7AE9">
        <w:t xml:space="preserve">    (1) Is developed or provided by a Kaspersky Lab covered </w:t>
      </w:r>
      <w:proofErr w:type="gramStart"/>
      <w:r w:rsidRPr="00EA7AE9">
        <w:t>entity;</w:t>
      </w:r>
      <w:proofErr w:type="gramEnd"/>
    </w:p>
    <w:p w14:paraId="3D852BC5" w14:textId="77777777" w:rsidR="001C3455" w:rsidRPr="00EA7AE9" w:rsidRDefault="001C3455" w:rsidP="001C3455">
      <w:r w:rsidRPr="00EA7AE9">
        <w:t xml:space="preserve">    (2) Includes any hardware, software, or service developed or provided in whole or in part by a Kaspersky Lab covered entity; or</w:t>
      </w:r>
    </w:p>
    <w:p w14:paraId="38ED07D9" w14:textId="77777777" w:rsidR="001C3455" w:rsidRPr="00EA7AE9" w:rsidRDefault="001C3455" w:rsidP="001C3455">
      <w:r w:rsidRPr="00EA7AE9">
        <w:t xml:space="preserve">    (3) Contains components using any hardware or software developed in whole or in part by a Kaspersky Lab covered entity.</w:t>
      </w:r>
    </w:p>
    <w:p w14:paraId="7852DD28" w14:textId="77777777" w:rsidR="001C3455" w:rsidRPr="00EA7AE9" w:rsidRDefault="001C3455" w:rsidP="001C3455">
      <w:r w:rsidRPr="00EA7AE9">
        <w:t xml:space="preserve">      </w:t>
      </w:r>
      <w:r w:rsidRPr="00EA7AE9">
        <w:rPr>
          <w:i/>
          <w:iCs/>
        </w:rPr>
        <w:t>Kaspersky Lab</w:t>
      </w:r>
      <w:r w:rsidRPr="00EA7AE9">
        <w:t xml:space="preserve"> </w:t>
      </w:r>
      <w:r w:rsidRPr="00EA7AE9">
        <w:rPr>
          <w:i/>
        </w:rPr>
        <w:t>covered entity</w:t>
      </w:r>
      <w:r w:rsidRPr="00EA7AE9">
        <w:t xml:space="preserve"> means—</w:t>
      </w:r>
    </w:p>
    <w:p w14:paraId="1DFB32C2" w14:textId="77777777" w:rsidR="001C3455" w:rsidRPr="00EA7AE9" w:rsidRDefault="001C3455" w:rsidP="001C3455">
      <w:r w:rsidRPr="00EA7AE9">
        <w:t xml:space="preserve">        (1) Kaspersky </w:t>
      </w:r>
      <w:proofErr w:type="gramStart"/>
      <w:r w:rsidRPr="00EA7AE9">
        <w:t>Lab;</w:t>
      </w:r>
      <w:proofErr w:type="gramEnd"/>
    </w:p>
    <w:p w14:paraId="48D6ED41" w14:textId="77777777" w:rsidR="001C3455" w:rsidRPr="00EA7AE9" w:rsidRDefault="001C3455" w:rsidP="001C3455">
      <w:r w:rsidRPr="00EA7AE9">
        <w:t xml:space="preserve">        (2) Any successor entity to Kaspersky Lab, including any change in name, e.g</w:t>
      </w:r>
      <w:proofErr w:type="gramStart"/>
      <w:r w:rsidRPr="00EA7AE9">
        <w:t>., ‘‘</w:t>
      </w:r>
      <w:proofErr w:type="gramEnd"/>
      <w:r w:rsidRPr="00EA7AE9">
        <w:t>Kaspersky’</w:t>
      </w:r>
      <w:proofErr w:type="gramStart"/>
      <w:r w:rsidRPr="00EA7AE9">
        <w:t>’;</w:t>
      </w:r>
      <w:proofErr w:type="gramEnd"/>
    </w:p>
    <w:p w14:paraId="7858B9F7" w14:textId="77777777" w:rsidR="001C3455" w:rsidRPr="00EA7AE9" w:rsidRDefault="001C3455" w:rsidP="001C3455">
      <w:r w:rsidRPr="00EA7AE9">
        <w:t xml:space="preserve">        (3) Any entity that controls, is controlled by, or is under common control with Kaspersky Lab; or</w:t>
      </w:r>
    </w:p>
    <w:p w14:paraId="7EE33362" w14:textId="77777777" w:rsidR="001C3455" w:rsidRPr="00EA7AE9" w:rsidRDefault="001C3455" w:rsidP="001C3455">
      <w:r w:rsidRPr="00EA7AE9">
        <w:t xml:space="preserve">        (4) Any entity of which Kaspersky Lab has a majority ownership.</w:t>
      </w:r>
    </w:p>
    <w:p w14:paraId="6D374424" w14:textId="77777777" w:rsidR="001C3455" w:rsidRPr="00EA7AE9" w:rsidRDefault="001C3455" w:rsidP="001C3455">
      <w:r w:rsidRPr="00EA7AE9">
        <w:t xml:space="preserve">  (b) </w:t>
      </w:r>
      <w:r w:rsidRPr="00EA7AE9">
        <w:rPr>
          <w:i/>
        </w:rPr>
        <w:t>Prohibition</w:t>
      </w:r>
      <w:r w:rsidRPr="00EA7AE9">
        <w:t>. Section 1634 of Division A of the National Defense Authorization Act for Fiscal Year 2018 (Pub. L. 115–91) prohibits Government use of any Kaspersky Lab covered article. The Contractor is prohibited from—</w:t>
      </w:r>
    </w:p>
    <w:p w14:paraId="7C3DF78F" w14:textId="77777777" w:rsidR="001C3455" w:rsidRPr="00EA7AE9" w:rsidRDefault="001C3455" w:rsidP="001C3455">
      <w:r w:rsidRPr="00EA7AE9">
        <w:t xml:space="preserve">    (1) Providing any Kaspersky Lab covered article that the Government will use on or after October 1, 2018; and</w:t>
      </w:r>
    </w:p>
    <w:p w14:paraId="704F2B19" w14:textId="77777777" w:rsidR="001C3455" w:rsidRPr="00EA7AE9" w:rsidRDefault="001C3455" w:rsidP="001C3455">
      <w:r w:rsidRPr="00EA7AE9">
        <w:t xml:space="preserve">    (2) Using any Kaspersky Lab covered article on or after October 1, 2018, in the development of data or deliverables first produced in the performance of the contract.</w:t>
      </w:r>
    </w:p>
    <w:p w14:paraId="28354B8E" w14:textId="77777777" w:rsidR="001C3455" w:rsidRPr="00EA7AE9" w:rsidRDefault="001C3455" w:rsidP="001C3455">
      <w:r w:rsidRPr="00EA7AE9">
        <w:t xml:space="preserve">  (c) </w:t>
      </w:r>
      <w:r w:rsidRPr="00EA7AE9">
        <w:rPr>
          <w:i/>
        </w:rPr>
        <w:t>Reporting requirement</w:t>
      </w:r>
      <w:r w:rsidRPr="00EA7AE9">
        <w:t xml:space="preserve">. (1) In the event the Contractor identifies a Kaspersky Lab covered article provided to the Government during contract performance, or the Contractor is notified of such by a subcontractor at any tier or any other source, the Contractor shall report, in writing, to the Contracting Officer or, in the case of the Department of Defense, to the website at </w:t>
      </w:r>
      <w:hyperlink r:id="rId25" w:history="1">
        <w:r w:rsidRPr="00EA7AE9">
          <w:rPr>
            <w:rStyle w:val="Hyperlink"/>
          </w:rPr>
          <w:t>https://dibnet.dod.mil</w:t>
        </w:r>
      </w:hyperlink>
      <w:r w:rsidRPr="00EA7AE9">
        <w:t xml:space="preserve">.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26" w:history="1">
        <w:r w:rsidRPr="00EA7AE9">
          <w:rPr>
            <w:rStyle w:val="Hyperlink"/>
          </w:rPr>
          <w:t>https://dibnet.dod.mil</w:t>
        </w:r>
      </w:hyperlink>
      <w:r w:rsidRPr="00EA7AE9">
        <w:t>.</w:t>
      </w:r>
    </w:p>
    <w:p w14:paraId="1FA0489A" w14:textId="77777777" w:rsidR="001C3455" w:rsidRPr="00EA7AE9" w:rsidRDefault="001C3455" w:rsidP="001C3455">
      <w:r w:rsidRPr="00EA7AE9">
        <w:t xml:space="preserve">    (2) The Contractor shall report the following information pursuant to paragraph (c)(1) of this clause:</w:t>
      </w:r>
    </w:p>
    <w:p w14:paraId="630DF065" w14:textId="77777777" w:rsidR="001C3455" w:rsidRPr="00EA7AE9" w:rsidRDefault="001C3455" w:rsidP="001C3455">
      <w:r w:rsidRPr="00EA7AE9">
        <w:lastRenderedPageBreak/>
        <w:t xml:space="preserve">      (i) Within 3 business days from the date of such identification or notification: The contract number; the order number(s), if applicable; supplier name; brand; model number (Original Equipment Manufacturer (OEM) number, manufacturer part number, or wholesaler number); item description; and any readily available information about mitigation actions undertaken or recommended.</w:t>
      </w:r>
    </w:p>
    <w:p w14:paraId="28CC323A" w14:textId="77777777" w:rsidR="001C3455" w:rsidRPr="00EA7AE9" w:rsidRDefault="001C3455" w:rsidP="001C3455">
      <w:r w:rsidRPr="00EA7AE9">
        <w:t xml:space="preserve">      (ii) Within 10 business days of submitting the report pursuant to paragraph (c)(1) of this clause: Any further available information about mitigation actions undertaken or recommended. In addition, the Contractor shall describe the efforts it undertook to prevent use or submission of a Kaspersky Lab covered article, any reasons that led to the use or submission of the Kaspersky Lab covered article, and any additional efforts that will be incorporated to prevent future use or submission of Kaspersky Lab covered articles.</w:t>
      </w:r>
    </w:p>
    <w:p w14:paraId="3CAFA540" w14:textId="77777777" w:rsidR="001C3455" w:rsidRPr="00EA7AE9" w:rsidRDefault="001C3455" w:rsidP="001C3455">
      <w:r w:rsidRPr="00EA7AE9">
        <w:t xml:space="preserve">  (d) </w:t>
      </w:r>
      <w:r w:rsidRPr="00EA7AE9">
        <w:rPr>
          <w:i/>
        </w:rPr>
        <w:t>Subcontracts</w:t>
      </w:r>
      <w:r w:rsidRPr="00EA7AE9">
        <w:t>. The Contractor shall insert the substance of this clause, including this paragraph (d), in all subcontracts including subcontracts for the acquisition of commercial products or commercial services.</w:t>
      </w:r>
    </w:p>
    <w:p w14:paraId="39635B59" w14:textId="77777777" w:rsidR="001C3455" w:rsidRPr="00EA7AE9" w:rsidRDefault="001C3455" w:rsidP="001C3455">
      <w:pPr>
        <w:jc w:val="center"/>
      </w:pPr>
      <w:r w:rsidRPr="00EA7AE9">
        <w:t>(End of Clause)</w:t>
      </w:r>
    </w:p>
    <w:p w14:paraId="33B429AB" w14:textId="77777777" w:rsidR="001C3455" w:rsidRPr="00EA7AE9" w:rsidRDefault="001C3455" w:rsidP="001C3455">
      <w:pPr>
        <w:pStyle w:val="Heading2"/>
      </w:pPr>
      <w:bookmarkStart w:id="14" w:name="_Toc171399147"/>
      <w:bookmarkStart w:id="15" w:name="_Toc223585428"/>
      <w:bookmarkStart w:id="16" w:name="_Toc227051924"/>
      <w:bookmarkStart w:id="17" w:name="_Toc228854097"/>
      <w:r w:rsidRPr="00EA7AE9">
        <w:t>C.2 52.204-27 PROHIBITION ON A BYTEDANCE COVERED APPLICATION (JUN 2023)</w:t>
      </w:r>
      <w:bookmarkEnd w:id="14"/>
      <w:bookmarkEnd w:id="15"/>
      <w:bookmarkEnd w:id="16"/>
      <w:bookmarkEnd w:id="17"/>
    </w:p>
    <w:p w14:paraId="21AF51C6" w14:textId="77777777" w:rsidR="001C3455" w:rsidRPr="00EA7AE9" w:rsidRDefault="001C3455" w:rsidP="001C3455">
      <w:r w:rsidRPr="00EA7AE9">
        <w:t xml:space="preserve">  (a) </w:t>
      </w:r>
      <w:r w:rsidRPr="00EA7AE9">
        <w:rPr>
          <w:i/>
          <w:iCs/>
        </w:rPr>
        <w:t>Definitions</w:t>
      </w:r>
      <w:r w:rsidRPr="00EA7AE9">
        <w:t>. As used in this clause—</w:t>
      </w:r>
    </w:p>
    <w:p w14:paraId="5DE0EBCD" w14:textId="77777777" w:rsidR="001C3455" w:rsidRPr="00EA7AE9" w:rsidRDefault="001C3455" w:rsidP="001C3455">
      <w:r w:rsidRPr="00EA7AE9">
        <w:t xml:space="preserve">  </w:t>
      </w:r>
      <w:r w:rsidRPr="00EA7AE9">
        <w:rPr>
          <w:i/>
          <w:iCs/>
        </w:rPr>
        <w:t>Covered application</w:t>
      </w:r>
      <w:r w:rsidRPr="00EA7AE9">
        <w:t xml:space="preserve"> means the social networking service TikTok or any successor application or service developed or provided by ByteDance Limited or an entity owned by ByteDance Limited.</w:t>
      </w:r>
    </w:p>
    <w:p w14:paraId="18C2ED45" w14:textId="77777777" w:rsidR="001C3455" w:rsidRPr="00EA7AE9" w:rsidRDefault="001C3455" w:rsidP="001C3455">
      <w:r w:rsidRPr="00EA7AE9">
        <w:t xml:space="preserve">  </w:t>
      </w:r>
      <w:r w:rsidRPr="00EA7AE9">
        <w:rPr>
          <w:i/>
          <w:iCs/>
        </w:rPr>
        <w:t>Information technology,</w:t>
      </w:r>
      <w:r w:rsidRPr="00EA7AE9">
        <w:t xml:space="preserve"> as defined in 40 U.S.C. 11101(6)—</w:t>
      </w:r>
    </w:p>
    <w:p w14:paraId="091522B9" w14:textId="77777777" w:rsidR="001C3455" w:rsidRPr="00EA7AE9" w:rsidRDefault="001C3455" w:rsidP="001C3455">
      <w:r w:rsidRPr="00EA7AE9">
        <w:t xml:space="preserve">    (1)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0AE1BE98" w14:textId="77777777" w:rsidR="001C3455" w:rsidRPr="00EA7AE9" w:rsidRDefault="001C3455" w:rsidP="001C3455">
      <w:r w:rsidRPr="00EA7AE9">
        <w:t xml:space="preserve">      (i) Of that equipment; or</w:t>
      </w:r>
    </w:p>
    <w:p w14:paraId="11598737" w14:textId="77777777" w:rsidR="001C3455" w:rsidRPr="00EA7AE9" w:rsidRDefault="001C3455" w:rsidP="001C3455">
      <w:r w:rsidRPr="00EA7AE9">
        <w:t xml:space="preserve">      (ii) Of that equipment to a significant extent in the performance of a service or the furnishing of a </w:t>
      </w:r>
      <w:proofErr w:type="gramStart"/>
      <w:r w:rsidRPr="00EA7AE9">
        <w:t>product;</w:t>
      </w:r>
      <w:proofErr w:type="gramEnd"/>
    </w:p>
    <w:p w14:paraId="32A51316" w14:textId="77777777" w:rsidR="001C3455" w:rsidRPr="00EA7AE9" w:rsidRDefault="001C3455" w:rsidP="001C3455">
      <w:r w:rsidRPr="00EA7AE9">
        <w:t xml:space="preserve">    (2)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01D9FF20" w14:textId="77777777" w:rsidR="001C3455" w:rsidRPr="00EA7AE9" w:rsidRDefault="001C3455" w:rsidP="001C3455">
      <w:r w:rsidRPr="00EA7AE9">
        <w:t xml:space="preserve">    (3) Does not include any equipment acquired by a </w:t>
      </w:r>
      <w:proofErr w:type="gramStart"/>
      <w:r w:rsidRPr="00EA7AE9">
        <w:t>Federal</w:t>
      </w:r>
      <w:proofErr w:type="gramEnd"/>
      <w:r w:rsidRPr="00EA7AE9">
        <w:t xml:space="preserve"> contractor incidental to a </w:t>
      </w:r>
      <w:proofErr w:type="gramStart"/>
      <w:r w:rsidRPr="00EA7AE9">
        <w:t>Federal</w:t>
      </w:r>
      <w:proofErr w:type="gramEnd"/>
      <w:r w:rsidRPr="00EA7AE9">
        <w:t xml:space="preserve"> contract.</w:t>
      </w:r>
    </w:p>
    <w:p w14:paraId="231D10B8" w14:textId="77777777" w:rsidR="001C3455" w:rsidRPr="00EA7AE9" w:rsidRDefault="001C3455" w:rsidP="001C3455">
      <w:r w:rsidRPr="00EA7AE9">
        <w:t xml:space="preserve">  (b) </w:t>
      </w:r>
      <w:r w:rsidRPr="00EA7AE9">
        <w:rPr>
          <w:i/>
          <w:iCs/>
        </w:rPr>
        <w:t>Prohibition</w:t>
      </w:r>
      <w:r w:rsidRPr="00EA7AE9">
        <w:t xml:space="preserve">. Section 102 of Division R of the Consolidated Appropriations Act, 2023 (Pub. L. 117–328), the No TikTok on Government Devices Act, and its implementing guidance under </w:t>
      </w:r>
      <w:r w:rsidRPr="00EA7AE9">
        <w:lastRenderedPageBreak/>
        <w:t>Office of Management and Budget (OMB) Memorandum M–23–13, dated February 27, 2023, ‘‘No TikTok on Government Devices’’ Implementation Guidance, collectively prohibit the presence or use of a covered application on executive agency information technology, including certain equipment used by Federal contractors. The Contractor is prohibited from having or using a covered application on any information technology owned or managed by the Government, or on any information technology used or provided by the Contractor under this contract, including equipment provided by the Contractor’s employees; however, this prohibition does not apply if the Contracting Officer provides written notification to the Contractor that an exception has been granted in accordance with OMB Memorandum M–23–13.</w:t>
      </w:r>
    </w:p>
    <w:p w14:paraId="2D172F20" w14:textId="77777777" w:rsidR="001C3455" w:rsidRPr="00EA7AE9" w:rsidRDefault="001C3455" w:rsidP="001C3455">
      <w:r w:rsidRPr="00EA7AE9">
        <w:t xml:space="preserve">  (c) </w:t>
      </w:r>
      <w:r w:rsidRPr="00EA7AE9">
        <w:rPr>
          <w:i/>
          <w:iCs/>
        </w:rPr>
        <w:t>Subcontracts</w:t>
      </w:r>
      <w:r w:rsidRPr="00EA7AE9">
        <w:t>. The Contractor shall insert the substance of this clause, including this paragraph (c), in all subcontracts, including subcontracts for the acquisition of commercial products or commercial services.</w:t>
      </w:r>
    </w:p>
    <w:p w14:paraId="6D77A5A8" w14:textId="77777777" w:rsidR="001C3455" w:rsidRPr="00EA7AE9" w:rsidRDefault="001C3455" w:rsidP="001C3455">
      <w:pPr>
        <w:jc w:val="center"/>
      </w:pPr>
      <w:r w:rsidRPr="00EA7AE9">
        <w:t>(End of Clause)</w:t>
      </w:r>
    </w:p>
    <w:p w14:paraId="221AFF5E" w14:textId="77777777" w:rsidR="001C3455" w:rsidRPr="00EA7AE9" w:rsidRDefault="001C3455" w:rsidP="001C3455">
      <w:pPr>
        <w:pStyle w:val="Heading2"/>
      </w:pPr>
      <w:bookmarkStart w:id="18" w:name="_Toc171399148"/>
      <w:bookmarkStart w:id="19" w:name="_Toc223585429"/>
      <w:bookmarkStart w:id="20" w:name="_Toc227051925"/>
      <w:bookmarkStart w:id="21" w:name="_Toc228854098"/>
      <w:proofErr w:type="gramStart"/>
      <w:r w:rsidRPr="00EA7AE9">
        <w:t>C.3  52.212</w:t>
      </w:r>
      <w:proofErr w:type="gramEnd"/>
      <w:r w:rsidRPr="00EA7AE9">
        <w:t>-</w:t>
      </w:r>
      <w:proofErr w:type="gramStart"/>
      <w:r w:rsidRPr="00EA7AE9">
        <w:t>4  CONTRACT</w:t>
      </w:r>
      <w:proofErr w:type="gramEnd"/>
      <w:r w:rsidRPr="00EA7AE9">
        <w:t xml:space="preserve"> TERMS AND CONDITIONS—COMMERCIAL PRODUCTS AND COMMERCIAL SERVICES (NOV 2023)</w:t>
      </w:r>
      <w:bookmarkEnd w:id="18"/>
      <w:bookmarkEnd w:id="19"/>
      <w:bookmarkEnd w:id="20"/>
      <w:bookmarkEnd w:id="21"/>
    </w:p>
    <w:p w14:paraId="00C36AD5" w14:textId="77777777" w:rsidR="001C3455" w:rsidRPr="00EA7AE9" w:rsidRDefault="001C3455" w:rsidP="001C3455">
      <w:r w:rsidRPr="00EA7AE9">
        <w:t xml:space="preserve">  (a) </w:t>
      </w:r>
      <w:r w:rsidRPr="00EA7AE9">
        <w:rPr>
          <w:i/>
        </w:rPr>
        <w:t xml:space="preserve">Inspection/Acceptance. </w:t>
      </w:r>
      <w:r w:rsidRPr="00EA7AE9">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rsidRPr="00EA7AE9">
        <w:t>at</w:t>
      </w:r>
      <w:proofErr w:type="gramEnd"/>
      <w:r w:rsidRPr="00EA7AE9">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63E60AE6" w14:textId="77777777" w:rsidR="001C3455" w:rsidRPr="00EA7AE9" w:rsidRDefault="001C3455" w:rsidP="001C3455">
      <w:r w:rsidRPr="00EA7AE9">
        <w:t xml:space="preserve">    (1) Within a reasonable time after the defect was discovered or should have been discovered; and</w:t>
      </w:r>
    </w:p>
    <w:p w14:paraId="0B3D0921" w14:textId="77777777" w:rsidR="001C3455" w:rsidRPr="00EA7AE9" w:rsidRDefault="001C3455" w:rsidP="001C3455">
      <w:r w:rsidRPr="00EA7AE9">
        <w:t xml:space="preserve">    (2) Before any substantial change occurs in the condition of the item, unless the change is due to the defect in the item.</w:t>
      </w:r>
    </w:p>
    <w:p w14:paraId="3F93E153" w14:textId="77777777" w:rsidR="001C3455" w:rsidRPr="00EA7AE9" w:rsidRDefault="001C3455" w:rsidP="001C3455">
      <w:r w:rsidRPr="00EA7AE9">
        <w:t xml:space="preserve">  (b) </w:t>
      </w:r>
      <w:r w:rsidRPr="00EA7AE9">
        <w:rPr>
          <w:i/>
        </w:rPr>
        <w:t>Assignment.</w:t>
      </w:r>
      <w:r w:rsidRPr="00EA7AE9">
        <w:t xml:space="preserve"> The Contractor or its assignee may assign its rights to receive payment due </w:t>
      </w:r>
      <w:proofErr w:type="gramStart"/>
      <w:r w:rsidRPr="00EA7AE9">
        <w:t>as a result of</w:t>
      </w:r>
      <w:proofErr w:type="gramEnd"/>
      <w:r w:rsidRPr="00EA7AE9">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2737F8AF" w14:textId="77777777" w:rsidR="001C3455" w:rsidRPr="00EA7AE9" w:rsidRDefault="001C3455" w:rsidP="001C3455">
      <w:r w:rsidRPr="00EA7AE9">
        <w:t xml:space="preserve">  (c) </w:t>
      </w:r>
      <w:r w:rsidRPr="00EA7AE9">
        <w:rPr>
          <w:i/>
        </w:rPr>
        <w:t>Changes.</w:t>
      </w:r>
      <w:r w:rsidRPr="00EA7AE9">
        <w:t xml:space="preserve"> Changes in the terms and conditions of this contract may be made only by written agreement of the parties.</w:t>
      </w:r>
    </w:p>
    <w:p w14:paraId="294C08A6" w14:textId="77777777" w:rsidR="001C3455" w:rsidRPr="00EA7AE9" w:rsidRDefault="001C3455" w:rsidP="001C3455">
      <w:r w:rsidRPr="00EA7AE9">
        <w:t xml:space="preserve">  (d)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at </w:t>
      </w:r>
      <w:proofErr w:type="gramStart"/>
      <w:r w:rsidRPr="00EA7AE9">
        <w:t>Federal Acquisition</w:t>
      </w:r>
      <w:proofErr w:type="gramEnd"/>
      <w:r w:rsidRPr="00EA7AE9">
        <w:t xml:space="preserve"> Regulation (FAR) 52.233-1, Disputes, which </w:t>
      </w:r>
      <w:proofErr w:type="gramStart"/>
      <w:r w:rsidRPr="00EA7AE9">
        <w:lastRenderedPageBreak/>
        <w:t>is</w:t>
      </w:r>
      <w:proofErr w:type="gramEnd"/>
      <w:r w:rsidRPr="00EA7AE9">
        <w:t xml:space="preserve"> incorporated herein by reference. The Contractor shall proceed diligently with performance of this contract, pending final resolution of any dispute arising under the contract.</w:t>
      </w:r>
    </w:p>
    <w:p w14:paraId="64F48F2F" w14:textId="77777777" w:rsidR="001C3455" w:rsidRPr="00EA7AE9" w:rsidRDefault="001C3455" w:rsidP="001C3455">
      <w:r w:rsidRPr="00EA7AE9">
        <w:t xml:space="preserve">  (e) </w:t>
      </w:r>
      <w:r w:rsidRPr="00EA7AE9">
        <w:rPr>
          <w:i/>
        </w:rPr>
        <w:t>Definitions.</w:t>
      </w:r>
      <w:r w:rsidRPr="00EA7AE9">
        <w:t xml:space="preserve"> The clause at FAR 52.202-1, Definitions, is incorporated herein by reference.</w:t>
      </w:r>
    </w:p>
    <w:p w14:paraId="1525F7D6" w14:textId="77777777" w:rsidR="001C3455" w:rsidRPr="00EA7AE9" w:rsidRDefault="001C3455" w:rsidP="001C3455">
      <w:r w:rsidRPr="00EA7AE9">
        <w:t xml:space="preserve">  (f) </w:t>
      </w:r>
      <w:r w:rsidRPr="00EA7AE9">
        <w:rPr>
          <w:i/>
        </w:rPr>
        <w:t>Excusable delays.</w:t>
      </w:r>
      <w:r w:rsidRPr="00EA7AE9">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6CA18696" w14:textId="77777777" w:rsidR="001C3455" w:rsidRPr="00EA7AE9" w:rsidRDefault="001C3455" w:rsidP="001C3455">
      <w:r w:rsidRPr="00EA7AE9">
        <w:t xml:space="preserve">  (g) Invoice</w:t>
      </w:r>
      <w:r w:rsidRPr="00EA7AE9">
        <w:rPr>
          <w:i/>
        </w:rPr>
        <w:t>.</w:t>
      </w:r>
    </w:p>
    <w:p w14:paraId="0BB50B07" w14:textId="77777777" w:rsidR="001C3455" w:rsidRPr="00EA7AE9" w:rsidRDefault="001C3455" w:rsidP="001C3455">
      <w:r w:rsidRPr="00EA7AE9">
        <w:t xml:space="preserve">    (1) The Contractor shall submit an original invoice and three copies (or electronic invoice, if authorized) to the address designated in the contract to receive invoices. An invoice must include—</w:t>
      </w:r>
    </w:p>
    <w:p w14:paraId="3B74B9A0" w14:textId="77777777" w:rsidR="001C3455" w:rsidRPr="00EA7AE9" w:rsidRDefault="001C3455" w:rsidP="001C3455">
      <w:r w:rsidRPr="00EA7AE9">
        <w:t xml:space="preserve">      (i) Name and address of the </w:t>
      </w:r>
      <w:proofErr w:type="gramStart"/>
      <w:r w:rsidRPr="00EA7AE9">
        <w:t>Contractor;</w:t>
      </w:r>
      <w:proofErr w:type="gramEnd"/>
    </w:p>
    <w:p w14:paraId="0801FDCE" w14:textId="77777777" w:rsidR="001C3455" w:rsidRPr="00EA7AE9" w:rsidRDefault="001C3455" w:rsidP="001C3455">
      <w:r w:rsidRPr="00EA7AE9">
        <w:t xml:space="preserve">      (ii) Invoice date and </w:t>
      </w:r>
      <w:proofErr w:type="gramStart"/>
      <w:r w:rsidRPr="00EA7AE9">
        <w:t>number;</w:t>
      </w:r>
      <w:proofErr w:type="gramEnd"/>
    </w:p>
    <w:p w14:paraId="4F7270AC" w14:textId="77777777" w:rsidR="001C3455" w:rsidRPr="00EA7AE9" w:rsidRDefault="001C3455" w:rsidP="001C3455">
      <w:r w:rsidRPr="00EA7AE9">
        <w:t xml:space="preserve">      (iii) Contract number, </w:t>
      </w:r>
      <w:proofErr w:type="gramStart"/>
      <w:r w:rsidRPr="00EA7AE9">
        <w:t>line item</w:t>
      </w:r>
      <w:proofErr w:type="gramEnd"/>
      <w:r w:rsidRPr="00EA7AE9">
        <w:t xml:space="preserve"> number and, if applicable, the order </w:t>
      </w:r>
      <w:proofErr w:type="gramStart"/>
      <w:r w:rsidRPr="00EA7AE9">
        <w:t>number;</w:t>
      </w:r>
      <w:proofErr w:type="gramEnd"/>
    </w:p>
    <w:p w14:paraId="74595019" w14:textId="77777777" w:rsidR="001C3455" w:rsidRPr="00EA7AE9" w:rsidRDefault="001C3455" w:rsidP="001C3455">
      <w:r w:rsidRPr="00EA7AE9">
        <w:t xml:space="preserve">      (iv) Description, quantity, unit of measure, unit price and extended price of the items </w:t>
      </w:r>
      <w:proofErr w:type="gramStart"/>
      <w:r w:rsidRPr="00EA7AE9">
        <w:t>delivered;</w:t>
      </w:r>
      <w:proofErr w:type="gramEnd"/>
    </w:p>
    <w:p w14:paraId="2162B237" w14:textId="77777777" w:rsidR="001C3455" w:rsidRPr="00EA7AE9" w:rsidRDefault="001C3455" w:rsidP="001C3455">
      <w:r w:rsidRPr="00EA7AE9">
        <w:t xml:space="preserve">      (v) Shipping number and date of shipment, including the bill of lading number and weight of shipment if shipped on Government bill of </w:t>
      </w:r>
      <w:proofErr w:type="gramStart"/>
      <w:r w:rsidRPr="00EA7AE9">
        <w:t>lading;</w:t>
      </w:r>
      <w:proofErr w:type="gramEnd"/>
    </w:p>
    <w:p w14:paraId="625BA771" w14:textId="77777777" w:rsidR="001C3455" w:rsidRPr="00EA7AE9" w:rsidRDefault="001C3455" w:rsidP="001C3455">
      <w:r w:rsidRPr="00EA7AE9">
        <w:t xml:space="preserve">      (vi) Terms of any discount for prompt payment </w:t>
      </w:r>
      <w:proofErr w:type="gramStart"/>
      <w:r w:rsidRPr="00EA7AE9">
        <w:t>offered;</w:t>
      </w:r>
      <w:proofErr w:type="gramEnd"/>
    </w:p>
    <w:p w14:paraId="7133947B" w14:textId="77777777" w:rsidR="001C3455" w:rsidRPr="00EA7AE9" w:rsidRDefault="001C3455" w:rsidP="001C3455">
      <w:r w:rsidRPr="00EA7AE9">
        <w:t xml:space="preserve">      (vii) Name and address of official to whom payment is to be </w:t>
      </w:r>
      <w:proofErr w:type="gramStart"/>
      <w:r w:rsidRPr="00EA7AE9">
        <w:t>sent;</w:t>
      </w:r>
      <w:proofErr w:type="gramEnd"/>
    </w:p>
    <w:p w14:paraId="62D42B3E" w14:textId="77777777" w:rsidR="001C3455" w:rsidRPr="00EA7AE9" w:rsidRDefault="001C3455" w:rsidP="001C3455">
      <w:r w:rsidRPr="00EA7AE9">
        <w:t xml:space="preserve">      (viii) Name, title, and phone number of </w:t>
      </w:r>
      <w:proofErr w:type="gramStart"/>
      <w:r w:rsidRPr="00EA7AE9">
        <w:t>person</w:t>
      </w:r>
      <w:proofErr w:type="gramEnd"/>
      <w:r w:rsidRPr="00EA7AE9">
        <w:t xml:space="preserve"> to notify in event of defective invoice; and</w:t>
      </w:r>
    </w:p>
    <w:p w14:paraId="008BCD68" w14:textId="77777777" w:rsidR="001C3455" w:rsidRPr="00EA7AE9" w:rsidRDefault="001C3455" w:rsidP="001C3455">
      <w:r w:rsidRPr="00EA7AE9">
        <w:t xml:space="preserve">      (ix) Taxpayer Identification Number (TIN). The Contractor shall include its TIN on the invoice only if required elsewhere in this contract.</w:t>
      </w:r>
    </w:p>
    <w:p w14:paraId="0E53C721" w14:textId="77777777" w:rsidR="001C3455" w:rsidRPr="00EA7AE9" w:rsidRDefault="001C3455" w:rsidP="001C3455">
      <w:r w:rsidRPr="00EA7AE9">
        <w:t xml:space="preserve">      (x) Electronic funds transfer (EFT) banking information.</w:t>
      </w:r>
    </w:p>
    <w:p w14:paraId="3F0B073E" w14:textId="77777777" w:rsidR="001C3455" w:rsidRPr="00EA7AE9" w:rsidRDefault="001C3455" w:rsidP="001C3455">
      <w:r w:rsidRPr="00EA7AE9">
        <w:t xml:space="preserve">        (A) The Contractor shall include EFT banking information on the invoice only if required elsewhere in this contract.</w:t>
      </w:r>
    </w:p>
    <w:p w14:paraId="2521BB17" w14:textId="77777777" w:rsidR="001C3455" w:rsidRPr="00EA7AE9" w:rsidRDefault="001C3455" w:rsidP="001C3455">
      <w:r w:rsidRPr="00EA7AE9">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w:t>
      </w:r>
      <w:r w:rsidRPr="00EA7AE9">
        <w:lastRenderedPageBreak/>
        <w:t>Electronic Funds Transfer—Other Than System for Award Management), or applicable agency procedures.</w:t>
      </w:r>
    </w:p>
    <w:p w14:paraId="1A13302F" w14:textId="77777777" w:rsidR="001C3455" w:rsidRPr="00EA7AE9" w:rsidRDefault="001C3455" w:rsidP="001C3455">
      <w:r w:rsidRPr="00EA7AE9">
        <w:t xml:space="preserve">        (C) EFT banking information is not required if the Government waived the requirement to pay by EFT.</w:t>
      </w:r>
    </w:p>
    <w:p w14:paraId="6D2C31D8" w14:textId="77777777" w:rsidR="001C3455" w:rsidRPr="00EA7AE9" w:rsidRDefault="001C3455" w:rsidP="001C3455">
      <w:r w:rsidRPr="00EA7AE9">
        <w:t xml:space="preserve">    (2) Invoices will be handled in accordance with the Prompt Payment Act (31 U.S.C. 3903) and Office of Management and Budget (OMB) prompt payment regulations at 5 CFR part 1315.</w:t>
      </w:r>
    </w:p>
    <w:p w14:paraId="53812334" w14:textId="77777777" w:rsidR="001C3455" w:rsidRPr="00EA7AE9" w:rsidRDefault="001C3455" w:rsidP="001C3455">
      <w:r w:rsidRPr="00EA7AE9">
        <w:t xml:space="preserve">  (h) </w:t>
      </w:r>
      <w:r w:rsidRPr="00EA7AE9">
        <w:rPr>
          <w:i/>
        </w:rPr>
        <w:t>Patent indemnity.</w:t>
      </w:r>
      <w:r w:rsidRPr="00EA7AE9">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1C3065EC" w14:textId="77777777" w:rsidR="001C3455" w:rsidRPr="00EA7AE9" w:rsidRDefault="001C3455" w:rsidP="001C3455">
      <w:r w:rsidRPr="00EA7AE9">
        <w:t xml:space="preserve">  (i) </w:t>
      </w:r>
      <w:proofErr w:type="gramStart"/>
      <w:r w:rsidRPr="00EA7AE9">
        <w:t>Payment.—</w:t>
      </w:r>
      <w:proofErr w:type="gramEnd"/>
    </w:p>
    <w:p w14:paraId="07C2D505" w14:textId="77777777" w:rsidR="001C3455" w:rsidRPr="00EA7AE9" w:rsidRDefault="001C3455" w:rsidP="001C3455">
      <w:r w:rsidRPr="00EA7AE9">
        <w:t xml:space="preserve">    (1) </w:t>
      </w:r>
      <w:r w:rsidRPr="00EA7AE9">
        <w:rPr>
          <w:i/>
        </w:rPr>
        <w:t>Items accepted.</w:t>
      </w:r>
      <w:r w:rsidRPr="00EA7AE9">
        <w:t xml:space="preserve"> Payment shall be made for items accepted by the Government that have been delivered to the delivery destinations set forth in this contract.</w:t>
      </w:r>
    </w:p>
    <w:p w14:paraId="5872E2D4" w14:textId="77777777" w:rsidR="001C3455" w:rsidRPr="00EA7AE9" w:rsidRDefault="001C3455" w:rsidP="001C3455">
      <w:r w:rsidRPr="00EA7AE9">
        <w:t xml:space="preserve">    (2) </w:t>
      </w:r>
      <w:r w:rsidRPr="00EA7AE9">
        <w:rPr>
          <w:i/>
        </w:rPr>
        <w:t>Prompt payment.</w:t>
      </w:r>
      <w:r w:rsidRPr="00EA7AE9">
        <w:t xml:space="preserve"> The Government will make payment in accordance with the Prompt Payment Act (31 U.S.C. 3903) and prompt payment regulations at 5 CFR part 1315.</w:t>
      </w:r>
    </w:p>
    <w:p w14:paraId="4A74B9D4" w14:textId="77777777" w:rsidR="001C3455" w:rsidRPr="00EA7AE9" w:rsidRDefault="001C3455" w:rsidP="001C3455">
      <w:r w:rsidRPr="00EA7AE9">
        <w:t xml:space="preserve">    (3) </w:t>
      </w:r>
      <w:r w:rsidRPr="00EA7AE9">
        <w:rPr>
          <w:i/>
        </w:rPr>
        <w:t>Electronic Funds Transfer (EFT).</w:t>
      </w:r>
      <w:r w:rsidRPr="00EA7AE9">
        <w:t xml:space="preserve"> If the Government makes payment by EFT, see 52.212-5(b) for the appropriate EFT clause.</w:t>
      </w:r>
    </w:p>
    <w:p w14:paraId="7B09D98C" w14:textId="77777777" w:rsidR="001C3455" w:rsidRPr="00EA7AE9" w:rsidRDefault="001C3455" w:rsidP="001C3455">
      <w:r w:rsidRPr="00EA7AE9">
        <w:t xml:space="preserve">    (4) </w:t>
      </w:r>
      <w:r w:rsidRPr="00EA7AE9">
        <w:rPr>
          <w:i/>
        </w:rPr>
        <w:t>Discount.</w:t>
      </w:r>
      <w:r w:rsidRPr="00EA7AE9">
        <w:t xml:space="preserve"> In connection with any discount offered for early payment, time shall be computed from the date of the invoice. </w:t>
      </w:r>
      <w:proofErr w:type="gramStart"/>
      <w:r w:rsidRPr="00EA7AE9">
        <w:t>For the purpose of</w:t>
      </w:r>
      <w:proofErr w:type="gramEnd"/>
      <w:r w:rsidRPr="00EA7AE9">
        <w:t xml:space="preserve"> computing the discount earned, payment shall be considered to have been made on the date which appears on the payment check or the specified payment date if an electronic funds transfer payment is made.</w:t>
      </w:r>
    </w:p>
    <w:p w14:paraId="43EBC067" w14:textId="77777777" w:rsidR="001C3455" w:rsidRPr="00EA7AE9" w:rsidRDefault="001C3455" w:rsidP="001C3455">
      <w:r w:rsidRPr="00EA7AE9">
        <w:t xml:space="preserve">    (5) </w:t>
      </w:r>
      <w:r w:rsidRPr="00EA7AE9">
        <w:rPr>
          <w:i/>
        </w:rPr>
        <w:t>Overpayments.</w:t>
      </w:r>
      <w:r w:rsidRPr="00EA7AE9">
        <w:t xml:space="preserve"> If the Contractor becomes aware of a duplicate contract financing or invoice payment or that the Government has otherwise overpaid on a contract financing or invoice payment, the Contractor shall—</w:t>
      </w:r>
    </w:p>
    <w:p w14:paraId="464102AA" w14:textId="77777777" w:rsidR="001C3455" w:rsidRPr="00EA7AE9" w:rsidRDefault="001C3455" w:rsidP="001C3455">
      <w:r w:rsidRPr="00EA7AE9">
        <w:t xml:space="preserve">      (i) Remit the overpayment amount to the payment office cited in the contract along with a description of the overpayment including the—</w:t>
      </w:r>
    </w:p>
    <w:p w14:paraId="47100607" w14:textId="77777777" w:rsidR="001C3455" w:rsidRPr="00EA7AE9" w:rsidRDefault="001C3455" w:rsidP="001C3455">
      <w:r w:rsidRPr="00EA7AE9">
        <w:t xml:space="preserve">        (A) Circumstances of the overpayment (e.g., duplicate payment, erroneous payment, liquidation errors, date(s) of overpayment</w:t>
      </w:r>
      <w:proofErr w:type="gramStart"/>
      <w:r w:rsidRPr="00EA7AE9">
        <w:t>);</w:t>
      </w:r>
      <w:proofErr w:type="gramEnd"/>
    </w:p>
    <w:p w14:paraId="4CC42551" w14:textId="77777777" w:rsidR="001C3455" w:rsidRPr="00EA7AE9" w:rsidRDefault="001C3455" w:rsidP="001C3455">
      <w:r w:rsidRPr="00EA7AE9">
        <w:t xml:space="preserve">        (B) Affected contract number and delivery order number, if </w:t>
      </w:r>
      <w:proofErr w:type="gramStart"/>
      <w:r w:rsidRPr="00EA7AE9">
        <w:t>applicable;</w:t>
      </w:r>
      <w:proofErr w:type="gramEnd"/>
    </w:p>
    <w:p w14:paraId="1BD8680C" w14:textId="77777777" w:rsidR="001C3455" w:rsidRPr="00EA7AE9" w:rsidRDefault="001C3455" w:rsidP="001C3455">
      <w:r w:rsidRPr="00EA7AE9">
        <w:t xml:space="preserve">        (C) Affected line item or subline item, if applicable; and</w:t>
      </w:r>
    </w:p>
    <w:p w14:paraId="581C631C" w14:textId="77777777" w:rsidR="001C3455" w:rsidRPr="00EA7AE9" w:rsidRDefault="001C3455" w:rsidP="001C3455">
      <w:r w:rsidRPr="00EA7AE9">
        <w:t xml:space="preserve">        (D) Contractor point of contact.</w:t>
      </w:r>
    </w:p>
    <w:p w14:paraId="5412FF57" w14:textId="77777777" w:rsidR="001C3455" w:rsidRPr="00EA7AE9" w:rsidRDefault="001C3455" w:rsidP="001C3455">
      <w:r w:rsidRPr="00EA7AE9">
        <w:t xml:space="preserve">      (ii) Provide a copy of the remittance and supporting documentation to the Contracting Officer.</w:t>
      </w:r>
    </w:p>
    <w:p w14:paraId="77DA8218" w14:textId="77777777" w:rsidR="001C3455" w:rsidRPr="00EA7AE9" w:rsidRDefault="001C3455" w:rsidP="001C3455">
      <w:r w:rsidRPr="00EA7AE9">
        <w:t xml:space="preserve">    (6) </w:t>
      </w:r>
      <w:r w:rsidRPr="00EA7AE9">
        <w:rPr>
          <w:i/>
        </w:rPr>
        <w:t>Interest.</w:t>
      </w:r>
    </w:p>
    <w:p w14:paraId="14BDDC97" w14:textId="77777777" w:rsidR="001C3455" w:rsidRPr="00EA7AE9" w:rsidRDefault="001C3455" w:rsidP="001C3455">
      <w:r w:rsidRPr="00EA7AE9">
        <w:lastRenderedPageBreak/>
        <w:t xml:space="preserve">      (i)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52C448B9" w14:textId="77777777" w:rsidR="001C3455" w:rsidRPr="00EA7AE9" w:rsidRDefault="001C3455" w:rsidP="001C3455">
      <w:r w:rsidRPr="00EA7AE9">
        <w:t xml:space="preserve">      (ii) The Government may issue a demand for payment to the Contractor upon finding a debt is due under the contract.</w:t>
      </w:r>
    </w:p>
    <w:p w14:paraId="4F26C011" w14:textId="77777777" w:rsidR="001C3455" w:rsidRPr="00EA7AE9" w:rsidRDefault="001C3455" w:rsidP="001C3455">
      <w:r w:rsidRPr="00EA7AE9">
        <w:t xml:space="preserve">      (iii) </w:t>
      </w:r>
      <w:r w:rsidRPr="00EA7AE9">
        <w:rPr>
          <w:i/>
        </w:rPr>
        <w:t>Final decisions.</w:t>
      </w:r>
      <w:r w:rsidRPr="00EA7AE9">
        <w:t xml:space="preserve"> The Contracting Officer will issue a final decision as required by 33.211 if—</w:t>
      </w:r>
    </w:p>
    <w:p w14:paraId="1CA3245E" w14:textId="77777777" w:rsidR="001C3455" w:rsidRPr="00EA7AE9" w:rsidRDefault="001C3455" w:rsidP="001C3455">
      <w:r w:rsidRPr="00EA7AE9">
        <w:t xml:space="preserve">        (A) The Contracting Officer and the Contractor are unable to reach agreement on the existence or amount of a debt within 30 </w:t>
      </w:r>
      <w:proofErr w:type="gramStart"/>
      <w:r w:rsidRPr="00EA7AE9">
        <w:t>days;</w:t>
      </w:r>
      <w:proofErr w:type="gramEnd"/>
    </w:p>
    <w:p w14:paraId="39B6FBF9" w14:textId="77777777" w:rsidR="001C3455" w:rsidRPr="00EA7AE9" w:rsidRDefault="001C3455" w:rsidP="001C3455">
      <w:r w:rsidRPr="00EA7AE9">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3BED406C" w14:textId="77777777" w:rsidR="001C3455" w:rsidRPr="00EA7AE9" w:rsidRDefault="001C3455" w:rsidP="001C3455">
      <w:r w:rsidRPr="00EA7AE9">
        <w:t xml:space="preserve">        (C) The Contractor requests a deferment of collection on a debt previously demanded by the Contracting Officer (see 32.607-2).</w:t>
      </w:r>
    </w:p>
    <w:p w14:paraId="17CD3538" w14:textId="77777777" w:rsidR="001C3455" w:rsidRPr="00EA7AE9" w:rsidRDefault="001C3455" w:rsidP="001C3455">
      <w:r w:rsidRPr="00EA7AE9">
        <w:t xml:space="preserve">      (iv) If a demand for payment was previously issued for the debt, the demand for payment included in the final decision shall identify the same due date as the original demand for payment.</w:t>
      </w:r>
    </w:p>
    <w:p w14:paraId="367F71D9" w14:textId="77777777" w:rsidR="001C3455" w:rsidRPr="00EA7AE9" w:rsidRDefault="001C3455" w:rsidP="001C3455">
      <w:r w:rsidRPr="00EA7AE9">
        <w:t xml:space="preserve">      (v) Amounts shall be due at the earliest of the following dates:</w:t>
      </w:r>
    </w:p>
    <w:p w14:paraId="523F56C4" w14:textId="77777777" w:rsidR="001C3455" w:rsidRPr="00EA7AE9" w:rsidRDefault="001C3455" w:rsidP="001C3455">
      <w:r w:rsidRPr="00EA7AE9">
        <w:t xml:space="preserve">        (A) The date fixed under this contract.</w:t>
      </w:r>
    </w:p>
    <w:p w14:paraId="62F07B3C" w14:textId="77777777" w:rsidR="001C3455" w:rsidRPr="00EA7AE9" w:rsidRDefault="001C3455" w:rsidP="001C3455">
      <w:r w:rsidRPr="00EA7AE9">
        <w:t xml:space="preserve">        (B) The date of the first written demand for payment, including any demand for payment resulting from a default termination.</w:t>
      </w:r>
    </w:p>
    <w:p w14:paraId="3EB4AB6D" w14:textId="77777777" w:rsidR="001C3455" w:rsidRPr="00EA7AE9" w:rsidRDefault="001C3455" w:rsidP="001C3455">
      <w:r w:rsidRPr="00EA7AE9">
        <w:t xml:space="preserve">      (vi) The interest charge shall be computed for the actual number of calendar days involved beginning on the due date and ending on—</w:t>
      </w:r>
    </w:p>
    <w:p w14:paraId="34214D64" w14:textId="77777777" w:rsidR="001C3455" w:rsidRPr="00EA7AE9" w:rsidRDefault="001C3455" w:rsidP="001C3455">
      <w:r w:rsidRPr="00EA7AE9">
        <w:t xml:space="preserve">        (A) The date on which the designated office receives payment from the </w:t>
      </w:r>
      <w:proofErr w:type="gramStart"/>
      <w:r w:rsidRPr="00EA7AE9">
        <w:t>Contractor;</w:t>
      </w:r>
      <w:proofErr w:type="gramEnd"/>
    </w:p>
    <w:p w14:paraId="7CA2B22B" w14:textId="77777777" w:rsidR="001C3455" w:rsidRPr="00EA7AE9" w:rsidRDefault="001C3455" w:rsidP="001C3455">
      <w:r w:rsidRPr="00EA7AE9">
        <w:t xml:space="preserve">        (B) The date of issuance of a </w:t>
      </w:r>
      <w:proofErr w:type="gramStart"/>
      <w:r w:rsidRPr="00EA7AE9">
        <w:t>Government</w:t>
      </w:r>
      <w:proofErr w:type="gramEnd"/>
      <w:r w:rsidRPr="00EA7AE9">
        <w:t xml:space="preserve"> check to the Contractor from which an amount otherwise payable has been withheld as a credit against the contract debt; or</w:t>
      </w:r>
    </w:p>
    <w:p w14:paraId="089A0859" w14:textId="77777777" w:rsidR="001C3455" w:rsidRPr="00EA7AE9" w:rsidRDefault="001C3455" w:rsidP="001C3455">
      <w:r w:rsidRPr="00EA7AE9">
        <w:t xml:space="preserve">        (C) The date on which an amount withheld and applied to the contract debt would otherwise have become payable to the Contractor.</w:t>
      </w:r>
    </w:p>
    <w:p w14:paraId="183EE107" w14:textId="77777777" w:rsidR="001C3455" w:rsidRPr="00EA7AE9" w:rsidRDefault="001C3455" w:rsidP="001C3455">
      <w:r w:rsidRPr="00EA7AE9">
        <w:t xml:space="preserve">      (vii) The interest charge made under this clause may be reduced under the procedures prescribed in FAR 32.608-2 in effect on the date of this contract.</w:t>
      </w:r>
    </w:p>
    <w:p w14:paraId="3F4B80D7" w14:textId="77777777" w:rsidR="001C3455" w:rsidRPr="00EA7AE9" w:rsidRDefault="001C3455" w:rsidP="001C3455">
      <w:r w:rsidRPr="00EA7AE9">
        <w:t xml:space="preserve">  (j) </w:t>
      </w:r>
      <w:r w:rsidRPr="00EA7AE9">
        <w:rPr>
          <w:i/>
        </w:rPr>
        <w:t>Risk of loss.</w:t>
      </w:r>
      <w:r w:rsidRPr="00EA7AE9">
        <w:t xml:space="preserve"> Unless the contract specifically provides otherwise, risk of loss or damage to the supplies provided under this contract shall remain with the Contractor until, and shall pass to the Government upon:</w:t>
      </w:r>
    </w:p>
    <w:p w14:paraId="4E9A93E4" w14:textId="77777777" w:rsidR="001C3455" w:rsidRPr="00EA7AE9" w:rsidRDefault="001C3455" w:rsidP="001C3455">
      <w:r w:rsidRPr="00EA7AE9">
        <w:lastRenderedPageBreak/>
        <w:t xml:space="preserve">    (1) Delivery of the supplies to a carrier, if transportation is f.o.b. origin; or</w:t>
      </w:r>
    </w:p>
    <w:p w14:paraId="1B287F3A" w14:textId="77777777" w:rsidR="001C3455" w:rsidRPr="00EA7AE9" w:rsidRDefault="001C3455" w:rsidP="001C3455">
      <w:r w:rsidRPr="00EA7AE9">
        <w:t xml:space="preserve">    (2) Delivery of the supplies to the Government at the destination specified in the contract, if transportation is f.o.b. destination.</w:t>
      </w:r>
    </w:p>
    <w:p w14:paraId="7BA58F09" w14:textId="77777777" w:rsidR="001C3455" w:rsidRPr="00EA7AE9" w:rsidRDefault="001C3455" w:rsidP="001C3455">
      <w:r w:rsidRPr="00EA7AE9">
        <w:t xml:space="preserve">  (k) </w:t>
      </w:r>
      <w:r w:rsidRPr="00EA7AE9">
        <w:rPr>
          <w:i/>
        </w:rPr>
        <w:t>Taxes.</w:t>
      </w:r>
      <w:r w:rsidRPr="00EA7AE9">
        <w:t xml:space="preserve"> The contract price includes all applicable Federal, State, and local taxes and duties.</w:t>
      </w:r>
    </w:p>
    <w:p w14:paraId="196D4A9A" w14:textId="77777777" w:rsidR="001C3455" w:rsidRPr="00EA7AE9" w:rsidRDefault="001C3455" w:rsidP="001C3455">
      <w:r w:rsidRPr="00EA7AE9">
        <w:t xml:space="preserve">  (l) </w:t>
      </w:r>
      <w:r w:rsidRPr="00EA7AE9">
        <w:rPr>
          <w:i/>
        </w:rPr>
        <w:t>Termination for the Government's convenience.</w:t>
      </w:r>
      <w:r w:rsidRPr="00EA7AE9">
        <w:t xml:space="preserve"> The Government reserves the right to terminate this contract, or any part hereof, for its sole convenience. In the event of such termination, the Contractor shall immediately stop all work hereunder and shall immediately cause </w:t>
      </w:r>
      <w:proofErr w:type="gramStart"/>
      <w:r w:rsidRPr="00EA7AE9">
        <w:t>any and all</w:t>
      </w:r>
      <w:proofErr w:type="gramEnd"/>
      <w:r w:rsidRPr="00EA7AE9">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10D3B304" w14:textId="77777777" w:rsidR="001C3455" w:rsidRPr="00EA7AE9" w:rsidRDefault="001C3455" w:rsidP="001C3455">
      <w:r w:rsidRPr="00EA7AE9">
        <w:t xml:space="preserve">  (m) </w:t>
      </w:r>
      <w:r w:rsidRPr="00EA7AE9">
        <w:rPr>
          <w:i/>
        </w:rPr>
        <w:t>Termination for cause.</w:t>
      </w:r>
      <w:r w:rsidRPr="00EA7AE9">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rsidRPr="00EA7AE9">
        <w:t>any and all</w:t>
      </w:r>
      <w:proofErr w:type="gramEnd"/>
      <w:r w:rsidRPr="00EA7AE9">
        <w:t xml:space="preserve"> rights and remedies provided by law. If it is determined that the Government improperly terminated this contract for default, such termination shall be deemed a termination for convenience.</w:t>
      </w:r>
    </w:p>
    <w:p w14:paraId="2487555B" w14:textId="77777777" w:rsidR="001C3455" w:rsidRPr="00EA7AE9" w:rsidRDefault="001C3455" w:rsidP="001C3455">
      <w:r w:rsidRPr="00EA7AE9">
        <w:t xml:space="preserve">  (n) </w:t>
      </w:r>
      <w:r w:rsidRPr="00EA7AE9">
        <w:rPr>
          <w:i/>
        </w:rPr>
        <w:t>Title.</w:t>
      </w:r>
      <w:r w:rsidRPr="00EA7AE9">
        <w:t xml:space="preserve"> Unless specified elsewhere in this contract, title to items furnished under this contract shall pass to the Government upon acceptance, regardless of when or where the Government takes physical possession.</w:t>
      </w:r>
    </w:p>
    <w:p w14:paraId="76E240AC" w14:textId="77777777" w:rsidR="001C3455" w:rsidRPr="00EA7AE9" w:rsidRDefault="001C3455" w:rsidP="001C3455">
      <w:r w:rsidRPr="00EA7AE9">
        <w:t xml:space="preserve">  (o) </w:t>
      </w:r>
      <w:r w:rsidRPr="00EA7AE9">
        <w:rPr>
          <w:i/>
        </w:rPr>
        <w:t>Warranty.</w:t>
      </w:r>
      <w:r w:rsidRPr="00EA7AE9">
        <w:t xml:space="preserve"> The Contractor warrants and implies that the items delivered hereunder are merchantable and fit for use for the particular purpose described in this contract.</w:t>
      </w:r>
    </w:p>
    <w:p w14:paraId="60D804A9" w14:textId="77777777" w:rsidR="001C3455" w:rsidRPr="00EA7AE9" w:rsidRDefault="001C3455" w:rsidP="001C3455">
      <w:r w:rsidRPr="00EA7AE9">
        <w:t xml:space="preserve">  (p) </w:t>
      </w:r>
      <w:r w:rsidRPr="00EA7AE9">
        <w:rPr>
          <w:i/>
        </w:rPr>
        <w:t>Limitation of liability.</w:t>
      </w:r>
      <w:r w:rsidRPr="00EA7AE9">
        <w:t xml:space="preserve"> Except as otherwise provided by an express warranty, the Contractor will not be liable to the Government for consequential damages resulting from any defect or deficiencies in accepted items.</w:t>
      </w:r>
    </w:p>
    <w:p w14:paraId="5A37C31A" w14:textId="77777777" w:rsidR="001C3455" w:rsidRPr="00EA7AE9" w:rsidRDefault="001C3455" w:rsidP="001C3455">
      <w:r w:rsidRPr="00EA7AE9">
        <w:t xml:space="preserve">  (q) </w:t>
      </w:r>
      <w:r w:rsidRPr="00EA7AE9">
        <w:rPr>
          <w:i/>
        </w:rPr>
        <w:t>Other compliances.</w:t>
      </w:r>
      <w:r w:rsidRPr="00EA7AE9">
        <w:t xml:space="preserve"> The Contractor shall comply with all applicable Federal, State and local laws, executive orders, rules and regulations applicable to its performance under this contract.</w:t>
      </w:r>
    </w:p>
    <w:p w14:paraId="28449204" w14:textId="77777777" w:rsidR="001C3455" w:rsidRPr="00EA7AE9" w:rsidRDefault="001C3455" w:rsidP="001C3455">
      <w:r w:rsidRPr="00EA7AE9">
        <w:t xml:space="preserve">  (r) </w:t>
      </w:r>
      <w:r w:rsidRPr="00EA7AE9">
        <w:rPr>
          <w:i/>
        </w:rPr>
        <w:t>Compliance with laws unique to Government contracts.</w:t>
      </w:r>
      <w:r w:rsidRPr="00EA7AE9">
        <w:t xml:space="preserve"> 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p>
    <w:p w14:paraId="69A26790" w14:textId="77777777" w:rsidR="001C3455" w:rsidRPr="00EA7AE9" w:rsidRDefault="001C3455" w:rsidP="001C3455">
      <w:r w:rsidRPr="00EA7AE9">
        <w:lastRenderedPageBreak/>
        <w:t xml:space="preserve">  (s) </w:t>
      </w:r>
      <w:r w:rsidRPr="00EA7AE9">
        <w:rPr>
          <w:i/>
        </w:rPr>
        <w:t>Order of precedence.</w:t>
      </w:r>
      <w:r w:rsidRPr="00EA7AE9">
        <w:t xml:space="preserve"> Any inconsistencies in this solicitation or contract shall be resolved by giving precedence in the following order:</w:t>
      </w:r>
    </w:p>
    <w:p w14:paraId="166BDD6D" w14:textId="77777777" w:rsidR="001C3455" w:rsidRPr="00EA7AE9" w:rsidRDefault="001C3455" w:rsidP="001C3455">
      <w:pPr>
        <w:rPr>
          <w:szCs w:val="20"/>
        </w:rPr>
      </w:pPr>
      <w:r w:rsidRPr="00EA7AE9">
        <w:rPr>
          <w:szCs w:val="20"/>
        </w:rPr>
        <w:t xml:space="preserve">    (1) The schedule of supplies/services.</w:t>
      </w:r>
    </w:p>
    <w:p w14:paraId="431A5778" w14:textId="77777777" w:rsidR="001C3455" w:rsidRPr="00EA7AE9" w:rsidRDefault="001C3455" w:rsidP="001C3455">
      <w:pPr>
        <w:rPr>
          <w:szCs w:val="20"/>
        </w:rPr>
      </w:pPr>
      <w:r w:rsidRPr="00EA7AE9">
        <w:rPr>
          <w:szCs w:val="20"/>
        </w:rPr>
        <w:t xml:space="preserve">    (2) The Assignments, Disputes, Payments, Invoice, Other </w:t>
      </w:r>
      <w:r w:rsidRPr="00EA7AE9">
        <w:rPr>
          <w:rFonts w:eastAsia="Times New Roman" w:cs="Courier New"/>
          <w:szCs w:val="20"/>
        </w:rPr>
        <w:t xml:space="preserve">Compliances, Compliance with Laws Unique to Government Contracts, </w:t>
      </w:r>
      <w:r w:rsidRPr="00EA7AE9">
        <w:rPr>
          <w:rFonts w:eastAsia="Times New Roman" w:cs="Times New Roman"/>
          <w:szCs w:val="20"/>
        </w:rPr>
        <w:t xml:space="preserve">and Unauthorized Obligations paragraphs of this </w:t>
      </w:r>
      <w:proofErr w:type="gramStart"/>
      <w:r w:rsidRPr="00EA7AE9">
        <w:rPr>
          <w:rFonts w:eastAsia="Times New Roman" w:cs="Times New Roman"/>
          <w:szCs w:val="20"/>
        </w:rPr>
        <w:t>clause;</w:t>
      </w:r>
      <w:proofErr w:type="gramEnd"/>
    </w:p>
    <w:p w14:paraId="649A6B43" w14:textId="77777777" w:rsidR="001C3455" w:rsidRPr="00EA7AE9" w:rsidRDefault="001C3455" w:rsidP="001C3455">
      <w:pPr>
        <w:rPr>
          <w:szCs w:val="20"/>
        </w:rPr>
      </w:pPr>
      <w:r w:rsidRPr="00EA7AE9">
        <w:rPr>
          <w:szCs w:val="20"/>
        </w:rPr>
        <w:t xml:space="preserve">    (3) The clause at 52.212-5.</w:t>
      </w:r>
    </w:p>
    <w:p w14:paraId="1311CCEC" w14:textId="77777777" w:rsidR="001C3455" w:rsidRPr="00EA7AE9" w:rsidRDefault="001C3455" w:rsidP="001C3455">
      <w:r w:rsidRPr="00EA7AE9">
        <w:t xml:space="preserve">    (4) Addenda to this solicitation or contract, including any license agreements for computer software.</w:t>
      </w:r>
    </w:p>
    <w:p w14:paraId="2CEF3C92" w14:textId="77777777" w:rsidR="001C3455" w:rsidRPr="00EA7AE9" w:rsidRDefault="001C3455" w:rsidP="001C3455">
      <w:r w:rsidRPr="00EA7AE9">
        <w:t xml:space="preserve">    (5) Solicitation provisions if this is a solicitation.</w:t>
      </w:r>
    </w:p>
    <w:p w14:paraId="70F387C6" w14:textId="77777777" w:rsidR="001C3455" w:rsidRPr="00EA7AE9" w:rsidRDefault="001C3455" w:rsidP="001C3455">
      <w:r w:rsidRPr="00EA7AE9">
        <w:t xml:space="preserve">    (6) Other paragraphs of this clause.</w:t>
      </w:r>
    </w:p>
    <w:p w14:paraId="49ACB5DC" w14:textId="77777777" w:rsidR="001C3455" w:rsidRPr="00EA7AE9" w:rsidRDefault="001C3455" w:rsidP="001C3455">
      <w:r w:rsidRPr="00EA7AE9">
        <w:t xml:space="preserve">    (7) </w:t>
      </w:r>
      <w:proofErr w:type="gramStart"/>
      <w:r w:rsidRPr="00EA7AE9">
        <w:t>The Standard</w:t>
      </w:r>
      <w:proofErr w:type="gramEnd"/>
      <w:r w:rsidRPr="00EA7AE9">
        <w:t xml:space="preserve"> Form 1449.</w:t>
      </w:r>
    </w:p>
    <w:p w14:paraId="01C98760" w14:textId="77777777" w:rsidR="001C3455" w:rsidRPr="00EA7AE9" w:rsidRDefault="001C3455" w:rsidP="001C3455">
      <w:r w:rsidRPr="00EA7AE9">
        <w:t xml:space="preserve">    (8) Other documents, exhibits, and attachments</w:t>
      </w:r>
    </w:p>
    <w:p w14:paraId="2B5B282C" w14:textId="77777777" w:rsidR="001C3455" w:rsidRPr="00EA7AE9" w:rsidRDefault="001C3455" w:rsidP="001C3455">
      <w:r w:rsidRPr="00EA7AE9">
        <w:t xml:space="preserve">    (9) The specification.</w:t>
      </w:r>
    </w:p>
    <w:p w14:paraId="6320DF99" w14:textId="77777777" w:rsidR="001C3455" w:rsidRPr="00EA7AE9" w:rsidRDefault="001C3455" w:rsidP="001C3455">
      <w:r w:rsidRPr="00EA7AE9">
        <w:t xml:space="preserve">  (t) [Reserved]</w:t>
      </w:r>
    </w:p>
    <w:p w14:paraId="7F2EE996" w14:textId="77777777" w:rsidR="001C3455" w:rsidRPr="00EA7AE9" w:rsidRDefault="001C3455" w:rsidP="001C3455">
      <w:pPr>
        <w:rPr>
          <w:szCs w:val="20"/>
        </w:rPr>
      </w:pPr>
      <w:r w:rsidRPr="00EA7AE9">
        <w:rPr>
          <w:szCs w:val="20"/>
        </w:rPr>
        <w:t xml:space="preserve">  </w:t>
      </w:r>
      <w:proofErr w:type="gramStart"/>
      <w:r w:rsidRPr="00EA7AE9">
        <w:rPr>
          <w:szCs w:val="20"/>
        </w:rPr>
        <w:t>(u</w:t>
      </w:r>
      <w:proofErr w:type="gramEnd"/>
      <w:r w:rsidRPr="00EA7AE9">
        <w:rPr>
          <w:szCs w:val="20"/>
        </w:rPr>
        <w:t xml:space="preserve">) </w:t>
      </w:r>
      <w:r w:rsidRPr="00EA7AE9">
        <w:rPr>
          <w:i/>
          <w:szCs w:val="20"/>
        </w:rPr>
        <w:t>Unauthorized Obligations</w:t>
      </w:r>
      <w:r w:rsidRPr="00EA7AE9">
        <w:rPr>
          <w:szCs w:val="20"/>
        </w:rPr>
        <w:t>.</w:t>
      </w:r>
    </w:p>
    <w:p w14:paraId="45C42D1B" w14:textId="77777777" w:rsidR="001C3455" w:rsidRPr="00EA7AE9" w:rsidRDefault="001C3455" w:rsidP="001C3455">
      <w:pPr>
        <w:rPr>
          <w:szCs w:val="20"/>
        </w:rPr>
      </w:pPr>
      <w:r w:rsidRPr="00EA7AE9">
        <w:rPr>
          <w:szCs w:val="20"/>
        </w:rPr>
        <w:t xml:space="preserve">    (1) 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12034A57" w14:textId="77777777" w:rsidR="001C3455" w:rsidRPr="00EA7AE9" w:rsidRDefault="001C3455" w:rsidP="001C3455">
      <w:pPr>
        <w:rPr>
          <w:szCs w:val="20"/>
        </w:rPr>
      </w:pPr>
      <w:r w:rsidRPr="00EA7AE9">
        <w:rPr>
          <w:szCs w:val="20"/>
        </w:rPr>
        <w:t xml:space="preserve">      (i) Any such clause is unenforceable against the Government.</w:t>
      </w:r>
    </w:p>
    <w:p w14:paraId="2347A3CE" w14:textId="77777777" w:rsidR="001C3455" w:rsidRPr="00EA7AE9" w:rsidRDefault="001C3455" w:rsidP="001C3455">
      <w:pPr>
        <w:rPr>
          <w:szCs w:val="20"/>
        </w:rPr>
      </w:pPr>
      <w:r w:rsidRPr="00EA7AE9">
        <w:rPr>
          <w:szCs w:val="20"/>
        </w:rPr>
        <w:t xml:space="preserve">      (ii)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0E63D228" w14:textId="77777777" w:rsidR="001C3455" w:rsidRPr="00EA7AE9" w:rsidRDefault="001C3455" w:rsidP="001C3455">
      <w:r w:rsidRPr="00EA7AE9">
        <w:t xml:space="preserve">      (iii) Any such clause is deemed to be stricken from the EULA, TOS, or similar legal instrument or agreement.</w:t>
      </w:r>
    </w:p>
    <w:p w14:paraId="2682047A" w14:textId="77777777" w:rsidR="001C3455" w:rsidRPr="00EA7AE9" w:rsidRDefault="001C3455" w:rsidP="001C3455">
      <w:r w:rsidRPr="00EA7AE9">
        <w:t xml:space="preserve">    (2) Paragraph (u)(1) of this clause does not apply to indemnification by the Government that is expressly authorized by statute and specifically authorized under applicable agency regulations and procedures.</w:t>
      </w:r>
    </w:p>
    <w:p w14:paraId="64F27BC8" w14:textId="77777777" w:rsidR="001C3455" w:rsidRPr="00EA7AE9" w:rsidRDefault="001C3455" w:rsidP="001C3455">
      <w:r w:rsidRPr="00EA7AE9">
        <w:lastRenderedPageBreak/>
        <w:t xml:space="preserve">(v) </w:t>
      </w:r>
      <w:r w:rsidRPr="00EA7AE9">
        <w:rPr>
          <w:i/>
        </w:rPr>
        <w:t>Incorporation by reference</w:t>
      </w:r>
      <w:r w:rsidRPr="00EA7AE9">
        <w:t>. The Contractor’s representations and certifications, including those completed electronically via the System for Award Management (SAM), are incorporated by reference into the contract.</w:t>
      </w:r>
    </w:p>
    <w:p w14:paraId="4583A217" w14:textId="77777777" w:rsidR="001C3455" w:rsidRPr="00EA7AE9" w:rsidRDefault="001C3455" w:rsidP="001C3455">
      <w:pPr>
        <w:jc w:val="center"/>
      </w:pPr>
      <w:r w:rsidRPr="00EA7AE9">
        <w:t>(End of Clause)</w:t>
      </w:r>
    </w:p>
    <w:p w14:paraId="65EE1E8D" w14:textId="77777777" w:rsidR="001C3455" w:rsidRDefault="001C3455" w:rsidP="001C3455">
      <w:pPr>
        <w:pStyle w:val="Heading2"/>
      </w:pPr>
      <w:bookmarkStart w:id="22" w:name="_Toc227051926"/>
      <w:bookmarkStart w:id="23" w:name="_Toc228854099"/>
      <w:proofErr w:type="gramStart"/>
      <w:r>
        <w:t>C.4  52.212</w:t>
      </w:r>
      <w:proofErr w:type="gramEnd"/>
      <w:r>
        <w:t>-</w:t>
      </w:r>
      <w:proofErr w:type="gramStart"/>
      <w:r>
        <w:t>5  CONTRACT</w:t>
      </w:r>
      <w:proofErr w:type="gramEnd"/>
      <w:r>
        <w:t xml:space="preserve"> TERMS AND CONDITIONS REQUIRED TO IMPLEMENT STATUTES OR EXECUTIVE ORDERS—COMMERCIAL PRODUCTS AND COMMERCIAL SERVICES (OCT 2025) (DEVIATION FEB 2025)</w:t>
      </w:r>
      <w:bookmarkEnd w:id="22"/>
      <w:bookmarkEnd w:id="23"/>
    </w:p>
    <w:p w14:paraId="7B16EB06" w14:textId="77777777" w:rsidR="001C3455" w:rsidRPr="004523D5" w:rsidRDefault="001C3455" w:rsidP="001C3455">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39434349" w14:textId="77777777" w:rsidR="001C3455" w:rsidRPr="004523D5" w:rsidRDefault="001C3455" w:rsidP="001C3455">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647915F8" w14:textId="77777777" w:rsidR="001C3455" w:rsidRPr="004523D5" w:rsidRDefault="001C3455" w:rsidP="001C3455">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144CABC1" w14:textId="77777777" w:rsidR="001C3455" w:rsidRPr="004523D5" w:rsidRDefault="001C3455" w:rsidP="001C3455">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5C65CABA" w14:textId="77777777" w:rsidR="001C3455" w:rsidRPr="004523D5" w:rsidRDefault="001C3455" w:rsidP="001C3455">
      <w:pPr>
        <w:rPr>
          <w:rFonts w:cstheme="minorHAnsi"/>
          <w:szCs w:val="20"/>
        </w:rPr>
      </w:pPr>
      <w:r w:rsidRPr="004523D5">
        <w:rPr>
          <w:rFonts w:cstheme="minorHAnsi"/>
          <w:szCs w:val="20"/>
        </w:rPr>
        <w:t xml:space="preserve">    (4) 52.209-10, Prohibition on Contracting with Inverted Domestic Corporations (NOV 2015).</w:t>
      </w:r>
    </w:p>
    <w:p w14:paraId="481F2394" w14:textId="77777777" w:rsidR="001C3455" w:rsidRPr="004523D5" w:rsidRDefault="001C3455" w:rsidP="001C3455">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6DA4AEB8" w14:textId="77777777" w:rsidR="001C3455" w:rsidRPr="004523D5" w:rsidRDefault="001C3455" w:rsidP="001C3455">
      <w:pPr>
        <w:rPr>
          <w:rFonts w:cstheme="minorHAnsi"/>
          <w:szCs w:val="20"/>
        </w:rPr>
      </w:pPr>
      <w:r w:rsidRPr="004523D5">
        <w:rPr>
          <w:rFonts w:cstheme="minorHAnsi"/>
          <w:szCs w:val="20"/>
        </w:rPr>
        <w:t xml:space="preserve">    (6) 52.233-3, Protest After Award (AUG 1996) (31 U.S.C. 3553).</w:t>
      </w:r>
    </w:p>
    <w:p w14:paraId="61CFAD65" w14:textId="77777777" w:rsidR="001C3455" w:rsidRPr="004523D5" w:rsidRDefault="001C3455" w:rsidP="001C3455">
      <w:pPr>
        <w:rPr>
          <w:rFonts w:cstheme="minorHAnsi"/>
          <w:szCs w:val="20"/>
        </w:rPr>
      </w:pPr>
      <w:r w:rsidRPr="004523D5">
        <w:rPr>
          <w:rFonts w:cstheme="minorHAnsi"/>
          <w:szCs w:val="20"/>
        </w:rPr>
        <w:t xml:space="preserve">    (7) 52.233-4, Applicable Law for Breach of Contract Claim (OCT 2004) (Public Laws 108-77 and 108-78 (19 U.S.C. 3805 note)).</w:t>
      </w:r>
    </w:p>
    <w:p w14:paraId="773BF2E6" w14:textId="77777777" w:rsidR="001C3455" w:rsidRPr="004523D5" w:rsidRDefault="001C3455" w:rsidP="001C3455">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51E26162" w14:textId="77777777" w:rsidR="001C3455" w:rsidRPr="004523D5" w:rsidRDefault="001C3455" w:rsidP="001C3455">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 52.203–6, Restrictions on Subcontractor Sales to the Government (JUN 2020), with Alternate I (NOV 2021) (41 U.S.C. 4704 and 10 U.S.C. 4655).</w:t>
      </w:r>
    </w:p>
    <w:p w14:paraId="74BEC1F1"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52.203–13, Contractor Code of Business Ethics and Conduct (NOV 2021) (41 U.S.C. 3509).</w:t>
      </w:r>
    </w:p>
    <w:p w14:paraId="5523367B"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3) </w:t>
      </w:r>
      <w:r>
        <w:rPr>
          <w:rFonts w:cstheme="minorHAnsi"/>
          <w:szCs w:val="20"/>
        </w:rPr>
        <w:t>[Reserved]</w:t>
      </w:r>
    </w:p>
    <w:p w14:paraId="42EDF74F" w14:textId="77777777" w:rsidR="001C3455" w:rsidRPr="004523D5" w:rsidRDefault="001C3455" w:rsidP="001C3455">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4) 52.203–17, Contractor Employee Whistleblower Rights (NOV 2023) (41 U.S.C. 4712); this clause does not apply to contracts of DoD, NASA, the Coast Guard, or applicable elements of the intelligence community—see FAR 3.900(a).</w:t>
      </w:r>
    </w:p>
    <w:p w14:paraId="3E355762" w14:textId="77777777" w:rsidR="001C3455" w:rsidRPr="004523D5" w:rsidRDefault="001C3455" w:rsidP="001C3455">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 52.204–10, Reporting Executive Compensation and First-Tier Subcontract Awards (JUN 2020) (Pub. L. 109–282) (31 U.S.C. 6101 note).</w:t>
      </w:r>
    </w:p>
    <w:p w14:paraId="1F662198"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[Reserved]</w:t>
      </w:r>
    </w:p>
    <w:p w14:paraId="2C2399A3"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7) 52.204–14, Service Contract Reporting Requirements (OCT 2016) (Pub. L. 111–117, section 743 of Div. C).</w:t>
      </w:r>
    </w:p>
    <w:p w14:paraId="6CC9DEC0"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8) 52.204–15, Service Contract Reporting Requirements for Indefinite-Delivery Contracts (OCT 2016) (Pub. L. 111–117, section 743 of Div. C).</w:t>
      </w:r>
    </w:p>
    <w:p w14:paraId="1773521B"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52.204–27, Prohibition on a ByteDance Covered Application (JUN 2023) (Section 102 of Division R of Pub. L. 117–328).</w:t>
      </w:r>
    </w:p>
    <w:p w14:paraId="3E218E15"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52.204–28, Federal Acquisition Supply Chain Security Act Orders—Federal Supply Schedules, Governmentwide Acquisition Contracts, and Multi-Agency Contracts. (DEC 2023) (Pub. L. 115–390, title II).</w:t>
      </w:r>
    </w:p>
    <w:p w14:paraId="28547EEB"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11)(i) 52.204–30, Federal Acquisition Supply Chain Security Act Orders— Prohibition. (DEC 2023) (Pub. L. 115–390, title II).</w:t>
      </w:r>
    </w:p>
    <w:p w14:paraId="4C95B531"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(DEC 2023) of 52.204–30.</w:t>
      </w:r>
    </w:p>
    <w:p w14:paraId="2654FF01" w14:textId="77777777" w:rsidR="001C3455" w:rsidRPr="004523D5" w:rsidRDefault="001C3455" w:rsidP="001C3455">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12) 52.209–6, Protecting the Government’s Interest When Subcontracting with Contractors Debarred, Suspended, Proposed for Debarment, or Voluntarily Excluded. (JAN 2025) (31 U.S.C. 6101 note).</w:t>
      </w:r>
    </w:p>
    <w:p w14:paraId="25C799EA"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13) 52.209-9, Updates of Publicly Available Information Regarding Responsibility Matters (OCT 2018) (41 U.S.C. 2313).</w:t>
      </w:r>
    </w:p>
    <w:p w14:paraId="75686399"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14) [Reserved]</w:t>
      </w:r>
    </w:p>
    <w:p w14:paraId="40C1CA43"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15) 52.219–3, Notice of HUBZone Set-Aside or Sole-Source Award (OCT 2022) (15 U.S.C. 657a).</w:t>
      </w:r>
    </w:p>
    <w:p w14:paraId="6579328C" w14:textId="77777777" w:rsidR="001C3455" w:rsidRPr="004523D5" w:rsidRDefault="001C3455" w:rsidP="001C3455">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16) 52.219–4, Notice of Price Evaluation Preference for HUBZone Small Business Concerns (OCT 2022) (if the offeror elects to waive the preference, it shall so indicate in its offer) (15 U.S.C. 657a).</w:t>
      </w:r>
    </w:p>
    <w:p w14:paraId="75950643"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17) [Reserved]</w:t>
      </w:r>
    </w:p>
    <w:p w14:paraId="711E3DA2"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18)(i) 52.219-6, Notice of Total Small Business Set-Aside (NOV 2020) (15 U.S.C. 644).</w:t>
      </w:r>
    </w:p>
    <w:p w14:paraId="302F7573"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52.219-6.</w:t>
      </w:r>
    </w:p>
    <w:p w14:paraId="27B99186"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19)(i) 52.219-7, Notice of Partial Small Business Set-Aside (NOV 2020) (15 U.S.C. 644).</w:t>
      </w:r>
    </w:p>
    <w:p w14:paraId="151085DE"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52.219-7.</w:t>
      </w:r>
    </w:p>
    <w:p w14:paraId="35EC545D" w14:textId="77777777" w:rsidR="001C3455" w:rsidRPr="004523D5" w:rsidRDefault="001C3455" w:rsidP="001C3455">
      <w:pPr>
        <w:rPr>
          <w:rFonts w:cstheme="minorHAnsi"/>
          <w:szCs w:val="20"/>
        </w:rPr>
      </w:pPr>
      <w:r w:rsidRPr="004523D5">
        <w:rPr>
          <w:rFonts w:cstheme="minorHAnsi"/>
          <w:szCs w:val="20"/>
        </w:rPr>
        <w:lastRenderedPageBreak/>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20) 52.219-8, Utilization of Small Business Concerns (JAN 2025) (15 U.S.C. 637(d)(2) and (3)).</w:t>
      </w:r>
    </w:p>
    <w:p w14:paraId="466D4EE6"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21)(i) 52.219–9, Small Business Subcontracting Plan (JAN 2025) (15 U.S.C. 637(d)(4)).</w:t>
      </w:r>
    </w:p>
    <w:p w14:paraId="6A78A299"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(NOV 2016) of 52.219-9.</w:t>
      </w:r>
    </w:p>
    <w:p w14:paraId="3102A7A4"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2016) of 52.219-9.</w:t>
      </w:r>
    </w:p>
    <w:p w14:paraId="4DE6132C"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(JAN 2025) of 52.219–9.</w:t>
      </w:r>
    </w:p>
    <w:p w14:paraId="0E7A5B99"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(JAN 2025) of 52.219–9.</w:t>
      </w:r>
    </w:p>
    <w:p w14:paraId="0718C38B"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22)(i) 52.219-13, Notice of Set-Aside of Orders (MAR 2020) (15 U.S.C. 644(r)).</w:t>
      </w:r>
    </w:p>
    <w:p w14:paraId="5C125F7F"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[Reserved]</w:t>
      </w:r>
    </w:p>
    <w:p w14:paraId="47E66739" w14:textId="77777777" w:rsidR="001C3455" w:rsidRPr="004523D5" w:rsidRDefault="001C3455" w:rsidP="001C3455">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23) 52.219–14, Limitations on Subcontracting (OCT 2022) (15 U.S.C. 657s).</w:t>
      </w:r>
    </w:p>
    <w:p w14:paraId="6D12D89C"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24) 52.219-16, Liquidated Damages—Subcontracting Plan (SEP 2021) (15 U.S.C. 637(d)(4)(F)(i)).</w:t>
      </w:r>
    </w:p>
    <w:p w14:paraId="070CCFE3"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25) 52.219–27, Notice of Set-Aside for, or Sole-Source Award to, Service-Disabled Veteran-Owned Small Business (SDVOSB) Concerns Eligible Under the SDVOSB Program (FEB 2024) (15 U.S.C. 657f).</w:t>
      </w:r>
    </w:p>
    <w:p w14:paraId="118FEAA5" w14:textId="77777777" w:rsidR="001C3455" w:rsidRPr="004523D5" w:rsidRDefault="001C3455" w:rsidP="001C3455">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 xml:space="preserve">26) (i) 52.219-28, </w:t>
      </w:r>
      <w:proofErr w:type="spellStart"/>
      <w:r w:rsidRPr="004523D5">
        <w:rPr>
          <w:rFonts w:cstheme="minorHAnsi"/>
          <w:szCs w:val="20"/>
        </w:rPr>
        <w:t>Postaward</w:t>
      </w:r>
      <w:proofErr w:type="spellEnd"/>
      <w:r w:rsidRPr="004523D5">
        <w:rPr>
          <w:rFonts w:cstheme="minorHAnsi"/>
          <w:szCs w:val="20"/>
        </w:rPr>
        <w:t xml:space="preserve"> Small Business Program </w:t>
      </w:r>
      <w:proofErr w:type="spellStart"/>
      <w:r w:rsidRPr="004523D5">
        <w:rPr>
          <w:rFonts w:cstheme="minorHAnsi"/>
          <w:szCs w:val="20"/>
        </w:rPr>
        <w:t>Rerepresentation</w:t>
      </w:r>
      <w:proofErr w:type="spellEnd"/>
      <w:r w:rsidRPr="004523D5">
        <w:rPr>
          <w:rFonts w:cstheme="minorHAnsi"/>
          <w:szCs w:val="20"/>
        </w:rPr>
        <w:t xml:space="preserve"> (JAN 2025) (15 U.S.C. 632(a)(2)).</w:t>
      </w:r>
    </w:p>
    <w:p w14:paraId="592971BD"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52.219–28.</w:t>
      </w:r>
    </w:p>
    <w:p w14:paraId="25FD4989"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27) 52.219–29, Notice of Set-Aside for, or Sole-Source Award to, Economically Disadvantaged Women-Owned Small Business Concerns (OCT 2022) (15 U.S.C. 637(m)).</w:t>
      </w:r>
    </w:p>
    <w:p w14:paraId="00FAD980"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28) 52.219–30, Notice of Set-Aside for, or Sole-Source Award to, Women-Owned Small Business Concerns Eligible Under the Women-Owned Small Business Program (OCT 2022) (15 U.S.C. 637(m)).</w:t>
      </w:r>
    </w:p>
    <w:p w14:paraId="3276B6FA"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29) [Reserved]</w:t>
      </w:r>
    </w:p>
    <w:p w14:paraId="0F56667F" w14:textId="77777777" w:rsidR="001C3455" w:rsidRPr="004523D5" w:rsidRDefault="001C3455" w:rsidP="001C3455">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30) 52.219–33, Nonmanufacturer Rule (SEP 2021) (15 U.S.C. 637(a)(17)).</w:t>
      </w:r>
    </w:p>
    <w:p w14:paraId="00A6D4AB"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31) 52.222-3, Convict Labor (JUN 2003) (E.O. 11755).</w:t>
      </w:r>
    </w:p>
    <w:p w14:paraId="1B395AA2" w14:textId="77777777" w:rsidR="001C3455" w:rsidRPr="004523D5" w:rsidRDefault="001C3455" w:rsidP="001C3455">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32) 52.222–19, Child Labor—Cooperation with Authorities and Remedies (JAN 2025) (E.O. 13126).</w:t>
      </w:r>
    </w:p>
    <w:p w14:paraId="0256C505"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33) [Reserved]</w:t>
      </w:r>
    </w:p>
    <w:p w14:paraId="55D11513"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34) [Reserved]</w:t>
      </w:r>
    </w:p>
    <w:p w14:paraId="512265F3" w14:textId="77777777" w:rsidR="001C3455" w:rsidRPr="004523D5" w:rsidRDefault="001C3455" w:rsidP="001C3455">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35)(i) 52.222–35, Equal Opportunity for Veterans (JUN 2020) (38 U.S.C. 4212).</w:t>
      </w:r>
    </w:p>
    <w:p w14:paraId="2FAE0946"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52.222-35.</w:t>
      </w:r>
    </w:p>
    <w:p w14:paraId="42A68EC8" w14:textId="77777777" w:rsidR="001C3455" w:rsidRPr="004523D5" w:rsidRDefault="001C3455" w:rsidP="001C3455">
      <w:pPr>
        <w:rPr>
          <w:rFonts w:cstheme="minorHAnsi"/>
          <w:szCs w:val="20"/>
        </w:rPr>
      </w:pPr>
      <w:r w:rsidRPr="004523D5">
        <w:rPr>
          <w:rFonts w:cstheme="minorHAnsi"/>
          <w:szCs w:val="20"/>
        </w:rPr>
        <w:lastRenderedPageBreak/>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36)(i) 52.222–36, Equal Opportunity for Workers with Disabilities (JUN 2020) (29 U.S.C. 793).</w:t>
      </w:r>
    </w:p>
    <w:p w14:paraId="0AC06C05"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52.222-36.</w:t>
      </w:r>
    </w:p>
    <w:p w14:paraId="12FCBBBC" w14:textId="77777777" w:rsidR="001C3455" w:rsidRPr="004523D5" w:rsidRDefault="001C3455" w:rsidP="001C3455">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37) 52.222–37, Employment Reports on Veterans (JUN 2020) (38 U.S.C. 4212).</w:t>
      </w:r>
    </w:p>
    <w:p w14:paraId="04BACC74" w14:textId="77777777" w:rsidR="001C3455" w:rsidRPr="004523D5" w:rsidRDefault="001C3455" w:rsidP="001C3455">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38) 52.222-40, Notification of Employee Rights Under the National Labor Relations Act (DEC 2010) (E.O. 13496).</w:t>
      </w:r>
    </w:p>
    <w:p w14:paraId="0D42379D" w14:textId="77777777" w:rsidR="001C3455" w:rsidRPr="004523D5" w:rsidRDefault="001C3455" w:rsidP="001C3455">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39)(i) 52.222-50, Combating Trafficking in Persons (</w:t>
      </w:r>
      <w:r>
        <w:rPr>
          <w:rFonts w:cstheme="minorHAnsi"/>
          <w:szCs w:val="20"/>
        </w:rPr>
        <w:t>OCT 2025</w:t>
      </w:r>
      <w:r w:rsidRPr="004523D5">
        <w:rPr>
          <w:rFonts w:cstheme="minorHAnsi"/>
          <w:szCs w:val="20"/>
        </w:rPr>
        <w:t>) (22 U.S.C. chapter 78 and E.O. 13627).</w:t>
      </w:r>
    </w:p>
    <w:p w14:paraId="405C41B9"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2015) of 52.222-50 (22 U.S.C. chapter 78 and E.O. 13627).</w:t>
      </w:r>
    </w:p>
    <w:p w14:paraId="2E523F2F"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40) 52.222-54, Employment Eligibility Verification (JAN 2025). (E.O. 12989). (Not applicable to the acquisition of commercially available off-the-shelf items or certain other types of commercial products or commercial services as prescribed in FAR 22.1803.)</w:t>
      </w:r>
    </w:p>
    <w:p w14:paraId="244EB3E9"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41)(i) 52.223-9, Estimate of Percentage of Recovered Material Content for EPA-Designated Items (MAY 2008) (42 U.S.C.6962(c)(3)(A)(ii)). (Not applicable to the acquisition of commercially available off-the-shelf items.)</w:t>
      </w:r>
    </w:p>
    <w:p w14:paraId="7A58B035"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(MAY 2008) of 52.223-9 (42 U.S.C. 6962(i)(2)(C)). (Not applicable to the acquisition of commercially available off-the-shelf items.)</w:t>
      </w:r>
    </w:p>
    <w:p w14:paraId="376CD4CB"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652C4D2E"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6F99CAF4"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44) </w:t>
      </w:r>
      <w:r w:rsidRPr="006A09E9">
        <w:rPr>
          <w:rFonts w:cstheme="minorHAnsi"/>
          <w:szCs w:val="20"/>
        </w:rPr>
        <w:t>[Reserved]</w:t>
      </w:r>
    </w:p>
    <w:p w14:paraId="7A0BEC65"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45) </w:t>
      </w:r>
      <w:r w:rsidRPr="004B7DB9">
        <w:rPr>
          <w:rFonts w:cstheme="minorHAnsi"/>
          <w:szCs w:val="20"/>
        </w:rPr>
        <w:t>[Reserved]</w:t>
      </w:r>
    </w:p>
    <w:p w14:paraId="3678E557" w14:textId="77777777" w:rsidR="001C3455" w:rsidRPr="004523D5" w:rsidRDefault="001C3455" w:rsidP="001C3455">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46) 52.223-23, Sustainable Products and Services (MAY 2024) (DEVIATION FEB 2025) (7 U.S.C. 8102, 42 U.S.C. 6962, 42 U.S.C. 8259b, and 42 U.S.C. 7671I).</w:t>
      </w:r>
    </w:p>
    <w:p w14:paraId="5702FDD1"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47)(i) 52.224-3, Privacy Training (JAN 2017) (5 U.S.C. 552a).</w:t>
      </w:r>
    </w:p>
    <w:p w14:paraId="28D01225"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(JAN 2017) of 52.224-3.</w:t>
      </w:r>
    </w:p>
    <w:p w14:paraId="5154D967" w14:textId="77777777" w:rsidR="001C3455" w:rsidRPr="004523D5" w:rsidRDefault="001C3455" w:rsidP="001C3455">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48)(i) 52.225-1, Buy American—Supplies (OCT 2022) (41 U.S.C. chapter 83).</w:t>
      </w:r>
    </w:p>
    <w:p w14:paraId="3F251497"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(OCT 2022) of 52.225-1.</w:t>
      </w:r>
    </w:p>
    <w:p w14:paraId="0C93CC56" w14:textId="77777777" w:rsidR="001C3455" w:rsidRPr="004523D5" w:rsidRDefault="001C3455" w:rsidP="001C3455">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1D12ACCD"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[Reserved].</w:t>
      </w:r>
    </w:p>
    <w:p w14:paraId="707BF8BB" w14:textId="77777777" w:rsidR="001C3455" w:rsidRPr="004523D5" w:rsidRDefault="001C3455" w:rsidP="001C3455">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iii) Alternate II (JAN 2025) of 52.225-3.</w:t>
      </w:r>
    </w:p>
    <w:p w14:paraId="5F0209FB"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(FEB 2024) of 52.225-3.</w:t>
      </w:r>
    </w:p>
    <w:p w14:paraId="6C45B953"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(OCT 2022) of 52.225-3.</w:t>
      </w:r>
    </w:p>
    <w:p w14:paraId="49E38882" w14:textId="77777777" w:rsidR="001C3455" w:rsidRPr="004523D5" w:rsidRDefault="001C3455" w:rsidP="001C3455">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 xml:space="preserve">50) 52.225–5, Trade Agreements (NOV 2023) (19 U.S.C. 2501, </w:t>
      </w:r>
      <w:r w:rsidRPr="004523D5">
        <w:rPr>
          <w:rFonts w:cstheme="minorHAnsi"/>
          <w:i/>
          <w:iCs/>
          <w:szCs w:val="20"/>
        </w:rPr>
        <w:t>et seq</w:t>
      </w:r>
      <w:r w:rsidRPr="004523D5">
        <w:rPr>
          <w:rFonts w:cstheme="minorHAnsi"/>
          <w:szCs w:val="20"/>
        </w:rPr>
        <w:t>., 19 U.S.C. 3301 note</w:t>
      </w:r>
    </w:p>
    <w:p w14:paraId="38F8B7AC"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51) 52.225-13, Restrictions on Certain Foreign Purchases (FEB 2021) (E.O.'s, proclamations, and statutes administered by the Office of Foreign Assets Control of the Department of the Treasury).</w:t>
      </w:r>
    </w:p>
    <w:p w14:paraId="38AB1029"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52) 52.225–26, Contractors Performing Private Security Functions Outside the United States (OCT 2016) (Section 862, as amended, of the National Defense Authorization Act for Fiscal Year 2008; 10 U.S.C. Subtitle A, Part V, Subpart G Note).</w:t>
      </w:r>
    </w:p>
    <w:p w14:paraId="1597C419"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53) 52.226-4, Notice of Disaster or Emergency Area Set-Aside (NOV 2007) (42 U.S.C. 5150).</w:t>
      </w:r>
    </w:p>
    <w:p w14:paraId="7A4AA654"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54) 52.226-5, Restrictions on Subcontracting Outside Disaster or Emergency Area (NOV 2007) (42 U.S.C. 5150).</w:t>
      </w:r>
    </w:p>
    <w:p w14:paraId="1CDBEE03" w14:textId="77777777" w:rsidR="001C3455" w:rsidRPr="004523D5" w:rsidRDefault="001C3455" w:rsidP="001C3455">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55) 52.226-8, Encouraging Contractor Policies to Ban Text Messaging While Driving (MAY 2024) (E.O. 13513)</w:t>
      </w:r>
    </w:p>
    <w:p w14:paraId="3C46A88E" w14:textId="77777777" w:rsidR="001C3455" w:rsidRPr="004523D5" w:rsidRDefault="001C3455" w:rsidP="001C3455">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56) 52.229–12, Tax on Certain Foreign Procurements (FEB 2021).</w:t>
      </w:r>
    </w:p>
    <w:p w14:paraId="7DBD23A7"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57) 52.232-29, Terms for Financing of Purchases of Commercial Products and Commercial Services (NOV 2021) (41 U.S.C. 4505, 10 U.S.C. 3805).</w:t>
      </w:r>
    </w:p>
    <w:p w14:paraId="5C0DB63A"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58) 52.232-30, Installment Payments for Commercial Products and Commercial Services (NOV 2021) (41 U.S.C. 4505, 10 U.S.C. 3805).</w:t>
      </w:r>
    </w:p>
    <w:p w14:paraId="1514B2F4" w14:textId="77777777" w:rsidR="001C3455" w:rsidRPr="004523D5" w:rsidRDefault="001C3455" w:rsidP="001C3455">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59) 52.232-33, Payment by Electronic Funds Transfer—System for Award Management (OCT 2018) (31 U.S.C. 3332).</w:t>
      </w:r>
    </w:p>
    <w:p w14:paraId="5621F2FC"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60) 52.232-34, Payment by Electronic Funds Transfer—Other than System for Award Management (JUL 2013) (31 U.S.C. 3332).</w:t>
      </w:r>
    </w:p>
    <w:p w14:paraId="6F739E29"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61) 52.232-36, Payment by Third Party (MAY 2014) (31 U.S.C. 3332).</w:t>
      </w:r>
    </w:p>
    <w:p w14:paraId="41878B52"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62) 52.239-1, Privacy or Security Safeguards (AUG 1996) (5 U.S.C. 552a).</w:t>
      </w:r>
    </w:p>
    <w:p w14:paraId="07F8AF85" w14:textId="77777777" w:rsidR="001C3455" w:rsidRPr="004523D5" w:rsidRDefault="001C3455" w:rsidP="001C3455">
      <w:pPr>
        <w:tabs>
          <w:tab w:val="left" w:pos="8265"/>
        </w:tabs>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63) 52.240–1, Prohibition on Unmanned Aircraft Systems Manufactured or Assembled by American Security Drone Act—Covered Foreign Entities (NOV 2024) (Sections 1821–1826, Pub. L. 118–31, 41 U.S.C. 3901 note prec.).</w:t>
      </w:r>
    </w:p>
    <w:p w14:paraId="6A7235EA"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64) 52.242-5, Payments to Small Business Subcontractors (JAN </w:t>
      </w:r>
      <w:proofErr w:type="gramStart"/>
      <w:r w:rsidRPr="004523D5">
        <w:rPr>
          <w:rFonts w:cstheme="minorHAnsi"/>
          <w:szCs w:val="20"/>
        </w:rPr>
        <w:t>2017)(</w:t>
      </w:r>
      <w:proofErr w:type="gramEnd"/>
      <w:r w:rsidRPr="004523D5">
        <w:rPr>
          <w:rFonts w:cstheme="minorHAnsi"/>
          <w:szCs w:val="20"/>
        </w:rPr>
        <w:t>15 U.S.C. 637(d)(13)).</w:t>
      </w:r>
    </w:p>
    <w:p w14:paraId="3A8B3F7B" w14:textId="77777777" w:rsidR="001C3455" w:rsidRPr="004523D5" w:rsidRDefault="001C3455" w:rsidP="001C3455">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65)(i) 52.247-64, Preference for Privately Owned U.S.-Flag Commercial Vessels (NOV 2021) (46 U.S.C. 55305 and 10 U.S.C. 2631).</w:t>
      </w:r>
    </w:p>
    <w:p w14:paraId="0B0F13A0"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(APR 2003) of 52.247-64.</w:t>
      </w:r>
    </w:p>
    <w:p w14:paraId="5C708E9B"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2021) of 52.247-64.</w:t>
      </w:r>
    </w:p>
    <w:p w14:paraId="651BB3F6" w14:textId="77777777" w:rsidR="001C3455" w:rsidRPr="004523D5" w:rsidRDefault="001C3455" w:rsidP="001C3455">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72D3D488"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 52.222-41, Service Contract Labor Standards (AUG 2018) (41 U.S.C. chapter 67).</w:t>
      </w:r>
    </w:p>
    <w:p w14:paraId="438D6263"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C3455" w14:paraId="21149EEE" w14:textId="77777777" w:rsidTr="00A75D67">
        <w:tc>
          <w:tcPr>
            <w:tcW w:w="4788" w:type="dxa"/>
            <w:hideMark/>
          </w:tcPr>
          <w:p w14:paraId="220448E8" w14:textId="77777777" w:rsidR="001C3455" w:rsidRPr="004523D5" w:rsidRDefault="001C3455" w:rsidP="00A75D67">
            <w:pPr>
              <w:jc w:val="center"/>
              <w:rPr>
                <w:rFonts w:cstheme="minorHAnsi"/>
                <w:szCs w:val="20"/>
              </w:rPr>
            </w:pPr>
          </w:p>
        </w:tc>
        <w:tc>
          <w:tcPr>
            <w:tcW w:w="4788" w:type="dxa"/>
            <w:hideMark/>
          </w:tcPr>
          <w:p w14:paraId="196DB710" w14:textId="77777777" w:rsidR="001C3455" w:rsidRPr="004523D5" w:rsidRDefault="001C3455" w:rsidP="00A75D67">
            <w:pPr>
              <w:jc w:val="center"/>
              <w:rPr>
                <w:rFonts w:cstheme="minorHAnsi"/>
                <w:szCs w:val="20"/>
              </w:rPr>
            </w:pPr>
          </w:p>
        </w:tc>
      </w:tr>
      <w:tr w:rsidR="001C3455" w14:paraId="14C06DD7" w14:textId="77777777" w:rsidTr="00A75D67">
        <w:tc>
          <w:tcPr>
            <w:tcW w:w="4788" w:type="dxa"/>
            <w:hideMark/>
          </w:tcPr>
          <w:p w14:paraId="2F21DA31" w14:textId="77777777" w:rsidR="001C3455" w:rsidRPr="004523D5" w:rsidRDefault="001C3455" w:rsidP="00A75D67">
            <w:pPr>
              <w:jc w:val="center"/>
              <w:rPr>
                <w:rFonts w:cstheme="minorHAnsi"/>
                <w:szCs w:val="20"/>
              </w:rPr>
            </w:pPr>
          </w:p>
        </w:tc>
        <w:tc>
          <w:tcPr>
            <w:tcW w:w="4788" w:type="dxa"/>
            <w:hideMark/>
          </w:tcPr>
          <w:p w14:paraId="40BC5973" w14:textId="77777777" w:rsidR="001C3455" w:rsidRPr="004523D5" w:rsidRDefault="001C3455" w:rsidP="00A75D67">
            <w:pPr>
              <w:jc w:val="center"/>
              <w:rPr>
                <w:rFonts w:cstheme="minorHAnsi"/>
                <w:szCs w:val="20"/>
              </w:rPr>
            </w:pPr>
          </w:p>
        </w:tc>
      </w:tr>
      <w:tr w:rsidR="001C3455" w14:paraId="67463967" w14:textId="77777777" w:rsidTr="00A75D67">
        <w:tc>
          <w:tcPr>
            <w:tcW w:w="4788" w:type="dxa"/>
            <w:hideMark/>
          </w:tcPr>
          <w:p w14:paraId="35429B83" w14:textId="77777777" w:rsidR="001C3455" w:rsidRPr="004523D5" w:rsidRDefault="001C3455" w:rsidP="00A75D67">
            <w:pPr>
              <w:jc w:val="center"/>
              <w:rPr>
                <w:rFonts w:cstheme="minorHAnsi"/>
                <w:szCs w:val="20"/>
              </w:rPr>
            </w:pPr>
          </w:p>
        </w:tc>
        <w:tc>
          <w:tcPr>
            <w:tcW w:w="4788" w:type="dxa"/>
            <w:hideMark/>
          </w:tcPr>
          <w:p w14:paraId="5754B23A" w14:textId="77777777" w:rsidR="001C3455" w:rsidRPr="004523D5" w:rsidRDefault="001C3455" w:rsidP="00A75D67">
            <w:pPr>
              <w:jc w:val="center"/>
              <w:rPr>
                <w:rFonts w:cstheme="minorHAnsi"/>
                <w:szCs w:val="20"/>
              </w:rPr>
            </w:pPr>
          </w:p>
        </w:tc>
      </w:tr>
      <w:tr w:rsidR="001C3455" w14:paraId="01D01852" w14:textId="77777777" w:rsidTr="00A75D67">
        <w:tc>
          <w:tcPr>
            <w:tcW w:w="4788" w:type="dxa"/>
            <w:hideMark/>
          </w:tcPr>
          <w:p w14:paraId="0C15188F" w14:textId="77777777" w:rsidR="001C3455" w:rsidRPr="004523D5" w:rsidRDefault="001C3455" w:rsidP="00A75D67">
            <w:pPr>
              <w:jc w:val="center"/>
              <w:rPr>
                <w:rFonts w:cstheme="minorHAnsi"/>
                <w:szCs w:val="20"/>
              </w:rPr>
            </w:pPr>
          </w:p>
        </w:tc>
        <w:tc>
          <w:tcPr>
            <w:tcW w:w="4788" w:type="dxa"/>
            <w:hideMark/>
          </w:tcPr>
          <w:p w14:paraId="205BEE42" w14:textId="77777777" w:rsidR="001C3455" w:rsidRPr="004523D5" w:rsidRDefault="001C3455" w:rsidP="00A75D67">
            <w:pPr>
              <w:jc w:val="center"/>
              <w:rPr>
                <w:rFonts w:cstheme="minorHAnsi"/>
                <w:szCs w:val="20"/>
              </w:rPr>
            </w:pPr>
          </w:p>
        </w:tc>
      </w:tr>
      <w:tr w:rsidR="001C3455" w14:paraId="4E95A345" w14:textId="77777777" w:rsidTr="00A75D67">
        <w:tc>
          <w:tcPr>
            <w:tcW w:w="4788" w:type="dxa"/>
            <w:hideMark/>
          </w:tcPr>
          <w:p w14:paraId="2741BA10" w14:textId="77777777" w:rsidR="001C3455" w:rsidRPr="004523D5" w:rsidRDefault="001C3455" w:rsidP="00A75D67">
            <w:pPr>
              <w:jc w:val="center"/>
              <w:rPr>
                <w:rFonts w:cstheme="minorHAnsi"/>
                <w:szCs w:val="20"/>
              </w:rPr>
            </w:pPr>
          </w:p>
        </w:tc>
        <w:tc>
          <w:tcPr>
            <w:tcW w:w="4788" w:type="dxa"/>
            <w:hideMark/>
          </w:tcPr>
          <w:p w14:paraId="1F8BBB1A" w14:textId="77777777" w:rsidR="001C3455" w:rsidRPr="004523D5" w:rsidRDefault="001C3455" w:rsidP="00A75D67">
            <w:pPr>
              <w:jc w:val="center"/>
              <w:rPr>
                <w:rFonts w:cstheme="minorHAnsi"/>
                <w:szCs w:val="20"/>
              </w:rPr>
            </w:pPr>
          </w:p>
        </w:tc>
      </w:tr>
      <w:tr w:rsidR="001C3455" w14:paraId="7C9B9D37" w14:textId="77777777" w:rsidTr="00A75D67">
        <w:tc>
          <w:tcPr>
            <w:tcW w:w="4788" w:type="dxa"/>
          </w:tcPr>
          <w:p w14:paraId="5DA56B33" w14:textId="77777777" w:rsidR="001C3455" w:rsidRPr="004523D5" w:rsidRDefault="001C3455" w:rsidP="00A75D67">
            <w:pPr>
              <w:jc w:val="center"/>
              <w:rPr>
                <w:rStyle w:val="AAMSKBFill-InHighlight"/>
                <w:rFonts w:cstheme="minorHAnsi"/>
              </w:rPr>
            </w:pPr>
          </w:p>
        </w:tc>
        <w:tc>
          <w:tcPr>
            <w:tcW w:w="4788" w:type="dxa"/>
          </w:tcPr>
          <w:p w14:paraId="2E0E7B44" w14:textId="77777777" w:rsidR="001C3455" w:rsidRPr="004523D5" w:rsidRDefault="001C3455" w:rsidP="00A75D67">
            <w:pPr>
              <w:jc w:val="center"/>
              <w:rPr>
                <w:rStyle w:val="AAMSKBFill-InHighlight"/>
                <w:rFonts w:cstheme="minorHAnsi"/>
                <w:szCs w:val="20"/>
              </w:rPr>
            </w:pPr>
          </w:p>
        </w:tc>
      </w:tr>
    </w:tbl>
    <w:p w14:paraId="78EB4C0D"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 52.222-43, Fair Labor Standards Act and Service Contract Labor Standards—Price Adjustment (Multiple Year and Option Contracts) (AUG 2018) (29 U.S.C. 206 and 41 U.S.C. chapter 67).</w:t>
      </w:r>
    </w:p>
    <w:p w14:paraId="75D17F56"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52.222-44, Fair Labor Standards Act and Service Contract Labor Standards—Price Adjustment (MAY 2014) (29 U.S.C 206 and 41 U.S.C. chapter 67).</w:t>
      </w:r>
    </w:p>
    <w:p w14:paraId="010F06C0"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 52.222-51, Exemption from Application of the Service Contract Labor Standards to Contracts for Maintenance, Calibration, or Repair of Certain Equipment—Requirements (MAY 2014) (41 U.S.C. chapter 67).</w:t>
      </w:r>
    </w:p>
    <w:p w14:paraId="388294A5"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52.222-53, Exemption from Application of the Service Contract Labor Standards to Contracts for Certain Services—Requirements (MAY 2014) (41 U.S.C. chapter 67).</w:t>
      </w:r>
    </w:p>
    <w:p w14:paraId="048D4DD2"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7) 52.222-55, Minimum Wages for Contractor Workers Under Executive Order 14026 (JAN 2022).</w:t>
      </w:r>
    </w:p>
    <w:p w14:paraId="3BEF21FE"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8) 52.222-62, Paid Sick Leave Under Executive Order 13706 (JAN 2022) (E.O. 13706).</w:t>
      </w:r>
    </w:p>
    <w:p w14:paraId="5FF7E9A9"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52.226-6, Promoting Excess Food Donation to Nonprofit Organizations (JUN 2020) (42 U.S.C. 1792).</w:t>
      </w:r>
    </w:p>
    <w:p w14:paraId="44CBD0CF" w14:textId="77777777" w:rsidR="001C3455" w:rsidRPr="004523D5" w:rsidRDefault="001C3455" w:rsidP="001C3455">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52.247-69, Reporting Requirement for U.S.-Flag Air Carriers Regarding Training to Prevent Human Trafficking (JAN 2025) (49 U.S.C. 40118(g)).</w:t>
      </w:r>
    </w:p>
    <w:p w14:paraId="5A167BED" w14:textId="77777777" w:rsidR="001C3455" w:rsidRPr="004523D5" w:rsidRDefault="001C3455" w:rsidP="001C3455">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proofErr w:type="gramStart"/>
      <w:r w:rsidRPr="004523D5">
        <w:rPr>
          <w:rFonts w:cstheme="minorHAnsi"/>
          <w:szCs w:val="20"/>
        </w:rPr>
        <w:t>in excess of</w:t>
      </w:r>
      <w:proofErr w:type="gramEnd"/>
      <w:r w:rsidRPr="004523D5">
        <w:rPr>
          <w:rFonts w:cstheme="minorHAnsi"/>
          <w:szCs w:val="20"/>
        </w:rPr>
        <w:t xml:space="preserve"> the simplified acquisition threshold, as defined in FAR 2.101, on the date of award of this contract, and does not contain the clause at 52.215-2, Audit and Records—Negotiation.</w:t>
      </w:r>
    </w:p>
    <w:p w14:paraId="2B9D0E10" w14:textId="77777777" w:rsidR="001C3455" w:rsidRPr="004523D5" w:rsidRDefault="001C3455" w:rsidP="001C3455">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433142EB" w14:textId="77777777" w:rsidR="001C3455" w:rsidRPr="004523D5" w:rsidRDefault="001C3455" w:rsidP="001C3455">
      <w:pPr>
        <w:rPr>
          <w:rFonts w:cstheme="minorHAnsi"/>
          <w:szCs w:val="20"/>
        </w:rPr>
      </w:pPr>
      <w:r w:rsidRPr="004523D5">
        <w:rPr>
          <w:rFonts w:cstheme="minorHAnsi"/>
          <w:szCs w:val="20"/>
        </w:rPr>
        <w:lastRenderedPageBreak/>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53E119AC" w14:textId="77777777" w:rsidR="001C3455" w:rsidRPr="004523D5" w:rsidRDefault="001C3455" w:rsidP="001C3455">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DA2AF53" w14:textId="77777777" w:rsidR="001C3455" w:rsidRPr="004523D5" w:rsidRDefault="001C3455" w:rsidP="001C3455">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652D0D2B" w14:textId="77777777" w:rsidR="001C3455" w:rsidRPr="004523D5" w:rsidRDefault="001C3455" w:rsidP="001C3455">
      <w:pPr>
        <w:rPr>
          <w:rFonts w:cstheme="minorHAnsi"/>
          <w:szCs w:val="20"/>
        </w:rPr>
      </w:pPr>
      <w:r w:rsidRPr="004523D5">
        <w:rPr>
          <w:rFonts w:cstheme="minorHAnsi"/>
          <w:szCs w:val="20"/>
        </w:rPr>
        <w:t xml:space="preserve">      (i) 52.203–13, Contractor Code of Business Ethics and Conduct (NOV 2021) (41 U.S.C. 3509).</w:t>
      </w:r>
    </w:p>
    <w:p w14:paraId="0C5F1AF1" w14:textId="77777777" w:rsidR="001C3455" w:rsidRPr="004523D5" w:rsidRDefault="001C3455" w:rsidP="001C3455">
      <w:pPr>
        <w:rPr>
          <w:rFonts w:cstheme="minorHAnsi"/>
          <w:szCs w:val="20"/>
        </w:rPr>
      </w:pPr>
      <w:r w:rsidRPr="004523D5">
        <w:rPr>
          <w:rFonts w:cstheme="minorHAnsi"/>
          <w:szCs w:val="20"/>
        </w:rPr>
        <w:t xml:space="preserve">      (ii) 52.203–17, Contractor Employee Whistleblower Rights (NOV 2023) (41 U.S.C. 4712).</w:t>
      </w:r>
    </w:p>
    <w:p w14:paraId="37994DBE" w14:textId="77777777" w:rsidR="001C3455" w:rsidRPr="004523D5" w:rsidRDefault="001C3455" w:rsidP="001C3455">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0F4842B9" w14:textId="77777777" w:rsidR="001C3455" w:rsidRPr="004523D5" w:rsidRDefault="001C3455" w:rsidP="001C3455">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62347EBC" w14:textId="77777777" w:rsidR="001C3455" w:rsidRPr="004523D5" w:rsidRDefault="001C3455" w:rsidP="001C3455">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12EECFBC" w14:textId="77777777" w:rsidR="001C3455" w:rsidRPr="004523D5" w:rsidRDefault="001C3455" w:rsidP="001C3455">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6EA4262D" w14:textId="77777777" w:rsidR="001C3455" w:rsidRPr="004523D5" w:rsidRDefault="001C3455" w:rsidP="001C3455">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2A59861C" w14:textId="77777777" w:rsidR="001C3455" w:rsidRPr="004523D5" w:rsidRDefault="001C3455" w:rsidP="001C3455">
      <w:pPr>
        <w:rPr>
          <w:rFonts w:cstheme="minorHAnsi"/>
          <w:szCs w:val="20"/>
        </w:rPr>
      </w:pPr>
      <w:r w:rsidRPr="004523D5">
        <w:rPr>
          <w:rFonts w:cstheme="minorHAnsi"/>
          <w:szCs w:val="20"/>
        </w:rPr>
        <w:t xml:space="preserve">        (B) Alternate I (DEC 2023) of 52.204–30.</w:t>
      </w:r>
    </w:p>
    <w:p w14:paraId="477A9A17" w14:textId="77777777" w:rsidR="001C3455" w:rsidRPr="004523D5" w:rsidRDefault="001C3455" w:rsidP="001C3455">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45764DDB" w14:textId="77777777" w:rsidR="001C3455" w:rsidRPr="004523D5" w:rsidRDefault="001C3455" w:rsidP="001C3455">
      <w:pPr>
        <w:rPr>
          <w:rFonts w:cstheme="minorHAnsi"/>
          <w:szCs w:val="20"/>
        </w:rPr>
      </w:pPr>
      <w:r w:rsidRPr="004523D5">
        <w:rPr>
          <w:rFonts w:cstheme="minorHAnsi"/>
          <w:szCs w:val="20"/>
        </w:rPr>
        <w:t xml:space="preserve">      (ix) [Reserved]</w:t>
      </w:r>
    </w:p>
    <w:p w14:paraId="66959ACE" w14:textId="77777777" w:rsidR="001C3455" w:rsidRPr="004523D5" w:rsidRDefault="001C3455" w:rsidP="001C3455">
      <w:pPr>
        <w:rPr>
          <w:rFonts w:cstheme="minorHAnsi"/>
          <w:szCs w:val="20"/>
        </w:rPr>
      </w:pPr>
      <w:r w:rsidRPr="004523D5">
        <w:rPr>
          <w:rFonts w:cstheme="minorHAnsi"/>
          <w:szCs w:val="20"/>
        </w:rPr>
        <w:lastRenderedPageBreak/>
        <w:t xml:space="preserve">      (x) [Reserved]</w:t>
      </w:r>
    </w:p>
    <w:p w14:paraId="1460BF49" w14:textId="77777777" w:rsidR="001C3455" w:rsidRPr="004523D5" w:rsidRDefault="001C3455" w:rsidP="001C3455">
      <w:pPr>
        <w:rPr>
          <w:rFonts w:cstheme="minorHAnsi"/>
          <w:szCs w:val="20"/>
        </w:rPr>
      </w:pPr>
      <w:r w:rsidRPr="004523D5">
        <w:rPr>
          <w:rFonts w:cstheme="minorHAnsi"/>
          <w:szCs w:val="20"/>
        </w:rPr>
        <w:t xml:space="preserve">      (xi) 52.222–35, Equal Opportunity for Veterans (JUN 2020) (38 U.S.C. 4212).</w:t>
      </w:r>
    </w:p>
    <w:p w14:paraId="5E96FCF4" w14:textId="77777777" w:rsidR="001C3455" w:rsidRPr="004523D5" w:rsidRDefault="001C3455" w:rsidP="001C3455">
      <w:pPr>
        <w:rPr>
          <w:rFonts w:cstheme="minorHAnsi"/>
          <w:szCs w:val="20"/>
        </w:rPr>
      </w:pPr>
      <w:r w:rsidRPr="004523D5">
        <w:rPr>
          <w:rFonts w:cstheme="minorHAnsi"/>
          <w:szCs w:val="20"/>
        </w:rPr>
        <w:t xml:space="preserve">      (xii) 52.222–36, Equal Opportunity for Workers with Disabilities (JUN 2020) (29 U.S.C. 793).</w:t>
      </w:r>
    </w:p>
    <w:p w14:paraId="617307A3" w14:textId="77777777" w:rsidR="001C3455" w:rsidRPr="004523D5" w:rsidRDefault="001C3455" w:rsidP="001C3455">
      <w:pPr>
        <w:rPr>
          <w:rFonts w:cstheme="minorHAnsi"/>
          <w:szCs w:val="20"/>
        </w:rPr>
      </w:pPr>
      <w:r w:rsidRPr="004523D5">
        <w:rPr>
          <w:rFonts w:cstheme="minorHAnsi"/>
          <w:szCs w:val="20"/>
        </w:rPr>
        <w:t xml:space="preserve">      (xiii) 52.222–37, Employment Reports on Veterans (JUN 2020) (38 U.S.C. 4212).</w:t>
      </w:r>
    </w:p>
    <w:p w14:paraId="14F8E0BE" w14:textId="77777777" w:rsidR="001C3455" w:rsidRPr="004523D5" w:rsidRDefault="001C3455" w:rsidP="001C3455">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2AD29B69" w14:textId="77777777" w:rsidR="001C3455" w:rsidRPr="004523D5" w:rsidRDefault="001C3455" w:rsidP="001C3455">
      <w:pPr>
        <w:rPr>
          <w:rFonts w:cstheme="minorHAnsi"/>
          <w:szCs w:val="20"/>
        </w:rPr>
      </w:pPr>
      <w:r w:rsidRPr="004523D5">
        <w:rPr>
          <w:rFonts w:cstheme="minorHAnsi"/>
          <w:szCs w:val="20"/>
        </w:rPr>
        <w:t xml:space="preserve">      (xv) 52.222-41, Service Contract Labor Standards (AUG 2018) (41 U.S.C. chapter 67).</w:t>
      </w:r>
    </w:p>
    <w:p w14:paraId="6CA0E26F" w14:textId="77777777" w:rsidR="001C3455" w:rsidRPr="004523D5" w:rsidRDefault="001C3455" w:rsidP="001C3455">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731BAD9D" w14:textId="77777777" w:rsidR="001C3455" w:rsidRPr="004523D5" w:rsidRDefault="001C3455" w:rsidP="001C3455">
      <w:pPr>
        <w:rPr>
          <w:rFonts w:cstheme="minorHAnsi"/>
          <w:szCs w:val="20"/>
        </w:rPr>
      </w:pPr>
      <w:r w:rsidRPr="004523D5">
        <w:rPr>
          <w:rFonts w:cstheme="minorHAnsi"/>
          <w:szCs w:val="20"/>
        </w:rPr>
        <w:t xml:space="preserve">        (B) Alternate I (MAR 2015) of 52.222-50 (22 U.S.C. chapter 78 and E.O. 13627).</w:t>
      </w:r>
    </w:p>
    <w:p w14:paraId="07E05274" w14:textId="77777777" w:rsidR="001C3455" w:rsidRPr="004523D5" w:rsidRDefault="001C3455" w:rsidP="001C3455">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43C7EDB4" w14:textId="77777777" w:rsidR="001C3455" w:rsidRPr="004523D5" w:rsidRDefault="001C3455" w:rsidP="001C3455">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67F6E9C1" w14:textId="77777777" w:rsidR="001C3455" w:rsidRPr="004523D5" w:rsidRDefault="001C3455" w:rsidP="001C3455">
      <w:pPr>
        <w:rPr>
          <w:rFonts w:cstheme="minorHAnsi"/>
          <w:szCs w:val="20"/>
        </w:rPr>
      </w:pPr>
      <w:r w:rsidRPr="004523D5">
        <w:rPr>
          <w:rFonts w:cstheme="minorHAnsi"/>
          <w:szCs w:val="20"/>
        </w:rPr>
        <w:t xml:space="preserve">      (xix) 52.222-54, Employment Eligibility Verification (JAN 2025) (E.O. 12989).</w:t>
      </w:r>
    </w:p>
    <w:p w14:paraId="06728961" w14:textId="77777777" w:rsidR="001C3455" w:rsidRPr="004523D5" w:rsidRDefault="001C3455" w:rsidP="001C3455">
      <w:pPr>
        <w:rPr>
          <w:rFonts w:cstheme="minorHAnsi"/>
          <w:szCs w:val="20"/>
        </w:rPr>
      </w:pPr>
      <w:r w:rsidRPr="004523D5">
        <w:rPr>
          <w:rFonts w:cstheme="minorHAnsi"/>
          <w:szCs w:val="20"/>
        </w:rPr>
        <w:t xml:space="preserve">      (xx) 52.222-55, Minimum Wages for Contractor Workers Under Executive Order 14026 (JAN 2022).</w:t>
      </w:r>
    </w:p>
    <w:p w14:paraId="730CEFCE" w14:textId="77777777" w:rsidR="001C3455" w:rsidRPr="004523D5" w:rsidRDefault="001C3455" w:rsidP="001C3455">
      <w:pPr>
        <w:rPr>
          <w:rFonts w:cstheme="minorHAnsi"/>
          <w:szCs w:val="20"/>
        </w:rPr>
      </w:pPr>
      <w:r w:rsidRPr="004523D5">
        <w:rPr>
          <w:rFonts w:cstheme="minorHAnsi"/>
          <w:szCs w:val="20"/>
        </w:rPr>
        <w:t xml:space="preserve">      (xxi) 52.222-62 Paid Sick Leave Under Executive Order 13706 (JAN 2022) (E.O. 13706).</w:t>
      </w:r>
    </w:p>
    <w:p w14:paraId="52589A0F" w14:textId="77777777" w:rsidR="001C3455" w:rsidRPr="004523D5" w:rsidRDefault="001C3455" w:rsidP="001C3455">
      <w:pPr>
        <w:rPr>
          <w:rFonts w:cstheme="minorHAnsi"/>
          <w:szCs w:val="20"/>
        </w:rPr>
      </w:pPr>
      <w:r w:rsidRPr="004523D5">
        <w:rPr>
          <w:rFonts w:cstheme="minorHAnsi"/>
          <w:szCs w:val="20"/>
        </w:rPr>
        <w:t xml:space="preserve">      (xxii)(A) 52.224-3, Privacy Training (JAN 2017) (5 U.S.C. 552a).</w:t>
      </w:r>
    </w:p>
    <w:p w14:paraId="2C1B24C4" w14:textId="77777777" w:rsidR="001C3455" w:rsidRPr="004523D5" w:rsidRDefault="001C3455" w:rsidP="001C3455">
      <w:pPr>
        <w:rPr>
          <w:rFonts w:cstheme="minorHAnsi"/>
          <w:szCs w:val="20"/>
        </w:rPr>
      </w:pPr>
      <w:r w:rsidRPr="004523D5">
        <w:rPr>
          <w:rFonts w:cstheme="minorHAnsi"/>
          <w:szCs w:val="20"/>
        </w:rPr>
        <w:t xml:space="preserve">        (B) Alternate I (JAN 2017) of 52.224-3.</w:t>
      </w:r>
    </w:p>
    <w:p w14:paraId="285E3B96" w14:textId="77777777" w:rsidR="001C3455" w:rsidRPr="004523D5" w:rsidRDefault="001C3455" w:rsidP="001C3455">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4220AECD" w14:textId="77777777" w:rsidR="001C3455" w:rsidRPr="004523D5" w:rsidRDefault="001C3455" w:rsidP="001C3455">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7ADEC8FC" w14:textId="77777777" w:rsidR="001C3455" w:rsidRPr="004523D5" w:rsidRDefault="001C3455" w:rsidP="001C3455">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4FD15592" w14:textId="77777777" w:rsidR="001C3455" w:rsidRPr="004523D5" w:rsidRDefault="001C3455" w:rsidP="001C3455">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2CCC9CC7" w14:textId="77777777" w:rsidR="001C3455" w:rsidRPr="004523D5" w:rsidRDefault="001C3455" w:rsidP="001C3455">
      <w:pPr>
        <w:rPr>
          <w:rFonts w:cstheme="minorHAnsi"/>
          <w:szCs w:val="20"/>
        </w:rPr>
      </w:pPr>
      <w:r w:rsidRPr="004523D5">
        <w:rPr>
          <w:rFonts w:cstheme="minorHAnsi"/>
          <w:szCs w:val="20"/>
        </w:rPr>
        <w:lastRenderedPageBreak/>
        <w:t xml:space="preserve">      (xxvii) 52.247-64, Preference for Privately Owned U.S.-Flag Commercial Vessels (NOV 2021) (46 U.S.C. 55305 and 10 U.S.C. 2631). Flow down required in accordance with paragraph (d) of FAR clause 52.247-64.</w:t>
      </w:r>
    </w:p>
    <w:p w14:paraId="40A756DC" w14:textId="77777777" w:rsidR="001C3455" w:rsidRPr="004523D5" w:rsidRDefault="001C3455" w:rsidP="001C3455">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6EBC0438" w14:textId="77777777" w:rsidR="001C3455" w:rsidRDefault="001C3455" w:rsidP="001C3455">
      <w:pPr>
        <w:jc w:val="center"/>
        <w:rPr>
          <w:rFonts w:cstheme="minorHAnsi"/>
          <w:szCs w:val="20"/>
        </w:rPr>
      </w:pPr>
      <w:r>
        <w:rPr>
          <w:rFonts w:cstheme="minorHAnsi"/>
          <w:szCs w:val="20"/>
        </w:rPr>
        <w:t>(End of Clause)</w:t>
      </w:r>
    </w:p>
    <w:p w14:paraId="3DFAD16E" w14:textId="77777777" w:rsidR="001C3455" w:rsidRPr="00EA7AE9" w:rsidRDefault="001C3455" w:rsidP="001C3455">
      <w:pPr>
        <w:pStyle w:val="Heading2"/>
      </w:pPr>
    </w:p>
    <w:p w14:paraId="5A4130D1" w14:textId="77777777" w:rsidR="001C3455" w:rsidRPr="00EA7AE9" w:rsidRDefault="001C3455" w:rsidP="001C3455">
      <w:r w:rsidRPr="00EA7AE9">
        <w:t xml:space="preserve">  (a) </w:t>
      </w:r>
      <w:r w:rsidRPr="00EA7AE9">
        <w:rPr>
          <w:i/>
        </w:rPr>
        <w:t xml:space="preserve">Definitions. </w:t>
      </w:r>
      <w:r w:rsidRPr="00EA7AE9">
        <w:t>As used in this clause—</w:t>
      </w:r>
    </w:p>
    <w:p w14:paraId="11FAA330" w14:textId="77777777" w:rsidR="001C3455" w:rsidRPr="00EA7AE9" w:rsidRDefault="001C3455" w:rsidP="001C3455">
      <w:r w:rsidRPr="00EA7AE9">
        <w:t xml:space="preserve">  "Contractor" when this clause is used in any subcontract, shall be deemed to refer to the subcontractor, except in the term "Government Prime Contractor."</w:t>
      </w:r>
    </w:p>
    <w:p w14:paraId="57531312" w14:textId="77777777" w:rsidR="001C3455" w:rsidRPr="00EA7AE9" w:rsidRDefault="001C3455" w:rsidP="001C3455">
      <w:r w:rsidRPr="00EA7AE9">
        <w:t xml:space="preserve">  "Service employee," means any person engaged in the performance of this contract other than any person employed in a bona fide executive, administrative, or professional capacity, as these terms are defined in Part 541 of Title 29, </w:t>
      </w:r>
      <w:r w:rsidRPr="00EA7AE9">
        <w:rPr>
          <w:i/>
        </w:rPr>
        <w:t>Code of Federal Regulations</w:t>
      </w:r>
      <w:r w:rsidRPr="00EA7AE9">
        <w:t>, as revised. It includes all such persons regardless of any contractual relationship that may be alleged to exist between a Contractor or subcontractor and such persons.</w:t>
      </w:r>
    </w:p>
    <w:p w14:paraId="290F80F1" w14:textId="77777777" w:rsidR="001C3455" w:rsidRPr="00EA7AE9" w:rsidRDefault="001C3455" w:rsidP="001C3455">
      <w:r w:rsidRPr="00EA7AE9">
        <w:t xml:space="preserve">  (b) </w:t>
      </w:r>
      <w:r w:rsidRPr="00EA7AE9">
        <w:rPr>
          <w:i/>
        </w:rPr>
        <w:t xml:space="preserve">Applicability. </w:t>
      </w:r>
      <w:r w:rsidRPr="00EA7AE9">
        <w:t>This contract is subject to the following provisions and to all other applicable provisions of 41 U.S.C. chapter 67, Service Contract Labor Standards, and regulations of the Secretary of Labor (29 CFR Part 4). This clause does not apply to contracts or subcontracts administratively exempted by the Secretary of Labor or exempted by 41 U.S.C. 6702, as interpreted in Subpart C of 29 CFR Part 4.</w:t>
      </w:r>
    </w:p>
    <w:p w14:paraId="52D26A80" w14:textId="77777777" w:rsidR="001C3455" w:rsidRPr="00EA7AE9" w:rsidRDefault="001C3455" w:rsidP="001C3455">
      <w:r w:rsidRPr="00EA7AE9">
        <w:t xml:space="preserve">  (c) Compensation.</w:t>
      </w:r>
    </w:p>
    <w:p w14:paraId="6D4C9F3E" w14:textId="77777777" w:rsidR="001C3455" w:rsidRPr="00EA7AE9" w:rsidRDefault="001C3455" w:rsidP="001C3455">
      <w:r w:rsidRPr="00EA7AE9">
        <w:t xml:space="preserve">    (1) Each service employee employed in the performance of this contract by the Contractor or any subcontractor shall be paid not less than the minimum monetary wages and shall be furnished fringe benefits in accordance with the wages and fringe benefits determined by the Secretary of Labor, or authorized representative, as specified in any wage determination attached to this contract.</w:t>
      </w:r>
    </w:p>
    <w:p w14:paraId="2F85F932" w14:textId="77777777" w:rsidR="001C3455" w:rsidRPr="00EA7AE9" w:rsidRDefault="001C3455" w:rsidP="001C3455">
      <w:r w:rsidRPr="00EA7AE9">
        <w:t xml:space="preserve">    (2)(i) If a wage determination is attached to this contract, the Contractor shall classify any class of service employee which is not listed therein and which is to be employed under the contract (i.e., the work to be performed is not performed by any classification listed in the wage determination) so as to provide a reasonable relationship (i.e., appropriate level of skill comparison) between such unlisted classifications and the classifications listed in the wage determination. Such conformed class of employees shall be paid the monetary wages and furnished the fringe benefits as are determined pursuant to the procedures in this paragraph (c).</w:t>
      </w:r>
    </w:p>
    <w:p w14:paraId="41B5CDC1" w14:textId="77777777" w:rsidR="001C3455" w:rsidRPr="00EA7AE9" w:rsidRDefault="001C3455" w:rsidP="001C3455">
      <w:r w:rsidRPr="00EA7AE9">
        <w:t xml:space="preserve">      (ii) This conforming procedure shall be initiated by the Contractor prior to the performance of contract work by the unlisted class of </w:t>
      </w:r>
      <w:proofErr w:type="gramStart"/>
      <w:r w:rsidRPr="00EA7AE9">
        <w:t>employee</w:t>
      </w:r>
      <w:proofErr w:type="gramEnd"/>
      <w:r w:rsidRPr="00EA7AE9">
        <w:t xml:space="preserve">. The Contractor shall submit Standard Form (SF) 1444, Request for Authorization of Additional Classification and Rate, to the Contracting Officer no later than 30 days after the unlisted class of employee performs any contract work. The Contracting Officer shall review the proposed classification and rate and promptly submit </w:t>
      </w:r>
      <w:r w:rsidRPr="00EA7AE9">
        <w:lastRenderedPageBreak/>
        <w:t>the completed SF 1444 (which must include information regarding the agreement or disagreement of the employees' authorized representatives or the employees themselves together with the agency recommendation), and all pertinent information to the Wage and Hour Division, U.S. Department of Labor. The Wage and Hour Division will approve, modify, or disapprove the action or render a final determination in the event of disagreement within 30 days of receipt or will notify the Contracting Officer within 30 days of receipt that additional time is necessary.</w:t>
      </w:r>
    </w:p>
    <w:p w14:paraId="76A32FBD" w14:textId="77777777" w:rsidR="001C3455" w:rsidRPr="00EA7AE9" w:rsidRDefault="001C3455" w:rsidP="001C3455">
      <w:r w:rsidRPr="00EA7AE9">
        <w:t xml:space="preserve">      (iii) The final determination of the conformance action by the Wage and Hour Division shall be transmitted to the Contracting Officer who shall promptly notify the Contractor of the action taken. Each affected employee shall be furnished by the Contractor with a written copy of such </w:t>
      </w:r>
      <w:proofErr w:type="gramStart"/>
      <w:r w:rsidRPr="00EA7AE9">
        <w:t>determination</w:t>
      </w:r>
      <w:proofErr w:type="gramEnd"/>
      <w:r w:rsidRPr="00EA7AE9">
        <w:t xml:space="preserve"> or it shall be posted as a part of the wage determination.</w:t>
      </w:r>
    </w:p>
    <w:p w14:paraId="6D6B6290" w14:textId="77777777" w:rsidR="001C3455" w:rsidRPr="00EA7AE9" w:rsidRDefault="001C3455" w:rsidP="001C3455">
      <w:r w:rsidRPr="00EA7AE9">
        <w:t xml:space="preserve">      (iv)(A) The process of establishing wage and fringe benefit rates that bear a reasonable relationship to those listed in a wage determination cannot be reduced to any single formula. The approach used may vary from wage determination to wage determination depending on the circumstances. Standard wage and salary administration practices which rank various job classifications by pay grade pursuant to point schemes or other job factors may, for example, be relied upon. Guidance may also be obtained from the way different jobs are rated under Federal pay systems (Federal Wage Board Pay System and the General Schedule) or from other wage determinations issued in the same locality. Basic </w:t>
      </w:r>
      <w:proofErr w:type="gramStart"/>
      <w:r w:rsidRPr="00EA7AE9">
        <w:t>to</w:t>
      </w:r>
      <w:proofErr w:type="gramEnd"/>
      <w:r w:rsidRPr="00EA7AE9">
        <w:t xml:space="preserve"> the establishment of any conformable wage rate(s) is the concept that a pay relationship should be maintained between job classifications based on the skill required and the duties performed.</w:t>
      </w:r>
    </w:p>
    <w:p w14:paraId="4BB126B9" w14:textId="77777777" w:rsidR="001C3455" w:rsidRPr="00EA7AE9" w:rsidRDefault="001C3455" w:rsidP="001C3455">
      <w:r w:rsidRPr="00EA7AE9">
        <w:t xml:space="preserve">        (B) In the case of a contract modification, an exercise of an option, or extension of an existing contract, or in any other case where a Contractor succeeds a contract under which the classification in question was previously conformed pursuant to paragraph (c) of this clause, a new conformed wage rate and fringe benefits may be assigned to the conformed classification by indexing (i.e., adjusting) the previous conformed rate and fringe benefits by an amount equal to the average (mean) percentage increase (or decrease, where appropriate) between the wages and fringe benefits specified for all classifications to be used on the contract which are listed in the current wage determination, and those specified for the corresponding classifications in the previously applicable wage determination. Where conforming actions are accomplished in accordance with this paragraph prior to the performance of contract work by the unlisted class of employees, the Contractor shall advise the Contracting Officer of the action taken but the other procedures in subdivision (c)(2)(ii) of this clause need not be followed.</w:t>
      </w:r>
    </w:p>
    <w:p w14:paraId="66275D26" w14:textId="77777777" w:rsidR="001C3455" w:rsidRPr="00EA7AE9" w:rsidRDefault="001C3455" w:rsidP="001C3455">
      <w:r w:rsidRPr="00EA7AE9">
        <w:t xml:space="preserve">        (C) No employee engaged in performing work on this contract shall in any event be paid less than the currently applicable minimum wage specified under section (6)(a)(1) of the Fair Labor Standards Act of 1938, as amended.</w:t>
      </w:r>
    </w:p>
    <w:p w14:paraId="0F2D61C2" w14:textId="77777777" w:rsidR="001C3455" w:rsidRPr="00EA7AE9" w:rsidRDefault="001C3455" w:rsidP="001C3455">
      <w:r w:rsidRPr="00EA7AE9">
        <w:t xml:space="preserve">      (v) The wage rate and fringe benefits finally determined under this subparagraph (c)(2) of this clause shall be paid to all employees performing in the classification from the first day on which contract work is performed by them in the classification. Failure to pay the unlisted employees the compensation agreed upon by the interested parties and/or finally determined by the Wage and Hour Division retroactive to the date such class of employees commenced contract work shall be a violation of the Service </w:t>
      </w:r>
      <w:proofErr w:type="gramStart"/>
      <w:r w:rsidRPr="00EA7AE9">
        <w:t>Contract Labor</w:t>
      </w:r>
      <w:proofErr w:type="gramEnd"/>
      <w:r w:rsidRPr="00EA7AE9">
        <w:t xml:space="preserve"> Standards statute and this contract.</w:t>
      </w:r>
    </w:p>
    <w:p w14:paraId="5B0C18FB" w14:textId="77777777" w:rsidR="001C3455" w:rsidRPr="00EA7AE9" w:rsidRDefault="001C3455" w:rsidP="001C3455">
      <w:r w:rsidRPr="00EA7AE9">
        <w:lastRenderedPageBreak/>
        <w:t xml:space="preserve">      (vi) Upon discovery of failure to comply with subparagraph (c)(2) of this clause, the Wage and Hour Division shall make a final determination of conformed classification, wage rate, and/or fringe benefits which shall be retroactive to the date such class or classes of employees commenced contract work.</w:t>
      </w:r>
    </w:p>
    <w:p w14:paraId="7A27364A" w14:textId="77777777" w:rsidR="001C3455" w:rsidRPr="00EA7AE9" w:rsidRDefault="001C3455" w:rsidP="001C3455">
      <w:r w:rsidRPr="00EA7AE9">
        <w:t xml:space="preserve">    (3) </w:t>
      </w:r>
      <w:r w:rsidRPr="00EA7AE9">
        <w:rPr>
          <w:i/>
        </w:rPr>
        <w:t xml:space="preserve">Adjustment of Compensation. </w:t>
      </w:r>
      <w:r w:rsidRPr="00EA7AE9">
        <w:t>If the term of this contract is more than 1 year, the minimum monetary wages and fringe benefits required to be paid or furnished thereunder to service employees under this contract shall be subject to adjustment after 1 year and not less often than once every 2 years, under wage determinations issued by the Wage and Hour Division.</w:t>
      </w:r>
    </w:p>
    <w:p w14:paraId="4D5A9E4E" w14:textId="77777777" w:rsidR="001C3455" w:rsidRPr="00EA7AE9" w:rsidRDefault="001C3455" w:rsidP="001C3455">
      <w:r w:rsidRPr="00EA7AE9">
        <w:t xml:space="preserve">  (d) </w:t>
      </w:r>
      <w:r w:rsidRPr="00EA7AE9">
        <w:rPr>
          <w:i/>
        </w:rPr>
        <w:t xml:space="preserve">Obligation to Furnish Fringe Benefits. </w:t>
      </w:r>
      <w:r w:rsidRPr="00EA7AE9">
        <w:t>The Contractor or subcontractor may discharge the obligation to furnish fringe benefits specified in the attachment or determined under subparagraph (c)(2) of this clause by furnishing equivalent combinations of bona fide fringe benefits, or by making equivalent or differential cash payments, only in accordance with Subpart D of 29 CFR Part 4.</w:t>
      </w:r>
    </w:p>
    <w:p w14:paraId="2878060E" w14:textId="77777777" w:rsidR="001C3455" w:rsidRPr="00EA7AE9" w:rsidRDefault="001C3455" w:rsidP="001C3455">
      <w:r w:rsidRPr="00EA7AE9">
        <w:t xml:space="preserve">  (e) </w:t>
      </w:r>
      <w:r w:rsidRPr="00EA7AE9">
        <w:rPr>
          <w:i/>
        </w:rPr>
        <w:t>Minimum Wage</w:t>
      </w:r>
      <w:r w:rsidRPr="00EA7AE9">
        <w:t>. In the absence of a minimum wage attachment for this contract, neither the Contractor nor any subcontractor under this contract shall pay any person performing work under this contract (regardless of whether the person is a service employee) less than the minimum wage specified by section 6(a)(1) of the Fair Labor Standards Act of 1938. Nothing in this clause shall relieve the Contractor or any subcontractor of any other obligation under law or contract for payment of a higher wage to any employee.</w:t>
      </w:r>
    </w:p>
    <w:p w14:paraId="1F8D1A42" w14:textId="77777777" w:rsidR="001C3455" w:rsidRPr="00EA7AE9" w:rsidRDefault="001C3455" w:rsidP="001C3455">
      <w:r w:rsidRPr="00EA7AE9">
        <w:t xml:space="preserve">  (f) </w:t>
      </w:r>
      <w:r w:rsidRPr="00EA7AE9">
        <w:rPr>
          <w:i/>
        </w:rPr>
        <w:t xml:space="preserve">Successor Contracts. </w:t>
      </w:r>
      <w:r w:rsidRPr="00EA7AE9">
        <w:t xml:space="preserve">If this contract succeeds a contract subject to the Service Contract Labor Standards statute under which substantially the same services were furnished in the same locality and service employees were paid wages and fringe benefits provided for in a collective bargaining agreement, in the absence of the minimum wage attachment for this contract setting forth such collectively bargained wage rates and fringe benefits, neither the Contractor nor any subcontractor under this contract shall pay any service employee performing any of the contract work (regardless of whether or not such employee was employed under the predecessor contract), less than the wages and fringe benefits provided for in such collective bargaining agreement, to which such employee would have been entitled if employed under the predecessor contract, including accrued wages and fringe benefits and any prospective increases in wages and fringe benefits provided for under such agreement. No Contractor or subcontractor under this contract may be relieved of the foregoing obligation unless the limitations of 29 CFR 4.1b(b) apply or unless the Secretary of Labor or the Secretary's authorized representative finds, after a hearing as provided in 29 CFR 4.10 that the wages and/or fringe benefits provided for in such agreement are substantially at variance with those which prevail for services of a character similar in the locality, or determines, as provided in 29 CFR 4.11, that the collective bargaining agreement applicable to service employees employed under the predecessor contract was not entered into as a result of arm's length negotiations. Where it is found in accordance with the review procedures provided in 29 CFR 4.10 and/or 4.11 and Parts 6 and 8 that some or all of the wages and/or fringe benefits contained in a predecessor Contractor's collective bargaining agreement are substantially at variance with those which prevail for services of a character similar in the locality, and/or that the collective bargaining agreement applicable to service employees employed under the predecessor contract was not entered into as a result of arm's length negotiations, the Department will issue a new or revised wage determination setting forth the applicable wage rates and fringe benefits. </w:t>
      </w:r>
      <w:r w:rsidRPr="00EA7AE9">
        <w:lastRenderedPageBreak/>
        <w:t>Such determination shall be made part of the contract or subcontract, in accordance with the decision of the Administrator, the Administrative Law Judge, or the Administrative Review Board</w:t>
      </w:r>
      <w:proofErr w:type="gramStart"/>
      <w:r w:rsidRPr="00EA7AE9">
        <w:t>, as the case may be, irrespective</w:t>
      </w:r>
      <w:proofErr w:type="gramEnd"/>
      <w:r w:rsidRPr="00EA7AE9">
        <w:t xml:space="preserve"> of whether such issuance occurs prior to or after the award of a contract or subcontract (53 Comp. Gen. 401 (1973)). In the case of a wage determination issued solely </w:t>
      </w:r>
      <w:proofErr w:type="gramStart"/>
      <w:r w:rsidRPr="00EA7AE9">
        <w:t>as a result of</w:t>
      </w:r>
      <w:proofErr w:type="gramEnd"/>
      <w:r w:rsidRPr="00EA7AE9">
        <w:t xml:space="preserve"> a finding of substantial variance, such determination shall be effective as of the date of the final administrative decision.</w:t>
      </w:r>
    </w:p>
    <w:p w14:paraId="03352149" w14:textId="77777777" w:rsidR="001C3455" w:rsidRPr="00EA7AE9" w:rsidRDefault="001C3455" w:rsidP="001C3455">
      <w:r w:rsidRPr="00EA7AE9">
        <w:t xml:space="preserve">  (g) </w:t>
      </w:r>
      <w:r w:rsidRPr="00EA7AE9">
        <w:rPr>
          <w:i/>
        </w:rPr>
        <w:t xml:space="preserve">Notification to Employees. </w:t>
      </w:r>
      <w:r w:rsidRPr="00EA7AE9">
        <w:t xml:space="preserve">The Contractor and any subcontractor under this contract shall notify each service employee commencing work on this contract of the minimum monetary wage and any fringe benefits required to be paid pursuant to this </w:t>
      </w:r>
      <w:proofErr w:type="gramStart"/>
      <w:r w:rsidRPr="00EA7AE9">
        <w:t>contract, or</w:t>
      </w:r>
      <w:proofErr w:type="gramEnd"/>
      <w:r w:rsidRPr="00EA7AE9">
        <w:t xml:space="preserve"> shall post the wage determination attached to this contract. The poster provided by the Department of Labor (Publication WH 1313) shall be posted in a prominent and accessible place at the worksite. Failure to comply with this requirement is a violation of 41 U.S.C. 6703 and of this contract.</w:t>
      </w:r>
    </w:p>
    <w:p w14:paraId="284A8FB0" w14:textId="77777777" w:rsidR="001C3455" w:rsidRPr="00EA7AE9" w:rsidRDefault="001C3455" w:rsidP="001C3455">
      <w:r w:rsidRPr="00EA7AE9">
        <w:t xml:space="preserve">  (h) </w:t>
      </w:r>
      <w:r w:rsidRPr="00EA7AE9">
        <w:rPr>
          <w:i/>
        </w:rPr>
        <w:t xml:space="preserve">Safe and Sanitary Working Conditions. </w:t>
      </w:r>
      <w:r w:rsidRPr="00EA7AE9">
        <w:t>The Contractor or subcontractor shall not permit any part of the services called for by this contract to be performed in buildings or surroundings or under working conditions provided by or under the control or supervision of the Contractor or subcontractor which are unsanitary, hazardous, or dangerous to the health or safety of the service employees. The Contractor or subcontractor shall comply with the safety and health standards applied under 29 CFR Part 1925.</w:t>
      </w:r>
    </w:p>
    <w:p w14:paraId="4F77262F" w14:textId="77777777" w:rsidR="001C3455" w:rsidRPr="00EA7AE9" w:rsidRDefault="001C3455" w:rsidP="001C3455">
      <w:r w:rsidRPr="00EA7AE9">
        <w:t xml:space="preserve">  (i) Records.</w:t>
      </w:r>
    </w:p>
    <w:p w14:paraId="2900C25A" w14:textId="77777777" w:rsidR="001C3455" w:rsidRPr="00EA7AE9" w:rsidRDefault="001C3455" w:rsidP="001C3455">
      <w:r w:rsidRPr="00EA7AE9">
        <w:t xml:space="preserve">    (1) The Contractor and each subcontractor performing work subject to the Service Contract Labor Standards statute shall make and maintain for 3 years from the completion of the work, and make them available for inspection and transcription by authorized representatives of the Wage and Hour Division, a record of the following:</w:t>
      </w:r>
    </w:p>
    <w:p w14:paraId="1D2CB20A" w14:textId="77777777" w:rsidR="001C3455" w:rsidRPr="00EA7AE9" w:rsidRDefault="001C3455" w:rsidP="001C3455">
      <w:r w:rsidRPr="00EA7AE9">
        <w:t xml:space="preserve">      (i) For each employee subject to the Service Contract Labor Standards statute—</w:t>
      </w:r>
    </w:p>
    <w:p w14:paraId="56B6FE13" w14:textId="77777777" w:rsidR="001C3455" w:rsidRPr="00EA7AE9" w:rsidRDefault="001C3455" w:rsidP="001C3455">
      <w:r w:rsidRPr="00EA7AE9">
        <w:t xml:space="preserve">        (A) Name and address and social security </w:t>
      </w:r>
      <w:proofErr w:type="gramStart"/>
      <w:r w:rsidRPr="00EA7AE9">
        <w:t>number;</w:t>
      </w:r>
      <w:proofErr w:type="gramEnd"/>
    </w:p>
    <w:p w14:paraId="453E13F1" w14:textId="77777777" w:rsidR="001C3455" w:rsidRPr="00EA7AE9" w:rsidRDefault="001C3455" w:rsidP="001C3455">
      <w:r w:rsidRPr="00EA7AE9">
        <w:t xml:space="preserve">        (B) Correct work classification or classifications, rate or rates of monetary wages </w:t>
      </w:r>
      <w:proofErr w:type="gramStart"/>
      <w:r w:rsidRPr="00EA7AE9">
        <w:t>paid</w:t>
      </w:r>
      <w:proofErr w:type="gramEnd"/>
      <w:r w:rsidRPr="00EA7AE9">
        <w:t xml:space="preserve"> and fringe benefits provided, rate or rates of payments in lieu of fringe benefits, and total daily and weekly </w:t>
      </w:r>
      <w:proofErr w:type="gramStart"/>
      <w:r w:rsidRPr="00EA7AE9">
        <w:t>compensation;</w:t>
      </w:r>
      <w:proofErr w:type="gramEnd"/>
    </w:p>
    <w:p w14:paraId="798FD3BF" w14:textId="77777777" w:rsidR="001C3455" w:rsidRPr="00EA7AE9" w:rsidRDefault="001C3455" w:rsidP="001C3455">
      <w:r w:rsidRPr="00EA7AE9">
        <w:t xml:space="preserve">        (C) Daily and weekly hours worked by each employee; and</w:t>
      </w:r>
    </w:p>
    <w:p w14:paraId="1DBB465E" w14:textId="77777777" w:rsidR="001C3455" w:rsidRPr="00EA7AE9" w:rsidRDefault="001C3455" w:rsidP="001C3455">
      <w:r w:rsidRPr="00EA7AE9">
        <w:t xml:space="preserve">        (D) Any deductions, rebates, or refunds from the total daily or weekly compensation of each employee.</w:t>
      </w:r>
    </w:p>
    <w:p w14:paraId="348740EB" w14:textId="77777777" w:rsidR="001C3455" w:rsidRPr="00EA7AE9" w:rsidRDefault="001C3455" w:rsidP="001C3455">
      <w:r w:rsidRPr="00EA7AE9">
        <w:t xml:space="preserve">      (ii) For those classes of service employees not included in any wage determination attached to this contract, wage rates or fringe benefits </w:t>
      </w:r>
      <w:proofErr w:type="gramStart"/>
      <w:r w:rsidRPr="00EA7AE9">
        <w:t>determined</w:t>
      </w:r>
      <w:proofErr w:type="gramEnd"/>
      <w:r w:rsidRPr="00EA7AE9">
        <w:t xml:space="preserve"> by the interested parties or by the Administrator or authorized representative under the terms of paragraph (c) of this clause. A copy of the report required by subdivision (c)(2)(ii) of this clause will fulfill this requirement.</w:t>
      </w:r>
    </w:p>
    <w:p w14:paraId="43D236C3" w14:textId="77777777" w:rsidR="001C3455" w:rsidRPr="00EA7AE9" w:rsidRDefault="001C3455" w:rsidP="001C3455">
      <w:r w:rsidRPr="00EA7AE9">
        <w:t xml:space="preserve">      (iii) Any list of the predecessor Contractor's employees which had been furnished to the Contractor as prescribed by paragraph (n) of this clause.</w:t>
      </w:r>
    </w:p>
    <w:p w14:paraId="728BA3F0" w14:textId="77777777" w:rsidR="001C3455" w:rsidRPr="00EA7AE9" w:rsidRDefault="001C3455" w:rsidP="001C3455">
      <w:r w:rsidRPr="00EA7AE9">
        <w:lastRenderedPageBreak/>
        <w:t xml:space="preserve">    (2) The Contractor shall also make available a copy of this contract for inspection or transcription by authorized representatives of the Wage and Hour Division.</w:t>
      </w:r>
    </w:p>
    <w:p w14:paraId="721D2ADE" w14:textId="77777777" w:rsidR="001C3455" w:rsidRPr="00EA7AE9" w:rsidRDefault="001C3455" w:rsidP="001C3455">
      <w:r w:rsidRPr="00EA7AE9">
        <w:t xml:space="preserve">    (3) Failure to make and maintain or to make available these records for inspection and transcription shall be a violation of the regulations and this contract, and in the case of failure to produce these records, the Contracting Officer, upon direction of the Department of Labor and notification to the Contractor, shall take action to cause suspension of any further payment or advance of funds until the violation ceases.</w:t>
      </w:r>
    </w:p>
    <w:p w14:paraId="64026A14" w14:textId="77777777" w:rsidR="001C3455" w:rsidRPr="00EA7AE9" w:rsidRDefault="001C3455" w:rsidP="001C3455">
      <w:r w:rsidRPr="00EA7AE9">
        <w:t xml:space="preserve">    (4) The Contractor shall permit authorized representatives of the Wage and Hour Division to conduct interviews with employees at the worksite during normal working hours.</w:t>
      </w:r>
    </w:p>
    <w:p w14:paraId="4BAC5C9A" w14:textId="77777777" w:rsidR="001C3455" w:rsidRPr="00EA7AE9" w:rsidRDefault="001C3455" w:rsidP="001C3455">
      <w:r w:rsidRPr="00EA7AE9">
        <w:t xml:space="preserve">  (j) </w:t>
      </w:r>
      <w:r w:rsidRPr="00EA7AE9">
        <w:rPr>
          <w:i/>
        </w:rPr>
        <w:t xml:space="preserve">Pay Periods. </w:t>
      </w:r>
      <w:r w:rsidRPr="00EA7AE9">
        <w:t>The Contractor shall unconditionally pay to each employee subject to the Service Contract Labor Standards statute all wages due free and clear and without subsequent deduction (except as otherwise provided by law or Regulations, 29 CFR Part 4), rebate, or kickback on any account. These payments shall be made no later than one pay period following the end of the regular pay period in which the wages were earned or accrued. A pay period under this statute may not be of any duration longer than semi-monthly.</w:t>
      </w:r>
    </w:p>
    <w:p w14:paraId="2E6969E5" w14:textId="77777777" w:rsidR="001C3455" w:rsidRPr="00EA7AE9" w:rsidRDefault="001C3455" w:rsidP="001C3455">
      <w:r w:rsidRPr="00EA7AE9">
        <w:t xml:space="preserve">  (k) </w:t>
      </w:r>
      <w:r w:rsidRPr="00EA7AE9">
        <w:rPr>
          <w:i/>
        </w:rPr>
        <w:t xml:space="preserve">Withholding of Payments and Termination of Contract. </w:t>
      </w:r>
      <w:r w:rsidRPr="00EA7AE9">
        <w:t xml:space="preserve">The Contracting Officer shall withhold or cause to be withheld from the Government Prime Contractor under this or any other Government contract with the Prime Contractor such sums as an appropriate official of the Department of Labor requests or such sums as the Contracting Officer decides may be necessary to pay underpaid employees employed by the Contractor or subcontractor. In the event of failure to pay any employees subject to the Service Contract Labor Standards statute all or part of the wages or fringe benefits due under the Service Contract Labor Standards statute, the Contracting Officer may, after authorization or by direction of the Department of Labor and written notification to the Contractor, take action to cause suspension of any further payment or advance of funds until such violations have ceased. Additionally, any failure to comply with the requirements of this clause may be grounds for termination of the right to proceed with the contract work. In such event, the Government may </w:t>
      </w:r>
      <w:proofErr w:type="gramStart"/>
      <w:r w:rsidRPr="00EA7AE9">
        <w:t>enter into</w:t>
      </w:r>
      <w:proofErr w:type="gramEnd"/>
      <w:r w:rsidRPr="00EA7AE9">
        <w:t xml:space="preserve"> other contracts or arrangements for completion of the work, charging the Contractor in default with any additional cost.</w:t>
      </w:r>
    </w:p>
    <w:p w14:paraId="1D1049E4" w14:textId="77777777" w:rsidR="001C3455" w:rsidRPr="00EA7AE9" w:rsidRDefault="001C3455" w:rsidP="001C3455">
      <w:r w:rsidRPr="00EA7AE9">
        <w:t xml:space="preserve">  (l) </w:t>
      </w:r>
      <w:r w:rsidRPr="00EA7AE9">
        <w:rPr>
          <w:i/>
        </w:rPr>
        <w:t>Subcontracts.</w:t>
      </w:r>
      <w:r w:rsidRPr="00EA7AE9">
        <w:t xml:space="preserve"> The Contractor agrees to insert this clause in all subcontracts subject to the Service Contract Labor Standards statute.</w:t>
      </w:r>
    </w:p>
    <w:p w14:paraId="14EF5F30" w14:textId="77777777" w:rsidR="001C3455" w:rsidRPr="00EA7AE9" w:rsidRDefault="001C3455" w:rsidP="001C3455">
      <w:r w:rsidRPr="00EA7AE9">
        <w:t xml:space="preserve">  (m) </w:t>
      </w:r>
      <w:r w:rsidRPr="00EA7AE9">
        <w:rPr>
          <w:i/>
        </w:rPr>
        <w:t>Collective Bargaining Agreements Applicable to Service Employees</w:t>
      </w:r>
      <w:r w:rsidRPr="00EA7AE9">
        <w:t xml:space="preserve">. If wages to be paid or fringe benefits to be furnished any service employees employed by the Government Prime Contractor or any subcontractor under the contract are provided for in a collective bargaining agreement which is or will be effective during any period in which the contract is being performed, the Government Prime Contractor shall report such fact to the Contracting Officer, together with full information as to the application and accrual of such wages and fringe benefits, including any prospective increases, to service employees engaged in work on the contract, and a copy of the collective bargaining agreement. Such report shall be made upon commencing performance of the contract, in the case of collective bargaining agreements effective at such </w:t>
      </w:r>
      <w:proofErr w:type="gramStart"/>
      <w:r w:rsidRPr="00EA7AE9">
        <w:t>time</w:t>
      </w:r>
      <w:proofErr w:type="gramEnd"/>
      <w:r w:rsidRPr="00EA7AE9">
        <w:t xml:space="preserve">, and in the case of such agreements or provisions or amendments thereof effective </w:t>
      </w:r>
      <w:proofErr w:type="gramStart"/>
      <w:r w:rsidRPr="00EA7AE9">
        <w:t>at a later time</w:t>
      </w:r>
      <w:proofErr w:type="gramEnd"/>
      <w:r w:rsidRPr="00EA7AE9">
        <w:t xml:space="preserve"> during the period of contract performance such agreements shall be reported promptly after negotiation thereof.</w:t>
      </w:r>
    </w:p>
    <w:p w14:paraId="3E23601F" w14:textId="77777777" w:rsidR="001C3455" w:rsidRPr="00EA7AE9" w:rsidRDefault="001C3455" w:rsidP="001C3455">
      <w:r w:rsidRPr="00EA7AE9">
        <w:lastRenderedPageBreak/>
        <w:t xml:space="preserve">  (n) </w:t>
      </w:r>
      <w:r w:rsidRPr="00EA7AE9">
        <w:rPr>
          <w:i/>
        </w:rPr>
        <w:t xml:space="preserve">Seniority List. </w:t>
      </w:r>
      <w:r w:rsidRPr="00EA7AE9">
        <w:t>Not less than 10 days prior to completion of any contract being performed at a Federal facility where service employees may be retained in the performance of the succeeding contract and subject to a wage determination which contains vacation or other benefit provisions based upon length of service with a Contractor (predecessor) or successor (29 CFR 4.173), the incumbent Prime Contractor shall furnish the Contracting Officer a certified list of the names of all service employees on the Contractor's or subcontractor's payroll during the last month of contract performance. Such list shall also contain anniversary dates of employment on the contract either with the current or predecessor Contractors of each such service employee. The Contracting Officer shall turn over such list to the successor Contractor at the commencement of the succeeding contract.</w:t>
      </w:r>
    </w:p>
    <w:p w14:paraId="6E2B5B21" w14:textId="77777777" w:rsidR="001C3455" w:rsidRPr="00EA7AE9" w:rsidRDefault="001C3455" w:rsidP="001C3455">
      <w:r w:rsidRPr="00EA7AE9">
        <w:t xml:space="preserve">  (o) </w:t>
      </w:r>
      <w:r w:rsidRPr="00EA7AE9">
        <w:rPr>
          <w:i/>
        </w:rPr>
        <w:t>Rulings and Interpretations</w:t>
      </w:r>
      <w:r w:rsidRPr="00EA7AE9">
        <w:t>. Rulings and interpretations of the Service Contract Labor Standards statute are contained in Regulations, 29 CFR Part 4.</w:t>
      </w:r>
    </w:p>
    <w:p w14:paraId="1053E0FA" w14:textId="77777777" w:rsidR="001C3455" w:rsidRPr="00EA7AE9" w:rsidRDefault="001C3455" w:rsidP="001C3455">
      <w:r w:rsidRPr="00EA7AE9">
        <w:t xml:space="preserve">  (p) Contractor's Certification.</w:t>
      </w:r>
    </w:p>
    <w:p w14:paraId="7CEA7E27" w14:textId="77777777" w:rsidR="001C3455" w:rsidRPr="00EA7AE9" w:rsidRDefault="001C3455" w:rsidP="001C3455">
      <w:r w:rsidRPr="00EA7AE9">
        <w:t xml:space="preserve">    (1) By </w:t>
      </w:r>
      <w:proofErr w:type="gramStart"/>
      <w:r w:rsidRPr="00EA7AE9">
        <w:t>entering into</w:t>
      </w:r>
      <w:proofErr w:type="gramEnd"/>
      <w:r w:rsidRPr="00EA7AE9">
        <w:t xml:space="preserve"> this contract, the Contractor (and officials thereof) certifies that neither it nor any person or firm who has a substantial interest in the Contractor's firm is a person or firm ineligible to be awarded Government contracts by virtue of the sanctions imposed under 41 U.S.C. 6706.</w:t>
      </w:r>
    </w:p>
    <w:p w14:paraId="4AF6AC3B" w14:textId="77777777" w:rsidR="001C3455" w:rsidRPr="00EA7AE9" w:rsidRDefault="001C3455" w:rsidP="001C3455">
      <w:r w:rsidRPr="00EA7AE9">
        <w:t xml:space="preserve">    (2) No part of this contract shall be subcontracted to any person or firm ineligible for award of a Government contract under 41 U.S.C. 6706.</w:t>
      </w:r>
    </w:p>
    <w:p w14:paraId="743A3C41" w14:textId="77777777" w:rsidR="001C3455" w:rsidRPr="00EA7AE9" w:rsidRDefault="001C3455" w:rsidP="001C3455">
      <w:r w:rsidRPr="00EA7AE9">
        <w:t xml:space="preserve">    (3) The penalty for making false statements is prescribed in the U.S. Criminal Code, 18 U.S.C. 1001.</w:t>
      </w:r>
    </w:p>
    <w:p w14:paraId="79268E3C" w14:textId="77777777" w:rsidR="001C3455" w:rsidRPr="00EA7AE9" w:rsidRDefault="001C3455" w:rsidP="001C3455">
      <w:r w:rsidRPr="00EA7AE9">
        <w:t xml:space="preserve">  (q) </w:t>
      </w:r>
      <w:r w:rsidRPr="00EA7AE9">
        <w:rPr>
          <w:i/>
        </w:rPr>
        <w:t>Variations, Tolerances, and Exemptions Involving Employment.</w:t>
      </w:r>
      <w:r w:rsidRPr="00EA7AE9">
        <w:t xml:space="preserve"> Notwithstanding any of the provisions in paragraphs (b) through (o) of this clause, the following employees may be employed in accordance with the following variations, tolerances, and exemptions, which the Secretary of Labor, pursuant to 41 U.S.C. 6707 prior to its amendment by Pub. L. 92-473, found to be necessary and proper in the public interest or to avoid serious impairment of the conduct of Government business.</w:t>
      </w:r>
    </w:p>
    <w:p w14:paraId="572B811E" w14:textId="77777777" w:rsidR="001C3455" w:rsidRPr="00EA7AE9" w:rsidRDefault="001C3455" w:rsidP="001C3455">
      <w:r w:rsidRPr="00EA7AE9">
        <w:t xml:space="preserve">    (1) Apprentices, student-learners, and workers whose earning capacity is impaired by age, physical or mental deficiency, or injury may be employed at wages lower than the minimum wages otherwise required by 41 U.S.C. 6703(1) without diminishing any fringe benefits or cash payments in lieu thereof required under 41 U.S.C. 6703(2), in accordance with the conditions and procedures prescribed for the employment of apprentices, student-learners, persons with disabilities, and disabled clients of work centers under section 14 of the Fair Labor Standards Act of 1938, in the regulations issued by the Administrator (29 CFR parts 520, 521, 524, and 525).</w:t>
      </w:r>
    </w:p>
    <w:p w14:paraId="3B053656" w14:textId="77777777" w:rsidR="001C3455" w:rsidRPr="00EA7AE9" w:rsidRDefault="001C3455" w:rsidP="001C3455">
      <w:r w:rsidRPr="00EA7AE9">
        <w:t xml:space="preserve">    (2) The Administrator will issue certificates under the statute for the employment of apprentices, student-learners, persons with disabilities, or disabled clients of work centers not subject to the Fair Labor Standards Act of 1938, or subject to different minimum rates of pay under the two statutes, authorizing appropriate rates of minimum wages (but without changing requirements concerning fringe benefits or supplementary cash payments in lieu thereof), </w:t>
      </w:r>
      <w:r w:rsidRPr="00EA7AE9">
        <w:lastRenderedPageBreak/>
        <w:t>applying procedures prescribed by the applicable regulations issued under the Fair Labor Standards Act of 1938 (29 CFR parts 520, 521, 524, and 525).</w:t>
      </w:r>
    </w:p>
    <w:p w14:paraId="5202644C" w14:textId="77777777" w:rsidR="001C3455" w:rsidRPr="00EA7AE9" w:rsidRDefault="001C3455" w:rsidP="001C3455">
      <w:r w:rsidRPr="00EA7AE9">
        <w:t xml:space="preserve">    (3) The Administrator will also withdraw, annul, or cancel such certificates in accordance with the regulations in 29 CFR Parts 525 and 528.</w:t>
      </w:r>
    </w:p>
    <w:p w14:paraId="40CE9665" w14:textId="77777777" w:rsidR="001C3455" w:rsidRPr="00EA7AE9" w:rsidRDefault="001C3455" w:rsidP="001C3455">
      <w:r w:rsidRPr="00EA7AE9">
        <w:t xml:space="preserve">  (r) </w:t>
      </w:r>
      <w:r w:rsidRPr="00EA7AE9">
        <w:rPr>
          <w:i/>
        </w:rPr>
        <w:t xml:space="preserve">Apprentices. </w:t>
      </w:r>
      <w:r w:rsidRPr="00EA7AE9">
        <w:t xml:space="preserve">Apprentices will be permitted to work at less than the predetermined rate for the work they perform when they are employed and individually registered in a bona fide apprenticeship program registered with a State Apprenticeship Agency which is recognized by the U.S. Department of Labor, or if no such recognized agency exists in a State, under a program registered with the Office of Apprenticeship Training, Employer, and Labor Services (OATELS), U.S. Department of Labor. Any employee who is not registered as an apprentice in an approved program shall be paid the wage rate and fringe benefits contained in the applicable wage determination for the journeyman classification of work </w:t>
      </w:r>
      <w:proofErr w:type="gramStart"/>
      <w:r w:rsidRPr="00EA7AE9">
        <w:t>actually performed</w:t>
      </w:r>
      <w:proofErr w:type="gramEnd"/>
      <w:r w:rsidRPr="00EA7AE9">
        <w:t xml:space="preserve">. The wage rates </w:t>
      </w:r>
      <w:proofErr w:type="gramStart"/>
      <w:r w:rsidRPr="00EA7AE9">
        <w:t>paid</w:t>
      </w:r>
      <w:proofErr w:type="gramEnd"/>
      <w:r w:rsidRPr="00EA7AE9">
        <w:t xml:space="preserve"> apprentices shall not be less than the wage rate for their level of progress set forth in the registered program, expressed as the appropriate percentage of the journeyman's rate contained in the applicable wage determination. The allowable ratio of apprentices to journeymen employed on the contract work in any craft classification shall not be greater than the ratio permitted to the Contractor as to his entire work force under the registered program.</w:t>
      </w:r>
    </w:p>
    <w:p w14:paraId="506C71EA" w14:textId="77777777" w:rsidR="001C3455" w:rsidRPr="00EA7AE9" w:rsidRDefault="001C3455" w:rsidP="001C3455">
      <w:r w:rsidRPr="00EA7AE9">
        <w:t xml:space="preserve">  (s) </w:t>
      </w:r>
      <w:r w:rsidRPr="00EA7AE9">
        <w:rPr>
          <w:i/>
        </w:rPr>
        <w:t>Tips.</w:t>
      </w:r>
      <w:r w:rsidRPr="00EA7AE9">
        <w:t xml:space="preserve"> An employee engaged in an occupation in which the employee customarily and regularly receives more than $30 a month in tips may have the amount of these tips credited by the employer against the minimum wage required by 41 U.S.C. 6703(1), in accordance with section 3(m) of the Fair Labor Standards Act and Regulations 29 CFR Part 531. However, the amount of credit shall not exceed $1.34 per hour beginning January 1, 1981. To use this provision—</w:t>
      </w:r>
    </w:p>
    <w:p w14:paraId="6B5AF3F3" w14:textId="77777777" w:rsidR="001C3455" w:rsidRPr="00EA7AE9" w:rsidRDefault="001C3455" w:rsidP="001C3455">
      <w:r w:rsidRPr="00EA7AE9">
        <w:t xml:space="preserve">    (1) The employer must inform tipped employees about this tip credit allowance before the credit is </w:t>
      </w:r>
      <w:proofErr w:type="gramStart"/>
      <w:r w:rsidRPr="00EA7AE9">
        <w:t>utilized;</w:t>
      </w:r>
      <w:proofErr w:type="gramEnd"/>
    </w:p>
    <w:p w14:paraId="1B4D983B" w14:textId="77777777" w:rsidR="001C3455" w:rsidRPr="00EA7AE9" w:rsidRDefault="001C3455" w:rsidP="001C3455">
      <w:r w:rsidRPr="00EA7AE9">
        <w:t xml:space="preserve">    (2) The employees must be allowed to retain all tips (individually or through a pooling arrangement and regardless of whether the employer elects to take </w:t>
      </w:r>
      <w:proofErr w:type="gramStart"/>
      <w:r w:rsidRPr="00EA7AE9">
        <w:t>a credit</w:t>
      </w:r>
      <w:proofErr w:type="gramEnd"/>
      <w:r w:rsidRPr="00EA7AE9">
        <w:t xml:space="preserve"> for tips received</w:t>
      </w:r>
      <w:proofErr w:type="gramStart"/>
      <w:r w:rsidRPr="00EA7AE9">
        <w:t>);</w:t>
      </w:r>
      <w:proofErr w:type="gramEnd"/>
    </w:p>
    <w:p w14:paraId="0AD5D917" w14:textId="77777777" w:rsidR="001C3455" w:rsidRPr="00EA7AE9" w:rsidRDefault="001C3455" w:rsidP="001C3455">
      <w:r w:rsidRPr="00EA7AE9">
        <w:t xml:space="preserve">    (3) The employer must be able to show by records that the employee receives at least the applicable Service Contract Labor Standards minimum wage through the combination of direct wages and tip credit; and</w:t>
      </w:r>
    </w:p>
    <w:p w14:paraId="48F61009" w14:textId="77777777" w:rsidR="001C3455" w:rsidRPr="00EA7AE9" w:rsidRDefault="001C3455" w:rsidP="001C3455">
      <w:r w:rsidRPr="00EA7AE9">
        <w:t xml:space="preserve">    (4) The use of such tip credit must have been permitted under any predecessor collective bargaining agreement applicable by virtue of 41 U.S.C. 6707(c).</w:t>
      </w:r>
    </w:p>
    <w:p w14:paraId="22D20A74" w14:textId="77777777" w:rsidR="001C3455" w:rsidRPr="00EA7AE9" w:rsidRDefault="001C3455" w:rsidP="001C3455">
      <w:r w:rsidRPr="00EA7AE9">
        <w:t xml:space="preserve">  </w:t>
      </w:r>
      <w:proofErr w:type="gramStart"/>
      <w:r w:rsidRPr="00EA7AE9">
        <w:t xml:space="preserve">(t) </w:t>
      </w:r>
      <w:r w:rsidRPr="00EA7AE9">
        <w:rPr>
          <w:i/>
        </w:rPr>
        <w:t>Disputes</w:t>
      </w:r>
      <w:proofErr w:type="gramEnd"/>
      <w:r w:rsidRPr="00EA7AE9">
        <w:rPr>
          <w:i/>
        </w:rPr>
        <w:t xml:space="preserve"> Concerning Labor Standards. </w:t>
      </w:r>
      <w:r w:rsidRPr="00EA7AE9">
        <w:t xml:space="preserve">The U.S. Department of Labor has set forth in 29 CFR Parts 4, 6, and 8 procedures for resolving disputes concerning labor standards requirements. Such disputes shall be resolved in accordance with those procedures and </w:t>
      </w:r>
      <w:proofErr w:type="gramStart"/>
      <w:r w:rsidRPr="00EA7AE9">
        <w:t>not</w:t>
      </w:r>
      <w:proofErr w:type="gramEnd"/>
      <w:r w:rsidRPr="00EA7AE9">
        <w:t xml:space="preserve"> the Disputes clause of this contract. Disputes within the meaning of this clause include disputes between the Contractor (or any of its subcontractors) and the contracting agency, the U.S. Department of Labor, or the employees or their representatives.</w:t>
      </w:r>
    </w:p>
    <w:p w14:paraId="6EE7CE2B" w14:textId="77777777" w:rsidR="001C3455" w:rsidRPr="00EA7AE9" w:rsidRDefault="001C3455" w:rsidP="001C3455">
      <w:pPr>
        <w:jc w:val="center"/>
      </w:pPr>
      <w:r w:rsidRPr="00EA7AE9">
        <w:t>(End of Clause)</w:t>
      </w:r>
    </w:p>
    <w:p w14:paraId="4DDD3325" w14:textId="77777777" w:rsidR="001C3455" w:rsidRPr="00EA7AE9" w:rsidRDefault="001C3455" w:rsidP="001C3455">
      <w:pPr>
        <w:rPr>
          <w:rFonts w:cstheme="minorHAnsi"/>
          <w:szCs w:val="20"/>
        </w:rPr>
      </w:pPr>
    </w:p>
    <w:p w14:paraId="732BA93D" w14:textId="4066F8A1" w:rsidR="009402FA" w:rsidRDefault="009402FA" w:rsidP="009402FA">
      <w:pPr>
        <w:pStyle w:val="Heading2"/>
      </w:pPr>
      <w:bookmarkStart w:id="24" w:name="_Toc256000008"/>
      <w:bookmarkStart w:id="25" w:name="_Toc171399151"/>
      <w:bookmarkStart w:id="26" w:name="_Toc223585432"/>
      <w:bookmarkStart w:id="27" w:name="_Toc227051927"/>
      <w:bookmarkStart w:id="28" w:name="_Toc228854100"/>
      <w:r>
        <w:lastRenderedPageBreak/>
        <w:t>C.5 52.219-33 NONMANUFACTURER RULE (NOV 2025) (DEVIATION)</w:t>
      </w:r>
      <w:bookmarkEnd w:id="24"/>
      <w:bookmarkEnd w:id="28"/>
    </w:p>
    <w:p w14:paraId="6D088803" w14:textId="77777777" w:rsidR="009402FA" w:rsidRDefault="009402FA" w:rsidP="009402FA">
      <w:r w:rsidRPr="002B7C1D">
        <w:rPr>
          <w:rFonts w:cstheme="minorHAnsi"/>
        </w:rPr>
        <w:t xml:space="preserve">  (a) </w:t>
      </w:r>
      <w:r w:rsidRPr="00C12ADE">
        <w:rPr>
          <w:i/>
          <w:iCs/>
        </w:rPr>
        <w:t>Definitions</w:t>
      </w:r>
      <w:r>
        <w:t>. As used in this clause—</w:t>
      </w:r>
    </w:p>
    <w:p w14:paraId="7B56C8DB" w14:textId="77777777" w:rsidR="009402FA" w:rsidRDefault="009402FA" w:rsidP="009402FA">
      <w:r>
        <w:rPr>
          <w:i/>
          <w:iCs/>
        </w:rPr>
        <w:t xml:space="preserve">  </w:t>
      </w:r>
      <w:r w:rsidRPr="0024195F">
        <w:rPr>
          <w:i/>
          <w:iCs/>
        </w:rPr>
        <w:t>Manufacturer</w:t>
      </w:r>
      <w:r>
        <w:t xml:space="preserve"> means the concern that transforms raw materials, miscellaneous parts, or components into the end item. Concerns that only minimally alter the item being procured do not qualify as manufacturers of the end item. Concerns that add substances, parts, or components to an existing end item to modify its performance will not be considered the end item manufacturer, where those identical modifications can be performed by and are available from the manufacturer of the existing end item.</w:t>
      </w:r>
    </w:p>
    <w:p w14:paraId="4B647DCF" w14:textId="77777777" w:rsidR="009402FA" w:rsidRDefault="009402FA" w:rsidP="009402FA">
      <w:r>
        <w:t xml:space="preserve">  </w:t>
      </w:r>
      <w:r w:rsidRPr="009F4D54">
        <w:rPr>
          <w:i/>
          <w:iCs/>
        </w:rPr>
        <w:t>Nonmanufacturer</w:t>
      </w:r>
      <w:r>
        <w:t xml:space="preserve"> means a concern, including a supplier, that provides an end item it did not manufacture, process, or produce.</w:t>
      </w:r>
    </w:p>
    <w:p w14:paraId="693B389A" w14:textId="77777777" w:rsidR="009402FA" w:rsidRDefault="009402FA" w:rsidP="009402FA">
      <w:r>
        <w:t xml:space="preserve">  (b) </w:t>
      </w:r>
      <w:r w:rsidRPr="009F4D54">
        <w:rPr>
          <w:i/>
          <w:iCs/>
        </w:rPr>
        <w:t>Applicability</w:t>
      </w:r>
      <w:r>
        <w:t>.</w:t>
      </w:r>
    </w:p>
    <w:p w14:paraId="1FF753F3" w14:textId="77777777" w:rsidR="009402FA" w:rsidRDefault="009402FA" w:rsidP="009402FA">
      <w:r>
        <w:t xml:space="preserve">    (1) This clause does not apply to contracts awarded pursuant to the unrestricted portion of a partial set-aside or to a contractor that is the manufacturer of the product or end item. </w:t>
      </w:r>
    </w:p>
    <w:p w14:paraId="6E5C493F" w14:textId="77777777" w:rsidR="009402FA" w:rsidRDefault="009402FA" w:rsidP="009402FA">
      <w:r>
        <w:t xml:space="preserve">    (2) This clause applies to—</w:t>
      </w:r>
    </w:p>
    <w:p w14:paraId="6572EA06" w14:textId="77777777" w:rsidR="009402FA" w:rsidRDefault="009402FA" w:rsidP="009402FA">
      <w:r>
        <w:t xml:space="preserve">      (i) Contracts that have been awarded pursuant to a set-aside for any of the small business concerns identified in 19.000(a)(3</w:t>
      </w:r>
      <w:proofErr w:type="gramStart"/>
      <w:r>
        <w:t>);</w:t>
      </w:r>
      <w:proofErr w:type="gramEnd"/>
    </w:p>
    <w:p w14:paraId="0488D701" w14:textId="77777777" w:rsidR="009402FA" w:rsidRDefault="009402FA" w:rsidP="009402FA">
      <w:r>
        <w:t xml:space="preserve">      (ii) Contracts that have been awarded on a sole-source basis in accordance with sections 19.105, 19.106, 19.107, and </w:t>
      </w:r>
      <w:proofErr w:type="gramStart"/>
      <w:r>
        <w:t>19.108;</w:t>
      </w:r>
      <w:proofErr w:type="gramEnd"/>
    </w:p>
    <w:p w14:paraId="10ACE748" w14:textId="77777777" w:rsidR="009402FA" w:rsidRDefault="009402FA" w:rsidP="009402FA">
      <w:r>
        <w:t xml:space="preserve">      (iii) Orders expected to exceed the simplified acquisition threshold and that are set aside for small business under multiple-award contracts, as described in 8.4 and </w:t>
      </w:r>
      <w:proofErr w:type="gramStart"/>
      <w:r>
        <w:t>16.5;</w:t>
      </w:r>
      <w:proofErr w:type="gramEnd"/>
    </w:p>
    <w:p w14:paraId="5431652F" w14:textId="77777777" w:rsidR="009402FA" w:rsidRDefault="009402FA" w:rsidP="009402FA">
      <w:r>
        <w:t xml:space="preserve">      (iv) Orders, regardless of dollar value, that are set aside in accordance with sections 19.105, 19.106, 19.107, and 19.108 under multiple-award contracts as described in 8.4 and 16.5; and</w:t>
      </w:r>
    </w:p>
    <w:p w14:paraId="0603A67A" w14:textId="77777777" w:rsidR="009402FA" w:rsidRDefault="009402FA" w:rsidP="009402FA">
      <w:r>
        <w:t xml:space="preserve">      (v) Contracts using the HUBZone price evaluation preference to award to a HUBZone concern unless the Contractor waived the evaluation preference.</w:t>
      </w:r>
    </w:p>
    <w:p w14:paraId="55164719" w14:textId="77777777" w:rsidR="009402FA" w:rsidRDefault="009402FA" w:rsidP="009402FA">
      <w:r>
        <w:t xml:space="preserve">  (c) </w:t>
      </w:r>
      <w:r w:rsidRPr="009F4D54">
        <w:rPr>
          <w:i/>
          <w:iCs/>
        </w:rPr>
        <w:t>Requirements</w:t>
      </w:r>
      <w:r>
        <w:t>.</w:t>
      </w:r>
    </w:p>
    <w:p w14:paraId="52B26D70" w14:textId="77777777" w:rsidR="009402FA" w:rsidRDefault="009402FA" w:rsidP="009402FA">
      <w:r>
        <w:t xml:space="preserve">    (1) The Contractor shall—</w:t>
      </w:r>
    </w:p>
    <w:p w14:paraId="221D35FC" w14:textId="77777777" w:rsidR="009402FA" w:rsidRDefault="009402FA" w:rsidP="009402FA">
      <w:r>
        <w:t xml:space="preserve">      (i) Provide an end item that a small business has manufactured, processed, or produced in the United States or its outlying areas; for kit assemblers who are nonmanufacturers, see paragraph (c)(2) of this clause </w:t>
      </w:r>
      <w:proofErr w:type="gramStart"/>
      <w:r>
        <w:t>instead;</w:t>
      </w:r>
      <w:proofErr w:type="gramEnd"/>
    </w:p>
    <w:p w14:paraId="55ACC549" w14:textId="77777777" w:rsidR="009402FA" w:rsidRDefault="009402FA" w:rsidP="009402FA">
      <w:r>
        <w:t xml:space="preserve">      (ii) Be primarily engaged in </w:t>
      </w:r>
      <w:proofErr w:type="gramStart"/>
      <w:r>
        <w:t>the retail</w:t>
      </w:r>
      <w:proofErr w:type="gramEnd"/>
      <w:r>
        <w:t xml:space="preserve"> or wholesale trade and normally sell the type of item being supplied; and</w:t>
      </w:r>
    </w:p>
    <w:p w14:paraId="601958F6" w14:textId="77777777" w:rsidR="009402FA" w:rsidRDefault="009402FA" w:rsidP="009402FA">
      <w:r>
        <w:t xml:space="preserve">      (iii) Take ownership or possession of the item(s) with its personnel, equipment, or facilities in a manner consistent with industry practice; for example, providing storage, transportation, or delivery.</w:t>
      </w:r>
    </w:p>
    <w:p w14:paraId="4776AE3B" w14:textId="77777777" w:rsidR="009402FA" w:rsidRDefault="009402FA" w:rsidP="009402FA">
      <w:r>
        <w:lastRenderedPageBreak/>
        <w:t xml:space="preserve">    (2) When the end item being acquired is a kit of supplies, at least 50 percent of the total cost of the components of the kit shall be manufactured, processed, or produced in the United States or its outlying areas by small business concerns.</w:t>
      </w:r>
    </w:p>
    <w:p w14:paraId="2F06F79C" w14:textId="77777777" w:rsidR="009402FA" w:rsidRDefault="009402FA" w:rsidP="009402FA">
      <w:pPr>
        <w:jc w:val="center"/>
      </w:pPr>
      <w:r>
        <w:t>(End of Clause)</w:t>
      </w:r>
    </w:p>
    <w:p w14:paraId="75BD1DC3" w14:textId="77777777" w:rsidR="009402FA" w:rsidRDefault="009402FA" w:rsidP="001C3455">
      <w:pPr>
        <w:pStyle w:val="Heading2"/>
      </w:pPr>
    </w:p>
    <w:p w14:paraId="39FFDF18" w14:textId="1369A89F" w:rsidR="001C3455" w:rsidRPr="00EA7AE9" w:rsidRDefault="001C3455" w:rsidP="001C3455">
      <w:pPr>
        <w:pStyle w:val="Heading2"/>
      </w:pPr>
      <w:bookmarkStart w:id="29" w:name="_Toc228854101"/>
      <w:proofErr w:type="gramStart"/>
      <w:r w:rsidRPr="00EA7AE9">
        <w:t>C.</w:t>
      </w:r>
      <w:r w:rsidR="009402FA">
        <w:t>6</w:t>
      </w:r>
      <w:r w:rsidRPr="00EA7AE9">
        <w:t xml:space="preserve">  52.225</w:t>
      </w:r>
      <w:proofErr w:type="gramEnd"/>
      <w:r w:rsidRPr="00EA7AE9">
        <w:t>-1 BUY AMERICAN—SUPPLIES (OCT 2022)</w:t>
      </w:r>
      <w:bookmarkEnd w:id="25"/>
      <w:bookmarkEnd w:id="26"/>
      <w:bookmarkEnd w:id="27"/>
      <w:bookmarkEnd w:id="29"/>
    </w:p>
    <w:p w14:paraId="281E6E97" w14:textId="77777777" w:rsidR="001C3455" w:rsidRPr="00EA7AE9" w:rsidRDefault="001C3455" w:rsidP="001C3455">
      <w:r w:rsidRPr="00EA7AE9">
        <w:t xml:space="preserve">  (a) </w:t>
      </w:r>
      <w:r w:rsidRPr="00EA7AE9">
        <w:rPr>
          <w:i/>
        </w:rPr>
        <w:t>Definitions.</w:t>
      </w:r>
      <w:r w:rsidRPr="00EA7AE9">
        <w:t xml:space="preserve"> As used in this clause—</w:t>
      </w:r>
    </w:p>
    <w:p w14:paraId="32856CA6" w14:textId="77777777" w:rsidR="001C3455" w:rsidRPr="00EA7AE9" w:rsidRDefault="001C3455" w:rsidP="001C3455">
      <w:r w:rsidRPr="00EA7AE9">
        <w:t xml:space="preserve">  </w:t>
      </w:r>
      <w:r w:rsidRPr="00EA7AE9">
        <w:rPr>
          <w:i/>
          <w:iCs/>
        </w:rPr>
        <w:t>Commercially available off-the-shelf (COTS) item</w:t>
      </w:r>
      <w:proofErr w:type="gramStart"/>
      <w:r w:rsidRPr="00EA7AE9">
        <w:t>—(</w:t>
      </w:r>
      <w:proofErr w:type="gramEnd"/>
      <w:r w:rsidRPr="00EA7AE9">
        <w:t>1) Means any item of supply (including construction material) that is—</w:t>
      </w:r>
    </w:p>
    <w:p w14:paraId="43A5F552" w14:textId="77777777" w:rsidR="001C3455" w:rsidRPr="00EA7AE9" w:rsidRDefault="001C3455" w:rsidP="001C3455">
      <w:r w:rsidRPr="00EA7AE9">
        <w:t xml:space="preserve">      (i) A commercial product (as defined in paragraph (1) of the definition of ‘‘commercial product’’ at Federal Acquisition Regulation (FAR) </w:t>
      </w:r>
      <w:proofErr w:type="gramStart"/>
      <w:r w:rsidRPr="00EA7AE9">
        <w:t>2.101;</w:t>
      </w:r>
      <w:proofErr w:type="gramEnd"/>
    </w:p>
    <w:p w14:paraId="50C11C89" w14:textId="77777777" w:rsidR="001C3455" w:rsidRPr="00EA7AE9" w:rsidRDefault="001C3455" w:rsidP="001C3455">
      <w:r w:rsidRPr="00EA7AE9">
        <w:t xml:space="preserve">      (ii) Sold in substantial quantities in the commercial marketplace; and</w:t>
      </w:r>
    </w:p>
    <w:p w14:paraId="1B709421" w14:textId="77777777" w:rsidR="001C3455" w:rsidRPr="00EA7AE9" w:rsidRDefault="001C3455" w:rsidP="001C3455">
      <w:r w:rsidRPr="00EA7AE9">
        <w:t xml:space="preserve">      (iii) Offered to the Government, under a contract or subcontract at any </w:t>
      </w:r>
      <w:proofErr w:type="gramStart"/>
      <w:r w:rsidRPr="00EA7AE9">
        <w:t>tier</w:t>
      </w:r>
      <w:proofErr w:type="gramEnd"/>
      <w:r w:rsidRPr="00EA7AE9">
        <w:t>, without modification, in the same form in which it is sold in the commercial marketplace; and</w:t>
      </w:r>
    </w:p>
    <w:p w14:paraId="48EF8018" w14:textId="77777777" w:rsidR="001C3455" w:rsidRPr="00EA7AE9" w:rsidRDefault="001C3455" w:rsidP="001C3455">
      <w:r w:rsidRPr="00EA7AE9">
        <w:t xml:space="preserve">    (2) Does not include bulk cargo, as defined in 46 U.S.C. 40102(4), such as agricultural products and petroleum products.</w:t>
      </w:r>
    </w:p>
    <w:p w14:paraId="2711E4D9" w14:textId="77777777" w:rsidR="001C3455" w:rsidRPr="00EA7AE9" w:rsidRDefault="001C3455" w:rsidP="001C3455">
      <w:r w:rsidRPr="00EA7AE9">
        <w:t xml:space="preserve">  </w:t>
      </w:r>
      <w:r w:rsidRPr="00EA7AE9">
        <w:rPr>
          <w:i/>
          <w:iCs/>
        </w:rPr>
        <w:t>Component</w:t>
      </w:r>
      <w:r w:rsidRPr="00EA7AE9">
        <w:t xml:space="preserve"> means an article, material, or supply incorporated directly into </w:t>
      </w:r>
      <w:proofErr w:type="gramStart"/>
      <w:r w:rsidRPr="00EA7AE9">
        <w:t>an end product</w:t>
      </w:r>
      <w:proofErr w:type="gramEnd"/>
      <w:r w:rsidRPr="00EA7AE9">
        <w:t>.</w:t>
      </w:r>
    </w:p>
    <w:p w14:paraId="74852149" w14:textId="77777777" w:rsidR="001C3455" w:rsidRPr="00EA7AE9" w:rsidRDefault="001C3455" w:rsidP="001C3455">
      <w:r w:rsidRPr="00EA7AE9">
        <w:t xml:space="preserve">  </w:t>
      </w:r>
      <w:r w:rsidRPr="00EA7AE9">
        <w:rPr>
          <w:i/>
          <w:iCs/>
        </w:rPr>
        <w:t>Cost of components</w:t>
      </w:r>
      <w:r w:rsidRPr="00EA7AE9">
        <w:t xml:space="preserve"> means—</w:t>
      </w:r>
    </w:p>
    <w:p w14:paraId="325AE029" w14:textId="77777777" w:rsidR="001C3455" w:rsidRPr="00EA7AE9" w:rsidRDefault="001C3455" w:rsidP="001C3455">
      <w:r w:rsidRPr="00EA7AE9">
        <w:t xml:space="preserve">    (1) For components purchased by the Contractor, the acquisition cost, including transportation costs to the place of incorporation into the </w:t>
      </w:r>
      <w:proofErr w:type="gramStart"/>
      <w:r w:rsidRPr="00EA7AE9">
        <w:t>end product</w:t>
      </w:r>
      <w:proofErr w:type="gramEnd"/>
      <w:r w:rsidRPr="00EA7AE9">
        <w:t xml:space="preserve"> (</w:t>
      </w:r>
      <w:proofErr w:type="gramStart"/>
      <w:r w:rsidRPr="00EA7AE9">
        <w:t>whether or not</w:t>
      </w:r>
      <w:proofErr w:type="gramEnd"/>
      <w:r w:rsidRPr="00EA7AE9">
        <w:t xml:space="preserve"> such costs are paid to a domestic firm), and any applicable duty (</w:t>
      </w:r>
      <w:proofErr w:type="gramStart"/>
      <w:r w:rsidRPr="00EA7AE9">
        <w:t>whether or not</w:t>
      </w:r>
      <w:proofErr w:type="gramEnd"/>
      <w:r w:rsidRPr="00EA7AE9">
        <w:t xml:space="preserve"> a duty-free entry certificate is issued); or</w:t>
      </w:r>
    </w:p>
    <w:p w14:paraId="63565B6F" w14:textId="77777777" w:rsidR="001C3455" w:rsidRPr="00EA7AE9" w:rsidRDefault="001C3455" w:rsidP="001C3455">
      <w:r w:rsidRPr="00EA7AE9">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w:t>
      </w:r>
      <w:proofErr w:type="gramStart"/>
      <w:r w:rsidRPr="00EA7AE9">
        <w:t>end product</w:t>
      </w:r>
      <w:proofErr w:type="gramEnd"/>
      <w:r w:rsidRPr="00EA7AE9">
        <w:t>.</w:t>
      </w:r>
    </w:p>
    <w:p w14:paraId="02FEA9AA" w14:textId="77777777" w:rsidR="001C3455" w:rsidRPr="00EA7AE9" w:rsidRDefault="001C3455" w:rsidP="001C3455">
      <w:r w:rsidRPr="00EA7AE9">
        <w:t xml:space="preserve">  </w:t>
      </w:r>
      <w:r w:rsidRPr="00EA7AE9">
        <w:rPr>
          <w:i/>
          <w:iCs/>
        </w:rPr>
        <w:t>Critical component</w:t>
      </w:r>
      <w:r w:rsidRPr="00EA7AE9">
        <w:t xml:space="preserve"> means a component that is mined, produced, or manufactured in the United States and deemed critical to the U.S. supply chain. The list of critical components is at FAR 25.105.</w:t>
      </w:r>
    </w:p>
    <w:p w14:paraId="7EBF874A" w14:textId="77777777" w:rsidR="001C3455" w:rsidRPr="00EA7AE9" w:rsidRDefault="001C3455" w:rsidP="001C3455">
      <w:r w:rsidRPr="00EA7AE9">
        <w:t xml:space="preserve">  </w:t>
      </w:r>
      <w:r w:rsidRPr="00EA7AE9">
        <w:rPr>
          <w:i/>
          <w:iCs/>
        </w:rPr>
        <w:t xml:space="preserve">Domestic </w:t>
      </w:r>
      <w:proofErr w:type="gramStart"/>
      <w:r w:rsidRPr="00EA7AE9">
        <w:rPr>
          <w:i/>
          <w:iCs/>
        </w:rPr>
        <w:t>end product</w:t>
      </w:r>
      <w:proofErr w:type="gramEnd"/>
      <w:r w:rsidRPr="00EA7AE9">
        <w:t xml:space="preserve"> means—</w:t>
      </w:r>
    </w:p>
    <w:p w14:paraId="14B62C5B" w14:textId="77777777" w:rsidR="001C3455" w:rsidRPr="00EA7AE9" w:rsidRDefault="001C3455" w:rsidP="001C3455">
      <w:r w:rsidRPr="00EA7AE9">
        <w:t xml:space="preserve">    (1) For </w:t>
      </w:r>
      <w:proofErr w:type="gramStart"/>
      <w:r w:rsidRPr="00EA7AE9">
        <w:t>an end product</w:t>
      </w:r>
      <w:proofErr w:type="gramEnd"/>
      <w:r w:rsidRPr="00EA7AE9">
        <w:t xml:space="preserve"> that does not consist wholly or predominantly of iron or steel or a combination of both—</w:t>
      </w:r>
    </w:p>
    <w:p w14:paraId="2BD05D07" w14:textId="77777777" w:rsidR="001C3455" w:rsidRPr="00EA7AE9" w:rsidRDefault="001C3455" w:rsidP="001C3455">
      <w:r w:rsidRPr="00EA7AE9">
        <w:t xml:space="preserve">    (i) An unmanufactured </w:t>
      </w:r>
      <w:proofErr w:type="gramStart"/>
      <w:r w:rsidRPr="00EA7AE9">
        <w:t>end product</w:t>
      </w:r>
      <w:proofErr w:type="gramEnd"/>
      <w:r w:rsidRPr="00EA7AE9">
        <w:t xml:space="preserve"> mined or produced in the United </w:t>
      </w:r>
      <w:proofErr w:type="gramStart"/>
      <w:r w:rsidRPr="00EA7AE9">
        <w:t>States;</w:t>
      </w:r>
      <w:proofErr w:type="gramEnd"/>
    </w:p>
    <w:p w14:paraId="738D9155" w14:textId="77777777" w:rsidR="001C3455" w:rsidRPr="00EA7AE9" w:rsidRDefault="001C3455" w:rsidP="001C3455">
      <w:r w:rsidRPr="00EA7AE9">
        <w:t xml:space="preserve">    (ii) An end product manufactured in the United States, if—</w:t>
      </w:r>
    </w:p>
    <w:p w14:paraId="190D6823" w14:textId="77777777" w:rsidR="001C3455" w:rsidRPr="00EA7AE9" w:rsidRDefault="001C3455" w:rsidP="001C3455">
      <w:r w:rsidRPr="00EA7AE9">
        <w:lastRenderedPageBreak/>
        <w:t xml:space="preserve">    (A)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as those that the agency determines are not mined, produced, or manufactured in sufficient and reasonably available commercial quantities of </w:t>
      </w:r>
      <w:proofErr w:type="gramStart"/>
      <w:r w:rsidRPr="00EA7AE9">
        <w:t>a satisfactory</w:t>
      </w:r>
      <w:proofErr w:type="gramEnd"/>
      <w:r w:rsidRPr="00EA7AE9">
        <w:t xml:space="preserve"> quality are treated as domestic. Components of unknown origin are treated as foreign. Scrap generated, collected, and prepared for processing in the United States is considered domestic; or</w:t>
      </w:r>
    </w:p>
    <w:p w14:paraId="3260BCBD" w14:textId="77777777" w:rsidR="001C3455" w:rsidRPr="00EA7AE9" w:rsidRDefault="001C3455" w:rsidP="001C3455">
      <w:r w:rsidRPr="00EA7AE9">
        <w:t xml:space="preserve">    (B) The </w:t>
      </w:r>
      <w:proofErr w:type="gramStart"/>
      <w:r w:rsidRPr="00EA7AE9">
        <w:t>end product</w:t>
      </w:r>
      <w:proofErr w:type="gramEnd"/>
      <w:r w:rsidRPr="00EA7AE9">
        <w:t xml:space="preserve"> is a COTS item; or</w:t>
      </w:r>
    </w:p>
    <w:p w14:paraId="44357713" w14:textId="77777777" w:rsidR="001C3455" w:rsidRPr="00EA7AE9" w:rsidRDefault="001C3455" w:rsidP="001C3455">
      <w:r w:rsidRPr="00EA7AE9">
        <w:t xml:space="preserve">    (2) For </w:t>
      </w:r>
      <w:proofErr w:type="gramStart"/>
      <w:r w:rsidRPr="00EA7AE9">
        <w:t>an end product</w:t>
      </w:r>
      <w:proofErr w:type="gramEnd"/>
      <w:r w:rsidRPr="00EA7AE9">
        <w:t xml:space="preserve"> that consists wholly or predominantly of iron or steel or a combination of both, </w:t>
      </w:r>
      <w:proofErr w:type="gramStart"/>
      <w:r w:rsidRPr="00EA7AE9">
        <w:t>an end product</w:t>
      </w:r>
      <w:proofErr w:type="gramEnd"/>
      <w:r w:rsidRPr="00EA7AE9">
        <w:t xml:space="preserve"> manufactured in the United States, if the cost of foreign iron and steel constitutes less than 5 percent of the cost of all the components used in the </w:t>
      </w:r>
      <w:proofErr w:type="gramStart"/>
      <w:r w:rsidRPr="00EA7AE9">
        <w:t>end product</w:t>
      </w:r>
      <w:proofErr w:type="gramEnd"/>
      <w:r w:rsidRPr="00EA7AE9">
        <w:t xml:space="preserve">. The cost of foreign iron and steel includes but is not limited to the cost of foreign iron or steel mill products (such as bar, billet, slab, wire, plate, or sheet), castings, or forgings utilized in the manufacture of the end product and a good faith estimate of the cost of all foreign iron or steel components excluding COTS fasteners. Iron or steel components of unknown origin are treated as foreign. If the </w:t>
      </w:r>
      <w:proofErr w:type="gramStart"/>
      <w:r w:rsidRPr="00EA7AE9">
        <w:t>end product</w:t>
      </w:r>
      <w:proofErr w:type="gramEnd"/>
      <w:r w:rsidRPr="00EA7AE9">
        <w:t xml:space="preserve"> contains multiple components, the cost of all the materials used in such </w:t>
      </w:r>
      <w:proofErr w:type="gramStart"/>
      <w:r w:rsidRPr="00EA7AE9">
        <w:t>end product</w:t>
      </w:r>
      <w:proofErr w:type="gramEnd"/>
      <w:r w:rsidRPr="00EA7AE9">
        <w:t xml:space="preserve"> is calculated in accordance with the definition of ‘‘cost of components’’.</w:t>
      </w:r>
    </w:p>
    <w:p w14:paraId="5225FAA1" w14:textId="77777777" w:rsidR="001C3455" w:rsidRPr="00EA7AE9" w:rsidRDefault="001C3455" w:rsidP="001C3455">
      <w:r w:rsidRPr="00EA7AE9">
        <w:t xml:space="preserve">  </w:t>
      </w:r>
      <w:proofErr w:type="gramStart"/>
      <w:r w:rsidRPr="00EA7AE9">
        <w:rPr>
          <w:i/>
          <w:iCs/>
        </w:rPr>
        <w:t>End product</w:t>
      </w:r>
      <w:proofErr w:type="gramEnd"/>
      <w:r w:rsidRPr="00EA7AE9">
        <w:t xml:space="preserve"> means those articles, materials, and supplies to be acquired under the contract for public use.</w:t>
      </w:r>
    </w:p>
    <w:p w14:paraId="160CCD74" w14:textId="77777777" w:rsidR="001C3455" w:rsidRPr="00EA7AE9" w:rsidRDefault="001C3455" w:rsidP="001C3455">
      <w:r w:rsidRPr="00EA7AE9">
        <w:t xml:space="preserve">  </w:t>
      </w:r>
      <w:r w:rsidRPr="00EA7AE9">
        <w:rPr>
          <w:i/>
          <w:iCs/>
        </w:rPr>
        <w:t>Fastener</w:t>
      </w:r>
      <w:r w:rsidRPr="00EA7AE9">
        <w:t xml:space="preserve"> means a hardware device that mechanically joins or affixes two or more objects together. Examples of fasteners are nuts, bolts, pins, rivets, nails, clips, and screws.</w:t>
      </w:r>
    </w:p>
    <w:p w14:paraId="0432A240" w14:textId="77777777" w:rsidR="001C3455" w:rsidRPr="00EA7AE9" w:rsidRDefault="001C3455" w:rsidP="001C3455">
      <w:r w:rsidRPr="00EA7AE9">
        <w:t xml:space="preserve">  </w:t>
      </w:r>
      <w:r w:rsidRPr="00EA7AE9">
        <w:rPr>
          <w:i/>
          <w:iCs/>
        </w:rPr>
        <w:t xml:space="preserve">Foreign </w:t>
      </w:r>
      <w:proofErr w:type="gramStart"/>
      <w:r w:rsidRPr="00EA7AE9">
        <w:rPr>
          <w:i/>
          <w:iCs/>
        </w:rPr>
        <w:t>end product</w:t>
      </w:r>
      <w:proofErr w:type="gramEnd"/>
      <w:r w:rsidRPr="00EA7AE9">
        <w:t xml:space="preserve"> means </w:t>
      </w:r>
      <w:proofErr w:type="gramStart"/>
      <w:r w:rsidRPr="00EA7AE9">
        <w:t>an end product</w:t>
      </w:r>
      <w:proofErr w:type="gramEnd"/>
      <w:r w:rsidRPr="00EA7AE9">
        <w:t xml:space="preserve"> other than a domestic </w:t>
      </w:r>
      <w:proofErr w:type="gramStart"/>
      <w:r w:rsidRPr="00EA7AE9">
        <w:t>end product</w:t>
      </w:r>
      <w:proofErr w:type="gramEnd"/>
      <w:r w:rsidRPr="00EA7AE9">
        <w:t>.</w:t>
      </w:r>
    </w:p>
    <w:p w14:paraId="25873330" w14:textId="77777777" w:rsidR="001C3455" w:rsidRPr="00EA7AE9" w:rsidRDefault="001C3455" w:rsidP="001C3455">
      <w:r w:rsidRPr="00EA7AE9">
        <w:t xml:space="preserve">  </w:t>
      </w:r>
      <w:r w:rsidRPr="00EA7AE9">
        <w:rPr>
          <w:i/>
          <w:iCs/>
        </w:rPr>
        <w:t>Foreign iron and steel</w:t>
      </w:r>
      <w:r w:rsidRPr="00EA7AE9">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4EC38C48" w14:textId="77777777" w:rsidR="001C3455" w:rsidRPr="00EA7AE9" w:rsidRDefault="001C3455" w:rsidP="001C3455">
      <w:r w:rsidRPr="00EA7AE9">
        <w:t xml:space="preserve">  </w:t>
      </w:r>
      <w:r w:rsidRPr="00EA7AE9">
        <w:rPr>
          <w:i/>
          <w:iCs/>
        </w:rPr>
        <w:t>Predominantly of iron or steel or a combination of both</w:t>
      </w:r>
      <w:r w:rsidRPr="00EA7AE9">
        <w:t xml:space="preserve"> means that the cost of the iron and </w:t>
      </w:r>
      <w:proofErr w:type="gramStart"/>
      <w:r w:rsidRPr="00EA7AE9">
        <w:t>steel content</w:t>
      </w:r>
      <w:proofErr w:type="gramEnd"/>
      <w:r w:rsidRPr="00EA7AE9">
        <w:t xml:space="preserve">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3EE989D0" w14:textId="77777777" w:rsidR="001C3455" w:rsidRPr="00EA7AE9" w:rsidRDefault="001C3455" w:rsidP="001C3455">
      <w:r w:rsidRPr="00EA7AE9">
        <w:t xml:space="preserve">  </w:t>
      </w:r>
      <w:r w:rsidRPr="00EA7AE9">
        <w:rPr>
          <w:i/>
          <w:iCs/>
        </w:rPr>
        <w:t>Steel</w:t>
      </w:r>
      <w:r w:rsidRPr="00EA7AE9">
        <w:t xml:space="preserve"> means an alloy that includes at least 50 percent iron, between 0.02 and 2 percent carbon, and may include other elements.</w:t>
      </w:r>
    </w:p>
    <w:p w14:paraId="2058BA5E" w14:textId="77777777" w:rsidR="001C3455" w:rsidRPr="00EA7AE9" w:rsidRDefault="001C3455" w:rsidP="001C3455">
      <w:r w:rsidRPr="00EA7AE9">
        <w:t xml:space="preserve">  </w:t>
      </w:r>
      <w:r w:rsidRPr="00EA7AE9">
        <w:rPr>
          <w:i/>
          <w:iCs/>
        </w:rPr>
        <w:t>United States</w:t>
      </w:r>
      <w:r w:rsidRPr="00EA7AE9">
        <w:t xml:space="preserve"> means the 50 States, the District of Columbia, and outlying areas.</w:t>
      </w:r>
    </w:p>
    <w:p w14:paraId="06F27EC5" w14:textId="77777777" w:rsidR="001C3455" w:rsidRPr="00EA7AE9" w:rsidRDefault="001C3455" w:rsidP="001C3455">
      <w:r w:rsidRPr="00EA7AE9">
        <w:t xml:space="preserve">  (b) 41 U.S.C. chapter 83, Buy American, provides a preference for domestic end products for supplies acquired for use in the United States. In accordance with 41 U.S.C. 1907, the domestic content test of the Buy American statute is waived for an end product that is a COTS item (see </w:t>
      </w:r>
      <w:r w:rsidRPr="00EA7AE9">
        <w:lastRenderedPageBreak/>
        <w:t>12.505(a)(1)), except that for an end product that consists wholly or predominantly of iron or steel or a combination of both, the domestic content test is applied only to the iron and steel content of the end product, excluding COTS fasteners.</w:t>
      </w:r>
    </w:p>
    <w:p w14:paraId="1FF5FE25" w14:textId="77777777" w:rsidR="001C3455" w:rsidRPr="00EA7AE9" w:rsidRDefault="001C3455" w:rsidP="001C3455">
      <w:r w:rsidRPr="00EA7AE9">
        <w:t xml:space="preserve">  (c) Offerors may obtain from the Contracting Officer a list of foreign articles that the Contracting Officer will treat as domestic for this contract.</w:t>
      </w:r>
    </w:p>
    <w:p w14:paraId="3B239C38" w14:textId="77777777" w:rsidR="001C3455" w:rsidRPr="00EA7AE9" w:rsidRDefault="001C3455" w:rsidP="001C3455">
      <w:r w:rsidRPr="00EA7AE9">
        <w:t xml:space="preserve">  (d) The Contractor shall deliver only domestic end products except to the extent that it specified delivery of foreign end products in the provision of the solicitation entitled "Buy American Certificate."</w:t>
      </w:r>
    </w:p>
    <w:p w14:paraId="602CF4D2" w14:textId="77777777" w:rsidR="001C3455" w:rsidRPr="00EA7AE9" w:rsidRDefault="001C3455" w:rsidP="001C3455">
      <w:r w:rsidRPr="00EA7AE9">
        <w:t xml:space="preserve">  Alternate I (OCT 2022). As prescribed in 25.1101(a)(1)(ii) substitute the following sentence for the first sentence of paragraph (1)(ii)(A) of the definition of ‘‘domestic end product’’ in paragraph (a): (A) The cost of its components mined, produced, or manufactured in the United States exceeds ___ percent of the cost of all its components. [</w:t>
      </w:r>
      <w:r w:rsidRPr="00EA7AE9">
        <w:rPr>
          <w:i/>
          <w:iCs/>
        </w:rPr>
        <w:t>Contracting officer to insert the percentage</w:t>
      </w:r>
      <w:r w:rsidRPr="00EA7AE9">
        <w:t>.]</w:t>
      </w:r>
    </w:p>
    <w:p w14:paraId="37B90C62" w14:textId="77777777" w:rsidR="001C3455" w:rsidRPr="00EA7AE9" w:rsidRDefault="001C3455" w:rsidP="001C3455">
      <w:pPr>
        <w:jc w:val="center"/>
      </w:pPr>
      <w:r w:rsidRPr="00EA7AE9">
        <w:t>(End of Clause)</w:t>
      </w:r>
    </w:p>
    <w:p w14:paraId="511CDB40" w14:textId="5EDE0FFA" w:rsidR="001C3455" w:rsidRPr="00EA7AE9" w:rsidRDefault="001C3455" w:rsidP="001C3455">
      <w:pPr>
        <w:pStyle w:val="Heading2"/>
      </w:pPr>
      <w:bookmarkStart w:id="30" w:name="_Toc171399152"/>
      <w:bookmarkStart w:id="31" w:name="_Toc223585433"/>
      <w:bookmarkStart w:id="32" w:name="_Toc227051928"/>
      <w:bookmarkStart w:id="33" w:name="_Toc228854102"/>
      <w:proofErr w:type="gramStart"/>
      <w:r w:rsidRPr="00EA7AE9">
        <w:t>C.</w:t>
      </w:r>
      <w:r w:rsidR="008973A8">
        <w:t>7</w:t>
      </w:r>
      <w:r w:rsidRPr="00EA7AE9">
        <w:t xml:space="preserve">  52.227</w:t>
      </w:r>
      <w:proofErr w:type="gramEnd"/>
      <w:r w:rsidRPr="00EA7AE9">
        <w:t>-</w:t>
      </w:r>
      <w:proofErr w:type="gramStart"/>
      <w:r w:rsidRPr="00EA7AE9">
        <w:t>14  RIGHTS</w:t>
      </w:r>
      <w:proofErr w:type="gramEnd"/>
      <w:r w:rsidRPr="00EA7AE9">
        <w:t xml:space="preserve"> IN DATA—</w:t>
      </w:r>
      <w:proofErr w:type="gramStart"/>
      <w:r w:rsidRPr="00EA7AE9">
        <w:t>GENERAL  (</w:t>
      </w:r>
      <w:proofErr w:type="gramEnd"/>
      <w:r w:rsidRPr="00EA7AE9">
        <w:t>MAY 2014)</w:t>
      </w:r>
      <w:bookmarkEnd w:id="30"/>
      <w:bookmarkEnd w:id="31"/>
      <w:bookmarkEnd w:id="32"/>
      <w:bookmarkEnd w:id="33"/>
    </w:p>
    <w:p w14:paraId="5B14034F" w14:textId="77777777" w:rsidR="001C3455" w:rsidRPr="00EA7AE9" w:rsidRDefault="001C3455" w:rsidP="001C3455">
      <w:r w:rsidRPr="00EA7AE9">
        <w:t xml:space="preserve">  (a) </w:t>
      </w:r>
      <w:r w:rsidRPr="00EA7AE9">
        <w:rPr>
          <w:i/>
        </w:rPr>
        <w:t>Definitions</w:t>
      </w:r>
      <w:r w:rsidRPr="00EA7AE9">
        <w:t>. As used in this clause—</w:t>
      </w:r>
    </w:p>
    <w:p w14:paraId="29CFDE78" w14:textId="77777777" w:rsidR="001C3455" w:rsidRPr="00EA7AE9" w:rsidRDefault="001C3455" w:rsidP="001C3455">
      <w:r w:rsidRPr="00EA7AE9">
        <w:t xml:space="preserve">  "Computer database" or "database" means a collection of recorded information in a form capable of, and for the purpose of, being stored in, processed, and operated on by a computer. The term does not include computer software.</w:t>
      </w:r>
    </w:p>
    <w:p w14:paraId="2696633C" w14:textId="77777777" w:rsidR="001C3455" w:rsidRPr="00EA7AE9" w:rsidRDefault="001C3455" w:rsidP="001C3455">
      <w:r w:rsidRPr="00EA7AE9">
        <w:t xml:space="preserve">  "Computer </w:t>
      </w:r>
      <w:proofErr w:type="gramStart"/>
      <w:r w:rsidRPr="00EA7AE9">
        <w:t>software"—</w:t>
      </w:r>
      <w:proofErr w:type="gramEnd"/>
    </w:p>
    <w:p w14:paraId="7269ACC4" w14:textId="77777777" w:rsidR="001C3455" w:rsidRPr="00EA7AE9" w:rsidRDefault="001C3455" w:rsidP="001C3455">
      <w:r w:rsidRPr="00EA7AE9">
        <w:t xml:space="preserve">    (1) Means</w:t>
      </w:r>
    </w:p>
    <w:p w14:paraId="5B15CF57" w14:textId="77777777" w:rsidR="001C3455" w:rsidRPr="00EA7AE9" w:rsidRDefault="001C3455" w:rsidP="001C3455">
      <w:r w:rsidRPr="00EA7AE9">
        <w:t xml:space="preserve">      (i) Computer programs that comprise a series of instructions, rules, routines, or statements, regardless of the media in which </w:t>
      </w:r>
      <w:proofErr w:type="gramStart"/>
      <w:r w:rsidRPr="00EA7AE9">
        <w:t>recorded</w:t>
      </w:r>
      <w:proofErr w:type="gramEnd"/>
      <w:r w:rsidRPr="00EA7AE9">
        <w:t>, that allow or cause a computer to perform a specific operation or series of operations; and</w:t>
      </w:r>
    </w:p>
    <w:p w14:paraId="6EC02B6C" w14:textId="77777777" w:rsidR="001C3455" w:rsidRPr="00EA7AE9" w:rsidRDefault="001C3455" w:rsidP="001C3455">
      <w:r w:rsidRPr="00EA7AE9">
        <w:t xml:space="preserve">      (ii) Recorded information comprising source code listings, design details, algorithms, processes, flow charts, formulas, and related material that would enable the computer program to be produced, created, or compiled.</w:t>
      </w:r>
    </w:p>
    <w:p w14:paraId="5D4EC0E0" w14:textId="77777777" w:rsidR="001C3455" w:rsidRPr="00EA7AE9" w:rsidRDefault="001C3455" w:rsidP="001C3455">
      <w:r w:rsidRPr="00EA7AE9">
        <w:t xml:space="preserve">    (2) Does not include computer databases or computer software documentation.</w:t>
      </w:r>
    </w:p>
    <w:p w14:paraId="314A27EB" w14:textId="77777777" w:rsidR="001C3455" w:rsidRPr="00EA7AE9" w:rsidRDefault="001C3455" w:rsidP="001C3455">
      <w:r w:rsidRPr="00EA7AE9">
        <w:t xml:space="preserve">  "Computer software documentation" means owner's manuals, user's manuals, installation instructions, operating instructions, and other similar items, regardless of storage medium, that explain the capabilities of the computer software or provide instructions for using the software.</w:t>
      </w:r>
    </w:p>
    <w:p w14:paraId="04EA3459" w14:textId="77777777" w:rsidR="001C3455" w:rsidRPr="00EA7AE9" w:rsidRDefault="001C3455" w:rsidP="001C3455">
      <w:r w:rsidRPr="00EA7AE9">
        <w:t xml:space="preserve">  "Data" means recorded information, regardless of form or the media on which it may be recorded. The term includes technical data and computer software. The term does not include information incidental to contract administration, such as financial, administrative, cost or pricing, or management information.</w:t>
      </w:r>
    </w:p>
    <w:p w14:paraId="27E6E2DF" w14:textId="77777777" w:rsidR="001C3455" w:rsidRPr="00EA7AE9" w:rsidRDefault="001C3455" w:rsidP="001C3455">
      <w:r w:rsidRPr="00EA7AE9">
        <w:lastRenderedPageBreak/>
        <w:t xml:space="preserve">  "Form, fit, and function data" means data relating to items, components, or processes that are sufficient to enable physical and functional interchangeability, and data identifying source, size, configuration, mating and attachment characteristics, functional characteristics, and performance requirements. For computer software it means data identifying source, functional characteristics, and performance requirements but specifically excludes the source code, algorithms, processes, formulas, and flow charts of the software.</w:t>
      </w:r>
    </w:p>
    <w:p w14:paraId="5F9A42C0" w14:textId="77777777" w:rsidR="001C3455" w:rsidRPr="00EA7AE9" w:rsidRDefault="001C3455" w:rsidP="001C3455">
      <w:r w:rsidRPr="00EA7AE9">
        <w:t xml:space="preserve">  "Limited rights" means the rights of the Government in limited rights data as set forth in the Limited Rights Notice of paragraph (g)(3) if included in this clause.</w:t>
      </w:r>
    </w:p>
    <w:p w14:paraId="3BFFB35D" w14:textId="77777777" w:rsidR="001C3455" w:rsidRPr="00EA7AE9" w:rsidRDefault="001C3455" w:rsidP="001C3455">
      <w:r w:rsidRPr="00EA7AE9">
        <w:t xml:space="preserve">  "Limited rights data" means data, other than computer software, that embody trade secrets or are commercial or financial and confidential or privileged, to the extent that such data pertain to items, components, or processes developed at private expense, including minor modifications.</w:t>
      </w:r>
    </w:p>
    <w:p w14:paraId="5B90DB0A" w14:textId="77777777" w:rsidR="001C3455" w:rsidRPr="00EA7AE9" w:rsidRDefault="001C3455" w:rsidP="001C3455">
      <w:r w:rsidRPr="00EA7AE9">
        <w:t xml:space="preserve">  "Restricted computer software" means computer software developed at private expense and that is a trade secret, is commercial or financial and confidential or privileged, or is copyrighted computer software, including minor modifications of the computer software.</w:t>
      </w:r>
    </w:p>
    <w:p w14:paraId="5F2FE9D2" w14:textId="77777777" w:rsidR="001C3455" w:rsidRPr="00EA7AE9" w:rsidRDefault="001C3455" w:rsidP="001C3455">
      <w:r w:rsidRPr="00EA7AE9">
        <w:t xml:space="preserve">  "Restricted rights", as used in this clause, means the rights of the Government in restricted computer software, as set forth in a Restricted Rights Notice of paragraph (g) if included in this clause, or as otherwise may be provided in a collateral agreement incorporated in and made part of this contract, including minor modifications of such computer software.</w:t>
      </w:r>
    </w:p>
    <w:p w14:paraId="4C29F94D" w14:textId="77777777" w:rsidR="001C3455" w:rsidRPr="00EA7AE9" w:rsidRDefault="001C3455" w:rsidP="001C3455">
      <w:r w:rsidRPr="00EA7AE9">
        <w:t xml:space="preserve">  "Technical data", means recorded information (regardless of the form or method of the recording) of a scientific or technical nature (including computer databases and computer software documentation). This term does not include computer software or financial, administrative, cost or pricing, or management data or other information incidental to contract administration. The term includes recorded information of a scientific or technical nature that is included in computer databases. (See 41 U.S.C. 116).</w:t>
      </w:r>
    </w:p>
    <w:p w14:paraId="014DDAEA" w14:textId="77777777" w:rsidR="001C3455" w:rsidRPr="00EA7AE9" w:rsidRDefault="001C3455" w:rsidP="001C3455">
      <w:r w:rsidRPr="00EA7AE9">
        <w:t xml:space="preserve">  "Unlimited rights" means the rights of the Government to use, disclose, reproduce, prepare derivative works, distribute copies to the public, and perform publicly and display publicly, in any manner and for any purpose, and to have or permit others to do so.</w:t>
      </w:r>
    </w:p>
    <w:p w14:paraId="22D3F19E" w14:textId="77777777" w:rsidR="001C3455" w:rsidRPr="00EA7AE9" w:rsidRDefault="001C3455" w:rsidP="001C3455">
      <w:r w:rsidRPr="00EA7AE9">
        <w:t xml:space="preserve">  (b) Allocation of rights.</w:t>
      </w:r>
    </w:p>
    <w:p w14:paraId="37E8ED20" w14:textId="77777777" w:rsidR="001C3455" w:rsidRPr="00EA7AE9" w:rsidRDefault="001C3455" w:rsidP="001C3455">
      <w:r w:rsidRPr="00EA7AE9">
        <w:t xml:space="preserve">    (1) Except as provided in paragraph (c) of this clause, the Government shall have unlimited rights in—</w:t>
      </w:r>
    </w:p>
    <w:p w14:paraId="7DDDC8D7" w14:textId="77777777" w:rsidR="001C3455" w:rsidRPr="00EA7AE9" w:rsidRDefault="001C3455" w:rsidP="001C3455">
      <w:r w:rsidRPr="00EA7AE9">
        <w:t xml:space="preserve">      (i) Data first produced in the performance of this </w:t>
      </w:r>
      <w:proofErr w:type="gramStart"/>
      <w:r w:rsidRPr="00EA7AE9">
        <w:t>contract;</w:t>
      </w:r>
      <w:proofErr w:type="gramEnd"/>
    </w:p>
    <w:p w14:paraId="406ECAF4" w14:textId="77777777" w:rsidR="001C3455" w:rsidRPr="00EA7AE9" w:rsidRDefault="001C3455" w:rsidP="001C3455">
      <w:r w:rsidRPr="00EA7AE9">
        <w:t xml:space="preserve">      (ii) Form, fit, and function data delivered under this </w:t>
      </w:r>
      <w:proofErr w:type="gramStart"/>
      <w:r w:rsidRPr="00EA7AE9">
        <w:t>contract;</w:t>
      </w:r>
      <w:proofErr w:type="gramEnd"/>
    </w:p>
    <w:p w14:paraId="756CCD60" w14:textId="77777777" w:rsidR="001C3455" w:rsidRPr="00EA7AE9" w:rsidRDefault="001C3455" w:rsidP="001C3455">
      <w:r w:rsidRPr="00EA7AE9">
        <w:t xml:space="preserve">      (iii) Data delivered under this contract (except for restricted computer software) that constitute manuals or instructional and training material for installation, operation, or routine maintenance and repair of items, components, or processes delivered or furnished for use under this contract; and</w:t>
      </w:r>
    </w:p>
    <w:p w14:paraId="6A0FDACD" w14:textId="77777777" w:rsidR="001C3455" w:rsidRPr="00EA7AE9" w:rsidRDefault="001C3455" w:rsidP="001C3455">
      <w:r w:rsidRPr="00EA7AE9">
        <w:t xml:space="preserve">      (iv) All other data delivered under this contract unless provided otherwise for limited rights data or restricted computer software in accordance with paragraph (g) of this clause.</w:t>
      </w:r>
    </w:p>
    <w:p w14:paraId="7D49DF48" w14:textId="77777777" w:rsidR="001C3455" w:rsidRPr="00EA7AE9" w:rsidRDefault="001C3455" w:rsidP="001C3455">
      <w:r w:rsidRPr="00EA7AE9">
        <w:lastRenderedPageBreak/>
        <w:t xml:space="preserve">    (2) The Contractor shall have the right to—</w:t>
      </w:r>
    </w:p>
    <w:p w14:paraId="1607D42E" w14:textId="77777777" w:rsidR="001C3455" w:rsidRPr="00EA7AE9" w:rsidRDefault="001C3455" w:rsidP="001C3455">
      <w:r w:rsidRPr="00EA7AE9">
        <w:t xml:space="preserve">      (i) Assert copyright in data first produced in the performance of this contract to the extent provided in paragraph (c)(1) of this </w:t>
      </w:r>
      <w:proofErr w:type="gramStart"/>
      <w:r w:rsidRPr="00EA7AE9">
        <w:t>clause;</w:t>
      </w:r>
      <w:proofErr w:type="gramEnd"/>
    </w:p>
    <w:p w14:paraId="4563A87A" w14:textId="77777777" w:rsidR="001C3455" w:rsidRPr="00EA7AE9" w:rsidRDefault="001C3455" w:rsidP="001C3455">
      <w:r w:rsidRPr="00EA7AE9">
        <w:t xml:space="preserve">      (ii) Use, release to others, reproduce, distribute, or publish any data first produced or specifically used by the Contractor in the performance of this contract, unless provided otherwise in paragraph (d) of this </w:t>
      </w:r>
      <w:proofErr w:type="gramStart"/>
      <w:r w:rsidRPr="00EA7AE9">
        <w:t>clause;</w:t>
      </w:r>
      <w:proofErr w:type="gramEnd"/>
    </w:p>
    <w:p w14:paraId="1B4319E7" w14:textId="77777777" w:rsidR="001C3455" w:rsidRPr="00EA7AE9" w:rsidRDefault="001C3455" w:rsidP="001C3455">
      <w:r w:rsidRPr="00EA7AE9">
        <w:t xml:space="preserve">      (iii) Substantiate the use of, add, or correct limited rights, restricted rights, or copyright notices and to take other appropriate action, in accordance with paragraphs (e) and (f) of this clause; and</w:t>
      </w:r>
    </w:p>
    <w:p w14:paraId="784574A1" w14:textId="77777777" w:rsidR="001C3455" w:rsidRPr="00EA7AE9" w:rsidRDefault="001C3455" w:rsidP="001C3455">
      <w:r w:rsidRPr="00EA7AE9">
        <w:t xml:space="preserve">      (iv) Protect from unauthorized disclosure and use those data that are limited rights data or restricted computer software to the extent provided in paragraph (g) of this clause.</w:t>
      </w:r>
    </w:p>
    <w:p w14:paraId="1B9829CB" w14:textId="77777777" w:rsidR="001C3455" w:rsidRPr="00EA7AE9" w:rsidRDefault="001C3455" w:rsidP="001C3455">
      <w:r w:rsidRPr="00EA7AE9">
        <w:t xml:space="preserve">  (c) Copyright—</w:t>
      </w:r>
    </w:p>
    <w:p w14:paraId="37881A67" w14:textId="77777777" w:rsidR="001C3455" w:rsidRPr="00EA7AE9" w:rsidRDefault="001C3455" w:rsidP="001C3455">
      <w:r w:rsidRPr="00EA7AE9">
        <w:t xml:space="preserve">    (1) Data first produced in the performance of this contract.</w:t>
      </w:r>
    </w:p>
    <w:p w14:paraId="7B69AA18" w14:textId="77777777" w:rsidR="001C3455" w:rsidRPr="00EA7AE9" w:rsidRDefault="001C3455" w:rsidP="001C3455">
      <w:r w:rsidRPr="00EA7AE9">
        <w:t xml:space="preserve">      (i) Unless provided otherwise in paragraph (d) of this clause, the Contractor may, without prior approval of the Contracting Officer, assert copyright in scientific and technical articles based on or containing data first produced in the performance of this contract and published in academic, technical or professional journals, symposia proceedings, or similar works. The prior, express written permission of the Contracting Officer is required to assert copyright in all other data first produced in the performance of this contract.</w:t>
      </w:r>
    </w:p>
    <w:p w14:paraId="1FAF6244" w14:textId="77777777" w:rsidR="001C3455" w:rsidRPr="00EA7AE9" w:rsidRDefault="001C3455" w:rsidP="001C3455">
      <w:r w:rsidRPr="00EA7AE9">
        <w:t xml:space="preserve">      (ii) When authorized to assert copyright to the data, the Contractor shall affix the applicable copyright notices of 17 U.S.C. 401 or 402, and an acknowledgment of Government sponsorship (including contract number).</w:t>
      </w:r>
    </w:p>
    <w:p w14:paraId="265994CF" w14:textId="77777777" w:rsidR="001C3455" w:rsidRPr="00EA7AE9" w:rsidRDefault="001C3455" w:rsidP="001C3455">
      <w:r w:rsidRPr="00EA7AE9">
        <w:t xml:space="preserve">      (iii) For data other than computer software, the Contractor grants to the Government, and others acting on its behalf, a paid- up, nonexclusive, irrevocable, worldwide license in such copyrighted data to reproduce, prepare derivative works, distribute copies to the public, and perform publicly and display publicly by or on behalf of the Government. For computer software, the Contractor grants to the Government, and others acting on its behalf, a paid- up, nonexclusive, irrevocable, worldwide license in such copyrighted computer software to reproduce, prepare derivative works, and perform publicly and display publicly (but not to distribute copies to the public) by or on behalf of the Government.</w:t>
      </w:r>
    </w:p>
    <w:p w14:paraId="55AE9553" w14:textId="77777777" w:rsidR="001C3455" w:rsidRPr="00EA7AE9" w:rsidRDefault="001C3455" w:rsidP="001C3455">
      <w:r w:rsidRPr="00EA7AE9">
        <w:t xml:space="preserve">    (2) </w:t>
      </w:r>
      <w:r w:rsidRPr="00EA7AE9">
        <w:rPr>
          <w:i/>
        </w:rPr>
        <w:t xml:space="preserve">Data </w:t>
      </w:r>
      <w:proofErr w:type="gramStart"/>
      <w:r w:rsidRPr="00EA7AE9">
        <w:rPr>
          <w:i/>
        </w:rPr>
        <w:t>not</w:t>
      </w:r>
      <w:proofErr w:type="gramEnd"/>
      <w:r w:rsidRPr="00EA7AE9">
        <w:rPr>
          <w:i/>
        </w:rPr>
        <w:t xml:space="preserve"> first produced in the performance of this contract.</w:t>
      </w:r>
      <w:r w:rsidRPr="00EA7AE9">
        <w:t xml:space="preserve"> The Contractor shall not, without the prior written permission of the Contracting Officer, incorporate in data delivered under this contract any data not first produced in the performance of this contract unless the Contractor—</w:t>
      </w:r>
    </w:p>
    <w:p w14:paraId="25A37FF9" w14:textId="77777777" w:rsidR="001C3455" w:rsidRPr="00EA7AE9" w:rsidRDefault="001C3455" w:rsidP="001C3455">
      <w:r w:rsidRPr="00EA7AE9">
        <w:t xml:space="preserve">      (i) Identifies the data; and</w:t>
      </w:r>
    </w:p>
    <w:p w14:paraId="0C713FBD" w14:textId="77777777" w:rsidR="001C3455" w:rsidRPr="00EA7AE9" w:rsidRDefault="001C3455" w:rsidP="001C3455">
      <w:r w:rsidRPr="00EA7AE9">
        <w:t xml:space="preserve">      (ii) Grants to the Government, or acquires on its behalf, a license of the same scope as set forth in paragraph (c)(1) of this clause or, if such data are restricted computer software, the Government shall acquire a copyright license as set forth in paragraph (g)(4) of this clause (if </w:t>
      </w:r>
      <w:r w:rsidRPr="00EA7AE9">
        <w:lastRenderedPageBreak/>
        <w:t>included in this contract) or as otherwise provided in a collateral agreement incorporated in or made part of this contract.</w:t>
      </w:r>
    </w:p>
    <w:p w14:paraId="6FA6E5B0" w14:textId="77777777" w:rsidR="001C3455" w:rsidRPr="00EA7AE9" w:rsidRDefault="001C3455" w:rsidP="001C3455">
      <w:r w:rsidRPr="00EA7AE9">
        <w:t xml:space="preserve">    (3) </w:t>
      </w:r>
      <w:r w:rsidRPr="00EA7AE9">
        <w:rPr>
          <w:i/>
        </w:rPr>
        <w:t>Removal of copyright notices</w:t>
      </w:r>
      <w:r w:rsidRPr="00EA7AE9">
        <w:t>. The Government will not remove any authorized copyright notices placed on data pursuant to this paragraph (c</w:t>
      </w:r>
      <w:proofErr w:type="gramStart"/>
      <w:r w:rsidRPr="00EA7AE9">
        <w:t>), and</w:t>
      </w:r>
      <w:proofErr w:type="gramEnd"/>
      <w:r w:rsidRPr="00EA7AE9">
        <w:t xml:space="preserve"> will include such notices on all reproductions of the data.</w:t>
      </w:r>
    </w:p>
    <w:p w14:paraId="70C67B55" w14:textId="77777777" w:rsidR="001C3455" w:rsidRPr="00EA7AE9" w:rsidRDefault="001C3455" w:rsidP="001C3455">
      <w:r w:rsidRPr="00EA7AE9">
        <w:t xml:space="preserve">  (d) </w:t>
      </w:r>
      <w:r w:rsidRPr="00EA7AE9">
        <w:rPr>
          <w:i/>
        </w:rPr>
        <w:t>Release, publication, and use of data</w:t>
      </w:r>
      <w:r w:rsidRPr="00EA7AE9">
        <w:t>. The Contractor shall have the right to use, release to others, reproduce, distribute, or publish any data first produced or specifically used by the Contractor in the performance of this contract, except—</w:t>
      </w:r>
    </w:p>
    <w:p w14:paraId="09766963" w14:textId="77777777" w:rsidR="001C3455" w:rsidRPr="00EA7AE9" w:rsidRDefault="001C3455" w:rsidP="001C3455">
      <w:r w:rsidRPr="00EA7AE9">
        <w:t xml:space="preserve">    (1) As prohibited by Federal law or regulation (e.g., export control or national security laws or regulations</w:t>
      </w:r>
      <w:proofErr w:type="gramStart"/>
      <w:r w:rsidRPr="00EA7AE9">
        <w:t>);</w:t>
      </w:r>
      <w:proofErr w:type="gramEnd"/>
    </w:p>
    <w:p w14:paraId="1EB5B809" w14:textId="77777777" w:rsidR="001C3455" w:rsidRPr="00EA7AE9" w:rsidRDefault="001C3455" w:rsidP="001C3455">
      <w:r w:rsidRPr="00EA7AE9">
        <w:t xml:space="preserve">    (2) As expressly set forth in this contract; or</w:t>
      </w:r>
    </w:p>
    <w:p w14:paraId="3C61E62B" w14:textId="77777777" w:rsidR="001C3455" w:rsidRPr="00EA7AE9" w:rsidRDefault="001C3455" w:rsidP="001C3455">
      <w:r w:rsidRPr="00EA7AE9">
        <w:t xml:space="preserve">    (3) If the Contractor receives or is given access to data necessary for the performance of this contract that contain restrictive markings, the Contractor shall treat the data in accordance with such markings unless specifically authorized otherwise in writing by the Contracting Officer.</w:t>
      </w:r>
    </w:p>
    <w:p w14:paraId="12C7E29B" w14:textId="77777777" w:rsidR="001C3455" w:rsidRPr="00EA7AE9" w:rsidRDefault="001C3455" w:rsidP="001C3455">
      <w:r w:rsidRPr="00EA7AE9">
        <w:t xml:space="preserve">  (e) Unauthorized marking of data.</w:t>
      </w:r>
    </w:p>
    <w:p w14:paraId="194D05C4" w14:textId="77777777" w:rsidR="001C3455" w:rsidRPr="00EA7AE9" w:rsidRDefault="001C3455" w:rsidP="001C3455">
      <w:r w:rsidRPr="00EA7AE9">
        <w:t xml:space="preserve">    (1) Notwithstanding any other provisions of this contract concerning inspection or acceptance, if any data delivered under this contract are marked with the notices specified in paragraph (g)(3) or (g) (4) if included in this clause, and use of the notices is not authorized by this clause, or if the data bears any other restrictive or limiting markings not authorized by this contract, the Contracting Officer may at any time either return the data to the Contractor, or cancel or ignore the markings. However, pursuant to 41 U.S.C. 4703, the following procedures shall apply prior to canceling or ignoring the markings.</w:t>
      </w:r>
    </w:p>
    <w:p w14:paraId="3AE2DF2F" w14:textId="77777777" w:rsidR="001C3455" w:rsidRPr="00EA7AE9" w:rsidRDefault="001C3455" w:rsidP="001C3455">
      <w:r w:rsidRPr="00EA7AE9">
        <w:t xml:space="preserve">      (i) The Contracting Officer will make written inquiry to the Contractor affording the Contractor 60 days from receipt of the inquiry to provide written justification to substantiate the propriety of the </w:t>
      </w:r>
      <w:proofErr w:type="gramStart"/>
      <w:r w:rsidRPr="00EA7AE9">
        <w:t>markings;</w:t>
      </w:r>
      <w:proofErr w:type="gramEnd"/>
    </w:p>
    <w:p w14:paraId="2C98E3A5" w14:textId="77777777" w:rsidR="001C3455" w:rsidRPr="00EA7AE9" w:rsidRDefault="001C3455" w:rsidP="001C3455">
      <w:r w:rsidRPr="00EA7AE9">
        <w:t xml:space="preserve">      (ii) If the Contractor fails to respond or fails to provide written justification to substantiate the propriety of the markings within the 60-day period (or a longer time approved in writing by the Contracting Officer for good cause shown), the Government shall have the right to cancel or ignore the markings at any time after said period and the data will no longer be made subject to any disclosure prohibitions.</w:t>
      </w:r>
    </w:p>
    <w:p w14:paraId="0061F50E" w14:textId="77777777" w:rsidR="001C3455" w:rsidRPr="00EA7AE9" w:rsidRDefault="001C3455" w:rsidP="001C3455">
      <w:r w:rsidRPr="00EA7AE9">
        <w:t xml:space="preserve">      (iii) If the Contractor provides written justification to substantiate the propriety of the markings within the period set in paragraph (e)(1)(i) of this clause, the Contracting Officer will consider such written justification and determine </w:t>
      </w:r>
      <w:proofErr w:type="gramStart"/>
      <w:r w:rsidRPr="00EA7AE9">
        <w:t>whether or not</w:t>
      </w:r>
      <w:proofErr w:type="gramEnd"/>
      <w:r w:rsidRPr="00EA7AE9">
        <w:t xml:space="preserve"> the markings are to be cancelled or ignored. If the Contracting Officer determines that the markings are authorized, the Contractor will be so notified in writing. If the Contracting Officer determines, with concurrence of the head of the contracting activity, that the markings are not authorized, the Contracting Officer will furnish the Contractor a written determination, which determination will become the final agency decision regarding the appropriateness of the markings unless the Contractor files suit in a court of competent jurisdiction within 90 days of receipt of the Contracting Officer's decision. The Government will continue to abide by the markings under this paragraph (e)(1)(iii) </w:t>
      </w:r>
      <w:r w:rsidRPr="00EA7AE9">
        <w:lastRenderedPageBreak/>
        <w:t>until final resolution of the matter either by the Contracting Officer's determination becoming final (in which instance the Government will thereafter have the right to cancel or ignore the markings at any time and the data will no longer be made subject to any disclosure prohibitions), or by final disposition of the matter by court decision if suit is filed.</w:t>
      </w:r>
    </w:p>
    <w:p w14:paraId="4902D1D5" w14:textId="77777777" w:rsidR="001C3455" w:rsidRPr="00EA7AE9" w:rsidRDefault="001C3455" w:rsidP="001C3455">
      <w:r w:rsidRPr="00EA7AE9">
        <w:t xml:space="preserve">    (2) The time limits in the procedures set forth in paragraph (e)(1) of this clause may be modified in accordance with agency regulations implementing the Freedom of Information Act (5 U.S.C. 552) if necessary to respond to a request thereunder.</w:t>
      </w:r>
    </w:p>
    <w:p w14:paraId="0C38B79E" w14:textId="77777777" w:rsidR="001C3455" w:rsidRPr="00EA7AE9" w:rsidRDefault="001C3455" w:rsidP="001C3455">
      <w:r w:rsidRPr="00EA7AE9">
        <w:t xml:space="preserve">    (3) Except to the extent the Government's action occurs as the result of final disposition of the matter by a court of competent jurisdiction, the Contractor is not precluded by paragraph (e) of the clause from bringing a claim, in accordance with the Disputes clause of this contract, that may arise as the result of the Government removing or ignoring authorized markings on data delivered under this contract.</w:t>
      </w:r>
    </w:p>
    <w:p w14:paraId="76E8E516" w14:textId="77777777" w:rsidR="001C3455" w:rsidRPr="00EA7AE9" w:rsidRDefault="001C3455" w:rsidP="001C3455">
      <w:r w:rsidRPr="00EA7AE9">
        <w:t xml:space="preserve">  (f) Omitted or incorrect markings.</w:t>
      </w:r>
    </w:p>
    <w:p w14:paraId="5FA98223" w14:textId="77777777" w:rsidR="001C3455" w:rsidRPr="00EA7AE9" w:rsidRDefault="001C3455" w:rsidP="001C3455">
      <w:r w:rsidRPr="00EA7AE9">
        <w:t xml:space="preserve">    (1) Data delivered to the Government without any restrictive markings shall be deemed to have been furnished with unlimited rights. The Government is not liable for the disclosure, use, or reproduction of such data.</w:t>
      </w:r>
    </w:p>
    <w:p w14:paraId="04F27061" w14:textId="77777777" w:rsidR="001C3455" w:rsidRPr="00EA7AE9" w:rsidRDefault="001C3455" w:rsidP="001C3455">
      <w:r w:rsidRPr="00EA7AE9">
        <w:t xml:space="preserve">    (2) If the unmarked data has not been disclosed without restriction outside the Government, the Contractor may request, within 6 months (or a longer time approved by the Contracting Officer in writing for good cause shown) after delivery of the data, permission to have authorized notices placed on the data at the Contractor's expense. The Contracting Officer may agree to do so if the Contractor—</w:t>
      </w:r>
    </w:p>
    <w:p w14:paraId="63CDEFC9" w14:textId="77777777" w:rsidR="001C3455" w:rsidRPr="00EA7AE9" w:rsidRDefault="001C3455" w:rsidP="001C3455">
      <w:r w:rsidRPr="00EA7AE9">
        <w:t xml:space="preserve">      (i) Identifies the data to which the omitted notice is to be </w:t>
      </w:r>
      <w:proofErr w:type="gramStart"/>
      <w:r w:rsidRPr="00EA7AE9">
        <w:t>applied;</w:t>
      </w:r>
      <w:proofErr w:type="gramEnd"/>
    </w:p>
    <w:p w14:paraId="6E74D4D9" w14:textId="77777777" w:rsidR="001C3455" w:rsidRPr="00EA7AE9" w:rsidRDefault="001C3455" w:rsidP="001C3455">
      <w:r w:rsidRPr="00EA7AE9">
        <w:t xml:space="preserve">      (ii) Demonstrates that the omission of the notice was </w:t>
      </w:r>
      <w:proofErr w:type="gramStart"/>
      <w:r w:rsidRPr="00EA7AE9">
        <w:t>inadvertent;</w:t>
      </w:r>
      <w:proofErr w:type="gramEnd"/>
    </w:p>
    <w:p w14:paraId="13167914" w14:textId="77777777" w:rsidR="001C3455" w:rsidRPr="00EA7AE9" w:rsidRDefault="001C3455" w:rsidP="001C3455">
      <w:r w:rsidRPr="00EA7AE9">
        <w:t xml:space="preserve">      (iii) Establishes that the proposed notice is authorized; and</w:t>
      </w:r>
    </w:p>
    <w:p w14:paraId="602FABA3" w14:textId="77777777" w:rsidR="001C3455" w:rsidRPr="00EA7AE9" w:rsidRDefault="001C3455" w:rsidP="001C3455">
      <w:r w:rsidRPr="00EA7AE9">
        <w:t xml:space="preserve">      (iv) Acknowledges that the Government has no liability for the disclosure, use, or reproduction of any data made prior to the addition of the notice or resulting from the omission of the notice.</w:t>
      </w:r>
    </w:p>
    <w:p w14:paraId="1FD86EF9" w14:textId="77777777" w:rsidR="001C3455" w:rsidRPr="00EA7AE9" w:rsidRDefault="001C3455" w:rsidP="001C3455">
      <w:r w:rsidRPr="00EA7AE9">
        <w:t xml:space="preserve">    (3) If data has been marked with </w:t>
      </w:r>
      <w:proofErr w:type="gramStart"/>
      <w:r w:rsidRPr="00EA7AE9">
        <w:t>an incorrect</w:t>
      </w:r>
      <w:proofErr w:type="gramEnd"/>
      <w:r w:rsidRPr="00EA7AE9">
        <w:t xml:space="preserve"> notice, the Contracting Officer may—</w:t>
      </w:r>
    </w:p>
    <w:p w14:paraId="4D26095E" w14:textId="77777777" w:rsidR="001C3455" w:rsidRPr="00EA7AE9" w:rsidRDefault="001C3455" w:rsidP="001C3455">
      <w:r w:rsidRPr="00EA7AE9">
        <w:t xml:space="preserve">      (i) Permit correction of the notice at the Contractor's expense if the Contractor identifies the data and demonstrates that the correct notice is authorized; or</w:t>
      </w:r>
    </w:p>
    <w:p w14:paraId="47423CDB" w14:textId="77777777" w:rsidR="001C3455" w:rsidRPr="00EA7AE9" w:rsidRDefault="001C3455" w:rsidP="001C3455">
      <w:r w:rsidRPr="00EA7AE9">
        <w:t xml:space="preserve">      (ii) Correct any incorrect notices.</w:t>
      </w:r>
    </w:p>
    <w:p w14:paraId="53257200" w14:textId="77777777" w:rsidR="001C3455" w:rsidRPr="00EA7AE9" w:rsidRDefault="001C3455" w:rsidP="001C3455">
      <w:r w:rsidRPr="00EA7AE9">
        <w:t xml:space="preserve">  (g) Protection of limited rights data and restricted computer software.</w:t>
      </w:r>
    </w:p>
    <w:p w14:paraId="5E935F09" w14:textId="77777777" w:rsidR="001C3455" w:rsidRPr="00EA7AE9" w:rsidRDefault="001C3455" w:rsidP="001C3455">
      <w:r w:rsidRPr="00EA7AE9">
        <w:t xml:space="preserve">    (1) The Contractor may withhold from delivery qualifying limited rights data or restricted computer software that are not data identified in paragraphs (b)(1)(i), (ii), and (iii) of this clause. As a condition to this withholding, the Contractor shall—</w:t>
      </w:r>
    </w:p>
    <w:p w14:paraId="56B1D1D5" w14:textId="77777777" w:rsidR="001C3455" w:rsidRPr="00EA7AE9" w:rsidRDefault="001C3455" w:rsidP="001C3455">
      <w:r w:rsidRPr="00EA7AE9">
        <w:t xml:space="preserve">      (i) Identify the data being withheld; and</w:t>
      </w:r>
    </w:p>
    <w:p w14:paraId="7ECBB1FD" w14:textId="77777777" w:rsidR="001C3455" w:rsidRPr="00EA7AE9" w:rsidRDefault="001C3455" w:rsidP="001C3455">
      <w:r w:rsidRPr="00EA7AE9">
        <w:lastRenderedPageBreak/>
        <w:t xml:space="preserve">      (ii) Furnish form, fit, and function data instead.</w:t>
      </w:r>
    </w:p>
    <w:p w14:paraId="67784067" w14:textId="77777777" w:rsidR="001C3455" w:rsidRPr="00EA7AE9" w:rsidRDefault="001C3455" w:rsidP="001C3455">
      <w:r w:rsidRPr="00EA7AE9">
        <w:t xml:space="preserve">    (2) Limited rights data that are formatted as a computer database for delivery to the Government shall be treated as limited rights data and </w:t>
      </w:r>
      <w:proofErr w:type="gramStart"/>
      <w:r w:rsidRPr="00EA7AE9">
        <w:t>not restricted</w:t>
      </w:r>
      <w:proofErr w:type="gramEnd"/>
      <w:r w:rsidRPr="00EA7AE9">
        <w:t xml:space="preserve"> computer software.</w:t>
      </w:r>
    </w:p>
    <w:p w14:paraId="0B4B9540" w14:textId="77777777" w:rsidR="001C3455" w:rsidRPr="00EA7AE9" w:rsidRDefault="001C3455" w:rsidP="001C3455">
      <w:r w:rsidRPr="00EA7AE9">
        <w:t xml:space="preserve">    (3) [Reserved]</w:t>
      </w:r>
    </w:p>
    <w:p w14:paraId="6DA965F4" w14:textId="77777777" w:rsidR="001C3455" w:rsidRPr="00EA7AE9" w:rsidRDefault="001C3455" w:rsidP="001C3455">
      <w:r w:rsidRPr="00EA7AE9">
        <w:t xml:space="preserve">  (h) </w:t>
      </w:r>
      <w:r w:rsidRPr="00EA7AE9">
        <w:rPr>
          <w:i/>
        </w:rPr>
        <w:t>Subcontracting</w:t>
      </w:r>
      <w:r w:rsidRPr="00EA7AE9">
        <w:t>. The Contractor shall obtain from its subcontractors all data and rights therein necessary to fulfill the Contractor's obligations to the Government under this contract. If a subcontractor refuses to accept terms affording the Government those rights, the Contractor shall promptly notify the Contracting Officer of the refusal and shall not proceed with the subcontract award without authorization in writing from the Contracting Officer.</w:t>
      </w:r>
    </w:p>
    <w:p w14:paraId="16B93A34" w14:textId="77777777" w:rsidR="001C3455" w:rsidRPr="00EA7AE9" w:rsidRDefault="001C3455" w:rsidP="001C3455">
      <w:r w:rsidRPr="00EA7AE9">
        <w:t xml:space="preserve">  (i) </w:t>
      </w:r>
      <w:r w:rsidRPr="00EA7AE9">
        <w:rPr>
          <w:i/>
        </w:rPr>
        <w:t xml:space="preserve">Relationship </w:t>
      </w:r>
      <w:proofErr w:type="gramStart"/>
      <w:r w:rsidRPr="00EA7AE9">
        <w:rPr>
          <w:i/>
        </w:rPr>
        <w:t>to</w:t>
      </w:r>
      <w:proofErr w:type="gramEnd"/>
      <w:r w:rsidRPr="00EA7AE9">
        <w:rPr>
          <w:i/>
        </w:rPr>
        <w:t xml:space="preserve"> </w:t>
      </w:r>
      <w:proofErr w:type="gramStart"/>
      <w:r w:rsidRPr="00EA7AE9">
        <w:rPr>
          <w:i/>
        </w:rPr>
        <w:t>patents</w:t>
      </w:r>
      <w:proofErr w:type="gramEnd"/>
      <w:r w:rsidRPr="00EA7AE9">
        <w:rPr>
          <w:i/>
        </w:rPr>
        <w:t xml:space="preserve"> or other rights</w:t>
      </w:r>
      <w:r w:rsidRPr="00EA7AE9">
        <w:t>. Nothing contained in this clause shall imply a license to the Government under any patent or be construed as affecting the scope of any license or other right otherwise granted to the Government.</w:t>
      </w:r>
    </w:p>
    <w:p w14:paraId="5AFA9A68" w14:textId="77777777" w:rsidR="001C3455" w:rsidRPr="00EA7AE9" w:rsidRDefault="001C3455" w:rsidP="001C3455">
      <w:pPr>
        <w:jc w:val="center"/>
      </w:pPr>
      <w:r w:rsidRPr="00EA7AE9">
        <w:t>(End of Clause)</w:t>
      </w:r>
    </w:p>
    <w:p w14:paraId="5B02667D" w14:textId="174067F3" w:rsidR="001C3455" w:rsidRDefault="001C3455" w:rsidP="001C3455">
      <w:pPr>
        <w:pStyle w:val="Heading2"/>
      </w:pPr>
      <w:bookmarkStart w:id="34" w:name="_Toc227051929"/>
      <w:bookmarkStart w:id="35" w:name="_Toc228854103"/>
      <w:proofErr w:type="gramStart"/>
      <w:r>
        <w:t>C.</w:t>
      </w:r>
      <w:r w:rsidR="008973A8">
        <w:t>8</w:t>
      </w:r>
      <w:r>
        <w:t xml:space="preserve">  52.240</w:t>
      </w:r>
      <w:proofErr w:type="gramEnd"/>
      <w:r>
        <w:t>-</w:t>
      </w:r>
      <w:proofErr w:type="gramStart"/>
      <w:r>
        <w:t>91  SECURITY</w:t>
      </w:r>
      <w:proofErr w:type="gramEnd"/>
      <w:r>
        <w:t xml:space="preserve"> PROHIBITIONS AND </w:t>
      </w:r>
      <w:proofErr w:type="gramStart"/>
      <w:r>
        <w:t>EXCLUSIONS  (</w:t>
      </w:r>
      <w:proofErr w:type="gramEnd"/>
      <w:r>
        <w:t>NOV 2025) (DEVIATION)</w:t>
      </w:r>
      <w:bookmarkEnd w:id="34"/>
      <w:bookmarkEnd w:id="35"/>
    </w:p>
    <w:p w14:paraId="0622BA08" w14:textId="77777777" w:rsidR="001C3455" w:rsidRPr="002120FC" w:rsidRDefault="001C3455" w:rsidP="001C3455">
      <w:r>
        <w:t xml:space="preserve">  </w:t>
      </w:r>
      <w:r w:rsidRPr="002120FC">
        <w:t>(a)</w:t>
      </w:r>
      <w:r>
        <w:t xml:space="preserve"> </w:t>
      </w:r>
      <w:r w:rsidRPr="002120FC">
        <w:rPr>
          <w:i/>
          <w:iCs/>
        </w:rPr>
        <w:t>Definitions</w:t>
      </w:r>
      <w:r w:rsidRPr="00943E37">
        <w:t>.</w:t>
      </w:r>
      <w:r>
        <w:t xml:space="preserve"> </w:t>
      </w:r>
      <w:r w:rsidRPr="002120FC">
        <w:t>As used in this clause—</w:t>
      </w:r>
    </w:p>
    <w:p w14:paraId="7D47789A" w14:textId="77777777" w:rsidR="001C3455" w:rsidRPr="002120FC" w:rsidRDefault="001C3455" w:rsidP="001C3455">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7" w:history="1">
        <w:r w:rsidRPr="00FD6F31">
          <w:rPr>
            <w:rStyle w:val="Hyperlink"/>
            <w:i/>
            <w:iCs/>
          </w:rPr>
          <w:t xml:space="preserve"> https://www.sam.gov</w:t>
        </w:r>
      </w:hyperlink>
      <w:r w:rsidRPr="002120FC">
        <w:t xml:space="preserve"> (section 1822 of Pub. L. 118-31, 41 U.S.C. 3901 note prec.).</w:t>
      </w:r>
    </w:p>
    <w:p w14:paraId="39EAB8E3" w14:textId="77777777" w:rsidR="001C3455" w:rsidRPr="002120FC" w:rsidRDefault="001C3455" w:rsidP="001C3455">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CC3A990" w14:textId="77777777" w:rsidR="001C3455" w:rsidRPr="002120FC" w:rsidRDefault="001C3455" w:rsidP="001C3455">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794CF5FD" w14:textId="77777777" w:rsidR="001C3455" w:rsidRPr="002120FC" w:rsidRDefault="001C3455" w:rsidP="001C3455">
      <w:r>
        <w:rPr>
          <w:i/>
          <w:iCs/>
        </w:rPr>
        <w:t xml:space="preserve">  </w:t>
      </w:r>
      <w:r w:rsidRPr="002120FC">
        <w:rPr>
          <w:i/>
          <w:iCs/>
        </w:rPr>
        <w:t>Covered article</w:t>
      </w:r>
      <w:r w:rsidRPr="002120FC">
        <w:t>, as defined in 41 U.S.C. 4713(k), means:</w:t>
      </w:r>
    </w:p>
    <w:p w14:paraId="1885F4B5" w14:textId="77777777" w:rsidR="001C3455" w:rsidRPr="002120FC" w:rsidRDefault="001C3455" w:rsidP="001C3455">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660978BA" w14:textId="77777777" w:rsidR="001C3455" w:rsidRPr="002120FC" w:rsidRDefault="001C3455" w:rsidP="001C3455">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14696186" w14:textId="77777777" w:rsidR="001C3455" w:rsidRPr="002120FC" w:rsidRDefault="001C3455" w:rsidP="001C3455">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29CEFF03" w14:textId="77777777" w:rsidR="001C3455" w:rsidRPr="002120FC" w:rsidRDefault="001C3455" w:rsidP="001C3455">
      <w:r>
        <w:t xml:space="preserve">    </w:t>
      </w:r>
      <w:r w:rsidRPr="002120FC">
        <w:t>(4)</w:t>
      </w:r>
      <w:r>
        <w:t xml:space="preserve"> </w:t>
      </w:r>
      <w:r w:rsidRPr="002120FC">
        <w:t>Hardware, systems, devices, software, or services that include embedded or incidental information technology.</w:t>
      </w:r>
    </w:p>
    <w:p w14:paraId="0519EBD0" w14:textId="77777777" w:rsidR="001C3455" w:rsidRPr="002120FC" w:rsidRDefault="001C3455" w:rsidP="001C3455">
      <w:r>
        <w:rPr>
          <w:i/>
          <w:iCs/>
        </w:rPr>
        <w:lastRenderedPageBreak/>
        <w:t xml:space="preserve">  </w:t>
      </w:r>
      <w:r w:rsidRPr="002120FC">
        <w:rPr>
          <w:i/>
          <w:iCs/>
        </w:rPr>
        <w:t>Covered foreign country</w:t>
      </w:r>
      <w:r>
        <w:t xml:space="preserve"> </w:t>
      </w:r>
      <w:r w:rsidRPr="002120FC">
        <w:t>means The People’s Republic of China.</w:t>
      </w:r>
    </w:p>
    <w:p w14:paraId="4E78363F" w14:textId="77777777" w:rsidR="001C3455" w:rsidRPr="002120FC" w:rsidRDefault="001C3455" w:rsidP="001C3455">
      <w:r>
        <w:rPr>
          <w:i/>
          <w:iCs/>
        </w:rPr>
        <w:t xml:space="preserve">  </w:t>
      </w:r>
      <w:r w:rsidRPr="002120FC">
        <w:rPr>
          <w:i/>
          <w:iCs/>
        </w:rPr>
        <w:t>Covered telecommunications equipment or services</w:t>
      </w:r>
      <w:r>
        <w:t xml:space="preserve"> </w:t>
      </w:r>
      <w:r w:rsidRPr="002120FC">
        <w:t>means—</w:t>
      </w:r>
    </w:p>
    <w:p w14:paraId="74C5E4C0" w14:textId="77777777" w:rsidR="001C3455" w:rsidRPr="002120FC" w:rsidRDefault="001C3455" w:rsidP="001C3455">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66E5A018" w14:textId="77777777" w:rsidR="001C3455" w:rsidRPr="002120FC" w:rsidRDefault="001C3455" w:rsidP="001C3455">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123BACC9" w14:textId="77777777" w:rsidR="001C3455" w:rsidRPr="002120FC" w:rsidRDefault="001C3455" w:rsidP="001C3455">
      <w:r>
        <w:t xml:space="preserve">    </w:t>
      </w:r>
      <w:r w:rsidRPr="002120FC">
        <w:t>(3)</w:t>
      </w:r>
      <w:r>
        <w:t xml:space="preserve"> </w:t>
      </w:r>
      <w:r w:rsidRPr="002120FC">
        <w:t>Telecommunications or video surveillance services provided by such entities or using such equipment; or</w:t>
      </w:r>
    </w:p>
    <w:p w14:paraId="16605C5C" w14:textId="77777777" w:rsidR="001C3455" w:rsidRPr="002120FC" w:rsidRDefault="001C3455" w:rsidP="001C3455">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09C3F7E3" w14:textId="77777777" w:rsidR="001C3455" w:rsidRPr="002120FC" w:rsidRDefault="001C3455" w:rsidP="001C3455">
      <w:r>
        <w:rPr>
          <w:i/>
          <w:iCs/>
        </w:rPr>
        <w:t xml:space="preserve">  </w:t>
      </w:r>
      <w:r w:rsidRPr="002120FC">
        <w:rPr>
          <w:i/>
          <w:iCs/>
        </w:rPr>
        <w:t>Critical technology</w:t>
      </w:r>
      <w:r>
        <w:t xml:space="preserve"> </w:t>
      </w:r>
      <w:r w:rsidRPr="002120FC">
        <w:t>means—</w:t>
      </w:r>
    </w:p>
    <w:p w14:paraId="3E09775D" w14:textId="77777777" w:rsidR="001C3455" w:rsidRPr="002120FC" w:rsidRDefault="001C3455" w:rsidP="001C3455">
      <w:r>
        <w:t xml:space="preserve">    </w:t>
      </w:r>
      <w:r w:rsidRPr="002120FC">
        <w:t xml:space="preserve">(1) Defense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0C34F199" w14:textId="77777777" w:rsidR="001C3455" w:rsidRPr="002120FC" w:rsidRDefault="001C3455" w:rsidP="001C3455">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662520A5" w14:textId="77777777" w:rsidR="001C3455" w:rsidRPr="002120FC" w:rsidRDefault="001C3455" w:rsidP="001C3455">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39623E45" w14:textId="77777777" w:rsidR="001C3455" w:rsidRPr="002120FC" w:rsidRDefault="001C3455" w:rsidP="001C3455">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08FBBF3A" w14:textId="77777777" w:rsidR="001C3455" w:rsidRPr="002120FC" w:rsidRDefault="001C3455" w:rsidP="001C3455">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3CE3C599" w14:textId="77777777" w:rsidR="001C3455" w:rsidRPr="002120FC" w:rsidRDefault="001C3455" w:rsidP="001C3455">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09205AE6" w14:textId="77777777" w:rsidR="001C3455" w:rsidRPr="002120FC" w:rsidRDefault="001C3455" w:rsidP="001C3455">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394BD4A4" w14:textId="77777777" w:rsidR="001C3455" w:rsidRPr="002120FC" w:rsidRDefault="001C3455" w:rsidP="001C3455">
      <w:r>
        <w:t xml:space="preserve">    </w:t>
      </w:r>
      <w:r w:rsidRPr="002120FC">
        <w:t>(6)</w:t>
      </w:r>
      <w:r>
        <w:t xml:space="preserve"> </w:t>
      </w:r>
      <w:r w:rsidRPr="002120FC">
        <w:t>Emerging and foundational technologies controlled pursuant to section 1758 of the Export Control Reform Act of 2018 (50 U.S.C. 4817).</w:t>
      </w:r>
    </w:p>
    <w:p w14:paraId="2D295C10" w14:textId="77777777" w:rsidR="001C3455" w:rsidRPr="002120FC" w:rsidRDefault="001C3455" w:rsidP="001C3455">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26BDAC67" w14:textId="77777777" w:rsidR="001C3455" w:rsidRPr="002120FC" w:rsidRDefault="001C3455" w:rsidP="001C3455">
      <w:r>
        <w:rPr>
          <w:i/>
          <w:iCs/>
        </w:rPr>
        <w:lastRenderedPageBreak/>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558BB60C" w14:textId="77777777" w:rsidR="001C3455" w:rsidRPr="002120FC" w:rsidRDefault="001C3455" w:rsidP="001C3455">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6BD3C0E6" w14:textId="77777777" w:rsidR="001C3455" w:rsidRPr="002120FC" w:rsidRDefault="001C3455" w:rsidP="001C3455">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359C2FE4" w14:textId="77777777" w:rsidR="001C3455" w:rsidRPr="002120FC" w:rsidRDefault="001C3455" w:rsidP="001C3455">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43E60CE1" w14:textId="77777777" w:rsidR="001C3455" w:rsidRPr="002120FC" w:rsidRDefault="001C3455" w:rsidP="001C3455">
      <w:r>
        <w:rPr>
          <w:i/>
          <w:iCs/>
        </w:rPr>
        <w:t xml:space="preserve">  </w:t>
      </w:r>
      <w:r w:rsidRPr="002120FC">
        <w:rPr>
          <w:i/>
          <w:iCs/>
        </w:rPr>
        <w:t>Information technology</w:t>
      </w:r>
      <w:r w:rsidRPr="002120FC">
        <w:t>, as defined in 40 U.S.C. 11101(6)—</w:t>
      </w:r>
    </w:p>
    <w:p w14:paraId="6B88DF6A" w14:textId="77777777" w:rsidR="001C3455" w:rsidRPr="002120FC" w:rsidRDefault="001C3455" w:rsidP="001C3455">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CEFD0E0" w14:textId="77777777" w:rsidR="001C3455" w:rsidRPr="002120FC" w:rsidRDefault="001C3455" w:rsidP="001C3455">
      <w:r>
        <w:t xml:space="preserve">      </w:t>
      </w:r>
      <w:r w:rsidRPr="002120FC">
        <w:t>(i)</w:t>
      </w:r>
      <w:r>
        <w:t xml:space="preserve"> </w:t>
      </w:r>
      <w:r w:rsidRPr="002120FC">
        <w:t>Of that equipment; or</w:t>
      </w:r>
    </w:p>
    <w:p w14:paraId="172D2CD2" w14:textId="77777777" w:rsidR="001C3455" w:rsidRPr="002120FC" w:rsidRDefault="001C3455" w:rsidP="001C3455">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3B1D291D" w14:textId="77777777" w:rsidR="001C3455" w:rsidRPr="002120FC" w:rsidRDefault="001C3455" w:rsidP="001C3455">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68BF198C" w14:textId="77777777" w:rsidR="001C3455" w:rsidRPr="002120FC" w:rsidRDefault="001C3455" w:rsidP="001C3455">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0643EBCD" w14:textId="77777777" w:rsidR="001C3455" w:rsidRPr="002120FC" w:rsidRDefault="001C3455" w:rsidP="001C3455">
      <w:r>
        <w:rPr>
          <w:i/>
          <w:iCs/>
        </w:rPr>
        <w:t xml:space="preserve">  </w:t>
      </w:r>
      <w:r w:rsidRPr="002120FC">
        <w:rPr>
          <w:i/>
          <w:iCs/>
        </w:rPr>
        <w:t>Intelligence community</w:t>
      </w:r>
      <w:r w:rsidRPr="002120FC">
        <w:t>, as defined by 50 U.S.C. 3003(4), means the following—</w:t>
      </w:r>
    </w:p>
    <w:p w14:paraId="76B9C613" w14:textId="77777777" w:rsidR="001C3455" w:rsidRPr="002120FC" w:rsidRDefault="001C3455" w:rsidP="001C3455">
      <w:r>
        <w:t xml:space="preserve">    </w:t>
      </w:r>
      <w:r w:rsidRPr="002120FC">
        <w:t>(1)</w:t>
      </w:r>
      <w:r>
        <w:t xml:space="preserve"> </w:t>
      </w:r>
      <w:r w:rsidRPr="002120FC">
        <w:t xml:space="preserve">The Office of the Director of National </w:t>
      </w:r>
      <w:proofErr w:type="gramStart"/>
      <w:r w:rsidRPr="002120FC">
        <w:t>Intelligence;</w:t>
      </w:r>
      <w:proofErr w:type="gramEnd"/>
    </w:p>
    <w:p w14:paraId="4FF0C65B" w14:textId="77777777" w:rsidR="001C3455" w:rsidRPr="002120FC" w:rsidRDefault="001C3455" w:rsidP="001C3455">
      <w:r>
        <w:t xml:space="preserve">    </w:t>
      </w:r>
      <w:r w:rsidRPr="002120FC">
        <w:t>(2)</w:t>
      </w:r>
      <w:r>
        <w:t xml:space="preserve"> </w:t>
      </w:r>
      <w:r w:rsidRPr="002120FC">
        <w:t xml:space="preserve">The Central Intelligence </w:t>
      </w:r>
      <w:proofErr w:type="gramStart"/>
      <w:r w:rsidRPr="002120FC">
        <w:t>Agency;</w:t>
      </w:r>
      <w:proofErr w:type="gramEnd"/>
    </w:p>
    <w:p w14:paraId="62F669D9" w14:textId="77777777" w:rsidR="001C3455" w:rsidRPr="002120FC" w:rsidRDefault="001C3455" w:rsidP="001C3455">
      <w:r>
        <w:t xml:space="preserve">    </w:t>
      </w:r>
      <w:r w:rsidRPr="002120FC">
        <w:t>(3)</w:t>
      </w:r>
      <w:r>
        <w:t xml:space="preserve"> </w:t>
      </w:r>
      <w:r w:rsidRPr="002120FC">
        <w:t xml:space="preserve">The National Security </w:t>
      </w:r>
      <w:proofErr w:type="gramStart"/>
      <w:r w:rsidRPr="002120FC">
        <w:t>Agency;</w:t>
      </w:r>
      <w:proofErr w:type="gramEnd"/>
    </w:p>
    <w:p w14:paraId="22478D0A" w14:textId="77777777" w:rsidR="001C3455" w:rsidRPr="002120FC" w:rsidRDefault="001C3455" w:rsidP="001C3455">
      <w:r>
        <w:t xml:space="preserve">    </w:t>
      </w:r>
      <w:r w:rsidRPr="002120FC">
        <w:t>(4)</w:t>
      </w:r>
      <w:r>
        <w:t xml:space="preserve"> </w:t>
      </w:r>
      <w:r w:rsidRPr="002120FC">
        <w:t xml:space="preserve">The Defense Intelligence </w:t>
      </w:r>
      <w:proofErr w:type="gramStart"/>
      <w:r w:rsidRPr="002120FC">
        <w:t>Agency;</w:t>
      </w:r>
      <w:proofErr w:type="gramEnd"/>
    </w:p>
    <w:p w14:paraId="2DFA7EFE" w14:textId="77777777" w:rsidR="001C3455" w:rsidRPr="002120FC" w:rsidRDefault="001C3455" w:rsidP="001C3455">
      <w:r>
        <w:t xml:space="preserve">    </w:t>
      </w:r>
      <w:r w:rsidRPr="002120FC">
        <w:t>(5)</w:t>
      </w:r>
      <w:r>
        <w:t xml:space="preserve"> </w:t>
      </w:r>
      <w:r w:rsidRPr="002120FC">
        <w:t xml:space="preserve">The National Geospatial-Intelligence </w:t>
      </w:r>
      <w:proofErr w:type="gramStart"/>
      <w:r w:rsidRPr="002120FC">
        <w:t>Agency;</w:t>
      </w:r>
      <w:proofErr w:type="gramEnd"/>
    </w:p>
    <w:p w14:paraId="7DE69F40" w14:textId="77777777" w:rsidR="001C3455" w:rsidRPr="002120FC" w:rsidRDefault="001C3455" w:rsidP="001C3455">
      <w:r>
        <w:lastRenderedPageBreak/>
        <w:t xml:space="preserve">    </w:t>
      </w:r>
      <w:r w:rsidRPr="002120FC">
        <w:t>(6)</w:t>
      </w:r>
      <w:r>
        <w:t xml:space="preserve"> </w:t>
      </w:r>
      <w:r w:rsidRPr="002120FC">
        <w:t xml:space="preserve">The National Reconnaissance </w:t>
      </w:r>
      <w:proofErr w:type="gramStart"/>
      <w:r w:rsidRPr="002120FC">
        <w:t>Office;</w:t>
      </w:r>
      <w:proofErr w:type="gramEnd"/>
    </w:p>
    <w:p w14:paraId="1378574F" w14:textId="77777777" w:rsidR="001C3455" w:rsidRPr="002120FC" w:rsidRDefault="001C3455" w:rsidP="001C3455">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0ABA2B53" w14:textId="77777777" w:rsidR="001C3455" w:rsidRPr="002120FC" w:rsidRDefault="001C3455" w:rsidP="001C3455">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231CB66B" w14:textId="77777777" w:rsidR="001C3455" w:rsidRPr="002120FC" w:rsidRDefault="001C3455" w:rsidP="001C3455">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1F8EE13E" w14:textId="77777777" w:rsidR="001C3455" w:rsidRPr="002120FC" w:rsidRDefault="001C3455" w:rsidP="001C3455">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4763CE1B" w14:textId="77777777" w:rsidR="001C3455" w:rsidRPr="002120FC" w:rsidRDefault="001C3455" w:rsidP="001C3455">
      <w:r>
        <w:t xml:space="preserve">    </w:t>
      </w:r>
      <w:r w:rsidRPr="002120FC">
        <w:t>(11)</w:t>
      </w:r>
      <w:r>
        <w:t xml:space="preserve"> </w:t>
      </w:r>
      <w:r w:rsidRPr="002120FC">
        <w:t>The Office of Intelligence and Analysis of the Department of Homeland Security; or</w:t>
      </w:r>
    </w:p>
    <w:p w14:paraId="5AE6BFB1" w14:textId="77777777" w:rsidR="001C3455" w:rsidRPr="002120FC" w:rsidRDefault="001C3455" w:rsidP="001C3455">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6154D9FE" w14:textId="77777777" w:rsidR="001C3455" w:rsidRPr="002120FC" w:rsidRDefault="001C3455" w:rsidP="001C3455">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0F3BC64F" w14:textId="77777777" w:rsidR="001C3455" w:rsidRPr="002120FC" w:rsidRDefault="001C3455" w:rsidP="001C3455">
      <w:r>
        <w:rPr>
          <w:i/>
          <w:iCs/>
        </w:rPr>
        <w:t xml:space="preserve">  </w:t>
      </w:r>
      <w:r w:rsidRPr="002120FC">
        <w:rPr>
          <w:i/>
          <w:iCs/>
        </w:rPr>
        <w:t>Kaspersky Lab-covered article</w:t>
      </w:r>
      <w:r>
        <w:t xml:space="preserve"> </w:t>
      </w:r>
      <w:r w:rsidRPr="002120FC">
        <w:t>means any hardware, software, or service that—</w:t>
      </w:r>
    </w:p>
    <w:p w14:paraId="033380CC" w14:textId="77777777" w:rsidR="001C3455" w:rsidRPr="002120FC" w:rsidRDefault="001C3455" w:rsidP="001C3455">
      <w:r>
        <w:t xml:space="preserve">    </w:t>
      </w:r>
      <w:r w:rsidRPr="002120FC">
        <w:t xml:space="preserve">(1) Is developed or provided by a Kaspersky Lab-covered </w:t>
      </w:r>
      <w:proofErr w:type="gramStart"/>
      <w:r w:rsidRPr="002120FC">
        <w:t>entity;</w:t>
      </w:r>
      <w:proofErr w:type="gramEnd"/>
    </w:p>
    <w:p w14:paraId="69E0B925" w14:textId="77777777" w:rsidR="001C3455" w:rsidRPr="002120FC" w:rsidRDefault="001C3455" w:rsidP="001C3455">
      <w:r>
        <w:t xml:space="preserve">    </w:t>
      </w:r>
      <w:r w:rsidRPr="002120FC">
        <w:t>(2)</w:t>
      </w:r>
      <w:r>
        <w:t xml:space="preserve"> </w:t>
      </w:r>
      <w:r w:rsidRPr="002120FC">
        <w:t>Includes any hardware, software, or service developed or provided in whole or in part by a Kaspersky Lab-covered entity; or</w:t>
      </w:r>
    </w:p>
    <w:p w14:paraId="6D2BB2A2" w14:textId="77777777" w:rsidR="001C3455" w:rsidRPr="002120FC" w:rsidRDefault="001C3455" w:rsidP="001C3455">
      <w:r>
        <w:t xml:space="preserve">    </w:t>
      </w:r>
      <w:r w:rsidRPr="002120FC">
        <w:t>(3)</w:t>
      </w:r>
      <w:r>
        <w:t xml:space="preserve"> </w:t>
      </w:r>
      <w:r w:rsidRPr="002120FC">
        <w:t>Contains components using any hardware or software developed in whole or in part by a Kaspersky Lab-covered entity.</w:t>
      </w:r>
    </w:p>
    <w:p w14:paraId="4070DACD" w14:textId="77777777" w:rsidR="001C3455" w:rsidRPr="002120FC" w:rsidRDefault="001C3455" w:rsidP="001C3455">
      <w:r>
        <w:rPr>
          <w:i/>
          <w:iCs/>
        </w:rPr>
        <w:t xml:space="preserve">  </w:t>
      </w:r>
      <w:r w:rsidRPr="002120FC">
        <w:rPr>
          <w:i/>
          <w:iCs/>
        </w:rPr>
        <w:t>Kaspersky Lab-covered entity</w:t>
      </w:r>
      <w:r>
        <w:t xml:space="preserve"> </w:t>
      </w:r>
      <w:r w:rsidRPr="002120FC">
        <w:t>means—</w:t>
      </w:r>
    </w:p>
    <w:p w14:paraId="4486BE51" w14:textId="77777777" w:rsidR="001C3455" w:rsidRPr="002120FC" w:rsidRDefault="001C3455" w:rsidP="001C3455">
      <w:r>
        <w:t xml:space="preserve">    </w:t>
      </w:r>
      <w:r w:rsidRPr="002120FC">
        <w:t>(1)</w:t>
      </w:r>
      <w:r>
        <w:t xml:space="preserve"> </w:t>
      </w:r>
      <w:r w:rsidRPr="002120FC">
        <w:t xml:space="preserve">Kaspersky </w:t>
      </w:r>
      <w:proofErr w:type="gramStart"/>
      <w:r w:rsidRPr="002120FC">
        <w:t>Lab;</w:t>
      </w:r>
      <w:proofErr w:type="gramEnd"/>
    </w:p>
    <w:p w14:paraId="00400D16" w14:textId="77777777" w:rsidR="001C3455" w:rsidRPr="002120FC" w:rsidRDefault="001C3455" w:rsidP="001C3455">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3442A86F" w14:textId="77777777" w:rsidR="001C3455" w:rsidRPr="002120FC" w:rsidRDefault="001C3455" w:rsidP="001C3455">
      <w:r>
        <w:t xml:space="preserve">    </w:t>
      </w:r>
      <w:r w:rsidRPr="002120FC">
        <w:t>(3)</w:t>
      </w:r>
      <w:r>
        <w:t xml:space="preserve"> </w:t>
      </w:r>
      <w:r w:rsidRPr="002120FC">
        <w:t>Any entity that controls, is controlled by, or is under common control with Kaspersky Lab; or</w:t>
      </w:r>
    </w:p>
    <w:p w14:paraId="7C4480F0" w14:textId="77777777" w:rsidR="001C3455" w:rsidRPr="002120FC" w:rsidRDefault="001C3455" w:rsidP="001C3455">
      <w:r>
        <w:t xml:space="preserve">    </w:t>
      </w:r>
      <w:r w:rsidRPr="002120FC">
        <w:t>(4)</w:t>
      </w:r>
      <w:r>
        <w:t xml:space="preserve"> </w:t>
      </w:r>
      <w:r w:rsidRPr="002120FC">
        <w:t>Any entity of which Kaspersky Lab has a majority ownership.</w:t>
      </w:r>
    </w:p>
    <w:p w14:paraId="6B1384E0" w14:textId="77777777" w:rsidR="001C3455" w:rsidRPr="002120FC" w:rsidRDefault="001C3455" w:rsidP="001C3455">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66DD71CB" w14:textId="77777777" w:rsidR="001C3455" w:rsidRPr="002120FC" w:rsidRDefault="001C3455" w:rsidP="001C3455">
      <w:r>
        <w:t xml:space="preserve">    </w:t>
      </w:r>
      <w:r w:rsidRPr="002120FC">
        <w:t>(1)</w:t>
      </w:r>
      <w:r>
        <w:t xml:space="preserve"> </w:t>
      </w:r>
      <w:r w:rsidRPr="002120FC">
        <w:t xml:space="preserve">The function, operation, or use of which involves intelligence activities; involves cryptologic activities related to national security; involves command and control of military forces; involves equipment that is an integral part of a weapon or weapons system; or is critical </w:t>
      </w:r>
      <w:r w:rsidRPr="002120FC">
        <w:lastRenderedPageBreak/>
        <w:t>to the direct fulfillment of military or intelligence missions, but does not include a system that is to be used for routine administrative and business applications (including payroll, finance, logistics, and personnel management applications); or</w:t>
      </w:r>
    </w:p>
    <w:p w14:paraId="586372A7" w14:textId="77777777" w:rsidR="001C3455" w:rsidRPr="002120FC" w:rsidRDefault="001C3455" w:rsidP="001C3455">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7A325ECF" w14:textId="77777777" w:rsidR="001C3455" w:rsidRPr="002120FC" w:rsidRDefault="001C3455" w:rsidP="001C3455">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796C2BD9" w14:textId="77777777" w:rsidR="001C3455" w:rsidRPr="002120FC" w:rsidRDefault="001C3455" w:rsidP="001C3455">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45DB1F64" w14:textId="77777777" w:rsidR="001C3455" w:rsidRPr="002120FC" w:rsidRDefault="001C3455" w:rsidP="001C3455">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0250070A" w14:textId="77777777" w:rsidR="001C3455" w:rsidRPr="002120FC" w:rsidRDefault="001C3455" w:rsidP="001C3455">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532AB797" w14:textId="77777777" w:rsidR="001C3455" w:rsidRPr="002120FC" w:rsidRDefault="001C3455" w:rsidP="001C3455">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28D1F519" w14:textId="77777777" w:rsidR="001C3455" w:rsidRPr="002120FC" w:rsidRDefault="001C3455" w:rsidP="001C3455">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19B49760" w14:textId="77777777" w:rsidR="001C3455" w:rsidRPr="002120FC" w:rsidRDefault="001C3455" w:rsidP="001C3455">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402008CE" w14:textId="77777777" w:rsidR="001C3455" w:rsidRPr="002120FC" w:rsidRDefault="001C3455" w:rsidP="001C3455">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27FE92E4" w14:textId="77777777" w:rsidR="001C3455" w:rsidRPr="002120FC" w:rsidRDefault="001C3455" w:rsidP="001C3455">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6C55F650" w14:textId="77777777" w:rsidR="001C3455" w:rsidRPr="002120FC" w:rsidRDefault="001C3455" w:rsidP="001C3455">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38D751D3" w14:textId="77777777" w:rsidR="001C3455" w:rsidRPr="002120FC" w:rsidRDefault="001C3455" w:rsidP="001C3455">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376AE1BF" w14:textId="77777777" w:rsidR="001C3455" w:rsidRPr="002120FC" w:rsidRDefault="001C3455" w:rsidP="001C3455">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1A632AEA" w14:textId="77777777" w:rsidR="001C3455" w:rsidRPr="002120FC" w:rsidRDefault="001C3455" w:rsidP="001C3455">
      <w:r>
        <w:lastRenderedPageBreak/>
        <w:t xml:space="preserve">      </w:t>
      </w:r>
      <w:r w:rsidRPr="002120FC">
        <w:t>(i)</w:t>
      </w:r>
      <w:r>
        <w:t xml:space="preserve"> </w:t>
      </w:r>
      <w:r w:rsidRPr="002120FC">
        <w:t>A service that connects to the facilities of a third-party, such as backhaul, roaming, or interconnection arrangements; or</w:t>
      </w:r>
    </w:p>
    <w:p w14:paraId="69721445" w14:textId="77777777" w:rsidR="001C3455" w:rsidRPr="002120FC" w:rsidRDefault="001C3455" w:rsidP="001C3455">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58807CEC" w14:textId="77777777" w:rsidR="001C3455" w:rsidRPr="002120FC" w:rsidRDefault="001C3455" w:rsidP="001C3455">
      <w:r>
        <w:t xml:space="preserve">  </w:t>
      </w:r>
      <w:r w:rsidRPr="002120FC">
        <w:t>(c)</w:t>
      </w:r>
      <w:r>
        <w:t xml:space="preserve"> </w:t>
      </w:r>
      <w:r w:rsidRPr="002120FC">
        <w:t>Prohibition on unmanned aircraft systems manufactured or assembled by American Security Drone Act—covered foreign entities.</w:t>
      </w:r>
    </w:p>
    <w:p w14:paraId="54454C1D" w14:textId="77777777" w:rsidR="001C3455" w:rsidRPr="002120FC" w:rsidRDefault="001C3455" w:rsidP="001C3455">
      <w:r>
        <w:t xml:space="preserve">    </w:t>
      </w:r>
      <w:r w:rsidRPr="002120FC">
        <w:t>(1)</w:t>
      </w:r>
      <w:r>
        <w:t xml:space="preserve"> </w:t>
      </w:r>
      <w:r w:rsidRPr="002120FC">
        <w:t>Prohibition. The Contractor is prohibited from—</w:t>
      </w:r>
    </w:p>
    <w:p w14:paraId="0185E156" w14:textId="77777777" w:rsidR="001C3455" w:rsidRPr="002120FC" w:rsidRDefault="001C3455" w:rsidP="001C3455">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082249D5" w14:textId="77777777" w:rsidR="001C3455" w:rsidRPr="002120FC" w:rsidRDefault="001C3455" w:rsidP="001C3455">
      <w:r>
        <w:t xml:space="preserve">      </w:t>
      </w:r>
      <w:r w:rsidRPr="002120FC">
        <w:t>(ii)</w:t>
      </w:r>
      <w:r>
        <w:t xml:space="preserve"> </w:t>
      </w:r>
      <w:r w:rsidRPr="002120FC">
        <w:t>On or after December 22, 2025, operating a FASC-prohibited unmanned aircraft system in the performance of the contract (section 1824 of Pub. L. 118-31); and</w:t>
      </w:r>
    </w:p>
    <w:p w14:paraId="26771C97" w14:textId="77777777" w:rsidR="001C3455" w:rsidRPr="002120FC" w:rsidRDefault="001C3455" w:rsidP="001C3455">
      <w:r>
        <w:t xml:space="preserve">      </w:t>
      </w:r>
      <w:r w:rsidRPr="002120FC">
        <w:t>(iii)</w:t>
      </w:r>
      <w:r>
        <w:t xml:space="preserve"> </w:t>
      </w:r>
      <w:r w:rsidRPr="002120FC">
        <w:t>On or after December 22, 2025, using Federal funds to procure or operate a FASC-prohibited unmanned aircraft system (section 1825 of Pub. L. 118-31).</w:t>
      </w:r>
    </w:p>
    <w:p w14:paraId="42909247" w14:textId="77777777" w:rsidR="001C3455" w:rsidRPr="002120FC" w:rsidRDefault="001C3455" w:rsidP="001C3455">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3F487F94" w14:textId="77777777" w:rsidR="001C3455" w:rsidRPr="002120FC" w:rsidRDefault="001C3455" w:rsidP="001C3455">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5B532163" w14:textId="77777777" w:rsidR="001C3455" w:rsidRPr="002120FC" w:rsidRDefault="001C3455" w:rsidP="001C3455">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1F34BDE4" w14:textId="77777777" w:rsidR="001C3455" w:rsidRPr="002120FC" w:rsidRDefault="001C3455" w:rsidP="001C3455">
      <w:r>
        <w:t xml:space="preserve">    </w:t>
      </w:r>
      <w:r w:rsidRPr="002120FC">
        <w:t>(1)</w:t>
      </w:r>
      <w:r>
        <w:t xml:space="preserve"> </w:t>
      </w:r>
      <w:r w:rsidRPr="002120FC">
        <w:rPr>
          <w:i/>
          <w:iCs/>
        </w:rPr>
        <w:t>Certain telecommunications and video surveillance equipment, systems, or services</w:t>
      </w:r>
      <w:r w:rsidRPr="002120FC">
        <w:t>.</w:t>
      </w:r>
    </w:p>
    <w:p w14:paraId="45658F05" w14:textId="77777777" w:rsidR="001C3455" w:rsidRPr="002120FC" w:rsidRDefault="001C3455" w:rsidP="001C3455">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642C9FAF" w14:textId="77777777" w:rsidR="001C3455" w:rsidRPr="002120FC" w:rsidRDefault="001C3455" w:rsidP="001C3455">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1EF6F9DB" w14:textId="77777777" w:rsidR="001C3455" w:rsidRPr="002120FC" w:rsidRDefault="001C3455" w:rsidP="001C3455">
      <w:r>
        <w:lastRenderedPageBreak/>
        <w:t xml:space="preserve">        </w:t>
      </w:r>
      <w:r w:rsidRPr="002120FC">
        <w:t>(A)</w:t>
      </w:r>
      <w:r>
        <w:t xml:space="preserve"> </w:t>
      </w:r>
      <w:r w:rsidRPr="002120FC">
        <w:t>A service that connects to the facilities of a third party, such as backhaul, roaming, or interconnection arrangements; or</w:t>
      </w:r>
    </w:p>
    <w:p w14:paraId="03DC1503" w14:textId="77777777" w:rsidR="001C3455" w:rsidRPr="002120FC" w:rsidRDefault="001C3455" w:rsidP="001C3455">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2D1ECE63" w14:textId="77777777" w:rsidR="001C3455" w:rsidRPr="002120FC" w:rsidRDefault="001C3455" w:rsidP="001C3455">
      <w:r>
        <w:t xml:space="preserve">    </w:t>
      </w:r>
      <w:r w:rsidRPr="002120FC">
        <w:t>(2)</w:t>
      </w:r>
      <w:r>
        <w:t xml:space="preserve"> </w:t>
      </w:r>
      <w:r w:rsidRPr="002120FC">
        <w:rPr>
          <w:i/>
          <w:iCs/>
        </w:rPr>
        <w:t>Office of Foreign Assets Control Restrictions</w:t>
      </w:r>
      <w:r w:rsidRPr="002120FC">
        <w:t>.</w:t>
      </w:r>
    </w:p>
    <w:p w14:paraId="11E06B95" w14:textId="77777777" w:rsidR="001C3455" w:rsidRPr="002120FC" w:rsidRDefault="001C3455" w:rsidP="001C3455">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698BEEC5" w14:textId="77777777" w:rsidR="001C3455" w:rsidRPr="002120FC" w:rsidRDefault="001C3455" w:rsidP="001C3455">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3853EBE2" w14:textId="77777777" w:rsidR="001C3455" w:rsidRPr="002120FC" w:rsidRDefault="001C3455" w:rsidP="001C3455">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8" w:history="1">
        <w:r w:rsidRPr="00780421">
          <w:rPr>
            <w:rStyle w:val="Hyperlink"/>
            <w:i/>
            <w:iCs/>
          </w:rPr>
          <w:t>https://home.treasury.gov/policy-issues/financial-sanctions/specially-designated-nationals-and-blocked-persons-list-sdn-human-readable-lists</w:t>
        </w:r>
      </w:hyperlink>
      <w:r w:rsidRPr="002120FC">
        <w:t>.</w:t>
      </w:r>
    </w:p>
    <w:p w14:paraId="068D21A9" w14:textId="77777777" w:rsidR="001C3455" w:rsidRPr="002120FC" w:rsidRDefault="001C3455" w:rsidP="001C3455">
      <w:r>
        <w:t xml:space="preserve">        </w:t>
      </w:r>
      <w:r w:rsidRPr="002120FC">
        <w:t>(B)</w:t>
      </w:r>
      <w:r>
        <w:t xml:space="preserve"> </w:t>
      </w:r>
      <w:r w:rsidRPr="002120FC">
        <w:t>For more information about these restrictions, as well as updates, see OFAC’s regulations at 31 CFR chapter V and at</w:t>
      </w:r>
      <w:r>
        <w:t xml:space="preserve"> </w:t>
      </w:r>
      <w:hyperlink r:id="rId29" w:history="1">
        <w:r w:rsidRPr="00780421">
          <w:rPr>
            <w:rStyle w:val="Hyperlink"/>
            <w:i/>
            <w:iCs/>
          </w:rPr>
          <w:t>https://home.treasury.gov/policy-issues/office-of-foreign-assets-control-sanctions-programs-and-information</w:t>
        </w:r>
      </w:hyperlink>
      <w:r w:rsidRPr="002120FC">
        <w:t>.</w:t>
      </w:r>
    </w:p>
    <w:p w14:paraId="6F50FABA" w14:textId="77777777" w:rsidR="001C3455" w:rsidRPr="002120FC" w:rsidRDefault="001C3455" w:rsidP="001C3455">
      <w:r>
        <w:t xml:space="preserve">        </w:t>
      </w:r>
      <w:r w:rsidRPr="002120FC">
        <w:t>(C)</w:t>
      </w:r>
      <w:r>
        <w:t xml:space="preserve"> </w:t>
      </w:r>
      <w:r w:rsidRPr="002120FC">
        <w:t>To conduct electronic screens of potential parties to regulated transactions, see the consolidated screening list at</w:t>
      </w:r>
      <w:r>
        <w:t xml:space="preserve"> </w:t>
      </w:r>
      <w:hyperlink r:id="rId30" w:history="1">
        <w:r w:rsidRPr="00780421">
          <w:rPr>
            <w:rStyle w:val="Hyperlink"/>
            <w:i/>
            <w:iCs/>
          </w:rPr>
          <w:t>https://www.trade.gov/consolidated-screening-list</w:t>
        </w:r>
      </w:hyperlink>
      <w:r w:rsidRPr="002120FC">
        <w:t>, which consolidates multiple export screening lists of the Departments of Commerce, State, and the Treasury.</w:t>
      </w:r>
    </w:p>
    <w:p w14:paraId="10AFA377" w14:textId="77777777" w:rsidR="001C3455" w:rsidRPr="002120FC" w:rsidRDefault="001C3455" w:rsidP="001C3455">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3D1EC34E" w14:textId="77777777" w:rsidR="001C3455" w:rsidRPr="002120FC" w:rsidRDefault="001C3455" w:rsidP="001C3455">
      <w:r>
        <w:t xml:space="preserve">    </w:t>
      </w:r>
      <w:r w:rsidRPr="002120FC">
        <w:t>(4)</w:t>
      </w:r>
      <w:r>
        <w:t xml:space="preserve"> </w:t>
      </w:r>
      <w:r w:rsidRPr="002120FC">
        <w:rPr>
          <w:i/>
          <w:iCs/>
        </w:rPr>
        <w:t>Iran prohibitions</w:t>
      </w:r>
      <w:r w:rsidRPr="002120FC">
        <w:t>.</w:t>
      </w:r>
    </w:p>
    <w:p w14:paraId="60374E37" w14:textId="77777777" w:rsidR="001C3455" w:rsidRPr="002120FC" w:rsidRDefault="001C3455" w:rsidP="001C3455">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44C08DBD" w14:textId="77777777" w:rsidR="001C3455" w:rsidRPr="002120FC" w:rsidRDefault="001C3455" w:rsidP="001C3455">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2A0A6BDF" w14:textId="77777777" w:rsidR="001C3455" w:rsidRPr="002120FC" w:rsidRDefault="001C3455" w:rsidP="001C3455">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6CD9062D" w14:textId="77777777" w:rsidR="001C3455" w:rsidRPr="002120FC" w:rsidRDefault="001C3455" w:rsidP="001C3455">
      <w:r>
        <w:lastRenderedPageBreak/>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5CCEE714" w14:textId="77777777" w:rsidR="001C3455" w:rsidRPr="002120FC" w:rsidRDefault="001C3455" w:rsidP="001C3455">
      <w:r>
        <w:t xml:space="preserve">  </w:t>
      </w:r>
      <w:r w:rsidRPr="002120FC">
        <w:t>(e)</w:t>
      </w:r>
      <w:r>
        <w:t xml:space="preserve"> </w:t>
      </w:r>
      <w:r w:rsidRPr="002120FC">
        <w:rPr>
          <w:i/>
          <w:iCs/>
        </w:rPr>
        <w:t>Governmentwide exclusion and removal orders</w:t>
      </w:r>
      <w:r w:rsidRPr="002120FC">
        <w:t>.</w:t>
      </w:r>
    </w:p>
    <w:p w14:paraId="0883D87D" w14:textId="77777777" w:rsidR="001C3455" w:rsidRPr="002120FC" w:rsidRDefault="001C3455" w:rsidP="001C3455">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4514EE4E" w14:textId="77777777" w:rsidR="001C3455" w:rsidRPr="002120FC" w:rsidRDefault="001C3455" w:rsidP="001C3455">
      <w:r>
        <w:t xml:space="preserve">      </w:t>
      </w:r>
      <w:r w:rsidRPr="002120FC">
        <w:t>(i)</w:t>
      </w:r>
      <w:r>
        <w:t xml:space="preserve"> </w:t>
      </w:r>
      <w:r w:rsidRPr="002120FC">
        <w:t>For solicitations and contracts awarded by a Department of Defense contracting office, DoD FASCSA orders apply.</w:t>
      </w:r>
    </w:p>
    <w:p w14:paraId="4F06F755" w14:textId="77777777" w:rsidR="001C3455" w:rsidRPr="002120FC" w:rsidRDefault="001C3455" w:rsidP="001C3455">
      <w:r>
        <w:t xml:space="preserve">      </w:t>
      </w:r>
      <w:r w:rsidRPr="002120FC">
        <w:t>(ii)</w:t>
      </w:r>
      <w:r>
        <w:t xml:space="preserve"> </w:t>
      </w:r>
      <w:r w:rsidRPr="002120FC">
        <w:t>For all other solicitations and contracts, DHS FASCSA orders apply.</w:t>
      </w:r>
    </w:p>
    <w:p w14:paraId="594B5F47" w14:textId="77777777" w:rsidR="001C3455" w:rsidRPr="002120FC" w:rsidRDefault="001C3455" w:rsidP="001C3455">
      <w:r>
        <w:t xml:space="preserve">    </w:t>
      </w:r>
      <w:r w:rsidRPr="002120FC">
        <w:t>(2)</w:t>
      </w:r>
      <w:r>
        <w:t xml:space="preserve"> </w:t>
      </w:r>
      <w:r w:rsidRPr="002120FC">
        <w:t xml:space="preserve">The Contractor shall search for the phrase “FASCSA order” in the System for Award Management (SAM) at </w:t>
      </w:r>
      <w:hyperlink r:id="rId31" w:history="1">
        <w:r w:rsidRPr="00FD6F31">
          <w:rPr>
            <w:rStyle w:val="Hyperlink"/>
            <w:i/>
            <w:iCs/>
          </w:rPr>
          <w:t>https://www.sam.gov</w:t>
        </w:r>
      </w:hyperlink>
      <w:r w:rsidRPr="002120FC">
        <w:t xml:space="preserve"> to locate applicable FASCSA orders.</w:t>
      </w:r>
    </w:p>
    <w:p w14:paraId="3B931A1C" w14:textId="77777777" w:rsidR="001C3455" w:rsidRPr="002120FC" w:rsidRDefault="001C3455" w:rsidP="001C3455">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155D6C8E" w14:textId="77777777" w:rsidR="001C3455" w:rsidRPr="002120FC" w:rsidRDefault="001C3455" w:rsidP="001C3455">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3C1A48E5" w14:textId="77777777" w:rsidR="001C3455" w:rsidRPr="002120FC" w:rsidRDefault="001C3455" w:rsidP="001C3455">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576B53B4" w14:textId="77777777" w:rsidR="001C3455" w:rsidRPr="002120FC" w:rsidRDefault="001C3455" w:rsidP="001C3455">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4B770A6A" w14:textId="77777777" w:rsidR="001C3455" w:rsidRPr="002120FC" w:rsidRDefault="001C3455" w:rsidP="001C3455">
      <w:r>
        <w:t xml:space="preserve">  </w:t>
      </w:r>
      <w:r w:rsidRPr="002120FC">
        <w:t>(h)</w:t>
      </w:r>
      <w:r>
        <w:t xml:space="preserve"> </w:t>
      </w:r>
      <w:r w:rsidRPr="002120FC">
        <w:rPr>
          <w:i/>
          <w:iCs/>
        </w:rPr>
        <w:t>General report</w:t>
      </w:r>
      <w:r w:rsidRPr="002120FC">
        <w:t>.</w:t>
      </w:r>
    </w:p>
    <w:p w14:paraId="30D75F2C" w14:textId="77777777" w:rsidR="001C3455" w:rsidRPr="002120FC" w:rsidRDefault="001C3455" w:rsidP="001C3455">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516AEC95" w14:textId="77777777" w:rsidR="001C3455" w:rsidRPr="002120FC" w:rsidRDefault="001C3455" w:rsidP="001C3455">
      <w:r>
        <w:t xml:space="preserve">      </w:t>
      </w:r>
      <w:r w:rsidRPr="002120FC">
        <w:t>(i)</w:t>
      </w:r>
      <w:r>
        <w:t xml:space="preserve"> </w:t>
      </w:r>
      <w:r w:rsidRPr="002120FC">
        <w:t xml:space="preserve">Contract number and order number, if </w:t>
      </w:r>
      <w:proofErr w:type="gramStart"/>
      <w:r w:rsidRPr="002120FC">
        <w:t>applicable;</w:t>
      </w:r>
      <w:proofErr w:type="gramEnd"/>
    </w:p>
    <w:p w14:paraId="0E02E28E" w14:textId="77777777" w:rsidR="001C3455" w:rsidRPr="002120FC" w:rsidRDefault="001C3455" w:rsidP="001C3455">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1FBA0D92" w14:textId="77777777" w:rsidR="001C3455" w:rsidRPr="002120FC" w:rsidRDefault="001C3455" w:rsidP="001C3455">
      <w:r>
        <w:lastRenderedPageBreak/>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3FA7656B" w14:textId="77777777" w:rsidR="001C3455" w:rsidRPr="002120FC" w:rsidRDefault="001C3455" w:rsidP="001C3455">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13EA895F" w14:textId="77777777" w:rsidR="001C3455" w:rsidRPr="002120FC" w:rsidRDefault="001C3455" w:rsidP="001C3455">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27A4D0A3" w14:textId="77777777" w:rsidR="001C3455" w:rsidRPr="002120FC" w:rsidRDefault="001C3455" w:rsidP="001C3455">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78E4CFDC" w14:textId="77777777" w:rsidR="001C3455" w:rsidRPr="002120FC" w:rsidRDefault="001C3455" w:rsidP="001C3455">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7D07122B" w14:textId="77777777" w:rsidR="001C3455" w:rsidRPr="002120FC" w:rsidRDefault="001C3455" w:rsidP="001C3455">
      <w:r>
        <w:t xml:space="preserve">      </w:t>
      </w:r>
      <w:r w:rsidRPr="002120FC">
        <w:t>(viii)</w:t>
      </w:r>
      <w:r>
        <w:t xml:space="preserve"> </w:t>
      </w:r>
      <w:r w:rsidRPr="002120FC">
        <w:t>If the product or service is related to item maintenance, include the following information on the item being maintained:</w:t>
      </w:r>
    </w:p>
    <w:p w14:paraId="13510784" w14:textId="77777777" w:rsidR="001C3455" w:rsidRPr="002120FC" w:rsidRDefault="001C3455" w:rsidP="001C3455">
      <w:r>
        <w:t xml:space="preserve">        </w:t>
      </w:r>
      <w:r w:rsidRPr="002120FC">
        <w:t>(A)</w:t>
      </w:r>
      <w:r>
        <w:t xml:space="preserve"> </w:t>
      </w:r>
      <w:proofErr w:type="gramStart"/>
      <w:r w:rsidRPr="002120FC">
        <w:t>Brand;</w:t>
      </w:r>
      <w:proofErr w:type="gramEnd"/>
    </w:p>
    <w:p w14:paraId="269A0B3A" w14:textId="77777777" w:rsidR="001C3455" w:rsidRPr="002120FC" w:rsidRDefault="001C3455" w:rsidP="001C3455">
      <w:r>
        <w:t xml:space="preserve">        </w:t>
      </w:r>
      <w:r w:rsidRPr="002120FC">
        <w:t>(B)</w:t>
      </w:r>
      <w:r>
        <w:t xml:space="preserve"> </w:t>
      </w:r>
      <w:r w:rsidRPr="002120FC">
        <w:t>Model number, OEM number, manufacturer part number, or wholesaler number; and</w:t>
      </w:r>
    </w:p>
    <w:p w14:paraId="7EAD735A" w14:textId="77777777" w:rsidR="001C3455" w:rsidRPr="002120FC" w:rsidRDefault="001C3455" w:rsidP="001C3455">
      <w:r>
        <w:t xml:space="preserve">        </w:t>
      </w:r>
      <w:r w:rsidRPr="002120FC">
        <w:t>(C)</w:t>
      </w:r>
      <w:r>
        <w:t xml:space="preserve"> </w:t>
      </w:r>
      <w:r w:rsidRPr="002120FC">
        <w:t>Item description, as applicable.</w:t>
      </w:r>
    </w:p>
    <w:p w14:paraId="5F2F483E" w14:textId="77777777" w:rsidR="001C3455" w:rsidRPr="002120FC" w:rsidRDefault="001C3455" w:rsidP="001C3455">
      <w:r>
        <w:t xml:space="preserve">      </w:t>
      </w:r>
      <w:r w:rsidRPr="002120FC">
        <w:t>(ix)</w:t>
      </w:r>
      <w:r>
        <w:t xml:space="preserve"> </w:t>
      </w:r>
      <w:r w:rsidRPr="002120FC">
        <w:t>Any readily available information about mitigation actions implemented or recommended.</w:t>
      </w:r>
    </w:p>
    <w:p w14:paraId="33F358CD" w14:textId="77777777" w:rsidR="001C3455" w:rsidRPr="002120FC" w:rsidRDefault="001C3455" w:rsidP="001C3455">
      <w:r>
        <w:t xml:space="preserve">    </w:t>
      </w:r>
      <w:r w:rsidRPr="002120FC">
        <w:t>(2)</w:t>
      </w:r>
      <w:r>
        <w:t xml:space="preserve"> </w:t>
      </w:r>
      <w:r w:rsidRPr="002120FC">
        <w:t>If a report must be submitted to a contracting office, the Contractor shall submit the report as follows:</w:t>
      </w:r>
    </w:p>
    <w:p w14:paraId="19A287FE" w14:textId="77777777" w:rsidR="001C3455" w:rsidRPr="002120FC" w:rsidRDefault="001C3455" w:rsidP="001C3455">
      <w:r>
        <w:t xml:space="preserve">      </w:t>
      </w:r>
      <w:r w:rsidRPr="002120FC">
        <w:t>(i)</w:t>
      </w:r>
      <w:r>
        <w:t xml:space="preserve"> </w:t>
      </w:r>
      <w:r w:rsidRPr="002120FC">
        <w:t xml:space="preserve">If a Department of Defense contracting office, the Contractor shall report to the website at </w:t>
      </w:r>
      <w:hyperlink r:id="rId32" w:history="1">
        <w:r w:rsidRPr="00FD6F31">
          <w:rPr>
            <w:rStyle w:val="Hyperlink"/>
            <w:i/>
            <w:iCs/>
          </w:rPr>
          <w:t>https://dibnet.dod.mil</w:t>
        </w:r>
      </w:hyperlink>
      <w:r w:rsidRPr="002120FC">
        <w:t>.</w:t>
      </w:r>
    </w:p>
    <w:p w14:paraId="0B47D4BF" w14:textId="77777777" w:rsidR="001C3455" w:rsidRPr="002120FC" w:rsidRDefault="001C3455" w:rsidP="001C3455">
      <w:r>
        <w:t xml:space="preserve">      </w:t>
      </w:r>
      <w:r w:rsidRPr="002120FC">
        <w:t>(ii)</w:t>
      </w:r>
      <w:r>
        <w:t xml:space="preserve"> </w:t>
      </w:r>
      <w:r w:rsidRPr="002120FC">
        <w:t>For all other contracting offices, the Contractor shall report to the Contracting Officer.</w:t>
      </w:r>
    </w:p>
    <w:p w14:paraId="5DB96313" w14:textId="77777777" w:rsidR="001C3455" w:rsidRPr="002120FC" w:rsidRDefault="001C3455" w:rsidP="001C3455">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2C1AB8E1" w14:textId="77777777" w:rsidR="001C3455" w:rsidRPr="002120FC" w:rsidRDefault="001C3455" w:rsidP="001C3455">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18335593" w14:textId="77777777" w:rsidR="001C3455" w:rsidRPr="002120FC" w:rsidRDefault="001C3455" w:rsidP="001C3455">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0466A6F9" w14:textId="77777777" w:rsidR="001C3455" w:rsidRPr="002120FC" w:rsidRDefault="001C3455" w:rsidP="001C3455">
      <w:r>
        <w:lastRenderedPageBreak/>
        <w:t xml:space="preserve">  </w:t>
      </w:r>
      <w:r w:rsidRPr="002120FC">
        <w:t>(i)</w:t>
      </w:r>
      <w:r>
        <w:t xml:space="preserve"> </w:t>
      </w:r>
      <w:r w:rsidRPr="002120FC">
        <w:rPr>
          <w:i/>
          <w:iCs/>
        </w:rPr>
        <w:t>New FASCSA orders report</w:t>
      </w:r>
      <w:r w:rsidRPr="002120FC">
        <w:t>.</w:t>
      </w:r>
    </w:p>
    <w:p w14:paraId="71204544" w14:textId="77777777" w:rsidR="001C3455" w:rsidRPr="002120FC" w:rsidRDefault="001C3455" w:rsidP="001C3455">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E0E4559" w14:textId="77777777" w:rsidR="001C3455" w:rsidRPr="002120FC" w:rsidRDefault="001C3455" w:rsidP="001C3455">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04876D15" w14:textId="77777777" w:rsidR="001C3455" w:rsidRPr="002120FC" w:rsidRDefault="001C3455" w:rsidP="001C3455">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A707AF2" w14:textId="77777777" w:rsidR="001C3455" w:rsidRPr="002120FC" w:rsidRDefault="001C3455" w:rsidP="001C3455">
      <w:r>
        <w:t xml:space="preserve">      </w:t>
      </w:r>
      <w:r w:rsidRPr="002120FC">
        <w:t>(i)</w:t>
      </w:r>
      <w:r>
        <w:t xml:space="preserve"> </w:t>
      </w:r>
      <w:r w:rsidRPr="002120FC">
        <w:t xml:space="preserve">Contract number and order number, if </w:t>
      </w:r>
      <w:proofErr w:type="gramStart"/>
      <w:r w:rsidRPr="002120FC">
        <w:t>applicable;</w:t>
      </w:r>
      <w:proofErr w:type="gramEnd"/>
    </w:p>
    <w:p w14:paraId="28297839" w14:textId="77777777" w:rsidR="001C3455" w:rsidRPr="002120FC" w:rsidRDefault="001C3455" w:rsidP="001C3455">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59F5E22C" w14:textId="77777777" w:rsidR="001C3455" w:rsidRPr="002120FC" w:rsidRDefault="001C3455" w:rsidP="001C3455">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48F2860E" w14:textId="77777777" w:rsidR="001C3455" w:rsidRPr="002120FC" w:rsidRDefault="001C3455" w:rsidP="001C3455">
      <w:r>
        <w:t xml:space="preserve">      </w:t>
      </w:r>
      <w:r w:rsidRPr="002120FC">
        <w:t>(iv)</w:t>
      </w:r>
      <w:r>
        <w:t xml:space="preserve"> </w:t>
      </w:r>
      <w:r w:rsidRPr="002120FC">
        <w:t>The elements of (h)(1)(iii) through (ix) of this clause.</w:t>
      </w:r>
    </w:p>
    <w:p w14:paraId="1B0D9949" w14:textId="77777777" w:rsidR="001C3455" w:rsidRPr="002120FC" w:rsidRDefault="001C3455" w:rsidP="001C3455">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3BE42F5" w14:textId="77777777" w:rsidR="001C3455" w:rsidRDefault="001C3455" w:rsidP="001C3455">
      <w:pPr>
        <w:jc w:val="center"/>
      </w:pPr>
      <w:r>
        <w:t>(End of Provision)</w:t>
      </w:r>
    </w:p>
    <w:p w14:paraId="3C4BA83D" w14:textId="70ED579D" w:rsidR="00F320DE" w:rsidRPr="00BA1808" w:rsidRDefault="00F320DE" w:rsidP="00F320DE">
      <w:pPr>
        <w:pStyle w:val="Heading2"/>
      </w:pPr>
      <w:bookmarkStart w:id="36" w:name="_Toc190322383"/>
      <w:bookmarkStart w:id="37" w:name="_Toc203044815"/>
      <w:bookmarkStart w:id="38" w:name="_Toc206409571"/>
      <w:bookmarkStart w:id="39" w:name="_Toc225154985"/>
      <w:bookmarkStart w:id="40" w:name="_Toc228854104"/>
      <w:r w:rsidRPr="00BA1808">
        <w:t>C.</w:t>
      </w:r>
      <w:r w:rsidR="008973A8">
        <w:t>9</w:t>
      </w:r>
      <w:r w:rsidRPr="00BA1808">
        <w:t xml:space="preserve"> 52.246-1 CONTRACTOR INSPECTION REQUIREMENTS (APR 1984)</w:t>
      </w:r>
      <w:bookmarkEnd w:id="36"/>
      <w:bookmarkEnd w:id="37"/>
      <w:bookmarkEnd w:id="38"/>
      <w:bookmarkEnd w:id="39"/>
      <w:bookmarkEnd w:id="40"/>
    </w:p>
    <w:p w14:paraId="3D820780" w14:textId="77777777" w:rsidR="00F320DE" w:rsidRPr="00BA1808" w:rsidRDefault="00F320DE" w:rsidP="00F320DE">
      <w:r w:rsidRPr="00BA1808">
        <w:t xml:space="preserve">  The Contractor is responsible for performing or having performed all inspections and tests necessary to substantiate that the supplies or services furnished under this contract conform to contract requirements, including any applicable technical requirements for specified manufacturers' parts.  This clause takes precedence over any Government inspection and testing required in the contract's specifications, except for specialized inspections or tests specified to be performed solely by the Government.</w:t>
      </w:r>
    </w:p>
    <w:p w14:paraId="40667D16" w14:textId="77777777" w:rsidR="00F320DE" w:rsidRPr="00BA1808" w:rsidRDefault="00F320DE" w:rsidP="00F320DE">
      <w:pPr>
        <w:jc w:val="center"/>
      </w:pPr>
      <w:r w:rsidRPr="00BA1808">
        <w:t>(End of Clause)</w:t>
      </w:r>
    </w:p>
    <w:p w14:paraId="36D988B0" w14:textId="599BB1BC" w:rsidR="00F320DE" w:rsidRPr="00BA1808" w:rsidRDefault="00F320DE" w:rsidP="00F320DE">
      <w:pPr>
        <w:pStyle w:val="Heading2"/>
      </w:pPr>
      <w:bookmarkStart w:id="41" w:name="_Toc190322384"/>
      <w:bookmarkStart w:id="42" w:name="_Toc203044816"/>
      <w:bookmarkStart w:id="43" w:name="_Toc206409572"/>
      <w:bookmarkStart w:id="44" w:name="_Toc225154986"/>
      <w:bookmarkStart w:id="45" w:name="_Toc228854105"/>
      <w:r w:rsidRPr="00BA1808">
        <w:lastRenderedPageBreak/>
        <w:t>C.</w:t>
      </w:r>
      <w:r w:rsidR="008973A8">
        <w:t>10</w:t>
      </w:r>
      <w:r w:rsidRPr="00BA1808">
        <w:t xml:space="preserve"> VAAR 852.246-71 REJECTED GOODS (OCT 2018)</w:t>
      </w:r>
      <w:bookmarkEnd w:id="41"/>
      <w:bookmarkEnd w:id="42"/>
      <w:bookmarkEnd w:id="43"/>
      <w:bookmarkEnd w:id="44"/>
      <w:bookmarkEnd w:id="45"/>
    </w:p>
    <w:p w14:paraId="525D9DA8" w14:textId="77777777" w:rsidR="00F320DE" w:rsidRPr="00BA1808" w:rsidRDefault="00F320DE" w:rsidP="00F320DE">
      <w:pPr>
        <w:rPr>
          <w:rFonts w:cstheme="minorHAnsi"/>
          <w:color w:val="000000"/>
          <w:szCs w:val="16"/>
        </w:rPr>
      </w:pPr>
      <w:r w:rsidRPr="00BA1808">
        <w:rPr>
          <w:rFonts w:cstheme="minorHAnsi"/>
          <w:color w:val="000000"/>
          <w:szCs w:val="16"/>
        </w:rPr>
        <w:t xml:space="preserve">  (a) </w:t>
      </w:r>
      <w:r w:rsidRPr="00BA1808">
        <w:rPr>
          <w:rFonts w:cstheme="minorHAnsi"/>
          <w:i/>
          <w:color w:val="000000"/>
          <w:szCs w:val="16"/>
        </w:rPr>
        <w:t>Supplies and equipment</w:t>
      </w:r>
      <w:r w:rsidRPr="00BA1808">
        <w:rPr>
          <w:rFonts w:cstheme="minorHAnsi"/>
          <w:color w:val="000000"/>
          <w:szCs w:val="16"/>
        </w:rPr>
        <w:t>. Rejected goods will be held subject to Contractor’s order for not more than 15 days, after which the rejected merchandise will be returned to the Contractor’s address at the Contractor’s risk and expense. Expenses incident to the examination and testing of materials or supplies that have been rejected will be charged to the Contractor.</w:t>
      </w:r>
    </w:p>
    <w:p w14:paraId="6C760813" w14:textId="77777777" w:rsidR="00F320DE" w:rsidRPr="00BA1808" w:rsidRDefault="00F320DE" w:rsidP="00F320DE">
      <w:pPr>
        <w:rPr>
          <w:rStyle w:val="AAMSKBFill-InHighlight"/>
          <w:color w:val="auto"/>
        </w:rPr>
      </w:pPr>
      <w:r w:rsidRPr="00BA1808">
        <w:rPr>
          <w:rFonts w:cstheme="minorHAnsi"/>
          <w:color w:val="000000"/>
          <w:szCs w:val="16"/>
        </w:rPr>
        <w:t xml:space="preserve">  (b) </w:t>
      </w:r>
      <w:r w:rsidRPr="00BA1808">
        <w:rPr>
          <w:rFonts w:cstheme="minorHAnsi"/>
          <w:i/>
          <w:color w:val="000000"/>
          <w:szCs w:val="16"/>
        </w:rPr>
        <w:t>Perishable supplies</w:t>
      </w:r>
      <w:r w:rsidRPr="00BA1808">
        <w:rPr>
          <w:rFonts w:cstheme="minorHAnsi"/>
          <w:color w:val="000000"/>
          <w:szCs w:val="16"/>
        </w:rPr>
        <w:t xml:space="preserve">. The Contractor shall remove rejected perishable supplies within 48 hours after notice of rejection. Supplies determined to be unfit for human consumption will not be removed without permission of the local health authorities. Supplies not removed within the allowed time may be destroyed. The Department of Veterans Affairs will not be responsible for, nor pay for, products rejected. The Contractor will be liable for costs incident to examination of </w:t>
      </w:r>
      <w:r w:rsidRPr="00BA1808">
        <w:rPr>
          <w:rFonts w:cstheme="minorHAnsi"/>
          <w:szCs w:val="16"/>
        </w:rPr>
        <w:t>rejected products.</w:t>
      </w:r>
    </w:p>
    <w:p w14:paraId="5A411B6B" w14:textId="1AD9272F" w:rsidR="001C3455" w:rsidRPr="00EA7AE9" w:rsidRDefault="00F320DE" w:rsidP="001C3455">
      <w:pPr>
        <w:jc w:val="center"/>
      </w:pPr>
      <w:r w:rsidRPr="00BA1808">
        <w:t>(End of Clause)</w:t>
      </w:r>
    </w:p>
    <w:p w14:paraId="0EC5BE00" w14:textId="6FAACAA3" w:rsidR="001C3455" w:rsidRPr="00EA7AE9" w:rsidRDefault="001C3455" w:rsidP="001C3455">
      <w:pPr>
        <w:pStyle w:val="Heading2"/>
      </w:pPr>
      <w:bookmarkStart w:id="46" w:name="_Toc171399154"/>
      <w:bookmarkStart w:id="47" w:name="_Toc223585435"/>
      <w:bookmarkStart w:id="48" w:name="_Toc227051930"/>
      <w:bookmarkStart w:id="49" w:name="_Toc228854106"/>
      <w:proofErr w:type="gramStart"/>
      <w:r w:rsidRPr="00EA7AE9">
        <w:t>C.</w:t>
      </w:r>
      <w:r w:rsidR="00F320DE">
        <w:t>1</w:t>
      </w:r>
      <w:r w:rsidR="008973A8">
        <w:t>1</w:t>
      </w:r>
      <w:r w:rsidRPr="00EA7AE9">
        <w:t xml:space="preserve">  52.252</w:t>
      </w:r>
      <w:proofErr w:type="gramEnd"/>
      <w:r w:rsidRPr="00EA7AE9">
        <w:t>-</w:t>
      </w:r>
      <w:proofErr w:type="gramStart"/>
      <w:r w:rsidRPr="00EA7AE9">
        <w:t>2  CLAUSES</w:t>
      </w:r>
      <w:proofErr w:type="gramEnd"/>
      <w:r w:rsidRPr="00EA7AE9">
        <w:t xml:space="preserve"> INCORPORATED BY </w:t>
      </w:r>
      <w:proofErr w:type="gramStart"/>
      <w:r w:rsidRPr="00EA7AE9">
        <w:t>REFERENCE  (</w:t>
      </w:r>
      <w:proofErr w:type="gramEnd"/>
      <w:r w:rsidRPr="00EA7AE9">
        <w:t>FEB 1998)</w:t>
      </w:r>
      <w:bookmarkEnd w:id="46"/>
      <w:bookmarkEnd w:id="47"/>
      <w:bookmarkEnd w:id="48"/>
      <w:bookmarkEnd w:id="49"/>
    </w:p>
    <w:p w14:paraId="5316CF94" w14:textId="77777777" w:rsidR="001C3455" w:rsidRPr="00EA7AE9" w:rsidRDefault="001C3455" w:rsidP="001C3455">
      <w:r w:rsidRPr="00EA7AE9">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2D2648D8" w14:textId="77777777" w:rsidR="001C3455" w:rsidRPr="00EA7AE9" w:rsidRDefault="001C3455" w:rsidP="001C3455">
      <w:pPr>
        <w:pStyle w:val="NoSpacing"/>
        <w:spacing w:before="160"/>
      </w:pPr>
      <w:r w:rsidRPr="00EA7AE9">
        <w:t xml:space="preserve">  https://www.acquisition.gov/browse/index/far</w:t>
      </w:r>
    </w:p>
    <w:p w14:paraId="30C54569" w14:textId="77777777" w:rsidR="001C3455" w:rsidRPr="00EA7AE9" w:rsidRDefault="001C3455" w:rsidP="001C3455">
      <w:pPr>
        <w:pStyle w:val="NoSpacing"/>
      </w:pPr>
      <w:r w:rsidRPr="00EA7AE9">
        <w:t xml:space="preserve">  https://www.va.gov/oal/library/vaar/</w:t>
      </w:r>
    </w:p>
    <w:p w14:paraId="1B0496CD" w14:textId="77777777" w:rsidR="001C3455" w:rsidRPr="00EA7AE9" w:rsidRDefault="001C3455" w:rsidP="001C3455">
      <w:pPr>
        <w:pStyle w:val="NoSpacing"/>
      </w:pPr>
      <w:r w:rsidRPr="00EA7AE9">
        <w:t xml:space="preserve">  </w:t>
      </w:r>
    </w:p>
    <w:p w14:paraId="1A19FF28" w14:textId="77777777" w:rsidR="001C3455" w:rsidRPr="00EA7AE9" w:rsidRDefault="001C3455" w:rsidP="001C3455">
      <w:pPr>
        <w:jc w:val="center"/>
      </w:pPr>
      <w:r w:rsidRPr="00EA7AE9">
        <w:t>(End of Clause)</w:t>
      </w:r>
    </w:p>
    <w:p w14:paraId="725E5C59" w14:textId="7F159983" w:rsidR="001C3455" w:rsidRPr="00EA7AE9" w:rsidRDefault="001C3455" w:rsidP="001C3455">
      <w:pPr>
        <w:pStyle w:val="Heading2"/>
      </w:pPr>
      <w:bookmarkStart w:id="50" w:name="_Toc171399155"/>
      <w:bookmarkStart w:id="51" w:name="_Toc223585436"/>
      <w:bookmarkStart w:id="52" w:name="_Toc227051931"/>
      <w:bookmarkStart w:id="53" w:name="_Toc228854107"/>
      <w:proofErr w:type="gramStart"/>
      <w:r w:rsidRPr="00EA7AE9">
        <w:t>C.</w:t>
      </w:r>
      <w:r w:rsidR="00F320DE">
        <w:t>1</w:t>
      </w:r>
      <w:r w:rsidR="008973A8">
        <w:t>2</w:t>
      </w:r>
      <w:r w:rsidRPr="00EA7AE9">
        <w:t xml:space="preserve">  852.212</w:t>
      </w:r>
      <w:proofErr w:type="gramEnd"/>
      <w:r w:rsidRPr="00EA7AE9">
        <w:t xml:space="preserve">-71 GRAY MARKET AND COUNTERFEIT </w:t>
      </w:r>
      <w:proofErr w:type="gramStart"/>
      <w:r w:rsidRPr="00EA7AE9">
        <w:t>ITEMS  (</w:t>
      </w:r>
      <w:proofErr w:type="gramEnd"/>
      <w:r w:rsidRPr="00EA7AE9">
        <w:t>FEB 2023)</w:t>
      </w:r>
      <w:bookmarkEnd w:id="50"/>
      <w:bookmarkEnd w:id="51"/>
      <w:bookmarkEnd w:id="52"/>
      <w:bookmarkEnd w:id="53"/>
    </w:p>
    <w:p w14:paraId="2909B2BA" w14:textId="77777777" w:rsidR="001C3455" w:rsidRPr="00EA7AE9" w:rsidRDefault="001C3455" w:rsidP="001C3455">
      <w:r w:rsidRPr="00EA7AE9">
        <w:t>As prescribed in 812.301(f), insert the following clause:</w:t>
      </w:r>
    </w:p>
    <w:p w14:paraId="741A4EBA" w14:textId="77777777" w:rsidR="001C3455" w:rsidRPr="00EA7AE9" w:rsidRDefault="001C3455" w:rsidP="001C3455">
      <w:r w:rsidRPr="00EA7AE9">
        <w:t>Gray Market and Counterfeit Items (FEB 2023)</w:t>
      </w:r>
    </w:p>
    <w:p w14:paraId="304B2883" w14:textId="77777777" w:rsidR="001C3455" w:rsidRPr="00EA7AE9" w:rsidRDefault="001C3455" w:rsidP="001C3455">
      <w:r w:rsidRPr="00EA7AE9">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4E5DF5A4" w14:textId="77777777" w:rsidR="001C3455" w:rsidRPr="00EA7AE9" w:rsidRDefault="001C3455" w:rsidP="001C3455">
      <w:r w:rsidRPr="00EA7AE9">
        <w:t>(b) No counterfeit supplies or equipment/parts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represented as new, or the false identification of grade, serial number, lot number, date code, or performance characteristics.</w:t>
      </w:r>
    </w:p>
    <w:p w14:paraId="05A57C6F" w14:textId="77777777" w:rsidR="001C3455" w:rsidRPr="00EA7AE9" w:rsidRDefault="001C3455" w:rsidP="001C3455">
      <w:r w:rsidRPr="00EA7AE9">
        <w:t xml:space="preserve">(c) Vendor shall be an OEM, authorized dealer, authorized distributor, or authorized reseller for the proposed equipment/system, verified by an authorization letter or other documents from the </w:t>
      </w:r>
      <w:r w:rsidRPr="00EA7AE9">
        <w:lastRenderedPageBreak/>
        <w:t>OEM. All software licensing, warranty and service associated with the equipment/system shall be in accordance with the OEM terms and conditions.</w:t>
      </w:r>
    </w:p>
    <w:p w14:paraId="38A3585C" w14:textId="77777777" w:rsidR="001C3455" w:rsidRPr="00EA7AE9" w:rsidRDefault="001C3455" w:rsidP="001C3455">
      <w:pPr>
        <w:jc w:val="center"/>
      </w:pPr>
      <w:r w:rsidRPr="00EA7AE9">
        <w:t>(End of clause)</w:t>
      </w:r>
    </w:p>
    <w:p w14:paraId="6D819770" w14:textId="2F237814" w:rsidR="001C3455" w:rsidRPr="00EA7AE9" w:rsidRDefault="001C3455" w:rsidP="001C3455">
      <w:pPr>
        <w:pStyle w:val="Heading2"/>
        <w:tabs>
          <w:tab w:val="left" w:pos="7830"/>
        </w:tabs>
      </w:pPr>
      <w:bookmarkStart w:id="54" w:name="_Toc171399156"/>
      <w:bookmarkStart w:id="55" w:name="_Toc223585437"/>
      <w:bookmarkStart w:id="56" w:name="_Toc227051932"/>
      <w:bookmarkStart w:id="57" w:name="_Toc228854108"/>
      <w:proofErr w:type="gramStart"/>
      <w:r w:rsidRPr="00EA7AE9">
        <w:t>C.1</w:t>
      </w:r>
      <w:r w:rsidR="008973A8">
        <w:t>3</w:t>
      </w:r>
      <w:r w:rsidRPr="00EA7AE9">
        <w:t xml:space="preserve">  VAAR</w:t>
      </w:r>
      <w:proofErr w:type="gramEnd"/>
      <w:r w:rsidRPr="00EA7AE9">
        <w:t xml:space="preserve"> 852.232-72 ELECTRONIC SUBMISSION OF PAYMENT REQUESTS (NOV 2018)</w:t>
      </w:r>
      <w:bookmarkEnd w:id="54"/>
      <w:bookmarkEnd w:id="55"/>
      <w:bookmarkEnd w:id="56"/>
      <w:bookmarkEnd w:id="57"/>
    </w:p>
    <w:p w14:paraId="1F9B919C" w14:textId="77777777" w:rsidR="001C3455" w:rsidRPr="00EA7AE9" w:rsidRDefault="001C3455" w:rsidP="001C3455">
      <w:r w:rsidRPr="00EA7AE9">
        <w:t xml:space="preserve">  (a) </w:t>
      </w:r>
      <w:r w:rsidRPr="00EA7AE9">
        <w:rPr>
          <w:rFonts w:cs="Melior-Italic"/>
          <w:i/>
          <w:iCs/>
        </w:rPr>
        <w:t xml:space="preserve">Definitions. </w:t>
      </w:r>
      <w:r w:rsidRPr="00EA7AE9">
        <w:t>As used in this clause—</w:t>
      </w:r>
    </w:p>
    <w:p w14:paraId="2E2DD322" w14:textId="77777777" w:rsidR="001C3455" w:rsidRPr="00EA7AE9" w:rsidRDefault="001C3455" w:rsidP="001C3455">
      <w:r w:rsidRPr="00EA7AE9">
        <w:t xml:space="preserve">    (1) </w:t>
      </w:r>
      <w:r w:rsidRPr="00EA7AE9">
        <w:rPr>
          <w:rFonts w:cs="Melior-Italic"/>
          <w:i/>
          <w:iCs/>
        </w:rPr>
        <w:t xml:space="preserve">Contract financing payment </w:t>
      </w:r>
      <w:r w:rsidRPr="00EA7AE9">
        <w:t xml:space="preserve">has the meaning given in FAR </w:t>
      </w:r>
      <w:proofErr w:type="gramStart"/>
      <w:r w:rsidRPr="00EA7AE9">
        <w:t>32.001;</w:t>
      </w:r>
      <w:proofErr w:type="gramEnd"/>
    </w:p>
    <w:p w14:paraId="2F098171" w14:textId="77777777" w:rsidR="001C3455" w:rsidRPr="00EA7AE9" w:rsidRDefault="001C3455" w:rsidP="001C3455">
      <w:r w:rsidRPr="00EA7AE9">
        <w:t xml:space="preserve">    (2) </w:t>
      </w:r>
      <w:r w:rsidRPr="00EA7AE9">
        <w:rPr>
          <w:i/>
        </w:rPr>
        <w:t>Designated agency</w:t>
      </w:r>
      <w:r w:rsidRPr="00EA7AE9">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rsidRPr="00EA7AE9">
        <w:t>payment;</w:t>
      </w:r>
      <w:proofErr w:type="gramEnd"/>
    </w:p>
    <w:p w14:paraId="1AB78779" w14:textId="77777777" w:rsidR="001C3455" w:rsidRPr="00EA7AE9" w:rsidRDefault="001C3455" w:rsidP="001C3455">
      <w:r w:rsidRPr="00EA7AE9">
        <w:t xml:space="preserve">    (3) </w:t>
      </w:r>
      <w:r w:rsidRPr="00EA7AE9">
        <w:rPr>
          <w:i/>
        </w:rPr>
        <w:t>Electronic form</w:t>
      </w:r>
      <w:r w:rsidRPr="00EA7AE9">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rsidRPr="00EA7AE9">
        <w:t>requests;</w:t>
      </w:r>
      <w:proofErr w:type="gramEnd"/>
    </w:p>
    <w:p w14:paraId="0DD4E202" w14:textId="77777777" w:rsidR="001C3455" w:rsidRPr="00EA7AE9" w:rsidRDefault="001C3455" w:rsidP="001C3455">
      <w:r w:rsidRPr="00EA7AE9">
        <w:t xml:space="preserve">    (4) </w:t>
      </w:r>
      <w:r w:rsidRPr="00EA7AE9">
        <w:rPr>
          <w:rFonts w:cs="Melior-Italic"/>
          <w:i/>
          <w:iCs/>
        </w:rPr>
        <w:t xml:space="preserve">Invoice payment </w:t>
      </w:r>
      <w:r w:rsidRPr="00EA7AE9">
        <w:t>has the meaning given in FAR 32.001; and</w:t>
      </w:r>
    </w:p>
    <w:p w14:paraId="3AEF3148" w14:textId="77777777" w:rsidR="001C3455" w:rsidRPr="00EA7AE9" w:rsidRDefault="001C3455" w:rsidP="001C3455">
      <w:r w:rsidRPr="00EA7AE9">
        <w:t xml:space="preserve">    (5) </w:t>
      </w:r>
      <w:r w:rsidRPr="00EA7AE9">
        <w:rPr>
          <w:rFonts w:cs="Melior-Italic"/>
          <w:i/>
          <w:iCs/>
        </w:rPr>
        <w:t xml:space="preserve">Payment request </w:t>
      </w:r>
      <w:r w:rsidRPr="00EA7AE9">
        <w:t>means any request for contract financing payment or invoice payment submitted by the contractor under this contract.</w:t>
      </w:r>
    </w:p>
    <w:p w14:paraId="054266BC" w14:textId="77777777" w:rsidR="001C3455" w:rsidRPr="00EA7AE9" w:rsidRDefault="001C3455" w:rsidP="001C3455">
      <w:r w:rsidRPr="00EA7AE9">
        <w:t xml:space="preserve">  (b) </w:t>
      </w:r>
      <w:r w:rsidRPr="00EA7AE9">
        <w:rPr>
          <w:rFonts w:cs="Melior-Italic"/>
          <w:i/>
          <w:iCs/>
        </w:rPr>
        <w:t xml:space="preserve">Electronic payment requests. </w:t>
      </w:r>
      <w:r w:rsidRPr="00EA7AE9">
        <w:t xml:space="preserve">Except as provided in paragraph (e) of this clause, the contractor shall submit payment requests in electronic form. Purchases paid with a </w:t>
      </w:r>
      <w:proofErr w:type="gramStart"/>
      <w:r w:rsidRPr="00EA7AE9">
        <w:t>Government</w:t>
      </w:r>
      <w:proofErr w:type="gramEnd"/>
      <w:r w:rsidRPr="00EA7AE9">
        <w:t xml:space="preserve">-wide commercial purchase card </w:t>
      </w:r>
      <w:proofErr w:type="gramStart"/>
      <w:r w:rsidRPr="00EA7AE9">
        <w:t>are</w:t>
      </w:r>
      <w:proofErr w:type="gramEnd"/>
      <w:r w:rsidRPr="00EA7AE9">
        <w:t xml:space="preserve"> considered to be an electronic transaction for purposes of this rule, and therefore no additional electronic invoice submission is required.</w:t>
      </w:r>
    </w:p>
    <w:p w14:paraId="5F6BEA06" w14:textId="77777777" w:rsidR="001C3455" w:rsidRPr="00EA7AE9" w:rsidRDefault="001C3455" w:rsidP="001C3455">
      <w:r w:rsidRPr="00EA7AE9">
        <w:t xml:space="preserve">  (c) </w:t>
      </w:r>
      <w:r w:rsidRPr="00EA7AE9">
        <w:rPr>
          <w:rFonts w:cs="Melior-Italic"/>
          <w:i/>
          <w:iCs/>
        </w:rPr>
        <w:t xml:space="preserve">Data transmission. </w:t>
      </w:r>
      <w:r w:rsidRPr="00EA7AE9">
        <w:t>A contractor must ensure that the data transmission method and format are through one of the following:</w:t>
      </w:r>
    </w:p>
    <w:p w14:paraId="49FDDD11" w14:textId="77777777" w:rsidR="001C3455" w:rsidRPr="00EA7AE9" w:rsidRDefault="001C3455" w:rsidP="001C3455">
      <w:r w:rsidRPr="00EA7AE9">
        <w:t xml:space="preserve">    (1) VA’s Electronic Invoice Presentment and Payment System at the current website address provided in the contract.</w:t>
      </w:r>
    </w:p>
    <w:p w14:paraId="2B16BCCE" w14:textId="77777777" w:rsidR="001C3455" w:rsidRPr="00EA7AE9" w:rsidRDefault="001C3455" w:rsidP="001C3455">
      <w:r w:rsidRPr="00EA7AE9">
        <w:t xml:space="preserve">    (2) Any system that conforms to the X12 electronic data interchange (EDI) formats established by the Accredited Standards Center (ASC) and chartered by the American National Standards Institute (ANSI).</w:t>
      </w:r>
    </w:p>
    <w:p w14:paraId="2255E655" w14:textId="77777777" w:rsidR="001C3455" w:rsidRPr="00EA7AE9" w:rsidRDefault="001C3455" w:rsidP="001C3455">
      <w:r w:rsidRPr="00EA7AE9">
        <w:t xml:space="preserve">  (d) </w:t>
      </w:r>
      <w:r w:rsidRPr="00EA7AE9">
        <w:rPr>
          <w:rFonts w:cs="Melior-Italic"/>
          <w:i/>
          <w:iCs/>
        </w:rPr>
        <w:t xml:space="preserve">Invoice requirements. </w:t>
      </w:r>
      <w:r w:rsidRPr="00EA7AE9">
        <w:t>Invoices shall comply with FAR 32.905.</w:t>
      </w:r>
    </w:p>
    <w:p w14:paraId="547206E5" w14:textId="77777777" w:rsidR="001C3455" w:rsidRPr="00EA7AE9" w:rsidRDefault="001C3455" w:rsidP="001C3455">
      <w:r w:rsidRPr="00EA7AE9">
        <w:t xml:space="preserve">  (e) </w:t>
      </w:r>
      <w:r w:rsidRPr="00EA7AE9">
        <w:rPr>
          <w:i/>
        </w:rPr>
        <w:t>Exceptions</w:t>
      </w:r>
      <w:r w:rsidRPr="00EA7AE9">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357F6BFD" w14:textId="77777777" w:rsidR="001C3455" w:rsidRPr="00EA7AE9" w:rsidRDefault="001C3455" w:rsidP="001C3455">
      <w:r w:rsidRPr="00EA7AE9">
        <w:t xml:space="preserve">    (1) Awards made to foreign vendors for work performed outside the United </w:t>
      </w:r>
      <w:proofErr w:type="gramStart"/>
      <w:r w:rsidRPr="00EA7AE9">
        <w:t>States;</w:t>
      </w:r>
      <w:proofErr w:type="gramEnd"/>
    </w:p>
    <w:p w14:paraId="745E98DB" w14:textId="77777777" w:rsidR="001C3455" w:rsidRPr="00EA7AE9" w:rsidRDefault="001C3455" w:rsidP="001C3455">
      <w:r w:rsidRPr="00EA7AE9">
        <w:t xml:space="preserve">    (2) Classified contracts or purchases when electronic submission and processing of payment requests could compromise the safeguarding of classified or privacy </w:t>
      </w:r>
      <w:proofErr w:type="gramStart"/>
      <w:r w:rsidRPr="00EA7AE9">
        <w:t>information;</w:t>
      </w:r>
      <w:proofErr w:type="gramEnd"/>
    </w:p>
    <w:p w14:paraId="6C1B027E" w14:textId="77777777" w:rsidR="001C3455" w:rsidRPr="00EA7AE9" w:rsidRDefault="001C3455" w:rsidP="001C3455">
      <w:r w:rsidRPr="00EA7AE9">
        <w:lastRenderedPageBreak/>
        <w:t xml:space="preserve">    (3) Contracts awarded by contracting officers in the conduct of emergency operations, such as responses to national </w:t>
      </w:r>
      <w:proofErr w:type="gramStart"/>
      <w:r w:rsidRPr="00EA7AE9">
        <w:t>emergencies;</w:t>
      </w:r>
      <w:proofErr w:type="gramEnd"/>
    </w:p>
    <w:p w14:paraId="633B7C34" w14:textId="77777777" w:rsidR="001C3455" w:rsidRPr="00EA7AE9" w:rsidRDefault="001C3455" w:rsidP="001C3455">
      <w:r w:rsidRPr="00EA7AE9">
        <w:t xml:space="preserve">    (4) Solicitations or contracts in which the designated agency office is a VA entity other than the VA Financial Services Center in Austin, Texas; or</w:t>
      </w:r>
    </w:p>
    <w:p w14:paraId="7C18CE66" w14:textId="77777777" w:rsidR="001C3455" w:rsidRPr="00EA7AE9" w:rsidRDefault="001C3455" w:rsidP="001C3455">
      <w:r w:rsidRPr="00EA7AE9">
        <w:t xml:space="preserve">    (5) Solicitations or contracts in which the VA designated agency office does not have electronic invoicing capability as described above.</w:t>
      </w:r>
    </w:p>
    <w:p w14:paraId="5EB31464" w14:textId="77777777" w:rsidR="001C3455" w:rsidRPr="00492098" w:rsidRDefault="001C3455" w:rsidP="001C3455">
      <w:pPr>
        <w:jc w:val="center"/>
      </w:pPr>
      <w:r w:rsidRPr="00492098">
        <w:t>(End of Clause)</w:t>
      </w:r>
    </w:p>
    <w:p w14:paraId="17222B8E" w14:textId="01550EB2" w:rsidR="001C3455" w:rsidRPr="001C7221" w:rsidRDefault="001C3455" w:rsidP="001C3455">
      <w:pPr>
        <w:pStyle w:val="Heading2"/>
      </w:pPr>
      <w:bookmarkStart w:id="58" w:name="_Toc171399159"/>
      <w:bookmarkStart w:id="59" w:name="_Toc223585440"/>
      <w:bookmarkStart w:id="60" w:name="_Toc227051933"/>
      <w:bookmarkStart w:id="61" w:name="_Toc228854109"/>
      <w:proofErr w:type="gramStart"/>
      <w:r w:rsidRPr="001C7221">
        <w:t>C.1</w:t>
      </w:r>
      <w:r w:rsidR="008973A8">
        <w:t>4</w:t>
      </w:r>
      <w:r w:rsidRPr="001C7221">
        <w:t xml:space="preserve">  VAAR</w:t>
      </w:r>
      <w:proofErr w:type="gramEnd"/>
      <w:r w:rsidRPr="001C7221">
        <w:t xml:space="preserve"> 852.247-</w:t>
      </w:r>
      <w:proofErr w:type="gramStart"/>
      <w:r w:rsidRPr="001C7221">
        <w:t>73  PACKING</w:t>
      </w:r>
      <w:proofErr w:type="gramEnd"/>
      <w:r w:rsidRPr="001C7221">
        <w:t xml:space="preserve"> FOR DOMESTIC SHIPMENT (OCT 2018)</w:t>
      </w:r>
      <w:bookmarkEnd w:id="58"/>
      <w:bookmarkEnd w:id="59"/>
      <w:bookmarkEnd w:id="60"/>
      <w:bookmarkEnd w:id="61"/>
    </w:p>
    <w:p w14:paraId="14ED974B" w14:textId="77777777" w:rsidR="001C3455" w:rsidRPr="001C7221" w:rsidRDefault="001C3455" w:rsidP="001C3455">
      <w:pPr>
        <w:rPr>
          <w:rStyle w:val="AAMSKBFill-InHighlight"/>
          <w:rFonts w:ascii="Calibri" w:hAnsi="Calibri" w:cs="Calibri"/>
          <w:color w:val="auto"/>
        </w:rPr>
      </w:pPr>
      <w:r w:rsidRPr="001C7221">
        <w:rPr>
          <w:rFonts w:cstheme="minorHAnsi"/>
          <w:color w:val="000000"/>
          <w:szCs w:val="16"/>
        </w:rPr>
        <w:t xml:space="preserve">  Material shall be packed for shipment in such a manner that will </w:t>
      </w:r>
      <w:proofErr w:type="gramStart"/>
      <w:r w:rsidRPr="001C7221">
        <w:rPr>
          <w:rFonts w:cstheme="minorHAnsi"/>
          <w:color w:val="000000"/>
          <w:szCs w:val="16"/>
        </w:rPr>
        <w:t>insure</w:t>
      </w:r>
      <w:proofErr w:type="gramEnd"/>
      <w:r w:rsidRPr="001C7221">
        <w:rPr>
          <w:rFonts w:cstheme="minorHAnsi"/>
          <w:color w:val="000000"/>
          <w:szCs w:val="16"/>
        </w:rPr>
        <w:t xml:space="preserve"> acceptance by common carriers and safe delivery at destination. Containers and closures shall comply with regulations of carriers as applicable to the mode of transportation.</w:t>
      </w:r>
    </w:p>
    <w:p w14:paraId="79D1CE44" w14:textId="77777777" w:rsidR="001C3455" w:rsidRPr="004523D5" w:rsidRDefault="001C3455" w:rsidP="001C3455">
      <w:pPr>
        <w:jc w:val="both"/>
        <w:rPr>
          <w:rFonts w:cstheme="minorHAnsi"/>
          <w:szCs w:val="20"/>
        </w:rPr>
        <w:sectPr w:rsidR="001C3455" w:rsidRPr="004523D5" w:rsidSect="001C3455">
          <w:headerReference w:type="even" r:id="rId33"/>
          <w:headerReference w:type="default" r:id="rId34"/>
          <w:footerReference w:type="even" r:id="rId35"/>
          <w:footerReference w:type="default" r:id="rId36"/>
          <w:headerReference w:type="first" r:id="rId37"/>
          <w:footerReference w:type="first" r:id="rId38"/>
          <w:type w:val="continuous"/>
          <w:pgSz w:w="12240" w:h="15840"/>
          <w:pgMar w:top="1080" w:right="1440" w:bottom="1080" w:left="1440" w:header="360" w:footer="360" w:gutter="0"/>
          <w:cols w:space="720"/>
        </w:sectPr>
      </w:pPr>
    </w:p>
    <w:p w14:paraId="00E3057C" w14:textId="77777777" w:rsidR="001C3455" w:rsidRDefault="001C3455" w:rsidP="001C3455">
      <w:pPr>
        <w:pageBreakBefore/>
      </w:pPr>
    </w:p>
    <w:p w14:paraId="2056266A" w14:textId="77777777" w:rsidR="001C3455" w:rsidRDefault="001C3455" w:rsidP="001C3455">
      <w:pPr>
        <w:pStyle w:val="Heading1"/>
      </w:pPr>
      <w:bookmarkStart w:id="62" w:name="_Toc227051934"/>
      <w:bookmarkStart w:id="63" w:name="_Toc228854110"/>
      <w:r>
        <w:t>SECTION D - CONTRACT DOCUMENTS, EXHIBITS, OR ATTACHMENTS</w:t>
      </w:r>
      <w:bookmarkEnd w:id="62"/>
      <w:bookmarkEnd w:id="63"/>
    </w:p>
    <w:p w14:paraId="240C651C" w14:textId="77777777" w:rsidR="001C3455" w:rsidRDefault="001C3455" w:rsidP="001C3455">
      <w:pPr>
        <w:tabs>
          <w:tab w:val="left" w:pos="1620"/>
        </w:tabs>
        <w:sectPr w:rsidR="001C3455" w:rsidSect="001C3455">
          <w:headerReference w:type="even" r:id="rId39"/>
          <w:headerReference w:type="default" r:id="rId40"/>
          <w:footerReference w:type="even" r:id="rId41"/>
          <w:footerReference w:type="default" r:id="rId42"/>
          <w:headerReference w:type="first" r:id="rId43"/>
          <w:footerReference w:type="first" r:id="rId44"/>
          <w:type w:val="continuous"/>
          <w:pgSz w:w="12240" w:h="15840"/>
          <w:pgMar w:top="1080" w:right="1440" w:bottom="1080" w:left="1440" w:header="360" w:footer="360" w:gutter="0"/>
          <w:cols w:space="720"/>
        </w:sectPr>
      </w:pPr>
      <w:r>
        <w:tab/>
      </w:r>
    </w:p>
    <w:p w14:paraId="0A8FB5C9" w14:textId="77777777" w:rsidR="001C3455" w:rsidRDefault="001C3455" w:rsidP="001C3455">
      <w:pPr>
        <w:pageBreakBefore/>
      </w:pPr>
    </w:p>
    <w:p w14:paraId="463D8A3E" w14:textId="77777777" w:rsidR="001C3455" w:rsidRPr="00216FA3" w:rsidRDefault="001C3455" w:rsidP="001C3455">
      <w:pPr>
        <w:pStyle w:val="Heading1"/>
      </w:pPr>
      <w:bookmarkStart w:id="64" w:name="_Toc227051935"/>
      <w:bookmarkStart w:id="65" w:name="_Toc228854111"/>
      <w:r w:rsidRPr="00216FA3">
        <w:t>SECTION E - SOLICITATION PROVISIONS</w:t>
      </w:r>
      <w:bookmarkEnd w:id="64"/>
      <w:bookmarkEnd w:id="65"/>
    </w:p>
    <w:p w14:paraId="41ED40C8" w14:textId="77777777" w:rsidR="001C3455" w:rsidRPr="00216FA3" w:rsidRDefault="001C3455" w:rsidP="001C3455">
      <w:pPr>
        <w:pStyle w:val="Heading2"/>
      </w:pPr>
      <w:bookmarkStart w:id="66" w:name="_Toc202857139"/>
      <w:bookmarkStart w:id="67" w:name="_Toc203569487"/>
      <w:bookmarkStart w:id="68" w:name="_Toc211413779"/>
      <w:bookmarkStart w:id="69" w:name="_Toc218594138"/>
      <w:bookmarkStart w:id="70" w:name="_Toc223585443"/>
      <w:bookmarkStart w:id="71" w:name="_Toc227051936"/>
      <w:bookmarkStart w:id="72" w:name="_Toc228854112"/>
      <w:proofErr w:type="gramStart"/>
      <w:r w:rsidRPr="00216FA3">
        <w:t>E.1  52.204</w:t>
      </w:r>
      <w:proofErr w:type="gramEnd"/>
      <w:r w:rsidRPr="00216FA3">
        <w:t>-</w:t>
      </w:r>
      <w:proofErr w:type="gramStart"/>
      <w:r w:rsidRPr="00216FA3">
        <w:t>8  ANNUAL</w:t>
      </w:r>
      <w:proofErr w:type="gramEnd"/>
      <w:r w:rsidRPr="00216FA3">
        <w:t xml:space="preserve"> REPRESENTATIONS AND CERTIFICATIONS (JAN 2025)</w:t>
      </w:r>
      <w:bookmarkEnd w:id="66"/>
      <w:bookmarkEnd w:id="67"/>
      <w:bookmarkEnd w:id="68"/>
      <w:bookmarkEnd w:id="69"/>
      <w:bookmarkEnd w:id="70"/>
      <w:bookmarkEnd w:id="71"/>
      <w:bookmarkEnd w:id="72"/>
    </w:p>
    <w:p w14:paraId="45DB0921" w14:textId="54AC7D89" w:rsidR="001C3455" w:rsidRPr="00216FA3" w:rsidRDefault="001C3455" w:rsidP="001C3455">
      <w:r w:rsidRPr="00216FA3">
        <w:t xml:space="preserve">  (a)(1) </w:t>
      </w:r>
      <w:r w:rsidRPr="00216FA3">
        <w:rPr>
          <w:highlight w:val="yellow"/>
        </w:rPr>
        <w:t xml:space="preserve">The North American Industry Classification System (NAICS) code for this acquisition is </w:t>
      </w:r>
      <w:r w:rsidRPr="00216FA3">
        <w:rPr>
          <w:b/>
          <w:bCs/>
          <w:highlight w:val="yellow"/>
        </w:rPr>
        <w:t>33</w:t>
      </w:r>
      <w:r w:rsidR="00C47E58" w:rsidRPr="00216FA3">
        <w:rPr>
          <w:b/>
          <w:bCs/>
          <w:highlight w:val="yellow"/>
        </w:rPr>
        <w:t>9114</w:t>
      </w:r>
      <w:r w:rsidRPr="00216FA3">
        <w:rPr>
          <w:b/>
          <w:bCs/>
          <w:highlight w:val="yellow"/>
        </w:rPr>
        <w:t>.</w:t>
      </w:r>
    </w:p>
    <w:p w14:paraId="7EFA13F9" w14:textId="03CE786A" w:rsidR="001C3455" w:rsidRPr="00216FA3" w:rsidRDefault="001C3455" w:rsidP="001C3455">
      <w:r w:rsidRPr="00216FA3">
        <w:t xml:space="preserve">    (2) </w:t>
      </w:r>
      <w:r w:rsidRPr="00216FA3">
        <w:rPr>
          <w:highlight w:val="yellow"/>
        </w:rPr>
        <w:t xml:space="preserve">The small business size standard is </w:t>
      </w:r>
      <w:r w:rsidR="00C47E58" w:rsidRPr="00216FA3">
        <w:rPr>
          <w:highlight w:val="yellow"/>
        </w:rPr>
        <w:t>7</w:t>
      </w:r>
      <w:r w:rsidRPr="00216FA3">
        <w:rPr>
          <w:b/>
          <w:bCs/>
          <w:highlight w:val="yellow"/>
        </w:rPr>
        <w:t>50 Employees.</w:t>
      </w:r>
    </w:p>
    <w:p w14:paraId="5ADD2141" w14:textId="77777777" w:rsidR="001C3455" w:rsidRPr="00216FA3" w:rsidRDefault="001C3455" w:rsidP="001C3455">
      <w:r w:rsidRPr="00216FA3">
        <w:t xml:space="preserve">    (3) The small business size standard for a concern that submits an offer, other than on a construction or service acquisition, but proposes to furnish an end item </w:t>
      </w:r>
      <w:proofErr w:type="gramStart"/>
      <w:r w:rsidRPr="00216FA3">
        <w:t>that it</w:t>
      </w:r>
      <w:proofErr w:type="gramEnd"/>
      <w:r w:rsidRPr="00216FA3">
        <w:t xml:space="preserve"> did not itself manufacture, process, or produce is 500 employees, or 150 employees for information technology value-added resellers under NAICS code 541519, if the acquisition—</w:t>
      </w:r>
    </w:p>
    <w:p w14:paraId="7051A6BB" w14:textId="77777777" w:rsidR="001C3455" w:rsidRPr="00216FA3" w:rsidRDefault="001C3455" w:rsidP="001C3455">
      <w:r w:rsidRPr="00216FA3">
        <w:t xml:space="preserve">      (i) Is set aside for small business and has a value above the simplified acquisition </w:t>
      </w:r>
      <w:proofErr w:type="gramStart"/>
      <w:r w:rsidRPr="00216FA3">
        <w:t>threshold;</w:t>
      </w:r>
      <w:proofErr w:type="gramEnd"/>
    </w:p>
    <w:p w14:paraId="07765843" w14:textId="77777777" w:rsidR="001C3455" w:rsidRPr="00216FA3" w:rsidRDefault="001C3455" w:rsidP="001C3455">
      <w:r w:rsidRPr="00216FA3">
        <w:t xml:space="preserve">      (ii) Uses the HUBZone price evaluation preference regardless of dollar value, unless the offeror waives the price evaluation preference; or</w:t>
      </w:r>
    </w:p>
    <w:p w14:paraId="6224AD6C" w14:textId="77777777" w:rsidR="001C3455" w:rsidRPr="00216FA3" w:rsidRDefault="001C3455" w:rsidP="001C3455">
      <w:r w:rsidRPr="00216FA3">
        <w:t xml:space="preserve">      (iii) Is an 8(a), HUBZone, service-disabled veteran-owned, economically disadvantaged women-owned, or women-owned small business set-aside or sole-source award regardless of dollar value.</w:t>
      </w:r>
    </w:p>
    <w:p w14:paraId="341DF315" w14:textId="77777777" w:rsidR="001C3455" w:rsidRPr="00216FA3" w:rsidRDefault="001C3455" w:rsidP="001C3455">
      <w:r w:rsidRPr="00216FA3">
        <w:t xml:space="preserve">  (b)(1) If the provision at 52.204-7, System for Award Management, is included in this solicitation, paragraph (d) of this provision applies.</w:t>
      </w:r>
    </w:p>
    <w:p w14:paraId="7C034737" w14:textId="77777777" w:rsidR="001C3455" w:rsidRPr="00216FA3" w:rsidRDefault="001C3455" w:rsidP="001C3455">
      <w:r w:rsidRPr="00216FA3">
        <w:t xml:space="preserve">    </w:t>
      </w:r>
      <w:proofErr w:type="gramStart"/>
      <w:r w:rsidRPr="00216FA3">
        <w:t>(2) If</w:t>
      </w:r>
      <w:proofErr w:type="gramEnd"/>
      <w:r w:rsidRPr="00216FA3">
        <w:t xml:space="preserve"> the provision at 52.204-7, System for Award Management, is not included in this solicitation, and the Offeror has an active registration in the System for Award Management (SAM), the Offeror may choose to use paragraph (d) of this provision instead of completing the corresponding individual representations and certifications in the solicitation. The Offeror shall indicate which option applies by checking one of the following boxes:</w:t>
      </w:r>
    </w:p>
    <w:p w14:paraId="24CFF9F9" w14:textId="77777777" w:rsidR="001C3455" w:rsidRPr="00216FA3" w:rsidRDefault="001C3455" w:rsidP="001C3455">
      <w:r w:rsidRPr="00216FA3">
        <w:t xml:space="preserve">      </w:t>
      </w:r>
      <w:proofErr w:type="gramStart"/>
      <w:r w:rsidRPr="00216FA3">
        <w:t>[  ]</w:t>
      </w:r>
      <w:proofErr w:type="gramEnd"/>
      <w:r w:rsidRPr="00216FA3">
        <w:t xml:space="preserve"> (i) Paragraph (d) applies.</w:t>
      </w:r>
    </w:p>
    <w:p w14:paraId="59B59BFF" w14:textId="77777777" w:rsidR="001C3455" w:rsidRPr="00216FA3" w:rsidRDefault="001C3455" w:rsidP="001C3455">
      <w:r w:rsidRPr="00216FA3">
        <w:t xml:space="preserve">      </w:t>
      </w:r>
      <w:proofErr w:type="gramStart"/>
      <w:r w:rsidRPr="00216FA3">
        <w:t>[  ]</w:t>
      </w:r>
      <w:proofErr w:type="gramEnd"/>
      <w:r w:rsidRPr="00216FA3">
        <w:t xml:space="preserve"> (ii) Paragraph (d) does not apply and the offeror has completed the individual representations and certifications in the solicitation.</w:t>
      </w:r>
    </w:p>
    <w:p w14:paraId="272E7DF9" w14:textId="77777777" w:rsidR="001C3455" w:rsidRPr="00216FA3" w:rsidRDefault="001C3455" w:rsidP="001C3455">
      <w:r w:rsidRPr="00216FA3">
        <w:t xml:space="preserve">  (c)(1) The following representations or certifications in SAM are applicable to this solicitation as indicated:</w:t>
      </w:r>
    </w:p>
    <w:p w14:paraId="3DA3885B" w14:textId="77777777" w:rsidR="001C3455" w:rsidRPr="00216FA3" w:rsidRDefault="001C3455" w:rsidP="001C3455">
      <w:r w:rsidRPr="00216FA3">
        <w:t xml:space="preserve">      (i) 52.203-2, Certificate of Independent Price Determination. This provision applies to solicitations when a firm-fixed-price contract or fixed-price contract with economic price adjustment is contemplated, unless—</w:t>
      </w:r>
    </w:p>
    <w:p w14:paraId="45B2EF2A" w14:textId="77777777" w:rsidR="001C3455" w:rsidRPr="00216FA3" w:rsidRDefault="001C3455" w:rsidP="001C3455">
      <w:r w:rsidRPr="00216FA3">
        <w:t xml:space="preserve">        (A) The acquisition is to be made under the simplified acquisition procedures in Part </w:t>
      </w:r>
      <w:proofErr w:type="gramStart"/>
      <w:r w:rsidRPr="00216FA3">
        <w:t>13;</w:t>
      </w:r>
      <w:proofErr w:type="gramEnd"/>
    </w:p>
    <w:p w14:paraId="7C8DEB81" w14:textId="77777777" w:rsidR="001C3455" w:rsidRPr="00216FA3" w:rsidRDefault="001C3455" w:rsidP="001C3455">
      <w:r w:rsidRPr="00216FA3">
        <w:t xml:space="preserve">        (B) The solicitation is a request for technical proposals under two-step sealed bidding procedures; or</w:t>
      </w:r>
    </w:p>
    <w:p w14:paraId="6B90BE7A" w14:textId="77777777" w:rsidR="001C3455" w:rsidRPr="00216FA3" w:rsidRDefault="001C3455" w:rsidP="001C3455">
      <w:r w:rsidRPr="00216FA3">
        <w:lastRenderedPageBreak/>
        <w:t xml:space="preserve">        (C) The solicitation is for utility services for which rates are set by law or regulation.</w:t>
      </w:r>
    </w:p>
    <w:p w14:paraId="2AE85006" w14:textId="77777777" w:rsidR="001C3455" w:rsidRPr="00216FA3" w:rsidRDefault="001C3455" w:rsidP="001C3455">
      <w:r w:rsidRPr="00216FA3">
        <w:t xml:space="preserve">      (ii) 52.203-11, Certification and Disclosure Regarding Payments to Influence Certain Federal Transactions. This provision applies to solicitations expected to exceed $150,000.</w:t>
      </w:r>
    </w:p>
    <w:p w14:paraId="2D52B9D7" w14:textId="77777777" w:rsidR="001C3455" w:rsidRPr="00216FA3" w:rsidRDefault="001C3455" w:rsidP="001C3455">
      <w:r w:rsidRPr="00216FA3">
        <w:t xml:space="preserve">      (iii) 52.203-18, Prohibition on Contracting with Entities that Require Certain Internal Confidentiality Agreements or Statements—Representation. This provision applies to all solicitations.</w:t>
      </w:r>
    </w:p>
    <w:p w14:paraId="59B047C4" w14:textId="77777777" w:rsidR="001C3455" w:rsidRPr="00216FA3" w:rsidRDefault="001C3455" w:rsidP="001C3455">
      <w:r w:rsidRPr="00216FA3">
        <w:t xml:space="preserve">      (iv) 52.204-3, Taxpayer Identification. This provision applies to solicitations that do not include the provision at 52.204-7, System for Award Management.</w:t>
      </w:r>
    </w:p>
    <w:p w14:paraId="5ABE2229" w14:textId="77777777" w:rsidR="001C3455" w:rsidRPr="00216FA3" w:rsidRDefault="001C3455" w:rsidP="001C3455">
      <w:r w:rsidRPr="00216FA3">
        <w:t xml:space="preserve">      (v) 52.204-5, Women-Owned Business (Other Than Small Business). This provision applies to solicitations that—</w:t>
      </w:r>
    </w:p>
    <w:p w14:paraId="4B3177AE" w14:textId="77777777" w:rsidR="001C3455" w:rsidRPr="00216FA3" w:rsidRDefault="001C3455" w:rsidP="001C3455">
      <w:r w:rsidRPr="00216FA3">
        <w:t xml:space="preserve">        (A) Are not set aside for small business </w:t>
      </w:r>
      <w:proofErr w:type="gramStart"/>
      <w:r w:rsidRPr="00216FA3">
        <w:t>concerns;</w:t>
      </w:r>
      <w:proofErr w:type="gramEnd"/>
    </w:p>
    <w:p w14:paraId="43C9208F" w14:textId="77777777" w:rsidR="001C3455" w:rsidRPr="00216FA3" w:rsidRDefault="001C3455" w:rsidP="001C3455">
      <w:r w:rsidRPr="00216FA3">
        <w:t xml:space="preserve">        (B) Exceed the simplified acquisition threshold; and</w:t>
      </w:r>
    </w:p>
    <w:p w14:paraId="15F2D954" w14:textId="77777777" w:rsidR="001C3455" w:rsidRPr="00216FA3" w:rsidRDefault="001C3455" w:rsidP="001C3455">
      <w:r w:rsidRPr="00216FA3">
        <w:t xml:space="preserve">        (C) Are for contracts that will be performed in the United States or its outlying areas.</w:t>
      </w:r>
    </w:p>
    <w:p w14:paraId="20883B04" w14:textId="77777777" w:rsidR="001C3455" w:rsidRPr="00216FA3" w:rsidRDefault="001C3455" w:rsidP="001C3455">
      <w:r w:rsidRPr="00216FA3">
        <w:t xml:space="preserve">      (vi) 52.204-26, Covered Telecommunications Equipment or Services—Representation. This provision applies to all solicitations.</w:t>
      </w:r>
    </w:p>
    <w:p w14:paraId="254CD794" w14:textId="77777777" w:rsidR="001C3455" w:rsidRPr="00216FA3" w:rsidRDefault="001C3455" w:rsidP="001C3455">
      <w:r w:rsidRPr="00216FA3">
        <w:t xml:space="preserve">      (vii) 52.209-2, Prohibition on Contracting with Inverted Domestic Corporations—Representation.</w:t>
      </w:r>
    </w:p>
    <w:p w14:paraId="0FF71B6A" w14:textId="77777777" w:rsidR="001C3455" w:rsidRPr="00216FA3" w:rsidRDefault="001C3455" w:rsidP="001C3455">
      <w:r w:rsidRPr="00216FA3">
        <w:t xml:space="preserve">      (viii) 52.209-5, Certification Regarding Responsibility Matters. This provision applies to solicitations where the contract value is expected to exceed the simplified acquisition threshold.</w:t>
      </w:r>
    </w:p>
    <w:p w14:paraId="15E37266" w14:textId="77777777" w:rsidR="001C3455" w:rsidRPr="00216FA3" w:rsidRDefault="001C3455" w:rsidP="001C3455">
      <w:r w:rsidRPr="00216FA3">
        <w:t xml:space="preserve">      (ix) 52.209-11, Representation by Corporations Regarding Delinquent Tax Liability or a Felony Conviction under any Federal Law. This provision applies to all solicitations.</w:t>
      </w:r>
    </w:p>
    <w:p w14:paraId="51A87212" w14:textId="77777777" w:rsidR="001C3455" w:rsidRPr="00216FA3" w:rsidRDefault="001C3455" w:rsidP="001C3455">
      <w:r w:rsidRPr="00216FA3">
        <w:t xml:space="preserve">      (x) 52.214-14, Place of Performance—Sealed Bidding. This provision applies to invitations for bids except those in which the place of performance is specified by the Government.</w:t>
      </w:r>
    </w:p>
    <w:p w14:paraId="462CED29" w14:textId="77777777" w:rsidR="001C3455" w:rsidRPr="00216FA3" w:rsidRDefault="001C3455" w:rsidP="001C3455">
      <w:r w:rsidRPr="00216FA3">
        <w:t xml:space="preserve">      (xi) 52.215-6, Place of Performance. This provision applies to solicitations unless the place of performance is specified by the Government.</w:t>
      </w:r>
    </w:p>
    <w:p w14:paraId="449328D1" w14:textId="77777777" w:rsidR="001C3455" w:rsidRPr="00216FA3" w:rsidRDefault="001C3455" w:rsidP="001C3455">
      <w:r w:rsidRPr="00216FA3">
        <w:t xml:space="preserve">      (xii) 52.219-1, Small Business Program Representations (Basic, Alternates I, and II). This provision applies to solicitations when the contract is for supplies to be delivered or services to be performed in the United States or its outlying areas, or when the contracting officer has applied part 19 in accordance with 19.000(b)(1)(ii).</w:t>
      </w:r>
    </w:p>
    <w:p w14:paraId="5C91BB7B" w14:textId="77777777" w:rsidR="001C3455" w:rsidRPr="00216FA3" w:rsidRDefault="001C3455" w:rsidP="001C3455">
      <w:r w:rsidRPr="00216FA3">
        <w:t xml:space="preserve">        (A) The basic provision applies when the solicitations are issued by other than DoD, NASA, and the Coast Guard.</w:t>
      </w:r>
    </w:p>
    <w:p w14:paraId="5DD24A8E" w14:textId="77777777" w:rsidR="001C3455" w:rsidRPr="00216FA3" w:rsidRDefault="001C3455" w:rsidP="001C3455">
      <w:r w:rsidRPr="00216FA3">
        <w:t xml:space="preserve">        (B) The provision with its Alternate I applies to solicitations issued by DoD, NASA, or the Coast Guard.</w:t>
      </w:r>
    </w:p>
    <w:p w14:paraId="67830080" w14:textId="77777777" w:rsidR="001C3455" w:rsidRPr="00216FA3" w:rsidRDefault="001C3455" w:rsidP="001C3455">
      <w:r w:rsidRPr="00216FA3">
        <w:t xml:space="preserve">        (C) The provision with its Alternate II applies to solicitations that will result in a multiple-award contract with more than one NAICS code assigned.</w:t>
      </w:r>
    </w:p>
    <w:p w14:paraId="27B72351" w14:textId="77777777" w:rsidR="001C3455" w:rsidRPr="00216FA3" w:rsidRDefault="001C3455" w:rsidP="001C3455">
      <w:r w:rsidRPr="00216FA3">
        <w:lastRenderedPageBreak/>
        <w:t xml:space="preserve">      (xiii) 52.219-2, Equal Low Bids. This provision applies to solicitations when contracting by sealed bidding and the contract is for supplies to be delivered or services to be performed in the United States or its outlying areas, or when the contracting officer has applied part 19 in accordance with 19.000(b)(1)(ii).</w:t>
      </w:r>
    </w:p>
    <w:p w14:paraId="37D294B9" w14:textId="77777777" w:rsidR="001C3455" w:rsidRPr="00216FA3" w:rsidRDefault="001C3455" w:rsidP="001C3455">
      <w:r w:rsidRPr="00216FA3">
        <w:t xml:space="preserve">      (xiv) 52.222-22, Previous Contracts and Compliance Reports. This provision applies to solicitations that include the clause at 52.222-26, Equal Opportunity.</w:t>
      </w:r>
    </w:p>
    <w:p w14:paraId="24A03CD3" w14:textId="77777777" w:rsidR="001C3455" w:rsidRPr="00216FA3" w:rsidRDefault="001C3455" w:rsidP="001C3455">
      <w:r w:rsidRPr="00216FA3">
        <w:t xml:space="preserve">      (xv) 52.222-25, Affirmative Action Compliance. This provision applies to solicitations, other than those for construction, when the solicitation includes the clause at 52.222-26, Equal Opportunity.</w:t>
      </w:r>
    </w:p>
    <w:p w14:paraId="324A264C" w14:textId="77777777" w:rsidR="001C3455" w:rsidRPr="00216FA3" w:rsidRDefault="001C3455" w:rsidP="001C3455">
      <w:r w:rsidRPr="00216FA3">
        <w:t xml:space="preserve">      (xvi) 52.222-38, Compliance with Veterans' Employment Reporting Requirements. This provision applies to solicitations when it is anticipated the contract award will exceed the simplified acquisition threshold and the contract is not for acquisition of commercial products or commercial services.</w:t>
      </w:r>
    </w:p>
    <w:p w14:paraId="61ABFB90" w14:textId="77777777" w:rsidR="001C3455" w:rsidRPr="00216FA3" w:rsidRDefault="001C3455" w:rsidP="001C3455">
      <w:r w:rsidRPr="00216FA3">
        <w:t xml:space="preserve">      (xvii) 52.223-1, Biobased Product Certification. This provision applies to solicitations that require the delivery or specify the use of biobased products in USDA-designated product categories; or include the clause at 52.223-2, Reporting of Biobased Products Under Service and Construction Contracts.</w:t>
      </w:r>
    </w:p>
    <w:p w14:paraId="1DDEA7DE" w14:textId="77777777" w:rsidR="001C3455" w:rsidRPr="00216FA3" w:rsidRDefault="001C3455" w:rsidP="001C3455">
      <w:r w:rsidRPr="00216FA3">
        <w:t xml:space="preserve">      (xviii) 52.223-4, Recovered Material Certification. This provision applies to solicitations that are for, or specify the use of, EPA-designated items.</w:t>
      </w:r>
    </w:p>
    <w:p w14:paraId="01DAC05A" w14:textId="77777777" w:rsidR="001C3455" w:rsidRPr="00216FA3" w:rsidRDefault="001C3455" w:rsidP="001C3455">
      <w:r w:rsidRPr="00216FA3">
        <w:t xml:space="preserve">      (xix) 52.223-22, Public Disclosure of Greenhouse Gas Emissions and Reduction Goals—Representation. This provision applies to solicitations that include the provision at 52.204-7.</w:t>
      </w:r>
    </w:p>
    <w:p w14:paraId="4011E1DC" w14:textId="77777777" w:rsidR="001C3455" w:rsidRPr="00216FA3" w:rsidRDefault="001C3455" w:rsidP="001C3455">
      <w:r w:rsidRPr="00216FA3">
        <w:t xml:space="preserve">      (xx) 52.225-2, Buy American Certificate. This provision applies to solicitations containing the clause at 52.225-1.</w:t>
      </w:r>
    </w:p>
    <w:p w14:paraId="0912925D" w14:textId="77777777" w:rsidR="001C3455" w:rsidRPr="00216FA3" w:rsidRDefault="001C3455" w:rsidP="001C3455">
      <w:r w:rsidRPr="00216FA3">
        <w:t xml:space="preserve">      (xxi) 52.225-4, Buy American—Free Trade Agreements—Israeli Trade Act Certificate. (Basic, Alternates II and III.) This provision applies to solicitations containing the clause at 52.225-3.</w:t>
      </w:r>
    </w:p>
    <w:p w14:paraId="2885B14F" w14:textId="77777777" w:rsidR="001C3455" w:rsidRPr="00216FA3" w:rsidRDefault="001C3455" w:rsidP="001C3455">
      <w:r w:rsidRPr="00216FA3">
        <w:t xml:space="preserve">        (A) If the acquisition value is less than $50,000, the basic provision applies.</w:t>
      </w:r>
    </w:p>
    <w:p w14:paraId="2BEFEE08" w14:textId="77777777" w:rsidR="001C3455" w:rsidRPr="00216FA3" w:rsidRDefault="001C3455" w:rsidP="001C3455">
      <w:pPr>
        <w:rPr>
          <w:rFonts w:cstheme="minorHAnsi"/>
        </w:rPr>
      </w:pPr>
      <w:r w:rsidRPr="00216FA3">
        <w:rPr>
          <w:rFonts w:cstheme="minorHAnsi"/>
        </w:rPr>
        <w:t xml:space="preserve">        (B) If the acquisition value is $50,000 or more but is less than $100,000, the provision with its Alternate II applies.</w:t>
      </w:r>
    </w:p>
    <w:p w14:paraId="2E8B6394" w14:textId="77777777" w:rsidR="001C3455" w:rsidRPr="00216FA3" w:rsidRDefault="001C3455" w:rsidP="001C3455">
      <w:pPr>
        <w:rPr>
          <w:rFonts w:cstheme="minorHAnsi"/>
        </w:rPr>
      </w:pPr>
      <w:r w:rsidRPr="00216FA3">
        <w:rPr>
          <w:rFonts w:cstheme="minorHAnsi"/>
        </w:rPr>
        <w:t xml:space="preserve">        (C) If the acquisition value is $100,000 or more but is less than $102,280, the provision with its Alternate III applies.</w:t>
      </w:r>
    </w:p>
    <w:p w14:paraId="3477E0DC" w14:textId="77777777" w:rsidR="001C3455" w:rsidRPr="00216FA3" w:rsidRDefault="001C3455" w:rsidP="001C3455">
      <w:r w:rsidRPr="00216FA3">
        <w:t xml:space="preserve">      (xxii) 52.225-6, Trade Agreements Certificate. This provision applies to solicitations containing the clause at 52.225-5.</w:t>
      </w:r>
    </w:p>
    <w:p w14:paraId="75FA2552" w14:textId="77777777" w:rsidR="001C3455" w:rsidRPr="00216FA3" w:rsidRDefault="001C3455" w:rsidP="001C3455">
      <w:r w:rsidRPr="00216FA3">
        <w:t xml:space="preserve">      (xxiii) 52.225-20, Prohibition on Conducting Restricted Business Operations in Sudan—Certification. This provision applies to all solicitations.</w:t>
      </w:r>
    </w:p>
    <w:p w14:paraId="1876ACFC" w14:textId="77777777" w:rsidR="001C3455" w:rsidRPr="00216FA3" w:rsidRDefault="001C3455" w:rsidP="001C3455">
      <w:r w:rsidRPr="00216FA3">
        <w:lastRenderedPageBreak/>
        <w:t xml:space="preserve">      (xxiv) 52.225-25, Prohibition on Contracting with Entities Engaging in Certain Activities or Transactions Relating to Iran-Representation and Certifications. This provision applies to all solicitations.</w:t>
      </w:r>
    </w:p>
    <w:p w14:paraId="1BD6EC22" w14:textId="77777777" w:rsidR="001C3455" w:rsidRPr="00216FA3" w:rsidRDefault="001C3455" w:rsidP="001C3455">
      <w:r w:rsidRPr="00216FA3">
        <w:t xml:space="preserve">      (xxv) 52.226-2, Historically Black College or University and Minority Institution Representation. This provision applies to solicitations for research, studies, supplies, or services of the type normally acquired from higher educational institutions.</w:t>
      </w:r>
    </w:p>
    <w:p w14:paraId="1F2D8AC0" w14:textId="77777777" w:rsidR="001C3455" w:rsidRPr="00216FA3" w:rsidRDefault="001C3455" w:rsidP="001C3455">
      <w:r w:rsidRPr="00216FA3">
        <w:t xml:space="preserve">        (A) Solicitations for research, studies, supplies, or services of the type normally acquired from higher educational institutions; and</w:t>
      </w:r>
    </w:p>
    <w:p w14:paraId="3130BCA5" w14:textId="77777777" w:rsidR="001C3455" w:rsidRPr="00216FA3" w:rsidRDefault="001C3455" w:rsidP="001C3455">
      <w:r w:rsidRPr="00216FA3">
        <w:t xml:space="preserve">        (B) For DoD, NASA, and Coast Guard acquisitions, solicitations that contain the clause at 52.219-23, Notice of Price Evaluation Adjustment for Small Disadvantaged Business Concerns.</w:t>
      </w:r>
    </w:p>
    <w:p w14:paraId="35C1D810" w14:textId="77777777" w:rsidR="001C3455" w:rsidRPr="00216FA3" w:rsidRDefault="001C3455" w:rsidP="001C3455">
      <w:r w:rsidRPr="00216FA3">
        <w:t xml:space="preserve">    (2) The following representations or certifications are applicable as indicated by the Contracting Officer:</w:t>
      </w:r>
    </w:p>
    <w:p w14:paraId="688ABAA6" w14:textId="77777777" w:rsidR="001C3455" w:rsidRPr="00216FA3" w:rsidRDefault="001C3455" w:rsidP="001C3455">
      <w:r w:rsidRPr="00216FA3">
        <w:t xml:space="preserve">      [] (i) 52.204-17, Ownership or Control of Offeror.</w:t>
      </w:r>
    </w:p>
    <w:p w14:paraId="2D274E2B" w14:textId="77777777" w:rsidR="001C3455" w:rsidRPr="00216FA3" w:rsidRDefault="001C3455" w:rsidP="001C3455">
      <w:r w:rsidRPr="00216FA3">
        <w:t xml:space="preserve">      [] (ii) 52.204-20, Predecessor of Offeror.</w:t>
      </w:r>
    </w:p>
    <w:p w14:paraId="57EE959F" w14:textId="77777777" w:rsidR="001C3455" w:rsidRPr="00216FA3" w:rsidRDefault="001C3455" w:rsidP="001C3455">
      <w:r w:rsidRPr="00216FA3">
        <w:t xml:space="preserve">      [] (iii) 52.222-18, Certification Regarding Knowledge of Child Labor for Listed End Products.</w:t>
      </w:r>
    </w:p>
    <w:p w14:paraId="76EED1F8" w14:textId="77777777" w:rsidR="001C3455" w:rsidRPr="00216FA3" w:rsidRDefault="001C3455" w:rsidP="001C3455">
      <w:r w:rsidRPr="00216FA3">
        <w:t xml:space="preserve">      [] (iv) 52.222-48, Exemption from Application of the Service Contract Labor Standards to Contracts for Maintenance, Calibration, or Repair of Certain Equipment—Certification.</w:t>
      </w:r>
    </w:p>
    <w:p w14:paraId="42FA15CC" w14:textId="77777777" w:rsidR="001C3455" w:rsidRPr="00216FA3" w:rsidRDefault="001C3455" w:rsidP="001C3455">
      <w:r w:rsidRPr="00216FA3">
        <w:t xml:space="preserve">      [] (v) 52.222-52, Exemption from Application of the Service Contract Labor Standards to Contracts for Certain Services—Certification.</w:t>
      </w:r>
    </w:p>
    <w:p w14:paraId="0F2312F2" w14:textId="77777777" w:rsidR="001C3455" w:rsidRPr="00216FA3" w:rsidRDefault="001C3455" w:rsidP="001C3455">
      <w:r w:rsidRPr="00216FA3">
        <w:t xml:space="preserve">      [] (vi) 52.227-6, Royalty Information.</w:t>
      </w:r>
    </w:p>
    <w:p w14:paraId="4F9A8D9A" w14:textId="77777777" w:rsidR="001C3455" w:rsidRPr="00216FA3" w:rsidRDefault="001C3455" w:rsidP="001C3455">
      <w:r w:rsidRPr="00216FA3">
        <w:t xml:space="preserve">        [] (A) Basic.</w:t>
      </w:r>
    </w:p>
    <w:p w14:paraId="773735EB" w14:textId="77777777" w:rsidR="001C3455" w:rsidRPr="00216FA3" w:rsidRDefault="001C3455" w:rsidP="001C3455">
      <w:r w:rsidRPr="00216FA3">
        <w:t xml:space="preserve">        [] (B) Alternate I.</w:t>
      </w:r>
    </w:p>
    <w:p w14:paraId="1C1C6492" w14:textId="77777777" w:rsidR="001C3455" w:rsidRPr="00216FA3" w:rsidRDefault="001C3455" w:rsidP="001C3455">
      <w:r w:rsidRPr="00216FA3">
        <w:t xml:space="preserve">      [] (vii) 52.227-15, Representation of Limited Rights Data and Restricted Computer Software.</w:t>
      </w:r>
    </w:p>
    <w:p w14:paraId="084AF39C" w14:textId="77777777" w:rsidR="001C3455" w:rsidRPr="00216FA3" w:rsidRDefault="001C3455" w:rsidP="001C3455">
      <w:r w:rsidRPr="00216FA3">
        <w:t xml:space="preserve">  (d) The Offeror has completed the annual representations and certifications electronically in SAM accessed through </w:t>
      </w:r>
      <w:hyperlink r:id="rId45" w:history="1">
        <w:r w:rsidRPr="00216FA3">
          <w:rPr>
            <w:rStyle w:val="Hyperlink"/>
          </w:rPr>
          <w:t>https://www.sam.gov</w:t>
        </w:r>
      </w:hyperlink>
      <w:r w:rsidRPr="00216FA3">
        <w:t>. After reviewing the SAM information, the Offeror verifies by submission of the offer that the representations and certifications currently posted electronically that apply to this solicitation as indicated in paragraph (c) of this provision have been entered or updated within the last 12 months, are current, accurate, complete, and applicable to this solicitation (including the business size standard applicable to the NAICS code referenced for this solicitation), as of the date of this offer and are incorporated in this offer by reference (see FAR 4.1201); except for the changes identified below [</w:t>
      </w:r>
      <w:r w:rsidRPr="00216FA3">
        <w:rPr>
          <w:i/>
        </w:rPr>
        <w:t>offeror to insert changes, identifying change by clause number, title, date</w:t>
      </w:r>
      <w:r w:rsidRPr="00216FA3">
        <w:t xml:space="preserve">]. These amended </w:t>
      </w:r>
      <w:proofErr w:type="gramStart"/>
      <w:r w:rsidRPr="00216FA3">
        <w:t>representation</w:t>
      </w:r>
      <w:proofErr w:type="gramEnd"/>
      <w:r w:rsidRPr="00216FA3">
        <w:t>(s) and/or certification(s) are also incorporated in this offer and are current, accurate, and complete as of the date of this offer.</w:t>
      </w:r>
    </w:p>
    <w:tbl>
      <w:tblPr>
        <w:tblStyle w:val="TableGrid"/>
        <w:tblW w:w="0" w:type="auto"/>
        <w:tblInd w:w="378" w:type="dxa"/>
        <w:tblLook w:val="04A0" w:firstRow="1" w:lastRow="0" w:firstColumn="1" w:lastColumn="0" w:noHBand="0" w:noVBand="1"/>
      </w:tblPr>
      <w:tblGrid>
        <w:gridCol w:w="1620"/>
        <w:gridCol w:w="2160"/>
        <w:gridCol w:w="2160"/>
        <w:gridCol w:w="2520"/>
      </w:tblGrid>
      <w:tr w:rsidR="001C3455" w:rsidRPr="00216FA3" w14:paraId="764CD55C" w14:textId="77777777" w:rsidTr="00A75D67">
        <w:tc>
          <w:tcPr>
            <w:tcW w:w="1620" w:type="dxa"/>
          </w:tcPr>
          <w:p w14:paraId="3E704E7C" w14:textId="77777777" w:rsidR="001C3455" w:rsidRPr="00216FA3" w:rsidRDefault="001C3455" w:rsidP="00A75D67">
            <w:pPr>
              <w:pStyle w:val="NoSpacing"/>
              <w:jc w:val="center"/>
            </w:pPr>
            <w:r w:rsidRPr="00216FA3">
              <w:t>FAR Clause #</w:t>
            </w:r>
          </w:p>
        </w:tc>
        <w:tc>
          <w:tcPr>
            <w:tcW w:w="2160" w:type="dxa"/>
          </w:tcPr>
          <w:p w14:paraId="757FC854" w14:textId="77777777" w:rsidR="001C3455" w:rsidRPr="00216FA3" w:rsidRDefault="001C3455" w:rsidP="00A75D67">
            <w:pPr>
              <w:pStyle w:val="NoSpacing"/>
              <w:jc w:val="center"/>
            </w:pPr>
            <w:r w:rsidRPr="00216FA3">
              <w:t>Title</w:t>
            </w:r>
          </w:p>
        </w:tc>
        <w:tc>
          <w:tcPr>
            <w:tcW w:w="2160" w:type="dxa"/>
          </w:tcPr>
          <w:p w14:paraId="42354430" w14:textId="77777777" w:rsidR="001C3455" w:rsidRPr="00216FA3" w:rsidRDefault="001C3455" w:rsidP="00A75D67">
            <w:pPr>
              <w:pStyle w:val="NoSpacing"/>
              <w:jc w:val="center"/>
            </w:pPr>
            <w:r w:rsidRPr="00216FA3">
              <w:t>Date</w:t>
            </w:r>
          </w:p>
        </w:tc>
        <w:tc>
          <w:tcPr>
            <w:tcW w:w="2520" w:type="dxa"/>
          </w:tcPr>
          <w:p w14:paraId="1085C114" w14:textId="77777777" w:rsidR="001C3455" w:rsidRPr="00216FA3" w:rsidRDefault="001C3455" w:rsidP="00A75D67">
            <w:pPr>
              <w:pStyle w:val="NoSpacing"/>
              <w:jc w:val="center"/>
            </w:pPr>
            <w:r w:rsidRPr="00216FA3">
              <w:t>Change</w:t>
            </w:r>
          </w:p>
        </w:tc>
      </w:tr>
      <w:tr w:rsidR="001C3455" w:rsidRPr="00216FA3" w14:paraId="63B703D9" w14:textId="77777777" w:rsidTr="00A75D67">
        <w:tc>
          <w:tcPr>
            <w:tcW w:w="1620" w:type="dxa"/>
          </w:tcPr>
          <w:p w14:paraId="7CA213FE" w14:textId="77777777" w:rsidR="001C3455" w:rsidRPr="00216FA3" w:rsidRDefault="001C3455" w:rsidP="00A75D67">
            <w:pPr>
              <w:pStyle w:val="NoSpacing"/>
            </w:pPr>
          </w:p>
        </w:tc>
        <w:tc>
          <w:tcPr>
            <w:tcW w:w="2160" w:type="dxa"/>
          </w:tcPr>
          <w:p w14:paraId="70E5F4ED" w14:textId="77777777" w:rsidR="001C3455" w:rsidRPr="00216FA3" w:rsidRDefault="001C3455" w:rsidP="00A75D67">
            <w:pPr>
              <w:pStyle w:val="NoSpacing"/>
            </w:pPr>
          </w:p>
        </w:tc>
        <w:tc>
          <w:tcPr>
            <w:tcW w:w="2160" w:type="dxa"/>
          </w:tcPr>
          <w:p w14:paraId="40F21977" w14:textId="77777777" w:rsidR="001C3455" w:rsidRPr="00216FA3" w:rsidRDefault="001C3455" w:rsidP="00A75D67">
            <w:pPr>
              <w:pStyle w:val="NoSpacing"/>
            </w:pPr>
          </w:p>
        </w:tc>
        <w:tc>
          <w:tcPr>
            <w:tcW w:w="2520" w:type="dxa"/>
          </w:tcPr>
          <w:p w14:paraId="22C7BD54" w14:textId="77777777" w:rsidR="001C3455" w:rsidRPr="00216FA3" w:rsidRDefault="001C3455" w:rsidP="00A75D67">
            <w:pPr>
              <w:pStyle w:val="NoSpacing"/>
            </w:pPr>
          </w:p>
        </w:tc>
      </w:tr>
    </w:tbl>
    <w:p w14:paraId="7F1B8ED8" w14:textId="77777777" w:rsidR="001C3455" w:rsidRPr="00216FA3" w:rsidRDefault="001C3455" w:rsidP="001C3455">
      <w:r w:rsidRPr="00216FA3">
        <w:lastRenderedPageBreak/>
        <w:t xml:space="preserve">  Any changes provided by the offeror are applicable to this solicitation only, and do not result in an update to the representations and certifications posted on SAM.</w:t>
      </w:r>
    </w:p>
    <w:p w14:paraId="5F43EDB3" w14:textId="77777777" w:rsidR="001C3455" w:rsidRPr="00216FA3" w:rsidRDefault="001C3455" w:rsidP="001C3455">
      <w:pPr>
        <w:jc w:val="center"/>
      </w:pPr>
      <w:r w:rsidRPr="00216FA3">
        <w:t>(End of Provision)</w:t>
      </w:r>
    </w:p>
    <w:p w14:paraId="4C02E855" w14:textId="77777777" w:rsidR="001C3455" w:rsidRPr="00216FA3" w:rsidRDefault="001C3455" w:rsidP="001C3455">
      <w:pPr>
        <w:pStyle w:val="Heading2"/>
      </w:pPr>
      <w:bookmarkStart w:id="73" w:name="_Toc195014294"/>
      <w:bookmarkStart w:id="74" w:name="_Toc195689658"/>
      <w:bookmarkStart w:id="75" w:name="_Toc195691419"/>
      <w:bookmarkStart w:id="76" w:name="_Toc202857140"/>
      <w:bookmarkStart w:id="77" w:name="_Toc203569488"/>
      <w:bookmarkStart w:id="78" w:name="_Toc211413780"/>
      <w:bookmarkStart w:id="79" w:name="_Toc218594139"/>
      <w:bookmarkStart w:id="80" w:name="_Toc223585444"/>
      <w:bookmarkStart w:id="81" w:name="_Toc227051937"/>
      <w:bookmarkStart w:id="82" w:name="_Toc228854113"/>
      <w:proofErr w:type="gramStart"/>
      <w:r w:rsidRPr="00216FA3">
        <w:t>E.2  52.204</w:t>
      </w:r>
      <w:proofErr w:type="gramEnd"/>
      <w:r w:rsidRPr="00216FA3">
        <w:t>-24 REPRESENTATION REGARDING CERTAIN TELECOMMUNICATIONS AND VIDEO SURVEILLANCE SERVICES OR EQUIPMENT (NOV 2021)</w:t>
      </w:r>
      <w:bookmarkEnd w:id="73"/>
      <w:bookmarkEnd w:id="74"/>
      <w:bookmarkEnd w:id="75"/>
      <w:bookmarkEnd w:id="76"/>
      <w:bookmarkEnd w:id="77"/>
      <w:bookmarkEnd w:id="78"/>
      <w:bookmarkEnd w:id="79"/>
      <w:bookmarkEnd w:id="80"/>
      <w:bookmarkEnd w:id="81"/>
      <w:bookmarkEnd w:id="82"/>
    </w:p>
    <w:p w14:paraId="2697EBD5" w14:textId="77777777" w:rsidR="001C3455" w:rsidRPr="00216FA3" w:rsidRDefault="001C3455" w:rsidP="001C3455">
      <w:r w:rsidRPr="00216FA3">
        <w:t xml:space="preserve">  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Products and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2D3F13E3" w14:textId="77777777" w:rsidR="001C3455" w:rsidRPr="00216FA3" w:rsidRDefault="001C3455" w:rsidP="001C3455">
      <w:r w:rsidRPr="00216FA3">
        <w:t xml:space="preserve">  (a) </w:t>
      </w:r>
      <w:r w:rsidRPr="00216FA3">
        <w:rPr>
          <w:i/>
        </w:rPr>
        <w:t>Definitions</w:t>
      </w:r>
      <w:r w:rsidRPr="00216FA3">
        <w:t>. As used in this provision—</w:t>
      </w:r>
    </w:p>
    <w:p w14:paraId="67EAA635" w14:textId="77777777" w:rsidR="001C3455" w:rsidRPr="00216FA3" w:rsidRDefault="001C3455" w:rsidP="001C3455">
      <w:r w:rsidRPr="00216FA3">
        <w:rPr>
          <w:i/>
        </w:rPr>
        <w:t xml:space="preserve">  Backhaul, covered telecommunications equipment or services, critical technology, interconnection arrangements, reasonable inquiry, roaming, </w:t>
      </w:r>
      <w:r w:rsidRPr="00216FA3">
        <w:t>and</w:t>
      </w:r>
      <w:r w:rsidRPr="00216FA3">
        <w:rPr>
          <w:i/>
        </w:rPr>
        <w:t xml:space="preserve"> substantial or essential component</w:t>
      </w:r>
      <w:r w:rsidRPr="00216FA3">
        <w:t xml:space="preserve"> have the meanings provided in the clause 52.204–25, Prohibition on Contracting for Certain Telecommunications and Video Surveillance Services or Equipment.</w:t>
      </w:r>
    </w:p>
    <w:p w14:paraId="2FF728AE" w14:textId="77777777" w:rsidR="001C3455" w:rsidRPr="00216FA3" w:rsidRDefault="001C3455" w:rsidP="001C3455">
      <w:r w:rsidRPr="00216FA3">
        <w:t xml:space="preserve">  (b) </w:t>
      </w:r>
      <w:r w:rsidRPr="00216FA3">
        <w:rPr>
          <w:i/>
        </w:rPr>
        <w:t>Prohibition</w:t>
      </w:r>
      <w:r w:rsidRPr="00216FA3">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37E0647E" w14:textId="77777777" w:rsidR="001C3455" w:rsidRPr="00216FA3" w:rsidRDefault="001C3455" w:rsidP="001C3455">
      <w:r w:rsidRPr="00216FA3">
        <w:t xml:space="preserve">      (i) Prohibit the head of an executive agency from procuring with an entity to provide a service that connects to the facilities of a third-party, such as backhaul, roaming, or interconnection arrangements; or</w:t>
      </w:r>
    </w:p>
    <w:p w14:paraId="367C01FA" w14:textId="77777777" w:rsidR="001C3455" w:rsidRPr="00216FA3" w:rsidRDefault="001C3455" w:rsidP="001C3455">
      <w:r w:rsidRPr="00216FA3">
        <w:t xml:space="preserve">      (ii) Cover telecommunications equipment that cannot route or redirect user data traffic or cannot permit visibility into any user data or packets that such equipment transmits or otherwise handles.</w:t>
      </w:r>
    </w:p>
    <w:p w14:paraId="4E64A33E" w14:textId="77777777" w:rsidR="001C3455" w:rsidRPr="00216FA3" w:rsidRDefault="001C3455" w:rsidP="001C3455">
      <w:r w:rsidRPr="00216FA3">
        <w:t xml:space="preserve">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w:t>
      </w:r>
      <w:r w:rsidRPr="00216FA3">
        <w:lastRenderedPageBreak/>
        <w:t xml:space="preserve">services, regardless of whether that use is in performance of work under a </w:t>
      </w:r>
      <w:proofErr w:type="gramStart"/>
      <w:r w:rsidRPr="00216FA3">
        <w:t>Federal</w:t>
      </w:r>
      <w:proofErr w:type="gramEnd"/>
      <w:r w:rsidRPr="00216FA3">
        <w:t xml:space="preserve"> contract. Nothing in the prohibition shall be construed to—</w:t>
      </w:r>
    </w:p>
    <w:p w14:paraId="05D7700C" w14:textId="77777777" w:rsidR="001C3455" w:rsidRPr="00216FA3" w:rsidRDefault="001C3455" w:rsidP="001C3455">
      <w:r w:rsidRPr="00216FA3">
        <w:t xml:space="preserve">      (i) Prohibit the head of an executive agency from procuring with an entity to provide a service that connects to the facilities of a third-party, such as backhaul, roaming, or interconnection arrangements; or</w:t>
      </w:r>
    </w:p>
    <w:p w14:paraId="34F22CC4" w14:textId="77777777" w:rsidR="001C3455" w:rsidRPr="00216FA3" w:rsidRDefault="001C3455" w:rsidP="001C3455">
      <w:r w:rsidRPr="00216FA3">
        <w:t xml:space="preserve">      (ii) Cover telecommunications equipment that cannot route or redirect user data traffic or cannot permit visibility into any user data or packets that such equipment transmits or otherwise handles.</w:t>
      </w:r>
    </w:p>
    <w:p w14:paraId="49AC1BB7" w14:textId="77777777" w:rsidR="001C3455" w:rsidRPr="00216FA3" w:rsidRDefault="001C3455" w:rsidP="001C3455">
      <w:r w:rsidRPr="00216FA3">
        <w:t xml:space="preserve">  (c) </w:t>
      </w:r>
      <w:r w:rsidRPr="00216FA3">
        <w:rPr>
          <w:i/>
        </w:rPr>
        <w:t>Procedures</w:t>
      </w:r>
      <w:r w:rsidRPr="00216FA3">
        <w:t>. The Offeror shall review the list of excluded parties in the System for Award Management (SAM) (</w:t>
      </w:r>
      <w:hyperlink r:id="rId46" w:history="1">
        <w:r w:rsidRPr="00216FA3">
          <w:rPr>
            <w:rStyle w:val="Hyperlink"/>
          </w:rPr>
          <w:t>https://www.sam.gov</w:t>
        </w:r>
      </w:hyperlink>
      <w:r w:rsidRPr="00216FA3">
        <w:t>) for entities excluded from receiving federal awards for “covered telecommunications equipment or services.”</w:t>
      </w:r>
    </w:p>
    <w:p w14:paraId="6AB02461" w14:textId="77777777" w:rsidR="001C3455" w:rsidRPr="00216FA3" w:rsidRDefault="001C3455" w:rsidP="001C3455">
      <w:r w:rsidRPr="00216FA3">
        <w:t xml:space="preserve">  (d) </w:t>
      </w:r>
      <w:r w:rsidRPr="00216FA3">
        <w:rPr>
          <w:i/>
        </w:rPr>
        <w:t>Representations</w:t>
      </w:r>
      <w:r w:rsidRPr="00216FA3">
        <w:t>. The Offeror represents that—</w:t>
      </w:r>
    </w:p>
    <w:p w14:paraId="02708278" w14:textId="77777777" w:rsidR="001C3455" w:rsidRPr="00216FA3" w:rsidRDefault="001C3455" w:rsidP="001C3455">
      <w:r w:rsidRPr="00216FA3">
        <w:t xml:space="preserve">    (1) It </w:t>
      </w:r>
      <w:proofErr w:type="gramStart"/>
      <w:r w:rsidRPr="00216FA3">
        <w:t>[ ]</w:t>
      </w:r>
      <w:proofErr w:type="gramEnd"/>
      <w:r w:rsidRPr="00216FA3">
        <w:t xml:space="preserve"> will, </w:t>
      </w:r>
      <w:proofErr w:type="gramStart"/>
      <w:r w:rsidRPr="00216FA3">
        <w:t>[ ]</w:t>
      </w:r>
      <w:proofErr w:type="gramEnd"/>
      <w:r w:rsidRPr="00216FA3">
        <w:t xml:space="preserve">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3149F848" w14:textId="77777777" w:rsidR="001C3455" w:rsidRPr="00216FA3" w:rsidRDefault="001C3455" w:rsidP="001C3455">
      <w:r w:rsidRPr="00216FA3">
        <w:t xml:space="preserve">    (2) After conducting a reasonable inquiry, for purposes of this representation, the Offeror represents that—</w:t>
      </w:r>
    </w:p>
    <w:p w14:paraId="7DC6AEF5" w14:textId="77777777" w:rsidR="001C3455" w:rsidRPr="00216FA3" w:rsidRDefault="001C3455" w:rsidP="001C3455">
      <w:r w:rsidRPr="00216FA3">
        <w:t xml:space="preserve">  It </w:t>
      </w:r>
      <w:proofErr w:type="gramStart"/>
      <w:r w:rsidRPr="00216FA3">
        <w:t>[ ]</w:t>
      </w:r>
      <w:proofErr w:type="gramEnd"/>
      <w:r w:rsidRPr="00216FA3">
        <w:t xml:space="preserve"> does, </w:t>
      </w:r>
      <w:proofErr w:type="gramStart"/>
      <w:r w:rsidRPr="00216FA3">
        <w:t>[ ]</w:t>
      </w:r>
      <w:proofErr w:type="gramEnd"/>
      <w:r w:rsidRPr="00216FA3">
        <w:t xml:space="preserve">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4A32E4D0" w14:textId="77777777" w:rsidR="001C3455" w:rsidRPr="00216FA3" w:rsidRDefault="001C3455" w:rsidP="001C3455">
      <w:r w:rsidRPr="00216FA3">
        <w:t xml:space="preserve">  (e) </w:t>
      </w:r>
      <w:r w:rsidRPr="00216FA3">
        <w:rPr>
          <w:i/>
        </w:rPr>
        <w:t>Disclosures</w:t>
      </w:r>
      <w:r w:rsidRPr="00216FA3">
        <w:t>. (1) Disclosure for the representation in paragraph (d)(1) of this provision. If the Offeror has responded “will’’ in the representation in paragraph (d)(1) of this provision, the Offeror shall provide the following information as part of the offer:</w:t>
      </w:r>
    </w:p>
    <w:p w14:paraId="1D80EA7D" w14:textId="77777777" w:rsidR="001C3455" w:rsidRPr="00216FA3" w:rsidRDefault="001C3455" w:rsidP="001C3455">
      <w:r w:rsidRPr="00216FA3">
        <w:t xml:space="preserve">      (i) For covered equipment—</w:t>
      </w:r>
    </w:p>
    <w:p w14:paraId="75B0789A" w14:textId="77777777" w:rsidR="001C3455" w:rsidRPr="00216FA3" w:rsidRDefault="001C3455" w:rsidP="001C3455">
      <w:r w:rsidRPr="00216FA3">
        <w:t xml:space="preserve">        (A) The entity that produced the covered telecommunications equipment (</w:t>
      </w:r>
      <w:proofErr w:type="gramStart"/>
      <w:r w:rsidRPr="00216FA3">
        <w:t>include</w:t>
      </w:r>
      <w:proofErr w:type="gramEnd"/>
      <w:r w:rsidRPr="00216FA3">
        <w:t xml:space="preserve"> entity name, unique entity identifier, CAGE code, and whether the entity was the original equipment manufacturer (OEM) or a distributor, if known</w:t>
      </w:r>
      <w:proofErr w:type="gramStart"/>
      <w:r w:rsidRPr="00216FA3">
        <w:t>);</w:t>
      </w:r>
      <w:proofErr w:type="gramEnd"/>
    </w:p>
    <w:p w14:paraId="0E0F98D2" w14:textId="77777777" w:rsidR="001C3455" w:rsidRPr="00216FA3" w:rsidRDefault="001C3455" w:rsidP="001C3455">
      <w:r w:rsidRPr="00216FA3">
        <w:t xml:space="preserve">        (B) A description of all covered telecommunications equipment offered (include brand; model number, such as OEM number, manufacturer part number, or wholesaler number; and item description, as applicable); and</w:t>
      </w:r>
    </w:p>
    <w:p w14:paraId="076660EC" w14:textId="77777777" w:rsidR="001C3455" w:rsidRPr="00216FA3" w:rsidRDefault="001C3455" w:rsidP="001C3455">
      <w:r w:rsidRPr="00216FA3">
        <w:t xml:space="preserve">        (C) Explanation of the proposed use of covered telecommunications equipment and any factors relevant to determining if such use would be permissible under the prohibition in paragraph (b)(1) of this provision.</w:t>
      </w:r>
    </w:p>
    <w:p w14:paraId="7DA0ECC9" w14:textId="77777777" w:rsidR="001C3455" w:rsidRPr="00216FA3" w:rsidRDefault="001C3455" w:rsidP="001C3455">
      <w:r w:rsidRPr="00216FA3">
        <w:t xml:space="preserve">      (ii) For covered services—</w:t>
      </w:r>
    </w:p>
    <w:p w14:paraId="21A8DDEC" w14:textId="77777777" w:rsidR="001C3455" w:rsidRPr="00216FA3" w:rsidRDefault="001C3455" w:rsidP="001C3455">
      <w:r w:rsidRPr="00216FA3">
        <w:lastRenderedPageBreak/>
        <w:t xml:space="preserve">        (A) If the service is related to item maintenance: A description of all covered telecommunications services offered (</w:t>
      </w:r>
      <w:proofErr w:type="gramStart"/>
      <w:r w:rsidRPr="00216FA3">
        <w:t>include</w:t>
      </w:r>
      <w:proofErr w:type="gramEnd"/>
      <w:r w:rsidRPr="00216FA3">
        <w:t xml:space="preserve"> on the item being maintained: Brand; model number, such as OEM number, manufacturer part number, or wholesaler number; and item description, as applicable); or</w:t>
      </w:r>
    </w:p>
    <w:p w14:paraId="665666CC" w14:textId="77777777" w:rsidR="001C3455" w:rsidRPr="00216FA3" w:rsidRDefault="001C3455" w:rsidP="001C3455">
      <w:r w:rsidRPr="00216FA3">
        <w:t xml:space="preserve">        (B)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1BB28591" w14:textId="77777777" w:rsidR="001C3455" w:rsidRPr="00216FA3" w:rsidRDefault="001C3455" w:rsidP="001C3455">
      <w:r w:rsidRPr="00216FA3">
        <w:t xml:space="preserve">    (2) Disclosure for the representation in paragraph (d)(2) of this provision. If the Offeror has responded “does’’ in the representation in paragraph (d)(2) of this provision, the Offeror shall provide the following information as part of the offer:</w:t>
      </w:r>
    </w:p>
    <w:p w14:paraId="2ABABCE8" w14:textId="77777777" w:rsidR="001C3455" w:rsidRPr="00216FA3" w:rsidRDefault="001C3455" w:rsidP="001C3455">
      <w:r w:rsidRPr="00216FA3">
        <w:t xml:space="preserve">      (i) For covered equipment—</w:t>
      </w:r>
    </w:p>
    <w:p w14:paraId="58EDD0B8" w14:textId="77777777" w:rsidR="001C3455" w:rsidRPr="00216FA3" w:rsidRDefault="001C3455" w:rsidP="001C3455">
      <w:r w:rsidRPr="00216FA3">
        <w:t xml:space="preserve">        (A) The entity that produced the covered telecommunications equipment (include entity name, unique entity identifier, CAGE code, and whether the entity was the OEM or a distributor, if known</w:t>
      </w:r>
      <w:proofErr w:type="gramStart"/>
      <w:r w:rsidRPr="00216FA3">
        <w:t>);</w:t>
      </w:r>
      <w:proofErr w:type="gramEnd"/>
    </w:p>
    <w:p w14:paraId="366D04C7" w14:textId="77777777" w:rsidR="001C3455" w:rsidRPr="00216FA3" w:rsidRDefault="001C3455" w:rsidP="001C3455">
      <w:r w:rsidRPr="00216FA3">
        <w:t xml:space="preserve">        (B) A description of all covered telecommunications equipment offered (include brand; model number, such as OEM number, manufacturer part number, or wholesaler number; and item description, as applicable); and</w:t>
      </w:r>
    </w:p>
    <w:p w14:paraId="0F5D0948" w14:textId="77777777" w:rsidR="001C3455" w:rsidRPr="00216FA3" w:rsidRDefault="001C3455" w:rsidP="001C3455">
      <w:r w:rsidRPr="00216FA3">
        <w:t xml:space="preserve">        (C) Explanation of the proposed use of covered telecommunications equipment and any factors relevant to determining if such use would be permissible under the prohibition in paragraph (b)(2) of this provision.</w:t>
      </w:r>
    </w:p>
    <w:p w14:paraId="7F39D177" w14:textId="77777777" w:rsidR="001C3455" w:rsidRPr="00216FA3" w:rsidRDefault="001C3455" w:rsidP="001C3455">
      <w:r w:rsidRPr="00216FA3">
        <w:t xml:space="preserve">      (ii) For covered services—</w:t>
      </w:r>
    </w:p>
    <w:p w14:paraId="6825B8EA" w14:textId="77777777" w:rsidR="001C3455" w:rsidRPr="00216FA3" w:rsidRDefault="001C3455" w:rsidP="001C3455">
      <w:r w:rsidRPr="00216FA3">
        <w:t xml:space="preserve">        (A) If the service is related to item maintenance: A description of all covered telecommunications services offered (</w:t>
      </w:r>
      <w:proofErr w:type="gramStart"/>
      <w:r w:rsidRPr="00216FA3">
        <w:t>include</w:t>
      </w:r>
      <w:proofErr w:type="gramEnd"/>
      <w:r w:rsidRPr="00216FA3">
        <w:t xml:space="preserve"> on the item being maintained: Brand; model number, such as OEM number, manufacturer part number, or wholesaler number; and item description, as applicable); or</w:t>
      </w:r>
    </w:p>
    <w:p w14:paraId="0A33DE6D" w14:textId="77777777" w:rsidR="001C3455" w:rsidRPr="00216FA3" w:rsidRDefault="001C3455" w:rsidP="001C3455">
      <w:r w:rsidRPr="00216FA3">
        <w:t xml:space="preserve">        (B)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02E8A0EA" w14:textId="77777777" w:rsidR="001C3455" w:rsidRPr="00216FA3" w:rsidRDefault="001C3455" w:rsidP="001C3455">
      <w:pPr>
        <w:jc w:val="center"/>
      </w:pPr>
      <w:r w:rsidRPr="00216FA3">
        <w:t>(End of Provision)</w:t>
      </w:r>
    </w:p>
    <w:p w14:paraId="3171F605" w14:textId="77777777" w:rsidR="001C3455" w:rsidRPr="00784EEE" w:rsidRDefault="001C3455" w:rsidP="001C3455">
      <w:pPr>
        <w:pStyle w:val="Heading2"/>
      </w:pPr>
      <w:bookmarkStart w:id="83" w:name="_Toc195014296"/>
      <w:bookmarkStart w:id="84" w:name="_Toc195689660"/>
      <w:bookmarkStart w:id="85" w:name="_Toc195691421"/>
      <w:bookmarkStart w:id="86" w:name="_Toc202857141"/>
      <w:bookmarkStart w:id="87" w:name="_Toc203569489"/>
      <w:bookmarkStart w:id="88" w:name="_Toc211413781"/>
      <w:bookmarkStart w:id="89" w:name="_Toc218594140"/>
      <w:bookmarkStart w:id="90" w:name="_Toc223585445"/>
      <w:bookmarkStart w:id="91" w:name="_Toc227051938"/>
      <w:bookmarkStart w:id="92" w:name="_Toc228854114"/>
      <w:proofErr w:type="gramStart"/>
      <w:r w:rsidRPr="00784EEE">
        <w:t>E.3  52.204</w:t>
      </w:r>
      <w:proofErr w:type="gramEnd"/>
      <w:r w:rsidRPr="00784EEE">
        <w:t>-</w:t>
      </w:r>
      <w:proofErr w:type="gramStart"/>
      <w:r w:rsidRPr="00784EEE">
        <w:t>29  FEDERAL</w:t>
      </w:r>
      <w:proofErr w:type="gramEnd"/>
      <w:r w:rsidRPr="00784EEE">
        <w:t xml:space="preserve"> ACQUISITION SUPPLY CHAIN SECURITY ACT ORDERS—REPRESENTATION AND DISCLOSURES (DEC 2023)</w:t>
      </w:r>
      <w:bookmarkEnd w:id="83"/>
      <w:bookmarkEnd w:id="84"/>
      <w:bookmarkEnd w:id="85"/>
      <w:bookmarkEnd w:id="86"/>
      <w:bookmarkEnd w:id="87"/>
      <w:bookmarkEnd w:id="88"/>
      <w:bookmarkEnd w:id="89"/>
      <w:bookmarkEnd w:id="90"/>
      <w:bookmarkEnd w:id="91"/>
      <w:bookmarkEnd w:id="92"/>
    </w:p>
    <w:p w14:paraId="7BF7DC75" w14:textId="77777777" w:rsidR="001C3455" w:rsidRPr="00784EEE" w:rsidRDefault="001C3455" w:rsidP="001C3455">
      <w:r w:rsidRPr="00784EEE">
        <w:t xml:space="preserve">  (a) </w:t>
      </w:r>
      <w:r w:rsidRPr="00784EEE">
        <w:rPr>
          <w:i/>
          <w:iCs/>
        </w:rPr>
        <w:t>Definitions</w:t>
      </w:r>
      <w:r w:rsidRPr="00784EEE">
        <w:t xml:space="preserve">. As used in this provision, </w:t>
      </w:r>
      <w:r w:rsidRPr="00784EEE">
        <w:rPr>
          <w:i/>
          <w:iCs/>
        </w:rPr>
        <w:t>Covered article, FASCSA order, Intelligence community, National security system, Reasonable inquiry, Sensitive compartmented information, Sensitive compartmented information system</w:t>
      </w:r>
      <w:r w:rsidRPr="00784EEE">
        <w:t xml:space="preserve">, and </w:t>
      </w:r>
      <w:r w:rsidRPr="00784EEE">
        <w:rPr>
          <w:i/>
          <w:iCs/>
        </w:rPr>
        <w:t>Source</w:t>
      </w:r>
      <w:r w:rsidRPr="00784EEE">
        <w:t xml:space="preserve"> have the meaning provided in the clause 52.204–30, Federal Acquisition Supply Chain Security Act Orders— Prohibition.</w:t>
      </w:r>
    </w:p>
    <w:p w14:paraId="6ED15FA6" w14:textId="77777777" w:rsidR="001C3455" w:rsidRPr="00784EEE" w:rsidRDefault="001C3455" w:rsidP="001C3455">
      <w:r w:rsidRPr="00784EEE">
        <w:lastRenderedPageBreak/>
        <w:t xml:space="preserve">  (b) </w:t>
      </w:r>
      <w:r w:rsidRPr="00784EEE">
        <w:rPr>
          <w:i/>
          <w:iCs/>
        </w:rPr>
        <w:t>Prohibition</w:t>
      </w:r>
      <w:r w:rsidRPr="00784EEE">
        <w:t>.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w:t>
      </w:r>
    </w:p>
    <w:p w14:paraId="714F59EA" w14:textId="77777777" w:rsidR="001C3455" w:rsidRPr="00784EEE" w:rsidRDefault="001C3455" w:rsidP="001C3455">
      <w:r w:rsidRPr="00784EEE">
        <w:t xml:space="preserve">  (c) </w:t>
      </w:r>
      <w:r w:rsidRPr="00784EEE">
        <w:rPr>
          <w:i/>
          <w:iCs/>
        </w:rPr>
        <w:t>Procedures</w:t>
      </w:r>
      <w:r w:rsidRPr="00784EEE">
        <w:t>. (1) The Offeror shall search for the phrase ‘‘FASCSA order’’ in the System for Award Management (SAM)(</w:t>
      </w:r>
      <w:hyperlink r:id="rId47" w:history="1">
        <w:r w:rsidRPr="00784EEE">
          <w:rPr>
            <w:rStyle w:val="Hyperlink"/>
            <w:i/>
            <w:iCs/>
          </w:rPr>
          <w:t>https://www.sam.gov</w:t>
        </w:r>
      </w:hyperlink>
      <w:r w:rsidRPr="00784EEE">
        <w:t>) for any covered article, or any products or services produced or provided by a source, if there is an applicable FASCSA order described in paragraph (b)(1) of FAR 52.204–30, Federal Acquisition Supply Chain Security Act Orders—Prohibition.</w:t>
      </w:r>
    </w:p>
    <w:p w14:paraId="0C395488" w14:textId="77777777" w:rsidR="001C3455" w:rsidRPr="00784EEE" w:rsidRDefault="001C3455" w:rsidP="001C3455">
      <w:r w:rsidRPr="00784EEE">
        <w:t xml:space="preserve">    (2) The Offeror shall review the solicitation for any FASCSA orders that are not in </w:t>
      </w:r>
      <w:proofErr w:type="gramStart"/>
      <w:r w:rsidRPr="00784EEE">
        <w:t>SAM, but</w:t>
      </w:r>
      <w:proofErr w:type="gramEnd"/>
      <w:r w:rsidRPr="00784EEE">
        <w:t xml:space="preserve"> are effective and do apply to the solicitation and resultant contract (see FAR 4.2303(c)(2)).</w:t>
      </w:r>
    </w:p>
    <w:p w14:paraId="0E6C95E3" w14:textId="77777777" w:rsidR="001C3455" w:rsidRPr="00784EEE" w:rsidRDefault="001C3455" w:rsidP="001C3455">
      <w:r w:rsidRPr="00784EEE">
        <w:t xml:space="preserve">    (3) FASCSA orders issued after the date of solicitation do not apply unless added by an amendment to the solicitation.</w:t>
      </w:r>
    </w:p>
    <w:p w14:paraId="76BEECF2" w14:textId="77777777" w:rsidR="001C3455" w:rsidRPr="00784EEE" w:rsidRDefault="001C3455" w:rsidP="001C3455">
      <w:r w:rsidRPr="00784EEE">
        <w:t xml:space="preserve">  (d) </w:t>
      </w:r>
      <w:r w:rsidRPr="00784EEE">
        <w:rPr>
          <w:i/>
          <w:iCs/>
        </w:rPr>
        <w:t>Representation</w:t>
      </w:r>
      <w:r w:rsidRPr="00784EEE">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14:paraId="1594E4B2" w14:textId="77777777" w:rsidR="001C3455" w:rsidRPr="00784EEE" w:rsidRDefault="001C3455" w:rsidP="001C3455">
      <w:r w:rsidRPr="00784EEE">
        <w:t xml:space="preserve">  (e) </w:t>
      </w:r>
      <w:r w:rsidRPr="00784EEE">
        <w:rPr>
          <w:i/>
          <w:iCs/>
        </w:rPr>
        <w:t>Disclosures</w:t>
      </w:r>
      <w:r w:rsidRPr="00784EEE">
        <w:t xml:space="preserve">. The purpose </w:t>
      </w:r>
      <w:proofErr w:type="gramStart"/>
      <w:r w:rsidRPr="00784EEE">
        <w:t>for</w:t>
      </w:r>
      <w:proofErr w:type="gramEnd"/>
      <w:r w:rsidRPr="00784EEE">
        <w:t xml:space="preserve">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14:paraId="0C163FFB" w14:textId="77777777" w:rsidR="001C3455" w:rsidRPr="00784EEE" w:rsidRDefault="001C3455" w:rsidP="001C3455">
      <w:r w:rsidRPr="00784EEE">
        <w:t xml:space="preserve">    (1) Name of the product or service provided to the </w:t>
      </w:r>
      <w:proofErr w:type="gramStart"/>
      <w:r w:rsidRPr="00784EEE">
        <w:t>Government;</w:t>
      </w:r>
      <w:proofErr w:type="gramEnd"/>
    </w:p>
    <w:p w14:paraId="4CA14651" w14:textId="77777777" w:rsidR="001C3455" w:rsidRPr="00784EEE" w:rsidRDefault="001C3455" w:rsidP="001C3455">
      <w:r w:rsidRPr="00784EEE">
        <w:t xml:space="preserve">    (2) Name of the covered article or source subject to a FASCSA </w:t>
      </w:r>
      <w:proofErr w:type="gramStart"/>
      <w:r w:rsidRPr="00784EEE">
        <w:t>order;</w:t>
      </w:r>
      <w:proofErr w:type="gramEnd"/>
    </w:p>
    <w:p w14:paraId="62136BDD" w14:textId="77777777" w:rsidR="001C3455" w:rsidRPr="00784EEE" w:rsidRDefault="001C3455" w:rsidP="001C3455">
      <w:r w:rsidRPr="00784EEE">
        <w:t xml:space="preserve">    (3) If applicable, name of the vendor, including the Commercial and Government Entity code and unique entity identifier (if known), that supplied the covered article or the product or service to the </w:t>
      </w:r>
      <w:proofErr w:type="gramStart"/>
      <w:r w:rsidRPr="00784EEE">
        <w:t>Offeror;</w:t>
      </w:r>
      <w:proofErr w:type="gramEnd"/>
    </w:p>
    <w:p w14:paraId="1E1DE058" w14:textId="77777777" w:rsidR="001C3455" w:rsidRPr="00784EEE" w:rsidRDefault="001C3455" w:rsidP="001C3455">
      <w:r w:rsidRPr="00784EEE">
        <w:t xml:space="preserve">    (4) </w:t>
      </w:r>
      <w:proofErr w:type="gramStart"/>
      <w:r w:rsidRPr="00784EEE">
        <w:t>Brand;</w:t>
      </w:r>
      <w:proofErr w:type="gramEnd"/>
    </w:p>
    <w:p w14:paraId="7B344863" w14:textId="77777777" w:rsidR="001C3455" w:rsidRPr="00784EEE" w:rsidRDefault="001C3455" w:rsidP="001C3455">
      <w:r w:rsidRPr="00784EEE">
        <w:t xml:space="preserve">    (5) Model number (original equipment manufacturer number, manufacturer part number, or wholesaler number</w:t>
      </w:r>
      <w:proofErr w:type="gramStart"/>
      <w:r w:rsidRPr="00784EEE">
        <w:t>);</w:t>
      </w:r>
      <w:proofErr w:type="gramEnd"/>
    </w:p>
    <w:p w14:paraId="1FC9F58D" w14:textId="77777777" w:rsidR="001C3455" w:rsidRPr="00784EEE" w:rsidRDefault="001C3455" w:rsidP="001C3455">
      <w:r w:rsidRPr="00784EEE">
        <w:t xml:space="preserve">    (6) Item </w:t>
      </w:r>
      <w:proofErr w:type="gramStart"/>
      <w:r w:rsidRPr="00784EEE">
        <w:t>description;</w:t>
      </w:r>
      <w:proofErr w:type="gramEnd"/>
    </w:p>
    <w:p w14:paraId="21DDF82B" w14:textId="77777777" w:rsidR="001C3455" w:rsidRPr="00784EEE" w:rsidRDefault="001C3455" w:rsidP="001C3455">
      <w:r w:rsidRPr="00784EEE">
        <w:t xml:space="preserve">    (7) Reason why the applicable covered article or the product or service is being provided or </w:t>
      </w:r>
      <w:proofErr w:type="gramStart"/>
      <w:r w:rsidRPr="00784EEE">
        <w:t>used;</w:t>
      </w:r>
      <w:proofErr w:type="gramEnd"/>
    </w:p>
    <w:p w14:paraId="5B864A35" w14:textId="77777777" w:rsidR="001C3455" w:rsidRPr="00784EEE" w:rsidRDefault="001C3455" w:rsidP="001C3455">
      <w:r w:rsidRPr="00784EEE">
        <w:t xml:space="preserve">  (f) </w:t>
      </w:r>
      <w:r w:rsidRPr="00784EEE">
        <w:rPr>
          <w:i/>
          <w:iCs/>
        </w:rPr>
        <w:t>Executive agency review of disclosures</w:t>
      </w:r>
      <w:r w:rsidRPr="00784EEE">
        <w:t xml:space="preserve">. The contracting officer will review disclosures provided in paragraph (e) to determine if any waiver may be sought. A contracting officer may </w:t>
      </w:r>
      <w:r w:rsidRPr="00784EEE">
        <w:lastRenderedPageBreak/>
        <w:t>choose not to pursue a waiver for covered articles or sources otherwise subject to a FASCSA order and may instead make an award to an offeror that does not require a waiver.</w:t>
      </w:r>
    </w:p>
    <w:p w14:paraId="49D9C31F" w14:textId="77777777" w:rsidR="001C3455" w:rsidRPr="00784EEE" w:rsidRDefault="001C3455" w:rsidP="001C3455">
      <w:pPr>
        <w:jc w:val="center"/>
      </w:pPr>
      <w:r w:rsidRPr="00784EEE">
        <w:t>(End of Provision)</w:t>
      </w:r>
    </w:p>
    <w:p w14:paraId="421F5D5E" w14:textId="77777777" w:rsidR="001C3455" w:rsidRPr="00784EEE" w:rsidRDefault="001C3455" w:rsidP="001C3455">
      <w:pPr>
        <w:pStyle w:val="Heading2"/>
      </w:pPr>
      <w:bookmarkStart w:id="93" w:name="_Toc195014297"/>
      <w:bookmarkStart w:id="94" w:name="_Toc195689661"/>
      <w:bookmarkStart w:id="95" w:name="_Toc195691422"/>
      <w:bookmarkStart w:id="96" w:name="_Toc202857142"/>
      <w:bookmarkStart w:id="97" w:name="_Toc203569490"/>
      <w:bookmarkStart w:id="98" w:name="_Toc211413782"/>
      <w:bookmarkStart w:id="99" w:name="_Toc218594141"/>
      <w:bookmarkStart w:id="100" w:name="_Toc223585446"/>
      <w:bookmarkStart w:id="101" w:name="_Toc227051939"/>
      <w:bookmarkStart w:id="102" w:name="_Toc228854115"/>
      <w:r w:rsidRPr="00784EEE">
        <w:t>E.4 52.209-7 INFORMATION REGARDING RESPONSIBILITY MATTERS (OCT 2018)</w:t>
      </w:r>
      <w:bookmarkEnd w:id="93"/>
      <w:bookmarkEnd w:id="94"/>
      <w:bookmarkEnd w:id="95"/>
      <w:bookmarkEnd w:id="96"/>
      <w:bookmarkEnd w:id="97"/>
      <w:bookmarkEnd w:id="98"/>
      <w:bookmarkEnd w:id="99"/>
      <w:bookmarkEnd w:id="100"/>
      <w:bookmarkEnd w:id="101"/>
      <w:bookmarkEnd w:id="102"/>
    </w:p>
    <w:p w14:paraId="484DC893" w14:textId="77777777" w:rsidR="001C3455" w:rsidRPr="00784EEE" w:rsidRDefault="001C3455" w:rsidP="001C3455">
      <w:r w:rsidRPr="00784EEE">
        <w:t xml:space="preserve">  (a) </w:t>
      </w:r>
      <w:r w:rsidRPr="00784EEE">
        <w:rPr>
          <w:i/>
        </w:rPr>
        <w:t>Definitions.</w:t>
      </w:r>
      <w:r w:rsidRPr="00784EEE">
        <w:t xml:space="preserve"> As used in this provision—</w:t>
      </w:r>
    </w:p>
    <w:p w14:paraId="6B1478AE" w14:textId="77777777" w:rsidR="001C3455" w:rsidRPr="00784EEE" w:rsidRDefault="001C3455" w:rsidP="001C3455">
      <w:r w:rsidRPr="00784EEE">
        <w:t xml:space="preserve">  "Administrative proceeding" means a non-judicial process that is adjudicatory in nature </w:t>
      </w:r>
      <w:proofErr w:type="gramStart"/>
      <w:r w:rsidRPr="00784EEE">
        <w:t>in order to</w:t>
      </w:r>
      <w:proofErr w:type="gramEnd"/>
      <w:r w:rsidRPr="00784EEE">
        <w:t xml:space="preserve"> </w:t>
      </w:r>
      <w:proofErr w:type="gramStart"/>
      <w:r w:rsidRPr="00784EEE">
        <w:t>make a determination</w:t>
      </w:r>
      <w:proofErr w:type="gramEnd"/>
      <w:r w:rsidRPr="00784EEE">
        <w:t xml:space="preserve">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rsidRPr="00784EEE">
        <w:t>Federal</w:t>
      </w:r>
      <w:proofErr w:type="gramEnd"/>
      <w:r w:rsidRPr="00784EEE">
        <w:t xml:space="preserve"> contract or grant. It does not include agency actions such as contract audits, site visits, corrective plans, or inspection of deliverables.</w:t>
      </w:r>
    </w:p>
    <w:p w14:paraId="0B669DC8" w14:textId="77777777" w:rsidR="001C3455" w:rsidRPr="00784EEE" w:rsidRDefault="001C3455" w:rsidP="001C3455">
      <w:r w:rsidRPr="00784EEE">
        <w:t xml:space="preserve">  "Federal contracts and grants with total value greater than $10,000,000" means—</w:t>
      </w:r>
    </w:p>
    <w:p w14:paraId="7ABFAACA" w14:textId="77777777" w:rsidR="001C3455" w:rsidRPr="00784EEE" w:rsidRDefault="001C3455" w:rsidP="001C3455">
      <w:r w:rsidRPr="00784EEE">
        <w:t xml:space="preserve">    (1) The total value of all current, active contracts and grants, including all priced options; and</w:t>
      </w:r>
    </w:p>
    <w:p w14:paraId="2607FCDF" w14:textId="77777777" w:rsidR="001C3455" w:rsidRPr="00784EEE" w:rsidRDefault="001C3455" w:rsidP="001C3455">
      <w:r w:rsidRPr="00784EEE">
        <w:t xml:space="preserve">    (2) The total value of all current, active orders including all priced options under indefinite-delivery, indefinite-quantity, 8(a), or requirements contracts (including task and delivery and multiple-award Schedules).</w:t>
      </w:r>
    </w:p>
    <w:p w14:paraId="1B7CC9A9" w14:textId="77777777" w:rsidR="001C3455" w:rsidRPr="00784EEE" w:rsidRDefault="001C3455" w:rsidP="001C3455">
      <w:r w:rsidRPr="00784EEE">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1D511949" w14:textId="77777777" w:rsidR="001C3455" w:rsidRPr="00784EEE" w:rsidRDefault="001C3455" w:rsidP="001C3455">
      <w:r w:rsidRPr="00784EEE">
        <w:t xml:space="preserve">  (b) The offeror </w:t>
      </w:r>
      <w:proofErr w:type="gramStart"/>
      <w:r w:rsidRPr="00784EEE">
        <w:t>[ ]</w:t>
      </w:r>
      <w:proofErr w:type="gramEnd"/>
      <w:r w:rsidRPr="00784EEE">
        <w:t xml:space="preserve"> has </w:t>
      </w:r>
      <w:proofErr w:type="gramStart"/>
      <w:r w:rsidRPr="00784EEE">
        <w:t>[ ]</w:t>
      </w:r>
      <w:proofErr w:type="gramEnd"/>
      <w:r w:rsidRPr="00784EEE">
        <w:t xml:space="preserve"> does not have current active Federal contracts and grants with total value greater than $10,000,000.</w:t>
      </w:r>
    </w:p>
    <w:p w14:paraId="4B43C489" w14:textId="77777777" w:rsidR="001C3455" w:rsidRPr="00784EEE" w:rsidRDefault="001C3455" w:rsidP="001C3455">
      <w:r w:rsidRPr="00784EEE">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01D78C66" w14:textId="77777777" w:rsidR="001C3455" w:rsidRPr="00784EEE" w:rsidRDefault="001C3455" w:rsidP="001C3455">
      <w:r w:rsidRPr="00784EEE">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4531C340" w14:textId="77777777" w:rsidR="001C3455" w:rsidRPr="00784EEE" w:rsidRDefault="001C3455" w:rsidP="001C3455">
      <w:r w:rsidRPr="00784EEE">
        <w:t xml:space="preserve">      (i) In a criminal proceeding, a conviction.</w:t>
      </w:r>
    </w:p>
    <w:p w14:paraId="211C4FD0" w14:textId="77777777" w:rsidR="001C3455" w:rsidRPr="00784EEE" w:rsidRDefault="001C3455" w:rsidP="001C3455">
      <w:r w:rsidRPr="00784EEE">
        <w:t xml:space="preserve">      (ii) In a civil proceeding, a finding of fault and </w:t>
      </w:r>
      <w:proofErr w:type="gramStart"/>
      <w:r w:rsidRPr="00784EEE">
        <w:t>liability that</w:t>
      </w:r>
      <w:proofErr w:type="gramEnd"/>
      <w:r w:rsidRPr="00784EEE">
        <w:t xml:space="preserve"> results in the payment of a monetary fine, penalty, reimbursement, restitution, or damages of $5,000 or more.</w:t>
      </w:r>
    </w:p>
    <w:p w14:paraId="562E95B5" w14:textId="77777777" w:rsidR="001C3455" w:rsidRPr="00784EEE" w:rsidRDefault="001C3455" w:rsidP="001C3455">
      <w:r w:rsidRPr="00784EEE">
        <w:t xml:space="preserve">      (iii) In an administrative proceeding, a finding of fault and liability that results in—</w:t>
      </w:r>
    </w:p>
    <w:p w14:paraId="543234F7" w14:textId="77777777" w:rsidR="001C3455" w:rsidRPr="00784EEE" w:rsidRDefault="001C3455" w:rsidP="001C3455">
      <w:r w:rsidRPr="00784EEE">
        <w:t xml:space="preserve">        (A) The payment of a monetary fine or penalty of $5,000 or more; or</w:t>
      </w:r>
    </w:p>
    <w:p w14:paraId="2526DD5F" w14:textId="77777777" w:rsidR="001C3455" w:rsidRPr="00784EEE" w:rsidRDefault="001C3455" w:rsidP="001C3455">
      <w:r w:rsidRPr="00784EEE">
        <w:lastRenderedPageBreak/>
        <w:t xml:space="preserve">        (B) The payment of </w:t>
      </w:r>
      <w:proofErr w:type="gramStart"/>
      <w:r w:rsidRPr="00784EEE">
        <w:t>a reimbursement</w:t>
      </w:r>
      <w:proofErr w:type="gramEnd"/>
      <w:r w:rsidRPr="00784EEE">
        <w:t xml:space="preserve">, restitution, or damages </w:t>
      </w:r>
      <w:proofErr w:type="gramStart"/>
      <w:r w:rsidRPr="00784EEE">
        <w:t>in excess of</w:t>
      </w:r>
      <w:proofErr w:type="gramEnd"/>
      <w:r w:rsidRPr="00784EEE">
        <w:t xml:space="preserve"> $100,000.</w:t>
      </w:r>
    </w:p>
    <w:p w14:paraId="5F073FBB" w14:textId="77777777" w:rsidR="001C3455" w:rsidRPr="00784EEE" w:rsidRDefault="001C3455" w:rsidP="001C3455">
      <w:r w:rsidRPr="00784EEE">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3424C7F2" w14:textId="77777777" w:rsidR="001C3455" w:rsidRPr="00784EEE" w:rsidRDefault="001C3455" w:rsidP="001C3455">
      <w:r w:rsidRPr="00784EEE">
        <w:t xml:space="preserve">    (2) If the offeror has been involved in the last five years in any of the occurrences listed in (c)(1) of this provision, whether the offeror has provided the requested information </w:t>
      </w:r>
      <w:proofErr w:type="gramStart"/>
      <w:r w:rsidRPr="00784EEE">
        <w:t>with regard to</w:t>
      </w:r>
      <w:proofErr w:type="gramEnd"/>
      <w:r w:rsidRPr="00784EEE">
        <w:t xml:space="preserve"> each occurrence.</w:t>
      </w:r>
    </w:p>
    <w:p w14:paraId="02174EAF" w14:textId="77777777" w:rsidR="001C3455" w:rsidRPr="00784EEE" w:rsidRDefault="001C3455" w:rsidP="001C3455">
      <w:r w:rsidRPr="00784EEE">
        <w:t xml:space="preserve">  (d) The offeror shall post the information in paragraphs (c)(1)(i) through (c)(1)(iv) of this provision in FAPIIS as required through maintaining an active registration in the System for Award Management, which can be accessed via </w:t>
      </w:r>
      <w:hyperlink r:id="rId48" w:history="1">
        <w:r w:rsidRPr="00784EEE">
          <w:rPr>
            <w:rStyle w:val="Hyperlink"/>
            <w:i/>
          </w:rPr>
          <w:t>https://www.sam.gov</w:t>
        </w:r>
      </w:hyperlink>
      <w:r w:rsidRPr="00784EEE">
        <w:t xml:space="preserve"> (see 52.204-7).</w:t>
      </w:r>
    </w:p>
    <w:p w14:paraId="533232CA" w14:textId="77777777" w:rsidR="001C3455" w:rsidRPr="00784EEE" w:rsidRDefault="001C3455" w:rsidP="001C3455">
      <w:pPr>
        <w:jc w:val="center"/>
      </w:pPr>
      <w:r w:rsidRPr="00784EEE">
        <w:t>(End of Provision)</w:t>
      </w:r>
    </w:p>
    <w:p w14:paraId="47D35776" w14:textId="77777777" w:rsidR="001C3455" w:rsidRPr="008973A8" w:rsidRDefault="001C3455" w:rsidP="001C3455">
      <w:pPr>
        <w:pStyle w:val="Heading2"/>
        <w:rPr>
          <w:highlight w:val="yellow"/>
        </w:rPr>
      </w:pPr>
      <w:bookmarkStart w:id="103" w:name="_Toc183585926"/>
      <w:bookmarkStart w:id="104" w:name="_Toc185850721"/>
      <w:bookmarkStart w:id="105" w:name="_Toc187736486"/>
      <w:bookmarkStart w:id="106" w:name="_Toc187824289"/>
      <w:bookmarkStart w:id="107" w:name="_Toc195014298"/>
      <w:bookmarkStart w:id="108" w:name="_Toc195689662"/>
      <w:bookmarkStart w:id="109" w:name="_Toc195691423"/>
      <w:bookmarkStart w:id="110" w:name="_Toc202857144"/>
      <w:bookmarkStart w:id="111" w:name="_Toc203569492"/>
      <w:bookmarkStart w:id="112" w:name="_Toc211413783"/>
      <w:bookmarkStart w:id="113" w:name="_Toc218594142"/>
      <w:bookmarkStart w:id="114" w:name="_Toc223585447"/>
      <w:bookmarkStart w:id="115" w:name="_Toc227051940"/>
      <w:bookmarkStart w:id="116" w:name="_Toc228854116"/>
      <w:r w:rsidRPr="008973A8">
        <w:rPr>
          <w:highlight w:val="yellow"/>
        </w:rPr>
        <w:t>E.5 ADDENDUM to FAR 52.212-1 INSTRUCTIONS TO OFFERORS – COMMERCIAL PRODUCTS AND COMMERCIAL SERVICES</w:t>
      </w:r>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11CF1FD0" w14:textId="77777777" w:rsidR="001C3455" w:rsidRPr="00784EEE" w:rsidRDefault="001C3455" w:rsidP="001C3455">
      <w:r w:rsidRPr="00784EEE">
        <w:t xml:space="preserve">  Provisions that are incorporated by reference (by Citation Number, Title, and Date), have the same force and effect as if they were given in full text. Upon request, the Contracting Officer will make their full text available.</w:t>
      </w:r>
    </w:p>
    <w:p w14:paraId="52042F26" w14:textId="77777777" w:rsidR="001C3455" w:rsidRPr="00784EEE" w:rsidRDefault="001C3455" w:rsidP="001C3455">
      <w:r w:rsidRPr="00784EEE">
        <w:t xml:space="preserve">  The following provisions are incorporated into 52.212-1 as an addendum to this solicitation:</w:t>
      </w:r>
    </w:p>
    <w:p w14:paraId="0591B4AD" w14:textId="77777777" w:rsidR="001C3455" w:rsidRPr="004A69F4" w:rsidRDefault="001C3455" w:rsidP="001C3455">
      <w:r w:rsidRPr="004A69F4">
        <w:rPr>
          <w:b/>
          <w:bCs/>
        </w:rPr>
        <w:t>5.1 SITE VISIT:</w:t>
      </w:r>
      <w:r w:rsidRPr="004A69F4">
        <w:t xml:space="preserve"> Not applicable.</w:t>
      </w:r>
    </w:p>
    <w:p w14:paraId="41CD0B97" w14:textId="00FB4E87" w:rsidR="001C3455" w:rsidRPr="004A69F4" w:rsidRDefault="001C3455" w:rsidP="001C3455">
      <w:pPr>
        <w:rPr>
          <w:rFonts w:ascii="Arial" w:eastAsiaTheme="minorHAnsi" w:hAnsi="Arial" w:cs="Arial"/>
          <w:color w:val="000000"/>
        </w:rPr>
      </w:pPr>
      <w:r w:rsidRPr="00F05FC0">
        <w:rPr>
          <w:rFonts w:ascii="Arial" w:eastAsiaTheme="minorHAnsi" w:hAnsi="Arial" w:cs="Arial"/>
          <w:b/>
          <w:bCs/>
          <w:color w:val="000000"/>
          <w:highlight w:val="yellow"/>
        </w:rPr>
        <w:t xml:space="preserve">5.2 </w:t>
      </w:r>
      <w:proofErr w:type="gramStart"/>
      <w:r w:rsidRPr="00F05FC0">
        <w:rPr>
          <w:rFonts w:ascii="Arial" w:eastAsiaTheme="minorHAnsi" w:hAnsi="Arial" w:cs="Arial"/>
          <w:b/>
          <w:bCs/>
          <w:color w:val="000000"/>
          <w:highlight w:val="yellow"/>
        </w:rPr>
        <w:t>SUBMISSION OF</w:t>
      </w:r>
      <w:proofErr w:type="gramEnd"/>
      <w:r w:rsidRPr="00F05FC0">
        <w:rPr>
          <w:rFonts w:ascii="Arial" w:eastAsiaTheme="minorHAnsi" w:hAnsi="Arial" w:cs="Arial"/>
          <w:b/>
          <w:bCs/>
          <w:color w:val="000000"/>
          <w:highlight w:val="yellow"/>
        </w:rPr>
        <w:t xml:space="preserve"> OFFERS: </w:t>
      </w:r>
      <w:r w:rsidRPr="00F05FC0">
        <w:rPr>
          <w:rFonts w:ascii="Arial" w:eastAsiaTheme="minorHAnsi" w:hAnsi="Arial" w:cs="Arial"/>
          <w:i/>
          <w:iCs/>
          <w:color w:val="000000"/>
          <w:highlight w:val="yellow"/>
        </w:rPr>
        <w:t xml:space="preserve">Quotes shall be received no later than </w:t>
      </w:r>
      <w:r w:rsidR="004A69F4" w:rsidRPr="00F05FC0">
        <w:rPr>
          <w:rFonts w:ascii="Arial" w:eastAsiaTheme="minorHAnsi" w:hAnsi="Arial" w:cs="Arial"/>
          <w:b/>
          <w:bCs/>
          <w:i/>
          <w:iCs/>
          <w:color w:val="000000"/>
          <w:highlight w:val="yellow"/>
        </w:rPr>
        <w:t>May 13</w:t>
      </w:r>
      <w:r w:rsidRPr="00F05FC0">
        <w:rPr>
          <w:rFonts w:ascii="Arial" w:eastAsiaTheme="minorHAnsi" w:hAnsi="Arial" w:cs="Arial"/>
          <w:b/>
          <w:bCs/>
          <w:i/>
          <w:iCs/>
          <w:color w:val="000000"/>
          <w:highlight w:val="yellow"/>
        </w:rPr>
        <w:t>, 2026, 7:00 a.m</w:t>
      </w:r>
      <w:r w:rsidRPr="00F05FC0">
        <w:rPr>
          <w:rFonts w:ascii="Arial" w:eastAsiaTheme="minorHAnsi" w:hAnsi="Arial" w:cs="Arial"/>
          <w:i/>
          <w:iCs/>
          <w:color w:val="000000"/>
          <w:highlight w:val="yellow"/>
        </w:rPr>
        <w:t>. PST.</w:t>
      </w:r>
      <w:r w:rsidRPr="004A69F4">
        <w:rPr>
          <w:rFonts w:ascii="Arial" w:eastAsiaTheme="minorHAnsi" w:hAnsi="Arial" w:cs="Arial"/>
          <w:i/>
          <w:iCs/>
          <w:color w:val="000000"/>
        </w:rPr>
        <w:t xml:space="preserve"> </w:t>
      </w:r>
      <w:r w:rsidRPr="004A69F4">
        <w:rPr>
          <w:rFonts w:ascii="Arial" w:eastAsiaTheme="minorHAnsi" w:hAnsi="Arial" w:cs="Arial"/>
          <w:color w:val="000000"/>
        </w:rPr>
        <w:t xml:space="preserve">No extra time will be given. All quotes must be electronically sent to </w:t>
      </w:r>
      <w:hyperlink r:id="rId49" w:history="1">
        <w:r w:rsidRPr="004A69F4">
          <w:rPr>
            <w:rStyle w:val="Hyperlink"/>
            <w:rFonts w:ascii="Arial" w:eastAsiaTheme="minorHAnsi" w:hAnsi="Arial" w:cs="Arial"/>
          </w:rPr>
          <w:t>Anthony.delacruz@va.gov</w:t>
        </w:r>
      </w:hyperlink>
      <w:r w:rsidRPr="004A69F4">
        <w:rPr>
          <w:rFonts w:ascii="Arial" w:eastAsiaTheme="minorHAnsi" w:hAnsi="Arial" w:cs="Arial"/>
          <w:color w:val="000000"/>
        </w:rPr>
        <w:t xml:space="preserve">. The offeror's quote should contain the offeror's best terms from a price standpoint. </w:t>
      </w:r>
      <w:r w:rsidRPr="004A69F4">
        <w:rPr>
          <w:rFonts w:ascii="Arial" w:eastAsiaTheme="minorHAnsi" w:hAnsi="Arial" w:cs="Arial"/>
          <w:color w:val="000000"/>
          <w:highlight w:val="yellow"/>
        </w:rPr>
        <w:t xml:space="preserve">Please reference </w:t>
      </w:r>
      <w:r w:rsidRPr="004A69F4">
        <w:rPr>
          <w:rFonts w:ascii="Arial" w:eastAsiaTheme="minorHAnsi" w:hAnsi="Arial" w:cs="Arial"/>
          <w:b/>
          <w:bCs/>
          <w:color w:val="000000"/>
          <w:highlight w:val="yellow"/>
        </w:rPr>
        <w:t xml:space="preserve">RFQ </w:t>
      </w:r>
      <w:r w:rsidRPr="004A69F4">
        <w:rPr>
          <w:b/>
          <w:bCs/>
          <w:highlight w:val="yellow"/>
        </w:rPr>
        <w:t>36C26226Q0</w:t>
      </w:r>
      <w:r w:rsidR="004A69F4" w:rsidRPr="004A69F4">
        <w:rPr>
          <w:b/>
          <w:bCs/>
          <w:highlight w:val="yellow"/>
        </w:rPr>
        <w:t>728</w:t>
      </w:r>
      <w:r w:rsidRPr="004A69F4">
        <w:rPr>
          <w:rFonts w:ascii="Arial" w:eastAsiaTheme="minorHAnsi" w:hAnsi="Arial" w:cs="Arial"/>
          <w:b/>
          <w:bCs/>
          <w:color w:val="000000"/>
          <w:highlight w:val="yellow"/>
        </w:rPr>
        <w:t xml:space="preserve"> in the subject line</w:t>
      </w:r>
      <w:r w:rsidRPr="004A69F4">
        <w:rPr>
          <w:rFonts w:ascii="Arial" w:eastAsiaTheme="minorHAnsi" w:hAnsi="Arial" w:cs="Arial"/>
          <w:color w:val="000000"/>
          <w:highlight w:val="yellow"/>
        </w:rPr>
        <w:t>.</w:t>
      </w:r>
      <w:r w:rsidRPr="004A69F4">
        <w:rPr>
          <w:rFonts w:ascii="Arial" w:eastAsiaTheme="minorHAnsi" w:hAnsi="Arial" w:cs="Arial"/>
          <w:color w:val="000000"/>
        </w:rPr>
        <w:t xml:space="preserve"> Files should be sent in PDF format and no larger than 10MB or they will be automatically rejected by the server. Vendor shall expect a confirmation e-mail indicating offer was successfully received by the Government. The Government is not responsible for rejected e-mails that exceed the mail capacity. Telephone and fax responses </w:t>
      </w:r>
      <w:proofErr w:type="gramStart"/>
      <w:r w:rsidRPr="004A69F4">
        <w:rPr>
          <w:rFonts w:ascii="Arial" w:eastAsiaTheme="minorHAnsi" w:hAnsi="Arial" w:cs="Arial"/>
          <w:color w:val="000000"/>
        </w:rPr>
        <w:t>shall</w:t>
      </w:r>
      <w:proofErr w:type="gramEnd"/>
      <w:r w:rsidRPr="004A69F4">
        <w:rPr>
          <w:rFonts w:ascii="Arial" w:eastAsiaTheme="minorHAnsi" w:hAnsi="Arial" w:cs="Arial"/>
          <w:color w:val="000000"/>
        </w:rPr>
        <w:t xml:space="preserve"> NOT be accepted. All offerors must be registered in </w:t>
      </w:r>
      <w:hyperlink r:id="rId50" w:history="1">
        <w:r w:rsidRPr="004A69F4">
          <w:rPr>
            <w:rStyle w:val="Hyperlink"/>
            <w:rFonts w:ascii="Arial" w:eastAsiaTheme="minorHAnsi" w:hAnsi="Arial" w:cs="Arial"/>
          </w:rPr>
          <w:t>www.sam.gov</w:t>
        </w:r>
      </w:hyperlink>
      <w:r w:rsidRPr="004A69F4">
        <w:rPr>
          <w:rFonts w:ascii="Arial" w:eastAsiaTheme="minorHAnsi" w:hAnsi="Arial" w:cs="Arial"/>
          <w:color w:val="0000FF"/>
          <w:u w:val="single"/>
        </w:rPr>
        <w:t xml:space="preserve"> </w:t>
      </w:r>
      <w:r w:rsidRPr="004A69F4">
        <w:rPr>
          <w:rFonts w:ascii="Arial" w:eastAsiaTheme="minorHAnsi" w:hAnsi="Arial" w:cs="Arial"/>
          <w:color w:val="000000"/>
        </w:rPr>
        <w:t xml:space="preserve">to do business with the Government. Ensure your registration is correct, current and has not expired. </w:t>
      </w:r>
      <w:proofErr w:type="gramStart"/>
      <w:r w:rsidRPr="004A69F4">
        <w:rPr>
          <w:rFonts w:ascii="Arial" w:eastAsiaTheme="minorHAnsi" w:hAnsi="Arial" w:cs="Arial"/>
          <w:color w:val="000000"/>
        </w:rPr>
        <w:t>Vendor</w:t>
      </w:r>
      <w:proofErr w:type="gramEnd"/>
      <w:r w:rsidRPr="004A69F4">
        <w:rPr>
          <w:rFonts w:ascii="Arial" w:eastAsiaTheme="minorHAnsi" w:hAnsi="Arial" w:cs="Arial"/>
          <w:color w:val="000000"/>
        </w:rPr>
        <w:t xml:space="preserve"> must include the SAM UEI number on their quote. Also, for Veteran owned and small business owned verification, please confirm your business is registered with the U.S Small Business Administration at </w:t>
      </w:r>
      <w:hyperlink r:id="rId51" w:history="1">
        <w:r w:rsidRPr="004A69F4">
          <w:rPr>
            <w:rStyle w:val="Hyperlink"/>
            <w:rFonts w:ascii="Arial" w:eastAsiaTheme="minorHAnsi" w:hAnsi="Arial" w:cs="Arial"/>
          </w:rPr>
          <w:t>https://search.certifications.sba.gov/</w:t>
        </w:r>
      </w:hyperlink>
      <w:r w:rsidRPr="004A69F4">
        <w:rPr>
          <w:rFonts w:ascii="Arial" w:eastAsiaTheme="minorHAnsi" w:hAnsi="Arial" w:cs="Arial"/>
          <w:color w:val="000000"/>
        </w:rPr>
        <w:t>.</w:t>
      </w:r>
    </w:p>
    <w:p w14:paraId="72428947" w14:textId="300F7BA1" w:rsidR="001C3455" w:rsidRPr="00F05FC0" w:rsidRDefault="001C3455" w:rsidP="001C3455">
      <w:pPr>
        <w:autoSpaceDE w:val="0"/>
        <w:autoSpaceDN w:val="0"/>
        <w:adjustRightInd w:val="0"/>
        <w:spacing w:after="156" w:line="240" w:lineRule="auto"/>
        <w:rPr>
          <w:rFonts w:ascii="Arial" w:eastAsiaTheme="minorHAnsi" w:hAnsi="Arial" w:cs="Arial"/>
          <w:color w:val="000000"/>
        </w:rPr>
      </w:pPr>
      <w:r w:rsidRPr="00F05FC0">
        <w:rPr>
          <w:rFonts w:ascii="Arial" w:eastAsiaTheme="minorHAnsi" w:hAnsi="Arial" w:cs="Arial"/>
          <w:b/>
          <w:bCs/>
          <w:color w:val="000000"/>
          <w:highlight w:val="yellow"/>
        </w:rPr>
        <w:t>5.3 SUBMISSION OF QUESTIONS</w:t>
      </w:r>
      <w:r w:rsidRPr="00F05FC0">
        <w:rPr>
          <w:rFonts w:ascii="Arial" w:eastAsiaTheme="minorHAnsi" w:hAnsi="Arial" w:cs="Arial"/>
          <w:color w:val="000000"/>
          <w:highlight w:val="yellow"/>
        </w:rPr>
        <w:t>: All questions must be received by</w:t>
      </w:r>
      <w:r w:rsidRPr="00F05FC0">
        <w:rPr>
          <w:rFonts w:ascii="Arial" w:eastAsiaTheme="minorHAnsi" w:hAnsi="Arial" w:cs="Arial"/>
          <w:b/>
          <w:bCs/>
          <w:color w:val="000000"/>
          <w:highlight w:val="yellow"/>
        </w:rPr>
        <w:t xml:space="preserve"> </w:t>
      </w:r>
      <w:r w:rsidR="00F05FC0" w:rsidRPr="00F05FC0">
        <w:rPr>
          <w:rFonts w:ascii="Arial" w:eastAsiaTheme="minorHAnsi" w:hAnsi="Arial" w:cs="Arial"/>
          <w:b/>
          <w:bCs/>
          <w:color w:val="000000"/>
          <w:highlight w:val="yellow"/>
        </w:rPr>
        <w:t>May 8</w:t>
      </w:r>
      <w:r w:rsidRPr="00F05FC0">
        <w:rPr>
          <w:rFonts w:ascii="Arial" w:eastAsiaTheme="minorHAnsi" w:hAnsi="Arial" w:cs="Arial"/>
          <w:b/>
          <w:bCs/>
          <w:color w:val="000000"/>
          <w:highlight w:val="yellow"/>
        </w:rPr>
        <w:t>, 2026, by 7:00 am PST</w:t>
      </w:r>
      <w:r w:rsidRPr="00F05FC0">
        <w:rPr>
          <w:rFonts w:ascii="Arial" w:eastAsiaTheme="minorHAnsi" w:hAnsi="Arial" w:cs="Arial"/>
          <w:color w:val="000000"/>
          <w:highlight w:val="yellow"/>
        </w:rPr>
        <w:t>.</w:t>
      </w:r>
      <w:r w:rsidRPr="00F05FC0">
        <w:rPr>
          <w:rFonts w:ascii="Arial" w:eastAsiaTheme="minorHAnsi" w:hAnsi="Arial" w:cs="Arial"/>
          <w:color w:val="000000"/>
        </w:rPr>
        <w:t xml:space="preserve"> All questions submitted for this solicitation must be electronically sent to </w:t>
      </w:r>
      <w:hyperlink r:id="rId52" w:history="1">
        <w:r w:rsidRPr="00F05FC0">
          <w:rPr>
            <w:rStyle w:val="Hyperlink"/>
            <w:rFonts w:ascii="Arial" w:eastAsiaTheme="minorHAnsi" w:hAnsi="Arial" w:cs="Arial"/>
          </w:rPr>
          <w:t>Anthony.delacruz@va.gov</w:t>
        </w:r>
      </w:hyperlink>
      <w:r w:rsidRPr="00F05FC0">
        <w:rPr>
          <w:rFonts w:ascii="Arial" w:eastAsiaTheme="minorHAnsi" w:hAnsi="Arial" w:cs="Arial"/>
          <w:color w:val="000000"/>
        </w:rPr>
        <w:t xml:space="preserve"> with </w:t>
      </w:r>
      <w:r w:rsidRPr="00F05FC0">
        <w:rPr>
          <w:rFonts w:ascii="Arial" w:eastAsiaTheme="minorHAnsi" w:hAnsi="Arial" w:cs="Arial"/>
          <w:b/>
          <w:bCs/>
          <w:color w:val="000000"/>
        </w:rPr>
        <w:t>“</w:t>
      </w:r>
      <w:r w:rsidR="00F05FC0" w:rsidRPr="00F05FC0">
        <w:rPr>
          <w:rFonts w:ascii="Arial" w:eastAsiaTheme="minorHAnsi" w:hAnsi="Arial" w:cs="Arial"/>
          <w:b/>
          <w:bCs/>
          <w:color w:val="000000"/>
        </w:rPr>
        <w:t xml:space="preserve">RFQ </w:t>
      </w:r>
      <w:r w:rsidR="00F05FC0" w:rsidRPr="00F05FC0">
        <w:rPr>
          <w:b/>
          <w:bCs/>
        </w:rPr>
        <w:t>36C26226Q0728</w:t>
      </w:r>
      <w:r w:rsidR="00F05FC0" w:rsidRPr="00F05FC0">
        <w:rPr>
          <w:rFonts w:ascii="Arial" w:eastAsiaTheme="minorHAnsi" w:hAnsi="Arial" w:cs="Arial"/>
          <w:b/>
          <w:bCs/>
          <w:color w:val="000000"/>
        </w:rPr>
        <w:t xml:space="preserve"> </w:t>
      </w:r>
      <w:r w:rsidRPr="00F05FC0">
        <w:rPr>
          <w:rFonts w:ascii="Arial" w:eastAsiaTheme="minorHAnsi" w:hAnsi="Arial" w:cs="Arial"/>
          <w:b/>
          <w:bCs/>
          <w:color w:val="000000"/>
        </w:rPr>
        <w:t xml:space="preserve">Question” in the subject line. </w:t>
      </w:r>
      <w:r w:rsidRPr="00F05FC0">
        <w:rPr>
          <w:rFonts w:ascii="Arial" w:eastAsiaTheme="minorHAnsi" w:hAnsi="Arial" w:cs="Arial"/>
          <w:color w:val="000000"/>
        </w:rPr>
        <w:t>Questions received after the stated date and time may be addressed at the discretion of the Contracting Officer.</w:t>
      </w:r>
    </w:p>
    <w:p w14:paraId="7D99586F" w14:textId="77777777" w:rsidR="001C3455" w:rsidRPr="00080D88" w:rsidRDefault="001C3455" w:rsidP="001C3455">
      <w:pPr>
        <w:autoSpaceDE w:val="0"/>
        <w:autoSpaceDN w:val="0"/>
        <w:adjustRightInd w:val="0"/>
        <w:spacing w:after="156" w:line="240" w:lineRule="auto"/>
        <w:rPr>
          <w:rFonts w:ascii="Arial" w:eastAsiaTheme="minorHAnsi" w:hAnsi="Arial" w:cs="Arial"/>
          <w:color w:val="000000"/>
        </w:rPr>
      </w:pPr>
      <w:r w:rsidRPr="00080D88">
        <w:rPr>
          <w:rFonts w:ascii="Arial" w:eastAsiaTheme="minorHAnsi" w:hAnsi="Arial" w:cs="Arial"/>
          <w:b/>
          <w:bCs/>
          <w:color w:val="000000"/>
        </w:rPr>
        <w:t xml:space="preserve">5.4 SUBMISSION OF REQUIRED DOCUMENTS: </w:t>
      </w:r>
      <w:r w:rsidRPr="00080D88">
        <w:rPr>
          <w:rFonts w:ascii="Arial" w:eastAsiaTheme="minorHAnsi" w:hAnsi="Arial" w:cs="Arial"/>
          <w:color w:val="000000"/>
        </w:rPr>
        <w:t>Submission of Required Documents listed herein is a condition precedent to award of a contract. In general, LIMIT your response to no more than 20 type written pages with a 11pt font-size and Arial font-type, including, at a minimum, the following documentation:</w:t>
      </w:r>
    </w:p>
    <w:p w14:paraId="7EE28D09" w14:textId="77777777" w:rsidR="001C3455" w:rsidRPr="00080D88" w:rsidRDefault="001C3455" w:rsidP="001C3455">
      <w:pPr>
        <w:autoSpaceDE w:val="0"/>
        <w:autoSpaceDN w:val="0"/>
        <w:adjustRightInd w:val="0"/>
        <w:spacing w:after="156" w:line="240" w:lineRule="auto"/>
        <w:rPr>
          <w:rFonts w:ascii="Arial" w:eastAsiaTheme="minorHAnsi" w:hAnsi="Arial" w:cs="Arial"/>
          <w:color w:val="000000"/>
        </w:rPr>
      </w:pPr>
      <w:r w:rsidRPr="00080D88">
        <w:rPr>
          <w:rFonts w:ascii="Arial" w:eastAsiaTheme="minorHAnsi" w:hAnsi="Arial" w:cs="Arial"/>
          <w:color w:val="000000"/>
        </w:rPr>
        <w:t>1.</w:t>
      </w:r>
      <w:r w:rsidRPr="00080D88">
        <w:rPr>
          <w:rFonts w:ascii="Arial" w:eastAsiaTheme="minorHAnsi" w:hAnsi="Arial" w:cs="Arial"/>
          <w:b/>
          <w:bCs/>
          <w:color w:val="000000"/>
        </w:rPr>
        <w:t xml:space="preserve">SF30 Amendments </w:t>
      </w:r>
      <w:r w:rsidRPr="00080D88">
        <w:rPr>
          <w:rFonts w:ascii="Arial" w:eastAsiaTheme="minorHAnsi" w:hAnsi="Arial" w:cs="Arial"/>
          <w:color w:val="000000"/>
        </w:rPr>
        <w:t>(If Amendments are issued)</w:t>
      </w:r>
    </w:p>
    <w:p w14:paraId="54499611" w14:textId="77777777" w:rsidR="001C3455" w:rsidRPr="0008000C" w:rsidRDefault="001C3455" w:rsidP="001C3455">
      <w:pPr>
        <w:autoSpaceDE w:val="0"/>
        <w:autoSpaceDN w:val="0"/>
        <w:adjustRightInd w:val="0"/>
        <w:spacing w:after="0" w:line="240" w:lineRule="auto"/>
        <w:rPr>
          <w:rFonts w:ascii="Arial" w:eastAsiaTheme="minorHAnsi" w:hAnsi="Arial" w:cs="Arial"/>
          <w:color w:val="000000"/>
        </w:rPr>
      </w:pPr>
      <w:proofErr w:type="gramStart"/>
      <w:r w:rsidRPr="0008000C">
        <w:rPr>
          <w:rFonts w:ascii="Arial" w:eastAsiaTheme="minorHAnsi" w:hAnsi="Arial" w:cs="Arial"/>
          <w:color w:val="000000"/>
        </w:rPr>
        <w:lastRenderedPageBreak/>
        <w:t>a.Complete</w:t>
      </w:r>
      <w:proofErr w:type="gramEnd"/>
      <w:r w:rsidRPr="0008000C">
        <w:rPr>
          <w:rFonts w:ascii="Arial" w:eastAsiaTheme="minorHAnsi" w:hAnsi="Arial" w:cs="Arial"/>
          <w:color w:val="000000"/>
        </w:rPr>
        <w:t>15a, b and c; Signature, Print Name &amp; Title of Signer, Date Signed</w:t>
      </w:r>
    </w:p>
    <w:p w14:paraId="260EF780" w14:textId="77777777" w:rsidR="001C3455" w:rsidRPr="0008000C" w:rsidRDefault="001C3455" w:rsidP="001C3455">
      <w:pPr>
        <w:autoSpaceDE w:val="0"/>
        <w:autoSpaceDN w:val="0"/>
        <w:adjustRightInd w:val="0"/>
        <w:spacing w:after="0" w:line="240" w:lineRule="auto"/>
        <w:rPr>
          <w:rFonts w:ascii="Arial" w:eastAsiaTheme="minorHAnsi" w:hAnsi="Arial" w:cs="Arial"/>
          <w:color w:val="000000"/>
        </w:rPr>
      </w:pPr>
    </w:p>
    <w:p w14:paraId="27399D81" w14:textId="77777777" w:rsidR="001C3455" w:rsidRPr="0008000C" w:rsidRDefault="001C3455" w:rsidP="001C3455">
      <w:pPr>
        <w:autoSpaceDE w:val="0"/>
        <w:autoSpaceDN w:val="0"/>
        <w:adjustRightInd w:val="0"/>
        <w:spacing w:after="197" w:line="291" w:lineRule="atLeast"/>
        <w:rPr>
          <w:rFonts w:ascii="Arial" w:eastAsiaTheme="minorHAnsi" w:hAnsi="Arial" w:cs="Arial"/>
          <w:color w:val="000000"/>
        </w:rPr>
      </w:pPr>
      <w:r w:rsidRPr="0008000C">
        <w:rPr>
          <w:rFonts w:ascii="Arial" w:eastAsiaTheme="minorHAnsi" w:hAnsi="Arial" w:cs="Arial"/>
          <w:color w:val="000000"/>
        </w:rPr>
        <w:t xml:space="preserve">*Electronic Signatures and Dates are </w:t>
      </w:r>
      <w:proofErr w:type="gramStart"/>
      <w:r w:rsidRPr="0008000C">
        <w:rPr>
          <w:rFonts w:ascii="Arial" w:eastAsiaTheme="minorHAnsi" w:hAnsi="Arial" w:cs="Arial"/>
          <w:color w:val="000000"/>
        </w:rPr>
        <w:t>acceptable.(</w:t>
      </w:r>
      <w:proofErr w:type="gramEnd"/>
      <w:r w:rsidRPr="0008000C">
        <w:rPr>
          <w:rFonts w:ascii="Arial" w:eastAsiaTheme="minorHAnsi" w:hAnsi="Arial" w:cs="Arial"/>
          <w:color w:val="000000"/>
        </w:rPr>
        <w:t>or acknowledge via email)</w:t>
      </w:r>
    </w:p>
    <w:p w14:paraId="685C1396" w14:textId="79A111E2" w:rsidR="001C3455" w:rsidRPr="008973A8" w:rsidRDefault="001C3455" w:rsidP="001C3455">
      <w:pPr>
        <w:autoSpaceDE w:val="0"/>
        <w:autoSpaceDN w:val="0"/>
        <w:adjustRightInd w:val="0"/>
        <w:spacing w:after="156" w:line="240" w:lineRule="auto"/>
        <w:rPr>
          <w:rFonts w:ascii="Arial" w:eastAsiaTheme="minorHAnsi" w:hAnsi="Arial" w:cs="Arial"/>
          <w:color w:val="000000"/>
          <w:highlight w:val="yellow"/>
        </w:rPr>
      </w:pPr>
      <w:r w:rsidRPr="008973A8">
        <w:rPr>
          <w:rFonts w:ascii="Arial" w:eastAsiaTheme="minorHAnsi" w:hAnsi="Arial" w:cs="Arial"/>
          <w:color w:val="000000"/>
          <w:highlight w:val="yellow"/>
        </w:rPr>
        <w:t xml:space="preserve">2. </w:t>
      </w:r>
      <w:r w:rsidRPr="008973A8">
        <w:rPr>
          <w:rFonts w:ascii="Arial" w:eastAsiaTheme="minorHAnsi" w:hAnsi="Arial" w:cs="Arial"/>
          <w:b/>
          <w:bCs/>
          <w:color w:val="000000"/>
          <w:highlight w:val="yellow"/>
        </w:rPr>
        <w:t>Quote Submission</w:t>
      </w:r>
      <w:r w:rsidRPr="008973A8">
        <w:rPr>
          <w:rFonts w:ascii="Arial" w:eastAsiaTheme="minorHAnsi" w:hAnsi="Arial" w:cs="Arial"/>
          <w:color w:val="000000"/>
          <w:highlight w:val="yellow"/>
        </w:rPr>
        <w:t>: The contractors shall email electronic portable document format(.pdf) or Microsoft Excel (.</w:t>
      </w:r>
      <w:proofErr w:type="spellStart"/>
      <w:r w:rsidRPr="008973A8">
        <w:rPr>
          <w:rFonts w:ascii="Arial" w:eastAsiaTheme="minorHAnsi" w:hAnsi="Arial" w:cs="Arial"/>
          <w:color w:val="000000"/>
          <w:highlight w:val="yellow"/>
        </w:rPr>
        <w:t>xls</w:t>
      </w:r>
      <w:proofErr w:type="spellEnd"/>
      <w:r w:rsidRPr="008973A8">
        <w:rPr>
          <w:rFonts w:ascii="Arial" w:eastAsiaTheme="minorHAnsi" w:hAnsi="Arial" w:cs="Arial"/>
          <w:color w:val="000000"/>
          <w:highlight w:val="yellow"/>
        </w:rPr>
        <w:t xml:space="preserve">) format. The quote shall be valid for 30 days. </w:t>
      </w:r>
      <w:r w:rsidRPr="008973A8">
        <w:rPr>
          <w:rFonts w:ascii="Arial" w:eastAsiaTheme="minorHAnsi" w:hAnsi="Arial" w:cs="Arial"/>
          <w:b/>
          <w:bCs/>
          <w:color w:val="000000"/>
          <w:highlight w:val="yellow"/>
        </w:rPr>
        <w:t>Please provide quote for item number 0001</w:t>
      </w:r>
      <w:r w:rsidRPr="008973A8">
        <w:rPr>
          <w:rFonts w:ascii="Arial" w:eastAsiaTheme="minorHAnsi" w:hAnsi="Arial" w:cs="Arial"/>
          <w:color w:val="000000"/>
          <w:highlight w:val="yellow"/>
        </w:rPr>
        <w:t>.</w:t>
      </w:r>
    </w:p>
    <w:p w14:paraId="2F684466" w14:textId="77777777" w:rsidR="001C3455" w:rsidRPr="0008000C" w:rsidRDefault="001C3455" w:rsidP="001C3455">
      <w:pPr>
        <w:autoSpaceDE w:val="0"/>
        <w:autoSpaceDN w:val="0"/>
        <w:adjustRightInd w:val="0"/>
        <w:spacing w:after="156" w:line="240" w:lineRule="auto"/>
        <w:rPr>
          <w:rFonts w:ascii="Arial" w:eastAsiaTheme="minorHAnsi" w:hAnsi="Arial" w:cs="Arial"/>
          <w:color w:val="000000"/>
        </w:rPr>
      </w:pPr>
      <w:r w:rsidRPr="0008000C">
        <w:rPr>
          <w:rFonts w:ascii="Arial" w:eastAsiaTheme="minorHAnsi" w:hAnsi="Arial" w:cs="Arial"/>
          <w:color w:val="000000"/>
        </w:rPr>
        <w:t xml:space="preserve">3. </w:t>
      </w:r>
      <w:r w:rsidRPr="0008000C">
        <w:rPr>
          <w:rFonts w:ascii="Arial" w:eastAsiaTheme="minorHAnsi" w:hAnsi="Arial" w:cs="Arial"/>
          <w:b/>
          <w:bCs/>
          <w:color w:val="000000"/>
        </w:rPr>
        <w:t>Additional Submissions</w:t>
      </w:r>
      <w:r w:rsidRPr="0008000C">
        <w:rPr>
          <w:rFonts w:ascii="Arial" w:eastAsiaTheme="minorHAnsi" w:hAnsi="Arial" w:cs="Arial"/>
          <w:color w:val="000000"/>
        </w:rPr>
        <w:t>: Offeror must be an authorized dealer, authorized distributor or authorized reseller for the proposed Brand name or equal the time quotes are due. Offeror must submit, WITH ITS QUOTE, an authorization letter or other documents from the OEM demonstrating its “authorized” status prior to the date established in this solicitation as the “Submission of Offers” deadline.</w:t>
      </w:r>
    </w:p>
    <w:p w14:paraId="4E14CDE7" w14:textId="77777777" w:rsidR="001C3455" w:rsidRPr="0008000C" w:rsidRDefault="001C3455" w:rsidP="001C3455">
      <w:pPr>
        <w:autoSpaceDE w:val="0"/>
        <w:autoSpaceDN w:val="0"/>
        <w:adjustRightInd w:val="0"/>
        <w:spacing w:after="0" w:line="240" w:lineRule="auto"/>
        <w:rPr>
          <w:rFonts w:ascii="Arial" w:eastAsiaTheme="minorHAnsi" w:hAnsi="Arial" w:cs="Arial"/>
          <w:color w:val="000000"/>
        </w:rPr>
      </w:pPr>
      <w:r w:rsidRPr="0008000C">
        <w:rPr>
          <w:rFonts w:ascii="Arial" w:eastAsiaTheme="minorHAnsi" w:hAnsi="Arial" w:cs="Arial"/>
          <w:color w:val="000000"/>
        </w:rPr>
        <w:t xml:space="preserve">4. Submissions can be sent in multiple emails to avoid computer system email size limitation. Quotes submitted by any other method will not be considered. All proprietary information </w:t>
      </w:r>
      <w:proofErr w:type="gramStart"/>
      <w:r w:rsidRPr="0008000C">
        <w:rPr>
          <w:rFonts w:ascii="Arial" w:eastAsiaTheme="minorHAnsi" w:hAnsi="Arial" w:cs="Arial"/>
          <w:color w:val="000000"/>
        </w:rPr>
        <w:t>shall</w:t>
      </w:r>
      <w:proofErr w:type="gramEnd"/>
      <w:r w:rsidRPr="0008000C">
        <w:rPr>
          <w:rFonts w:ascii="Arial" w:eastAsiaTheme="minorHAnsi" w:hAnsi="Arial" w:cs="Arial"/>
          <w:color w:val="000000"/>
        </w:rPr>
        <w:t xml:space="preserve"> be clearly marked. The use of hyperlinks in quotes is prohibited. Late quotes will not be accepted for evaluation unless determined to be in the best interest of the Government. The contractor is responsible for confirming the Government’s receipt of the contractor’s quote.</w:t>
      </w:r>
    </w:p>
    <w:p w14:paraId="0F2BF063" w14:textId="77777777" w:rsidR="001C3455" w:rsidRPr="0008000C" w:rsidRDefault="001C3455" w:rsidP="001C3455">
      <w:pPr>
        <w:autoSpaceDE w:val="0"/>
        <w:autoSpaceDN w:val="0"/>
        <w:adjustRightInd w:val="0"/>
        <w:spacing w:after="0" w:line="240" w:lineRule="auto"/>
        <w:rPr>
          <w:rFonts w:ascii="Arial" w:eastAsiaTheme="minorHAnsi" w:hAnsi="Arial" w:cs="Arial"/>
          <w:color w:val="000000"/>
        </w:rPr>
      </w:pPr>
    </w:p>
    <w:p w14:paraId="23B1B4CC" w14:textId="77777777" w:rsidR="001C3455" w:rsidRPr="0008000C" w:rsidRDefault="001C3455" w:rsidP="001C3455">
      <w:pPr>
        <w:autoSpaceDE w:val="0"/>
        <w:autoSpaceDN w:val="0"/>
        <w:adjustRightInd w:val="0"/>
        <w:spacing w:after="0" w:line="240" w:lineRule="auto"/>
        <w:jc w:val="center"/>
      </w:pPr>
      <w:r w:rsidRPr="0008000C">
        <w:t>(End of Addendum to 52.212-1)</w:t>
      </w:r>
    </w:p>
    <w:p w14:paraId="7371BDBD" w14:textId="77777777" w:rsidR="001C3455" w:rsidRPr="0008000C" w:rsidRDefault="001C3455" w:rsidP="001C3455">
      <w:pPr>
        <w:pStyle w:val="Heading2"/>
      </w:pPr>
      <w:bookmarkStart w:id="117" w:name="_Toc195014299"/>
      <w:bookmarkStart w:id="118" w:name="_Toc195689663"/>
      <w:bookmarkStart w:id="119" w:name="_Toc195691424"/>
      <w:bookmarkStart w:id="120" w:name="_Toc202857145"/>
      <w:bookmarkStart w:id="121" w:name="_Toc203569493"/>
      <w:bookmarkStart w:id="122" w:name="_Toc211413784"/>
      <w:bookmarkStart w:id="123" w:name="_Toc218594143"/>
      <w:bookmarkStart w:id="124" w:name="_Toc223585448"/>
      <w:bookmarkStart w:id="125" w:name="_Toc227051941"/>
      <w:bookmarkStart w:id="126" w:name="_Toc228854117"/>
      <w:proofErr w:type="gramStart"/>
      <w:r w:rsidRPr="007B564A">
        <w:rPr>
          <w:highlight w:val="yellow"/>
        </w:rPr>
        <w:t>E.6  52.212</w:t>
      </w:r>
      <w:proofErr w:type="gramEnd"/>
      <w:r w:rsidRPr="007B564A">
        <w:rPr>
          <w:highlight w:val="yellow"/>
        </w:rPr>
        <w:t>-</w:t>
      </w:r>
      <w:proofErr w:type="gramStart"/>
      <w:r w:rsidRPr="007B564A">
        <w:rPr>
          <w:highlight w:val="yellow"/>
        </w:rPr>
        <w:t>2  EVALUATION</w:t>
      </w:r>
      <w:proofErr w:type="gramEnd"/>
      <w:r w:rsidRPr="007B564A">
        <w:rPr>
          <w:highlight w:val="yellow"/>
        </w:rPr>
        <w:t>—COMMERCIAL PRODUCTS AND COMMERCIAL SERVICES (NOV 2021)</w:t>
      </w:r>
      <w:bookmarkEnd w:id="117"/>
      <w:bookmarkEnd w:id="118"/>
      <w:bookmarkEnd w:id="119"/>
      <w:bookmarkEnd w:id="120"/>
      <w:bookmarkEnd w:id="121"/>
      <w:bookmarkEnd w:id="122"/>
      <w:bookmarkEnd w:id="123"/>
      <w:bookmarkEnd w:id="124"/>
      <w:bookmarkEnd w:id="125"/>
      <w:bookmarkEnd w:id="126"/>
    </w:p>
    <w:p w14:paraId="6D88EE5F" w14:textId="77777777" w:rsidR="001C3455" w:rsidRPr="0008000C" w:rsidRDefault="001C3455" w:rsidP="001C3455">
      <w:r w:rsidRPr="0008000C">
        <w:t xml:space="preserve">  (a) The Government will award a contract resulting from this solicitation to the </w:t>
      </w:r>
      <w:proofErr w:type="gramStart"/>
      <w:r w:rsidRPr="0008000C">
        <w:t>responsible Contractor</w:t>
      </w:r>
      <w:proofErr w:type="gramEnd"/>
      <w:r w:rsidRPr="0008000C">
        <w:t xml:space="preserve"> whose offer conforms to the solicitation that will be most advantageous to the Government, price alone. </w:t>
      </w:r>
    </w:p>
    <w:p w14:paraId="392DB650" w14:textId="77777777" w:rsidR="001C3455" w:rsidRPr="0008000C" w:rsidRDefault="001C3455" w:rsidP="001C3455">
      <w:r w:rsidRPr="0008000C">
        <w:rPr>
          <w:b/>
          <w:bCs/>
        </w:rPr>
        <w:t>The Government will determine price reasonableness based on competitive offers received. Offers will be evaluated by comparison of the offerors’ proposed prices. The basis for the award will be lowest price quotation that meets ALL requirements in this solicitation, and provides required documents indicated in section E.5.</w:t>
      </w:r>
      <w:r w:rsidRPr="0008000C">
        <w:t xml:space="preserve">   </w:t>
      </w:r>
    </w:p>
    <w:p w14:paraId="29B7E205" w14:textId="77777777" w:rsidR="001C3455" w:rsidRPr="0008000C" w:rsidRDefault="001C3455" w:rsidP="001C3455">
      <w:r w:rsidRPr="0008000C">
        <w:t xml:space="preserve">  (b) </w:t>
      </w:r>
      <w:r w:rsidRPr="0008000C">
        <w:rPr>
          <w:i/>
        </w:rPr>
        <w:t>Options.</w:t>
      </w:r>
      <w:r w:rsidRPr="0008000C">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rsidRPr="0008000C">
        <w:t>shall</w:t>
      </w:r>
      <w:proofErr w:type="gramEnd"/>
      <w:r w:rsidRPr="0008000C">
        <w:t xml:space="preserve"> not </w:t>
      </w:r>
      <w:proofErr w:type="gramStart"/>
      <w:r w:rsidRPr="0008000C">
        <w:t>obligate</w:t>
      </w:r>
      <w:proofErr w:type="gramEnd"/>
      <w:r w:rsidRPr="0008000C">
        <w:t xml:space="preserve"> the Government to exercise the option(s).</w:t>
      </w:r>
    </w:p>
    <w:p w14:paraId="0E66B42F" w14:textId="77777777" w:rsidR="001C3455" w:rsidRPr="0008000C" w:rsidRDefault="001C3455" w:rsidP="001C3455">
      <w:r w:rsidRPr="0008000C">
        <w:t xml:space="preserve">  (c) Before the offer's specified expiration time, the Government may accept an offer (or part of an offer), </w:t>
      </w:r>
      <w:proofErr w:type="gramStart"/>
      <w:r w:rsidRPr="0008000C">
        <w:t>whether or not</w:t>
      </w:r>
      <w:proofErr w:type="gramEnd"/>
      <w:r w:rsidRPr="0008000C">
        <w:t xml:space="preserve"> there are negotiations after its receipt, unless a written notice of withdrawal is received before award.</w:t>
      </w:r>
    </w:p>
    <w:p w14:paraId="151B24CD" w14:textId="77777777" w:rsidR="001C3455" w:rsidRPr="0008000C" w:rsidRDefault="001C3455" w:rsidP="001C3455">
      <w:pPr>
        <w:jc w:val="center"/>
      </w:pPr>
      <w:r w:rsidRPr="0008000C">
        <w:t>(End of Provision)</w:t>
      </w:r>
    </w:p>
    <w:p w14:paraId="4D5F8904" w14:textId="77777777" w:rsidR="001C3455" w:rsidRPr="0008000C" w:rsidRDefault="001C3455" w:rsidP="001C3455">
      <w:pPr>
        <w:pStyle w:val="Heading2"/>
      </w:pPr>
      <w:bookmarkStart w:id="127" w:name="_Toc227051942"/>
      <w:bookmarkStart w:id="128" w:name="_Toc228854118"/>
      <w:proofErr w:type="gramStart"/>
      <w:r w:rsidRPr="0008000C">
        <w:t>E.7  52.212</w:t>
      </w:r>
      <w:proofErr w:type="gramEnd"/>
      <w:r w:rsidRPr="0008000C">
        <w:t>-</w:t>
      </w:r>
      <w:proofErr w:type="gramStart"/>
      <w:r w:rsidRPr="0008000C">
        <w:t>3  OFFEROR</w:t>
      </w:r>
      <w:proofErr w:type="gramEnd"/>
      <w:r w:rsidRPr="0008000C">
        <w:t xml:space="preserve"> REPRESENTATIONS AND CERTIFICATIONS—COMMERCIAL PRODUCTS AND COMMERCIAL SERVICES (OCT 2025) (DEVIATION FEB 2025)</w:t>
      </w:r>
      <w:bookmarkEnd w:id="127"/>
      <w:bookmarkEnd w:id="128"/>
    </w:p>
    <w:p w14:paraId="65182F4C" w14:textId="77777777" w:rsidR="001C3455" w:rsidRPr="0008000C" w:rsidRDefault="001C3455" w:rsidP="001C3455">
      <w:pPr>
        <w:rPr>
          <w:rFonts w:cstheme="minorHAnsi"/>
        </w:rPr>
      </w:pPr>
      <w:r w:rsidRPr="0008000C">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53" w:history="1">
        <w:r w:rsidRPr="0008000C">
          <w:rPr>
            <w:rStyle w:val="Hyperlink"/>
            <w:rFonts w:cstheme="minorHAnsi"/>
            <w:i/>
          </w:rPr>
          <w:t>https://www.sam.gov</w:t>
        </w:r>
      </w:hyperlink>
      <w:r w:rsidRPr="0008000C">
        <w:rPr>
          <w:rFonts w:cstheme="minorHAnsi"/>
        </w:rPr>
        <w:t xml:space="preserve">. If the Offeror has not completed the annual </w:t>
      </w:r>
      <w:r w:rsidRPr="0008000C">
        <w:rPr>
          <w:rFonts w:cstheme="minorHAnsi"/>
        </w:rPr>
        <w:lastRenderedPageBreak/>
        <w:t>representations and certifications electronically, the Offeror shall complete only paragraphs (c) through (v) of this provision.</w:t>
      </w:r>
    </w:p>
    <w:p w14:paraId="6BDB766F" w14:textId="77777777" w:rsidR="001C3455" w:rsidRPr="0008000C" w:rsidRDefault="001C3455" w:rsidP="001C3455">
      <w:pPr>
        <w:rPr>
          <w:rFonts w:cstheme="minorHAnsi"/>
        </w:rPr>
      </w:pPr>
      <w:r w:rsidRPr="0008000C">
        <w:rPr>
          <w:rFonts w:cstheme="minorHAnsi"/>
        </w:rPr>
        <w:t xml:space="preserve">  (a) </w:t>
      </w:r>
      <w:r w:rsidRPr="0008000C">
        <w:rPr>
          <w:rFonts w:cstheme="minorHAnsi"/>
          <w:i/>
        </w:rPr>
        <w:t>Definitions.</w:t>
      </w:r>
      <w:r w:rsidRPr="0008000C">
        <w:rPr>
          <w:rFonts w:cstheme="minorHAnsi"/>
        </w:rPr>
        <w:t xml:space="preserve">  As used in this provision—</w:t>
      </w:r>
    </w:p>
    <w:p w14:paraId="5D5B7BE1" w14:textId="77777777" w:rsidR="001C3455" w:rsidRPr="0008000C" w:rsidRDefault="001C3455" w:rsidP="001C3455">
      <w:pPr>
        <w:rPr>
          <w:rFonts w:cstheme="minorHAnsi"/>
        </w:rPr>
      </w:pPr>
      <w:r w:rsidRPr="0008000C">
        <w:rPr>
          <w:rFonts w:cstheme="minorHAnsi"/>
          <w:i/>
          <w:iCs/>
        </w:rPr>
        <w:t xml:space="preserve">  Covered telecommunications equipment or services</w:t>
      </w:r>
      <w:r w:rsidRPr="0008000C">
        <w:rPr>
          <w:rFonts w:cstheme="minorHAnsi"/>
        </w:rPr>
        <w:t xml:space="preserve"> has the meaning provided in the clause 52.204-25, Prohibition on Contracting for Certain Telecommunications and Video Surveillance Services or Equipment.</w:t>
      </w:r>
    </w:p>
    <w:p w14:paraId="19AC54D0" w14:textId="77777777" w:rsidR="001C3455" w:rsidRPr="0008000C" w:rsidRDefault="001C3455" w:rsidP="001C3455">
      <w:pPr>
        <w:rPr>
          <w:rFonts w:cstheme="minorHAnsi"/>
        </w:rPr>
      </w:pPr>
      <w:r w:rsidRPr="0008000C">
        <w:rPr>
          <w:rFonts w:cstheme="minorHAnsi"/>
        </w:rPr>
        <w:t xml:space="preserve">  </w:t>
      </w:r>
      <w:r w:rsidRPr="0008000C">
        <w:rPr>
          <w:rFonts w:cstheme="minorHAnsi"/>
          <w:i/>
        </w:rPr>
        <w:t>Economically disadvantaged women-owned small business (EDWOSB) concern</w:t>
      </w:r>
      <w:r w:rsidRPr="0008000C">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033E5C86" w14:textId="77777777" w:rsidR="001C3455" w:rsidRPr="0008000C" w:rsidRDefault="001C3455" w:rsidP="001C3455">
      <w:pPr>
        <w:rPr>
          <w:rFonts w:cstheme="minorHAnsi"/>
        </w:rPr>
      </w:pPr>
      <w:r w:rsidRPr="0008000C">
        <w:rPr>
          <w:rFonts w:cstheme="minorHAnsi"/>
        </w:rPr>
        <w:t xml:space="preserve">  </w:t>
      </w:r>
      <w:r w:rsidRPr="0008000C">
        <w:rPr>
          <w:rFonts w:cstheme="minorHAnsi"/>
          <w:i/>
        </w:rPr>
        <w:t>Forced or indentured child labor</w:t>
      </w:r>
      <w:r w:rsidRPr="0008000C">
        <w:rPr>
          <w:rFonts w:cstheme="minorHAnsi"/>
        </w:rPr>
        <w:t xml:space="preserve"> means all work or service—</w:t>
      </w:r>
    </w:p>
    <w:p w14:paraId="0A70338F" w14:textId="77777777" w:rsidR="001C3455" w:rsidRPr="0008000C" w:rsidRDefault="001C3455" w:rsidP="001C3455">
      <w:pPr>
        <w:rPr>
          <w:rFonts w:cstheme="minorHAnsi"/>
        </w:rPr>
      </w:pPr>
      <w:r w:rsidRPr="0008000C">
        <w:rPr>
          <w:rFonts w:cstheme="minorHAnsi"/>
        </w:rPr>
        <w:t xml:space="preserve">    (1) Exacted from any person under the age of 18 under the menace of any penalty for its nonperformance and for which the worker does not offer himself voluntarily; or</w:t>
      </w:r>
    </w:p>
    <w:p w14:paraId="0D76B53E" w14:textId="77777777" w:rsidR="001C3455" w:rsidRPr="0008000C" w:rsidRDefault="001C3455" w:rsidP="001C3455">
      <w:pPr>
        <w:rPr>
          <w:rFonts w:cstheme="minorHAnsi"/>
        </w:rPr>
      </w:pPr>
      <w:r w:rsidRPr="0008000C">
        <w:rPr>
          <w:rFonts w:cstheme="minorHAnsi"/>
        </w:rPr>
        <w:t xml:space="preserve">    (2) Performed by any person under the age of 18 pursuant to a contract the enforcement of which can be accomplished by process or penalties.</w:t>
      </w:r>
    </w:p>
    <w:p w14:paraId="1E13D027" w14:textId="77777777" w:rsidR="001C3455" w:rsidRPr="0008000C" w:rsidRDefault="001C3455" w:rsidP="001C3455">
      <w:pPr>
        <w:rPr>
          <w:rFonts w:cstheme="minorHAnsi"/>
          <w:szCs w:val="20"/>
        </w:rPr>
      </w:pPr>
      <w:r w:rsidRPr="0008000C">
        <w:rPr>
          <w:rFonts w:cstheme="minorHAnsi"/>
          <w:iCs/>
        </w:rPr>
        <w:t xml:space="preserve">  </w:t>
      </w:r>
      <w:r w:rsidRPr="0008000C">
        <w:rPr>
          <w:rFonts w:cstheme="minorHAnsi"/>
          <w:i/>
          <w:iCs/>
        </w:rPr>
        <w:t>Highest-level owner</w:t>
      </w:r>
      <w:r w:rsidRPr="0008000C">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08000C">
        <w:rPr>
          <w:rFonts w:cstheme="minorHAnsi"/>
          <w:szCs w:val="20"/>
        </w:rPr>
        <w:t>highest level</w:t>
      </w:r>
      <w:proofErr w:type="gramEnd"/>
      <w:r w:rsidRPr="0008000C">
        <w:rPr>
          <w:rFonts w:cstheme="minorHAnsi"/>
          <w:szCs w:val="20"/>
        </w:rPr>
        <w:t xml:space="preserve"> owner.</w:t>
      </w:r>
    </w:p>
    <w:p w14:paraId="79251B14" w14:textId="77777777" w:rsidR="001C3455" w:rsidRPr="0008000C" w:rsidRDefault="001C3455" w:rsidP="001C3455">
      <w:pPr>
        <w:rPr>
          <w:rFonts w:cstheme="minorHAnsi"/>
          <w:szCs w:val="20"/>
        </w:rPr>
      </w:pPr>
      <w:r w:rsidRPr="0008000C">
        <w:rPr>
          <w:rFonts w:cstheme="minorHAnsi"/>
          <w:iCs/>
        </w:rPr>
        <w:t xml:space="preserve">  </w:t>
      </w:r>
      <w:r w:rsidRPr="0008000C">
        <w:rPr>
          <w:rFonts w:cstheme="minorHAnsi"/>
          <w:i/>
          <w:iCs/>
        </w:rPr>
        <w:t>Immediate owner</w:t>
      </w:r>
      <w:r w:rsidRPr="0008000C">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1F8CCB96" w14:textId="77777777" w:rsidR="001C3455" w:rsidRPr="0008000C" w:rsidRDefault="001C3455" w:rsidP="001C3455">
      <w:pPr>
        <w:rPr>
          <w:rFonts w:cstheme="minorHAnsi"/>
          <w:szCs w:val="20"/>
        </w:rPr>
      </w:pPr>
      <w:r w:rsidRPr="0008000C">
        <w:rPr>
          <w:rFonts w:cstheme="minorHAnsi"/>
        </w:rPr>
        <w:t xml:space="preserve">  </w:t>
      </w:r>
      <w:r w:rsidRPr="0008000C">
        <w:rPr>
          <w:rFonts w:cstheme="minorHAnsi"/>
          <w:i/>
          <w:szCs w:val="20"/>
        </w:rPr>
        <w:t>Inverted domestic corporation</w:t>
      </w:r>
      <w:r w:rsidRPr="0008000C">
        <w:rPr>
          <w:rFonts w:cstheme="minorHAnsi"/>
          <w:szCs w:val="20"/>
        </w:rPr>
        <w:t xml:space="preserve"> means a foreign incorporated entity that meets the definition of an inverted domestic corporation under 6 U.S.C. 395(b), applied in accordance with the rules and definitions of 6 U.S.C. 395(c).</w:t>
      </w:r>
    </w:p>
    <w:p w14:paraId="776AF85B" w14:textId="77777777" w:rsidR="001C3455" w:rsidRPr="0008000C" w:rsidRDefault="001C3455" w:rsidP="001C3455">
      <w:pPr>
        <w:rPr>
          <w:rFonts w:cstheme="minorHAnsi"/>
        </w:rPr>
      </w:pPr>
      <w:r w:rsidRPr="0008000C">
        <w:rPr>
          <w:rFonts w:cstheme="minorHAnsi"/>
        </w:rPr>
        <w:t xml:space="preserve">  </w:t>
      </w:r>
      <w:r w:rsidRPr="0008000C">
        <w:rPr>
          <w:rFonts w:cstheme="minorHAnsi"/>
          <w:i/>
        </w:rPr>
        <w:t xml:space="preserve">Manufactured </w:t>
      </w:r>
      <w:proofErr w:type="gramStart"/>
      <w:r w:rsidRPr="0008000C">
        <w:rPr>
          <w:rFonts w:cstheme="minorHAnsi"/>
          <w:i/>
        </w:rPr>
        <w:t>end product</w:t>
      </w:r>
      <w:proofErr w:type="gramEnd"/>
      <w:r w:rsidRPr="0008000C">
        <w:rPr>
          <w:rFonts w:cstheme="minorHAnsi"/>
        </w:rPr>
        <w:t xml:space="preserve"> means any </w:t>
      </w:r>
      <w:proofErr w:type="gramStart"/>
      <w:r w:rsidRPr="0008000C">
        <w:rPr>
          <w:rFonts w:cstheme="minorHAnsi"/>
        </w:rPr>
        <w:t>end product</w:t>
      </w:r>
      <w:proofErr w:type="gramEnd"/>
      <w:r w:rsidRPr="0008000C">
        <w:rPr>
          <w:rFonts w:cstheme="minorHAnsi"/>
        </w:rPr>
        <w:t xml:space="preserve"> in product and service codes (PSCs) 1000-9999, except—</w:t>
      </w:r>
    </w:p>
    <w:p w14:paraId="5DC6A41B" w14:textId="77777777" w:rsidR="001C3455" w:rsidRPr="0008000C" w:rsidRDefault="001C3455" w:rsidP="001C3455">
      <w:pPr>
        <w:rPr>
          <w:rFonts w:cstheme="minorHAnsi"/>
        </w:rPr>
      </w:pPr>
      <w:r w:rsidRPr="0008000C">
        <w:rPr>
          <w:rFonts w:cstheme="minorHAnsi"/>
        </w:rPr>
        <w:t xml:space="preserve">    (1) PSC 5510, Lumber and Related Basic Wood </w:t>
      </w:r>
      <w:proofErr w:type="gramStart"/>
      <w:r w:rsidRPr="0008000C">
        <w:rPr>
          <w:rFonts w:cstheme="minorHAnsi"/>
        </w:rPr>
        <w:t>Materials;</w:t>
      </w:r>
      <w:proofErr w:type="gramEnd"/>
    </w:p>
    <w:p w14:paraId="28929320" w14:textId="77777777" w:rsidR="001C3455" w:rsidRPr="0008000C" w:rsidRDefault="001C3455" w:rsidP="001C3455">
      <w:pPr>
        <w:rPr>
          <w:rFonts w:cstheme="minorHAnsi"/>
          <w:szCs w:val="20"/>
        </w:rPr>
      </w:pPr>
      <w:r w:rsidRPr="0008000C">
        <w:rPr>
          <w:rFonts w:cstheme="minorHAnsi"/>
          <w:szCs w:val="20"/>
        </w:rPr>
        <w:t xml:space="preserve">    (2) Product or Service Group (PSG) 87, Agricultural </w:t>
      </w:r>
      <w:proofErr w:type="gramStart"/>
      <w:r w:rsidRPr="0008000C">
        <w:rPr>
          <w:rFonts w:cstheme="minorHAnsi"/>
          <w:szCs w:val="20"/>
        </w:rPr>
        <w:t>Supplies;</w:t>
      </w:r>
      <w:proofErr w:type="gramEnd"/>
    </w:p>
    <w:p w14:paraId="1A22FB02" w14:textId="77777777" w:rsidR="001C3455" w:rsidRPr="0008000C" w:rsidRDefault="001C3455" w:rsidP="001C3455">
      <w:pPr>
        <w:rPr>
          <w:rFonts w:cstheme="minorHAnsi"/>
          <w:szCs w:val="20"/>
        </w:rPr>
      </w:pPr>
      <w:r w:rsidRPr="0008000C">
        <w:rPr>
          <w:rFonts w:cstheme="minorHAnsi"/>
          <w:szCs w:val="20"/>
        </w:rPr>
        <w:t xml:space="preserve">    (3) PSG 88, Live </w:t>
      </w:r>
      <w:proofErr w:type="gramStart"/>
      <w:r w:rsidRPr="0008000C">
        <w:rPr>
          <w:rFonts w:cstheme="minorHAnsi"/>
          <w:szCs w:val="20"/>
        </w:rPr>
        <w:t>Animals;</w:t>
      </w:r>
      <w:proofErr w:type="gramEnd"/>
    </w:p>
    <w:p w14:paraId="4B044109" w14:textId="77777777" w:rsidR="001C3455" w:rsidRPr="0008000C" w:rsidRDefault="001C3455" w:rsidP="001C3455">
      <w:pPr>
        <w:rPr>
          <w:rFonts w:cstheme="minorHAnsi"/>
          <w:szCs w:val="20"/>
        </w:rPr>
      </w:pPr>
      <w:r w:rsidRPr="0008000C">
        <w:rPr>
          <w:rFonts w:cstheme="minorHAnsi"/>
          <w:szCs w:val="20"/>
        </w:rPr>
        <w:t xml:space="preserve">    (4) PSG 89, </w:t>
      </w:r>
      <w:proofErr w:type="gramStart"/>
      <w:r w:rsidRPr="0008000C">
        <w:rPr>
          <w:rFonts w:cstheme="minorHAnsi"/>
          <w:szCs w:val="20"/>
        </w:rPr>
        <w:t>Subsistence;</w:t>
      </w:r>
      <w:proofErr w:type="gramEnd"/>
    </w:p>
    <w:p w14:paraId="7D3FD0C8" w14:textId="77777777" w:rsidR="001C3455" w:rsidRPr="0008000C" w:rsidRDefault="001C3455" w:rsidP="001C3455">
      <w:pPr>
        <w:rPr>
          <w:rFonts w:cstheme="minorHAnsi"/>
          <w:szCs w:val="20"/>
        </w:rPr>
      </w:pPr>
      <w:r w:rsidRPr="0008000C">
        <w:rPr>
          <w:rFonts w:cstheme="minorHAnsi"/>
          <w:szCs w:val="20"/>
        </w:rPr>
        <w:t xml:space="preserve">    (5) PSC 9410, Crude Grades of Plant </w:t>
      </w:r>
      <w:proofErr w:type="gramStart"/>
      <w:r w:rsidRPr="0008000C">
        <w:rPr>
          <w:rFonts w:cstheme="minorHAnsi"/>
          <w:szCs w:val="20"/>
        </w:rPr>
        <w:t>Materials;</w:t>
      </w:r>
      <w:proofErr w:type="gramEnd"/>
    </w:p>
    <w:p w14:paraId="143972AF" w14:textId="77777777" w:rsidR="001C3455" w:rsidRPr="0008000C" w:rsidRDefault="001C3455" w:rsidP="001C3455">
      <w:pPr>
        <w:rPr>
          <w:rFonts w:cstheme="minorHAnsi"/>
          <w:szCs w:val="20"/>
        </w:rPr>
      </w:pPr>
      <w:r w:rsidRPr="0008000C">
        <w:rPr>
          <w:rFonts w:cstheme="minorHAnsi"/>
          <w:szCs w:val="20"/>
        </w:rPr>
        <w:t xml:space="preserve">    (6) PSC 9430, Miscellaneous Crude Animal Products, </w:t>
      </w:r>
      <w:proofErr w:type="gramStart"/>
      <w:r w:rsidRPr="0008000C">
        <w:rPr>
          <w:rFonts w:cstheme="minorHAnsi"/>
          <w:szCs w:val="20"/>
        </w:rPr>
        <w:t>Inedible;</w:t>
      </w:r>
      <w:proofErr w:type="gramEnd"/>
    </w:p>
    <w:p w14:paraId="7AF157F2" w14:textId="77777777" w:rsidR="001C3455" w:rsidRPr="0008000C" w:rsidRDefault="001C3455" w:rsidP="001C3455">
      <w:pPr>
        <w:rPr>
          <w:rFonts w:cstheme="minorHAnsi"/>
          <w:szCs w:val="20"/>
        </w:rPr>
      </w:pPr>
      <w:r w:rsidRPr="0008000C">
        <w:rPr>
          <w:rFonts w:cstheme="minorHAnsi"/>
          <w:szCs w:val="20"/>
        </w:rPr>
        <w:lastRenderedPageBreak/>
        <w:t xml:space="preserve">    (7) PSC 9440, Miscellaneous Crude Agricultural and Forestry </w:t>
      </w:r>
      <w:proofErr w:type="gramStart"/>
      <w:r w:rsidRPr="0008000C">
        <w:rPr>
          <w:rFonts w:cstheme="minorHAnsi"/>
          <w:szCs w:val="20"/>
        </w:rPr>
        <w:t>Products;</w:t>
      </w:r>
      <w:proofErr w:type="gramEnd"/>
    </w:p>
    <w:p w14:paraId="17C7DDD8" w14:textId="77777777" w:rsidR="001C3455" w:rsidRPr="0008000C" w:rsidRDefault="001C3455" w:rsidP="001C3455">
      <w:pPr>
        <w:rPr>
          <w:rFonts w:cstheme="minorHAnsi"/>
          <w:szCs w:val="20"/>
        </w:rPr>
      </w:pPr>
      <w:r w:rsidRPr="0008000C">
        <w:rPr>
          <w:rFonts w:cstheme="minorHAnsi"/>
          <w:szCs w:val="20"/>
        </w:rPr>
        <w:t xml:space="preserve">    (8) PSC 9610, </w:t>
      </w:r>
      <w:proofErr w:type="gramStart"/>
      <w:r w:rsidRPr="0008000C">
        <w:rPr>
          <w:rFonts w:cstheme="minorHAnsi"/>
          <w:szCs w:val="20"/>
        </w:rPr>
        <w:t>Ores;</w:t>
      </w:r>
      <w:proofErr w:type="gramEnd"/>
    </w:p>
    <w:p w14:paraId="699675EB" w14:textId="77777777" w:rsidR="001C3455" w:rsidRPr="0008000C" w:rsidRDefault="001C3455" w:rsidP="001C3455">
      <w:pPr>
        <w:rPr>
          <w:rFonts w:cstheme="minorHAnsi"/>
          <w:szCs w:val="20"/>
        </w:rPr>
      </w:pPr>
      <w:r w:rsidRPr="0008000C">
        <w:rPr>
          <w:rFonts w:cstheme="minorHAnsi"/>
          <w:szCs w:val="20"/>
        </w:rPr>
        <w:t xml:space="preserve">    (9) PSC 9620, Minerals, Natural and Synthetic; and</w:t>
      </w:r>
    </w:p>
    <w:p w14:paraId="4C369907" w14:textId="77777777" w:rsidR="001C3455" w:rsidRPr="0008000C" w:rsidRDefault="001C3455" w:rsidP="001C3455">
      <w:pPr>
        <w:rPr>
          <w:rFonts w:cstheme="minorHAnsi"/>
        </w:rPr>
      </w:pPr>
      <w:r w:rsidRPr="0008000C">
        <w:rPr>
          <w:rFonts w:cstheme="minorHAnsi"/>
        </w:rPr>
        <w:t xml:space="preserve">    (10) PSC 9630, Additive Metal Materials.</w:t>
      </w:r>
    </w:p>
    <w:p w14:paraId="65998785" w14:textId="77777777" w:rsidR="001C3455" w:rsidRPr="0008000C" w:rsidRDefault="001C3455" w:rsidP="001C3455">
      <w:pPr>
        <w:rPr>
          <w:rFonts w:cstheme="minorHAnsi"/>
        </w:rPr>
      </w:pPr>
      <w:r w:rsidRPr="0008000C">
        <w:rPr>
          <w:rFonts w:cstheme="minorHAnsi"/>
        </w:rPr>
        <w:t xml:space="preserve">  </w:t>
      </w:r>
      <w:r w:rsidRPr="0008000C">
        <w:rPr>
          <w:rFonts w:cstheme="minorHAnsi"/>
          <w:i/>
        </w:rPr>
        <w:t>Place of manufacture</w:t>
      </w:r>
      <w:r w:rsidRPr="0008000C">
        <w:rPr>
          <w:rFonts w:cstheme="minorHAnsi"/>
        </w:rPr>
        <w:t xml:space="preserve"> means the place where </w:t>
      </w:r>
      <w:proofErr w:type="gramStart"/>
      <w:r w:rsidRPr="0008000C">
        <w:rPr>
          <w:rFonts w:cstheme="minorHAnsi"/>
        </w:rPr>
        <w:t>an end product</w:t>
      </w:r>
      <w:proofErr w:type="gramEnd"/>
      <w:r w:rsidRPr="0008000C">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4DF0DB52" w14:textId="77777777" w:rsidR="001C3455" w:rsidRPr="0008000C" w:rsidRDefault="001C3455" w:rsidP="001C3455">
      <w:pPr>
        <w:rPr>
          <w:rFonts w:cstheme="minorHAnsi"/>
        </w:rPr>
      </w:pPr>
      <w:r w:rsidRPr="0008000C">
        <w:rPr>
          <w:rFonts w:cstheme="minorHAnsi"/>
        </w:rPr>
        <w:t xml:space="preserve">  </w:t>
      </w:r>
      <w:r w:rsidRPr="0008000C">
        <w:rPr>
          <w:rFonts w:cstheme="minorHAnsi"/>
          <w:i/>
        </w:rPr>
        <w:t>Predecessor</w:t>
      </w:r>
      <w:r w:rsidRPr="0008000C">
        <w:rPr>
          <w:rFonts w:cstheme="minorHAnsi"/>
        </w:rPr>
        <w:t xml:space="preserve"> means an entity that is replaced by a successor and includes any predecessors of the predecessor.</w:t>
      </w:r>
    </w:p>
    <w:p w14:paraId="2C1AC91C" w14:textId="77777777" w:rsidR="001C3455" w:rsidRPr="0008000C" w:rsidRDefault="001C3455" w:rsidP="001C3455">
      <w:pPr>
        <w:rPr>
          <w:rFonts w:cstheme="minorHAnsi"/>
        </w:rPr>
      </w:pPr>
      <w:r w:rsidRPr="0008000C">
        <w:rPr>
          <w:rFonts w:cstheme="minorHAnsi"/>
        </w:rPr>
        <w:t xml:space="preserve">  </w:t>
      </w:r>
      <w:r w:rsidRPr="0008000C">
        <w:rPr>
          <w:rFonts w:cstheme="minorHAnsi"/>
          <w:i/>
          <w:iCs/>
        </w:rPr>
        <w:t>Reasonable inquiry</w:t>
      </w:r>
      <w:r w:rsidRPr="0008000C">
        <w:rPr>
          <w:rFonts w:cstheme="minorHAnsi"/>
        </w:rPr>
        <w:t xml:space="preserve"> has the meaning provided in the clause 52.204–25, Prohibition on Contracting for Certain Telecommunications and Video Surveillance Services or Equipment.</w:t>
      </w:r>
    </w:p>
    <w:p w14:paraId="1AA1F55D" w14:textId="77777777" w:rsidR="001C3455" w:rsidRPr="0008000C" w:rsidRDefault="001C3455" w:rsidP="001C3455">
      <w:pPr>
        <w:rPr>
          <w:rFonts w:cstheme="minorHAnsi"/>
        </w:rPr>
      </w:pPr>
      <w:r w:rsidRPr="0008000C">
        <w:rPr>
          <w:rFonts w:cstheme="minorHAnsi"/>
        </w:rPr>
        <w:t xml:space="preserve">  </w:t>
      </w:r>
      <w:r w:rsidRPr="0008000C">
        <w:rPr>
          <w:rFonts w:cstheme="minorHAnsi"/>
          <w:i/>
        </w:rPr>
        <w:t>Restricted business operations</w:t>
      </w:r>
      <w:r w:rsidRPr="0008000C">
        <w:rPr>
          <w:rFonts w:cstheme="minorHAnsi"/>
        </w:rPr>
        <w:t xml:space="preserve"> </w:t>
      </w:r>
      <w:proofErr w:type="gramStart"/>
      <w:r w:rsidRPr="0008000C">
        <w:rPr>
          <w:rFonts w:cstheme="minorHAnsi"/>
        </w:rPr>
        <w:t>means</w:t>
      </w:r>
      <w:proofErr w:type="gramEnd"/>
      <w:r w:rsidRPr="0008000C">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524EC17B" w14:textId="77777777" w:rsidR="001C3455" w:rsidRPr="0008000C" w:rsidRDefault="001C3455" w:rsidP="001C3455">
      <w:pPr>
        <w:rPr>
          <w:rFonts w:cstheme="minorHAnsi"/>
        </w:rPr>
      </w:pPr>
      <w:r w:rsidRPr="0008000C">
        <w:rPr>
          <w:rFonts w:cstheme="minorHAnsi"/>
        </w:rPr>
        <w:t xml:space="preserve">    (1) Are conducted under contract directly and exclusively with the regional government of southern </w:t>
      </w:r>
      <w:proofErr w:type="gramStart"/>
      <w:r w:rsidRPr="0008000C">
        <w:rPr>
          <w:rFonts w:cstheme="minorHAnsi"/>
        </w:rPr>
        <w:t>Sudan;</w:t>
      </w:r>
      <w:proofErr w:type="gramEnd"/>
    </w:p>
    <w:p w14:paraId="32617D93" w14:textId="77777777" w:rsidR="001C3455" w:rsidRPr="0008000C" w:rsidRDefault="001C3455" w:rsidP="001C3455">
      <w:pPr>
        <w:rPr>
          <w:rFonts w:cstheme="minorHAnsi"/>
        </w:rPr>
      </w:pPr>
      <w:r w:rsidRPr="0008000C">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08000C">
        <w:rPr>
          <w:rFonts w:cstheme="minorHAnsi"/>
        </w:rPr>
        <w:t>authorization;</w:t>
      </w:r>
      <w:proofErr w:type="gramEnd"/>
    </w:p>
    <w:p w14:paraId="611B4DD6" w14:textId="77777777" w:rsidR="001C3455" w:rsidRPr="0008000C" w:rsidRDefault="001C3455" w:rsidP="001C3455">
      <w:pPr>
        <w:rPr>
          <w:rFonts w:cstheme="minorHAnsi"/>
        </w:rPr>
      </w:pPr>
      <w:r w:rsidRPr="0008000C">
        <w:rPr>
          <w:rFonts w:cstheme="minorHAnsi"/>
        </w:rPr>
        <w:t xml:space="preserve">    (3) Consist of providing goods or services to marginalized populations of </w:t>
      </w:r>
      <w:proofErr w:type="gramStart"/>
      <w:r w:rsidRPr="0008000C">
        <w:rPr>
          <w:rFonts w:cstheme="minorHAnsi"/>
        </w:rPr>
        <w:t>Sudan;</w:t>
      </w:r>
      <w:proofErr w:type="gramEnd"/>
    </w:p>
    <w:p w14:paraId="6F85F7FC" w14:textId="77777777" w:rsidR="001C3455" w:rsidRPr="0008000C" w:rsidRDefault="001C3455" w:rsidP="001C3455">
      <w:pPr>
        <w:rPr>
          <w:rFonts w:cstheme="minorHAnsi"/>
        </w:rPr>
      </w:pPr>
      <w:r w:rsidRPr="0008000C">
        <w:rPr>
          <w:rFonts w:cstheme="minorHAnsi"/>
        </w:rPr>
        <w:t xml:space="preserve">    (4) Consist of providing goods or services to an internationally recognized peacekeeping force or humanitarian </w:t>
      </w:r>
      <w:proofErr w:type="gramStart"/>
      <w:r w:rsidRPr="0008000C">
        <w:rPr>
          <w:rFonts w:cstheme="minorHAnsi"/>
        </w:rPr>
        <w:t>organization;</w:t>
      </w:r>
      <w:proofErr w:type="gramEnd"/>
    </w:p>
    <w:p w14:paraId="0187784F" w14:textId="77777777" w:rsidR="001C3455" w:rsidRPr="0008000C" w:rsidRDefault="001C3455" w:rsidP="001C3455">
      <w:pPr>
        <w:rPr>
          <w:rFonts w:cstheme="minorHAnsi"/>
        </w:rPr>
      </w:pPr>
      <w:r w:rsidRPr="0008000C">
        <w:rPr>
          <w:rFonts w:cstheme="minorHAnsi"/>
        </w:rPr>
        <w:t xml:space="preserve">    (5) Consist of providing goods or services that are used only to promote health or education; or</w:t>
      </w:r>
    </w:p>
    <w:p w14:paraId="451F289E" w14:textId="77777777" w:rsidR="001C3455" w:rsidRPr="0008000C" w:rsidRDefault="001C3455" w:rsidP="001C3455">
      <w:pPr>
        <w:rPr>
          <w:rFonts w:cstheme="minorHAnsi"/>
        </w:rPr>
      </w:pPr>
      <w:r w:rsidRPr="0008000C">
        <w:rPr>
          <w:rFonts w:cstheme="minorHAnsi"/>
        </w:rPr>
        <w:t xml:space="preserve">    (6) Have been voluntarily suspended.</w:t>
      </w:r>
    </w:p>
    <w:p w14:paraId="57661EE6" w14:textId="77777777" w:rsidR="001C3455" w:rsidRPr="0008000C" w:rsidRDefault="001C3455" w:rsidP="001C3455">
      <w:pPr>
        <w:rPr>
          <w:rFonts w:cstheme="minorHAnsi"/>
        </w:rPr>
      </w:pPr>
      <w:r w:rsidRPr="0008000C">
        <w:rPr>
          <w:rFonts w:cstheme="minorHAnsi"/>
        </w:rPr>
        <w:t xml:space="preserve">  </w:t>
      </w:r>
      <w:r w:rsidRPr="0008000C">
        <w:rPr>
          <w:rFonts w:cstheme="minorHAnsi"/>
          <w:i/>
        </w:rPr>
        <w:t>Sensitive technology</w:t>
      </w:r>
      <w:r w:rsidRPr="0008000C">
        <w:rPr>
          <w:rFonts w:cstheme="minorHAnsi"/>
        </w:rPr>
        <w:t>—</w:t>
      </w:r>
    </w:p>
    <w:p w14:paraId="03BC3945" w14:textId="77777777" w:rsidR="001C3455" w:rsidRPr="0008000C" w:rsidRDefault="001C3455" w:rsidP="001C3455">
      <w:pPr>
        <w:rPr>
          <w:rFonts w:cstheme="minorHAnsi"/>
        </w:rPr>
      </w:pPr>
      <w:r w:rsidRPr="0008000C">
        <w:rPr>
          <w:rFonts w:cstheme="minorHAnsi"/>
        </w:rPr>
        <w:t xml:space="preserve">    (1) Means hardware, software, telecommunications equipment, or any other technology that is to be used specifically—</w:t>
      </w:r>
    </w:p>
    <w:p w14:paraId="66EDCC21" w14:textId="77777777" w:rsidR="001C3455" w:rsidRPr="0008000C" w:rsidRDefault="001C3455" w:rsidP="001C3455">
      <w:pPr>
        <w:rPr>
          <w:rFonts w:cstheme="minorHAnsi"/>
        </w:rPr>
      </w:pPr>
      <w:r w:rsidRPr="0008000C">
        <w:rPr>
          <w:rFonts w:cstheme="minorHAnsi"/>
        </w:rPr>
        <w:t xml:space="preserve">      (i) To restrict the free flow of unbiased information in Iran; or</w:t>
      </w:r>
    </w:p>
    <w:p w14:paraId="4BBCF371" w14:textId="77777777" w:rsidR="001C3455" w:rsidRPr="0008000C" w:rsidRDefault="001C3455" w:rsidP="001C3455">
      <w:pPr>
        <w:rPr>
          <w:rFonts w:cstheme="minorHAnsi"/>
        </w:rPr>
      </w:pPr>
      <w:r w:rsidRPr="0008000C">
        <w:rPr>
          <w:rFonts w:cstheme="minorHAnsi"/>
        </w:rPr>
        <w:t xml:space="preserve">      (ii) To disrupt, monitor, or otherwise restrict speech of the people of Iran; and</w:t>
      </w:r>
    </w:p>
    <w:p w14:paraId="2AD40DA5" w14:textId="77777777" w:rsidR="001C3455" w:rsidRPr="0008000C" w:rsidRDefault="001C3455" w:rsidP="001C3455">
      <w:pPr>
        <w:rPr>
          <w:rFonts w:cstheme="minorHAnsi"/>
        </w:rPr>
      </w:pPr>
      <w:r w:rsidRPr="0008000C">
        <w:rPr>
          <w:rFonts w:cstheme="minorHAnsi"/>
        </w:rPr>
        <w:lastRenderedPageBreak/>
        <w:t xml:space="preserve">    (2) Does not include information or informational materials the export of which the President does not have the authority to regulate or prohibit pursuant to section 203(b)(3) of the International Emergency Economic Powers Act (50 U.S.C. 1702(b)(3)).</w:t>
      </w:r>
    </w:p>
    <w:p w14:paraId="241C3362" w14:textId="77777777" w:rsidR="001C3455" w:rsidRPr="0008000C" w:rsidRDefault="001C3455" w:rsidP="001C3455">
      <w:pPr>
        <w:rPr>
          <w:rFonts w:cstheme="minorHAnsi"/>
        </w:rPr>
      </w:pPr>
      <w:r w:rsidRPr="0008000C">
        <w:rPr>
          <w:rFonts w:cstheme="minorHAnsi"/>
        </w:rPr>
        <w:t xml:space="preserve">  </w:t>
      </w:r>
      <w:r w:rsidRPr="0008000C">
        <w:rPr>
          <w:rFonts w:cstheme="minorHAnsi"/>
          <w:i/>
        </w:rPr>
        <w:t>Service-disabled veteran-owned small business (SDVOSB) concern</w:t>
      </w:r>
      <w:r w:rsidRPr="0008000C">
        <w:rPr>
          <w:rFonts w:cstheme="minorHAnsi"/>
        </w:rPr>
        <w:t xml:space="preserve"> means a small business concern—</w:t>
      </w:r>
    </w:p>
    <w:p w14:paraId="68EBF22B" w14:textId="77777777" w:rsidR="001C3455" w:rsidRPr="0008000C" w:rsidRDefault="001C3455" w:rsidP="001C3455">
      <w:pPr>
        <w:rPr>
          <w:rFonts w:cstheme="minorHAnsi"/>
        </w:rPr>
      </w:pPr>
      <w:r w:rsidRPr="0008000C">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3EB644F8" w14:textId="77777777" w:rsidR="001C3455" w:rsidRPr="0008000C" w:rsidRDefault="001C3455" w:rsidP="001C3455">
      <w:pPr>
        <w:rPr>
          <w:rFonts w:cstheme="minorHAnsi"/>
        </w:rPr>
      </w:pPr>
      <w:r w:rsidRPr="0008000C">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7180C6C4" w14:textId="77777777" w:rsidR="001C3455" w:rsidRPr="0008000C" w:rsidRDefault="001C3455" w:rsidP="001C3455">
      <w:pPr>
        <w:rPr>
          <w:rFonts w:cstheme="minorHAnsi"/>
        </w:rPr>
      </w:pPr>
      <w:r w:rsidRPr="0008000C">
        <w:rPr>
          <w:rFonts w:cstheme="minorHAnsi"/>
        </w:rPr>
        <w:t xml:space="preserve">    (2) A small business concern eligible under the SDVOSB Program in accordance with 13 CFR part 128 (see subpart 19.14).</w:t>
      </w:r>
    </w:p>
    <w:p w14:paraId="745643E3" w14:textId="77777777" w:rsidR="001C3455" w:rsidRPr="0008000C" w:rsidRDefault="001C3455" w:rsidP="001C3455">
      <w:pPr>
        <w:rPr>
          <w:rFonts w:cstheme="minorHAnsi"/>
        </w:rPr>
      </w:pPr>
      <w:r w:rsidRPr="0008000C">
        <w:rPr>
          <w:rFonts w:cstheme="minorHAnsi"/>
        </w:rPr>
        <w:t xml:space="preserve">    (3) </w:t>
      </w:r>
      <w:r w:rsidRPr="0008000C">
        <w:rPr>
          <w:rFonts w:cstheme="minorHAnsi"/>
          <w:i/>
          <w:iCs/>
        </w:rPr>
        <w:t>Service-disabled veteran</w:t>
      </w:r>
      <w:r w:rsidRPr="0008000C">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2C7750E1" w14:textId="77777777" w:rsidR="001C3455" w:rsidRPr="0008000C" w:rsidRDefault="001C3455" w:rsidP="001C3455">
      <w:pPr>
        <w:rPr>
          <w:rFonts w:cstheme="minorHAnsi"/>
          <w:szCs w:val="20"/>
        </w:rPr>
      </w:pPr>
      <w:r w:rsidRPr="0008000C">
        <w:rPr>
          <w:rFonts w:cstheme="minorHAnsi"/>
          <w:szCs w:val="20"/>
        </w:rPr>
        <w:t xml:space="preserve">  </w:t>
      </w:r>
      <w:r w:rsidRPr="0008000C">
        <w:rPr>
          <w:rFonts w:cstheme="minorHAnsi"/>
          <w:i/>
          <w:iCs/>
          <w:szCs w:val="20"/>
        </w:rPr>
        <w:t>Service-disabled veteran-owned small business (SDVOSB) concern eligible under the SDVOSB Program</w:t>
      </w:r>
      <w:r w:rsidRPr="0008000C">
        <w:rPr>
          <w:rFonts w:cstheme="minorHAnsi"/>
          <w:szCs w:val="20"/>
        </w:rPr>
        <w:t xml:space="preserve"> means an SDVOSB concern that—</w:t>
      </w:r>
    </w:p>
    <w:p w14:paraId="7866937D" w14:textId="77777777" w:rsidR="001C3455" w:rsidRPr="0008000C" w:rsidRDefault="001C3455" w:rsidP="001C3455">
      <w:pPr>
        <w:rPr>
          <w:rFonts w:cstheme="minorHAnsi"/>
        </w:rPr>
      </w:pPr>
      <w:r w:rsidRPr="0008000C">
        <w:rPr>
          <w:rFonts w:cstheme="minorHAnsi"/>
        </w:rPr>
        <w:t xml:space="preserve">    (1) Effective January 1, 2024, is designated in the System for Award Management (SAM) as certified by the Small Business Administration (SBA) in accordance with 13 CFR 128.300; or</w:t>
      </w:r>
    </w:p>
    <w:p w14:paraId="123514C1" w14:textId="77777777" w:rsidR="001C3455" w:rsidRPr="0008000C" w:rsidRDefault="001C3455" w:rsidP="001C3455">
      <w:pPr>
        <w:rPr>
          <w:rFonts w:cstheme="minorHAnsi"/>
        </w:rPr>
      </w:pPr>
      <w:r w:rsidRPr="0008000C">
        <w:rPr>
          <w:rFonts w:cstheme="minorHAnsi"/>
        </w:rPr>
        <w:t xml:space="preserve">    (2) Has represented that it is an SDVOSB concern in SAM and submitted a complete application for certification to SBA on or before December 31, 2023.</w:t>
      </w:r>
    </w:p>
    <w:p w14:paraId="1969EAC9" w14:textId="77777777" w:rsidR="001C3455" w:rsidRPr="0008000C" w:rsidRDefault="001C3455" w:rsidP="001C3455">
      <w:pPr>
        <w:rPr>
          <w:rFonts w:cstheme="minorHAnsi"/>
          <w:szCs w:val="20"/>
        </w:rPr>
      </w:pPr>
      <w:r w:rsidRPr="0008000C">
        <w:rPr>
          <w:rFonts w:cstheme="minorHAnsi"/>
        </w:rPr>
        <w:t xml:space="preserve">  </w:t>
      </w:r>
      <w:r w:rsidRPr="0008000C">
        <w:rPr>
          <w:rFonts w:cstheme="minorHAnsi"/>
          <w:i/>
          <w:iCs/>
        </w:rPr>
        <w:t>Service-disabled veteran-owned small business (SDVOSB) Program</w:t>
      </w:r>
      <w:r w:rsidRPr="0008000C">
        <w:rPr>
          <w:rFonts w:cstheme="minorHAnsi"/>
        </w:rPr>
        <w:t xml:space="preserve"> means a program that authorizes contracting officers to limit competition, including award on a sole-source basis, to SDVOSB concerns eligible under the SDVOSB Program.</w:t>
      </w:r>
    </w:p>
    <w:p w14:paraId="0F60DD1E" w14:textId="77777777" w:rsidR="001C3455" w:rsidRPr="0008000C" w:rsidRDefault="001C3455" w:rsidP="001C3455">
      <w:pPr>
        <w:rPr>
          <w:rFonts w:cstheme="minorHAnsi"/>
          <w:szCs w:val="20"/>
        </w:rPr>
      </w:pPr>
      <w:r w:rsidRPr="0008000C">
        <w:rPr>
          <w:rFonts w:cstheme="minorHAnsi"/>
          <w:szCs w:val="20"/>
        </w:rPr>
        <w:t xml:space="preserve">  </w:t>
      </w:r>
      <w:r w:rsidRPr="0008000C">
        <w:rPr>
          <w:rFonts w:cstheme="minorHAnsi"/>
          <w:i/>
          <w:iCs/>
          <w:szCs w:val="20"/>
        </w:rPr>
        <w:t>Small business concern</w:t>
      </w:r>
      <w:r w:rsidRPr="0008000C">
        <w:rPr>
          <w:rFonts w:cstheme="minorHAnsi"/>
          <w:szCs w:val="20"/>
        </w:rPr>
        <w:t>—</w:t>
      </w:r>
    </w:p>
    <w:p w14:paraId="120F6EF0" w14:textId="77777777" w:rsidR="001C3455" w:rsidRPr="0008000C" w:rsidRDefault="001C3455" w:rsidP="001C3455">
      <w:pPr>
        <w:rPr>
          <w:rFonts w:cstheme="minorHAnsi"/>
          <w:szCs w:val="20"/>
        </w:rPr>
      </w:pPr>
      <w:r w:rsidRPr="0008000C">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751FB903" w14:textId="77777777" w:rsidR="001C3455" w:rsidRPr="0008000C" w:rsidRDefault="001C3455" w:rsidP="001C3455">
      <w:pPr>
        <w:rPr>
          <w:rFonts w:cstheme="minorHAnsi"/>
          <w:szCs w:val="20"/>
        </w:rPr>
      </w:pPr>
      <w:r w:rsidRPr="0008000C">
        <w:rPr>
          <w:rFonts w:cstheme="minorHAnsi"/>
          <w:szCs w:val="20"/>
        </w:rPr>
        <w:t xml:space="preserve">    (2) </w:t>
      </w:r>
      <w:r w:rsidRPr="0008000C">
        <w:rPr>
          <w:rFonts w:cstheme="minorHAnsi"/>
          <w:i/>
          <w:iCs/>
          <w:szCs w:val="20"/>
        </w:rPr>
        <w:t>Affiliates</w:t>
      </w:r>
      <w:r w:rsidRPr="0008000C">
        <w:rPr>
          <w:rFonts w:cstheme="minorHAnsi"/>
          <w:szCs w:val="20"/>
        </w:rPr>
        <w:t xml:space="preserve">, as used in this definition, means business concerns, one of whom directly or indirectly controls or has the power to control </w:t>
      </w:r>
      <w:proofErr w:type="gramStart"/>
      <w:r w:rsidRPr="0008000C">
        <w:rPr>
          <w:rFonts w:cstheme="minorHAnsi"/>
          <w:szCs w:val="20"/>
        </w:rPr>
        <w:t>the others</w:t>
      </w:r>
      <w:proofErr w:type="gramEnd"/>
      <w:r w:rsidRPr="0008000C">
        <w:rPr>
          <w:rFonts w:cstheme="minorHAnsi"/>
          <w:szCs w:val="20"/>
        </w:rPr>
        <w:t xml:space="preserve">, or a third party or </w:t>
      </w:r>
      <w:proofErr w:type="gramStart"/>
      <w:r w:rsidRPr="0008000C">
        <w:rPr>
          <w:rFonts w:cstheme="minorHAnsi"/>
          <w:szCs w:val="20"/>
        </w:rPr>
        <w:t>parties</w:t>
      </w:r>
      <w:proofErr w:type="gramEnd"/>
      <w:r w:rsidRPr="0008000C">
        <w:rPr>
          <w:rFonts w:cstheme="minorHAnsi"/>
          <w:szCs w:val="20"/>
        </w:rPr>
        <w:t xml:space="preserve"> control or have the power to control </w:t>
      </w:r>
      <w:proofErr w:type="gramStart"/>
      <w:r w:rsidRPr="0008000C">
        <w:rPr>
          <w:rFonts w:cstheme="minorHAnsi"/>
          <w:szCs w:val="20"/>
        </w:rPr>
        <w:t>the others</w:t>
      </w:r>
      <w:proofErr w:type="gramEnd"/>
      <w:r w:rsidRPr="0008000C">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5D09A166" w14:textId="77777777" w:rsidR="001C3455" w:rsidRPr="0008000C" w:rsidRDefault="001C3455" w:rsidP="001C3455">
      <w:pPr>
        <w:rPr>
          <w:rFonts w:cstheme="minorHAnsi"/>
          <w:szCs w:val="20"/>
          <w:lang w:val="en"/>
        </w:rPr>
      </w:pPr>
      <w:r w:rsidRPr="0008000C">
        <w:rPr>
          <w:rFonts w:cstheme="minorHAnsi"/>
          <w:szCs w:val="20"/>
          <w:lang w:val="en"/>
        </w:rPr>
        <w:lastRenderedPageBreak/>
        <w:t xml:space="preserve">  </w:t>
      </w:r>
      <w:proofErr w:type="gramStart"/>
      <w:r w:rsidRPr="0008000C">
        <w:rPr>
          <w:rFonts w:cstheme="minorHAnsi"/>
          <w:i/>
          <w:szCs w:val="20"/>
          <w:lang w:val="en"/>
        </w:rPr>
        <w:t>Small disadvantaged</w:t>
      </w:r>
      <w:proofErr w:type="gramEnd"/>
      <w:r w:rsidRPr="0008000C">
        <w:rPr>
          <w:rFonts w:cstheme="minorHAnsi"/>
          <w:i/>
          <w:szCs w:val="20"/>
          <w:lang w:val="en"/>
        </w:rPr>
        <w:t xml:space="preserve"> business concern</w:t>
      </w:r>
      <w:r w:rsidRPr="0008000C">
        <w:rPr>
          <w:rFonts w:cstheme="minorHAnsi"/>
          <w:szCs w:val="20"/>
          <w:lang w:val="en"/>
        </w:rPr>
        <w:t>, consistent with</w:t>
      </w:r>
      <w:r w:rsidRPr="0008000C">
        <w:rPr>
          <w:rFonts w:cstheme="minorHAnsi"/>
          <w:szCs w:val="20"/>
        </w:rPr>
        <w:t xml:space="preserve"> 1</w:t>
      </w:r>
      <w:r w:rsidRPr="0008000C">
        <w:rPr>
          <w:rFonts w:cstheme="minorHAnsi"/>
          <w:szCs w:val="20"/>
          <w:lang w:val="en"/>
        </w:rPr>
        <w:t>3 CFR 124.1001, means a small business concern under the size standard applicable to the acquisition, that—</w:t>
      </w:r>
    </w:p>
    <w:p w14:paraId="5581A2E4" w14:textId="77777777" w:rsidR="001C3455" w:rsidRPr="0008000C" w:rsidRDefault="001C3455" w:rsidP="001C3455">
      <w:pPr>
        <w:rPr>
          <w:rFonts w:cstheme="minorHAnsi"/>
          <w:szCs w:val="20"/>
          <w:lang w:val="en"/>
        </w:rPr>
      </w:pPr>
      <w:r w:rsidRPr="0008000C">
        <w:rPr>
          <w:rFonts w:cstheme="minorHAnsi"/>
          <w:szCs w:val="20"/>
          <w:lang w:val="en"/>
        </w:rPr>
        <w:t xml:space="preserve">    (1) Is at least 51 percent unconditionally and directly owned (as defined at 13 CFR 124.105) by—</w:t>
      </w:r>
    </w:p>
    <w:p w14:paraId="6952E0B0" w14:textId="77777777" w:rsidR="001C3455" w:rsidRPr="0008000C" w:rsidRDefault="001C3455" w:rsidP="001C3455">
      <w:pPr>
        <w:rPr>
          <w:rFonts w:cstheme="minorHAnsi"/>
          <w:szCs w:val="20"/>
          <w:lang w:val="en"/>
        </w:rPr>
      </w:pPr>
      <w:r w:rsidRPr="0008000C">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2B82B44D" w14:textId="77777777" w:rsidR="001C3455" w:rsidRPr="0008000C" w:rsidRDefault="001C3455" w:rsidP="001C3455">
      <w:pPr>
        <w:rPr>
          <w:rFonts w:cstheme="minorHAnsi"/>
          <w:szCs w:val="20"/>
          <w:lang w:val="en"/>
        </w:rPr>
      </w:pPr>
      <w:r w:rsidRPr="0008000C">
        <w:rPr>
          <w:rFonts w:cstheme="minorHAnsi"/>
          <w:szCs w:val="20"/>
          <w:lang w:val="en"/>
        </w:rPr>
        <w:t xml:space="preserve">      (ii) Each individual claiming economic disadvantage has a net worth not exceeding the threshold at 13 CFR 124.104(c)(2) after </w:t>
      </w:r>
      <w:proofErr w:type="gramStart"/>
      <w:r w:rsidRPr="0008000C">
        <w:rPr>
          <w:rFonts w:cstheme="minorHAnsi"/>
          <w:szCs w:val="20"/>
          <w:lang w:val="en"/>
        </w:rPr>
        <w:t>taking into account</w:t>
      </w:r>
      <w:proofErr w:type="gramEnd"/>
      <w:r w:rsidRPr="0008000C">
        <w:rPr>
          <w:rFonts w:cstheme="minorHAnsi"/>
          <w:szCs w:val="20"/>
          <w:lang w:val="en"/>
        </w:rPr>
        <w:t xml:space="preserve"> the applicable exclusions set forth at 13 CFR 124.104(c)(2); and</w:t>
      </w:r>
    </w:p>
    <w:p w14:paraId="504BCB2F" w14:textId="77777777" w:rsidR="001C3455" w:rsidRPr="0008000C" w:rsidRDefault="001C3455" w:rsidP="001C3455">
      <w:pPr>
        <w:rPr>
          <w:rFonts w:cstheme="minorHAnsi"/>
          <w:szCs w:val="20"/>
          <w:lang w:val="en"/>
        </w:rPr>
      </w:pPr>
      <w:r w:rsidRPr="0008000C">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06BEA26B" w14:textId="77777777" w:rsidR="001C3455" w:rsidRPr="0008000C" w:rsidRDefault="001C3455" w:rsidP="001C3455">
      <w:pPr>
        <w:rPr>
          <w:rFonts w:cstheme="minorHAnsi"/>
          <w:szCs w:val="20"/>
        </w:rPr>
      </w:pPr>
      <w:r w:rsidRPr="0008000C">
        <w:rPr>
          <w:rFonts w:cstheme="minorHAnsi"/>
          <w:szCs w:val="20"/>
        </w:rPr>
        <w:t xml:space="preserve">  </w:t>
      </w:r>
      <w:r w:rsidRPr="0008000C">
        <w:rPr>
          <w:rFonts w:cstheme="minorHAnsi"/>
          <w:i/>
          <w:szCs w:val="20"/>
        </w:rPr>
        <w:t>Subsidiary</w:t>
      </w:r>
      <w:r w:rsidRPr="0008000C">
        <w:rPr>
          <w:rFonts w:cstheme="minorHAnsi"/>
          <w:szCs w:val="20"/>
        </w:rPr>
        <w:t xml:space="preserve"> means an entity in which more than 50 percent of the entity is owned—</w:t>
      </w:r>
    </w:p>
    <w:p w14:paraId="5A699C44" w14:textId="77777777" w:rsidR="001C3455" w:rsidRPr="0008000C" w:rsidRDefault="001C3455" w:rsidP="001C3455">
      <w:pPr>
        <w:rPr>
          <w:rFonts w:cstheme="minorHAnsi"/>
          <w:szCs w:val="20"/>
        </w:rPr>
      </w:pPr>
      <w:r w:rsidRPr="0008000C">
        <w:rPr>
          <w:rFonts w:cstheme="minorHAnsi"/>
          <w:szCs w:val="20"/>
        </w:rPr>
        <w:t xml:space="preserve">    (1) Directly by a parent corporation; or</w:t>
      </w:r>
    </w:p>
    <w:p w14:paraId="209CBBCA" w14:textId="77777777" w:rsidR="001C3455" w:rsidRPr="0008000C" w:rsidRDefault="001C3455" w:rsidP="001C3455">
      <w:pPr>
        <w:rPr>
          <w:rFonts w:cstheme="minorHAnsi"/>
          <w:szCs w:val="20"/>
        </w:rPr>
      </w:pPr>
      <w:r w:rsidRPr="0008000C">
        <w:rPr>
          <w:rFonts w:cstheme="minorHAnsi"/>
          <w:szCs w:val="20"/>
        </w:rPr>
        <w:t xml:space="preserve">    (2) Through another subsidiary of a parent corporation.</w:t>
      </w:r>
    </w:p>
    <w:p w14:paraId="37DCFB1E" w14:textId="77777777" w:rsidR="001C3455" w:rsidRPr="0008000C" w:rsidRDefault="001C3455" w:rsidP="001C3455">
      <w:pPr>
        <w:rPr>
          <w:rFonts w:cstheme="minorHAnsi"/>
        </w:rPr>
      </w:pPr>
      <w:r w:rsidRPr="0008000C">
        <w:rPr>
          <w:rFonts w:cstheme="minorHAnsi"/>
        </w:rPr>
        <w:t xml:space="preserve">  </w:t>
      </w:r>
      <w:r w:rsidRPr="0008000C">
        <w:rPr>
          <w:rFonts w:cstheme="minorHAnsi"/>
          <w:i/>
        </w:rPr>
        <w:t>Successor</w:t>
      </w:r>
      <w:r w:rsidRPr="0008000C">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339A735C" w14:textId="77777777" w:rsidR="001C3455" w:rsidRPr="0008000C" w:rsidRDefault="001C3455" w:rsidP="001C3455">
      <w:pPr>
        <w:rPr>
          <w:rFonts w:cstheme="minorHAnsi"/>
        </w:rPr>
      </w:pPr>
      <w:r w:rsidRPr="0008000C">
        <w:rPr>
          <w:rFonts w:cstheme="minorHAnsi"/>
        </w:rPr>
        <w:t xml:space="preserve">  </w:t>
      </w:r>
      <w:r w:rsidRPr="0008000C">
        <w:rPr>
          <w:rFonts w:cstheme="minorHAnsi"/>
          <w:i/>
        </w:rPr>
        <w:t>Veteran-owned small business concern</w:t>
      </w:r>
      <w:r w:rsidRPr="0008000C">
        <w:rPr>
          <w:rFonts w:cstheme="minorHAnsi"/>
        </w:rPr>
        <w:t xml:space="preserve"> means a small business concern—</w:t>
      </w:r>
    </w:p>
    <w:p w14:paraId="47485282" w14:textId="77777777" w:rsidR="001C3455" w:rsidRPr="0008000C" w:rsidRDefault="001C3455" w:rsidP="001C3455">
      <w:pPr>
        <w:rPr>
          <w:rFonts w:cstheme="minorHAnsi"/>
        </w:rPr>
      </w:pPr>
      <w:r w:rsidRPr="0008000C">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3C922702" w14:textId="77777777" w:rsidR="001C3455" w:rsidRPr="0008000C" w:rsidRDefault="001C3455" w:rsidP="001C3455">
      <w:pPr>
        <w:rPr>
          <w:rFonts w:cstheme="minorHAnsi"/>
        </w:rPr>
      </w:pPr>
      <w:r w:rsidRPr="0008000C">
        <w:rPr>
          <w:rFonts w:cstheme="minorHAnsi"/>
        </w:rPr>
        <w:t xml:space="preserve">    (2) The management and daily business operations of which are controlled by one or more veterans.</w:t>
      </w:r>
    </w:p>
    <w:p w14:paraId="4DEF5323" w14:textId="77777777" w:rsidR="001C3455" w:rsidRPr="0008000C" w:rsidRDefault="001C3455" w:rsidP="001C3455">
      <w:pPr>
        <w:rPr>
          <w:rFonts w:cstheme="minorHAnsi"/>
        </w:rPr>
      </w:pPr>
      <w:r w:rsidRPr="0008000C">
        <w:rPr>
          <w:rFonts w:cstheme="minorHAnsi"/>
        </w:rPr>
        <w:t xml:space="preserve">  </w:t>
      </w:r>
      <w:r w:rsidRPr="0008000C">
        <w:rPr>
          <w:rFonts w:cstheme="minorHAnsi"/>
          <w:i/>
        </w:rPr>
        <w:t>Women-owned business concern</w:t>
      </w:r>
      <w:r w:rsidRPr="0008000C">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715556A1" w14:textId="77777777" w:rsidR="001C3455" w:rsidRPr="0008000C" w:rsidRDefault="001C3455" w:rsidP="001C3455">
      <w:pPr>
        <w:rPr>
          <w:rFonts w:cstheme="minorHAnsi"/>
        </w:rPr>
      </w:pPr>
      <w:r w:rsidRPr="0008000C">
        <w:rPr>
          <w:rFonts w:cstheme="minorHAnsi"/>
        </w:rPr>
        <w:t xml:space="preserve">  </w:t>
      </w:r>
      <w:r w:rsidRPr="0008000C">
        <w:rPr>
          <w:rFonts w:cstheme="minorHAnsi"/>
          <w:i/>
        </w:rPr>
        <w:t>Women-owned small business concern</w:t>
      </w:r>
      <w:r w:rsidRPr="0008000C">
        <w:rPr>
          <w:rFonts w:cstheme="minorHAnsi"/>
        </w:rPr>
        <w:t xml:space="preserve"> means a small business concern—</w:t>
      </w:r>
    </w:p>
    <w:p w14:paraId="71E9546C" w14:textId="77777777" w:rsidR="001C3455" w:rsidRPr="0008000C" w:rsidRDefault="001C3455" w:rsidP="001C3455">
      <w:pPr>
        <w:rPr>
          <w:rFonts w:cstheme="minorHAnsi"/>
        </w:rPr>
      </w:pPr>
      <w:r w:rsidRPr="0008000C">
        <w:rPr>
          <w:rFonts w:cstheme="minorHAnsi"/>
        </w:rPr>
        <w:t xml:space="preserve">    (1) That is at least 51 percent owned by one or more women; or, in the case of any publicly owned business, at least 51 percent of the stock of which is owned by one or more women; and</w:t>
      </w:r>
    </w:p>
    <w:p w14:paraId="1F58AFD8" w14:textId="77777777" w:rsidR="001C3455" w:rsidRPr="0008000C" w:rsidRDefault="001C3455" w:rsidP="001C3455">
      <w:pPr>
        <w:rPr>
          <w:rFonts w:cstheme="minorHAnsi"/>
        </w:rPr>
      </w:pPr>
      <w:r w:rsidRPr="0008000C">
        <w:rPr>
          <w:rFonts w:cstheme="minorHAnsi"/>
        </w:rPr>
        <w:t xml:space="preserve">    (2) Whose management and daily business operations are controlled by one or more women.</w:t>
      </w:r>
    </w:p>
    <w:p w14:paraId="285EA7A5" w14:textId="77777777" w:rsidR="001C3455" w:rsidRPr="0008000C" w:rsidRDefault="001C3455" w:rsidP="001C3455">
      <w:pPr>
        <w:rPr>
          <w:rFonts w:cstheme="minorHAnsi"/>
        </w:rPr>
      </w:pPr>
      <w:r w:rsidRPr="0008000C">
        <w:rPr>
          <w:rFonts w:cstheme="minorHAnsi"/>
        </w:rPr>
        <w:t xml:space="preserve">  </w:t>
      </w:r>
      <w:r w:rsidRPr="0008000C">
        <w:rPr>
          <w:rFonts w:cstheme="minorHAnsi"/>
          <w:i/>
        </w:rPr>
        <w:t>Women-owned small business (WOSB) concern eligible under the WOSB Program</w:t>
      </w:r>
      <w:r w:rsidRPr="0008000C">
        <w:rPr>
          <w:rFonts w:cstheme="minorHAnsi"/>
        </w:rPr>
        <w:t xml:space="preserve"> (in accordance with 13 CFR part 127), means a small business concern that is at least 51 percent </w:t>
      </w:r>
      <w:r w:rsidRPr="0008000C">
        <w:rPr>
          <w:rFonts w:cstheme="minorHAnsi"/>
        </w:rPr>
        <w:lastRenderedPageBreak/>
        <w:t>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525224EE" w14:textId="77777777" w:rsidR="001C3455" w:rsidRPr="0008000C" w:rsidRDefault="001C3455" w:rsidP="001C3455">
      <w:pPr>
        <w:rPr>
          <w:rFonts w:cstheme="minorHAnsi"/>
        </w:rPr>
      </w:pPr>
      <w:r w:rsidRPr="0008000C">
        <w:rPr>
          <w:rFonts w:cstheme="minorHAnsi"/>
        </w:rPr>
        <w:t xml:space="preserve">  (b)(1) Annual Representations and Certifications. Any changes provided by the Offeror in paragraph (b)(2) of this provision do not automatically change the representations and certifications in SAM.</w:t>
      </w:r>
    </w:p>
    <w:p w14:paraId="345F9CF2" w14:textId="77777777" w:rsidR="001C3455" w:rsidRPr="0008000C" w:rsidRDefault="001C3455" w:rsidP="001C3455">
      <w:pPr>
        <w:rPr>
          <w:rFonts w:cstheme="minorHAnsi"/>
        </w:rPr>
      </w:pPr>
      <w:r w:rsidRPr="0008000C">
        <w:rPr>
          <w:rFonts w:cstheme="minorHAnsi"/>
        </w:rPr>
        <w:t xml:space="preserve">    (2) The offeror has completed the annual representations and certifications electronically in SAM accessed through </w:t>
      </w:r>
      <w:hyperlink r:id="rId54" w:history="1">
        <w:r w:rsidRPr="0008000C">
          <w:rPr>
            <w:rStyle w:val="Hyperlink"/>
            <w:rFonts w:cstheme="minorHAnsi"/>
            <w:i/>
          </w:rPr>
          <w:t>http://www.sam.gov</w:t>
        </w:r>
      </w:hyperlink>
      <w:r w:rsidRPr="0008000C">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5314CBA0" w14:textId="77777777" w:rsidR="001C3455" w:rsidRPr="0008000C" w:rsidRDefault="001C3455" w:rsidP="001C3455">
      <w:pPr>
        <w:rPr>
          <w:rFonts w:cstheme="minorHAnsi"/>
        </w:rPr>
      </w:pPr>
      <w:r w:rsidRPr="0008000C">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14:paraId="5FD49F8D" w14:textId="77777777" w:rsidR="001C3455" w:rsidRPr="0008000C" w:rsidRDefault="001C3455" w:rsidP="001C3455">
      <w:pPr>
        <w:rPr>
          <w:rFonts w:cstheme="minorHAnsi"/>
        </w:rPr>
      </w:pPr>
      <w:r w:rsidRPr="0008000C">
        <w:rPr>
          <w:rFonts w:cstheme="minorHAnsi"/>
        </w:rPr>
        <w:t xml:space="preserve">    (1) </w:t>
      </w:r>
      <w:r w:rsidRPr="0008000C">
        <w:rPr>
          <w:rFonts w:cstheme="minorHAnsi"/>
          <w:i/>
        </w:rPr>
        <w:t>Small business concern</w:t>
      </w:r>
      <w:r w:rsidRPr="0008000C">
        <w:rPr>
          <w:rFonts w:cstheme="minorHAnsi"/>
        </w:rPr>
        <w:t>. The offeror represents as part of its offer that—</w:t>
      </w:r>
    </w:p>
    <w:p w14:paraId="7AF9C9AC" w14:textId="77777777" w:rsidR="001C3455" w:rsidRPr="0008000C" w:rsidRDefault="001C3455" w:rsidP="001C3455">
      <w:pPr>
        <w:rPr>
          <w:rFonts w:cstheme="minorHAnsi"/>
        </w:rPr>
      </w:pPr>
      <w:r w:rsidRPr="0008000C">
        <w:rPr>
          <w:rFonts w:cstheme="minorHAnsi"/>
        </w:rPr>
        <w:t xml:space="preserve">      (i) It </w:t>
      </w:r>
      <w:proofErr w:type="gramStart"/>
      <w:r w:rsidRPr="0008000C">
        <w:rPr>
          <w:rFonts w:cstheme="minorHAnsi"/>
        </w:rPr>
        <w:t>[  ]</w:t>
      </w:r>
      <w:proofErr w:type="gramEnd"/>
      <w:r w:rsidRPr="0008000C">
        <w:rPr>
          <w:rFonts w:cstheme="minorHAnsi"/>
        </w:rPr>
        <w:t xml:space="preserve"> is, </w:t>
      </w:r>
      <w:proofErr w:type="gramStart"/>
      <w:r w:rsidRPr="0008000C">
        <w:rPr>
          <w:rFonts w:cstheme="minorHAnsi"/>
        </w:rPr>
        <w:t>[  ]</w:t>
      </w:r>
      <w:proofErr w:type="gramEnd"/>
      <w:r w:rsidRPr="0008000C">
        <w:rPr>
          <w:rFonts w:cstheme="minorHAnsi"/>
        </w:rPr>
        <w:t xml:space="preserve"> is not a small business concern; or</w:t>
      </w:r>
    </w:p>
    <w:p w14:paraId="5BBAC970" w14:textId="77777777" w:rsidR="001C3455" w:rsidRPr="0008000C" w:rsidRDefault="001C3455" w:rsidP="001C3455">
      <w:pPr>
        <w:rPr>
          <w:rFonts w:cstheme="minorHAnsi"/>
        </w:rPr>
      </w:pPr>
      <w:r w:rsidRPr="0008000C">
        <w:rPr>
          <w:rFonts w:cstheme="minorHAnsi"/>
        </w:rPr>
        <w:t xml:space="preserve">      (ii) It </w:t>
      </w:r>
      <w:proofErr w:type="gramStart"/>
      <w:r w:rsidRPr="0008000C">
        <w:rPr>
          <w:rFonts w:cstheme="minorHAnsi"/>
        </w:rPr>
        <w:t>[  ]</w:t>
      </w:r>
      <w:proofErr w:type="gramEnd"/>
      <w:r w:rsidRPr="0008000C">
        <w:rPr>
          <w:rFonts w:cstheme="minorHAnsi"/>
        </w:rPr>
        <w:t xml:space="preserve"> is, </w:t>
      </w:r>
      <w:proofErr w:type="gramStart"/>
      <w:r w:rsidRPr="0008000C">
        <w:rPr>
          <w:rFonts w:cstheme="minorHAnsi"/>
        </w:rPr>
        <w:t>[  ]</w:t>
      </w:r>
      <w:proofErr w:type="gramEnd"/>
      <w:r w:rsidRPr="0008000C">
        <w:rPr>
          <w:rFonts w:cstheme="minorHAnsi"/>
        </w:rPr>
        <w:t xml:space="preserve"> is not a small business joint venture that complies with the requirements of 13 CFR 121.103(h) and 13 CFR 125.8(a) and (b). [</w:t>
      </w:r>
      <w:r w:rsidRPr="0008000C">
        <w:rPr>
          <w:rFonts w:cstheme="minorHAnsi"/>
          <w:i/>
          <w:iCs/>
        </w:rPr>
        <w:t>The offeror shall enter the name and unique entity identifier of each party to the joint venture: ___</w:t>
      </w:r>
      <w:r w:rsidRPr="0008000C">
        <w:rPr>
          <w:rFonts w:cstheme="minorHAnsi"/>
        </w:rPr>
        <w:t>_______________.]</w:t>
      </w:r>
    </w:p>
    <w:p w14:paraId="27CEB491" w14:textId="77777777" w:rsidR="001C3455" w:rsidRPr="0008000C" w:rsidRDefault="001C3455" w:rsidP="001C3455">
      <w:pPr>
        <w:rPr>
          <w:rFonts w:cstheme="minorHAnsi"/>
        </w:rPr>
      </w:pPr>
      <w:r w:rsidRPr="0008000C">
        <w:rPr>
          <w:rFonts w:cstheme="minorHAnsi"/>
        </w:rPr>
        <w:t xml:space="preserve">    (2) </w:t>
      </w:r>
      <w:r w:rsidRPr="0008000C">
        <w:rPr>
          <w:rFonts w:cstheme="minorHAnsi"/>
          <w:i/>
        </w:rPr>
        <w:t>Veteran-owned small business concern.</w:t>
      </w:r>
      <w:r w:rsidRPr="0008000C">
        <w:rPr>
          <w:rFonts w:cstheme="minorHAnsi"/>
        </w:rPr>
        <w:t xml:space="preserve"> [</w:t>
      </w:r>
      <w:r w:rsidRPr="0008000C">
        <w:rPr>
          <w:rFonts w:cstheme="minorHAnsi"/>
          <w:i/>
        </w:rPr>
        <w:t>Complete only if the offeror represented itself as a small business concern in paragraph (c)(1) of this provision.</w:t>
      </w:r>
      <w:r w:rsidRPr="0008000C">
        <w:rPr>
          <w:rFonts w:cstheme="minorHAnsi"/>
        </w:rPr>
        <w:t xml:space="preserve">] The offeror represents as part of its offer that it </w:t>
      </w:r>
      <w:proofErr w:type="gramStart"/>
      <w:r w:rsidRPr="0008000C">
        <w:rPr>
          <w:rFonts w:cstheme="minorHAnsi"/>
        </w:rPr>
        <w:t>[  ]</w:t>
      </w:r>
      <w:proofErr w:type="gramEnd"/>
      <w:r w:rsidRPr="0008000C">
        <w:rPr>
          <w:rFonts w:cstheme="minorHAnsi"/>
        </w:rPr>
        <w:t xml:space="preserve"> is, </w:t>
      </w:r>
      <w:proofErr w:type="gramStart"/>
      <w:r w:rsidRPr="0008000C">
        <w:rPr>
          <w:rFonts w:cstheme="minorHAnsi"/>
        </w:rPr>
        <w:t>[  ]</w:t>
      </w:r>
      <w:proofErr w:type="gramEnd"/>
      <w:r w:rsidRPr="0008000C">
        <w:rPr>
          <w:rFonts w:cstheme="minorHAnsi"/>
        </w:rPr>
        <w:t xml:space="preserve"> is not a veteran-owned small business concern.</w:t>
      </w:r>
    </w:p>
    <w:p w14:paraId="3FF1E136" w14:textId="77777777" w:rsidR="001C3455" w:rsidRPr="0008000C" w:rsidRDefault="001C3455" w:rsidP="001C3455">
      <w:pPr>
        <w:rPr>
          <w:rFonts w:cstheme="minorHAnsi"/>
        </w:rPr>
      </w:pPr>
      <w:r w:rsidRPr="0008000C">
        <w:rPr>
          <w:rFonts w:cstheme="minorHAnsi"/>
        </w:rPr>
        <w:t xml:space="preserve">    (3) </w:t>
      </w:r>
      <w:r w:rsidRPr="0008000C">
        <w:rPr>
          <w:rFonts w:cstheme="minorHAnsi"/>
          <w:i/>
          <w:iCs/>
        </w:rPr>
        <w:t>SDVOSB concern</w:t>
      </w:r>
      <w:r w:rsidRPr="0008000C">
        <w:rPr>
          <w:rFonts w:cstheme="minorHAnsi"/>
        </w:rPr>
        <w:t>. [</w:t>
      </w:r>
      <w:r w:rsidRPr="0008000C">
        <w:rPr>
          <w:rFonts w:cstheme="minorHAnsi"/>
          <w:i/>
          <w:iCs/>
        </w:rPr>
        <w:t>Complete only if the offeror represented itself as a veteran-owned small business concern</w:t>
      </w:r>
      <w:r w:rsidRPr="0008000C">
        <w:rPr>
          <w:rFonts w:cstheme="minorHAnsi"/>
        </w:rPr>
        <w:t xml:space="preserve"> </w:t>
      </w:r>
      <w:r w:rsidRPr="0008000C">
        <w:rPr>
          <w:rFonts w:cstheme="minorHAnsi"/>
          <w:i/>
          <w:iCs/>
        </w:rPr>
        <w:t>in paragraph (c)(2) of this provision</w:t>
      </w:r>
      <w:r w:rsidRPr="0008000C">
        <w:rPr>
          <w:rFonts w:cstheme="minorHAnsi"/>
        </w:rPr>
        <w:t xml:space="preserve">.] The offeror represents that it </w:t>
      </w:r>
      <w:proofErr w:type="gramStart"/>
      <w:r w:rsidRPr="0008000C">
        <w:rPr>
          <w:rFonts w:cstheme="minorHAnsi"/>
        </w:rPr>
        <w:t>[ ]</w:t>
      </w:r>
      <w:proofErr w:type="gramEnd"/>
      <w:r w:rsidRPr="0008000C">
        <w:rPr>
          <w:rFonts w:cstheme="minorHAnsi"/>
        </w:rPr>
        <w:t xml:space="preserve"> is, </w:t>
      </w:r>
      <w:proofErr w:type="gramStart"/>
      <w:r w:rsidRPr="0008000C">
        <w:rPr>
          <w:rFonts w:cstheme="minorHAnsi"/>
        </w:rPr>
        <w:t>[ ]</w:t>
      </w:r>
      <w:proofErr w:type="gramEnd"/>
      <w:r w:rsidRPr="0008000C">
        <w:rPr>
          <w:rFonts w:cstheme="minorHAnsi"/>
        </w:rPr>
        <w:t xml:space="preserve"> is not an SDVOSB concern.</w:t>
      </w:r>
    </w:p>
    <w:p w14:paraId="3D59B9D9" w14:textId="77777777" w:rsidR="001C3455" w:rsidRPr="0008000C" w:rsidRDefault="001C3455" w:rsidP="001C3455">
      <w:pPr>
        <w:rPr>
          <w:rFonts w:cstheme="minorHAnsi"/>
        </w:rPr>
      </w:pPr>
      <w:r w:rsidRPr="0008000C">
        <w:rPr>
          <w:rFonts w:cstheme="minorHAnsi"/>
        </w:rPr>
        <w:t xml:space="preserve">    (4) </w:t>
      </w:r>
      <w:r w:rsidRPr="0008000C">
        <w:rPr>
          <w:rFonts w:cstheme="minorHAnsi"/>
          <w:i/>
          <w:iCs/>
        </w:rPr>
        <w:t xml:space="preserve">SDVOSB </w:t>
      </w:r>
      <w:proofErr w:type="gramStart"/>
      <w:r w:rsidRPr="0008000C">
        <w:rPr>
          <w:rFonts w:cstheme="minorHAnsi"/>
          <w:i/>
          <w:iCs/>
        </w:rPr>
        <w:t>concern</w:t>
      </w:r>
      <w:proofErr w:type="gramEnd"/>
      <w:r w:rsidRPr="0008000C">
        <w:rPr>
          <w:rFonts w:cstheme="minorHAnsi"/>
          <w:i/>
          <w:iCs/>
        </w:rPr>
        <w:t xml:space="preserve"> joint venture eligible under the SDVOSB Program</w:t>
      </w:r>
      <w:r w:rsidRPr="0008000C">
        <w:rPr>
          <w:rFonts w:cstheme="minorHAnsi"/>
        </w:rPr>
        <w:t xml:space="preserve">. The offeror represents that it </w:t>
      </w:r>
      <w:proofErr w:type="gramStart"/>
      <w:r w:rsidRPr="0008000C">
        <w:rPr>
          <w:rFonts w:cstheme="minorHAnsi"/>
        </w:rPr>
        <w:t>[ ]</w:t>
      </w:r>
      <w:proofErr w:type="gramEnd"/>
      <w:r w:rsidRPr="0008000C">
        <w:rPr>
          <w:rFonts w:cstheme="minorHAnsi"/>
        </w:rPr>
        <w:t xml:space="preserve"> is, </w:t>
      </w:r>
      <w:proofErr w:type="gramStart"/>
      <w:r w:rsidRPr="0008000C">
        <w:rPr>
          <w:rFonts w:cstheme="minorHAnsi"/>
        </w:rPr>
        <w:t>[ ]</w:t>
      </w:r>
      <w:proofErr w:type="gramEnd"/>
      <w:r w:rsidRPr="0008000C">
        <w:rPr>
          <w:rFonts w:cstheme="minorHAnsi"/>
        </w:rPr>
        <w:t xml:space="preserve"> is not an SDVOSB joint venture eligible under the SDVOSB Program that complies with the requirements of 13 CFR 128.402. [</w:t>
      </w:r>
      <w:r w:rsidRPr="0008000C">
        <w:rPr>
          <w:rFonts w:cstheme="minorHAnsi"/>
          <w:i/>
          <w:iCs/>
        </w:rPr>
        <w:t xml:space="preserve">Complete only if the offeror represented itself as an SDVOSB concern in paragraph (c)(3) of this provision.] [The offeror shall enter the name and unique entity identifier of each party to the joint </w:t>
      </w:r>
      <w:proofErr w:type="gramStart"/>
      <w:r w:rsidRPr="0008000C">
        <w:rPr>
          <w:rFonts w:cstheme="minorHAnsi"/>
          <w:i/>
          <w:iCs/>
        </w:rPr>
        <w:t>venture</w:t>
      </w:r>
      <w:r w:rsidRPr="0008000C">
        <w:rPr>
          <w:rFonts w:cstheme="minorHAnsi"/>
        </w:rPr>
        <w:t>:_</w:t>
      </w:r>
      <w:proofErr w:type="gramEnd"/>
      <w:r w:rsidRPr="0008000C">
        <w:rPr>
          <w:rFonts w:cstheme="minorHAnsi"/>
        </w:rPr>
        <w:t>_.]</w:t>
      </w:r>
    </w:p>
    <w:p w14:paraId="363B7C85" w14:textId="77777777" w:rsidR="001C3455" w:rsidRPr="0008000C" w:rsidRDefault="001C3455" w:rsidP="001C3455">
      <w:pPr>
        <w:rPr>
          <w:rFonts w:cstheme="minorHAnsi"/>
        </w:rPr>
      </w:pPr>
      <w:r w:rsidRPr="0008000C">
        <w:rPr>
          <w:rFonts w:cstheme="minorHAnsi"/>
        </w:rPr>
        <w:t xml:space="preserve">    (5) </w:t>
      </w:r>
      <w:r w:rsidRPr="0008000C">
        <w:rPr>
          <w:rFonts w:cstheme="minorHAnsi"/>
          <w:i/>
        </w:rPr>
        <w:t>Small disadvantaged business concern.</w:t>
      </w:r>
      <w:r w:rsidRPr="0008000C">
        <w:rPr>
          <w:rFonts w:cstheme="minorHAnsi"/>
        </w:rPr>
        <w:t xml:space="preserve"> [</w:t>
      </w:r>
      <w:r w:rsidRPr="0008000C">
        <w:rPr>
          <w:rFonts w:cstheme="minorHAnsi"/>
          <w:i/>
        </w:rPr>
        <w:t>Complete only if the offeror represented itself as a small business concern in paragraph (c)(1) of this provision.</w:t>
      </w:r>
      <w:r w:rsidRPr="0008000C">
        <w:rPr>
          <w:rFonts w:cstheme="minorHAnsi"/>
        </w:rPr>
        <w:t xml:space="preserve">] The offeror represents that it </w:t>
      </w:r>
      <w:proofErr w:type="gramStart"/>
      <w:r w:rsidRPr="0008000C">
        <w:rPr>
          <w:rFonts w:cstheme="minorHAnsi"/>
        </w:rPr>
        <w:t>[  ]</w:t>
      </w:r>
      <w:proofErr w:type="gramEnd"/>
      <w:r w:rsidRPr="0008000C">
        <w:rPr>
          <w:rFonts w:cstheme="minorHAnsi"/>
        </w:rPr>
        <w:t xml:space="preserve"> is, </w:t>
      </w:r>
      <w:proofErr w:type="gramStart"/>
      <w:r w:rsidRPr="0008000C">
        <w:rPr>
          <w:rFonts w:cstheme="minorHAnsi"/>
        </w:rPr>
        <w:t>[  ]</w:t>
      </w:r>
      <w:proofErr w:type="gramEnd"/>
      <w:r w:rsidRPr="0008000C">
        <w:rPr>
          <w:rFonts w:cstheme="minorHAnsi"/>
        </w:rPr>
        <w:t xml:space="preserve"> is not a </w:t>
      </w:r>
      <w:proofErr w:type="gramStart"/>
      <w:r w:rsidRPr="0008000C">
        <w:rPr>
          <w:rFonts w:cstheme="minorHAnsi"/>
        </w:rPr>
        <w:t>small disadvantaged</w:t>
      </w:r>
      <w:proofErr w:type="gramEnd"/>
      <w:r w:rsidRPr="0008000C">
        <w:rPr>
          <w:rFonts w:cstheme="minorHAnsi"/>
        </w:rPr>
        <w:t xml:space="preserve"> business concern as defined in 13 CFR 124.1001.</w:t>
      </w:r>
    </w:p>
    <w:p w14:paraId="2324C71F" w14:textId="77777777" w:rsidR="001C3455" w:rsidRPr="0008000C" w:rsidRDefault="001C3455" w:rsidP="001C3455">
      <w:pPr>
        <w:rPr>
          <w:rFonts w:cstheme="minorHAnsi"/>
        </w:rPr>
      </w:pPr>
      <w:r w:rsidRPr="0008000C">
        <w:rPr>
          <w:rFonts w:cstheme="minorHAnsi"/>
        </w:rPr>
        <w:lastRenderedPageBreak/>
        <w:t xml:space="preserve">    (6) </w:t>
      </w:r>
      <w:r w:rsidRPr="0008000C">
        <w:rPr>
          <w:rFonts w:cstheme="minorHAnsi"/>
          <w:i/>
        </w:rPr>
        <w:t>Women-owned small business concern</w:t>
      </w:r>
      <w:r w:rsidRPr="0008000C">
        <w:rPr>
          <w:rFonts w:cstheme="minorHAnsi"/>
        </w:rPr>
        <w:t>. [</w:t>
      </w:r>
      <w:r w:rsidRPr="0008000C">
        <w:rPr>
          <w:rFonts w:cstheme="minorHAnsi"/>
          <w:i/>
        </w:rPr>
        <w:t>Complete only if the offeror represented itself as a small business concern in paragraph (c)(1) of this provision.</w:t>
      </w:r>
      <w:r w:rsidRPr="0008000C">
        <w:rPr>
          <w:rFonts w:cstheme="minorHAnsi"/>
        </w:rPr>
        <w:t xml:space="preserve">] The offeror represents that it </w:t>
      </w:r>
      <w:proofErr w:type="gramStart"/>
      <w:r w:rsidRPr="0008000C">
        <w:rPr>
          <w:rFonts w:cstheme="minorHAnsi"/>
        </w:rPr>
        <w:t>[  ]</w:t>
      </w:r>
      <w:proofErr w:type="gramEnd"/>
      <w:r w:rsidRPr="0008000C">
        <w:rPr>
          <w:rFonts w:cstheme="minorHAnsi"/>
        </w:rPr>
        <w:t xml:space="preserve"> is, </w:t>
      </w:r>
      <w:proofErr w:type="gramStart"/>
      <w:r w:rsidRPr="0008000C">
        <w:rPr>
          <w:rFonts w:cstheme="minorHAnsi"/>
        </w:rPr>
        <w:t>[  ]</w:t>
      </w:r>
      <w:proofErr w:type="gramEnd"/>
      <w:r w:rsidRPr="0008000C">
        <w:rPr>
          <w:rFonts w:cstheme="minorHAnsi"/>
        </w:rPr>
        <w:t xml:space="preserve"> is not a women-owned small business concern.</w:t>
      </w:r>
    </w:p>
    <w:p w14:paraId="54F7AAB4" w14:textId="77777777" w:rsidR="001C3455" w:rsidRPr="0008000C" w:rsidRDefault="001C3455" w:rsidP="001C3455">
      <w:pPr>
        <w:rPr>
          <w:rFonts w:cstheme="minorHAnsi"/>
        </w:rPr>
      </w:pPr>
      <w:r w:rsidRPr="0008000C">
        <w:rPr>
          <w:rFonts w:cstheme="minorHAnsi"/>
        </w:rPr>
        <w:t xml:space="preserve">    (7) </w:t>
      </w:r>
      <w:r w:rsidRPr="0008000C">
        <w:rPr>
          <w:rFonts w:cstheme="minorHAnsi"/>
          <w:i/>
          <w:iCs/>
        </w:rPr>
        <w:t>WOSB join venture eligible under the WOSB Program</w:t>
      </w:r>
      <w:r w:rsidRPr="0008000C">
        <w:rPr>
          <w:rFonts w:cstheme="minorHAnsi"/>
        </w:rPr>
        <w:t xml:space="preserve">. [Complete only if the offeror represented itself as a women-owned small business concern in paragraph (c)(5) of this provision.] The offeror represents that it </w:t>
      </w:r>
      <w:proofErr w:type="gramStart"/>
      <w:r w:rsidRPr="0008000C">
        <w:rPr>
          <w:rFonts w:cstheme="minorHAnsi"/>
        </w:rPr>
        <w:t>[ ]</w:t>
      </w:r>
      <w:proofErr w:type="gramEnd"/>
      <w:r w:rsidRPr="0008000C">
        <w:rPr>
          <w:rFonts w:cstheme="minorHAnsi"/>
        </w:rPr>
        <w:t xml:space="preserve"> is, </w:t>
      </w:r>
      <w:proofErr w:type="gramStart"/>
      <w:r w:rsidRPr="0008000C">
        <w:rPr>
          <w:rFonts w:cstheme="minorHAnsi"/>
        </w:rPr>
        <w:t>[ ]</w:t>
      </w:r>
      <w:proofErr w:type="gramEnd"/>
      <w:r w:rsidRPr="0008000C">
        <w:rPr>
          <w:rFonts w:cstheme="minorHAnsi"/>
        </w:rPr>
        <w:t xml:space="preserve"> is not a joint venture that complies with the requirements of 13 CFR 127.506(a) through (c). [</w:t>
      </w:r>
      <w:r w:rsidRPr="0008000C">
        <w:rPr>
          <w:rFonts w:cstheme="minorHAnsi"/>
          <w:i/>
          <w:iCs/>
        </w:rPr>
        <w:t>The offeror shall enter the name and unique entity identifier of each party to the joint venture: ___</w:t>
      </w:r>
      <w:r w:rsidRPr="0008000C">
        <w:rPr>
          <w:rFonts w:cstheme="minorHAnsi"/>
        </w:rPr>
        <w:t>_______________.]</w:t>
      </w:r>
    </w:p>
    <w:p w14:paraId="3C5CAF4E" w14:textId="77777777" w:rsidR="001C3455" w:rsidRPr="0008000C" w:rsidRDefault="001C3455" w:rsidP="001C3455">
      <w:pPr>
        <w:rPr>
          <w:rFonts w:cstheme="minorHAnsi"/>
          <w:sz w:val="16"/>
          <w:szCs w:val="16"/>
        </w:rPr>
      </w:pPr>
      <w:r w:rsidRPr="0008000C">
        <w:rPr>
          <w:rFonts w:cstheme="minorHAnsi"/>
          <w:szCs w:val="20"/>
        </w:rPr>
        <w:t xml:space="preserve"> </w:t>
      </w:r>
      <w:r w:rsidRPr="0008000C">
        <w:rPr>
          <w:rFonts w:cstheme="minorHAnsi"/>
        </w:rPr>
        <w:t xml:space="preserve">   (8) </w:t>
      </w:r>
      <w:r w:rsidRPr="0008000C">
        <w:rPr>
          <w:rFonts w:cstheme="minorHAnsi"/>
          <w:i/>
          <w:iCs/>
        </w:rPr>
        <w:t>Economically disadvantaged women-owned small business (EDWOSB) joint venture</w:t>
      </w:r>
      <w:r w:rsidRPr="0008000C">
        <w:rPr>
          <w:rFonts w:cstheme="minorHAnsi"/>
        </w:rPr>
        <w:t xml:space="preserve">. The offeror represents that it </w:t>
      </w:r>
      <w:proofErr w:type="gramStart"/>
      <w:r w:rsidRPr="0008000C">
        <w:rPr>
          <w:rFonts w:cstheme="minorHAnsi"/>
        </w:rPr>
        <w:t>[ ]</w:t>
      </w:r>
      <w:proofErr w:type="gramEnd"/>
      <w:r w:rsidRPr="0008000C">
        <w:rPr>
          <w:rFonts w:cstheme="minorHAnsi"/>
        </w:rPr>
        <w:t xml:space="preserve"> is, </w:t>
      </w:r>
      <w:proofErr w:type="gramStart"/>
      <w:r w:rsidRPr="0008000C">
        <w:rPr>
          <w:rFonts w:cstheme="minorHAnsi"/>
        </w:rPr>
        <w:t>[ ]</w:t>
      </w:r>
      <w:proofErr w:type="gramEnd"/>
      <w:r w:rsidRPr="0008000C">
        <w:rPr>
          <w:rFonts w:cstheme="minorHAnsi"/>
        </w:rPr>
        <w:t xml:space="preserve"> </w:t>
      </w:r>
      <w:r w:rsidRPr="0008000C">
        <w:rPr>
          <w:rFonts w:cstheme="minorHAnsi"/>
          <w:szCs w:val="20"/>
        </w:rPr>
        <w:t>is not a joint venture that complies with the requirements of 13 CFR part 127.506(a) through (c).</w:t>
      </w:r>
      <w:r w:rsidRPr="0008000C">
        <w:rPr>
          <w:rFonts w:cstheme="minorHAnsi"/>
          <w:sz w:val="16"/>
          <w:szCs w:val="16"/>
        </w:rPr>
        <w:t xml:space="preserve"> </w:t>
      </w:r>
      <w:r w:rsidRPr="0008000C">
        <w:rPr>
          <w:rFonts w:cstheme="minorHAnsi"/>
          <w:szCs w:val="20"/>
        </w:rPr>
        <w:t>[</w:t>
      </w:r>
      <w:r w:rsidRPr="0008000C">
        <w:rPr>
          <w:rFonts w:cstheme="minorHAnsi"/>
          <w:i/>
          <w:iCs/>
          <w:szCs w:val="20"/>
        </w:rPr>
        <w:t>The offeror shall enter the name and unique entity identifier of each party to the joint venture: ___</w:t>
      </w:r>
      <w:r w:rsidRPr="0008000C">
        <w:rPr>
          <w:rFonts w:cstheme="minorHAnsi"/>
        </w:rPr>
        <w:t>_______________.]</w:t>
      </w:r>
    </w:p>
    <w:p w14:paraId="4ABE1D1A" w14:textId="77777777" w:rsidR="001C3455" w:rsidRPr="0008000C" w:rsidRDefault="001C3455" w:rsidP="001C3455">
      <w:pPr>
        <w:rPr>
          <w:rFonts w:cstheme="minorHAnsi"/>
        </w:rPr>
      </w:pPr>
      <w:r w:rsidRPr="0008000C">
        <w:rPr>
          <w:rFonts w:cstheme="minorHAnsi"/>
          <w:b/>
        </w:rPr>
        <w:t>Note to Paragraphs (c)(9) and (10):</w:t>
      </w:r>
      <w:r w:rsidRPr="0008000C">
        <w:rPr>
          <w:rFonts w:cstheme="minorHAnsi"/>
        </w:rPr>
        <w:t xml:space="preserve"> Complete paragraphs (c)(9) and (10) only if this solicitation is expected to exceed the simplified acquisition threshold.</w:t>
      </w:r>
    </w:p>
    <w:p w14:paraId="7A6F3925" w14:textId="77777777" w:rsidR="001C3455" w:rsidRPr="0008000C" w:rsidRDefault="001C3455" w:rsidP="001C3455">
      <w:pPr>
        <w:rPr>
          <w:rFonts w:cstheme="minorHAnsi"/>
          <w:szCs w:val="20"/>
        </w:rPr>
      </w:pPr>
      <w:r w:rsidRPr="0008000C">
        <w:rPr>
          <w:rFonts w:cstheme="minorHAnsi"/>
          <w:szCs w:val="20"/>
        </w:rPr>
        <w:t xml:space="preserve">    (9) </w:t>
      </w:r>
      <w:r w:rsidRPr="0008000C">
        <w:rPr>
          <w:rFonts w:cstheme="minorHAnsi"/>
          <w:i/>
          <w:szCs w:val="20"/>
        </w:rPr>
        <w:t>Women-owned business concern (other than small business concern).</w:t>
      </w:r>
      <w:r w:rsidRPr="0008000C">
        <w:rPr>
          <w:rFonts w:cstheme="minorHAnsi"/>
          <w:szCs w:val="20"/>
        </w:rPr>
        <w:t xml:space="preserve"> [</w:t>
      </w:r>
      <w:r w:rsidRPr="0008000C">
        <w:rPr>
          <w:rFonts w:cstheme="minorHAnsi"/>
          <w:i/>
          <w:szCs w:val="20"/>
        </w:rPr>
        <w:t>Complete only if the offeror is a women-owned business concern and did not represent itself as a small business concern in paragraph (c)(1) of this provision.</w:t>
      </w:r>
      <w:r w:rsidRPr="0008000C">
        <w:rPr>
          <w:rFonts w:cstheme="minorHAnsi"/>
          <w:szCs w:val="20"/>
        </w:rPr>
        <w:t xml:space="preserve">]  The offeror represents that it </w:t>
      </w:r>
      <w:proofErr w:type="gramStart"/>
      <w:r w:rsidRPr="0008000C">
        <w:rPr>
          <w:rFonts w:cstheme="minorHAnsi"/>
          <w:szCs w:val="20"/>
        </w:rPr>
        <w:t>[  ]</w:t>
      </w:r>
      <w:proofErr w:type="gramEnd"/>
      <w:r w:rsidRPr="0008000C">
        <w:rPr>
          <w:rFonts w:cstheme="minorHAnsi"/>
          <w:szCs w:val="20"/>
        </w:rPr>
        <w:t xml:space="preserve"> is a women-owned business concern.</w:t>
      </w:r>
    </w:p>
    <w:p w14:paraId="17F04451" w14:textId="77777777" w:rsidR="001C3455" w:rsidRPr="0008000C" w:rsidRDefault="001C3455" w:rsidP="001C3455">
      <w:pPr>
        <w:rPr>
          <w:rFonts w:cstheme="minorHAnsi"/>
        </w:rPr>
      </w:pPr>
      <w:r w:rsidRPr="0008000C">
        <w:rPr>
          <w:rFonts w:cstheme="minorHAnsi"/>
        </w:rPr>
        <w:t xml:space="preserve">    (10) </w:t>
      </w:r>
      <w:r w:rsidRPr="0008000C">
        <w:rPr>
          <w:rFonts w:cstheme="minorHAnsi"/>
          <w:i/>
        </w:rPr>
        <w:t xml:space="preserve">Tie bid priority for labor surplus area concerns.  </w:t>
      </w:r>
      <w:r w:rsidRPr="0008000C">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7779A546" w14:textId="77777777" w:rsidR="001C3455" w:rsidRPr="0008000C" w:rsidRDefault="001C3455" w:rsidP="001C3455">
      <w:pPr>
        <w:rPr>
          <w:rFonts w:cstheme="minorHAnsi"/>
        </w:rPr>
      </w:pPr>
      <w:r w:rsidRPr="0008000C">
        <w:rPr>
          <w:rFonts w:cstheme="minorHAnsi"/>
        </w:rPr>
        <w:t xml:space="preserve">    ___________________________________________</w:t>
      </w:r>
    </w:p>
    <w:p w14:paraId="10C66412" w14:textId="77777777" w:rsidR="001C3455" w:rsidRPr="0008000C" w:rsidRDefault="001C3455" w:rsidP="001C3455">
      <w:pPr>
        <w:rPr>
          <w:rFonts w:cstheme="minorHAnsi"/>
        </w:rPr>
      </w:pPr>
      <w:r w:rsidRPr="0008000C">
        <w:rPr>
          <w:rFonts w:cstheme="minorHAnsi"/>
        </w:rPr>
        <w:t xml:space="preserve">    (11) </w:t>
      </w:r>
      <w:r w:rsidRPr="0008000C">
        <w:rPr>
          <w:rFonts w:cstheme="minorHAnsi"/>
          <w:i/>
        </w:rPr>
        <w:t>HUBZone small business concern.</w:t>
      </w:r>
      <w:r w:rsidRPr="0008000C">
        <w:rPr>
          <w:rFonts w:cstheme="minorHAnsi"/>
        </w:rPr>
        <w:t xml:space="preserve"> [</w:t>
      </w:r>
      <w:r w:rsidRPr="0008000C">
        <w:rPr>
          <w:rFonts w:cstheme="minorHAnsi"/>
          <w:i/>
        </w:rPr>
        <w:t>Complete only if the offeror represented itself as a small business concern in paragraph (c)(1) of this provision.</w:t>
      </w:r>
      <w:r w:rsidRPr="0008000C">
        <w:rPr>
          <w:rFonts w:cstheme="minorHAnsi"/>
        </w:rPr>
        <w:t>] The offeror represents, as part of its offer, that—</w:t>
      </w:r>
    </w:p>
    <w:p w14:paraId="25F9C0E9" w14:textId="77777777" w:rsidR="001C3455" w:rsidRPr="0008000C" w:rsidRDefault="001C3455" w:rsidP="001C3455">
      <w:pPr>
        <w:rPr>
          <w:rFonts w:cstheme="minorHAnsi"/>
        </w:rPr>
      </w:pPr>
      <w:r w:rsidRPr="0008000C">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796A7139" w14:textId="77777777" w:rsidR="001C3455" w:rsidRPr="0008000C" w:rsidRDefault="001C3455" w:rsidP="001C3455">
      <w:pPr>
        <w:rPr>
          <w:rFonts w:cstheme="minorHAnsi"/>
        </w:rPr>
      </w:pPr>
      <w:r w:rsidRPr="0008000C">
        <w:rPr>
          <w:rFonts w:cstheme="minorHAnsi"/>
        </w:rPr>
        <w:t xml:space="preserve">      (ii) It </w:t>
      </w:r>
      <w:proofErr w:type="gramStart"/>
      <w:r w:rsidRPr="0008000C">
        <w:rPr>
          <w:rFonts w:cstheme="minorHAnsi"/>
        </w:rPr>
        <w:t>[ ]</w:t>
      </w:r>
      <w:proofErr w:type="gramEnd"/>
      <w:r w:rsidRPr="0008000C">
        <w:rPr>
          <w:rFonts w:cstheme="minorHAnsi"/>
        </w:rPr>
        <w:t xml:space="preserve"> is, </w:t>
      </w:r>
      <w:proofErr w:type="gramStart"/>
      <w:r w:rsidRPr="0008000C">
        <w:rPr>
          <w:rFonts w:cstheme="minorHAnsi"/>
        </w:rPr>
        <w:t>[ ]</w:t>
      </w:r>
      <w:proofErr w:type="gramEnd"/>
      <w:r w:rsidRPr="0008000C">
        <w:rPr>
          <w:rFonts w:cstheme="minorHAnsi"/>
        </w:rPr>
        <w:t xml:space="preserve"> is not a HUBZone joint venture that complies with the requirements of 13 CFR Part 126.616(a) through (c). [</w:t>
      </w:r>
      <w:r w:rsidRPr="0008000C">
        <w:rPr>
          <w:rFonts w:cstheme="minorHAnsi"/>
          <w:i/>
          <w:iCs/>
        </w:rPr>
        <w:t>The offeror shall enter the name and unique entity identifier of each party to the joint venture: ___</w:t>
      </w:r>
      <w:r w:rsidRPr="0008000C">
        <w:rPr>
          <w:rFonts w:cstheme="minorHAnsi"/>
        </w:rPr>
        <w:t>_______________.] Each HUBZone small business concern participating in the HUBZone joint venture shall provide representation of its HUBZone status.</w:t>
      </w:r>
    </w:p>
    <w:p w14:paraId="03869BF6"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(d)  [</w:t>
      </w:r>
      <w:proofErr w:type="gramEnd"/>
      <w:r w:rsidRPr="0008000C">
        <w:rPr>
          <w:rFonts w:cstheme="minorHAnsi"/>
        </w:rPr>
        <w:t>Reserved]</w:t>
      </w:r>
    </w:p>
    <w:p w14:paraId="5E19D068" w14:textId="77777777" w:rsidR="001C3455" w:rsidRPr="0008000C" w:rsidRDefault="001C3455" w:rsidP="001C3455">
      <w:pPr>
        <w:rPr>
          <w:rFonts w:cstheme="minorHAnsi"/>
        </w:rPr>
      </w:pPr>
      <w:r w:rsidRPr="0008000C">
        <w:rPr>
          <w:rFonts w:cstheme="minorHAnsi"/>
        </w:rPr>
        <w:t xml:space="preserve">  (e) </w:t>
      </w:r>
      <w:r w:rsidRPr="0008000C">
        <w:rPr>
          <w:rFonts w:cstheme="minorHAnsi"/>
          <w:i/>
        </w:rPr>
        <w:t xml:space="preserve">Certification Regarding Payments to Influence Federal Transactions </w:t>
      </w:r>
      <w:r w:rsidRPr="0008000C">
        <w:rPr>
          <w:rFonts w:cstheme="minorHAnsi"/>
        </w:rPr>
        <w:t xml:space="preserve">(31 U.S.C. 1352). (Applies only if the contract is expected to exceed $200,000.) By submission of its offer, the offeror certifies to the best of its knowledge and belief that no Federal appropriated funds have </w:t>
      </w:r>
      <w:r w:rsidRPr="0008000C">
        <w:rPr>
          <w:rFonts w:cstheme="minorHAnsi"/>
        </w:rPr>
        <w:lastRenderedPageBreak/>
        <w:t xml:space="preserve">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08000C">
        <w:rPr>
          <w:rFonts w:cstheme="minorHAnsi"/>
        </w:rPr>
        <w:t>contact</w:t>
      </w:r>
      <w:proofErr w:type="gramEnd"/>
      <w:r w:rsidRPr="0008000C">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1F5D0DC9" w14:textId="77777777" w:rsidR="001C3455" w:rsidRPr="0008000C" w:rsidRDefault="001C3455" w:rsidP="001C3455">
      <w:pPr>
        <w:rPr>
          <w:rFonts w:cstheme="minorHAnsi"/>
        </w:rPr>
      </w:pPr>
      <w:r w:rsidRPr="0008000C">
        <w:rPr>
          <w:rFonts w:cstheme="minorHAnsi"/>
        </w:rPr>
        <w:t xml:space="preserve">  (f) </w:t>
      </w:r>
      <w:r w:rsidRPr="0008000C">
        <w:rPr>
          <w:rFonts w:cstheme="minorHAnsi"/>
          <w:i/>
        </w:rPr>
        <w:t>Buy American Certificate</w:t>
      </w:r>
      <w:r w:rsidRPr="0008000C">
        <w:rPr>
          <w:rFonts w:cstheme="minorHAnsi"/>
        </w:rPr>
        <w:t>.  (Applies only if the clause at Federal Acquisition Regulation (FAR) 52.225-1, Buy American—Supplies, is included in this solicitation.)</w:t>
      </w:r>
    </w:p>
    <w:p w14:paraId="4FE68FFE" w14:textId="77777777" w:rsidR="001C3455" w:rsidRPr="0008000C" w:rsidRDefault="001C3455" w:rsidP="001C3455">
      <w:pPr>
        <w:rPr>
          <w:rFonts w:cstheme="minorHAnsi"/>
        </w:rPr>
      </w:pPr>
      <w:r w:rsidRPr="0008000C">
        <w:rPr>
          <w:rFonts w:cstheme="minorHAnsi"/>
        </w:rPr>
        <w:t xml:space="preserve">    (1)(i) The Offeror certifies that each </w:t>
      </w:r>
      <w:proofErr w:type="gramStart"/>
      <w:r w:rsidRPr="0008000C">
        <w:rPr>
          <w:rFonts w:cstheme="minorHAnsi"/>
        </w:rPr>
        <w:t>end product</w:t>
      </w:r>
      <w:proofErr w:type="gramEnd"/>
      <w:r w:rsidRPr="0008000C">
        <w:rPr>
          <w:rFonts w:cstheme="minorHAnsi"/>
        </w:rPr>
        <w:t xml:space="preserve">, except those listed in paragraph (f)(2) of this provision, is a domestic </w:t>
      </w:r>
      <w:proofErr w:type="gramStart"/>
      <w:r w:rsidRPr="0008000C">
        <w:rPr>
          <w:rFonts w:cstheme="minorHAnsi"/>
        </w:rPr>
        <w:t>end product</w:t>
      </w:r>
      <w:proofErr w:type="gramEnd"/>
      <w:r w:rsidRPr="0008000C">
        <w:rPr>
          <w:rFonts w:cstheme="minorHAnsi"/>
        </w:rPr>
        <w:t xml:space="preserve"> and that each domestic </w:t>
      </w:r>
      <w:proofErr w:type="gramStart"/>
      <w:r w:rsidRPr="0008000C">
        <w:rPr>
          <w:rFonts w:cstheme="minorHAnsi"/>
        </w:rPr>
        <w:t>end product</w:t>
      </w:r>
      <w:proofErr w:type="gramEnd"/>
      <w:r w:rsidRPr="0008000C">
        <w:rPr>
          <w:rFonts w:cstheme="minorHAnsi"/>
        </w:rPr>
        <w:t xml:space="preserve"> listed in paragraph (f)(3) of this provision contains a critical component.</w:t>
      </w:r>
    </w:p>
    <w:p w14:paraId="5B2ED10C" w14:textId="77777777" w:rsidR="001C3455" w:rsidRPr="0008000C" w:rsidRDefault="001C3455" w:rsidP="001C3455">
      <w:pPr>
        <w:rPr>
          <w:rFonts w:cstheme="minorHAnsi"/>
        </w:rPr>
      </w:pPr>
      <w:r w:rsidRPr="0008000C">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E16A808" w14:textId="77777777" w:rsidR="001C3455" w:rsidRPr="0008000C" w:rsidRDefault="001C3455" w:rsidP="001C3455">
      <w:pPr>
        <w:rPr>
          <w:rFonts w:cstheme="minorHAnsi"/>
        </w:rPr>
      </w:pPr>
      <w:r w:rsidRPr="0008000C">
        <w:rPr>
          <w:rFonts w:cstheme="minorHAnsi"/>
        </w:rPr>
        <w:t xml:space="preserve">      (iii) The Offeror shall separately list the </w:t>
      </w:r>
      <w:proofErr w:type="gramStart"/>
      <w:r w:rsidRPr="0008000C">
        <w:rPr>
          <w:rFonts w:cstheme="minorHAnsi"/>
        </w:rPr>
        <w:t>line item</w:t>
      </w:r>
      <w:proofErr w:type="gramEnd"/>
      <w:r w:rsidRPr="0008000C">
        <w:rPr>
          <w:rFonts w:cstheme="minorHAnsi"/>
        </w:rPr>
        <w:t xml:space="preserve"> numbers of domestic end products that contain a critical component (see FAR 25.105).</w:t>
      </w:r>
    </w:p>
    <w:p w14:paraId="3638F93F" w14:textId="77777777" w:rsidR="001C3455" w:rsidRPr="0008000C" w:rsidRDefault="001C3455" w:rsidP="001C3455">
      <w:pPr>
        <w:rPr>
          <w:rFonts w:cstheme="minorHAnsi"/>
        </w:rPr>
      </w:pPr>
      <w:r w:rsidRPr="0008000C">
        <w:rPr>
          <w:rFonts w:cstheme="minorHAnsi"/>
        </w:rPr>
        <w:t xml:space="preserve">      (iv) The terms ‘‘commercially available off-the-shelf (COTS) item,’’ ‘‘critical component,’’ ‘‘domestic </w:t>
      </w:r>
      <w:proofErr w:type="gramStart"/>
      <w:r w:rsidRPr="0008000C">
        <w:rPr>
          <w:rFonts w:cstheme="minorHAnsi"/>
        </w:rPr>
        <w:t>end product</w:t>
      </w:r>
      <w:proofErr w:type="gramEnd"/>
      <w:r w:rsidRPr="0008000C">
        <w:rPr>
          <w:rFonts w:cstheme="minorHAnsi"/>
        </w:rPr>
        <w:t>,’’ ‘‘</w:t>
      </w:r>
      <w:proofErr w:type="gramStart"/>
      <w:r w:rsidRPr="0008000C">
        <w:rPr>
          <w:rFonts w:cstheme="minorHAnsi"/>
        </w:rPr>
        <w:t>end product</w:t>
      </w:r>
      <w:proofErr w:type="gramEnd"/>
      <w:r w:rsidRPr="0008000C">
        <w:rPr>
          <w:rFonts w:cstheme="minorHAnsi"/>
        </w:rPr>
        <w:t xml:space="preserve">,’’ ‘‘foreign </w:t>
      </w:r>
      <w:proofErr w:type="gramStart"/>
      <w:r w:rsidRPr="0008000C">
        <w:rPr>
          <w:rFonts w:cstheme="minorHAnsi"/>
        </w:rPr>
        <w:t>end product</w:t>
      </w:r>
      <w:proofErr w:type="gramEnd"/>
      <w:r w:rsidRPr="0008000C">
        <w:rPr>
          <w:rFonts w:cstheme="minorHAnsi"/>
        </w:rPr>
        <w:t>,’’ and ‘‘United States’’ are defined in the clause of this solicitation entitled ‘‘Buy American—Supplies.’’</w:t>
      </w:r>
    </w:p>
    <w:p w14:paraId="42BEC485" w14:textId="77777777" w:rsidR="001C3455" w:rsidRPr="0008000C" w:rsidRDefault="001C3455" w:rsidP="001C3455">
      <w:pPr>
        <w:rPr>
          <w:rFonts w:cstheme="minorHAnsi"/>
        </w:rPr>
      </w:pPr>
      <w:r w:rsidRPr="0008000C">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1C3455" w:rsidRPr="0008000C" w14:paraId="49A8832A" w14:textId="77777777" w:rsidTr="00A75D67">
        <w:trPr>
          <w:jc w:val="center"/>
        </w:trPr>
        <w:tc>
          <w:tcPr>
            <w:tcW w:w="3124" w:type="dxa"/>
            <w:tcBorders>
              <w:top w:val="single" w:sz="4" w:space="0" w:color="auto"/>
              <w:left w:val="single" w:sz="4" w:space="0" w:color="auto"/>
              <w:bottom w:val="single" w:sz="4" w:space="0" w:color="auto"/>
              <w:right w:val="single" w:sz="4" w:space="0" w:color="auto"/>
            </w:tcBorders>
            <w:hideMark/>
          </w:tcPr>
          <w:p w14:paraId="2B860BF8" w14:textId="77777777" w:rsidR="001C3455" w:rsidRPr="0008000C" w:rsidRDefault="001C3455" w:rsidP="00A75D67">
            <w:pPr>
              <w:jc w:val="center"/>
              <w:rPr>
                <w:rFonts w:cstheme="minorHAnsi"/>
                <w:bCs/>
              </w:rPr>
            </w:pPr>
            <w:proofErr w:type="gramStart"/>
            <w:r w:rsidRPr="0008000C">
              <w:rPr>
                <w:rFonts w:cstheme="minorHAnsi"/>
                <w:bCs/>
              </w:rPr>
              <w:t>Line item</w:t>
            </w:r>
            <w:proofErr w:type="gramEnd"/>
            <w:r w:rsidRPr="0008000C">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5085E0EA" w14:textId="77777777" w:rsidR="001C3455" w:rsidRPr="0008000C" w:rsidRDefault="001C3455" w:rsidP="00A75D67">
            <w:pPr>
              <w:jc w:val="center"/>
              <w:rPr>
                <w:rFonts w:cstheme="minorHAnsi"/>
                <w:bCs/>
              </w:rPr>
            </w:pPr>
            <w:r w:rsidRPr="0008000C">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3B125736" w14:textId="77777777" w:rsidR="001C3455" w:rsidRPr="0008000C" w:rsidRDefault="001C3455" w:rsidP="00A75D67">
            <w:pPr>
              <w:jc w:val="center"/>
              <w:rPr>
                <w:rFonts w:cstheme="minorHAnsi"/>
                <w:bCs/>
              </w:rPr>
            </w:pPr>
            <w:r w:rsidRPr="0008000C">
              <w:rPr>
                <w:rFonts w:cstheme="minorHAnsi"/>
                <w:bCs/>
              </w:rPr>
              <w:t>Exceeds 55% domestic content (yes/no)</w:t>
            </w:r>
          </w:p>
        </w:tc>
      </w:tr>
      <w:tr w:rsidR="001C3455" w:rsidRPr="0008000C" w14:paraId="1EA9BB77" w14:textId="77777777" w:rsidTr="00A75D67">
        <w:trPr>
          <w:jc w:val="center"/>
        </w:trPr>
        <w:tc>
          <w:tcPr>
            <w:tcW w:w="3124" w:type="dxa"/>
            <w:tcBorders>
              <w:top w:val="single" w:sz="4" w:space="0" w:color="auto"/>
              <w:left w:val="single" w:sz="4" w:space="0" w:color="auto"/>
              <w:bottom w:val="single" w:sz="4" w:space="0" w:color="auto"/>
              <w:right w:val="single" w:sz="4" w:space="0" w:color="auto"/>
            </w:tcBorders>
          </w:tcPr>
          <w:p w14:paraId="60BCC636" w14:textId="77777777" w:rsidR="001C3455" w:rsidRPr="0008000C" w:rsidRDefault="001C3455" w:rsidP="00A75D6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50CEB4B" w14:textId="77777777" w:rsidR="001C3455" w:rsidRPr="0008000C" w:rsidRDefault="001C3455" w:rsidP="00A75D6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BAB88BF" w14:textId="77777777" w:rsidR="001C3455" w:rsidRPr="0008000C" w:rsidRDefault="001C3455" w:rsidP="00A75D67">
            <w:pPr>
              <w:rPr>
                <w:rFonts w:cstheme="minorHAnsi"/>
                <w:szCs w:val="20"/>
              </w:rPr>
            </w:pPr>
          </w:p>
        </w:tc>
      </w:tr>
      <w:tr w:rsidR="001C3455" w:rsidRPr="0008000C" w14:paraId="2A3E62F3" w14:textId="77777777" w:rsidTr="00A75D67">
        <w:trPr>
          <w:jc w:val="center"/>
        </w:trPr>
        <w:tc>
          <w:tcPr>
            <w:tcW w:w="3124" w:type="dxa"/>
            <w:tcBorders>
              <w:top w:val="single" w:sz="4" w:space="0" w:color="auto"/>
              <w:left w:val="single" w:sz="4" w:space="0" w:color="auto"/>
              <w:bottom w:val="single" w:sz="4" w:space="0" w:color="auto"/>
              <w:right w:val="single" w:sz="4" w:space="0" w:color="auto"/>
            </w:tcBorders>
          </w:tcPr>
          <w:p w14:paraId="708980EB" w14:textId="77777777" w:rsidR="001C3455" w:rsidRPr="0008000C" w:rsidRDefault="001C3455" w:rsidP="00A75D6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623BC84" w14:textId="77777777" w:rsidR="001C3455" w:rsidRPr="0008000C" w:rsidRDefault="001C3455" w:rsidP="00A75D6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4040B9E" w14:textId="77777777" w:rsidR="001C3455" w:rsidRPr="0008000C" w:rsidRDefault="001C3455" w:rsidP="00A75D67">
            <w:pPr>
              <w:rPr>
                <w:rFonts w:cstheme="minorHAnsi"/>
                <w:szCs w:val="20"/>
              </w:rPr>
            </w:pPr>
          </w:p>
        </w:tc>
      </w:tr>
      <w:tr w:rsidR="001C3455" w:rsidRPr="0008000C" w14:paraId="319632B4" w14:textId="77777777" w:rsidTr="00A75D67">
        <w:trPr>
          <w:jc w:val="center"/>
        </w:trPr>
        <w:tc>
          <w:tcPr>
            <w:tcW w:w="3124" w:type="dxa"/>
            <w:tcBorders>
              <w:top w:val="single" w:sz="4" w:space="0" w:color="auto"/>
              <w:left w:val="single" w:sz="4" w:space="0" w:color="auto"/>
              <w:bottom w:val="single" w:sz="4" w:space="0" w:color="auto"/>
              <w:right w:val="single" w:sz="4" w:space="0" w:color="auto"/>
            </w:tcBorders>
          </w:tcPr>
          <w:p w14:paraId="3666C0BF" w14:textId="77777777" w:rsidR="001C3455" w:rsidRPr="0008000C" w:rsidRDefault="001C3455" w:rsidP="00A75D6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EFD2945" w14:textId="77777777" w:rsidR="001C3455" w:rsidRPr="0008000C" w:rsidRDefault="001C3455" w:rsidP="00A75D6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124F349" w14:textId="77777777" w:rsidR="001C3455" w:rsidRPr="0008000C" w:rsidRDefault="001C3455" w:rsidP="00A75D67">
            <w:pPr>
              <w:rPr>
                <w:rFonts w:cstheme="minorHAnsi"/>
                <w:szCs w:val="20"/>
              </w:rPr>
            </w:pPr>
          </w:p>
        </w:tc>
      </w:tr>
    </w:tbl>
    <w:p w14:paraId="6A23EE8B" w14:textId="77777777" w:rsidR="001C3455" w:rsidRPr="0008000C" w:rsidRDefault="001C3455" w:rsidP="001C3455">
      <w:pPr>
        <w:jc w:val="center"/>
        <w:rPr>
          <w:rFonts w:cstheme="minorHAnsi"/>
          <w:iCs/>
          <w:szCs w:val="20"/>
        </w:rPr>
      </w:pPr>
      <w:r w:rsidRPr="0008000C">
        <w:rPr>
          <w:rFonts w:cstheme="minorHAnsi"/>
          <w:iCs/>
        </w:rPr>
        <w:t>[</w:t>
      </w:r>
      <w:r w:rsidRPr="0008000C">
        <w:rPr>
          <w:rFonts w:cstheme="minorHAnsi"/>
          <w:i/>
          <w:szCs w:val="20"/>
        </w:rPr>
        <w:t>List as necessary</w:t>
      </w:r>
      <w:r w:rsidRPr="0008000C">
        <w:rPr>
          <w:rFonts w:cstheme="minorHAnsi"/>
          <w:iCs/>
          <w:szCs w:val="20"/>
        </w:rPr>
        <w:t>]</w:t>
      </w:r>
    </w:p>
    <w:p w14:paraId="7F832B73" w14:textId="77777777" w:rsidR="001C3455" w:rsidRPr="0008000C" w:rsidRDefault="001C3455" w:rsidP="001C3455">
      <w:pPr>
        <w:rPr>
          <w:rFonts w:cstheme="minorHAnsi"/>
        </w:rPr>
      </w:pPr>
      <w:r w:rsidRPr="0008000C">
        <w:rPr>
          <w:rFonts w:cstheme="minorHAnsi"/>
        </w:rPr>
        <w:t xml:space="preserve">    (3) Domestic end products containing a critical component: </w:t>
      </w:r>
      <w:proofErr w:type="gramStart"/>
      <w:r w:rsidRPr="0008000C">
        <w:rPr>
          <w:rFonts w:cstheme="minorHAnsi"/>
        </w:rPr>
        <w:t>Line Item</w:t>
      </w:r>
      <w:proofErr w:type="gramEnd"/>
      <w:r w:rsidRPr="0008000C">
        <w:rPr>
          <w:rFonts w:cstheme="minorHAnsi"/>
        </w:rPr>
        <w:t xml:space="preserve"> No. ___________</w:t>
      </w:r>
    </w:p>
    <w:p w14:paraId="6626DCA0" w14:textId="77777777" w:rsidR="001C3455" w:rsidRPr="0008000C" w:rsidRDefault="001C3455" w:rsidP="001C3455">
      <w:pPr>
        <w:jc w:val="center"/>
        <w:rPr>
          <w:rFonts w:cstheme="minorHAnsi"/>
        </w:rPr>
      </w:pPr>
      <w:r w:rsidRPr="0008000C">
        <w:rPr>
          <w:rFonts w:cstheme="minorHAnsi"/>
        </w:rPr>
        <w:t>[</w:t>
      </w:r>
      <w:r w:rsidRPr="0008000C">
        <w:rPr>
          <w:rFonts w:cstheme="minorHAnsi"/>
          <w:i/>
          <w:iCs/>
        </w:rPr>
        <w:t>List as necessary</w:t>
      </w:r>
      <w:r w:rsidRPr="0008000C">
        <w:rPr>
          <w:rFonts w:cstheme="minorHAnsi"/>
        </w:rPr>
        <w:t>]</w:t>
      </w:r>
    </w:p>
    <w:p w14:paraId="7BEADE15" w14:textId="77777777" w:rsidR="001C3455" w:rsidRPr="0008000C" w:rsidRDefault="001C3455" w:rsidP="001C3455">
      <w:pPr>
        <w:rPr>
          <w:rFonts w:cstheme="minorHAnsi"/>
        </w:rPr>
      </w:pPr>
      <w:r w:rsidRPr="0008000C">
        <w:rPr>
          <w:rFonts w:cstheme="minorHAnsi"/>
        </w:rPr>
        <w:t xml:space="preserve">    (4) The Government will evaluate offers in accordance with the policies and procedures of FAR part 25.</w:t>
      </w:r>
    </w:p>
    <w:p w14:paraId="7C56C469" w14:textId="77777777" w:rsidR="001C3455" w:rsidRPr="0008000C" w:rsidRDefault="001C3455" w:rsidP="001C3455">
      <w:pPr>
        <w:rPr>
          <w:rFonts w:cstheme="minorHAnsi"/>
        </w:rPr>
      </w:pPr>
      <w:r w:rsidRPr="0008000C">
        <w:rPr>
          <w:rFonts w:cstheme="minorHAnsi"/>
        </w:rPr>
        <w:t xml:space="preserve">  (g)(1) </w:t>
      </w:r>
      <w:r w:rsidRPr="0008000C">
        <w:rPr>
          <w:rFonts w:cstheme="minorHAnsi"/>
          <w:i/>
        </w:rPr>
        <w:t>Buy American—Free Trade Agreements—Israeli Trade Act Certificate.</w:t>
      </w:r>
      <w:r w:rsidRPr="0008000C">
        <w:rPr>
          <w:rFonts w:cstheme="minorHAnsi"/>
        </w:rPr>
        <w:t xml:space="preserve"> (Applies only if the clause at FAR 52.225-3, Buy American—Free Trade Agreements—Israeli Trade Act, is included in this solicitation.)</w:t>
      </w:r>
    </w:p>
    <w:p w14:paraId="27B9E8DB" w14:textId="77777777" w:rsidR="001C3455" w:rsidRPr="0008000C" w:rsidRDefault="001C3455" w:rsidP="001C3455">
      <w:pPr>
        <w:rPr>
          <w:rFonts w:cstheme="minorHAnsi"/>
        </w:rPr>
      </w:pPr>
      <w:r w:rsidRPr="0008000C">
        <w:rPr>
          <w:rFonts w:cstheme="minorHAnsi"/>
        </w:rPr>
        <w:lastRenderedPageBreak/>
        <w:t xml:space="preserve">      (i)(A) The Offeror certifies that each </w:t>
      </w:r>
      <w:proofErr w:type="gramStart"/>
      <w:r w:rsidRPr="0008000C">
        <w:rPr>
          <w:rFonts w:cstheme="minorHAnsi"/>
        </w:rPr>
        <w:t>end product</w:t>
      </w:r>
      <w:proofErr w:type="gramEnd"/>
      <w:r w:rsidRPr="0008000C">
        <w:rPr>
          <w:rFonts w:cstheme="minorHAnsi"/>
        </w:rPr>
        <w:t xml:space="preserve">, except those listed in paragraph (g)(1)(ii) or (iii) of this provision, is a domestic </w:t>
      </w:r>
      <w:proofErr w:type="gramStart"/>
      <w:r w:rsidRPr="0008000C">
        <w:rPr>
          <w:rFonts w:cstheme="minorHAnsi"/>
        </w:rPr>
        <w:t>end product</w:t>
      </w:r>
      <w:proofErr w:type="gramEnd"/>
      <w:r w:rsidRPr="0008000C">
        <w:rPr>
          <w:rFonts w:cstheme="minorHAnsi"/>
        </w:rPr>
        <w:t xml:space="preserve"> and that each domestic </w:t>
      </w:r>
      <w:proofErr w:type="gramStart"/>
      <w:r w:rsidRPr="0008000C">
        <w:rPr>
          <w:rFonts w:cstheme="minorHAnsi"/>
        </w:rPr>
        <w:t>end product</w:t>
      </w:r>
      <w:proofErr w:type="gramEnd"/>
      <w:r w:rsidRPr="0008000C">
        <w:rPr>
          <w:rFonts w:cstheme="minorHAnsi"/>
        </w:rPr>
        <w:t xml:space="preserve"> listed in paragraph (g)(1)(iv) of this provision contains a critical component.</w:t>
      </w:r>
    </w:p>
    <w:p w14:paraId="2226E503" w14:textId="77777777" w:rsidR="001C3455" w:rsidRPr="0008000C" w:rsidRDefault="001C3455" w:rsidP="001C3455">
      <w:pPr>
        <w:rPr>
          <w:rFonts w:cstheme="minorHAnsi"/>
        </w:rPr>
      </w:pPr>
      <w:r w:rsidRPr="0008000C">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492C7A8F" w14:textId="77777777" w:rsidR="001C3455" w:rsidRPr="0008000C" w:rsidRDefault="001C3455" w:rsidP="001C3455">
      <w:pPr>
        <w:rPr>
          <w:rFonts w:cstheme="minorHAnsi"/>
        </w:rPr>
      </w:pPr>
      <w:r w:rsidRPr="0008000C">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4A668AF4" w14:textId="77777777" w:rsidR="001C3455" w:rsidRPr="0008000C" w:rsidRDefault="001C3455" w:rsidP="001C3455">
      <w:pPr>
        <w:jc w:val="center"/>
        <w:rPr>
          <w:rFonts w:cstheme="minorHAnsi"/>
        </w:rPr>
      </w:pPr>
      <w:r w:rsidRPr="0008000C">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1C3455" w:rsidRPr="0008000C" w14:paraId="1ECC0466" w14:textId="77777777" w:rsidTr="00A75D67">
        <w:trPr>
          <w:jc w:val="center"/>
        </w:trPr>
        <w:tc>
          <w:tcPr>
            <w:tcW w:w="4788" w:type="dxa"/>
            <w:tcBorders>
              <w:top w:val="single" w:sz="4" w:space="0" w:color="auto"/>
              <w:left w:val="single" w:sz="4" w:space="0" w:color="auto"/>
              <w:bottom w:val="single" w:sz="4" w:space="0" w:color="auto"/>
              <w:right w:val="single" w:sz="4" w:space="0" w:color="auto"/>
            </w:tcBorders>
            <w:hideMark/>
          </w:tcPr>
          <w:p w14:paraId="5AED85A9" w14:textId="77777777" w:rsidR="001C3455" w:rsidRPr="0008000C" w:rsidRDefault="001C3455" w:rsidP="00A75D67">
            <w:pPr>
              <w:jc w:val="center"/>
              <w:rPr>
                <w:rFonts w:cstheme="minorHAnsi"/>
                <w:bCs/>
              </w:rPr>
            </w:pPr>
            <w:proofErr w:type="gramStart"/>
            <w:r w:rsidRPr="0008000C">
              <w:rPr>
                <w:rFonts w:cstheme="minorHAnsi"/>
                <w:bCs/>
              </w:rPr>
              <w:t>Line item</w:t>
            </w:r>
            <w:proofErr w:type="gramEnd"/>
            <w:r w:rsidRPr="0008000C">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652D881F" w14:textId="77777777" w:rsidR="001C3455" w:rsidRPr="0008000C" w:rsidRDefault="001C3455" w:rsidP="00A75D67">
            <w:pPr>
              <w:jc w:val="center"/>
              <w:rPr>
                <w:rFonts w:cstheme="minorHAnsi"/>
                <w:bCs/>
              </w:rPr>
            </w:pPr>
            <w:r w:rsidRPr="0008000C">
              <w:rPr>
                <w:rFonts w:cstheme="minorHAnsi"/>
                <w:bCs/>
              </w:rPr>
              <w:t>Country of origin</w:t>
            </w:r>
          </w:p>
        </w:tc>
      </w:tr>
      <w:tr w:rsidR="001C3455" w:rsidRPr="0008000C" w14:paraId="78B18E63" w14:textId="77777777" w:rsidTr="00A75D67">
        <w:trPr>
          <w:jc w:val="center"/>
        </w:trPr>
        <w:tc>
          <w:tcPr>
            <w:tcW w:w="4788" w:type="dxa"/>
            <w:tcBorders>
              <w:top w:val="single" w:sz="4" w:space="0" w:color="auto"/>
              <w:left w:val="single" w:sz="4" w:space="0" w:color="auto"/>
              <w:bottom w:val="single" w:sz="4" w:space="0" w:color="auto"/>
              <w:right w:val="single" w:sz="4" w:space="0" w:color="auto"/>
            </w:tcBorders>
          </w:tcPr>
          <w:p w14:paraId="13D18F8E" w14:textId="77777777" w:rsidR="001C3455" w:rsidRPr="0008000C" w:rsidRDefault="001C3455" w:rsidP="00A75D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97CED89" w14:textId="77777777" w:rsidR="001C3455" w:rsidRPr="0008000C" w:rsidRDefault="001C3455" w:rsidP="00A75D67">
            <w:pPr>
              <w:rPr>
                <w:rFonts w:cstheme="minorHAnsi"/>
                <w:szCs w:val="20"/>
              </w:rPr>
            </w:pPr>
          </w:p>
        </w:tc>
      </w:tr>
      <w:tr w:rsidR="001C3455" w:rsidRPr="0008000C" w14:paraId="1EBAF5EC" w14:textId="77777777" w:rsidTr="00A75D67">
        <w:trPr>
          <w:jc w:val="center"/>
        </w:trPr>
        <w:tc>
          <w:tcPr>
            <w:tcW w:w="4788" w:type="dxa"/>
            <w:tcBorders>
              <w:top w:val="single" w:sz="4" w:space="0" w:color="auto"/>
              <w:left w:val="single" w:sz="4" w:space="0" w:color="auto"/>
              <w:bottom w:val="single" w:sz="4" w:space="0" w:color="auto"/>
              <w:right w:val="single" w:sz="4" w:space="0" w:color="auto"/>
            </w:tcBorders>
          </w:tcPr>
          <w:p w14:paraId="4EB06233" w14:textId="77777777" w:rsidR="001C3455" w:rsidRPr="0008000C" w:rsidRDefault="001C3455" w:rsidP="00A75D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FB430A4" w14:textId="77777777" w:rsidR="001C3455" w:rsidRPr="0008000C" w:rsidRDefault="001C3455" w:rsidP="00A75D67">
            <w:pPr>
              <w:rPr>
                <w:rFonts w:cstheme="minorHAnsi"/>
                <w:szCs w:val="20"/>
              </w:rPr>
            </w:pPr>
          </w:p>
        </w:tc>
      </w:tr>
      <w:tr w:rsidR="001C3455" w:rsidRPr="0008000C" w14:paraId="267A98FF" w14:textId="77777777" w:rsidTr="00A75D67">
        <w:trPr>
          <w:jc w:val="center"/>
        </w:trPr>
        <w:tc>
          <w:tcPr>
            <w:tcW w:w="4788" w:type="dxa"/>
            <w:tcBorders>
              <w:top w:val="single" w:sz="4" w:space="0" w:color="auto"/>
              <w:left w:val="single" w:sz="4" w:space="0" w:color="auto"/>
              <w:bottom w:val="single" w:sz="4" w:space="0" w:color="auto"/>
              <w:right w:val="single" w:sz="4" w:space="0" w:color="auto"/>
            </w:tcBorders>
          </w:tcPr>
          <w:p w14:paraId="05791942" w14:textId="77777777" w:rsidR="001C3455" w:rsidRPr="0008000C" w:rsidRDefault="001C3455" w:rsidP="00A75D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1CAA723" w14:textId="77777777" w:rsidR="001C3455" w:rsidRPr="0008000C" w:rsidRDefault="001C3455" w:rsidP="00A75D67">
            <w:pPr>
              <w:rPr>
                <w:rFonts w:cstheme="minorHAnsi"/>
                <w:szCs w:val="20"/>
              </w:rPr>
            </w:pPr>
          </w:p>
        </w:tc>
      </w:tr>
    </w:tbl>
    <w:p w14:paraId="484C39B7" w14:textId="77777777" w:rsidR="001C3455" w:rsidRPr="0008000C" w:rsidRDefault="001C3455" w:rsidP="001C3455">
      <w:pPr>
        <w:jc w:val="center"/>
        <w:rPr>
          <w:rFonts w:cstheme="minorHAnsi"/>
          <w:iCs/>
          <w:szCs w:val="20"/>
        </w:rPr>
      </w:pPr>
      <w:r w:rsidRPr="0008000C">
        <w:rPr>
          <w:rFonts w:cstheme="minorHAnsi"/>
          <w:iCs/>
        </w:rPr>
        <w:t>[</w:t>
      </w:r>
      <w:r w:rsidRPr="0008000C">
        <w:rPr>
          <w:rFonts w:cstheme="minorHAnsi"/>
          <w:i/>
          <w:szCs w:val="20"/>
        </w:rPr>
        <w:t>List as necessary</w:t>
      </w:r>
      <w:r w:rsidRPr="0008000C">
        <w:rPr>
          <w:rFonts w:cstheme="minorHAnsi"/>
          <w:iCs/>
          <w:szCs w:val="20"/>
        </w:rPr>
        <w:t>]</w:t>
      </w:r>
    </w:p>
    <w:p w14:paraId="2F4EFB78" w14:textId="77777777" w:rsidR="001C3455" w:rsidRPr="0008000C" w:rsidRDefault="001C3455" w:rsidP="001C3455">
      <w:pPr>
        <w:rPr>
          <w:rFonts w:cstheme="minorHAnsi"/>
        </w:rPr>
      </w:pPr>
      <w:r w:rsidRPr="0008000C">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04120A35" w14:textId="77777777" w:rsidR="001C3455" w:rsidRPr="0008000C" w:rsidRDefault="001C3455" w:rsidP="001C3455">
      <w:pPr>
        <w:jc w:val="center"/>
        <w:rPr>
          <w:rFonts w:cstheme="minorHAnsi"/>
        </w:rPr>
      </w:pPr>
      <w:r w:rsidRPr="0008000C">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1C3455" w:rsidRPr="0008000C" w14:paraId="5E935DCE" w14:textId="77777777" w:rsidTr="00A75D67">
        <w:trPr>
          <w:jc w:val="center"/>
        </w:trPr>
        <w:tc>
          <w:tcPr>
            <w:tcW w:w="3124" w:type="dxa"/>
            <w:tcBorders>
              <w:top w:val="single" w:sz="4" w:space="0" w:color="auto"/>
              <w:left w:val="single" w:sz="4" w:space="0" w:color="auto"/>
              <w:bottom w:val="single" w:sz="4" w:space="0" w:color="auto"/>
              <w:right w:val="single" w:sz="4" w:space="0" w:color="auto"/>
            </w:tcBorders>
            <w:hideMark/>
          </w:tcPr>
          <w:p w14:paraId="431E3E0A" w14:textId="77777777" w:rsidR="001C3455" w:rsidRPr="0008000C" w:rsidRDefault="001C3455" w:rsidP="00A75D67">
            <w:pPr>
              <w:jc w:val="center"/>
              <w:rPr>
                <w:rFonts w:cstheme="minorHAnsi"/>
                <w:bCs/>
              </w:rPr>
            </w:pPr>
            <w:proofErr w:type="gramStart"/>
            <w:r w:rsidRPr="0008000C">
              <w:rPr>
                <w:rFonts w:cstheme="minorHAnsi"/>
                <w:bCs/>
              </w:rPr>
              <w:t>Line item</w:t>
            </w:r>
            <w:proofErr w:type="gramEnd"/>
            <w:r w:rsidRPr="0008000C">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7A3ED49B" w14:textId="77777777" w:rsidR="001C3455" w:rsidRPr="0008000C" w:rsidRDefault="001C3455" w:rsidP="00A75D67">
            <w:pPr>
              <w:jc w:val="center"/>
              <w:rPr>
                <w:rFonts w:cstheme="minorHAnsi"/>
                <w:bCs/>
              </w:rPr>
            </w:pPr>
            <w:r w:rsidRPr="0008000C">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576F2961" w14:textId="77777777" w:rsidR="001C3455" w:rsidRPr="0008000C" w:rsidRDefault="001C3455" w:rsidP="00A75D67">
            <w:pPr>
              <w:jc w:val="center"/>
              <w:rPr>
                <w:rFonts w:cstheme="minorHAnsi"/>
                <w:bCs/>
              </w:rPr>
            </w:pPr>
            <w:r w:rsidRPr="0008000C">
              <w:rPr>
                <w:rFonts w:cstheme="minorHAnsi"/>
                <w:bCs/>
              </w:rPr>
              <w:t>Exceeds 55% domestic content (yes/no)</w:t>
            </w:r>
          </w:p>
        </w:tc>
      </w:tr>
      <w:tr w:rsidR="001C3455" w:rsidRPr="0008000C" w14:paraId="07462C0A" w14:textId="77777777" w:rsidTr="00A75D67">
        <w:trPr>
          <w:jc w:val="center"/>
        </w:trPr>
        <w:tc>
          <w:tcPr>
            <w:tcW w:w="3124" w:type="dxa"/>
            <w:tcBorders>
              <w:top w:val="single" w:sz="4" w:space="0" w:color="auto"/>
              <w:left w:val="single" w:sz="4" w:space="0" w:color="auto"/>
              <w:bottom w:val="single" w:sz="4" w:space="0" w:color="auto"/>
              <w:right w:val="single" w:sz="4" w:space="0" w:color="auto"/>
            </w:tcBorders>
          </w:tcPr>
          <w:p w14:paraId="5682936F" w14:textId="77777777" w:rsidR="001C3455" w:rsidRPr="0008000C" w:rsidRDefault="001C3455" w:rsidP="00A75D6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A5EDCDE" w14:textId="77777777" w:rsidR="001C3455" w:rsidRPr="0008000C" w:rsidRDefault="001C3455" w:rsidP="00A75D6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44C1ECB" w14:textId="77777777" w:rsidR="001C3455" w:rsidRPr="0008000C" w:rsidRDefault="001C3455" w:rsidP="00A75D67">
            <w:pPr>
              <w:rPr>
                <w:rFonts w:cstheme="minorHAnsi"/>
                <w:szCs w:val="20"/>
              </w:rPr>
            </w:pPr>
          </w:p>
        </w:tc>
      </w:tr>
      <w:tr w:rsidR="001C3455" w:rsidRPr="0008000C" w14:paraId="41AC4A5F" w14:textId="77777777" w:rsidTr="00A75D67">
        <w:trPr>
          <w:jc w:val="center"/>
        </w:trPr>
        <w:tc>
          <w:tcPr>
            <w:tcW w:w="3124" w:type="dxa"/>
            <w:tcBorders>
              <w:top w:val="single" w:sz="4" w:space="0" w:color="auto"/>
              <w:left w:val="single" w:sz="4" w:space="0" w:color="auto"/>
              <w:bottom w:val="single" w:sz="4" w:space="0" w:color="auto"/>
              <w:right w:val="single" w:sz="4" w:space="0" w:color="auto"/>
            </w:tcBorders>
          </w:tcPr>
          <w:p w14:paraId="2A142A64" w14:textId="77777777" w:rsidR="001C3455" w:rsidRPr="0008000C" w:rsidRDefault="001C3455" w:rsidP="00A75D6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2AAFEFD" w14:textId="77777777" w:rsidR="001C3455" w:rsidRPr="0008000C" w:rsidRDefault="001C3455" w:rsidP="00A75D6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50526BF" w14:textId="77777777" w:rsidR="001C3455" w:rsidRPr="0008000C" w:rsidRDefault="001C3455" w:rsidP="00A75D67">
            <w:pPr>
              <w:rPr>
                <w:rFonts w:cstheme="minorHAnsi"/>
                <w:szCs w:val="20"/>
              </w:rPr>
            </w:pPr>
          </w:p>
        </w:tc>
      </w:tr>
      <w:tr w:rsidR="001C3455" w:rsidRPr="0008000C" w14:paraId="194620B3" w14:textId="77777777" w:rsidTr="00A75D67">
        <w:trPr>
          <w:jc w:val="center"/>
        </w:trPr>
        <w:tc>
          <w:tcPr>
            <w:tcW w:w="3124" w:type="dxa"/>
            <w:tcBorders>
              <w:top w:val="single" w:sz="4" w:space="0" w:color="auto"/>
              <w:left w:val="single" w:sz="4" w:space="0" w:color="auto"/>
              <w:bottom w:val="single" w:sz="4" w:space="0" w:color="auto"/>
              <w:right w:val="single" w:sz="4" w:space="0" w:color="auto"/>
            </w:tcBorders>
          </w:tcPr>
          <w:p w14:paraId="09AE0850" w14:textId="77777777" w:rsidR="001C3455" w:rsidRPr="0008000C" w:rsidRDefault="001C3455" w:rsidP="00A75D6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481AAD1" w14:textId="77777777" w:rsidR="001C3455" w:rsidRPr="0008000C" w:rsidRDefault="001C3455" w:rsidP="00A75D6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D831840" w14:textId="77777777" w:rsidR="001C3455" w:rsidRPr="0008000C" w:rsidRDefault="001C3455" w:rsidP="00A75D67">
            <w:pPr>
              <w:rPr>
                <w:rFonts w:cstheme="minorHAnsi"/>
                <w:szCs w:val="20"/>
              </w:rPr>
            </w:pPr>
          </w:p>
        </w:tc>
      </w:tr>
    </w:tbl>
    <w:p w14:paraId="32613783" w14:textId="77777777" w:rsidR="001C3455" w:rsidRPr="0008000C" w:rsidRDefault="001C3455" w:rsidP="001C3455">
      <w:pPr>
        <w:jc w:val="center"/>
        <w:rPr>
          <w:rFonts w:cstheme="minorHAnsi"/>
          <w:iCs/>
          <w:szCs w:val="20"/>
        </w:rPr>
      </w:pPr>
      <w:r w:rsidRPr="0008000C">
        <w:rPr>
          <w:rFonts w:cstheme="minorHAnsi"/>
          <w:iCs/>
        </w:rPr>
        <w:t>[</w:t>
      </w:r>
      <w:r w:rsidRPr="0008000C">
        <w:rPr>
          <w:rFonts w:cstheme="minorHAnsi"/>
          <w:i/>
          <w:szCs w:val="20"/>
        </w:rPr>
        <w:t>List as necessary</w:t>
      </w:r>
      <w:r w:rsidRPr="0008000C">
        <w:rPr>
          <w:rFonts w:cstheme="minorHAnsi"/>
          <w:iCs/>
          <w:szCs w:val="20"/>
        </w:rPr>
        <w:t>]</w:t>
      </w:r>
    </w:p>
    <w:p w14:paraId="569B772D" w14:textId="77777777" w:rsidR="001C3455" w:rsidRPr="0008000C" w:rsidRDefault="001C3455" w:rsidP="001C3455">
      <w:pPr>
        <w:rPr>
          <w:rFonts w:cstheme="minorHAnsi"/>
        </w:rPr>
      </w:pPr>
      <w:r w:rsidRPr="0008000C">
        <w:rPr>
          <w:rFonts w:cstheme="minorHAnsi"/>
        </w:rPr>
        <w:t xml:space="preserve">      (iv) The Offeror shall list the </w:t>
      </w:r>
      <w:proofErr w:type="gramStart"/>
      <w:r w:rsidRPr="0008000C">
        <w:rPr>
          <w:rFonts w:cstheme="minorHAnsi"/>
        </w:rPr>
        <w:t>line item</w:t>
      </w:r>
      <w:proofErr w:type="gramEnd"/>
      <w:r w:rsidRPr="0008000C">
        <w:rPr>
          <w:rFonts w:cstheme="minorHAnsi"/>
        </w:rPr>
        <w:t xml:space="preserve"> numbers of domestic end products that contain a critical component (see FAR 25.105). </w:t>
      </w:r>
      <w:proofErr w:type="gramStart"/>
      <w:r w:rsidRPr="0008000C">
        <w:rPr>
          <w:rFonts w:cstheme="minorHAnsi"/>
        </w:rPr>
        <w:t>Line Item</w:t>
      </w:r>
      <w:proofErr w:type="gramEnd"/>
      <w:r w:rsidRPr="0008000C">
        <w:rPr>
          <w:rFonts w:cstheme="minorHAnsi"/>
        </w:rPr>
        <w:t xml:space="preserve"> </w:t>
      </w:r>
      <w:proofErr w:type="gramStart"/>
      <w:r w:rsidRPr="0008000C">
        <w:rPr>
          <w:rFonts w:cstheme="minorHAnsi"/>
        </w:rPr>
        <w:t>No. _</w:t>
      </w:r>
      <w:proofErr w:type="gramEnd"/>
      <w:r w:rsidRPr="0008000C">
        <w:rPr>
          <w:rFonts w:cstheme="minorHAnsi"/>
        </w:rPr>
        <w:t>__________</w:t>
      </w:r>
    </w:p>
    <w:p w14:paraId="2537EA57" w14:textId="77777777" w:rsidR="001C3455" w:rsidRPr="0008000C" w:rsidRDefault="001C3455" w:rsidP="001C3455">
      <w:pPr>
        <w:jc w:val="center"/>
        <w:rPr>
          <w:rFonts w:cstheme="minorHAnsi"/>
        </w:rPr>
      </w:pPr>
      <w:r w:rsidRPr="0008000C">
        <w:rPr>
          <w:rFonts w:cstheme="minorHAnsi"/>
        </w:rPr>
        <w:t>[</w:t>
      </w:r>
      <w:r w:rsidRPr="0008000C">
        <w:rPr>
          <w:rFonts w:cstheme="minorHAnsi"/>
          <w:i/>
          <w:iCs/>
        </w:rPr>
        <w:t>List as necessary</w:t>
      </w:r>
      <w:r w:rsidRPr="0008000C">
        <w:rPr>
          <w:rFonts w:cstheme="minorHAnsi"/>
        </w:rPr>
        <w:t>]</w:t>
      </w:r>
    </w:p>
    <w:p w14:paraId="6D25E225" w14:textId="77777777" w:rsidR="001C3455" w:rsidRPr="0008000C" w:rsidRDefault="001C3455" w:rsidP="001C3455">
      <w:pPr>
        <w:rPr>
          <w:rFonts w:cstheme="minorHAnsi"/>
        </w:rPr>
      </w:pPr>
      <w:r w:rsidRPr="0008000C">
        <w:rPr>
          <w:rFonts w:cstheme="minorHAnsi"/>
        </w:rPr>
        <w:t xml:space="preserve">      (v) The Government will evaluate offers in accordance with the policies and procedures of FAR part 25.</w:t>
      </w:r>
    </w:p>
    <w:p w14:paraId="61619DC6" w14:textId="77777777" w:rsidR="001C3455" w:rsidRPr="0008000C" w:rsidRDefault="001C3455" w:rsidP="001C3455">
      <w:pPr>
        <w:rPr>
          <w:rFonts w:cstheme="minorHAnsi"/>
        </w:rPr>
      </w:pPr>
      <w:r w:rsidRPr="0008000C">
        <w:rPr>
          <w:rFonts w:cstheme="minorHAnsi"/>
        </w:rPr>
        <w:lastRenderedPageBreak/>
        <w:t xml:space="preserve">    (2) </w:t>
      </w:r>
      <w:r w:rsidRPr="0008000C">
        <w:rPr>
          <w:rFonts w:cstheme="minorHAnsi"/>
          <w:i/>
        </w:rPr>
        <w:t>Buy American—Free Trade Agreements—Israeli Trade Act Certificate, Alternate II.</w:t>
      </w:r>
      <w:r w:rsidRPr="0008000C">
        <w:rPr>
          <w:rFonts w:cstheme="minorHAnsi"/>
        </w:rPr>
        <w:t xml:space="preserve"> If </w:t>
      </w:r>
      <w:r w:rsidRPr="0008000C">
        <w:rPr>
          <w:rFonts w:cstheme="minorHAnsi"/>
          <w:i/>
          <w:iCs/>
        </w:rPr>
        <w:t>Alternate</w:t>
      </w:r>
      <w:r w:rsidRPr="0008000C">
        <w:rPr>
          <w:rFonts w:cstheme="minorHAnsi"/>
        </w:rPr>
        <w:t xml:space="preserve"> </w:t>
      </w:r>
      <w:r w:rsidRPr="0008000C">
        <w:rPr>
          <w:rFonts w:cstheme="minorHAnsi"/>
          <w:i/>
          <w:iCs/>
        </w:rPr>
        <w:t>II</w:t>
      </w:r>
      <w:r w:rsidRPr="0008000C">
        <w:rPr>
          <w:rFonts w:cstheme="minorHAnsi"/>
        </w:rPr>
        <w:t xml:space="preserve"> to the clause at FAR 52.225-3 is included in this solicitation, substitute the following paragraph (g)(1)(ii) for paragraph (g)(1)(ii) of the basic provision:</w:t>
      </w:r>
    </w:p>
    <w:p w14:paraId="78EEAA57" w14:textId="77777777" w:rsidR="001C3455" w:rsidRPr="0008000C" w:rsidRDefault="001C3455" w:rsidP="001C3455">
      <w:pPr>
        <w:rPr>
          <w:rFonts w:cstheme="minorHAnsi"/>
        </w:rPr>
      </w:pPr>
      <w:r w:rsidRPr="0008000C">
        <w:rPr>
          <w:rFonts w:cstheme="minorHAnsi"/>
        </w:rPr>
        <w:t xml:space="preserve">  (g)(1)(ii) The offeror certifies that the following supplies are Israeli end products as defined in the clause of this solicitation entitled “Buy American—Free Trade Agreements—Israeli Trade Act”:</w:t>
      </w:r>
    </w:p>
    <w:p w14:paraId="7709BDA5" w14:textId="77777777" w:rsidR="001C3455" w:rsidRPr="0008000C" w:rsidRDefault="001C3455" w:rsidP="001C3455">
      <w:pPr>
        <w:jc w:val="center"/>
        <w:rPr>
          <w:rFonts w:cstheme="minorHAnsi"/>
        </w:rPr>
      </w:pPr>
      <w:r w:rsidRPr="0008000C">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1C3455" w:rsidRPr="0008000C" w14:paraId="6D6D6BF8" w14:textId="77777777" w:rsidTr="00A75D67">
        <w:trPr>
          <w:jc w:val="center"/>
        </w:trPr>
        <w:tc>
          <w:tcPr>
            <w:tcW w:w="4788" w:type="dxa"/>
            <w:tcBorders>
              <w:top w:val="single" w:sz="4" w:space="0" w:color="auto"/>
              <w:left w:val="single" w:sz="4" w:space="0" w:color="auto"/>
              <w:bottom w:val="single" w:sz="4" w:space="0" w:color="auto"/>
              <w:right w:val="single" w:sz="4" w:space="0" w:color="auto"/>
            </w:tcBorders>
            <w:hideMark/>
          </w:tcPr>
          <w:p w14:paraId="4BBD4E77" w14:textId="77777777" w:rsidR="001C3455" w:rsidRPr="0008000C" w:rsidRDefault="001C3455" w:rsidP="00A75D67">
            <w:pPr>
              <w:jc w:val="center"/>
              <w:rPr>
                <w:rFonts w:cstheme="minorHAnsi"/>
                <w:bCs/>
              </w:rPr>
            </w:pPr>
            <w:proofErr w:type="gramStart"/>
            <w:r w:rsidRPr="0008000C">
              <w:rPr>
                <w:rFonts w:cstheme="minorHAnsi"/>
                <w:bCs/>
              </w:rPr>
              <w:t>Line item</w:t>
            </w:r>
            <w:proofErr w:type="gramEnd"/>
            <w:r w:rsidRPr="0008000C">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3877F7E2" w14:textId="77777777" w:rsidR="001C3455" w:rsidRPr="0008000C" w:rsidRDefault="001C3455" w:rsidP="00A75D67">
            <w:pPr>
              <w:jc w:val="center"/>
              <w:rPr>
                <w:rFonts w:cstheme="minorHAnsi"/>
                <w:bCs/>
              </w:rPr>
            </w:pPr>
            <w:r w:rsidRPr="0008000C">
              <w:rPr>
                <w:rFonts w:cstheme="minorHAnsi"/>
                <w:bCs/>
              </w:rPr>
              <w:t>Country of origin</w:t>
            </w:r>
          </w:p>
        </w:tc>
      </w:tr>
      <w:tr w:rsidR="001C3455" w:rsidRPr="0008000C" w14:paraId="51097F52" w14:textId="77777777" w:rsidTr="00A75D67">
        <w:trPr>
          <w:jc w:val="center"/>
        </w:trPr>
        <w:tc>
          <w:tcPr>
            <w:tcW w:w="4788" w:type="dxa"/>
            <w:tcBorders>
              <w:top w:val="single" w:sz="4" w:space="0" w:color="auto"/>
              <w:left w:val="single" w:sz="4" w:space="0" w:color="auto"/>
              <w:bottom w:val="single" w:sz="4" w:space="0" w:color="auto"/>
              <w:right w:val="single" w:sz="4" w:space="0" w:color="auto"/>
            </w:tcBorders>
          </w:tcPr>
          <w:p w14:paraId="19D40541" w14:textId="77777777" w:rsidR="001C3455" w:rsidRPr="0008000C" w:rsidRDefault="001C3455" w:rsidP="00A75D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DA4156" w14:textId="77777777" w:rsidR="001C3455" w:rsidRPr="0008000C" w:rsidRDefault="001C3455" w:rsidP="00A75D67">
            <w:pPr>
              <w:rPr>
                <w:rFonts w:cstheme="minorHAnsi"/>
                <w:szCs w:val="20"/>
              </w:rPr>
            </w:pPr>
          </w:p>
        </w:tc>
      </w:tr>
      <w:tr w:rsidR="001C3455" w:rsidRPr="0008000C" w14:paraId="5C331AEF" w14:textId="77777777" w:rsidTr="00A75D67">
        <w:trPr>
          <w:jc w:val="center"/>
        </w:trPr>
        <w:tc>
          <w:tcPr>
            <w:tcW w:w="4788" w:type="dxa"/>
            <w:tcBorders>
              <w:top w:val="single" w:sz="4" w:space="0" w:color="auto"/>
              <w:left w:val="single" w:sz="4" w:space="0" w:color="auto"/>
              <w:bottom w:val="single" w:sz="4" w:space="0" w:color="auto"/>
              <w:right w:val="single" w:sz="4" w:space="0" w:color="auto"/>
            </w:tcBorders>
          </w:tcPr>
          <w:p w14:paraId="74664906" w14:textId="77777777" w:rsidR="001C3455" w:rsidRPr="0008000C" w:rsidRDefault="001C3455" w:rsidP="00A75D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30C5C06" w14:textId="77777777" w:rsidR="001C3455" w:rsidRPr="0008000C" w:rsidRDefault="001C3455" w:rsidP="00A75D67">
            <w:pPr>
              <w:rPr>
                <w:rFonts w:cstheme="minorHAnsi"/>
                <w:szCs w:val="20"/>
              </w:rPr>
            </w:pPr>
          </w:p>
        </w:tc>
      </w:tr>
      <w:tr w:rsidR="001C3455" w:rsidRPr="0008000C" w14:paraId="31B89178" w14:textId="77777777" w:rsidTr="00A75D67">
        <w:trPr>
          <w:jc w:val="center"/>
        </w:trPr>
        <w:tc>
          <w:tcPr>
            <w:tcW w:w="4788" w:type="dxa"/>
            <w:tcBorders>
              <w:top w:val="single" w:sz="4" w:space="0" w:color="auto"/>
              <w:left w:val="single" w:sz="4" w:space="0" w:color="auto"/>
              <w:bottom w:val="single" w:sz="4" w:space="0" w:color="auto"/>
              <w:right w:val="single" w:sz="4" w:space="0" w:color="auto"/>
            </w:tcBorders>
          </w:tcPr>
          <w:p w14:paraId="2F9D2AFA" w14:textId="77777777" w:rsidR="001C3455" w:rsidRPr="0008000C" w:rsidRDefault="001C3455" w:rsidP="00A75D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B867EBB" w14:textId="77777777" w:rsidR="001C3455" w:rsidRPr="0008000C" w:rsidRDefault="001C3455" w:rsidP="00A75D67">
            <w:pPr>
              <w:rPr>
                <w:rFonts w:cstheme="minorHAnsi"/>
                <w:szCs w:val="20"/>
              </w:rPr>
            </w:pPr>
          </w:p>
        </w:tc>
      </w:tr>
    </w:tbl>
    <w:p w14:paraId="10B171A7" w14:textId="77777777" w:rsidR="001C3455" w:rsidRPr="0008000C" w:rsidRDefault="001C3455" w:rsidP="001C3455">
      <w:pPr>
        <w:jc w:val="center"/>
        <w:rPr>
          <w:rFonts w:cstheme="minorHAnsi"/>
          <w:iCs/>
          <w:szCs w:val="20"/>
        </w:rPr>
      </w:pPr>
      <w:r w:rsidRPr="0008000C">
        <w:rPr>
          <w:rFonts w:cstheme="minorHAnsi"/>
          <w:iCs/>
        </w:rPr>
        <w:t>[</w:t>
      </w:r>
      <w:r w:rsidRPr="0008000C">
        <w:rPr>
          <w:rFonts w:cstheme="minorHAnsi"/>
          <w:i/>
          <w:szCs w:val="20"/>
        </w:rPr>
        <w:t>List as necessary</w:t>
      </w:r>
      <w:r w:rsidRPr="0008000C">
        <w:rPr>
          <w:rFonts w:cstheme="minorHAnsi"/>
          <w:iCs/>
          <w:szCs w:val="20"/>
        </w:rPr>
        <w:t>]</w:t>
      </w:r>
    </w:p>
    <w:p w14:paraId="0261CAF8" w14:textId="77777777" w:rsidR="001C3455" w:rsidRPr="0008000C" w:rsidRDefault="001C3455" w:rsidP="001C3455">
      <w:pPr>
        <w:rPr>
          <w:rFonts w:cstheme="minorHAnsi"/>
        </w:rPr>
      </w:pPr>
      <w:r w:rsidRPr="0008000C">
        <w:rPr>
          <w:rFonts w:cstheme="minorHAnsi"/>
        </w:rPr>
        <w:t xml:space="preserve">    (3) </w:t>
      </w:r>
      <w:r w:rsidRPr="0008000C">
        <w:rPr>
          <w:rFonts w:cstheme="minorHAnsi"/>
          <w:i/>
        </w:rPr>
        <w:t>Buy American—Free Trade Agreements—Israeli Trade Act Certificate, Alternate III</w:t>
      </w:r>
      <w:r w:rsidRPr="0008000C">
        <w:rPr>
          <w:rFonts w:cstheme="minorHAnsi"/>
        </w:rPr>
        <w:t>. If Alternate III to the clause at 52.225–3 is included in this solicitation, substitute the following paragraphs (g)(1)(i)(B) and (g)(1)(ii) for paragraphs (g)(1)(i)(B) and (g)(1)(ii) of the basic provision:</w:t>
      </w:r>
    </w:p>
    <w:p w14:paraId="7CB44184" w14:textId="77777777" w:rsidR="001C3455" w:rsidRPr="0008000C" w:rsidRDefault="001C3455" w:rsidP="001C3455">
      <w:pPr>
        <w:rPr>
          <w:rFonts w:cstheme="minorHAnsi"/>
        </w:rPr>
      </w:pPr>
      <w:r w:rsidRPr="0008000C">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2A42525A" w14:textId="77777777" w:rsidR="001C3455" w:rsidRPr="0008000C" w:rsidRDefault="001C3455" w:rsidP="001C3455">
      <w:pPr>
        <w:rPr>
          <w:rFonts w:cstheme="minorHAnsi"/>
        </w:rPr>
      </w:pPr>
      <w:r w:rsidRPr="0008000C">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4D5E18BE" w14:textId="77777777" w:rsidR="001C3455" w:rsidRPr="0008000C" w:rsidRDefault="001C3455" w:rsidP="001C3455">
      <w:pPr>
        <w:jc w:val="center"/>
        <w:rPr>
          <w:rFonts w:cstheme="minorHAnsi"/>
        </w:rPr>
      </w:pPr>
      <w:r w:rsidRPr="0008000C">
        <w:rPr>
          <w:rFonts w:cstheme="minorHAnsi"/>
        </w:rPr>
        <w:t>Korean End Products or Israeli End Products:</w:t>
      </w:r>
    </w:p>
    <w:p w14:paraId="2DE806E5" w14:textId="77777777" w:rsidR="001C3455" w:rsidRPr="0008000C" w:rsidRDefault="001C3455" w:rsidP="001C3455">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1C3455" w:rsidRPr="0008000C" w14:paraId="258C7F2C" w14:textId="77777777" w:rsidTr="00A75D67">
        <w:trPr>
          <w:jc w:val="center"/>
        </w:trPr>
        <w:tc>
          <w:tcPr>
            <w:tcW w:w="4788" w:type="dxa"/>
            <w:tcBorders>
              <w:top w:val="single" w:sz="4" w:space="0" w:color="auto"/>
              <w:left w:val="single" w:sz="4" w:space="0" w:color="auto"/>
              <w:bottom w:val="single" w:sz="4" w:space="0" w:color="auto"/>
              <w:right w:val="single" w:sz="4" w:space="0" w:color="auto"/>
            </w:tcBorders>
            <w:hideMark/>
          </w:tcPr>
          <w:p w14:paraId="395D38D0" w14:textId="77777777" w:rsidR="001C3455" w:rsidRPr="0008000C" w:rsidRDefault="001C3455" w:rsidP="00A75D67">
            <w:pPr>
              <w:jc w:val="center"/>
              <w:rPr>
                <w:rFonts w:cstheme="minorHAnsi"/>
                <w:bCs/>
              </w:rPr>
            </w:pPr>
            <w:proofErr w:type="gramStart"/>
            <w:r w:rsidRPr="0008000C">
              <w:rPr>
                <w:rFonts w:cstheme="minorHAnsi"/>
                <w:bCs/>
              </w:rPr>
              <w:t>Line item</w:t>
            </w:r>
            <w:proofErr w:type="gramEnd"/>
            <w:r w:rsidRPr="0008000C">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48595130" w14:textId="77777777" w:rsidR="001C3455" w:rsidRPr="0008000C" w:rsidRDefault="001C3455" w:rsidP="00A75D67">
            <w:pPr>
              <w:jc w:val="center"/>
              <w:rPr>
                <w:rFonts w:cstheme="minorHAnsi"/>
                <w:bCs/>
              </w:rPr>
            </w:pPr>
            <w:r w:rsidRPr="0008000C">
              <w:rPr>
                <w:rFonts w:cstheme="minorHAnsi"/>
                <w:bCs/>
              </w:rPr>
              <w:t>Country of origin</w:t>
            </w:r>
          </w:p>
        </w:tc>
      </w:tr>
      <w:tr w:rsidR="001C3455" w:rsidRPr="0008000C" w14:paraId="75D4DFA3" w14:textId="77777777" w:rsidTr="00A75D67">
        <w:trPr>
          <w:jc w:val="center"/>
        </w:trPr>
        <w:tc>
          <w:tcPr>
            <w:tcW w:w="4788" w:type="dxa"/>
            <w:tcBorders>
              <w:top w:val="single" w:sz="4" w:space="0" w:color="auto"/>
              <w:left w:val="single" w:sz="4" w:space="0" w:color="auto"/>
              <w:bottom w:val="single" w:sz="4" w:space="0" w:color="auto"/>
              <w:right w:val="single" w:sz="4" w:space="0" w:color="auto"/>
            </w:tcBorders>
          </w:tcPr>
          <w:p w14:paraId="19F78192" w14:textId="77777777" w:rsidR="001C3455" w:rsidRPr="0008000C" w:rsidRDefault="001C3455" w:rsidP="00A75D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7327590" w14:textId="77777777" w:rsidR="001C3455" w:rsidRPr="0008000C" w:rsidRDefault="001C3455" w:rsidP="00A75D67">
            <w:pPr>
              <w:rPr>
                <w:rFonts w:cstheme="minorHAnsi"/>
                <w:szCs w:val="20"/>
              </w:rPr>
            </w:pPr>
          </w:p>
        </w:tc>
      </w:tr>
      <w:tr w:rsidR="001C3455" w:rsidRPr="0008000C" w14:paraId="449F6543" w14:textId="77777777" w:rsidTr="00A75D67">
        <w:trPr>
          <w:jc w:val="center"/>
        </w:trPr>
        <w:tc>
          <w:tcPr>
            <w:tcW w:w="4788" w:type="dxa"/>
            <w:tcBorders>
              <w:top w:val="single" w:sz="4" w:space="0" w:color="auto"/>
              <w:left w:val="single" w:sz="4" w:space="0" w:color="auto"/>
              <w:bottom w:val="single" w:sz="4" w:space="0" w:color="auto"/>
              <w:right w:val="single" w:sz="4" w:space="0" w:color="auto"/>
            </w:tcBorders>
          </w:tcPr>
          <w:p w14:paraId="0294779D" w14:textId="77777777" w:rsidR="001C3455" w:rsidRPr="0008000C" w:rsidRDefault="001C3455" w:rsidP="00A75D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4BD7E35" w14:textId="77777777" w:rsidR="001C3455" w:rsidRPr="0008000C" w:rsidRDefault="001C3455" w:rsidP="00A75D67">
            <w:pPr>
              <w:rPr>
                <w:rFonts w:cstheme="minorHAnsi"/>
                <w:szCs w:val="20"/>
              </w:rPr>
            </w:pPr>
          </w:p>
        </w:tc>
      </w:tr>
      <w:tr w:rsidR="001C3455" w:rsidRPr="0008000C" w14:paraId="427B86E2" w14:textId="77777777" w:rsidTr="00A75D67">
        <w:trPr>
          <w:jc w:val="center"/>
        </w:trPr>
        <w:tc>
          <w:tcPr>
            <w:tcW w:w="4788" w:type="dxa"/>
            <w:tcBorders>
              <w:top w:val="single" w:sz="4" w:space="0" w:color="auto"/>
              <w:left w:val="single" w:sz="4" w:space="0" w:color="auto"/>
              <w:bottom w:val="single" w:sz="4" w:space="0" w:color="auto"/>
              <w:right w:val="single" w:sz="4" w:space="0" w:color="auto"/>
            </w:tcBorders>
          </w:tcPr>
          <w:p w14:paraId="31FC9A0D" w14:textId="77777777" w:rsidR="001C3455" w:rsidRPr="0008000C" w:rsidRDefault="001C3455" w:rsidP="00A75D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2AEAEFA" w14:textId="77777777" w:rsidR="001C3455" w:rsidRPr="0008000C" w:rsidRDefault="001C3455" w:rsidP="00A75D67">
            <w:pPr>
              <w:rPr>
                <w:rFonts w:cstheme="minorHAnsi"/>
                <w:szCs w:val="20"/>
              </w:rPr>
            </w:pPr>
          </w:p>
        </w:tc>
      </w:tr>
    </w:tbl>
    <w:p w14:paraId="17F272AE" w14:textId="77777777" w:rsidR="001C3455" w:rsidRPr="0008000C" w:rsidRDefault="001C3455" w:rsidP="001C3455">
      <w:pPr>
        <w:jc w:val="center"/>
        <w:rPr>
          <w:rFonts w:cstheme="minorHAnsi"/>
          <w:iCs/>
          <w:szCs w:val="20"/>
        </w:rPr>
      </w:pPr>
      <w:r w:rsidRPr="0008000C">
        <w:rPr>
          <w:rFonts w:cstheme="minorHAnsi"/>
          <w:iCs/>
        </w:rPr>
        <w:t>[</w:t>
      </w:r>
      <w:r w:rsidRPr="0008000C">
        <w:rPr>
          <w:rFonts w:cstheme="minorHAnsi"/>
          <w:i/>
          <w:szCs w:val="20"/>
        </w:rPr>
        <w:t>List as necessary</w:t>
      </w:r>
      <w:r w:rsidRPr="0008000C">
        <w:rPr>
          <w:rFonts w:cstheme="minorHAnsi"/>
          <w:iCs/>
          <w:szCs w:val="20"/>
        </w:rPr>
        <w:t>]</w:t>
      </w:r>
    </w:p>
    <w:p w14:paraId="4B264A3D" w14:textId="77777777" w:rsidR="001C3455" w:rsidRPr="0008000C" w:rsidRDefault="001C3455" w:rsidP="001C3455">
      <w:pPr>
        <w:rPr>
          <w:rFonts w:cstheme="minorHAnsi"/>
        </w:rPr>
      </w:pPr>
      <w:r w:rsidRPr="0008000C">
        <w:rPr>
          <w:rFonts w:cstheme="minorHAnsi"/>
        </w:rPr>
        <w:t xml:space="preserve">    (4) </w:t>
      </w:r>
      <w:r w:rsidRPr="0008000C">
        <w:rPr>
          <w:rFonts w:cstheme="minorHAnsi"/>
          <w:i/>
        </w:rPr>
        <w:t>Trade Agreements Certificate.</w:t>
      </w:r>
      <w:r w:rsidRPr="0008000C">
        <w:rPr>
          <w:rFonts w:cstheme="minorHAnsi"/>
        </w:rPr>
        <w:t xml:space="preserve"> (Applies only if the clause at FAR 52.225-5, Trade Agreements, is included in this solicitation.)</w:t>
      </w:r>
    </w:p>
    <w:p w14:paraId="16FAD583" w14:textId="77777777" w:rsidR="001C3455" w:rsidRPr="0008000C" w:rsidRDefault="001C3455" w:rsidP="001C3455">
      <w:pPr>
        <w:rPr>
          <w:rFonts w:cstheme="minorHAnsi"/>
        </w:rPr>
      </w:pPr>
      <w:r w:rsidRPr="0008000C">
        <w:rPr>
          <w:rFonts w:cstheme="minorHAnsi"/>
        </w:rPr>
        <w:t xml:space="preserve">      (i) The offeror certifies that each </w:t>
      </w:r>
      <w:proofErr w:type="gramStart"/>
      <w:r w:rsidRPr="0008000C">
        <w:rPr>
          <w:rFonts w:cstheme="minorHAnsi"/>
        </w:rPr>
        <w:t>end product</w:t>
      </w:r>
      <w:proofErr w:type="gramEnd"/>
      <w:r w:rsidRPr="0008000C">
        <w:rPr>
          <w:rFonts w:cstheme="minorHAnsi"/>
        </w:rPr>
        <w:t xml:space="preserve">, except those listed in paragraph (g)(4)(ii) of this provision, is a U.S.-made or designated country </w:t>
      </w:r>
      <w:proofErr w:type="gramStart"/>
      <w:r w:rsidRPr="0008000C">
        <w:rPr>
          <w:rFonts w:cstheme="minorHAnsi"/>
        </w:rPr>
        <w:t>end product</w:t>
      </w:r>
      <w:proofErr w:type="gramEnd"/>
      <w:r w:rsidRPr="0008000C">
        <w:rPr>
          <w:rFonts w:cstheme="minorHAnsi"/>
        </w:rPr>
        <w:t>, as defined in the clause of this solicitation entitled “Trade Agreements”.</w:t>
      </w:r>
    </w:p>
    <w:p w14:paraId="2FDDC3C7" w14:textId="77777777" w:rsidR="001C3455" w:rsidRPr="0008000C" w:rsidRDefault="001C3455" w:rsidP="001C3455">
      <w:pPr>
        <w:rPr>
          <w:rFonts w:cstheme="minorHAnsi"/>
        </w:rPr>
      </w:pPr>
      <w:r w:rsidRPr="0008000C">
        <w:rPr>
          <w:rFonts w:cstheme="minorHAnsi"/>
        </w:rPr>
        <w:t xml:space="preserve">      (ii) The offeror shall list as other end products those end products that are not U.S.-made or designated country end products.</w:t>
      </w:r>
    </w:p>
    <w:p w14:paraId="69AC842E" w14:textId="77777777" w:rsidR="001C3455" w:rsidRPr="0008000C" w:rsidRDefault="001C3455" w:rsidP="001C3455">
      <w:pPr>
        <w:jc w:val="center"/>
        <w:rPr>
          <w:rFonts w:cstheme="minorHAnsi"/>
        </w:rPr>
      </w:pPr>
      <w:r w:rsidRPr="0008000C">
        <w:rPr>
          <w:rFonts w:cstheme="minorHAnsi"/>
        </w:rPr>
        <w:lastRenderedPageBreak/>
        <w:t>Other End Products:</w:t>
      </w:r>
    </w:p>
    <w:tbl>
      <w:tblPr>
        <w:tblStyle w:val="TableGrid"/>
        <w:tblW w:w="0" w:type="auto"/>
        <w:jc w:val="center"/>
        <w:tblLook w:val="04A0" w:firstRow="1" w:lastRow="0" w:firstColumn="1" w:lastColumn="0" w:noHBand="0" w:noVBand="1"/>
      </w:tblPr>
      <w:tblGrid>
        <w:gridCol w:w="4788"/>
        <w:gridCol w:w="4788"/>
      </w:tblGrid>
      <w:tr w:rsidR="001C3455" w:rsidRPr="0008000C" w14:paraId="0830BE1B" w14:textId="77777777" w:rsidTr="00A75D67">
        <w:trPr>
          <w:jc w:val="center"/>
        </w:trPr>
        <w:tc>
          <w:tcPr>
            <w:tcW w:w="4788" w:type="dxa"/>
            <w:tcBorders>
              <w:top w:val="single" w:sz="4" w:space="0" w:color="auto"/>
              <w:left w:val="single" w:sz="4" w:space="0" w:color="auto"/>
              <w:bottom w:val="single" w:sz="4" w:space="0" w:color="auto"/>
              <w:right w:val="single" w:sz="4" w:space="0" w:color="auto"/>
            </w:tcBorders>
            <w:hideMark/>
          </w:tcPr>
          <w:p w14:paraId="1A57BF37" w14:textId="77777777" w:rsidR="001C3455" w:rsidRPr="0008000C" w:rsidRDefault="001C3455" w:rsidP="00A75D67">
            <w:pPr>
              <w:jc w:val="center"/>
              <w:rPr>
                <w:rFonts w:cstheme="minorHAnsi"/>
                <w:bCs/>
              </w:rPr>
            </w:pPr>
            <w:proofErr w:type="gramStart"/>
            <w:r w:rsidRPr="0008000C">
              <w:rPr>
                <w:rFonts w:cstheme="minorHAnsi"/>
                <w:bCs/>
              </w:rPr>
              <w:t>Line item</w:t>
            </w:r>
            <w:proofErr w:type="gramEnd"/>
            <w:r w:rsidRPr="0008000C">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334F670A" w14:textId="77777777" w:rsidR="001C3455" w:rsidRPr="0008000C" w:rsidRDefault="001C3455" w:rsidP="00A75D67">
            <w:pPr>
              <w:jc w:val="center"/>
              <w:rPr>
                <w:rFonts w:cstheme="minorHAnsi"/>
                <w:bCs/>
              </w:rPr>
            </w:pPr>
            <w:r w:rsidRPr="0008000C">
              <w:rPr>
                <w:rFonts w:cstheme="minorHAnsi"/>
                <w:bCs/>
              </w:rPr>
              <w:t>Country of origin</w:t>
            </w:r>
          </w:p>
        </w:tc>
      </w:tr>
      <w:tr w:rsidR="001C3455" w:rsidRPr="0008000C" w14:paraId="1C03F8BB" w14:textId="77777777" w:rsidTr="00A75D67">
        <w:trPr>
          <w:jc w:val="center"/>
        </w:trPr>
        <w:tc>
          <w:tcPr>
            <w:tcW w:w="4788" w:type="dxa"/>
            <w:tcBorders>
              <w:top w:val="single" w:sz="4" w:space="0" w:color="auto"/>
              <w:left w:val="single" w:sz="4" w:space="0" w:color="auto"/>
              <w:bottom w:val="single" w:sz="4" w:space="0" w:color="auto"/>
              <w:right w:val="single" w:sz="4" w:space="0" w:color="auto"/>
            </w:tcBorders>
          </w:tcPr>
          <w:p w14:paraId="50F9D29F" w14:textId="77777777" w:rsidR="001C3455" w:rsidRPr="0008000C" w:rsidRDefault="001C3455" w:rsidP="00A75D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B11FC2D" w14:textId="77777777" w:rsidR="001C3455" w:rsidRPr="0008000C" w:rsidRDefault="001C3455" w:rsidP="00A75D67">
            <w:pPr>
              <w:rPr>
                <w:rFonts w:cstheme="minorHAnsi"/>
                <w:szCs w:val="20"/>
              </w:rPr>
            </w:pPr>
          </w:p>
        </w:tc>
      </w:tr>
      <w:tr w:rsidR="001C3455" w:rsidRPr="0008000C" w14:paraId="3931BAEF" w14:textId="77777777" w:rsidTr="00A75D67">
        <w:trPr>
          <w:jc w:val="center"/>
        </w:trPr>
        <w:tc>
          <w:tcPr>
            <w:tcW w:w="4788" w:type="dxa"/>
            <w:tcBorders>
              <w:top w:val="single" w:sz="4" w:space="0" w:color="auto"/>
              <w:left w:val="single" w:sz="4" w:space="0" w:color="auto"/>
              <w:bottom w:val="single" w:sz="4" w:space="0" w:color="auto"/>
              <w:right w:val="single" w:sz="4" w:space="0" w:color="auto"/>
            </w:tcBorders>
          </w:tcPr>
          <w:p w14:paraId="5F69E21E" w14:textId="77777777" w:rsidR="001C3455" w:rsidRPr="0008000C" w:rsidRDefault="001C3455" w:rsidP="00A75D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C147DF9" w14:textId="77777777" w:rsidR="001C3455" w:rsidRPr="0008000C" w:rsidRDefault="001C3455" w:rsidP="00A75D67">
            <w:pPr>
              <w:rPr>
                <w:rFonts w:cstheme="minorHAnsi"/>
                <w:szCs w:val="20"/>
              </w:rPr>
            </w:pPr>
          </w:p>
        </w:tc>
      </w:tr>
      <w:tr w:rsidR="001C3455" w:rsidRPr="0008000C" w14:paraId="778E3758" w14:textId="77777777" w:rsidTr="00A75D67">
        <w:trPr>
          <w:jc w:val="center"/>
        </w:trPr>
        <w:tc>
          <w:tcPr>
            <w:tcW w:w="4788" w:type="dxa"/>
            <w:tcBorders>
              <w:top w:val="single" w:sz="4" w:space="0" w:color="auto"/>
              <w:left w:val="single" w:sz="4" w:space="0" w:color="auto"/>
              <w:bottom w:val="single" w:sz="4" w:space="0" w:color="auto"/>
              <w:right w:val="single" w:sz="4" w:space="0" w:color="auto"/>
            </w:tcBorders>
          </w:tcPr>
          <w:p w14:paraId="43DD37DE" w14:textId="77777777" w:rsidR="001C3455" w:rsidRPr="0008000C" w:rsidRDefault="001C3455" w:rsidP="00A75D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8B51FB6" w14:textId="77777777" w:rsidR="001C3455" w:rsidRPr="0008000C" w:rsidRDefault="001C3455" w:rsidP="00A75D67">
            <w:pPr>
              <w:rPr>
                <w:rFonts w:cstheme="minorHAnsi"/>
                <w:szCs w:val="20"/>
              </w:rPr>
            </w:pPr>
          </w:p>
        </w:tc>
      </w:tr>
    </w:tbl>
    <w:p w14:paraId="25EE2DF2" w14:textId="77777777" w:rsidR="001C3455" w:rsidRPr="0008000C" w:rsidRDefault="001C3455" w:rsidP="001C3455">
      <w:pPr>
        <w:jc w:val="center"/>
        <w:rPr>
          <w:rFonts w:cstheme="minorHAnsi"/>
          <w:iCs/>
          <w:szCs w:val="20"/>
        </w:rPr>
      </w:pPr>
      <w:r w:rsidRPr="0008000C">
        <w:rPr>
          <w:rFonts w:cstheme="minorHAnsi"/>
          <w:iCs/>
        </w:rPr>
        <w:t>[</w:t>
      </w:r>
      <w:r w:rsidRPr="0008000C">
        <w:rPr>
          <w:rFonts w:cstheme="minorHAnsi"/>
          <w:i/>
          <w:szCs w:val="20"/>
        </w:rPr>
        <w:t>List as necessary</w:t>
      </w:r>
      <w:r w:rsidRPr="0008000C">
        <w:rPr>
          <w:rFonts w:cstheme="minorHAnsi"/>
          <w:iCs/>
          <w:szCs w:val="20"/>
        </w:rPr>
        <w:t>]</w:t>
      </w:r>
    </w:p>
    <w:p w14:paraId="3D6563DF" w14:textId="77777777" w:rsidR="001C3455" w:rsidRPr="0008000C" w:rsidRDefault="001C3455" w:rsidP="001C3455">
      <w:pPr>
        <w:rPr>
          <w:rFonts w:cstheme="minorHAnsi"/>
        </w:rPr>
      </w:pPr>
      <w:r w:rsidRPr="0008000C">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75B53C5F" w14:textId="77777777" w:rsidR="001C3455" w:rsidRPr="0008000C" w:rsidRDefault="001C3455" w:rsidP="001C3455">
      <w:pPr>
        <w:rPr>
          <w:rFonts w:cstheme="minorHAnsi"/>
        </w:rPr>
      </w:pPr>
      <w:r w:rsidRPr="0008000C">
        <w:rPr>
          <w:rFonts w:cstheme="minorHAnsi"/>
        </w:rPr>
        <w:t xml:space="preserve">  (h) </w:t>
      </w:r>
      <w:r w:rsidRPr="0008000C">
        <w:rPr>
          <w:rFonts w:cstheme="minorHAnsi"/>
          <w:i/>
        </w:rPr>
        <w:t>Certification Regarding Responsibility Matters</w:t>
      </w:r>
      <w:r w:rsidRPr="0008000C">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44DA0AF6" w14:textId="77777777" w:rsidR="001C3455" w:rsidRPr="0008000C" w:rsidRDefault="001C3455" w:rsidP="001C3455">
      <w:pPr>
        <w:rPr>
          <w:rFonts w:cstheme="minorHAnsi"/>
        </w:rPr>
      </w:pPr>
      <w:r w:rsidRPr="0008000C">
        <w:rPr>
          <w:rFonts w:cstheme="minorHAnsi"/>
        </w:rPr>
        <w:t xml:space="preserve">    (1) </w:t>
      </w:r>
      <w:proofErr w:type="gramStart"/>
      <w:r w:rsidRPr="0008000C">
        <w:rPr>
          <w:rFonts w:cstheme="minorHAnsi"/>
        </w:rPr>
        <w:t>[  ]</w:t>
      </w:r>
      <w:proofErr w:type="gramEnd"/>
      <w:r w:rsidRPr="0008000C">
        <w:rPr>
          <w:rFonts w:cstheme="minorHAnsi"/>
        </w:rPr>
        <w:t xml:space="preserve"> Are, </w:t>
      </w:r>
      <w:proofErr w:type="gramStart"/>
      <w:r w:rsidRPr="0008000C">
        <w:rPr>
          <w:rFonts w:cstheme="minorHAnsi"/>
        </w:rPr>
        <w:t>[  ]</w:t>
      </w:r>
      <w:proofErr w:type="gramEnd"/>
      <w:r w:rsidRPr="0008000C">
        <w:rPr>
          <w:rFonts w:cstheme="minorHAnsi"/>
        </w:rPr>
        <w:t xml:space="preserve"> are not presently debarred, suspended, proposed for debarment, or declared ineligible for the award of contracts by any Federal </w:t>
      </w:r>
      <w:proofErr w:type="gramStart"/>
      <w:r w:rsidRPr="0008000C">
        <w:rPr>
          <w:rFonts w:cstheme="minorHAnsi"/>
        </w:rPr>
        <w:t>agency;</w:t>
      </w:r>
      <w:proofErr w:type="gramEnd"/>
    </w:p>
    <w:p w14:paraId="7BE36258" w14:textId="77777777" w:rsidR="001C3455" w:rsidRPr="0008000C" w:rsidRDefault="001C3455" w:rsidP="001C3455">
      <w:pPr>
        <w:rPr>
          <w:rFonts w:cstheme="minorHAnsi"/>
        </w:rPr>
      </w:pPr>
      <w:r w:rsidRPr="0008000C">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5D40C826" w14:textId="77777777" w:rsidR="001C3455" w:rsidRPr="0008000C" w:rsidRDefault="001C3455" w:rsidP="001C3455">
      <w:pPr>
        <w:rPr>
          <w:rFonts w:cstheme="minorHAnsi"/>
        </w:rPr>
      </w:pPr>
      <w:r w:rsidRPr="0008000C">
        <w:rPr>
          <w:rFonts w:cstheme="minorHAnsi"/>
        </w:rPr>
        <w:t xml:space="preserve">    (3) </w:t>
      </w:r>
      <w:proofErr w:type="gramStart"/>
      <w:r w:rsidRPr="0008000C">
        <w:rPr>
          <w:rFonts w:cstheme="minorHAnsi"/>
        </w:rPr>
        <w:t>[  ]</w:t>
      </w:r>
      <w:proofErr w:type="gramEnd"/>
      <w:r w:rsidRPr="0008000C">
        <w:rPr>
          <w:rFonts w:cstheme="minorHAnsi"/>
        </w:rPr>
        <w:t xml:space="preserve"> Are, </w:t>
      </w:r>
      <w:proofErr w:type="gramStart"/>
      <w:r w:rsidRPr="0008000C">
        <w:rPr>
          <w:rFonts w:cstheme="minorHAnsi"/>
        </w:rPr>
        <w:t>[  ]</w:t>
      </w:r>
      <w:proofErr w:type="gramEnd"/>
      <w:r w:rsidRPr="0008000C">
        <w:rPr>
          <w:rFonts w:cstheme="minorHAnsi"/>
        </w:rPr>
        <w:t xml:space="preserve"> are not presently indicted for, or otherwise criminally or civilly charged by a </w:t>
      </w:r>
      <w:proofErr w:type="gramStart"/>
      <w:r w:rsidRPr="0008000C">
        <w:rPr>
          <w:rFonts w:cstheme="minorHAnsi"/>
        </w:rPr>
        <w:t>Government</w:t>
      </w:r>
      <w:proofErr w:type="gramEnd"/>
      <w:r w:rsidRPr="0008000C">
        <w:rPr>
          <w:rFonts w:cstheme="minorHAnsi"/>
        </w:rPr>
        <w:t xml:space="preserve"> entity with, commission of any of these offenses enumerated in paragraph (h)(2) of this clause; and</w:t>
      </w:r>
    </w:p>
    <w:p w14:paraId="194B2F27" w14:textId="77777777" w:rsidR="001C3455" w:rsidRPr="0008000C" w:rsidRDefault="001C3455" w:rsidP="001C3455">
      <w:pPr>
        <w:rPr>
          <w:rFonts w:cstheme="minorHAnsi"/>
        </w:rPr>
      </w:pPr>
      <w:r w:rsidRPr="0008000C">
        <w:rPr>
          <w:rFonts w:cstheme="minorHAnsi"/>
        </w:rPr>
        <w:t xml:space="preserve">    (4) </w:t>
      </w:r>
      <w:proofErr w:type="gramStart"/>
      <w:r w:rsidRPr="0008000C">
        <w:rPr>
          <w:rFonts w:cstheme="minorHAnsi"/>
        </w:rPr>
        <w:t>[  ]</w:t>
      </w:r>
      <w:proofErr w:type="gramEnd"/>
      <w:r w:rsidRPr="0008000C">
        <w:rPr>
          <w:rFonts w:cstheme="minorHAnsi"/>
        </w:rPr>
        <w:t xml:space="preserve"> Have, </w:t>
      </w:r>
      <w:proofErr w:type="gramStart"/>
      <w:r w:rsidRPr="0008000C">
        <w:rPr>
          <w:rFonts w:cstheme="minorHAnsi"/>
        </w:rPr>
        <w:t>[  ]</w:t>
      </w:r>
      <w:proofErr w:type="gramEnd"/>
      <w:r w:rsidRPr="0008000C">
        <w:rPr>
          <w:rFonts w:cstheme="minorHAnsi"/>
        </w:rPr>
        <w:t xml:space="preserve"> have not, within a three-year period preceding this offer, been notified of any delinquent Federal taxes in an amount that exceeds the threshold at 9.104–5(a)(2) for which the liability remains unsatisfied.</w:t>
      </w:r>
    </w:p>
    <w:p w14:paraId="745C9A5F" w14:textId="77777777" w:rsidR="001C3455" w:rsidRPr="0008000C" w:rsidRDefault="001C3455" w:rsidP="001C3455">
      <w:pPr>
        <w:rPr>
          <w:rFonts w:cstheme="minorHAnsi"/>
        </w:rPr>
      </w:pPr>
      <w:r w:rsidRPr="0008000C">
        <w:rPr>
          <w:rFonts w:cstheme="minorHAnsi"/>
        </w:rPr>
        <w:t xml:space="preserve">      (i) Taxes are considered delinquent if both of the following criteria apply:</w:t>
      </w:r>
    </w:p>
    <w:p w14:paraId="1F9B18FD" w14:textId="77777777" w:rsidR="001C3455" w:rsidRPr="0008000C" w:rsidRDefault="001C3455" w:rsidP="001C3455">
      <w:pPr>
        <w:rPr>
          <w:rFonts w:cstheme="minorHAnsi"/>
        </w:rPr>
      </w:pPr>
      <w:r w:rsidRPr="0008000C">
        <w:rPr>
          <w:rFonts w:cstheme="minorHAnsi"/>
        </w:rPr>
        <w:t xml:space="preserve">        (A) </w:t>
      </w:r>
      <w:r w:rsidRPr="0008000C">
        <w:rPr>
          <w:rFonts w:cstheme="minorHAnsi"/>
          <w:i/>
        </w:rPr>
        <w:t>The tax liability is finally determined.</w:t>
      </w:r>
      <w:r w:rsidRPr="0008000C">
        <w:rPr>
          <w:rFonts w:cstheme="minorHAnsi"/>
        </w:rPr>
        <w:t xml:space="preserve"> The liability is finally determined if it has been assessed. </w:t>
      </w:r>
      <w:proofErr w:type="gramStart"/>
      <w:r w:rsidRPr="0008000C">
        <w:rPr>
          <w:rFonts w:cstheme="minorHAnsi"/>
        </w:rPr>
        <w:t>A liability</w:t>
      </w:r>
      <w:proofErr w:type="gramEnd"/>
      <w:r w:rsidRPr="0008000C">
        <w:rPr>
          <w:rFonts w:cstheme="minorHAnsi"/>
        </w:rPr>
        <w:t xml:space="preserve"> is not finally determined if there is a pending administrative or judicial challenge. In the case of a judicial challenge to the liability, the liability is not finally determined until all judicial appeal rights have been exhausted.</w:t>
      </w:r>
    </w:p>
    <w:p w14:paraId="1C1A59BC" w14:textId="77777777" w:rsidR="001C3455" w:rsidRPr="0008000C" w:rsidRDefault="001C3455" w:rsidP="001C3455">
      <w:pPr>
        <w:rPr>
          <w:rFonts w:cstheme="minorHAnsi"/>
        </w:rPr>
      </w:pPr>
      <w:r w:rsidRPr="0008000C">
        <w:rPr>
          <w:rFonts w:cstheme="minorHAnsi"/>
        </w:rPr>
        <w:t xml:space="preserve">        (B) </w:t>
      </w:r>
      <w:r w:rsidRPr="0008000C">
        <w:rPr>
          <w:rFonts w:cstheme="minorHAnsi"/>
          <w:i/>
        </w:rPr>
        <w:t>The taxpayer is delinquent in making payment.</w:t>
      </w:r>
      <w:r w:rsidRPr="0008000C">
        <w:rPr>
          <w:rFonts w:cstheme="minorHAnsi"/>
        </w:rPr>
        <w:t xml:space="preserve"> A taxpayer is delinquent if the taxpayer has failed to pay the tax liability when full payment was due and required. A taxpayer is not delinquent in cases where enforced collection action is precluded.</w:t>
      </w:r>
    </w:p>
    <w:p w14:paraId="39F14123" w14:textId="77777777" w:rsidR="001C3455" w:rsidRPr="0008000C" w:rsidRDefault="001C3455" w:rsidP="001C3455">
      <w:pPr>
        <w:rPr>
          <w:rFonts w:cstheme="minorHAnsi"/>
        </w:rPr>
      </w:pPr>
      <w:r w:rsidRPr="0008000C">
        <w:rPr>
          <w:rFonts w:cstheme="minorHAnsi"/>
        </w:rPr>
        <w:lastRenderedPageBreak/>
        <w:t xml:space="preserve">      (ii) </w:t>
      </w:r>
      <w:r w:rsidRPr="0008000C">
        <w:rPr>
          <w:rFonts w:cstheme="minorHAnsi"/>
          <w:i/>
        </w:rPr>
        <w:t>Examples.</w:t>
      </w:r>
    </w:p>
    <w:p w14:paraId="775CAC42" w14:textId="77777777" w:rsidR="001C3455" w:rsidRPr="0008000C" w:rsidRDefault="001C3455" w:rsidP="001C3455">
      <w:pPr>
        <w:rPr>
          <w:rFonts w:cstheme="minorHAnsi"/>
        </w:rPr>
      </w:pPr>
      <w:r w:rsidRPr="0008000C">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39496A4C" w14:textId="77777777" w:rsidR="001C3455" w:rsidRPr="0008000C" w:rsidRDefault="001C3455" w:rsidP="001C3455">
      <w:pPr>
        <w:rPr>
          <w:rFonts w:cstheme="minorHAnsi"/>
        </w:rPr>
      </w:pPr>
      <w:r w:rsidRPr="0008000C">
        <w:rPr>
          <w:rFonts w:cstheme="minorHAnsi"/>
        </w:rPr>
        <w:t xml:space="preserve">        (B) The IRS has filed a notice of Federal tax </w:t>
      </w:r>
      <w:proofErr w:type="gramStart"/>
      <w:r w:rsidRPr="0008000C">
        <w:rPr>
          <w:rFonts w:cstheme="minorHAnsi"/>
        </w:rPr>
        <w:t>lien</w:t>
      </w:r>
      <w:proofErr w:type="gramEnd"/>
      <w:r w:rsidRPr="0008000C">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proofErr w:type="gramStart"/>
      <w:r w:rsidRPr="0008000C">
        <w:rPr>
          <w:rFonts w:cstheme="minorHAnsi"/>
        </w:rPr>
        <w:t>In the course of</w:t>
      </w:r>
      <w:proofErr w:type="gramEnd"/>
      <w:r w:rsidRPr="0008000C">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507FA513" w14:textId="77777777" w:rsidR="001C3455" w:rsidRPr="0008000C" w:rsidRDefault="001C3455" w:rsidP="001C3455">
      <w:pPr>
        <w:rPr>
          <w:rFonts w:cstheme="minorHAnsi"/>
        </w:rPr>
      </w:pPr>
      <w:r w:rsidRPr="0008000C">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4BEC9DF9" w14:textId="77777777" w:rsidR="001C3455" w:rsidRPr="0008000C" w:rsidRDefault="001C3455" w:rsidP="001C3455">
      <w:pPr>
        <w:rPr>
          <w:rFonts w:cstheme="minorHAnsi"/>
        </w:rPr>
      </w:pPr>
      <w:r w:rsidRPr="0008000C">
        <w:rPr>
          <w:rFonts w:cstheme="minorHAnsi"/>
        </w:rPr>
        <w:t xml:space="preserve">        (D) The taxpayer has filed for bankruptcy protection. The taxpayer is not delinquent because enforced collection action is stayed under 11 U.S.C. 362 (the Bankruptcy Code).</w:t>
      </w:r>
    </w:p>
    <w:p w14:paraId="4F752BA7" w14:textId="77777777" w:rsidR="001C3455" w:rsidRPr="0008000C" w:rsidRDefault="001C3455" w:rsidP="001C3455">
      <w:pPr>
        <w:rPr>
          <w:rFonts w:cstheme="minorHAnsi"/>
        </w:rPr>
      </w:pPr>
      <w:r w:rsidRPr="0008000C">
        <w:rPr>
          <w:rFonts w:cstheme="minorHAnsi"/>
        </w:rPr>
        <w:t xml:space="preserve">  (i) </w:t>
      </w:r>
      <w:r w:rsidRPr="0008000C">
        <w:rPr>
          <w:rFonts w:cstheme="minorHAnsi"/>
          <w:i/>
        </w:rPr>
        <w:t>Certification Regarding Knowledge of Child Labor for Listed End Products (Executive Order 13126)</w:t>
      </w:r>
      <w:r w:rsidRPr="0008000C">
        <w:rPr>
          <w:rFonts w:cstheme="minorHAnsi"/>
        </w:rPr>
        <w:t>.</w:t>
      </w:r>
    </w:p>
    <w:p w14:paraId="5D188979" w14:textId="77777777" w:rsidR="001C3455" w:rsidRPr="0008000C" w:rsidRDefault="001C3455" w:rsidP="001C3455">
      <w:pPr>
        <w:rPr>
          <w:rFonts w:cstheme="minorHAnsi"/>
        </w:rPr>
      </w:pPr>
      <w:r w:rsidRPr="0008000C">
        <w:rPr>
          <w:rFonts w:cstheme="minorHAnsi"/>
        </w:rPr>
        <w:t xml:space="preserve">    (1) </w:t>
      </w:r>
      <w:r w:rsidRPr="0008000C">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1C3455" w:rsidRPr="0008000C" w14:paraId="3210F41C" w14:textId="77777777" w:rsidTr="00A75D67">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15EBEB4" w14:textId="77777777" w:rsidR="001C3455" w:rsidRPr="0008000C" w:rsidRDefault="001C3455" w:rsidP="00A75D67">
            <w:pPr>
              <w:jc w:val="center"/>
              <w:rPr>
                <w:rFonts w:cstheme="minorHAnsi"/>
              </w:rPr>
            </w:pPr>
            <w:r w:rsidRPr="0008000C">
              <w:rPr>
                <w:rFonts w:cstheme="minorHAnsi"/>
              </w:rPr>
              <w:t xml:space="preserve">Listed </w:t>
            </w:r>
            <w:proofErr w:type="gramStart"/>
            <w:r w:rsidRPr="0008000C">
              <w:rPr>
                <w:rFonts w:cstheme="minorHAnsi"/>
              </w:rPr>
              <w:t>end product</w:t>
            </w:r>
            <w:proofErr w:type="gramEnd"/>
          </w:p>
        </w:tc>
        <w:tc>
          <w:tcPr>
            <w:tcW w:w="4492" w:type="dxa"/>
            <w:tcBorders>
              <w:top w:val="single" w:sz="4" w:space="0" w:color="auto"/>
              <w:left w:val="single" w:sz="4" w:space="0" w:color="auto"/>
              <w:bottom w:val="single" w:sz="4" w:space="0" w:color="auto"/>
              <w:right w:val="single" w:sz="4" w:space="0" w:color="auto"/>
            </w:tcBorders>
            <w:hideMark/>
          </w:tcPr>
          <w:p w14:paraId="7AC6A766" w14:textId="77777777" w:rsidR="001C3455" w:rsidRPr="0008000C" w:rsidRDefault="001C3455" w:rsidP="00A75D67">
            <w:pPr>
              <w:jc w:val="center"/>
              <w:rPr>
                <w:rFonts w:cstheme="minorHAnsi"/>
              </w:rPr>
            </w:pPr>
            <w:r w:rsidRPr="0008000C">
              <w:rPr>
                <w:rFonts w:cstheme="minorHAnsi"/>
              </w:rPr>
              <w:t>Listed countries of origin</w:t>
            </w:r>
          </w:p>
        </w:tc>
      </w:tr>
      <w:tr w:rsidR="001C3455" w:rsidRPr="0008000C" w14:paraId="61695A5F" w14:textId="77777777" w:rsidTr="00A75D67">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4F7199FB" w14:textId="77777777" w:rsidR="001C3455" w:rsidRPr="0008000C" w:rsidRDefault="001C3455" w:rsidP="00A75D6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42D1AC8" w14:textId="77777777" w:rsidR="001C3455" w:rsidRPr="0008000C" w:rsidRDefault="001C3455" w:rsidP="00A75D67">
            <w:pPr>
              <w:rPr>
                <w:rFonts w:cstheme="minorHAnsi"/>
              </w:rPr>
            </w:pPr>
          </w:p>
        </w:tc>
      </w:tr>
      <w:tr w:rsidR="001C3455" w:rsidRPr="0008000C" w14:paraId="2677454A" w14:textId="77777777" w:rsidTr="00A75D67">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1BCE80C" w14:textId="77777777" w:rsidR="001C3455" w:rsidRPr="0008000C" w:rsidRDefault="001C3455" w:rsidP="00A75D6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71EDFA9" w14:textId="77777777" w:rsidR="001C3455" w:rsidRPr="0008000C" w:rsidRDefault="001C3455" w:rsidP="00A75D67">
            <w:pPr>
              <w:rPr>
                <w:rFonts w:cstheme="minorHAnsi"/>
              </w:rPr>
            </w:pPr>
          </w:p>
        </w:tc>
      </w:tr>
      <w:tr w:rsidR="001C3455" w:rsidRPr="0008000C" w14:paraId="646815BF" w14:textId="77777777" w:rsidTr="00A75D67">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8A9FB21" w14:textId="77777777" w:rsidR="001C3455" w:rsidRPr="0008000C" w:rsidRDefault="001C3455" w:rsidP="00A75D6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C13F343" w14:textId="77777777" w:rsidR="001C3455" w:rsidRPr="0008000C" w:rsidRDefault="001C3455" w:rsidP="00A75D67">
            <w:pPr>
              <w:rPr>
                <w:rFonts w:cstheme="minorHAnsi"/>
              </w:rPr>
            </w:pPr>
          </w:p>
        </w:tc>
      </w:tr>
      <w:tr w:rsidR="001C3455" w:rsidRPr="0008000C" w14:paraId="3D9A6982" w14:textId="77777777" w:rsidTr="00A75D67">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8173A60" w14:textId="77777777" w:rsidR="001C3455" w:rsidRPr="0008000C" w:rsidRDefault="001C3455" w:rsidP="00A75D6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E271D42" w14:textId="77777777" w:rsidR="001C3455" w:rsidRPr="0008000C" w:rsidRDefault="001C3455" w:rsidP="00A75D67">
            <w:pPr>
              <w:rPr>
                <w:rFonts w:cstheme="minorHAnsi"/>
              </w:rPr>
            </w:pPr>
          </w:p>
        </w:tc>
      </w:tr>
      <w:tr w:rsidR="001C3455" w:rsidRPr="0008000C" w14:paraId="0F58C759" w14:textId="77777777" w:rsidTr="00A75D67">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67CE75DE" w14:textId="77777777" w:rsidR="001C3455" w:rsidRPr="0008000C" w:rsidRDefault="001C3455" w:rsidP="00A75D6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68CB716" w14:textId="77777777" w:rsidR="001C3455" w:rsidRPr="0008000C" w:rsidRDefault="001C3455" w:rsidP="00A75D67">
            <w:pPr>
              <w:rPr>
                <w:rFonts w:cstheme="minorHAnsi"/>
              </w:rPr>
            </w:pPr>
          </w:p>
        </w:tc>
      </w:tr>
    </w:tbl>
    <w:p w14:paraId="5BE45AA7" w14:textId="77777777" w:rsidR="001C3455" w:rsidRPr="0008000C" w:rsidRDefault="001C3455" w:rsidP="001C3455">
      <w:pPr>
        <w:rPr>
          <w:rFonts w:cstheme="minorHAnsi"/>
          <w:i/>
        </w:rPr>
      </w:pPr>
      <w:r w:rsidRPr="0008000C">
        <w:rPr>
          <w:rFonts w:cstheme="minorHAnsi"/>
        </w:rPr>
        <w:t xml:space="preserve">    (2) </w:t>
      </w:r>
      <w:r w:rsidRPr="0008000C">
        <w:rPr>
          <w:rFonts w:cstheme="minorHAnsi"/>
          <w:i/>
        </w:rPr>
        <w:t>Certification. [If the Contracting Officer has identified end products and countries of origin in paragraph (i)(1) of this provision, then the offeror must certify to either (i)(2)(i) or (i)(2)(ii) by checking the appropriate block.]</w:t>
      </w:r>
    </w:p>
    <w:p w14:paraId="627690C8"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 ]</w:t>
      </w:r>
      <w:proofErr w:type="gramEnd"/>
      <w:r w:rsidRPr="0008000C">
        <w:rPr>
          <w:rFonts w:cstheme="minorHAnsi"/>
        </w:rPr>
        <w:t xml:space="preserve"> (i) The offeror will not supply any </w:t>
      </w:r>
      <w:proofErr w:type="gramStart"/>
      <w:r w:rsidRPr="0008000C">
        <w:rPr>
          <w:rFonts w:cstheme="minorHAnsi"/>
        </w:rPr>
        <w:t>end product</w:t>
      </w:r>
      <w:proofErr w:type="gramEnd"/>
      <w:r w:rsidRPr="0008000C">
        <w:rPr>
          <w:rFonts w:cstheme="minorHAnsi"/>
        </w:rPr>
        <w:t xml:space="preserve"> listed in paragraph (i)(1) of this provision that was mined, produced, or manufactured in the corresponding country as listed for that product.</w:t>
      </w:r>
    </w:p>
    <w:p w14:paraId="799D39DF"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 ]</w:t>
      </w:r>
      <w:proofErr w:type="gramEnd"/>
      <w:r w:rsidRPr="0008000C">
        <w:rPr>
          <w:rFonts w:cstheme="minorHAnsi"/>
        </w:rPr>
        <w:t xml:space="preserve"> (ii) The offeror may supply </w:t>
      </w:r>
      <w:proofErr w:type="gramStart"/>
      <w:r w:rsidRPr="0008000C">
        <w:rPr>
          <w:rFonts w:cstheme="minorHAnsi"/>
        </w:rPr>
        <w:t>an end product</w:t>
      </w:r>
      <w:proofErr w:type="gramEnd"/>
      <w:r w:rsidRPr="0008000C">
        <w:rPr>
          <w:rFonts w:cstheme="minorHAnsi"/>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08000C">
        <w:rPr>
          <w:rFonts w:cstheme="minorHAnsi"/>
        </w:rPr>
        <w:t>end product</w:t>
      </w:r>
      <w:proofErr w:type="gramEnd"/>
      <w:r w:rsidRPr="0008000C">
        <w:rPr>
          <w:rFonts w:cstheme="minorHAnsi"/>
        </w:rPr>
        <w:t xml:space="preserve"> </w:t>
      </w:r>
      <w:r w:rsidRPr="0008000C">
        <w:rPr>
          <w:rFonts w:cstheme="minorHAnsi"/>
        </w:rPr>
        <w:lastRenderedPageBreak/>
        <w:t xml:space="preserve">furnished under this contract. </w:t>
      </w:r>
      <w:proofErr w:type="gramStart"/>
      <w:r w:rsidRPr="0008000C">
        <w:rPr>
          <w:rFonts w:cstheme="minorHAnsi"/>
        </w:rPr>
        <w:t>On the basis of</w:t>
      </w:r>
      <w:proofErr w:type="gramEnd"/>
      <w:r w:rsidRPr="0008000C">
        <w:rPr>
          <w:rFonts w:cstheme="minorHAnsi"/>
        </w:rPr>
        <w:t xml:space="preserve"> those efforts, the offeror certifies that it is not aware of any such use of child labor.</w:t>
      </w:r>
    </w:p>
    <w:p w14:paraId="1FC20B76" w14:textId="77777777" w:rsidR="001C3455" w:rsidRPr="0008000C" w:rsidRDefault="001C3455" w:rsidP="001C3455">
      <w:pPr>
        <w:rPr>
          <w:rFonts w:cstheme="minorHAnsi"/>
        </w:rPr>
      </w:pPr>
      <w:r w:rsidRPr="0008000C">
        <w:rPr>
          <w:rFonts w:cstheme="minorHAnsi"/>
        </w:rPr>
        <w:t xml:space="preserve">  (j) </w:t>
      </w:r>
      <w:r w:rsidRPr="0008000C">
        <w:rPr>
          <w:rFonts w:cstheme="minorHAnsi"/>
          <w:i/>
        </w:rPr>
        <w:t>Place of manufacture.</w:t>
      </w:r>
      <w:r w:rsidRPr="0008000C">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723E739F" w14:textId="77777777" w:rsidR="001C3455" w:rsidRPr="0008000C" w:rsidRDefault="001C3455" w:rsidP="001C3455">
      <w:pPr>
        <w:rPr>
          <w:rFonts w:cstheme="minorHAnsi"/>
        </w:rPr>
      </w:pPr>
      <w:r w:rsidRPr="0008000C">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60E69F15" w14:textId="77777777" w:rsidR="001C3455" w:rsidRPr="0008000C" w:rsidRDefault="001C3455" w:rsidP="001C3455">
      <w:pPr>
        <w:rPr>
          <w:rFonts w:cstheme="minorHAnsi"/>
        </w:rPr>
      </w:pPr>
      <w:r w:rsidRPr="0008000C">
        <w:rPr>
          <w:rFonts w:cstheme="minorHAnsi"/>
        </w:rPr>
        <w:t xml:space="preserve">    (2) __ Outside the United States.</w:t>
      </w:r>
    </w:p>
    <w:p w14:paraId="0A71E071" w14:textId="77777777" w:rsidR="001C3455" w:rsidRPr="0008000C" w:rsidRDefault="001C3455" w:rsidP="001C3455">
      <w:pPr>
        <w:rPr>
          <w:rFonts w:cstheme="minorHAnsi"/>
          <w:szCs w:val="20"/>
        </w:rPr>
      </w:pPr>
      <w:r w:rsidRPr="0008000C">
        <w:rPr>
          <w:rFonts w:cstheme="minorHAnsi"/>
        </w:rPr>
        <w:t xml:space="preserve">  (k) </w:t>
      </w:r>
      <w:r w:rsidRPr="0008000C">
        <w:rPr>
          <w:rFonts w:cstheme="minorHAnsi"/>
          <w:i/>
        </w:rPr>
        <w:t>Certificates regarding exemptions from the application of the Service Contract Labor Standards.</w:t>
      </w:r>
      <w:r w:rsidRPr="0008000C">
        <w:rPr>
          <w:rFonts w:cstheme="minorHAnsi"/>
        </w:rPr>
        <w:t xml:space="preserve"> (Certification by the offeror as to its compliance with respect to the contract also constitutes its certification as to compliance by its subcontractor if it subcontracts out the exempt services.) </w:t>
      </w:r>
      <w:r w:rsidRPr="0008000C">
        <w:rPr>
          <w:rFonts w:cstheme="minorHAnsi"/>
          <w:color w:val="000000"/>
          <w:szCs w:val="20"/>
          <w:shd w:val="clear" w:color="auto" w:fill="FFFFFF"/>
        </w:rPr>
        <w:t>[</w:t>
      </w:r>
      <w:r w:rsidRPr="0008000C">
        <w:rPr>
          <w:rStyle w:val="Emphasis"/>
          <w:rFonts w:cstheme="minorHAnsi"/>
          <w:color w:val="000000"/>
          <w:szCs w:val="20"/>
          <w:shd w:val="clear" w:color="auto" w:fill="FFFFFF"/>
        </w:rPr>
        <w:t>The contracting officer is to check a box to indicate if paragraph (k)(1) or (k)(2) applies.</w:t>
      </w:r>
      <w:r w:rsidRPr="0008000C">
        <w:rPr>
          <w:rFonts w:cstheme="minorHAnsi"/>
          <w:color w:val="000000"/>
          <w:szCs w:val="20"/>
          <w:shd w:val="clear" w:color="auto" w:fill="FFFFFF"/>
        </w:rPr>
        <w:t>]</w:t>
      </w:r>
    </w:p>
    <w:p w14:paraId="4DBC1389" w14:textId="77777777" w:rsidR="001C3455" w:rsidRPr="0008000C" w:rsidRDefault="001C3455" w:rsidP="001C3455">
      <w:pPr>
        <w:rPr>
          <w:rFonts w:cstheme="minorHAnsi"/>
        </w:rPr>
      </w:pPr>
      <w:r w:rsidRPr="0008000C">
        <w:rPr>
          <w:rFonts w:cstheme="minorHAnsi"/>
        </w:rPr>
        <w:t xml:space="preserve">    [] (1) Maintenance, calibration, or repair of certain equipment as described in FAR 22.1003-4(c)(1). The offeror </w:t>
      </w:r>
      <w:proofErr w:type="gramStart"/>
      <w:r w:rsidRPr="0008000C">
        <w:rPr>
          <w:rFonts w:cstheme="minorHAnsi"/>
        </w:rPr>
        <w:t>[  ]</w:t>
      </w:r>
      <w:proofErr w:type="gramEnd"/>
      <w:r w:rsidRPr="0008000C">
        <w:rPr>
          <w:rFonts w:cstheme="minorHAnsi"/>
        </w:rPr>
        <w:t xml:space="preserve"> does </w:t>
      </w:r>
      <w:proofErr w:type="gramStart"/>
      <w:r w:rsidRPr="0008000C">
        <w:rPr>
          <w:rFonts w:cstheme="minorHAnsi"/>
        </w:rPr>
        <w:t>[  ]</w:t>
      </w:r>
      <w:proofErr w:type="gramEnd"/>
      <w:r w:rsidRPr="0008000C">
        <w:rPr>
          <w:rFonts w:cstheme="minorHAnsi"/>
        </w:rPr>
        <w:t xml:space="preserve"> does not certify that—</w:t>
      </w:r>
    </w:p>
    <w:p w14:paraId="4346495C" w14:textId="77777777" w:rsidR="001C3455" w:rsidRPr="0008000C" w:rsidRDefault="001C3455" w:rsidP="001C3455">
      <w:pPr>
        <w:rPr>
          <w:rFonts w:cstheme="minorHAnsi"/>
        </w:rPr>
      </w:pPr>
      <w:r w:rsidRPr="0008000C">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08000C">
        <w:rPr>
          <w:rFonts w:cstheme="minorHAnsi"/>
        </w:rPr>
        <w:t>general public</w:t>
      </w:r>
      <w:proofErr w:type="gramEnd"/>
      <w:r w:rsidRPr="0008000C">
        <w:rPr>
          <w:rFonts w:cstheme="minorHAnsi"/>
        </w:rPr>
        <w:t xml:space="preserve"> </w:t>
      </w:r>
      <w:proofErr w:type="gramStart"/>
      <w:r w:rsidRPr="0008000C">
        <w:rPr>
          <w:rFonts w:cstheme="minorHAnsi"/>
        </w:rPr>
        <w:t>in the course of</w:t>
      </w:r>
      <w:proofErr w:type="gramEnd"/>
      <w:r w:rsidRPr="0008000C">
        <w:rPr>
          <w:rFonts w:cstheme="minorHAnsi"/>
        </w:rPr>
        <w:t xml:space="preserve"> normal business </w:t>
      </w:r>
      <w:proofErr w:type="gramStart"/>
      <w:r w:rsidRPr="0008000C">
        <w:rPr>
          <w:rFonts w:cstheme="minorHAnsi"/>
        </w:rPr>
        <w:t>operations;</w:t>
      </w:r>
      <w:proofErr w:type="gramEnd"/>
    </w:p>
    <w:p w14:paraId="7A79190C" w14:textId="77777777" w:rsidR="001C3455" w:rsidRPr="0008000C" w:rsidRDefault="001C3455" w:rsidP="001C3455">
      <w:pPr>
        <w:rPr>
          <w:rFonts w:cstheme="minorHAnsi"/>
        </w:rPr>
      </w:pPr>
      <w:r w:rsidRPr="0008000C">
        <w:rPr>
          <w:rFonts w:cstheme="minorHAnsi"/>
        </w:rPr>
        <w:t xml:space="preserve">      (ii) The services will be furnished at prices which are, or are based on, established catalog or market prices (see FAR 22.1003- 4(c)(2)(ii)) for the maintenance, calibration, or repair of such equipment; and</w:t>
      </w:r>
    </w:p>
    <w:p w14:paraId="12C2DE45" w14:textId="77777777" w:rsidR="001C3455" w:rsidRPr="0008000C" w:rsidRDefault="001C3455" w:rsidP="001C3455">
      <w:pPr>
        <w:rPr>
          <w:rFonts w:cstheme="minorHAnsi"/>
        </w:rPr>
      </w:pPr>
      <w:r w:rsidRPr="0008000C">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58D5A8C0" w14:textId="77777777" w:rsidR="001C3455" w:rsidRPr="0008000C" w:rsidRDefault="001C3455" w:rsidP="001C3455">
      <w:pPr>
        <w:rPr>
          <w:rFonts w:cstheme="minorHAnsi"/>
        </w:rPr>
      </w:pPr>
      <w:r w:rsidRPr="0008000C">
        <w:rPr>
          <w:rFonts w:cstheme="minorHAnsi"/>
        </w:rPr>
        <w:t xml:space="preserve">    [] (2) Certain services as described in FAR 22.1003- 4(d)(1). The offeror </w:t>
      </w:r>
      <w:proofErr w:type="gramStart"/>
      <w:r w:rsidRPr="0008000C">
        <w:rPr>
          <w:rFonts w:cstheme="minorHAnsi"/>
        </w:rPr>
        <w:t>[  ]</w:t>
      </w:r>
      <w:proofErr w:type="gramEnd"/>
      <w:r w:rsidRPr="0008000C">
        <w:rPr>
          <w:rFonts w:cstheme="minorHAnsi"/>
        </w:rPr>
        <w:t xml:space="preserve"> does </w:t>
      </w:r>
      <w:proofErr w:type="gramStart"/>
      <w:r w:rsidRPr="0008000C">
        <w:rPr>
          <w:rFonts w:cstheme="minorHAnsi"/>
        </w:rPr>
        <w:t>[  ]</w:t>
      </w:r>
      <w:proofErr w:type="gramEnd"/>
      <w:r w:rsidRPr="0008000C">
        <w:rPr>
          <w:rFonts w:cstheme="minorHAnsi"/>
        </w:rPr>
        <w:t xml:space="preserve"> does not certify that—</w:t>
      </w:r>
    </w:p>
    <w:p w14:paraId="17B7A39F" w14:textId="77777777" w:rsidR="001C3455" w:rsidRPr="0008000C" w:rsidRDefault="001C3455" w:rsidP="001C3455">
      <w:pPr>
        <w:rPr>
          <w:rFonts w:cstheme="minorHAnsi"/>
        </w:rPr>
      </w:pPr>
      <w:r w:rsidRPr="0008000C">
        <w:rPr>
          <w:rFonts w:cstheme="minorHAnsi"/>
        </w:rPr>
        <w:t xml:space="preserve">      (i) The services under the contract are offered and sold regularly to non-Governmental customers, and are provided by the offeror (or subcontractor in the case of an exempt subcontract) to the </w:t>
      </w:r>
      <w:proofErr w:type="gramStart"/>
      <w:r w:rsidRPr="0008000C">
        <w:rPr>
          <w:rFonts w:cstheme="minorHAnsi"/>
        </w:rPr>
        <w:t>general public</w:t>
      </w:r>
      <w:proofErr w:type="gramEnd"/>
      <w:r w:rsidRPr="0008000C">
        <w:rPr>
          <w:rFonts w:cstheme="minorHAnsi"/>
        </w:rPr>
        <w:t xml:space="preserve"> in substantial quantities </w:t>
      </w:r>
      <w:proofErr w:type="gramStart"/>
      <w:r w:rsidRPr="0008000C">
        <w:rPr>
          <w:rFonts w:cstheme="minorHAnsi"/>
        </w:rPr>
        <w:t>in the course of</w:t>
      </w:r>
      <w:proofErr w:type="gramEnd"/>
      <w:r w:rsidRPr="0008000C">
        <w:rPr>
          <w:rFonts w:cstheme="minorHAnsi"/>
        </w:rPr>
        <w:t xml:space="preserve"> normal business </w:t>
      </w:r>
      <w:proofErr w:type="gramStart"/>
      <w:r w:rsidRPr="0008000C">
        <w:rPr>
          <w:rFonts w:cstheme="minorHAnsi"/>
        </w:rPr>
        <w:t>operations;</w:t>
      </w:r>
      <w:proofErr w:type="gramEnd"/>
    </w:p>
    <w:p w14:paraId="7B0CC461" w14:textId="77777777" w:rsidR="001C3455" w:rsidRPr="0008000C" w:rsidRDefault="001C3455" w:rsidP="001C3455">
      <w:pPr>
        <w:rPr>
          <w:rFonts w:cstheme="minorHAnsi"/>
        </w:rPr>
      </w:pPr>
      <w:r w:rsidRPr="0008000C">
        <w:rPr>
          <w:rFonts w:cstheme="minorHAnsi"/>
        </w:rPr>
        <w:t xml:space="preserve">      (ii) The contract services will be furnished at prices that are, or are based on, established catalog or market prices (see FAR 22.1003-4(d)(2)(iii)</w:t>
      </w:r>
      <w:proofErr w:type="gramStart"/>
      <w:r w:rsidRPr="0008000C">
        <w:rPr>
          <w:rFonts w:cstheme="minorHAnsi"/>
        </w:rPr>
        <w:t>);</w:t>
      </w:r>
      <w:proofErr w:type="gramEnd"/>
    </w:p>
    <w:p w14:paraId="33D6B13A" w14:textId="77777777" w:rsidR="001C3455" w:rsidRPr="0008000C" w:rsidRDefault="001C3455" w:rsidP="001C3455">
      <w:pPr>
        <w:rPr>
          <w:rFonts w:cstheme="minorHAnsi"/>
        </w:rPr>
      </w:pPr>
      <w:r w:rsidRPr="0008000C">
        <w:rPr>
          <w:rFonts w:cstheme="minorHAnsi"/>
        </w:rPr>
        <w:t xml:space="preserve">      (iii) Each service employee who will perform the services under the contract will spend only a small portion of his or her time (a monthly average of less than 20 percent of the available </w:t>
      </w:r>
      <w:r w:rsidRPr="0008000C">
        <w:rPr>
          <w:rFonts w:cstheme="minorHAnsi"/>
        </w:rPr>
        <w:lastRenderedPageBreak/>
        <w:t>hours on an annualized basis, or less than 20 percent of available hours during the contract period if the contract period is less than a month) servicing the Government contract; and</w:t>
      </w:r>
    </w:p>
    <w:p w14:paraId="4E59DECD" w14:textId="77777777" w:rsidR="001C3455" w:rsidRPr="0008000C" w:rsidRDefault="001C3455" w:rsidP="001C3455">
      <w:pPr>
        <w:rPr>
          <w:rFonts w:cstheme="minorHAnsi"/>
        </w:rPr>
      </w:pPr>
      <w:r w:rsidRPr="0008000C">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68C54B6B" w14:textId="77777777" w:rsidR="001C3455" w:rsidRPr="0008000C" w:rsidRDefault="001C3455" w:rsidP="001C3455">
      <w:pPr>
        <w:rPr>
          <w:rFonts w:cstheme="minorHAnsi"/>
        </w:rPr>
      </w:pPr>
      <w:r w:rsidRPr="0008000C">
        <w:rPr>
          <w:rFonts w:cstheme="minorHAnsi"/>
        </w:rPr>
        <w:t xml:space="preserve">    (3) If paragraph (k)(1) or (k)(2) of this clause applies—</w:t>
      </w:r>
    </w:p>
    <w:p w14:paraId="73EB25C1" w14:textId="77777777" w:rsidR="001C3455" w:rsidRPr="0008000C" w:rsidRDefault="001C3455" w:rsidP="001C3455">
      <w:pPr>
        <w:rPr>
          <w:rFonts w:cstheme="minorHAnsi"/>
        </w:rPr>
      </w:pPr>
      <w:r w:rsidRPr="0008000C">
        <w:rPr>
          <w:rFonts w:cstheme="minorHAnsi"/>
        </w:rPr>
        <w:t xml:space="preserve">      (i) If the offeror does not </w:t>
      </w:r>
      <w:proofErr w:type="gramStart"/>
      <w:r w:rsidRPr="0008000C">
        <w:rPr>
          <w:rFonts w:cstheme="minorHAnsi"/>
        </w:rPr>
        <w:t>certify to</w:t>
      </w:r>
      <w:proofErr w:type="gramEnd"/>
      <w:r w:rsidRPr="0008000C">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1F144DCF" w14:textId="77777777" w:rsidR="001C3455" w:rsidRPr="0008000C" w:rsidRDefault="001C3455" w:rsidP="001C3455">
      <w:pPr>
        <w:rPr>
          <w:rFonts w:cstheme="minorHAnsi"/>
        </w:rPr>
      </w:pPr>
      <w:r w:rsidRPr="0008000C">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68F9B8DE" w14:textId="77777777" w:rsidR="001C3455" w:rsidRPr="0008000C" w:rsidRDefault="001C3455" w:rsidP="001C3455">
      <w:pPr>
        <w:rPr>
          <w:rFonts w:cstheme="minorHAnsi"/>
        </w:rPr>
      </w:pPr>
      <w:r w:rsidRPr="0008000C">
        <w:rPr>
          <w:rFonts w:cstheme="minorHAnsi"/>
        </w:rPr>
        <w:t xml:space="preserve">  (l) </w:t>
      </w:r>
      <w:r w:rsidRPr="0008000C">
        <w:rPr>
          <w:rFonts w:cstheme="minorHAnsi"/>
          <w:i/>
        </w:rPr>
        <w:t>Taxpayer Identification Number (TIN)</w:t>
      </w:r>
      <w:r w:rsidRPr="0008000C">
        <w:rPr>
          <w:rFonts w:cstheme="minorHAnsi"/>
        </w:rPr>
        <w:t xml:space="preserve"> (26 U.S.C. 6109, 31 U.S.C. 7701).  (Not applicable if the offeror is required to provide this information to SAM to be eligible for award.)</w:t>
      </w:r>
    </w:p>
    <w:p w14:paraId="4F35FF1B" w14:textId="77777777" w:rsidR="001C3455" w:rsidRPr="0008000C" w:rsidRDefault="001C3455" w:rsidP="001C3455">
      <w:pPr>
        <w:rPr>
          <w:rFonts w:cstheme="minorHAnsi"/>
        </w:rPr>
      </w:pPr>
      <w:r w:rsidRPr="0008000C">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65887C35" w14:textId="77777777" w:rsidR="001C3455" w:rsidRPr="0008000C" w:rsidRDefault="001C3455" w:rsidP="001C3455">
      <w:pPr>
        <w:rPr>
          <w:rFonts w:cstheme="minorHAnsi"/>
        </w:rPr>
      </w:pPr>
      <w:r w:rsidRPr="0008000C">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4011EF72" w14:textId="77777777" w:rsidR="001C3455" w:rsidRPr="0008000C" w:rsidRDefault="001C3455" w:rsidP="001C3455">
      <w:pPr>
        <w:rPr>
          <w:rFonts w:cstheme="minorHAnsi"/>
        </w:rPr>
      </w:pPr>
      <w:r w:rsidRPr="0008000C">
        <w:rPr>
          <w:rFonts w:cstheme="minorHAnsi"/>
        </w:rPr>
        <w:t xml:space="preserve">    (3) </w:t>
      </w:r>
      <w:r w:rsidRPr="0008000C">
        <w:rPr>
          <w:rFonts w:cstheme="minorHAnsi"/>
          <w:i/>
        </w:rPr>
        <w:t>Taxpayer Identification Number (TIN).</w:t>
      </w:r>
    </w:p>
    <w:p w14:paraId="0B1BBB5D"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  ]</w:t>
      </w:r>
      <w:proofErr w:type="gramEnd"/>
      <w:r w:rsidRPr="0008000C">
        <w:rPr>
          <w:rFonts w:cstheme="minorHAnsi"/>
        </w:rPr>
        <w:t xml:space="preserve"> TIN:  _____________________.</w:t>
      </w:r>
    </w:p>
    <w:p w14:paraId="41EF952F"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  ]</w:t>
      </w:r>
      <w:proofErr w:type="gramEnd"/>
      <w:r w:rsidRPr="0008000C">
        <w:rPr>
          <w:rFonts w:cstheme="minorHAnsi"/>
        </w:rPr>
        <w:t xml:space="preserve"> TIN has been applied for.</w:t>
      </w:r>
    </w:p>
    <w:p w14:paraId="1F3B00F8"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  ]</w:t>
      </w:r>
      <w:proofErr w:type="gramEnd"/>
      <w:r w:rsidRPr="0008000C">
        <w:rPr>
          <w:rFonts w:cstheme="minorHAnsi"/>
        </w:rPr>
        <w:t xml:space="preserve"> TIN is not required because:</w:t>
      </w:r>
    </w:p>
    <w:p w14:paraId="35A0FC37"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  ]</w:t>
      </w:r>
      <w:proofErr w:type="gramEnd"/>
      <w:r w:rsidRPr="0008000C">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08000C">
        <w:rPr>
          <w:rFonts w:cstheme="minorHAnsi"/>
        </w:rPr>
        <w:t>States;</w:t>
      </w:r>
      <w:proofErr w:type="gramEnd"/>
    </w:p>
    <w:p w14:paraId="7BF8A6D0"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  ]</w:t>
      </w:r>
      <w:proofErr w:type="gramEnd"/>
      <w:r w:rsidRPr="0008000C">
        <w:rPr>
          <w:rFonts w:cstheme="minorHAnsi"/>
        </w:rPr>
        <w:t xml:space="preserve"> Offeror is an agency or instrumentality of a foreign </w:t>
      </w:r>
      <w:proofErr w:type="gramStart"/>
      <w:r w:rsidRPr="0008000C">
        <w:rPr>
          <w:rFonts w:cstheme="minorHAnsi"/>
        </w:rPr>
        <w:t>government;</w:t>
      </w:r>
      <w:proofErr w:type="gramEnd"/>
    </w:p>
    <w:p w14:paraId="0D247BCB"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  ]</w:t>
      </w:r>
      <w:proofErr w:type="gramEnd"/>
      <w:r w:rsidRPr="0008000C">
        <w:rPr>
          <w:rFonts w:cstheme="minorHAnsi"/>
        </w:rPr>
        <w:t xml:space="preserve"> Offeror is an agency or instrumentality of the Federal Government.</w:t>
      </w:r>
    </w:p>
    <w:p w14:paraId="4BADC288" w14:textId="77777777" w:rsidR="001C3455" w:rsidRPr="0008000C" w:rsidRDefault="001C3455" w:rsidP="001C3455">
      <w:pPr>
        <w:rPr>
          <w:rFonts w:cstheme="minorHAnsi"/>
        </w:rPr>
      </w:pPr>
      <w:r w:rsidRPr="0008000C">
        <w:rPr>
          <w:rFonts w:cstheme="minorHAnsi"/>
        </w:rPr>
        <w:t xml:space="preserve">    (4) </w:t>
      </w:r>
      <w:r w:rsidRPr="0008000C">
        <w:rPr>
          <w:rFonts w:cstheme="minorHAnsi"/>
          <w:i/>
        </w:rPr>
        <w:t>Type of organization.</w:t>
      </w:r>
    </w:p>
    <w:p w14:paraId="640CC68D"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  ]</w:t>
      </w:r>
      <w:proofErr w:type="gramEnd"/>
      <w:r w:rsidRPr="0008000C">
        <w:rPr>
          <w:rFonts w:cstheme="minorHAnsi"/>
        </w:rPr>
        <w:t xml:space="preserve"> Sole </w:t>
      </w:r>
      <w:proofErr w:type="gramStart"/>
      <w:r w:rsidRPr="0008000C">
        <w:rPr>
          <w:rFonts w:cstheme="minorHAnsi"/>
        </w:rPr>
        <w:t>proprietorship;</w:t>
      </w:r>
      <w:proofErr w:type="gramEnd"/>
    </w:p>
    <w:p w14:paraId="592A05AF"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  ]</w:t>
      </w:r>
      <w:proofErr w:type="gramEnd"/>
      <w:r w:rsidRPr="0008000C">
        <w:rPr>
          <w:rFonts w:cstheme="minorHAnsi"/>
        </w:rPr>
        <w:t xml:space="preserve"> </w:t>
      </w:r>
      <w:proofErr w:type="gramStart"/>
      <w:r w:rsidRPr="0008000C">
        <w:rPr>
          <w:rFonts w:cstheme="minorHAnsi"/>
        </w:rPr>
        <w:t>Partnership;</w:t>
      </w:r>
      <w:proofErr w:type="gramEnd"/>
    </w:p>
    <w:p w14:paraId="3C28EB15" w14:textId="77777777" w:rsidR="001C3455" w:rsidRPr="0008000C" w:rsidRDefault="001C3455" w:rsidP="001C3455">
      <w:pPr>
        <w:rPr>
          <w:rFonts w:cstheme="minorHAnsi"/>
        </w:rPr>
      </w:pPr>
      <w:r w:rsidRPr="0008000C">
        <w:rPr>
          <w:rFonts w:cstheme="minorHAnsi"/>
        </w:rPr>
        <w:lastRenderedPageBreak/>
        <w:t xml:space="preserve">      </w:t>
      </w:r>
      <w:proofErr w:type="gramStart"/>
      <w:r w:rsidRPr="0008000C">
        <w:rPr>
          <w:rFonts w:cstheme="minorHAnsi"/>
        </w:rPr>
        <w:t>[  ]</w:t>
      </w:r>
      <w:proofErr w:type="gramEnd"/>
      <w:r w:rsidRPr="0008000C">
        <w:rPr>
          <w:rFonts w:cstheme="minorHAnsi"/>
        </w:rPr>
        <w:t xml:space="preserve"> Corporate entity (not tax-exempt</w:t>
      </w:r>
      <w:proofErr w:type="gramStart"/>
      <w:r w:rsidRPr="0008000C">
        <w:rPr>
          <w:rFonts w:cstheme="minorHAnsi"/>
        </w:rPr>
        <w:t>);</w:t>
      </w:r>
      <w:proofErr w:type="gramEnd"/>
    </w:p>
    <w:p w14:paraId="08CF5CAC"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  ]</w:t>
      </w:r>
      <w:proofErr w:type="gramEnd"/>
      <w:r w:rsidRPr="0008000C">
        <w:rPr>
          <w:rFonts w:cstheme="minorHAnsi"/>
        </w:rPr>
        <w:t xml:space="preserve"> Corporate entity (tax-exempt</w:t>
      </w:r>
      <w:proofErr w:type="gramStart"/>
      <w:r w:rsidRPr="0008000C">
        <w:rPr>
          <w:rFonts w:cstheme="minorHAnsi"/>
        </w:rPr>
        <w:t>);</w:t>
      </w:r>
      <w:proofErr w:type="gramEnd"/>
    </w:p>
    <w:p w14:paraId="1622F65F"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  ]</w:t>
      </w:r>
      <w:proofErr w:type="gramEnd"/>
      <w:r w:rsidRPr="0008000C">
        <w:rPr>
          <w:rFonts w:cstheme="minorHAnsi"/>
        </w:rPr>
        <w:t xml:space="preserve"> Government entity (Federal, State, or local</w:t>
      </w:r>
      <w:proofErr w:type="gramStart"/>
      <w:r w:rsidRPr="0008000C">
        <w:rPr>
          <w:rFonts w:cstheme="minorHAnsi"/>
        </w:rPr>
        <w:t>);</w:t>
      </w:r>
      <w:proofErr w:type="gramEnd"/>
    </w:p>
    <w:p w14:paraId="565263B7"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  ]</w:t>
      </w:r>
      <w:proofErr w:type="gramEnd"/>
      <w:r w:rsidRPr="0008000C">
        <w:rPr>
          <w:rFonts w:cstheme="minorHAnsi"/>
        </w:rPr>
        <w:t xml:space="preserve"> Foreign </w:t>
      </w:r>
      <w:proofErr w:type="gramStart"/>
      <w:r w:rsidRPr="0008000C">
        <w:rPr>
          <w:rFonts w:cstheme="minorHAnsi"/>
        </w:rPr>
        <w:t>government;</w:t>
      </w:r>
      <w:proofErr w:type="gramEnd"/>
    </w:p>
    <w:p w14:paraId="31C84F14"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  ]</w:t>
      </w:r>
      <w:proofErr w:type="gramEnd"/>
      <w:r w:rsidRPr="0008000C">
        <w:rPr>
          <w:rFonts w:cstheme="minorHAnsi"/>
        </w:rPr>
        <w:t xml:space="preserve"> International organization per 26 CFR </w:t>
      </w:r>
      <w:proofErr w:type="gramStart"/>
      <w:r w:rsidRPr="0008000C">
        <w:rPr>
          <w:rFonts w:cstheme="minorHAnsi"/>
        </w:rPr>
        <w:t>1.6049-4;</w:t>
      </w:r>
      <w:proofErr w:type="gramEnd"/>
    </w:p>
    <w:p w14:paraId="6C8E85CF"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  ]</w:t>
      </w:r>
      <w:proofErr w:type="gramEnd"/>
      <w:r w:rsidRPr="0008000C">
        <w:rPr>
          <w:rFonts w:cstheme="minorHAnsi"/>
        </w:rPr>
        <w:t xml:space="preserve"> Other _________________________.</w:t>
      </w:r>
    </w:p>
    <w:p w14:paraId="32B04458" w14:textId="77777777" w:rsidR="001C3455" w:rsidRPr="0008000C" w:rsidRDefault="001C3455" w:rsidP="001C3455">
      <w:pPr>
        <w:rPr>
          <w:rFonts w:cstheme="minorHAnsi"/>
        </w:rPr>
      </w:pPr>
      <w:r w:rsidRPr="0008000C">
        <w:rPr>
          <w:rFonts w:cstheme="minorHAnsi"/>
        </w:rPr>
        <w:t xml:space="preserve">    (5) </w:t>
      </w:r>
      <w:r w:rsidRPr="0008000C">
        <w:rPr>
          <w:rFonts w:cstheme="minorHAnsi"/>
          <w:i/>
        </w:rPr>
        <w:t>Common parent.</w:t>
      </w:r>
    </w:p>
    <w:p w14:paraId="2F3ABE69"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  ]</w:t>
      </w:r>
      <w:proofErr w:type="gramEnd"/>
      <w:r w:rsidRPr="0008000C">
        <w:rPr>
          <w:rFonts w:cstheme="minorHAnsi"/>
        </w:rPr>
        <w:t xml:space="preserve"> Offeror is not owned or controlled by a common </w:t>
      </w:r>
      <w:proofErr w:type="gramStart"/>
      <w:r w:rsidRPr="0008000C">
        <w:rPr>
          <w:rFonts w:cstheme="minorHAnsi"/>
        </w:rPr>
        <w:t>parent;</w:t>
      </w:r>
      <w:proofErr w:type="gramEnd"/>
    </w:p>
    <w:p w14:paraId="7BA77ED5"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  ]</w:t>
      </w:r>
      <w:proofErr w:type="gramEnd"/>
      <w:r w:rsidRPr="0008000C">
        <w:rPr>
          <w:rFonts w:cstheme="minorHAnsi"/>
        </w:rPr>
        <w:t xml:space="preserve"> Name and TIN of common parent:</w:t>
      </w:r>
    </w:p>
    <w:p w14:paraId="63B9B686" w14:textId="77777777" w:rsidR="001C3455" w:rsidRPr="0008000C" w:rsidRDefault="001C3455" w:rsidP="001C3455">
      <w:pPr>
        <w:rPr>
          <w:rFonts w:cstheme="minorHAnsi"/>
        </w:rPr>
      </w:pPr>
      <w:r w:rsidRPr="0008000C">
        <w:rPr>
          <w:rFonts w:cstheme="minorHAnsi"/>
        </w:rPr>
        <w:t xml:space="preserve">           </w:t>
      </w:r>
      <w:proofErr w:type="gramStart"/>
      <w:r w:rsidRPr="0008000C">
        <w:rPr>
          <w:rFonts w:cstheme="minorHAnsi"/>
        </w:rPr>
        <w:t>Name __</w:t>
      </w:r>
      <w:proofErr w:type="gramEnd"/>
      <w:r w:rsidRPr="0008000C">
        <w:rPr>
          <w:rFonts w:cstheme="minorHAnsi"/>
        </w:rPr>
        <w:t>___________________.</w:t>
      </w:r>
    </w:p>
    <w:p w14:paraId="669C2A57" w14:textId="77777777" w:rsidR="001C3455" w:rsidRPr="0008000C" w:rsidRDefault="001C3455" w:rsidP="001C3455">
      <w:pPr>
        <w:rPr>
          <w:rFonts w:cstheme="minorHAnsi"/>
        </w:rPr>
      </w:pPr>
      <w:r w:rsidRPr="0008000C">
        <w:rPr>
          <w:rFonts w:cstheme="minorHAnsi"/>
        </w:rPr>
        <w:t xml:space="preserve">           TIN _____________________.</w:t>
      </w:r>
    </w:p>
    <w:p w14:paraId="10112885" w14:textId="77777777" w:rsidR="001C3455" w:rsidRPr="0008000C" w:rsidRDefault="001C3455" w:rsidP="001C3455">
      <w:pPr>
        <w:rPr>
          <w:rFonts w:cstheme="minorHAnsi"/>
        </w:rPr>
      </w:pPr>
      <w:r w:rsidRPr="0008000C">
        <w:rPr>
          <w:rFonts w:cstheme="minorHAnsi"/>
        </w:rPr>
        <w:t xml:space="preserve">  (m) </w:t>
      </w:r>
      <w:r w:rsidRPr="0008000C">
        <w:rPr>
          <w:rFonts w:cstheme="minorHAnsi"/>
          <w:i/>
        </w:rPr>
        <w:t>Restricted business operations in Sudan.</w:t>
      </w:r>
      <w:r w:rsidRPr="0008000C">
        <w:rPr>
          <w:rFonts w:cstheme="minorHAnsi"/>
        </w:rPr>
        <w:t xml:space="preserve"> By submission of its offer, the offeror certifies that the offeror does not conduct any restricted business operations in Sudan.</w:t>
      </w:r>
    </w:p>
    <w:p w14:paraId="7D4C32C8" w14:textId="77777777" w:rsidR="001C3455" w:rsidRPr="0008000C" w:rsidRDefault="001C3455" w:rsidP="001C3455">
      <w:pPr>
        <w:rPr>
          <w:rFonts w:cstheme="minorHAnsi"/>
        </w:rPr>
      </w:pPr>
      <w:r w:rsidRPr="0008000C">
        <w:rPr>
          <w:rFonts w:cstheme="minorHAnsi"/>
        </w:rPr>
        <w:t xml:space="preserve">  (n) </w:t>
      </w:r>
      <w:r w:rsidRPr="0008000C">
        <w:rPr>
          <w:rFonts w:cstheme="minorHAnsi"/>
          <w:i/>
        </w:rPr>
        <w:t>Prohibition on Contracting with Inverted Domestic Corporations</w:t>
      </w:r>
      <w:r w:rsidRPr="0008000C">
        <w:rPr>
          <w:rFonts w:cstheme="minorHAnsi"/>
        </w:rPr>
        <w:t>.</w:t>
      </w:r>
    </w:p>
    <w:p w14:paraId="6F4512E5" w14:textId="77777777" w:rsidR="001C3455" w:rsidRPr="0008000C" w:rsidRDefault="001C3455" w:rsidP="001C3455">
      <w:pPr>
        <w:rPr>
          <w:rFonts w:cstheme="minorHAnsi"/>
        </w:rPr>
      </w:pPr>
      <w:r w:rsidRPr="0008000C">
        <w:rPr>
          <w:rFonts w:cstheme="minorHAnsi"/>
        </w:rPr>
        <w:t xml:space="preserve">    (1) Government agencies are not permitted to use </w:t>
      </w:r>
      <w:proofErr w:type="gramStart"/>
      <w:r w:rsidRPr="0008000C">
        <w:rPr>
          <w:rFonts w:cstheme="minorHAnsi"/>
        </w:rPr>
        <w:t>appropriated</w:t>
      </w:r>
      <w:proofErr w:type="gramEnd"/>
      <w:r w:rsidRPr="0008000C">
        <w:rPr>
          <w:rFonts w:cstheme="minorHAnsi"/>
        </w:rPr>
        <w:t xml:space="preserve"> (or </w:t>
      </w:r>
      <w:r w:rsidRPr="0008000C">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47F2DF4A" w14:textId="77777777" w:rsidR="001C3455" w:rsidRPr="0008000C" w:rsidRDefault="001C3455" w:rsidP="001C3455">
      <w:pPr>
        <w:rPr>
          <w:rFonts w:cstheme="minorHAnsi"/>
          <w:szCs w:val="20"/>
        </w:rPr>
      </w:pPr>
      <w:r w:rsidRPr="0008000C">
        <w:rPr>
          <w:rFonts w:cstheme="minorHAnsi"/>
          <w:szCs w:val="20"/>
        </w:rPr>
        <w:t xml:space="preserve">    (2) </w:t>
      </w:r>
      <w:r w:rsidRPr="0008000C">
        <w:rPr>
          <w:rFonts w:cstheme="minorHAnsi"/>
          <w:i/>
          <w:szCs w:val="20"/>
        </w:rPr>
        <w:t>Representation</w:t>
      </w:r>
      <w:r w:rsidRPr="0008000C">
        <w:rPr>
          <w:rFonts w:cstheme="minorHAnsi"/>
          <w:szCs w:val="20"/>
        </w:rPr>
        <w:t>. The Offeror represents that—</w:t>
      </w:r>
    </w:p>
    <w:p w14:paraId="4B6CFCB6" w14:textId="77777777" w:rsidR="001C3455" w:rsidRPr="0008000C" w:rsidRDefault="001C3455" w:rsidP="001C3455">
      <w:pPr>
        <w:rPr>
          <w:rFonts w:cstheme="minorHAnsi"/>
        </w:rPr>
      </w:pPr>
      <w:r w:rsidRPr="0008000C">
        <w:rPr>
          <w:rFonts w:cstheme="minorHAnsi"/>
        </w:rPr>
        <w:t xml:space="preserve">      (i) It </w:t>
      </w:r>
      <w:proofErr w:type="gramStart"/>
      <w:r w:rsidRPr="0008000C">
        <w:rPr>
          <w:rFonts w:cstheme="minorHAnsi"/>
        </w:rPr>
        <w:t>[ ]</w:t>
      </w:r>
      <w:proofErr w:type="gramEnd"/>
      <w:r w:rsidRPr="0008000C">
        <w:rPr>
          <w:rFonts w:cstheme="minorHAnsi"/>
        </w:rPr>
        <w:t xml:space="preserve"> is, </w:t>
      </w:r>
      <w:proofErr w:type="gramStart"/>
      <w:r w:rsidRPr="0008000C">
        <w:rPr>
          <w:rFonts w:cstheme="minorHAnsi"/>
        </w:rPr>
        <w:t>[ ]</w:t>
      </w:r>
      <w:proofErr w:type="gramEnd"/>
      <w:r w:rsidRPr="0008000C">
        <w:rPr>
          <w:rFonts w:cstheme="minorHAnsi"/>
        </w:rPr>
        <w:t xml:space="preserve"> is not an inverted domestic corporation; and</w:t>
      </w:r>
    </w:p>
    <w:p w14:paraId="2F27C25C" w14:textId="77777777" w:rsidR="001C3455" w:rsidRPr="0008000C" w:rsidRDefault="001C3455" w:rsidP="001C3455">
      <w:pPr>
        <w:rPr>
          <w:rFonts w:cstheme="minorHAnsi"/>
        </w:rPr>
      </w:pPr>
      <w:r w:rsidRPr="0008000C">
        <w:rPr>
          <w:rFonts w:cstheme="minorHAnsi"/>
        </w:rPr>
        <w:t xml:space="preserve">      (ii) It </w:t>
      </w:r>
      <w:proofErr w:type="gramStart"/>
      <w:r w:rsidRPr="0008000C">
        <w:rPr>
          <w:rFonts w:cstheme="minorHAnsi"/>
        </w:rPr>
        <w:t>[ ]</w:t>
      </w:r>
      <w:proofErr w:type="gramEnd"/>
      <w:r w:rsidRPr="0008000C">
        <w:rPr>
          <w:rFonts w:cstheme="minorHAnsi"/>
        </w:rPr>
        <w:t xml:space="preserve"> is, </w:t>
      </w:r>
      <w:proofErr w:type="gramStart"/>
      <w:r w:rsidRPr="0008000C">
        <w:rPr>
          <w:rFonts w:cstheme="minorHAnsi"/>
        </w:rPr>
        <w:t>[ ]</w:t>
      </w:r>
      <w:proofErr w:type="gramEnd"/>
      <w:r w:rsidRPr="0008000C">
        <w:rPr>
          <w:rFonts w:cstheme="minorHAnsi"/>
        </w:rPr>
        <w:t xml:space="preserve"> is not a subsidiary of an inverted domestic corporation.</w:t>
      </w:r>
    </w:p>
    <w:p w14:paraId="23582102" w14:textId="77777777" w:rsidR="001C3455" w:rsidRPr="0008000C" w:rsidRDefault="001C3455" w:rsidP="001C3455">
      <w:pPr>
        <w:rPr>
          <w:rFonts w:cstheme="minorHAnsi"/>
          <w:iCs/>
        </w:rPr>
      </w:pPr>
      <w:r w:rsidRPr="0008000C">
        <w:rPr>
          <w:rFonts w:cstheme="minorHAnsi"/>
        </w:rPr>
        <w:t xml:space="preserve">  (o) </w:t>
      </w:r>
      <w:r w:rsidRPr="0008000C">
        <w:rPr>
          <w:rFonts w:cstheme="minorHAnsi"/>
          <w:i/>
          <w:iCs/>
        </w:rPr>
        <w:t>Prohibition on contracting with entities engaging in certain activities or transactions relating to Iran.</w:t>
      </w:r>
    </w:p>
    <w:p w14:paraId="06F71E8D" w14:textId="77777777" w:rsidR="001C3455" w:rsidRPr="0008000C" w:rsidRDefault="001C3455" w:rsidP="001C3455">
      <w:pPr>
        <w:rPr>
          <w:rFonts w:cstheme="minorHAnsi"/>
          <w:szCs w:val="20"/>
        </w:rPr>
      </w:pPr>
      <w:r w:rsidRPr="0008000C">
        <w:rPr>
          <w:rFonts w:cstheme="minorHAnsi"/>
          <w:iCs/>
        </w:rPr>
        <w:t xml:space="preserve">    </w:t>
      </w:r>
      <w:r w:rsidRPr="0008000C">
        <w:rPr>
          <w:rFonts w:cstheme="minorHAnsi"/>
          <w:szCs w:val="20"/>
        </w:rPr>
        <w:t xml:space="preserve">(1) The offeror shall email questions concerning sensitive technology to the Department of State at </w:t>
      </w:r>
      <w:hyperlink r:id="rId55" w:history="1">
        <w:r w:rsidRPr="0008000C">
          <w:rPr>
            <w:rStyle w:val="Hyperlink"/>
            <w:rFonts w:cstheme="minorHAnsi"/>
            <w:szCs w:val="20"/>
          </w:rPr>
          <w:t>CISADA106@state.gov</w:t>
        </w:r>
      </w:hyperlink>
      <w:r w:rsidRPr="0008000C">
        <w:rPr>
          <w:rFonts w:cstheme="minorHAnsi"/>
          <w:szCs w:val="20"/>
        </w:rPr>
        <w:t>.</w:t>
      </w:r>
    </w:p>
    <w:p w14:paraId="515BAC03" w14:textId="77777777" w:rsidR="001C3455" w:rsidRPr="0008000C" w:rsidRDefault="001C3455" w:rsidP="001C3455">
      <w:pPr>
        <w:rPr>
          <w:rFonts w:cstheme="minorHAnsi"/>
        </w:rPr>
      </w:pPr>
      <w:r w:rsidRPr="0008000C">
        <w:rPr>
          <w:rFonts w:cstheme="minorHAnsi"/>
        </w:rPr>
        <w:t xml:space="preserve">    (2) </w:t>
      </w:r>
      <w:r w:rsidRPr="0008000C">
        <w:rPr>
          <w:rFonts w:cstheme="minorHAnsi"/>
          <w:i/>
          <w:iCs/>
        </w:rPr>
        <w:t xml:space="preserve">Representation and certifications. </w:t>
      </w:r>
      <w:r w:rsidRPr="0008000C">
        <w:rPr>
          <w:rFonts w:cstheme="minorHAnsi"/>
        </w:rPr>
        <w:t>Unless a waiver is granted or an exception applies as provided in paragraph (o)(3) of this provision, by submission of its offer, the offeror—</w:t>
      </w:r>
    </w:p>
    <w:p w14:paraId="44E2D00C" w14:textId="77777777" w:rsidR="001C3455" w:rsidRPr="0008000C" w:rsidRDefault="001C3455" w:rsidP="001C3455">
      <w:pPr>
        <w:rPr>
          <w:rFonts w:cstheme="minorHAnsi"/>
          <w:szCs w:val="20"/>
        </w:rPr>
      </w:pPr>
      <w:r w:rsidRPr="0008000C">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08000C">
        <w:rPr>
          <w:rFonts w:cstheme="minorHAnsi"/>
          <w:szCs w:val="20"/>
        </w:rPr>
        <w:t>Iran;</w:t>
      </w:r>
      <w:proofErr w:type="gramEnd"/>
    </w:p>
    <w:p w14:paraId="4C5437D9" w14:textId="77777777" w:rsidR="001C3455" w:rsidRPr="0008000C" w:rsidRDefault="001C3455" w:rsidP="001C3455">
      <w:pPr>
        <w:rPr>
          <w:rFonts w:cstheme="minorHAnsi"/>
          <w:szCs w:val="20"/>
        </w:rPr>
      </w:pPr>
      <w:r w:rsidRPr="0008000C">
        <w:rPr>
          <w:rFonts w:cstheme="minorHAnsi"/>
          <w:szCs w:val="20"/>
        </w:rPr>
        <w:lastRenderedPageBreak/>
        <w:t xml:space="preserve">      (ii) Certifies that the offeror, or any person owned or controlled by the offeror, does not engage in any activities for which sanctions may be imposed under section 5 of the Iran Sanctions Act; and </w:t>
      </w:r>
    </w:p>
    <w:p w14:paraId="55EF515A" w14:textId="77777777" w:rsidR="001C3455" w:rsidRPr="0008000C" w:rsidRDefault="001C3455" w:rsidP="001C3455">
      <w:pPr>
        <w:rPr>
          <w:rFonts w:cstheme="minorHAnsi"/>
          <w:szCs w:val="20"/>
        </w:rPr>
      </w:pPr>
      <w:r w:rsidRPr="0008000C">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8000C">
        <w:rPr>
          <w:rFonts w:cstheme="minorHAnsi"/>
          <w:i/>
          <w:iCs/>
          <w:szCs w:val="20"/>
        </w:rPr>
        <w:t>et seq.</w:t>
      </w:r>
      <w:r w:rsidRPr="0008000C">
        <w:rPr>
          <w:rFonts w:cstheme="minorHAnsi"/>
          <w:szCs w:val="20"/>
        </w:rPr>
        <w:t xml:space="preserve">) (see OFAC’s Specially Designated Nationals and Blocked Persons List at </w:t>
      </w:r>
      <w:hyperlink r:id="rId56" w:history="1">
        <w:r w:rsidRPr="0008000C">
          <w:rPr>
            <w:rStyle w:val="Hyperlink"/>
            <w:rFonts w:cstheme="minorHAnsi"/>
            <w:i/>
            <w:iCs/>
            <w:szCs w:val="20"/>
          </w:rPr>
          <w:t>https://www.treasury.gov/resource-center/sanctions/SDN-List/Pages/default.aspx</w:t>
        </w:r>
      </w:hyperlink>
      <w:r w:rsidRPr="0008000C">
        <w:rPr>
          <w:rFonts w:cstheme="minorHAnsi"/>
          <w:szCs w:val="20"/>
        </w:rPr>
        <w:t>).</w:t>
      </w:r>
    </w:p>
    <w:p w14:paraId="5910DB83" w14:textId="77777777" w:rsidR="001C3455" w:rsidRPr="0008000C" w:rsidRDefault="001C3455" w:rsidP="001C3455">
      <w:pPr>
        <w:rPr>
          <w:rFonts w:cstheme="minorHAnsi"/>
        </w:rPr>
      </w:pPr>
      <w:r w:rsidRPr="0008000C">
        <w:rPr>
          <w:rFonts w:cstheme="minorHAnsi"/>
        </w:rPr>
        <w:t xml:space="preserve">    (3) The representation and certification requirements of paragraph (o)(2) of this provision do not apply if—</w:t>
      </w:r>
    </w:p>
    <w:p w14:paraId="76C2070E" w14:textId="77777777" w:rsidR="001C3455" w:rsidRPr="0008000C" w:rsidRDefault="001C3455" w:rsidP="001C3455">
      <w:pPr>
        <w:rPr>
          <w:rFonts w:cstheme="minorHAnsi"/>
        </w:rPr>
      </w:pPr>
      <w:r w:rsidRPr="0008000C">
        <w:rPr>
          <w:rFonts w:cstheme="minorHAnsi"/>
        </w:rPr>
        <w:t xml:space="preserve">      (i) This solicitation includes a trade agreements certification (</w:t>
      </w:r>
      <w:r w:rsidRPr="0008000C">
        <w:rPr>
          <w:rFonts w:cstheme="minorHAnsi"/>
          <w:i/>
          <w:iCs/>
        </w:rPr>
        <w:t xml:space="preserve">e.g., </w:t>
      </w:r>
      <w:r w:rsidRPr="0008000C">
        <w:rPr>
          <w:rFonts w:cstheme="minorHAnsi"/>
        </w:rPr>
        <w:t>52.212–3(g) or a comparable agency provision); and</w:t>
      </w:r>
    </w:p>
    <w:p w14:paraId="0C959575" w14:textId="77777777" w:rsidR="001C3455" w:rsidRPr="0008000C" w:rsidRDefault="001C3455" w:rsidP="001C3455">
      <w:pPr>
        <w:rPr>
          <w:rFonts w:cstheme="minorHAnsi"/>
          <w:szCs w:val="20"/>
        </w:rPr>
      </w:pPr>
      <w:r w:rsidRPr="0008000C">
        <w:rPr>
          <w:rFonts w:cstheme="minorHAnsi"/>
          <w:szCs w:val="20"/>
        </w:rPr>
        <w:t xml:space="preserve">      (ii) The offeror has certified that all the offered products to be supplied are designated country end products.</w:t>
      </w:r>
    </w:p>
    <w:p w14:paraId="6193563C" w14:textId="77777777" w:rsidR="001C3455" w:rsidRPr="0008000C" w:rsidRDefault="001C3455" w:rsidP="001C3455">
      <w:pPr>
        <w:rPr>
          <w:rFonts w:cstheme="minorHAnsi"/>
        </w:rPr>
      </w:pPr>
      <w:r w:rsidRPr="0008000C">
        <w:rPr>
          <w:rFonts w:cstheme="minorHAnsi"/>
        </w:rPr>
        <w:t xml:space="preserve">  (p) </w:t>
      </w:r>
      <w:r w:rsidRPr="0008000C">
        <w:rPr>
          <w:rFonts w:cstheme="minorHAnsi"/>
          <w:i/>
        </w:rPr>
        <w:t>Ownership or Control of Offeror</w:t>
      </w:r>
      <w:r w:rsidRPr="0008000C">
        <w:rPr>
          <w:rFonts w:cstheme="minorHAnsi"/>
        </w:rPr>
        <w:t>. (Applies in all solicitations when there is a requirement to be registered in SAM or a requirement to have a unique entity identifier in the solicitation).</w:t>
      </w:r>
    </w:p>
    <w:p w14:paraId="6C60267E" w14:textId="77777777" w:rsidR="001C3455" w:rsidRPr="0008000C" w:rsidRDefault="001C3455" w:rsidP="001C3455">
      <w:pPr>
        <w:rPr>
          <w:rFonts w:cstheme="minorHAnsi"/>
        </w:rPr>
      </w:pPr>
      <w:r w:rsidRPr="0008000C">
        <w:rPr>
          <w:rFonts w:cstheme="minorHAnsi"/>
        </w:rPr>
        <w:t xml:space="preserve">    (1) The Offeror represents that it </w:t>
      </w:r>
      <w:proofErr w:type="gramStart"/>
      <w:r w:rsidRPr="0008000C">
        <w:rPr>
          <w:rFonts w:cstheme="minorHAnsi"/>
        </w:rPr>
        <w:t>[ ]</w:t>
      </w:r>
      <w:proofErr w:type="gramEnd"/>
      <w:r w:rsidRPr="0008000C">
        <w:rPr>
          <w:rFonts w:cstheme="minorHAnsi"/>
        </w:rPr>
        <w:t xml:space="preserve"> has or </w:t>
      </w:r>
      <w:proofErr w:type="gramStart"/>
      <w:r w:rsidRPr="0008000C">
        <w:rPr>
          <w:rFonts w:cstheme="minorHAnsi"/>
        </w:rPr>
        <w:t>[ ]</w:t>
      </w:r>
      <w:proofErr w:type="gramEnd"/>
      <w:r w:rsidRPr="0008000C">
        <w:rPr>
          <w:rFonts w:cstheme="minorHAnsi"/>
        </w:rPr>
        <w:t xml:space="preserve"> does not have an immediate owner. If the Offeror has more than one immediate owner (such as a joint venture), then the Offeror shall respond to paragraph (2) </w:t>
      </w:r>
      <w:proofErr w:type="gramStart"/>
      <w:r w:rsidRPr="0008000C">
        <w:rPr>
          <w:rFonts w:cstheme="minorHAnsi"/>
        </w:rPr>
        <w:t>and</w:t>
      </w:r>
      <w:proofErr w:type="gramEnd"/>
      <w:r w:rsidRPr="0008000C">
        <w:rPr>
          <w:rFonts w:cstheme="minorHAnsi"/>
        </w:rPr>
        <w:t xml:space="preserve"> if applicable, paragraph (3) of this provision for each participant in the joint venture.</w:t>
      </w:r>
    </w:p>
    <w:p w14:paraId="3FB1A2CA" w14:textId="77777777" w:rsidR="001C3455" w:rsidRPr="0008000C" w:rsidRDefault="001C3455" w:rsidP="001C3455">
      <w:pPr>
        <w:rPr>
          <w:rFonts w:cstheme="minorHAnsi"/>
        </w:rPr>
      </w:pPr>
      <w:r w:rsidRPr="0008000C">
        <w:rPr>
          <w:rFonts w:cstheme="minorHAnsi"/>
        </w:rPr>
        <w:t xml:space="preserve">    (2) If the Offeror indicates “has” in paragraph (p)(1) of this provision, enter the following information:</w:t>
      </w:r>
    </w:p>
    <w:p w14:paraId="1CBEF255" w14:textId="77777777" w:rsidR="001C3455" w:rsidRPr="0008000C" w:rsidRDefault="001C3455" w:rsidP="001C3455">
      <w:pPr>
        <w:rPr>
          <w:rFonts w:cstheme="minorHAnsi"/>
        </w:rPr>
      </w:pPr>
      <w:r w:rsidRPr="0008000C">
        <w:rPr>
          <w:rFonts w:cstheme="minorHAnsi"/>
        </w:rPr>
        <w:t xml:space="preserve">    Immediate owner CAGE code: ____.</w:t>
      </w:r>
    </w:p>
    <w:p w14:paraId="64635D46" w14:textId="77777777" w:rsidR="001C3455" w:rsidRPr="0008000C" w:rsidRDefault="001C3455" w:rsidP="001C3455">
      <w:pPr>
        <w:rPr>
          <w:rFonts w:cstheme="minorHAnsi"/>
        </w:rPr>
      </w:pPr>
      <w:r w:rsidRPr="0008000C">
        <w:rPr>
          <w:rFonts w:cstheme="minorHAnsi"/>
        </w:rPr>
        <w:t xml:space="preserve">    Immediate owner legal name: ____.</w:t>
      </w:r>
    </w:p>
    <w:p w14:paraId="52FE41B0" w14:textId="77777777" w:rsidR="001C3455" w:rsidRPr="0008000C" w:rsidRDefault="001C3455" w:rsidP="001C3455">
      <w:pPr>
        <w:rPr>
          <w:rFonts w:cstheme="minorHAnsi"/>
        </w:rPr>
      </w:pPr>
      <w:r w:rsidRPr="0008000C">
        <w:rPr>
          <w:rFonts w:cstheme="minorHAnsi"/>
        </w:rPr>
        <w:t xml:space="preserve">    (</w:t>
      </w:r>
      <w:r w:rsidRPr="0008000C">
        <w:rPr>
          <w:rFonts w:cstheme="minorHAnsi"/>
          <w:i/>
        </w:rPr>
        <w:t xml:space="preserve">Do not use </w:t>
      </w:r>
      <w:proofErr w:type="gramStart"/>
      <w:r w:rsidRPr="0008000C">
        <w:rPr>
          <w:rFonts w:cstheme="minorHAnsi"/>
          <w:i/>
        </w:rPr>
        <w:t>a “</w:t>
      </w:r>
      <w:proofErr w:type="gramEnd"/>
      <w:r w:rsidRPr="0008000C">
        <w:rPr>
          <w:rFonts w:cstheme="minorHAnsi"/>
          <w:i/>
        </w:rPr>
        <w:t>doing business as” name</w:t>
      </w:r>
      <w:r w:rsidRPr="0008000C">
        <w:rPr>
          <w:rFonts w:cstheme="minorHAnsi"/>
        </w:rPr>
        <w:t>)</w:t>
      </w:r>
    </w:p>
    <w:p w14:paraId="7F2ACF0E" w14:textId="77777777" w:rsidR="001C3455" w:rsidRPr="0008000C" w:rsidRDefault="001C3455" w:rsidP="001C3455">
      <w:pPr>
        <w:rPr>
          <w:rFonts w:cstheme="minorHAnsi"/>
        </w:rPr>
      </w:pPr>
      <w:r w:rsidRPr="0008000C">
        <w:rPr>
          <w:rFonts w:cstheme="minorHAnsi"/>
        </w:rPr>
        <w:t xml:space="preserve">    Is the immediate owner owned or controlled by another entity: </w:t>
      </w:r>
      <w:proofErr w:type="gramStart"/>
      <w:r w:rsidRPr="0008000C">
        <w:rPr>
          <w:rFonts w:cstheme="minorHAnsi"/>
        </w:rPr>
        <w:t>[ ]</w:t>
      </w:r>
      <w:proofErr w:type="gramEnd"/>
      <w:r w:rsidRPr="0008000C">
        <w:rPr>
          <w:rFonts w:cstheme="minorHAnsi"/>
        </w:rPr>
        <w:t xml:space="preserve"> Yes or </w:t>
      </w:r>
      <w:proofErr w:type="gramStart"/>
      <w:r w:rsidRPr="0008000C">
        <w:rPr>
          <w:rFonts w:cstheme="minorHAnsi"/>
        </w:rPr>
        <w:t>[ ]</w:t>
      </w:r>
      <w:proofErr w:type="gramEnd"/>
      <w:r w:rsidRPr="0008000C">
        <w:rPr>
          <w:rFonts w:cstheme="minorHAnsi"/>
        </w:rPr>
        <w:t xml:space="preserve"> No.</w:t>
      </w:r>
    </w:p>
    <w:p w14:paraId="28564F4A" w14:textId="77777777" w:rsidR="001C3455" w:rsidRPr="0008000C" w:rsidRDefault="001C3455" w:rsidP="001C3455">
      <w:pPr>
        <w:rPr>
          <w:rFonts w:cstheme="minorHAnsi"/>
        </w:rPr>
      </w:pPr>
      <w:r w:rsidRPr="0008000C">
        <w:rPr>
          <w:rFonts w:cstheme="minorHAnsi"/>
        </w:rPr>
        <w:t xml:space="preserve">    (3) If the Offeror indicates “yes” in paragraph (p)(2) of this provision, indicating that the immediate owner is owned or controlled by another entity, then enter the following information:</w:t>
      </w:r>
    </w:p>
    <w:p w14:paraId="122C7F76" w14:textId="77777777" w:rsidR="001C3455" w:rsidRPr="0008000C" w:rsidRDefault="001C3455" w:rsidP="001C3455">
      <w:pPr>
        <w:rPr>
          <w:rFonts w:cstheme="minorHAnsi"/>
        </w:rPr>
      </w:pPr>
      <w:r w:rsidRPr="0008000C">
        <w:rPr>
          <w:rFonts w:cstheme="minorHAnsi"/>
        </w:rPr>
        <w:t xml:space="preserve">    Highest-level owner CAGE code: ____.</w:t>
      </w:r>
    </w:p>
    <w:p w14:paraId="50228079" w14:textId="77777777" w:rsidR="001C3455" w:rsidRPr="0008000C" w:rsidRDefault="001C3455" w:rsidP="001C3455">
      <w:pPr>
        <w:rPr>
          <w:rFonts w:cstheme="minorHAnsi"/>
        </w:rPr>
      </w:pPr>
      <w:r w:rsidRPr="0008000C">
        <w:rPr>
          <w:rFonts w:cstheme="minorHAnsi"/>
        </w:rPr>
        <w:t xml:space="preserve">    Highest-level </w:t>
      </w:r>
      <w:proofErr w:type="gramStart"/>
      <w:r w:rsidRPr="0008000C">
        <w:rPr>
          <w:rFonts w:cstheme="minorHAnsi"/>
        </w:rPr>
        <w:t>owner</w:t>
      </w:r>
      <w:proofErr w:type="gramEnd"/>
      <w:r w:rsidRPr="0008000C">
        <w:rPr>
          <w:rFonts w:cstheme="minorHAnsi"/>
        </w:rPr>
        <w:t xml:space="preserve"> legal name: ____.</w:t>
      </w:r>
    </w:p>
    <w:p w14:paraId="56A77B0C" w14:textId="77777777" w:rsidR="001C3455" w:rsidRPr="0008000C" w:rsidRDefault="001C3455" w:rsidP="001C3455">
      <w:pPr>
        <w:rPr>
          <w:rFonts w:cstheme="minorHAnsi"/>
        </w:rPr>
      </w:pPr>
      <w:r w:rsidRPr="0008000C">
        <w:rPr>
          <w:rFonts w:cstheme="minorHAnsi"/>
        </w:rPr>
        <w:t xml:space="preserve">    (</w:t>
      </w:r>
      <w:r w:rsidRPr="0008000C">
        <w:rPr>
          <w:rFonts w:cstheme="minorHAnsi"/>
          <w:i/>
        </w:rPr>
        <w:t xml:space="preserve">Do not use </w:t>
      </w:r>
      <w:proofErr w:type="gramStart"/>
      <w:r w:rsidRPr="0008000C">
        <w:rPr>
          <w:rFonts w:cstheme="minorHAnsi"/>
          <w:i/>
        </w:rPr>
        <w:t>a “</w:t>
      </w:r>
      <w:proofErr w:type="gramEnd"/>
      <w:r w:rsidRPr="0008000C">
        <w:rPr>
          <w:rFonts w:cstheme="minorHAnsi"/>
          <w:i/>
        </w:rPr>
        <w:t>doing business as” name</w:t>
      </w:r>
      <w:r w:rsidRPr="0008000C">
        <w:rPr>
          <w:rFonts w:cstheme="minorHAnsi"/>
        </w:rPr>
        <w:t>)</w:t>
      </w:r>
    </w:p>
    <w:p w14:paraId="72285412" w14:textId="77777777" w:rsidR="001C3455" w:rsidRPr="0008000C" w:rsidRDefault="001C3455" w:rsidP="001C3455">
      <w:pPr>
        <w:rPr>
          <w:rFonts w:cstheme="minorHAnsi"/>
        </w:rPr>
      </w:pPr>
      <w:r w:rsidRPr="0008000C">
        <w:rPr>
          <w:rFonts w:cstheme="minorHAnsi"/>
        </w:rPr>
        <w:t xml:space="preserve">  (q) </w:t>
      </w:r>
      <w:r w:rsidRPr="0008000C">
        <w:rPr>
          <w:rFonts w:cstheme="minorHAnsi"/>
          <w:i/>
        </w:rPr>
        <w:t>Representation by Corporations Regarding Delinquent Tax Liability or a Felony Conviction under any Federal Law.</w:t>
      </w:r>
      <w:r w:rsidRPr="0008000C">
        <w:rPr>
          <w:rFonts w:cstheme="minorHAnsi"/>
        </w:rPr>
        <w:t xml:space="preserve"> </w:t>
      </w:r>
    </w:p>
    <w:p w14:paraId="102E3924" w14:textId="77777777" w:rsidR="001C3455" w:rsidRPr="0008000C" w:rsidRDefault="001C3455" w:rsidP="001C3455">
      <w:pPr>
        <w:rPr>
          <w:rFonts w:cstheme="minorHAnsi"/>
        </w:rPr>
      </w:pPr>
      <w:r w:rsidRPr="0008000C">
        <w:rPr>
          <w:rFonts w:cstheme="minorHAnsi"/>
        </w:rPr>
        <w:lastRenderedPageBreak/>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08000C">
        <w:rPr>
          <w:rFonts w:cstheme="minorHAnsi"/>
        </w:rPr>
        <w:t>enter into</w:t>
      </w:r>
      <w:proofErr w:type="gramEnd"/>
      <w:r w:rsidRPr="0008000C">
        <w:rPr>
          <w:rFonts w:cstheme="minorHAnsi"/>
        </w:rPr>
        <w:t xml:space="preserve"> a contract with any corporation that—</w:t>
      </w:r>
    </w:p>
    <w:p w14:paraId="5852E4A1" w14:textId="77777777" w:rsidR="001C3455" w:rsidRPr="0008000C" w:rsidRDefault="001C3455" w:rsidP="001C3455">
      <w:pPr>
        <w:rPr>
          <w:rFonts w:cstheme="minorHAnsi"/>
        </w:rPr>
      </w:pPr>
      <w:r w:rsidRPr="0008000C">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7F19EA6C" w14:textId="77777777" w:rsidR="001C3455" w:rsidRPr="0008000C" w:rsidRDefault="001C3455" w:rsidP="001C3455">
      <w:pPr>
        <w:rPr>
          <w:rFonts w:cstheme="minorHAnsi"/>
        </w:rPr>
      </w:pPr>
      <w:r w:rsidRPr="0008000C">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08000C">
        <w:rPr>
          <w:rFonts w:cstheme="minorHAnsi"/>
        </w:rPr>
        <w:t>made a determination</w:t>
      </w:r>
      <w:proofErr w:type="gramEnd"/>
      <w:r w:rsidRPr="0008000C">
        <w:rPr>
          <w:rFonts w:cstheme="minorHAnsi"/>
        </w:rPr>
        <w:t xml:space="preserve"> that this action is not necessary to protect the interests of the Government.</w:t>
      </w:r>
    </w:p>
    <w:p w14:paraId="20432DB1" w14:textId="77777777" w:rsidR="001C3455" w:rsidRPr="0008000C" w:rsidRDefault="001C3455" w:rsidP="001C3455">
      <w:pPr>
        <w:rPr>
          <w:rFonts w:cstheme="minorHAnsi"/>
        </w:rPr>
      </w:pPr>
      <w:r w:rsidRPr="0008000C">
        <w:rPr>
          <w:rFonts w:cstheme="minorHAnsi"/>
        </w:rPr>
        <w:t xml:space="preserve">    (2) The Offeror represents that—</w:t>
      </w:r>
    </w:p>
    <w:p w14:paraId="4C3CADE6" w14:textId="77777777" w:rsidR="001C3455" w:rsidRPr="0008000C" w:rsidRDefault="001C3455" w:rsidP="001C3455">
      <w:pPr>
        <w:rPr>
          <w:rFonts w:cstheme="minorHAnsi"/>
        </w:rPr>
      </w:pPr>
      <w:r w:rsidRPr="0008000C">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4EE83F26" w14:textId="77777777" w:rsidR="001C3455" w:rsidRPr="0008000C" w:rsidRDefault="001C3455" w:rsidP="001C3455">
      <w:pPr>
        <w:rPr>
          <w:rFonts w:cstheme="minorHAnsi"/>
        </w:rPr>
      </w:pPr>
      <w:r w:rsidRPr="0008000C">
        <w:rPr>
          <w:rFonts w:cstheme="minorHAnsi"/>
        </w:rPr>
        <w:t xml:space="preserve">      (ii) It is </w:t>
      </w:r>
      <w:proofErr w:type="gramStart"/>
      <w:r w:rsidRPr="0008000C">
        <w:rPr>
          <w:rFonts w:cstheme="minorHAnsi"/>
        </w:rPr>
        <w:t>[ ]</w:t>
      </w:r>
      <w:proofErr w:type="gramEnd"/>
      <w:r w:rsidRPr="0008000C">
        <w:rPr>
          <w:rFonts w:cstheme="minorHAnsi"/>
        </w:rPr>
        <w:t xml:space="preserve"> is not </w:t>
      </w:r>
      <w:proofErr w:type="gramStart"/>
      <w:r w:rsidRPr="0008000C">
        <w:rPr>
          <w:rFonts w:cstheme="minorHAnsi"/>
        </w:rPr>
        <w:t>[ ]</w:t>
      </w:r>
      <w:proofErr w:type="gramEnd"/>
      <w:r w:rsidRPr="0008000C">
        <w:rPr>
          <w:rFonts w:cstheme="minorHAnsi"/>
        </w:rPr>
        <w:t xml:space="preserve"> a corporation that was convicted of a felony criminal violation under a </w:t>
      </w:r>
      <w:proofErr w:type="gramStart"/>
      <w:r w:rsidRPr="0008000C">
        <w:rPr>
          <w:rFonts w:cstheme="minorHAnsi"/>
        </w:rPr>
        <w:t>Federal</w:t>
      </w:r>
      <w:proofErr w:type="gramEnd"/>
      <w:r w:rsidRPr="0008000C">
        <w:rPr>
          <w:rFonts w:cstheme="minorHAnsi"/>
        </w:rPr>
        <w:t xml:space="preserve"> law within the preceding 24 months.</w:t>
      </w:r>
    </w:p>
    <w:p w14:paraId="3ECB728A" w14:textId="77777777" w:rsidR="001C3455" w:rsidRPr="0008000C" w:rsidRDefault="001C3455" w:rsidP="001C3455">
      <w:pPr>
        <w:rPr>
          <w:rFonts w:cstheme="minorHAnsi"/>
        </w:rPr>
      </w:pPr>
      <w:r w:rsidRPr="0008000C">
        <w:rPr>
          <w:rFonts w:cstheme="minorHAnsi"/>
        </w:rPr>
        <w:t xml:space="preserve">  (r) </w:t>
      </w:r>
      <w:r w:rsidRPr="0008000C">
        <w:rPr>
          <w:rFonts w:cstheme="minorHAnsi"/>
          <w:i/>
        </w:rPr>
        <w:t>Predecessor of Offeror</w:t>
      </w:r>
      <w:r w:rsidRPr="0008000C">
        <w:rPr>
          <w:rFonts w:cstheme="minorHAnsi"/>
        </w:rPr>
        <w:t>. (Applies in all solicitations that include the provision at 52.204-16, Commercial and Government Entity Code Reporting.)</w:t>
      </w:r>
    </w:p>
    <w:p w14:paraId="1DF5FAE4" w14:textId="77777777" w:rsidR="001C3455" w:rsidRPr="0008000C" w:rsidRDefault="001C3455" w:rsidP="001C3455">
      <w:pPr>
        <w:rPr>
          <w:rFonts w:cstheme="minorHAnsi"/>
        </w:rPr>
      </w:pPr>
      <w:r w:rsidRPr="0008000C">
        <w:rPr>
          <w:rFonts w:cstheme="minorHAnsi"/>
        </w:rPr>
        <w:t xml:space="preserve">    (1) The Offeror represents that it </w:t>
      </w:r>
      <w:proofErr w:type="gramStart"/>
      <w:r w:rsidRPr="0008000C">
        <w:rPr>
          <w:rFonts w:cstheme="minorHAnsi"/>
        </w:rPr>
        <w:t>[ ]</w:t>
      </w:r>
      <w:proofErr w:type="gramEnd"/>
      <w:r w:rsidRPr="0008000C">
        <w:rPr>
          <w:rFonts w:cstheme="minorHAnsi"/>
        </w:rPr>
        <w:t xml:space="preserve"> is or </w:t>
      </w:r>
      <w:proofErr w:type="gramStart"/>
      <w:r w:rsidRPr="0008000C">
        <w:rPr>
          <w:rFonts w:cstheme="minorHAnsi"/>
        </w:rPr>
        <w:t>[ ]</w:t>
      </w:r>
      <w:proofErr w:type="gramEnd"/>
      <w:r w:rsidRPr="0008000C">
        <w:rPr>
          <w:rFonts w:cstheme="minorHAnsi"/>
        </w:rPr>
        <w:t xml:space="preserve"> is not a successor to a predecessor that held a </w:t>
      </w:r>
      <w:proofErr w:type="gramStart"/>
      <w:r w:rsidRPr="0008000C">
        <w:rPr>
          <w:rFonts w:cstheme="minorHAnsi"/>
        </w:rPr>
        <w:t>Federal</w:t>
      </w:r>
      <w:proofErr w:type="gramEnd"/>
      <w:r w:rsidRPr="0008000C">
        <w:rPr>
          <w:rFonts w:cstheme="minorHAnsi"/>
        </w:rPr>
        <w:t xml:space="preserve"> contract or grant within the last three years.</w:t>
      </w:r>
    </w:p>
    <w:p w14:paraId="00A6BFBE" w14:textId="77777777" w:rsidR="001C3455" w:rsidRPr="0008000C" w:rsidRDefault="001C3455" w:rsidP="001C3455">
      <w:pPr>
        <w:rPr>
          <w:rFonts w:cstheme="minorHAnsi"/>
        </w:rPr>
      </w:pPr>
      <w:r w:rsidRPr="0008000C">
        <w:rPr>
          <w:rFonts w:cstheme="minorHAnsi"/>
        </w:rPr>
        <w:t xml:space="preserve">    (2) If the Offeror has indicated “is” in paragraph (r)(1) of this provision, enter the following information for all predecessors that held a </w:t>
      </w:r>
      <w:proofErr w:type="gramStart"/>
      <w:r w:rsidRPr="0008000C">
        <w:rPr>
          <w:rFonts w:cstheme="minorHAnsi"/>
        </w:rPr>
        <w:t>Federal</w:t>
      </w:r>
      <w:proofErr w:type="gramEnd"/>
      <w:r w:rsidRPr="0008000C">
        <w:rPr>
          <w:rFonts w:cstheme="minorHAnsi"/>
        </w:rPr>
        <w:t xml:space="preserve"> contract or grant within the last three years (if more than one predecessor, list in reverse chronological order):</w:t>
      </w:r>
    </w:p>
    <w:p w14:paraId="1816975F" w14:textId="77777777" w:rsidR="001C3455" w:rsidRPr="0008000C" w:rsidRDefault="001C3455" w:rsidP="001C3455">
      <w:pPr>
        <w:rPr>
          <w:rFonts w:cstheme="minorHAnsi"/>
        </w:rPr>
      </w:pPr>
      <w:r w:rsidRPr="0008000C">
        <w:rPr>
          <w:rFonts w:cstheme="minorHAnsi"/>
        </w:rPr>
        <w:t xml:space="preserve">    Predecessor CAGE code: ____ (or mark “Unknown”).</w:t>
      </w:r>
    </w:p>
    <w:p w14:paraId="35B9C598" w14:textId="77777777" w:rsidR="001C3455" w:rsidRPr="0008000C" w:rsidRDefault="001C3455" w:rsidP="001C3455">
      <w:pPr>
        <w:rPr>
          <w:rFonts w:cstheme="minorHAnsi"/>
        </w:rPr>
      </w:pPr>
      <w:r w:rsidRPr="0008000C">
        <w:rPr>
          <w:rFonts w:cstheme="minorHAnsi"/>
        </w:rPr>
        <w:t xml:space="preserve">    Predecessor legal name: ____.</w:t>
      </w:r>
    </w:p>
    <w:p w14:paraId="32DE3265" w14:textId="77777777" w:rsidR="001C3455" w:rsidRPr="0008000C" w:rsidRDefault="001C3455" w:rsidP="001C3455">
      <w:pPr>
        <w:rPr>
          <w:rFonts w:cstheme="minorHAnsi"/>
          <w:i/>
        </w:rPr>
      </w:pPr>
      <w:r w:rsidRPr="0008000C">
        <w:rPr>
          <w:rFonts w:cstheme="minorHAnsi"/>
          <w:i/>
        </w:rPr>
        <w:t xml:space="preserve">    (Do not use a “doing business as” name).</w:t>
      </w:r>
    </w:p>
    <w:p w14:paraId="11402A81" w14:textId="77777777" w:rsidR="001C3455" w:rsidRPr="0008000C" w:rsidRDefault="001C3455" w:rsidP="001C3455">
      <w:pPr>
        <w:rPr>
          <w:rFonts w:cstheme="minorHAnsi"/>
        </w:rPr>
      </w:pPr>
      <w:r w:rsidRPr="0008000C">
        <w:rPr>
          <w:rFonts w:cstheme="minorHAnsi"/>
        </w:rPr>
        <w:t xml:space="preserve">  (s) [Reserved]</w:t>
      </w:r>
    </w:p>
    <w:p w14:paraId="65AB5A39" w14:textId="77777777" w:rsidR="001C3455" w:rsidRPr="0008000C" w:rsidRDefault="001C3455" w:rsidP="001C3455">
      <w:pPr>
        <w:rPr>
          <w:rFonts w:cstheme="minorHAnsi"/>
          <w:iCs/>
        </w:rPr>
      </w:pPr>
      <w:r w:rsidRPr="0008000C">
        <w:rPr>
          <w:rFonts w:cstheme="minorHAnsi"/>
        </w:rPr>
        <w:t xml:space="preserve">  (t) </w:t>
      </w:r>
      <w:r w:rsidRPr="0008000C">
        <w:rPr>
          <w:rFonts w:cstheme="minorHAnsi"/>
          <w:iCs/>
        </w:rPr>
        <w:t>[Reserved]</w:t>
      </w:r>
    </w:p>
    <w:p w14:paraId="79B121DB" w14:textId="77777777" w:rsidR="001C3455" w:rsidRPr="0008000C" w:rsidRDefault="001C3455" w:rsidP="001C3455">
      <w:pPr>
        <w:rPr>
          <w:rFonts w:cstheme="minorHAnsi"/>
        </w:rPr>
      </w:pPr>
      <w:r w:rsidRPr="0008000C">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w:t>
      </w:r>
      <w:r w:rsidRPr="0008000C">
        <w:rPr>
          <w:rFonts w:cstheme="minorHAnsi"/>
        </w:rPr>
        <w:lastRenderedPageBreak/>
        <w:t>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1B6CD701" w14:textId="77777777" w:rsidR="001C3455" w:rsidRPr="0008000C" w:rsidRDefault="001C3455" w:rsidP="001C3455">
      <w:pPr>
        <w:rPr>
          <w:rFonts w:cstheme="minorHAnsi"/>
        </w:rPr>
      </w:pPr>
      <w:r w:rsidRPr="0008000C">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08000C">
        <w:rPr>
          <w:rFonts w:cstheme="minorHAnsi"/>
        </w:rPr>
        <w:t>Federal</w:t>
      </w:r>
      <w:proofErr w:type="gramEnd"/>
      <w:r w:rsidRPr="0008000C">
        <w:rPr>
          <w:rFonts w:cstheme="minorHAnsi"/>
        </w:rPr>
        <w:t xml:space="preserve"> department or agency governing the nondisclosure of classified information.</w:t>
      </w:r>
    </w:p>
    <w:p w14:paraId="3981125D" w14:textId="77777777" w:rsidR="001C3455" w:rsidRPr="0008000C" w:rsidRDefault="001C3455" w:rsidP="001C3455">
      <w:pPr>
        <w:rPr>
          <w:rFonts w:cstheme="minorHAnsi"/>
        </w:rPr>
      </w:pPr>
      <w:r w:rsidRPr="0008000C">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27AA3AD3" w14:textId="77777777" w:rsidR="001C3455" w:rsidRPr="0008000C" w:rsidRDefault="001C3455" w:rsidP="001C3455">
      <w:pPr>
        <w:rPr>
          <w:rFonts w:cstheme="minorHAnsi"/>
        </w:rPr>
      </w:pPr>
      <w:r w:rsidRPr="0008000C">
        <w:rPr>
          <w:rFonts w:cstheme="minorHAnsi"/>
        </w:rPr>
        <w:t xml:space="preserve">  (v) </w:t>
      </w:r>
      <w:r w:rsidRPr="0008000C">
        <w:rPr>
          <w:rFonts w:cstheme="minorHAnsi"/>
          <w:i/>
          <w:iCs/>
        </w:rPr>
        <w:t>Covered Telecommunications Equipment or Services—Representation.</w:t>
      </w:r>
      <w:r w:rsidRPr="0008000C">
        <w:rPr>
          <w:rFonts w:cstheme="minorHAnsi"/>
        </w:rPr>
        <w:t xml:space="preserve"> Section 889(a)(1)(A) and section 889(a)(1)(B) of </w:t>
      </w:r>
      <w:hyperlink r:id="rId57" w:tgtFrame="_blank" w:history="1">
        <w:r w:rsidRPr="0008000C">
          <w:rPr>
            <w:rStyle w:val="Hyperlink"/>
            <w:rFonts w:cstheme="minorHAnsi"/>
            <w:szCs w:val="20"/>
          </w:rPr>
          <w:t>Public Law 115-232</w:t>
        </w:r>
      </w:hyperlink>
      <w:r w:rsidRPr="0008000C">
        <w:rPr>
          <w:rFonts w:cstheme="minorHAnsi"/>
        </w:rPr>
        <w:t>.</w:t>
      </w:r>
    </w:p>
    <w:p w14:paraId="489F7D9A" w14:textId="77777777" w:rsidR="001C3455" w:rsidRPr="0008000C" w:rsidRDefault="001C3455" w:rsidP="001C3455">
      <w:pPr>
        <w:rPr>
          <w:rFonts w:cstheme="minorHAnsi"/>
        </w:rPr>
      </w:pPr>
      <w:r w:rsidRPr="0008000C">
        <w:rPr>
          <w:rFonts w:cstheme="minorHAnsi"/>
        </w:rPr>
        <w:t xml:space="preserve">    (1) The Offeror shall review the list of excluded parties in the System for Award Management (SAM) (</w:t>
      </w:r>
      <w:hyperlink r:id="rId58" w:history="1">
        <w:r w:rsidRPr="0008000C">
          <w:rPr>
            <w:rStyle w:val="Hyperlink"/>
            <w:rFonts w:cstheme="minorHAnsi"/>
            <w:i/>
            <w:iCs/>
            <w:szCs w:val="20"/>
          </w:rPr>
          <w:t>https://www.sam.gov</w:t>
        </w:r>
      </w:hyperlink>
      <w:r w:rsidRPr="0008000C">
        <w:rPr>
          <w:rFonts w:cstheme="minorHAnsi"/>
        </w:rPr>
        <w:t>) for entities excluded from receiving federal awards for “covered telecommunications equipment or services”.</w:t>
      </w:r>
    </w:p>
    <w:p w14:paraId="29A26BB1" w14:textId="77777777" w:rsidR="001C3455" w:rsidRPr="0008000C" w:rsidRDefault="001C3455" w:rsidP="001C3455">
      <w:pPr>
        <w:rPr>
          <w:rFonts w:cstheme="minorHAnsi"/>
        </w:rPr>
      </w:pPr>
      <w:r w:rsidRPr="0008000C">
        <w:rPr>
          <w:rFonts w:cstheme="minorHAnsi"/>
        </w:rPr>
        <w:t xml:space="preserve">    (2) The Offeror represents that—</w:t>
      </w:r>
    </w:p>
    <w:p w14:paraId="570A2A9C" w14:textId="77777777" w:rsidR="001C3455" w:rsidRPr="0008000C" w:rsidRDefault="001C3455" w:rsidP="001C3455">
      <w:pPr>
        <w:rPr>
          <w:rFonts w:cstheme="minorHAnsi"/>
        </w:rPr>
      </w:pPr>
      <w:r w:rsidRPr="0008000C">
        <w:rPr>
          <w:rFonts w:cstheme="minorHAnsi"/>
        </w:rPr>
        <w:t xml:space="preserve">      (i) It </w:t>
      </w:r>
      <w:proofErr w:type="gramStart"/>
      <w:r w:rsidRPr="0008000C">
        <w:rPr>
          <w:rFonts w:cstheme="minorHAnsi"/>
        </w:rPr>
        <w:t>[ ]</w:t>
      </w:r>
      <w:proofErr w:type="gramEnd"/>
      <w:r w:rsidRPr="0008000C">
        <w:rPr>
          <w:rFonts w:cstheme="minorHAnsi"/>
        </w:rPr>
        <w:t xml:space="preserve"> does, </w:t>
      </w:r>
      <w:proofErr w:type="gramStart"/>
      <w:r w:rsidRPr="0008000C">
        <w:rPr>
          <w:rFonts w:cstheme="minorHAnsi"/>
        </w:rPr>
        <w:t>[ ]</w:t>
      </w:r>
      <w:proofErr w:type="gramEnd"/>
      <w:r w:rsidRPr="0008000C">
        <w:rPr>
          <w:rFonts w:cstheme="minorHAnsi"/>
        </w:rPr>
        <w:t xml:space="preserve"> does not provide covered telecommunications equipment or services as a part of its offered products or services to the Government in the performance of any contract, subcontract, or other contractual instrument.</w:t>
      </w:r>
    </w:p>
    <w:p w14:paraId="3C117D30" w14:textId="77777777" w:rsidR="001C3455" w:rsidRPr="0008000C" w:rsidRDefault="001C3455" w:rsidP="001C3455">
      <w:pPr>
        <w:rPr>
          <w:rFonts w:cstheme="minorHAnsi"/>
        </w:rPr>
      </w:pPr>
      <w:r w:rsidRPr="0008000C">
        <w:rPr>
          <w:rFonts w:cstheme="minorHAnsi"/>
        </w:rPr>
        <w:t xml:space="preserve">      (ii) After conducting a reasonable inquiry for purposes of this representation, that it </w:t>
      </w:r>
      <w:proofErr w:type="gramStart"/>
      <w:r w:rsidRPr="0008000C">
        <w:rPr>
          <w:rFonts w:cstheme="minorHAnsi"/>
        </w:rPr>
        <w:t>[ ]</w:t>
      </w:r>
      <w:proofErr w:type="gramEnd"/>
      <w:r w:rsidRPr="0008000C">
        <w:rPr>
          <w:rFonts w:cstheme="minorHAnsi"/>
        </w:rPr>
        <w:t xml:space="preserve"> does, </w:t>
      </w:r>
      <w:proofErr w:type="gramStart"/>
      <w:r w:rsidRPr="0008000C">
        <w:rPr>
          <w:rFonts w:cstheme="minorHAnsi"/>
        </w:rPr>
        <w:t>[ ]</w:t>
      </w:r>
      <w:proofErr w:type="gramEnd"/>
      <w:r w:rsidRPr="0008000C">
        <w:rPr>
          <w:rFonts w:cstheme="minorHAnsi"/>
        </w:rPr>
        <w:t xml:space="preserve"> does not use covered telecommunications equipment or services, or any equipment, system, or service that uses covered telecommunications equipment or services.</w:t>
      </w:r>
    </w:p>
    <w:p w14:paraId="05FC5E1A" w14:textId="77777777" w:rsidR="001C3455" w:rsidRPr="0008000C" w:rsidRDefault="001C3455" w:rsidP="001C3455">
      <w:pPr>
        <w:jc w:val="center"/>
      </w:pPr>
      <w:r w:rsidRPr="0008000C">
        <w:rPr>
          <w:rFonts w:cstheme="minorHAnsi"/>
        </w:rPr>
        <w:t>(End of Provision)</w:t>
      </w:r>
    </w:p>
    <w:p w14:paraId="3DB2BFBF" w14:textId="77777777" w:rsidR="001C3455" w:rsidRPr="0008000C" w:rsidRDefault="001C3455" w:rsidP="001C3455">
      <w:pPr>
        <w:pStyle w:val="Heading2"/>
      </w:pPr>
      <w:bookmarkStart w:id="129" w:name="_Toc195014301"/>
      <w:bookmarkStart w:id="130" w:name="_Toc195689665"/>
      <w:bookmarkStart w:id="131" w:name="_Toc195691426"/>
      <w:bookmarkStart w:id="132" w:name="_Toc202857147"/>
      <w:bookmarkStart w:id="133" w:name="_Toc203569495"/>
      <w:bookmarkStart w:id="134" w:name="_Toc211413785"/>
      <w:bookmarkStart w:id="135" w:name="_Toc218594144"/>
      <w:bookmarkStart w:id="136" w:name="_Toc223585449"/>
      <w:bookmarkStart w:id="137" w:name="_Toc227051943"/>
      <w:bookmarkStart w:id="138" w:name="_Toc228854119"/>
      <w:proofErr w:type="gramStart"/>
      <w:r w:rsidRPr="0008000C">
        <w:t>E.8  52.216</w:t>
      </w:r>
      <w:proofErr w:type="gramEnd"/>
      <w:r w:rsidRPr="0008000C">
        <w:t>-1 TYPE OF CONTRACT (APR 1984)</w:t>
      </w:r>
      <w:bookmarkEnd w:id="129"/>
      <w:bookmarkEnd w:id="130"/>
      <w:bookmarkEnd w:id="131"/>
      <w:bookmarkEnd w:id="132"/>
      <w:bookmarkEnd w:id="133"/>
      <w:bookmarkEnd w:id="134"/>
      <w:bookmarkEnd w:id="135"/>
      <w:bookmarkEnd w:id="136"/>
      <w:bookmarkEnd w:id="137"/>
      <w:bookmarkEnd w:id="138"/>
    </w:p>
    <w:p w14:paraId="0D72D3FD" w14:textId="77777777" w:rsidR="001C3455" w:rsidRPr="0008000C" w:rsidRDefault="001C3455" w:rsidP="001C3455">
      <w:r w:rsidRPr="0008000C">
        <w:t xml:space="preserve">  The Government contemplates awarding a Firm-Fixed-Price contract resulting from this solicitation.</w:t>
      </w:r>
    </w:p>
    <w:p w14:paraId="093B3CF9" w14:textId="77777777" w:rsidR="001C3455" w:rsidRPr="0008000C" w:rsidRDefault="001C3455" w:rsidP="001C3455">
      <w:pPr>
        <w:jc w:val="center"/>
      </w:pPr>
      <w:r w:rsidRPr="0008000C">
        <w:t>(End of Provision)</w:t>
      </w:r>
    </w:p>
    <w:p w14:paraId="409EC871" w14:textId="77777777" w:rsidR="001C3455" w:rsidRPr="0008000C" w:rsidRDefault="001C3455" w:rsidP="001C3455">
      <w:pPr>
        <w:pStyle w:val="Heading2"/>
      </w:pPr>
      <w:bookmarkStart w:id="139" w:name="_Toc195014302"/>
      <w:bookmarkStart w:id="140" w:name="_Toc195689666"/>
      <w:bookmarkStart w:id="141" w:name="_Toc195691427"/>
      <w:bookmarkStart w:id="142" w:name="_Toc202857148"/>
      <w:bookmarkStart w:id="143" w:name="_Toc203569496"/>
      <w:bookmarkStart w:id="144" w:name="_Toc211413786"/>
      <w:bookmarkStart w:id="145" w:name="_Toc218594145"/>
      <w:bookmarkStart w:id="146" w:name="_Toc223585450"/>
      <w:bookmarkStart w:id="147" w:name="_Toc227051944"/>
      <w:bookmarkStart w:id="148" w:name="_Toc228854120"/>
      <w:proofErr w:type="gramStart"/>
      <w:r w:rsidRPr="0008000C">
        <w:t>E.9  52.233</w:t>
      </w:r>
      <w:proofErr w:type="gramEnd"/>
      <w:r w:rsidRPr="0008000C">
        <w:t>-</w:t>
      </w:r>
      <w:proofErr w:type="gramStart"/>
      <w:r w:rsidRPr="0008000C">
        <w:t>2  SERVICE</w:t>
      </w:r>
      <w:proofErr w:type="gramEnd"/>
      <w:r w:rsidRPr="0008000C">
        <w:t xml:space="preserve"> OF </w:t>
      </w:r>
      <w:proofErr w:type="gramStart"/>
      <w:r w:rsidRPr="0008000C">
        <w:t>PROTEST  (</w:t>
      </w:r>
      <w:proofErr w:type="gramEnd"/>
      <w:r w:rsidRPr="0008000C">
        <w:t>SEP 2006)</w:t>
      </w:r>
      <w:bookmarkEnd w:id="139"/>
      <w:bookmarkEnd w:id="140"/>
      <w:bookmarkEnd w:id="141"/>
      <w:bookmarkEnd w:id="142"/>
      <w:bookmarkEnd w:id="143"/>
      <w:bookmarkEnd w:id="144"/>
      <w:bookmarkEnd w:id="145"/>
      <w:bookmarkEnd w:id="146"/>
      <w:bookmarkEnd w:id="147"/>
      <w:bookmarkEnd w:id="148"/>
    </w:p>
    <w:p w14:paraId="267C626E" w14:textId="77777777" w:rsidR="001C3455" w:rsidRPr="0008000C" w:rsidRDefault="001C3455" w:rsidP="001C3455">
      <w:r w:rsidRPr="0008000C">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0CD8E577" w14:textId="77777777" w:rsidR="001C3455" w:rsidRPr="0008000C" w:rsidRDefault="001C3455" w:rsidP="001C3455">
      <w:r w:rsidRPr="0008000C">
        <w:lastRenderedPageBreak/>
        <w:t xml:space="preserve">     Hand-Carried Address:</w:t>
      </w:r>
    </w:p>
    <w:p w14:paraId="77E7AEFD" w14:textId="77777777" w:rsidR="001C3455" w:rsidRPr="0008000C" w:rsidRDefault="001C3455" w:rsidP="001C3455">
      <w:r w:rsidRPr="0008000C">
        <w:t xml:space="preserve">     Department of Veterans Affairs</w:t>
      </w:r>
    </w:p>
    <w:p w14:paraId="0E3118EC" w14:textId="77777777" w:rsidR="001C3455" w:rsidRPr="0008000C" w:rsidRDefault="001C3455" w:rsidP="001C3455">
      <w:pPr>
        <w:pStyle w:val="NoSpacing"/>
      </w:pPr>
      <w:r w:rsidRPr="0008000C">
        <w:t xml:space="preserve">     Network Contracting Office 22</w:t>
      </w:r>
    </w:p>
    <w:p w14:paraId="0C95D6B3" w14:textId="77777777" w:rsidR="001C3455" w:rsidRPr="0008000C" w:rsidRDefault="001C3455" w:rsidP="001C3455">
      <w:pPr>
        <w:pStyle w:val="NoSpacing"/>
      </w:pPr>
      <w:r w:rsidRPr="0008000C">
        <w:t xml:space="preserve">     4811 Airport Plaza Drive</w:t>
      </w:r>
    </w:p>
    <w:p w14:paraId="6B5A5702" w14:textId="77777777" w:rsidR="001C3455" w:rsidRPr="0008000C" w:rsidRDefault="001C3455" w:rsidP="001C3455">
      <w:pPr>
        <w:pStyle w:val="NoSpacing"/>
      </w:pPr>
      <w:r w:rsidRPr="0008000C">
        <w:t xml:space="preserve">     Suite 600</w:t>
      </w:r>
    </w:p>
    <w:p w14:paraId="03C8DA98" w14:textId="77777777" w:rsidR="001C3455" w:rsidRPr="0008000C" w:rsidRDefault="001C3455" w:rsidP="001C3455">
      <w:pPr>
        <w:pStyle w:val="NoSpacing"/>
      </w:pPr>
      <w:r w:rsidRPr="0008000C">
        <w:t xml:space="preserve">     Long Beach CA  90815</w:t>
      </w:r>
    </w:p>
    <w:p w14:paraId="4B76BE3A" w14:textId="77777777" w:rsidR="001C3455" w:rsidRPr="0008000C" w:rsidRDefault="001C3455" w:rsidP="001C3455">
      <w:r w:rsidRPr="0008000C">
        <w:t xml:space="preserve">     Mailing Address:</w:t>
      </w:r>
    </w:p>
    <w:p w14:paraId="256C9C13" w14:textId="77777777" w:rsidR="001C3455" w:rsidRPr="0008000C" w:rsidRDefault="001C3455" w:rsidP="001C3455">
      <w:r w:rsidRPr="0008000C">
        <w:t xml:space="preserve">     Department of Veterans Affairs</w:t>
      </w:r>
    </w:p>
    <w:p w14:paraId="52AC590C" w14:textId="77777777" w:rsidR="001C3455" w:rsidRPr="0008000C" w:rsidRDefault="001C3455" w:rsidP="001C3455">
      <w:pPr>
        <w:pStyle w:val="NoSpacing"/>
      </w:pPr>
      <w:r w:rsidRPr="0008000C">
        <w:t xml:space="preserve">     Network Contracting Office 22</w:t>
      </w:r>
    </w:p>
    <w:p w14:paraId="38E0FA86" w14:textId="77777777" w:rsidR="001C3455" w:rsidRPr="0008000C" w:rsidRDefault="001C3455" w:rsidP="001C3455">
      <w:pPr>
        <w:pStyle w:val="NoSpacing"/>
      </w:pPr>
      <w:r w:rsidRPr="0008000C">
        <w:t xml:space="preserve">     4811 Airport Plaza Drive</w:t>
      </w:r>
    </w:p>
    <w:p w14:paraId="29F7C65D" w14:textId="77777777" w:rsidR="001C3455" w:rsidRPr="0008000C" w:rsidRDefault="001C3455" w:rsidP="001C3455">
      <w:pPr>
        <w:pStyle w:val="NoSpacing"/>
      </w:pPr>
      <w:r w:rsidRPr="0008000C">
        <w:t xml:space="preserve">     Suite 600</w:t>
      </w:r>
    </w:p>
    <w:p w14:paraId="2181B5E7" w14:textId="77777777" w:rsidR="001C3455" w:rsidRPr="0008000C" w:rsidRDefault="001C3455" w:rsidP="001C3455">
      <w:pPr>
        <w:pStyle w:val="NoSpacing"/>
      </w:pPr>
      <w:r w:rsidRPr="0008000C">
        <w:t xml:space="preserve">     Long Beach CA  90815</w:t>
      </w:r>
    </w:p>
    <w:p w14:paraId="082C29C6" w14:textId="77777777" w:rsidR="001C3455" w:rsidRPr="0008000C" w:rsidRDefault="001C3455" w:rsidP="001C3455">
      <w:r w:rsidRPr="0008000C">
        <w:t xml:space="preserve">  (b) The copy of any protest shall be received in the office designated above within one day of filing a protest with the GAO.</w:t>
      </w:r>
    </w:p>
    <w:p w14:paraId="214B5604" w14:textId="77777777" w:rsidR="001C3455" w:rsidRPr="0008000C" w:rsidRDefault="001C3455" w:rsidP="001C3455">
      <w:pPr>
        <w:jc w:val="center"/>
      </w:pPr>
      <w:r w:rsidRPr="0008000C">
        <w:t>(End of Provision)</w:t>
      </w:r>
    </w:p>
    <w:p w14:paraId="622F9D0F" w14:textId="77777777" w:rsidR="001C3455" w:rsidRPr="0008000C" w:rsidRDefault="001C3455" w:rsidP="001C3455">
      <w:pPr>
        <w:pStyle w:val="Heading2"/>
      </w:pPr>
      <w:bookmarkStart w:id="149" w:name="_Toc195014304"/>
      <w:bookmarkStart w:id="150" w:name="_Toc195689668"/>
      <w:bookmarkStart w:id="151" w:name="_Toc195691429"/>
      <w:bookmarkStart w:id="152" w:name="_Toc202857149"/>
      <w:bookmarkStart w:id="153" w:name="_Toc203569497"/>
      <w:bookmarkStart w:id="154" w:name="_Toc211413787"/>
      <w:bookmarkStart w:id="155" w:name="_Toc218594146"/>
      <w:bookmarkStart w:id="156" w:name="_Toc223585451"/>
      <w:bookmarkStart w:id="157" w:name="_Toc227051945"/>
      <w:bookmarkStart w:id="158" w:name="_Toc228854121"/>
      <w:proofErr w:type="gramStart"/>
      <w:r w:rsidRPr="0008000C">
        <w:t>E.10  VAAR</w:t>
      </w:r>
      <w:proofErr w:type="gramEnd"/>
      <w:r w:rsidRPr="0008000C">
        <w:t xml:space="preserve"> 852.233-</w:t>
      </w:r>
      <w:proofErr w:type="gramStart"/>
      <w:r w:rsidRPr="0008000C">
        <w:t>71  ALTERNATE</w:t>
      </w:r>
      <w:proofErr w:type="gramEnd"/>
      <w:r w:rsidRPr="0008000C">
        <w:t xml:space="preserve"> PROTEST PROCEDURE (OCT 2018)</w:t>
      </w:r>
      <w:bookmarkEnd w:id="149"/>
      <w:bookmarkEnd w:id="150"/>
      <w:bookmarkEnd w:id="151"/>
      <w:bookmarkEnd w:id="152"/>
      <w:bookmarkEnd w:id="153"/>
      <w:bookmarkEnd w:id="154"/>
      <w:bookmarkEnd w:id="155"/>
      <w:bookmarkEnd w:id="156"/>
      <w:bookmarkEnd w:id="157"/>
      <w:bookmarkEnd w:id="158"/>
    </w:p>
    <w:p w14:paraId="57A93ED6" w14:textId="77777777" w:rsidR="001C3455" w:rsidRPr="0008000C" w:rsidRDefault="001C3455" w:rsidP="001C3455">
      <w:r w:rsidRPr="0008000C">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08000C">
        <w:rPr>
          <w:rFonts w:cstheme="minorHAnsi"/>
          <w:i/>
          <w:iCs/>
        </w:rPr>
        <w:t>EDProtests@va.gov.</w:t>
      </w:r>
    </w:p>
    <w:p w14:paraId="12DC7149" w14:textId="77777777" w:rsidR="001C3455" w:rsidRPr="0008000C" w:rsidRDefault="001C3455" w:rsidP="001C3455">
      <w:r w:rsidRPr="0008000C">
        <w:t xml:space="preserve">  (b) The protest will not be considered if the interested party has a protest on the same or similar issue(s) pending with the Contracting Officer.</w:t>
      </w:r>
    </w:p>
    <w:p w14:paraId="2DF2B352" w14:textId="77777777" w:rsidR="001C3455" w:rsidRPr="0008000C" w:rsidRDefault="001C3455" w:rsidP="001C3455">
      <w:r w:rsidRPr="0008000C">
        <w:t xml:space="preserve">  PLEASE NOTE: The correct mailing information for filing alternate protests is as follows:</w:t>
      </w:r>
    </w:p>
    <w:p w14:paraId="52D6144C" w14:textId="77777777" w:rsidR="001C3455" w:rsidRPr="0008000C" w:rsidRDefault="001C3455" w:rsidP="001C3455">
      <w:pPr>
        <w:pStyle w:val="NoSpacing"/>
      </w:pPr>
    </w:p>
    <w:p w14:paraId="79D59AB2" w14:textId="77777777" w:rsidR="001C3455" w:rsidRPr="0008000C" w:rsidRDefault="001C3455" w:rsidP="001C3455">
      <w:pPr>
        <w:pStyle w:val="NoSpacing"/>
        <w:tabs>
          <w:tab w:val="left" w:pos="675"/>
        </w:tabs>
      </w:pPr>
      <w:r w:rsidRPr="0008000C">
        <w:tab/>
        <w:t>Deputy Assistant Secretary for Acquisition and Logistics,</w:t>
      </w:r>
    </w:p>
    <w:p w14:paraId="129C9EDF" w14:textId="77777777" w:rsidR="001C3455" w:rsidRPr="0008000C" w:rsidRDefault="001C3455" w:rsidP="001C3455">
      <w:pPr>
        <w:pStyle w:val="NoSpacing"/>
        <w:tabs>
          <w:tab w:val="left" w:pos="675"/>
        </w:tabs>
      </w:pPr>
      <w:r w:rsidRPr="0008000C">
        <w:tab/>
        <w:t>Risk Management Team, Department of Veterans Affairs</w:t>
      </w:r>
    </w:p>
    <w:p w14:paraId="1D877C66" w14:textId="77777777" w:rsidR="001C3455" w:rsidRPr="0008000C" w:rsidRDefault="001C3455" w:rsidP="001C3455">
      <w:pPr>
        <w:pStyle w:val="NoSpacing"/>
        <w:tabs>
          <w:tab w:val="left" w:pos="675"/>
        </w:tabs>
      </w:pPr>
      <w:r w:rsidRPr="0008000C">
        <w:tab/>
        <w:t>810 Vermont Avenue, N.W.</w:t>
      </w:r>
    </w:p>
    <w:p w14:paraId="71BC0F0C" w14:textId="77777777" w:rsidR="001C3455" w:rsidRPr="0008000C" w:rsidRDefault="001C3455" w:rsidP="001C3455">
      <w:pPr>
        <w:pStyle w:val="NoSpacing"/>
        <w:tabs>
          <w:tab w:val="left" w:pos="675"/>
        </w:tabs>
      </w:pPr>
      <w:r w:rsidRPr="0008000C">
        <w:tab/>
        <w:t>Washington, DC 20420</w:t>
      </w:r>
    </w:p>
    <w:p w14:paraId="569A2FD3" w14:textId="77777777" w:rsidR="001C3455" w:rsidRPr="0008000C" w:rsidRDefault="001C3455" w:rsidP="001C3455">
      <w:r w:rsidRPr="0008000C">
        <w:t xml:space="preserve">  Or for solicitations issued by the Office of Construction and Facilities Management:</w:t>
      </w:r>
    </w:p>
    <w:p w14:paraId="7429A437" w14:textId="77777777" w:rsidR="001C3455" w:rsidRPr="0008000C" w:rsidRDefault="001C3455" w:rsidP="001C3455">
      <w:pPr>
        <w:pStyle w:val="NoSpacing"/>
      </w:pPr>
    </w:p>
    <w:p w14:paraId="7C8DC7C4" w14:textId="77777777" w:rsidR="001C3455" w:rsidRPr="0008000C" w:rsidRDefault="001C3455" w:rsidP="001C3455">
      <w:pPr>
        <w:pStyle w:val="NoSpacing"/>
        <w:tabs>
          <w:tab w:val="left" w:pos="675"/>
        </w:tabs>
      </w:pPr>
      <w:r w:rsidRPr="0008000C">
        <w:tab/>
        <w:t>Director, Office of Construction and Facilities Management</w:t>
      </w:r>
    </w:p>
    <w:p w14:paraId="663598B8" w14:textId="77777777" w:rsidR="001C3455" w:rsidRPr="0008000C" w:rsidRDefault="001C3455" w:rsidP="001C3455">
      <w:pPr>
        <w:pStyle w:val="NoSpacing"/>
        <w:tabs>
          <w:tab w:val="left" w:pos="675"/>
        </w:tabs>
      </w:pPr>
      <w:r w:rsidRPr="0008000C">
        <w:tab/>
        <w:t>811 Vermont Avenue, N.W.</w:t>
      </w:r>
    </w:p>
    <w:p w14:paraId="3130C80D" w14:textId="77777777" w:rsidR="001C3455" w:rsidRPr="0008000C" w:rsidRDefault="001C3455" w:rsidP="001C3455">
      <w:pPr>
        <w:pStyle w:val="NoSpacing"/>
        <w:tabs>
          <w:tab w:val="left" w:pos="675"/>
        </w:tabs>
      </w:pPr>
      <w:r w:rsidRPr="0008000C">
        <w:tab/>
        <w:t>Washington, DC 20420</w:t>
      </w:r>
    </w:p>
    <w:p w14:paraId="37776235" w14:textId="77777777" w:rsidR="001C3455" w:rsidRPr="0008000C" w:rsidRDefault="001C3455" w:rsidP="001C3455">
      <w:pPr>
        <w:pStyle w:val="NoSpacing"/>
        <w:tabs>
          <w:tab w:val="left" w:pos="675"/>
        </w:tabs>
      </w:pPr>
    </w:p>
    <w:p w14:paraId="79FF49AA" w14:textId="77777777" w:rsidR="001C3455" w:rsidRPr="0008000C" w:rsidRDefault="001C3455" w:rsidP="001C3455">
      <w:pPr>
        <w:jc w:val="center"/>
      </w:pPr>
      <w:r w:rsidRPr="0008000C">
        <w:t>(End of Provision)</w:t>
      </w:r>
    </w:p>
    <w:p w14:paraId="51BA0AB9" w14:textId="77777777" w:rsidR="001C3455" w:rsidRPr="0008000C" w:rsidRDefault="001C3455" w:rsidP="001C3455">
      <w:pPr>
        <w:pStyle w:val="Heading2"/>
      </w:pPr>
      <w:bookmarkStart w:id="159" w:name="_Toc195014305"/>
      <w:bookmarkStart w:id="160" w:name="_Toc195689669"/>
      <w:bookmarkStart w:id="161" w:name="_Toc195691430"/>
      <w:bookmarkStart w:id="162" w:name="_Toc202857150"/>
      <w:bookmarkStart w:id="163" w:name="_Toc203569498"/>
      <w:bookmarkStart w:id="164" w:name="_Toc211413788"/>
      <w:bookmarkStart w:id="165" w:name="_Toc218594147"/>
      <w:bookmarkStart w:id="166" w:name="_Toc223585452"/>
      <w:bookmarkStart w:id="167" w:name="_Toc227051946"/>
      <w:bookmarkStart w:id="168" w:name="_Toc228854122"/>
      <w:proofErr w:type="gramStart"/>
      <w:r w:rsidRPr="0008000C">
        <w:t>E.11  VAAR</w:t>
      </w:r>
      <w:proofErr w:type="gramEnd"/>
      <w:r w:rsidRPr="0008000C">
        <w:t xml:space="preserve"> 852.239-</w:t>
      </w:r>
      <w:proofErr w:type="gramStart"/>
      <w:r w:rsidRPr="0008000C">
        <w:t>75  INFORMATION</w:t>
      </w:r>
      <w:proofErr w:type="gramEnd"/>
      <w:r w:rsidRPr="0008000C">
        <w:t xml:space="preserve"> AND COMMUNICATION TECHNOLOGY ACCESSIBILITY NOTICE (FEB 2023)</w:t>
      </w:r>
      <w:bookmarkEnd w:id="159"/>
      <w:bookmarkEnd w:id="160"/>
      <w:bookmarkEnd w:id="161"/>
      <w:bookmarkEnd w:id="162"/>
      <w:bookmarkEnd w:id="163"/>
      <w:bookmarkEnd w:id="164"/>
      <w:bookmarkEnd w:id="165"/>
      <w:bookmarkEnd w:id="166"/>
      <w:bookmarkEnd w:id="167"/>
      <w:bookmarkEnd w:id="168"/>
    </w:p>
    <w:p w14:paraId="693A40BC" w14:textId="77777777" w:rsidR="001C3455" w:rsidRPr="0008000C" w:rsidRDefault="001C3455" w:rsidP="001C3455">
      <w:r w:rsidRPr="0008000C">
        <w:t xml:space="preserve">  </w:t>
      </w:r>
      <w:proofErr w:type="gramStart"/>
      <w:r w:rsidRPr="0008000C">
        <w:t>(a) Any</w:t>
      </w:r>
      <w:proofErr w:type="gramEnd"/>
      <w:r w:rsidRPr="0008000C">
        <w:t xml:space="preserve"> offeror responding to this solicitation must comply with established VA Information and Communication Technology (ICT) (formerly Electronic and Information (EIT)) accessibility standards. Information about Section 508 is available at </w:t>
      </w:r>
      <w:hyperlink r:id="rId59" w:history="1">
        <w:r w:rsidRPr="0008000C">
          <w:rPr>
            <w:rStyle w:val="Hyperlink"/>
            <w:i/>
            <w:iCs/>
          </w:rPr>
          <w:t>http://www.section508.va.gov/</w:t>
        </w:r>
      </w:hyperlink>
      <w:r w:rsidRPr="0008000C">
        <w:t>.</w:t>
      </w:r>
    </w:p>
    <w:p w14:paraId="7AD24ADA" w14:textId="77777777" w:rsidR="001C3455" w:rsidRPr="0008000C" w:rsidRDefault="001C3455" w:rsidP="001C3455">
      <w:r w:rsidRPr="0008000C">
        <w:lastRenderedPageBreak/>
        <w:t xml:space="preserve">  (b) The Section 508 accessibility standards applicable to this solicitation are stated in the clause at 852.239–75, Information and Communication Technology Accessibility. </w:t>
      </w:r>
      <w:proofErr w:type="gramStart"/>
      <w:r w:rsidRPr="0008000C">
        <w:t>In order to</w:t>
      </w:r>
      <w:proofErr w:type="gramEnd"/>
      <w:r w:rsidRPr="0008000C">
        <w:t xml:space="preserve"> facilitate the Government’s determination whether proposed ICT supplies meet applicable Section 508 accessibility standards, offerors must submit appropriate VA Section 508 Checklists, in accordance with the checklist completion instructions. The purpose of the checklists is to assist VA acquisition and program officials in determining whether proposed ICT supplies, or information, documentation and services conform to applicable Section 508 accessibility standards. The checklists allow offerors or developers to self-evaluate their supplies and document—in detail—whether they conform to a specific Section 508 accessibility standard, and any underway remediation efforts addressing conformance issues.</w:t>
      </w:r>
    </w:p>
    <w:p w14:paraId="708E963D" w14:textId="77777777" w:rsidR="001C3455" w:rsidRPr="0008000C" w:rsidRDefault="001C3455" w:rsidP="001C3455">
      <w:r w:rsidRPr="0008000C">
        <w:t xml:space="preserve">  (c) Respondents to this solicitation must identify any exception to Section 508 requirements. If an offeror claims its supplies or services meet applicable Section 508 accessibility standards, and it is later determined by the Government, i.e., after award of a contract or order, that supplies or services delivered do not conform to the described accessibility standards, remediation of the supplies or services to the level of conformance specified in the contract will be the responsibility of the Contractor at its expense.</w:t>
      </w:r>
    </w:p>
    <w:p w14:paraId="2926848B" w14:textId="77777777" w:rsidR="001C3455" w:rsidRPr="0008000C" w:rsidRDefault="001C3455" w:rsidP="001C3455">
      <w:pPr>
        <w:jc w:val="center"/>
        <w:rPr>
          <w:rFonts w:cstheme="minorHAnsi"/>
        </w:rPr>
      </w:pPr>
      <w:r w:rsidRPr="0008000C">
        <w:rPr>
          <w:rFonts w:cstheme="minorHAnsi"/>
        </w:rPr>
        <w:t>(End of Provision)</w:t>
      </w:r>
    </w:p>
    <w:p w14:paraId="45B78F01" w14:textId="77777777" w:rsidR="001C3455" w:rsidRPr="0008000C" w:rsidRDefault="001C3455" w:rsidP="001C3455">
      <w:pPr>
        <w:pStyle w:val="Heading2"/>
      </w:pPr>
      <w:bookmarkStart w:id="169" w:name="_Toc227051947"/>
      <w:bookmarkStart w:id="170" w:name="_Toc228854123"/>
      <w:proofErr w:type="gramStart"/>
      <w:r w:rsidRPr="0008000C">
        <w:t>E.12  52.240</w:t>
      </w:r>
      <w:proofErr w:type="gramEnd"/>
      <w:r w:rsidRPr="0008000C">
        <w:t>-</w:t>
      </w:r>
      <w:proofErr w:type="gramStart"/>
      <w:r w:rsidRPr="0008000C">
        <w:t>90  SECURITY</w:t>
      </w:r>
      <w:proofErr w:type="gramEnd"/>
      <w:r w:rsidRPr="0008000C">
        <w:t xml:space="preserve"> PROHIBITIONS AND EXCLUSIONS REPRESENTATIONS AND CERTIFICATIONS (NOV 2025) (DEVIATION)</w:t>
      </w:r>
      <w:bookmarkEnd w:id="169"/>
      <w:bookmarkEnd w:id="170"/>
    </w:p>
    <w:p w14:paraId="2DF5F048" w14:textId="77777777" w:rsidR="001C3455" w:rsidRPr="0008000C" w:rsidRDefault="001C3455" w:rsidP="001C3455">
      <w:r w:rsidRPr="0008000C">
        <w:t xml:space="preserve">  (a) </w:t>
      </w:r>
      <w:r w:rsidRPr="0008000C">
        <w:rPr>
          <w:i/>
          <w:iCs/>
        </w:rPr>
        <w:t>Definitions.</w:t>
      </w:r>
      <w:r w:rsidRPr="0008000C">
        <w:t xml:space="preserve"> As used in this provision—</w:t>
      </w:r>
    </w:p>
    <w:p w14:paraId="4F0FC89B" w14:textId="77777777" w:rsidR="001C3455" w:rsidRPr="0008000C" w:rsidRDefault="001C3455" w:rsidP="001C3455">
      <w:r w:rsidRPr="0008000C">
        <w:rPr>
          <w:i/>
          <w:iCs/>
        </w:rPr>
        <w:t xml:space="preserve">  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08000C">
        <w:rPr>
          <w:i/>
          <w:iCs/>
        </w:rPr>
        <w:t>component</w:t>
      </w:r>
      <w:proofErr w:type="gramEnd"/>
      <w:r w:rsidRPr="0008000C">
        <w:t xml:space="preserve"> have the meanings provided in the clause 52.240-91, Security Prohibitions and Exclusions.</w:t>
      </w:r>
    </w:p>
    <w:p w14:paraId="2B8FC2F8" w14:textId="77777777" w:rsidR="001C3455" w:rsidRPr="0008000C" w:rsidRDefault="001C3455" w:rsidP="001C3455">
      <w:r w:rsidRPr="0008000C">
        <w:rPr>
          <w:i/>
          <w:iCs/>
        </w:rPr>
        <w:t xml:space="preserve">  Business operations</w:t>
      </w:r>
      <w:r w:rsidRPr="0008000C">
        <w:t xml:space="preserve"> </w:t>
      </w:r>
      <w:proofErr w:type="gramStart"/>
      <w:r w:rsidRPr="0008000C">
        <w:t>means</w:t>
      </w:r>
      <w:proofErr w:type="gramEnd"/>
      <w:r w:rsidRPr="0008000C">
        <w:t xml:space="preserve"> engaging in commerce in any form, including by acquiring, developing, maintaining, </w:t>
      </w:r>
      <w:proofErr w:type="gramStart"/>
      <w:r w:rsidRPr="0008000C">
        <w:t>owning, selling</w:t>
      </w:r>
      <w:proofErr w:type="gramEnd"/>
      <w:r w:rsidRPr="0008000C">
        <w:t>, possessing, leasing, or operating equipment, facilities, personnel, products, services, personal property, real property, or any other apparatus of business or commerce.</w:t>
      </w:r>
    </w:p>
    <w:p w14:paraId="453763B5" w14:textId="77777777" w:rsidR="001C3455" w:rsidRPr="0008000C" w:rsidRDefault="001C3455" w:rsidP="001C3455">
      <w:r w:rsidRPr="0008000C">
        <w:rPr>
          <w:i/>
          <w:iCs/>
        </w:rPr>
        <w:t xml:space="preserve">  Marginalized populations of Sudan</w:t>
      </w:r>
      <w:r w:rsidRPr="0008000C">
        <w:t xml:space="preserve"> </w:t>
      </w:r>
      <w:proofErr w:type="gramStart"/>
      <w:r w:rsidRPr="0008000C">
        <w:t>means</w:t>
      </w:r>
      <w:proofErr w:type="gramEnd"/>
      <w:r w:rsidRPr="0008000C">
        <w:t>—</w:t>
      </w:r>
    </w:p>
    <w:p w14:paraId="78F8F8C2" w14:textId="77777777" w:rsidR="001C3455" w:rsidRPr="0008000C" w:rsidRDefault="001C3455" w:rsidP="001C3455">
      <w:r w:rsidRPr="0008000C">
        <w:t xml:space="preserve">    (1) Adversely affected groups in regions authorized to receive assistance under section 8(c) of the Darfur Peace and Accountability Act (Pub. L. 109-344) (50 U.S.C. 1701 note); and</w:t>
      </w:r>
    </w:p>
    <w:p w14:paraId="026C1ACC" w14:textId="77777777" w:rsidR="001C3455" w:rsidRPr="0008000C" w:rsidRDefault="001C3455" w:rsidP="001C3455">
      <w:r w:rsidRPr="0008000C">
        <w:t xml:space="preserve">    (2) Marginalized areas in Northern Sudan described in section 4(9) of such Act.</w:t>
      </w:r>
    </w:p>
    <w:p w14:paraId="084CC261" w14:textId="77777777" w:rsidR="001C3455" w:rsidRPr="0008000C" w:rsidRDefault="001C3455" w:rsidP="001C3455">
      <w:r w:rsidRPr="0008000C">
        <w:rPr>
          <w:i/>
          <w:iCs/>
        </w:rPr>
        <w:t xml:space="preserve">  Restricted business operations</w:t>
      </w:r>
      <w:r w:rsidRPr="0008000C">
        <w:t xml:space="preserve"> </w:t>
      </w:r>
      <w:proofErr w:type="gramStart"/>
      <w:r w:rsidRPr="0008000C">
        <w:t>means</w:t>
      </w:r>
      <w:proofErr w:type="gramEnd"/>
      <w:r w:rsidRPr="0008000C">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03C9B48C" w14:textId="77777777" w:rsidR="001C3455" w:rsidRPr="0008000C" w:rsidRDefault="001C3455" w:rsidP="001C3455">
      <w:r w:rsidRPr="0008000C">
        <w:lastRenderedPageBreak/>
        <w:t xml:space="preserve">    (1) Are conducted under contract directly and exclusively with the regional government of southern </w:t>
      </w:r>
      <w:proofErr w:type="gramStart"/>
      <w:r w:rsidRPr="0008000C">
        <w:t>Sudan;</w:t>
      </w:r>
      <w:proofErr w:type="gramEnd"/>
    </w:p>
    <w:p w14:paraId="6C2016E5" w14:textId="77777777" w:rsidR="001C3455" w:rsidRPr="0008000C" w:rsidRDefault="001C3455" w:rsidP="001C3455">
      <w:r w:rsidRPr="0008000C">
        <w:t xml:space="preserve">    (2) Are conducted under specific authorization from the Office of Foreign Assets Control in the Department of the Treasury, or are expressly exempted under Federal law from the requirement to be conducted under such </w:t>
      </w:r>
      <w:proofErr w:type="gramStart"/>
      <w:r w:rsidRPr="0008000C">
        <w:t>authorization;</w:t>
      </w:r>
      <w:proofErr w:type="gramEnd"/>
    </w:p>
    <w:p w14:paraId="261B3B0B" w14:textId="77777777" w:rsidR="001C3455" w:rsidRPr="0008000C" w:rsidRDefault="001C3455" w:rsidP="001C3455">
      <w:r w:rsidRPr="0008000C">
        <w:t xml:space="preserve">    (3) Consist of providing goods or services to marginalized populations of </w:t>
      </w:r>
      <w:proofErr w:type="gramStart"/>
      <w:r w:rsidRPr="0008000C">
        <w:t>Sudan;</w:t>
      </w:r>
      <w:proofErr w:type="gramEnd"/>
    </w:p>
    <w:p w14:paraId="7DB4DE7F" w14:textId="77777777" w:rsidR="001C3455" w:rsidRPr="0008000C" w:rsidRDefault="001C3455" w:rsidP="001C3455">
      <w:r w:rsidRPr="0008000C">
        <w:t xml:space="preserve">    (4) Consist of providing goods or services to an internationally recognized peacekeeping force or humanitarian </w:t>
      </w:r>
      <w:proofErr w:type="gramStart"/>
      <w:r w:rsidRPr="0008000C">
        <w:t>organization;</w:t>
      </w:r>
      <w:proofErr w:type="gramEnd"/>
    </w:p>
    <w:p w14:paraId="1EC8B59C" w14:textId="77777777" w:rsidR="001C3455" w:rsidRPr="0008000C" w:rsidRDefault="001C3455" w:rsidP="001C3455">
      <w:r w:rsidRPr="0008000C">
        <w:t xml:space="preserve">    (5) Consist of providing goods or services that are used only to promote health or education; or</w:t>
      </w:r>
    </w:p>
    <w:p w14:paraId="14EBE4BC" w14:textId="77777777" w:rsidR="001C3455" w:rsidRPr="0008000C" w:rsidRDefault="001C3455" w:rsidP="001C3455">
      <w:r w:rsidRPr="0008000C">
        <w:t xml:space="preserve">    (6) Have been voluntarily suspended.</w:t>
      </w:r>
    </w:p>
    <w:p w14:paraId="38B2C994" w14:textId="77777777" w:rsidR="001C3455" w:rsidRPr="0008000C" w:rsidRDefault="001C3455" w:rsidP="001C3455">
      <w:r w:rsidRPr="0008000C">
        <w:rPr>
          <w:i/>
          <w:iCs/>
        </w:rPr>
        <w:t xml:space="preserve">  Sensitive technology</w:t>
      </w:r>
      <w:r w:rsidRPr="0008000C">
        <w:t>—</w:t>
      </w:r>
    </w:p>
    <w:p w14:paraId="3DEBFEF8" w14:textId="77777777" w:rsidR="001C3455" w:rsidRPr="0008000C" w:rsidRDefault="001C3455" w:rsidP="001C3455">
      <w:r w:rsidRPr="0008000C">
        <w:t xml:space="preserve">    (1) Means hardware, software, telecommunications equipment, or any other technology that is to be used specifically—</w:t>
      </w:r>
    </w:p>
    <w:p w14:paraId="21A13F85" w14:textId="77777777" w:rsidR="001C3455" w:rsidRPr="0008000C" w:rsidRDefault="001C3455" w:rsidP="001C3455">
      <w:r w:rsidRPr="0008000C">
        <w:t xml:space="preserve">      (i) To restrict the free flow of unbiased information in Iran; or</w:t>
      </w:r>
    </w:p>
    <w:p w14:paraId="420E9979" w14:textId="77777777" w:rsidR="001C3455" w:rsidRPr="0008000C" w:rsidRDefault="001C3455" w:rsidP="001C3455">
      <w:r w:rsidRPr="0008000C">
        <w:t xml:space="preserve">      (ii) To disrupt, monitor, or otherwise restrict speech of the people of Iran; and</w:t>
      </w:r>
    </w:p>
    <w:p w14:paraId="45228DB9" w14:textId="77777777" w:rsidR="001C3455" w:rsidRPr="0008000C" w:rsidRDefault="001C3455" w:rsidP="001C3455">
      <w:r w:rsidRPr="0008000C">
        <w:t xml:space="preserve">    (2) Does not include information or informational materials the export of which the President does not have the authority to regulate or prohibit pursuant to section 203(b)(3) of the International Emergency Economic Powers Act (50 U.S.C. 1702(b)(3)).</w:t>
      </w:r>
    </w:p>
    <w:p w14:paraId="59A3D915" w14:textId="77777777" w:rsidR="001C3455" w:rsidRPr="0008000C" w:rsidRDefault="001C3455" w:rsidP="001C3455">
      <w:r w:rsidRPr="0008000C">
        <w:t xml:space="preserve">  (b) </w:t>
      </w:r>
      <w:r w:rsidRPr="0008000C">
        <w:rPr>
          <w:i/>
          <w:iCs/>
        </w:rPr>
        <w:t>Procedures</w:t>
      </w:r>
      <w:r w:rsidRPr="0008000C">
        <w:t>.</w:t>
      </w:r>
    </w:p>
    <w:p w14:paraId="7DCBE386" w14:textId="77777777" w:rsidR="001C3455" w:rsidRPr="0008000C" w:rsidRDefault="001C3455" w:rsidP="001C3455">
      <w:r w:rsidRPr="0008000C">
        <w:t xml:space="preserve">    (1) </w:t>
      </w:r>
      <w:r w:rsidRPr="0008000C">
        <w:rPr>
          <w:i/>
          <w:iCs/>
        </w:rPr>
        <w:t>Covered telecommunications and video surveillance</w:t>
      </w:r>
      <w:r w:rsidRPr="0008000C">
        <w:t xml:space="preserve">. The Offeror shall review the list of excluded parties in the System for Award Management (SAM) at </w:t>
      </w:r>
      <w:hyperlink r:id="rId60" w:history="1">
        <w:r w:rsidRPr="0008000C">
          <w:rPr>
            <w:rStyle w:val="Hyperlink"/>
            <w:i/>
            <w:iCs/>
          </w:rPr>
          <w:t>https://www.sam.gov</w:t>
        </w:r>
      </w:hyperlink>
      <w:r w:rsidRPr="0008000C">
        <w:t xml:space="preserve"> for entities excluded from receiving federal awards for “covered telecommunications equipment or services.”</w:t>
      </w:r>
    </w:p>
    <w:p w14:paraId="11E49746" w14:textId="77777777" w:rsidR="001C3455" w:rsidRPr="0008000C" w:rsidRDefault="001C3455" w:rsidP="001C3455">
      <w:r w:rsidRPr="0008000C">
        <w:t xml:space="preserve">    (2) </w:t>
      </w:r>
      <w:r w:rsidRPr="0008000C">
        <w:rPr>
          <w:i/>
          <w:iCs/>
        </w:rPr>
        <w:t>FASCSA Orders</w:t>
      </w:r>
      <w:r w:rsidRPr="0008000C">
        <w:t>.</w:t>
      </w:r>
    </w:p>
    <w:p w14:paraId="098C1B32" w14:textId="77777777" w:rsidR="001C3455" w:rsidRPr="0008000C" w:rsidRDefault="001C3455" w:rsidP="001C3455">
      <w:r w:rsidRPr="0008000C">
        <w:t xml:space="preserve">      (i)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5EFBFA92" w14:textId="77777777" w:rsidR="001C3455" w:rsidRPr="0008000C" w:rsidRDefault="001C3455" w:rsidP="001C3455">
      <w:r w:rsidRPr="0008000C">
        <w:t xml:space="preserve">      (ii) The Offeror shall review the solicitation for any FASCSA orders that are not in SAM but are effective and apply to the solicitation and resultant contract (see FAR 40.204-1(c)(2)).</w:t>
      </w:r>
    </w:p>
    <w:p w14:paraId="03C88FBB" w14:textId="77777777" w:rsidR="001C3455" w:rsidRPr="0008000C" w:rsidRDefault="001C3455" w:rsidP="001C3455">
      <w:r w:rsidRPr="0008000C">
        <w:t xml:space="preserve">      (iii) FASCSA orders issued after the date of solicitation do not apply unless added by an amendment to the solicitation.</w:t>
      </w:r>
    </w:p>
    <w:p w14:paraId="403EA07F" w14:textId="77777777" w:rsidR="001C3455" w:rsidRPr="0008000C" w:rsidRDefault="001C3455" w:rsidP="001C3455">
      <w:r w:rsidRPr="0008000C">
        <w:t xml:space="preserve">  (c) </w:t>
      </w:r>
      <w:r w:rsidRPr="0008000C">
        <w:rPr>
          <w:i/>
          <w:iCs/>
        </w:rPr>
        <w:t>Covered telecommunications equipment or services representations</w:t>
      </w:r>
      <w:r w:rsidRPr="0008000C">
        <w:t xml:space="preserve">. By submission of its offer, the Offeror represents that, after conducting a reasonable inquiry (that looks at any </w:t>
      </w:r>
      <w:r w:rsidRPr="0008000C">
        <w:lastRenderedPageBreak/>
        <w:t xml:space="preserve">information in the Offeror’s possession but does not need to include an internal or third-party </w:t>
      </w:r>
      <w:proofErr w:type="gramStart"/>
      <w:r w:rsidRPr="0008000C">
        <w:t>audit)—</w:t>
      </w:r>
      <w:proofErr w:type="gramEnd"/>
    </w:p>
    <w:p w14:paraId="3D9FFE61" w14:textId="77777777" w:rsidR="001C3455" w:rsidRPr="0008000C" w:rsidRDefault="001C3455" w:rsidP="001C3455">
      <w:r w:rsidRPr="0008000C">
        <w:t xml:space="preserve">    (1)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3DEEABB3" w14:textId="77777777" w:rsidR="001C3455" w:rsidRPr="0008000C" w:rsidRDefault="001C3455" w:rsidP="001C3455">
      <w:r w:rsidRPr="0008000C">
        <w:t xml:space="preserve">    (2) It does not use covered telecommunications equipment or services, or use any equipment, system, or service that uses covered telecommunications equipment or services, except as waived by the solicitation, or as disclosed in paragraph (g).</w:t>
      </w:r>
    </w:p>
    <w:p w14:paraId="083DD16A" w14:textId="77777777" w:rsidR="001C3455" w:rsidRPr="0008000C" w:rsidRDefault="001C3455" w:rsidP="001C3455">
      <w:r w:rsidRPr="0008000C">
        <w:t xml:space="preserve">  (d) </w:t>
      </w:r>
      <w:r w:rsidRPr="0008000C">
        <w:rPr>
          <w:i/>
          <w:iCs/>
        </w:rPr>
        <w:t>FASCSA Representation</w:t>
      </w:r>
      <w:r w:rsidRPr="0008000C">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46978BC0" w14:textId="77777777" w:rsidR="001C3455" w:rsidRPr="0008000C" w:rsidRDefault="001C3455" w:rsidP="001C3455">
      <w:r w:rsidRPr="0008000C">
        <w:t xml:space="preserve">  (e) </w:t>
      </w:r>
      <w:r w:rsidRPr="0008000C">
        <w:rPr>
          <w:i/>
          <w:iCs/>
        </w:rPr>
        <w:t>Sudan certification</w:t>
      </w:r>
      <w:r w:rsidRPr="0008000C">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3ED92017" w14:textId="77777777" w:rsidR="001C3455" w:rsidRPr="0008000C" w:rsidRDefault="001C3455" w:rsidP="001C3455">
      <w:r w:rsidRPr="0008000C">
        <w:t xml:space="preserve">  (f) </w:t>
      </w:r>
      <w:r w:rsidRPr="0008000C">
        <w:rPr>
          <w:i/>
          <w:iCs/>
        </w:rPr>
        <w:t>Iran Representation and Certifications</w:t>
      </w:r>
      <w:r w:rsidRPr="0008000C">
        <w:t>.</w:t>
      </w:r>
    </w:p>
    <w:p w14:paraId="2AB0D5F1" w14:textId="77777777" w:rsidR="001C3455" w:rsidRPr="0008000C" w:rsidRDefault="001C3455" w:rsidP="001C3455">
      <w:r w:rsidRPr="0008000C">
        <w:t xml:space="preserve">    (1)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5D0C523F" w14:textId="77777777" w:rsidR="001C3455" w:rsidRPr="0008000C" w:rsidRDefault="001C3455" w:rsidP="001C3455">
      <w:r w:rsidRPr="0008000C">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08000C">
        <w:t>Iran;</w:t>
      </w:r>
      <w:proofErr w:type="gramEnd"/>
    </w:p>
    <w:p w14:paraId="3CBC109B" w14:textId="77777777" w:rsidR="001C3455" w:rsidRPr="0008000C" w:rsidRDefault="001C3455" w:rsidP="001C3455">
      <w:r w:rsidRPr="0008000C">
        <w:t xml:space="preserve">      (ii)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15D5DC5C" w14:textId="77777777" w:rsidR="001C3455" w:rsidRPr="0008000C" w:rsidRDefault="001C3455" w:rsidP="001C3455">
      <w:r w:rsidRPr="0008000C">
        <w:t xml:space="preserve">      (iii)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61" w:history="1">
        <w:r w:rsidRPr="0008000C">
          <w:rPr>
            <w:rStyle w:val="Hyperlink"/>
            <w:i/>
            <w:iCs/>
          </w:rPr>
          <w:t>https://www.treasury.gov/resource-center/sanctions/SDN-List/Pages/default.aspx</w:t>
        </w:r>
      </w:hyperlink>
      <w:r w:rsidRPr="0008000C">
        <w:t>)</w:t>
      </w:r>
    </w:p>
    <w:p w14:paraId="487364ED" w14:textId="77777777" w:rsidR="001C3455" w:rsidRPr="0008000C" w:rsidRDefault="001C3455" w:rsidP="001C3455">
      <w:r w:rsidRPr="0008000C">
        <w:lastRenderedPageBreak/>
        <w:t xml:space="preserve">    (2) Exception </w:t>
      </w:r>
      <w:proofErr w:type="gramStart"/>
      <w:r w:rsidRPr="0008000C">
        <w:t>for</w:t>
      </w:r>
      <w:proofErr w:type="gramEnd"/>
      <w:r w:rsidRPr="0008000C">
        <w:t xml:space="preserve"> trade agreements. The representation and certification requirements of paragraph (f)(1) of this provision do not apply if—</w:t>
      </w:r>
    </w:p>
    <w:p w14:paraId="0DF3B816" w14:textId="77777777" w:rsidR="001C3455" w:rsidRPr="0008000C" w:rsidRDefault="001C3455" w:rsidP="001C3455">
      <w:r w:rsidRPr="0008000C">
        <w:t xml:space="preserve">      (i) This solicitation includes a </w:t>
      </w:r>
      <w:proofErr w:type="gramStart"/>
      <w:r w:rsidRPr="0008000C">
        <w:t>trade agreements</w:t>
      </w:r>
      <w:proofErr w:type="gramEnd"/>
      <w:r w:rsidRPr="0008000C">
        <w:t xml:space="preserve"> notice or certification (e.g., 52.225-6, Trade Agreements Certificate); and</w:t>
      </w:r>
    </w:p>
    <w:p w14:paraId="59E9CB41" w14:textId="77777777" w:rsidR="001C3455" w:rsidRPr="0008000C" w:rsidRDefault="001C3455" w:rsidP="001C3455">
      <w:r w:rsidRPr="0008000C">
        <w:t xml:space="preserve">      (ii) The offeror has certified that all the offered products to be supplied are designated country end products or designated country construction material.</w:t>
      </w:r>
    </w:p>
    <w:p w14:paraId="79275D58" w14:textId="77777777" w:rsidR="001C3455" w:rsidRPr="0008000C" w:rsidRDefault="001C3455" w:rsidP="001C3455">
      <w:r w:rsidRPr="0008000C">
        <w:t xml:space="preserve">      (iii) The offeror shall email questions concerning sensitive technology to the Department of State at </w:t>
      </w:r>
      <w:hyperlink r:id="rId62" w:history="1">
        <w:r w:rsidRPr="0008000C">
          <w:rPr>
            <w:rStyle w:val="Hyperlink"/>
            <w:i/>
            <w:iCs/>
          </w:rPr>
          <w:t>CISADA106@state.gov</w:t>
        </w:r>
      </w:hyperlink>
      <w:r w:rsidRPr="0008000C">
        <w:t>.</w:t>
      </w:r>
    </w:p>
    <w:p w14:paraId="7634E5E9" w14:textId="77777777" w:rsidR="001C3455" w:rsidRPr="0008000C" w:rsidRDefault="001C3455" w:rsidP="001C3455">
      <w:r w:rsidRPr="0008000C">
        <w:t xml:space="preserve">  (g) </w:t>
      </w:r>
      <w:r w:rsidRPr="0008000C">
        <w:rPr>
          <w:i/>
          <w:iCs/>
        </w:rPr>
        <w:t>Disclosure</w:t>
      </w:r>
      <w:r w:rsidRPr="0008000C">
        <w:t>.</w:t>
      </w:r>
    </w:p>
    <w:p w14:paraId="6665200A" w14:textId="77777777" w:rsidR="001C3455" w:rsidRPr="0008000C" w:rsidRDefault="001C3455" w:rsidP="001C3455">
      <w:r w:rsidRPr="0008000C">
        <w:t xml:space="preserve">    (1) If the Offeror </w:t>
      </w:r>
      <w:proofErr w:type="gramStart"/>
      <w:r w:rsidRPr="0008000C">
        <w:t>is not able to</w:t>
      </w:r>
      <w:proofErr w:type="gramEnd"/>
      <w:r w:rsidRPr="0008000C">
        <w:t xml:space="preserve"> represent compliance with the prohibitions in paragraphs (c) or (d), then the Offeror shall disclose within 72 hours to the contracting office identified in paragraph (g)(2) the following information for each product or service not compliant:</w:t>
      </w:r>
    </w:p>
    <w:p w14:paraId="508B1E56" w14:textId="77777777" w:rsidR="001C3455" w:rsidRPr="0008000C" w:rsidRDefault="001C3455" w:rsidP="001C3455">
      <w:r w:rsidRPr="0008000C">
        <w:t xml:space="preserve">      (i) Contract number and order number, if </w:t>
      </w:r>
      <w:proofErr w:type="gramStart"/>
      <w:r w:rsidRPr="0008000C">
        <w:t>applicable;</w:t>
      </w:r>
      <w:proofErr w:type="gramEnd"/>
    </w:p>
    <w:p w14:paraId="0417A901" w14:textId="77777777" w:rsidR="001C3455" w:rsidRPr="0008000C" w:rsidRDefault="001C3455" w:rsidP="001C3455">
      <w:r w:rsidRPr="0008000C">
        <w:t xml:space="preserve">      (ii) Identification of whether this disclosure relates to paragraph (c) on covered telecommunication equipment or services, or to paragraph (d) on FASCSA </w:t>
      </w:r>
      <w:proofErr w:type="gramStart"/>
      <w:r w:rsidRPr="0008000C">
        <w:t>orders;</w:t>
      </w:r>
      <w:proofErr w:type="gramEnd"/>
    </w:p>
    <w:p w14:paraId="1ABB4416" w14:textId="77777777" w:rsidR="001C3455" w:rsidRPr="0008000C" w:rsidRDefault="001C3455" w:rsidP="001C3455">
      <w:r w:rsidRPr="0008000C">
        <w:t xml:space="preserve">      (iii)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08000C">
        <w:t>);</w:t>
      </w:r>
      <w:proofErr w:type="gramEnd"/>
    </w:p>
    <w:p w14:paraId="1D2FC6BA" w14:textId="77777777" w:rsidR="001C3455" w:rsidRPr="0008000C" w:rsidRDefault="001C3455" w:rsidP="001C3455">
      <w:r w:rsidRPr="0008000C">
        <w:t xml:space="preserve">      (iv)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08000C">
        <w:t>);</w:t>
      </w:r>
      <w:proofErr w:type="gramEnd"/>
    </w:p>
    <w:p w14:paraId="4CE79307" w14:textId="77777777" w:rsidR="001C3455" w:rsidRPr="0008000C" w:rsidRDefault="001C3455" w:rsidP="001C3455">
      <w:r w:rsidRPr="0008000C">
        <w:t xml:space="preserve">      (v) Description of the functionality of the product or service and how that functionality impacts the risk to the product or </w:t>
      </w:r>
      <w:proofErr w:type="gramStart"/>
      <w:r w:rsidRPr="0008000C">
        <w:t>service;</w:t>
      </w:r>
      <w:proofErr w:type="gramEnd"/>
    </w:p>
    <w:p w14:paraId="6B005BFE" w14:textId="77777777" w:rsidR="001C3455" w:rsidRPr="0008000C" w:rsidRDefault="001C3455" w:rsidP="001C3455">
      <w:r w:rsidRPr="0008000C">
        <w:t xml:space="preserve">      (vi) An explanation of any factors relevant to determining </w:t>
      </w:r>
      <w:proofErr w:type="gramStart"/>
      <w:r w:rsidRPr="0008000C">
        <w:t>if</w:t>
      </w:r>
      <w:proofErr w:type="gramEnd"/>
      <w:r w:rsidRPr="0008000C">
        <w:t xml:space="preserve"> the product or service should be permitted by an applicable exception, exemption, or waiver (if the offeror would like the Government to consider a waiver</w:t>
      </w:r>
      <w:proofErr w:type="gramStart"/>
      <w:r w:rsidRPr="0008000C">
        <w:t>);</w:t>
      </w:r>
      <w:proofErr w:type="gramEnd"/>
    </w:p>
    <w:p w14:paraId="07D6010F" w14:textId="77777777" w:rsidR="001C3455" w:rsidRPr="0008000C" w:rsidRDefault="001C3455" w:rsidP="001C3455">
      <w:r w:rsidRPr="0008000C">
        <w:t xml:space="preserve">      (vii) Whether alternative products or services are available that would be compliant with the </w:t>
      </w:r>
      <w:proofErr w:type="gramStart"/>
      <w:r w:rsidRPr="0008000C">
        <w:t>prohibition;</w:t>
      </w:r>
      <w:proofErr w:type="gramEnd"/>
    </w:p>
    <w:p w14:paraId="37F35193" w14:textId="77777777" w:rsidR="001C3455" w:rsidRPr="0008000C" w:rsidRDefault="001C3455" w:rsidP="001C3455">
      <w:r w:rsidRPr="0008000C">
        <w:t xml:space="preserve">      (viii) If the product or service is related to item maintenance, include the following information on the item being maintained:</w:t>
      </w:r>
    </w:p>
    <w:p w14:paraId="0C8D45EE" w14:textId="77777777" w:rsidR="001C3455" w:rsidRPr="0008000C" w:rsidRDefault="001C3455" w:rsidP="001C3455">
      <w:r w:rsidRPr="0008000C">
        <w:t xml:space="preserve">        (A) </w:t>
      </w:r>
      <w:proofErr w:type="gramStart"/>
      <w:r w:rsidRPr="0008000C">
        <w:t>Brand;</w:t>
      </w:r>
      <w:proofErr w:type="gramEnd"/>
    </w:p>
    <w:p w14:paraId="22C0608D" w14:textId="77777777" w:rsidR="001C3455" w:rsidRPr="0008000C" w:rsidRDefault="001C3455" w:rsidP="001C3455">
      <w:r w:rsidRPr="0008000C">
        <w:t xml:space="preserve">        (B) Model number, OEM number, manufacturer part number, or wholesaler number; and</w:t>
      </w:r>
    </w:p>
    <w:p w14:paraId="4944D7B1" w14:textId="77777777" w:rsidR="001C3455" w:rsidRPr="0008000C" w:rsidRDefault="001C3455" w:rsidP="001C3455">
      <w:r w:rsidRPr="0008000C">
        <w:t xml:space="preserve">        (C) Item description, as applicable.</w:t>
      </w:r>
    </w:p>
    <w:p w14:paraId="71136C4D" w14:textId="77777777" w:rsidR="001C3455" w:rsidRPr="0008000C" w:rsidRDefault="001C3455" w:rsidP="001C3455">
      <w:r w:rsidRPr="0008000C">
        <w:lastRenderedPageBreak/>
        <w:t xml:space="preserve">      (ix) Any readily available information about mitigation actions undertaken or recommended.</w:t>
      </w:r>
    </w:p>
    <w:p w14:paraId="112EBF5C" w14:textId="77777777" w:rsidR="001C3455" w:rsidRPr="0008000C" w:rsidRDefault="001C3455" w:rsidP="001C3455">
      <w:r w:rsidRPr="0008000C">
        <w:t xml:space="preserve">    (2) If a disclosure is required to be submitted to a contracting office, the offeror shall submit the disclosure as follows:</w:t>
      </w:r>
    </w:p>
    <w:p w14:paraId="496FE9CA" w14:textId="77777777" w:rsidR="001C3455" w:rsidRPr="0008000C" w:rsidRDefault="001C3455" w:rsidP="001C3455">
      <w:r w:rsidRPr="0008000C">
        <w:t xml:space="preserve">      (i) If a Department of Defense contracting office, the offeror shall submit the disclosure to the website at </w:t>
      </w:r>
      <w:hyperlink r:id="rId63" w:history="1">
        <w:r w:rsidRPr="0008000C">
          <w:rPr>
            <w:rStyle w:val="Hyperlink"/>
            <w:i/>
            <w:iCs/>
          </w:rPr>
          <w:t>https://dibnet.dod.mil</w:t>
        </w:r>
      </w:hyperlink>
      <w:r w:rsidRPr="0008000C">
        <w:t>.</w:t>
      </w:r>
    </w:p>
    <w:p w14:paraId="6568BB27" w14:textId="77777777" w:rsidR="001C3455" w:rsidRPr="0008000C" w:rsidRDefault="001C3455" w:rsidP="001C3455">
      <w:r w:rsidRPr="0008000C">
        <w:t xml:space="preserve">      (ii) For all other contracting offices, the Offeror shall submit the disclosure to the Contracting Officer.</w:t>
      </w:r>
    </w:p>
    <w:p w14:paraId="7DE0C006" w14:textId="77777777" w:rsidR="001C3455" w:rsidRPr="0008000C" w:rsidRDefault="001C3455" w:rsidP="001C3455">
      <w:r w:rsidRPr="0008000C">
        <w:t xml:space="preserve">    (3)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3233A5DC" w14:textId="77777777" w:rsidR="001C3455" w:rsidRPr="0008000C" w:rsidRDefault="001C3455" w:rsidP="001C3455">
      <w:r w:rsidRPr="0008000C">
        <w:t xml:space="preserve">  (h) </w:t>
      </w:r>
      <w:r w:rsidRPr="0008000C">
        <w:rPr>
          <w:i/>
          <w:iCs/>
        </w:rPr>
        <w:t>Executive agency review of disclosures</w:t>
      </w:r>
      <w:r w:rsidRPr="0008000C">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026EB02F" w14:textId="77777777" w:rsidR="001C3455" w:rsidRPr="0008000C" w:rsidRDefault="001C3455" w:rsidP="001C3455">
      <w:pPr>
        <w:pStyle w:val="Heading2"/>
      </w:pPr>
      <w:bookmarkStart w:id="171" w:name="_Toc211413789"/>
      <w:bookmarkStart w:id="172" w:name="_Toc218594148"/>
      <w:bookmarkStart w:id="173" w:name="_Toc223585453"/>
      <w:bookmarkStart w:id="174" w:name="_Toc227051948"/>
      <w:bookmarkStart w:id="175" w:name="_Toc228854124"/>
      <w:proofErr w:type="gramStart"/>
      <w:r w:rsidRPr="0008000C">
        <w:t>E.13  52.252</w:t>
      </w:r>
      <w:proofErr w:type="gramEnd"/>
      <w:r w:rsidRPr="0008000C">
        <w:t>-</w:t>
      </w:r>
      <w:proofErr w:type="gramStart"/>
      <w:r w:rsidRPr="0008000C">
        <w:t>1  SOLICITATION</w:t>
      </w:r>
      <w:proofErr w:type="gramEnd"/>
      <w:r w:rsidRPr="0008000C">
        <w:t xml:space="preserve"> PROVISIONS INCORPORATED BY </w:t>
      </w:r>
      <w:proofErr w:type="gramStart"/>
      <w:r w:rsidRPr="0008000C">
        <w:t>REFERENCE  (</w:t>
      </w:r>
      <w:proofErr w:type="gramEnd"/>
      <w:r w:rsidRPr="0008000C">
        <w:t>FEB 1998)</w:t>
      </w:r>
      <w:bookmarkEnd w:id="171"/>
      <w:bookmarkEnd w:id="172"/>
      <w:bookmarkEnd w:id="173"/>
      <w:bookmarkEnd w:id="174"/>
      <w:bookmarkEnd w:id="175"/>
    </w:p>
    <w:p w14:paraId="6B69A495" w14:textId="77777777" w:rsidR="001C3455" w:rsidRPr="0008000C" w:rsidRDefault="001C3455" w:rsidP="001C3455">
      <w:r w:rsidRPr="0008000C">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4EDBDA19" w14:textId="77777777" w:rsidR="001C3455" w:rsidRPr="0008000C" w:rsidRDefault="001C3455" w:rsidP="001C3455">
      <w:pPr>
        <w:pStyle w:val="NoSpacing"/>
        <w:spacing w:before="160"/>
      </w:pPr>
      <w:r w:rsidRPr="0008000C">
        <w:t xml:space="preserve">  https://www.acquisition.gov/browse/index/far</w:t>
      </w:r>
    </w:p>
    <w:p w14:paraId="634AC620" w14:textId="77777777" w:rsidR="001C3455" w:rsidRPr="00F06308" w:rsidRDefault="001C3455" w:rsidP="001C3455">
      <w:pPr>
        <w:pStyle w:val="NoSpacing"/>
      </w:pPr>
      <w:r w:rsidRPr="0008000C">
        <w:t xml:space="preserve">  https://www.va.gov/oal/library/vaar/</w:t>
      </w:r>
    </w:p>
    <w:p w14:paraId="469F99AF" w14:textId="77777777" w:rsidR="001C3455" w:rsidRPr="00E949C3" w:rsidRDefault="001C3455" w:rsidP="001C3455"/>
    <w:p w14:paraId="73D7A32A" w14:textId="77777777" w:rsidR="001C3455" w:rsidRPr="00472B08" w:rsidRDefault="001C3455" w:rsidP="001C3455">
      <w:pPr>
        <w:jc w:val="center"/>
        <w:rPr>
          <w:rFonts w:cstheme="minorHAnsi"/>
        </w:rPr>
      </w:pPr>
    </w:p>
    <w:p w14:paraId="46A69042" w14:textId="7F6C436B" w:rsidR="00E32B8A" w:rsidRPr="00472B08" w:rsidRDefault="00E32B8A" w:rsidP="002E660F">
      <w:pPr>
        <w:rPr>
          <w:rFonts w:cstheme="minorHAnsi"/>
        </w:rPr>
      </w:pPr>
    </w:p>
    <w:sectPr w:rsidR="00E32B8A" w:rsidRPr="00472B08" w:rsidSect="001C3455">
      <w:headerReference w:type="even" r:id="rId64"/>
      <w:headerReference w:type="default" r:id="rId65"/>
      <w:footerReference w:type="even" r:id="rId66"/>
      <w:footerReference w:type="default" r:id="rId67"/>
      <w:headerReference w:type="first" r:id="rId68"/>
      <w:footerReference w:type="first" r:id="rId6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8E9C7" w14:textId="77777777" w:rsidR="00D561BA" w:rsidRDefault="00D561BA">
      <w:pPr>
        <w:spacing w:after="0" w:line="240" w:lineRule="auto"/>
      </w:pPr>
      <w:r>
        <w:separator/>
      </w:r>
    </w:p>
  </w:endnote>
  <w:endnote w:type="continuationSeparator" w:id="0">
    <w:p w14:paraId="4D5286AC" w14:textId="77777777" w:rsidR="00D561BA" w:rsidRDefault="00D56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9047" w14:textId="77777777" w:rsidR="00E32B8A" w:rsidRDefault="00E32B8A">
    <w:pPr>
      <w:pStyle w:val="Footer"/>
    </w:pPr>
  </w:p>
  <w:p w14:paraId="46A69048" w14:textId="77777777" w:rsidR="005C7159" w:rsidRDefault="00E32B8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9049" w14:textId="77777777" w:rsidR="00E32B8A" w:rsidRDefault="00E32B8A">
    <w:pPr>
      <w:pStyle w:val="Footer"/>
    </w:pPr>
  </w:p>
  <w:p w14:paraId="46A6904A" w14:textId="77777777" w:rsidR="005C7159" w:rsidRDefault="00E32B8A">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58</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904C" w14:textId="77777777" w:rsidR="00E32B8A" w:rsidRDefault="00E32B8A">
    <w:pPr>
      <w:pStyle w:val="Footer"/>
    </w:pPr>
  </w:p>
  <w:p w14:paraId="46A6904D" w14:textId="77777777" w:rsidR="005C7159" w:rsidRDefault="00E32B8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904F" w14:textId="77777777" w:rsidR="005C7159" w:rsidRDefault="00E32B8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9050" w14:textId="77777777" w:rsidR="005C7159" w:rsidRDefault="00E32B8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58</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9051" w14:textId="77777777" w:rsidR="005C7159" w:rsidRDefault="00E32B8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905D" w14:textId="77777777" w:rsidR="00E32B8A" w:rsidRDefault="00E32B8A">
    <w:pPr>
      <w:pStyle w:val="Footer"/>
    </w:pPr>
  </w:p>
  <w:p w14:paraId="46A6905E" w14:textId="77777777" w:rsidR="005C7159" w:rsidRDefault="00E32B8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905F" w14:textId="77777777" w:rsidR="00E32B8A" w:rsidRDefault="00E32B8A">
    <w:pPr>
      <w:pStyle w:val="Footer"/>
    </w:pPr>
  </w:p>
  <w:p w14:paraId="46A69060" w14:textId="77777777" w:rsidR="005C7159" w:rsidRDefault="00E32B8A">
    <w:pPr>
      <w:pStyle w:val="Header"/>
      <w:jc w:val="right"/>
    </w:pPr>
    <w:r>
      <w:t xml:space="preserve">Page </w:t>
    </w:r>
    <w:r>
      <w:fldChar w:fldCharType="begin"/>
    </w:r>
    <w:r>
      <w:instrText xml:space="preserve"> PAGE   \* MERGEFORMAT </w:instrText>
    </w:r>
    <w:r>
      <w:fldChar w:fldCharType="separate"/>
    </w:r>
    <w:r>
      <w:t>31</w:t>
    </w:r>
    <w:r>
      <w:fldChar w:fldCharType="end"/>
    </w:r>
    <w:r>
      <w:t xml:space="preserve"> of </w:t>
    </w:r>
    <w:fldSimple w:instr=" NUMPAGES   \* MERGEFORMAT ">
      <w:r>
        <w:t>58</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9062" w14:textId="77777777" w:rsidR="00E32B8A" w:rsidRDefault="00E32B8A">
    <w:pPr>
      <w:pStyle w:val="Footer"/>
    </w:pPr>
  </w:p>
  <w:p w14:paraId="46A69063" w14:textId="77777777" w:rsidR="005C7159" w:rsidRDefault="00E32B8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66BC4" w14:textId="77777777" w:rsidR="001C3455" w:rsidRDefault="001C3455">
    <w:pPr>
      <w:pStyle w:val="Footer"/>
    </w:pPr>
  </w:p>
  <w:p w14:paraId="0420EFA9" w14:textId="77777777" w:rsidR="001C3455" w:rsidRDefault="001C34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49971" w14:textId="77777777" w:rsidR="001C3455" w:rsidRDefault="001C3455">
    <w:pPr>
      <w:pStyle w:val="Footer"/>
    </w:pPr>
  </w:p>
  <w:p w14:paraId="28FF6EAD" w14:textId="77777777" w:rsidR="001C3455" w:rsidRDefault="001C3455">
    <w:pPr>
      <w:pStyle w:val="Header"/>
      <w:jc w:val="right"/>
    </w:pPr>
    <w:r>
      <w:t xml:space="preserve">Page </w:t>
    </w:r>
    <w:r>
      <w:fldChar w:fldCharType="begin"/>
    </w:r>
    <w:r>
      <w:instrText xml:space="preserve"> PAGE   \* MERGEFORMAT </w:instrText>
    </w:r>
    <w:r>
      <w:fldChar w:fldCharType="separate"/>
    </w:r>
    <w:r>
      <w:t>34</w:t>
    </w:r>
    <w:r>
      <w:fldChar w:fldCharType="end"/>
    </w:r>
    <w:r>
      <w:t xml:space="preserve"> of </w:t>
    </w:r>
    <w:fldSimple w:instr=" NUMPAGES   \* MERGEFORMAT ">
      <w:r>
        <w:t>63</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74B2" w14:textId="77777777" w:rsidR="001C3455" w:rsidRDefault="001C3455">
    <w:pPr>
      <w:pStyle w:val="Footer"/>
    </w:pPr>
  </w:p>
  <w:p w14:paraId="6FCCB37E" w14:textId="77777777" w:rsidR="001C3455" w:rsidRDefault="001C34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9401F" w14:textId="77777777" w:rsidR="001C3455" w:rsidRDefault="001C3455">
    <w:pPr>
      <w:pStyle w:val="Footer"/>
    </w:pPr>
  </w:p>
  <w:p w14:paraId="57FD8D92" w14:textId="77777777" w:rsidR="001C3455" w:rsidRDefault="001C34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6C07" w14:textId="77777777" w:rsidR="001C3455" w:rsidRDefault="001C3455">
    <w:pPr>
      <w:pStyle w:val="Footer"/>
    </w:pPr>
  </w:p>
  <w:p w14:paraId="0388FD4C" w14:textId="77777777" w:rsidR="001C3455" w:rsidRDefault="001C3455">
    <w:pPr>
      <w:pStyle w:val="Header"/>
      <w:jc w:val="right"/>
    </w:pPr>
    <w:r>
      <w:t xml:space="preserve">Page </w:t>
    </w:r>
    <w:r>
      <w:fldChar w:fldCharType="begin"/>
    </w:r>
    <w:r>
      <w:instrText xml:space="preserve"> PAGE   \* MERGEFORMAT </w:instrText>
    </w:r>
    <w:r>
      <w:fldChar w:fldCharType="separate"/>
    </w:r>
    <w:r>
      <w:t>35</w:t>
    </w:r>
    <w:r>
      <w:fldChar w:fldCharType="end"/>
    </w:r>
    <w:r>
      <w:t xml:space="preserve"> of </w:t>
    </w:r>
    <w:fldSimple w:instr=" NUMPAGES   \* MERGEFORMAT ">
      <w:r>
        <w:t>63</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E5F0E" w14:textId="77777777" w:rsidR="001C3455" w:rsidRDefault="001C3455">
    <w:pPr>
      <w:pStyle w:val="Footer"/>
    </w:pPr>
  </w:p>
  <w:p w14:paraId="1B71630C" w14:textId="77777777" w:rsidR="001C3455" w:rsidRDefault="001C34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BF579" w14:textId="77777777" w:rsidR="001C3455" w:rsidRDefault="001C3455">
    <w:pPr>
      <w:pStyle w:val="Footer"/>
    </w:pPr>
  </w:p>
  <w:p w14:paraId="25B4C43A" w14:textId="77777777" w:rsidR="001C3455" w:rsidRDefault="001C34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B6518" w14:textId="77777777" w:rsidR="001C3455" w:rsidRDefault="001C3455">
    <w:pPr>
      <w:pStyle w:val="Footer"/>
    </w:pPr>
  </w:p>
  <w:p w14:paraId="2C023EA5" w14:textId="77777777" w:rsidR="001C3455" w:rsidRDefault="001C3455">
    <w:pPr>
      <w:pStyle w:val="Header"/>
      <w:jc w:val="right"/>
    </w:pPr>
    <w:r>
      <w:t xml:space="preserve">Page </w:t>
    </w:r>
    <w:r>
      <w:fldChar w:fldCharType="begin"/>
    </w:r>
    <w:r>
      <w:instrText xml:space="preserve"> PAGE   \* MERGEFORMAT </w:instrText>
    </w:r>
    <w:r>
      <w:fldChar w:fldCharType="separate"/>
    </w:r>
    <w:r>
      <w:t>63</w:t>
    </w:r>
    <w:r>
      <w:fldChar w:fldCharType="end"/>
    </w:r>
    <w:r>
      <w:t xml:space="preserve"> of </w:t>
    </w:r>
    <w:fldSimple w:instr=" NUMPAGES   \* MERGEFORMAT ">
      <w:r>
        <w:t>63</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A3763" w14:textId="77777777" w:rsidR="001C3455" w:rsidRDefault="001C3455">
    <w:pPr>
      <w:pStyle w:val="Footer"/>
    </w:pPr>
  </w:p>
  <w:p w14:paraId="4A8B8CFB" w14:textId="77777777" w:rsidR="001C3455" w:rsidRDefault="001C34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F6CF9" w14:textId="77777777" w:rsidR="00D561BA" w:rsidRDefault="00D561BA">
      <w:pPr>
        <w:spacing w:after="0" w:line="240" w:lineRule="auto"/>
      </w:pPr>
      <w:r>
        <w:separator/>
      </w:r>
    </w:p>
  </w:footnote>
  <w:footnote w:type="continuationSeparator" w:id="0">
    <w:p w14:paraId="1EA3A6E3" w14:textId="77777777" w:rsidR="00D561BA" w:rsidRDefault="00D561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9045" w14:textId="77777777" w:rsidR="00E32B8A" w:rsidRDefault="00E32B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9046" w14:textId="77777777" w:rsidR="00E32B8A" w:rsidRDefault="00E32B8A">
    <w:r>
      <w:t>36C26226Q0728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904B" w14:textId="77777777" w:rsidR="00E32B8A" w:rsidRDefault="00E32B8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904E" w14:textId="77777777" w:rsidR="00E32B8A" w:rsidRDefault="00E32B8A">
    <w:r>
      <w:t>36C26226Q0728</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905B" w14:textId="77777777" w:rsidR="00E32B8A" w:rsidRDefault="00E32B8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905C" w14:textId="77777777" w:rsidR="00E32B8A" w:rsidRDefault="00E32B8A">
    <w:r>
      <w:t>36C26226Q0728</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9061" w14:textId="77777777" w:rsidR="00E32B8A" w:rsidRDefault="00E32B8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853C" w14:textId="77777777" w:rsidR="001C3455" w:rsidRDefault="001C345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66779" w14:textId="52701A41" w:rsidR="001C3455" w:rsidRDefault="001C3455">
    <w:r>
      <w:t>36C26226Q0</w:t>
    </w:r>
    <w:r w:rsidR="002A7846">
      <w:t>728</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22046" w14:textId="77777777" w:rsidR="001C3455" w:rsidRDefault="001C345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84C31" w14:textId="77777777" w:rsidR="001C3455" w:rsidRDefault="001C345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73113" w14:textId="30E1F9E3" w:rsidR="001C3455" w:rsidRDefault="001C3455">
    <w:r>
      <w:t>36C26226Q0</w:t>
    </w:r>
    <w:r w:rsidR="00216FA3">
      <w:t>728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A25F1" w14:textId="77777777" w:rsidR="001C3455" w:rsidRDefault="001C345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E082" w14:textId="77777777" w:rsidR="001C3455" w:rsidRDefault="001C345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3EF34" w14:textId="31AE290B" w:rsidR="001C3455" w:rsidRDefault="001C3455">
    <w:r>
      <w:t>36C26226Q0</w:t>
    </w:r>
    <w:r w:rsidR="00216FA3">
      <w:t>728</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E270" w14:textId="77777777" w:rsidR="001C3455" w:rsidRDefault="001C34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E27D3"/>
    <w:multiLevelType w:val="multilevel"/>
    <w:tmpl w:val="2D047AC4"/>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90723D8"/>
    <w:multiLevelType w:val="hybridMultilevel"/>
    <w:tmpl w:val="E0EC7982"/>
    <w:lvl w:ilvl="0" w:tplc="DF6277F8">
      <w:start w:val="1"/>
      <w:numFmt w:val="upperLetter"/>
      <w:lvlText w:val="%1."/>
      <w:lvlJc w:val="left"/>
      <w:pPr>
        <w:ind w:left="1260"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36922AA6"/>
    <w:multiLevelType w:val="hybridMultilevel"/>
    <w:tmpl w:val="B942D2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D6A5EDA"/>
    <w:multiLevelType w:val="hybridMultilevel"/>
    <w:tmpl w:val="472CCBB6"/>
    <w:lvl w:ilvl="0" w:tplc="0409000F">
      <w:start w:val="1"/>
      <w:numFmt w:val="decimal"/>
      <w:lvlText w:val="%1."/>
      <w:lvlJc w:val="left"/>
      <w:pPr>
        <w:ind w:left="360" w:hanging="360"/>
      </w:pPr>
      <w:rPr>
        <w:rFonts w:hint="default"/>
      </w:r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4F2C49"/>
    <w:multiLevelType w:val="hybridMultilevel"/>
    <w:tmpl w:val="2E5615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333413F"/>
    <w:multiLevelType w:val="hybridMultilevel"/>
    <w:tmpl w:val="BD421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0F22BF3"/>
    <w:multiLevelType w:val="hybridMultilevel"/>
    <w:tmpl w:val="AE1CF2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7BE2E87"/>
    <w:multiLevelType w:val="hybridMultilevel"/>
    <w:tmpl w:val="4E127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28536">
    <w:abstractNumId w:val="3"/>
  </w:num>
  <w:num w:numId="2" w16cid:durableId="1480345755">
    <w:abstractNumId w:val="2"/>
  </w:num>
  <w:num w:numId="3" w16cid:durableId="1460026100">
    <w:abstractNumId w:val="0"/>
  </w:num>
  <w:num w:numId="4" w16cid:durableId="779255565">
    <w:abstractNumId w:val="1"/>
  </w:num>
  <w:num w:numId="5" w16cid:durableId="115100234">
    <w:abstractNumId w:val="5"/>
  </w:num>
  <w:num w:numId="6" w16cid:durableId="1088817403">
    <w:abstractNumId w:val="4"/>
  </w:num>
  <w:num w:numId="7" w16cid:durableId="1676571110">
    <w:abstractNumId w:val="6"/>
  </w:num>
  <w:num w:numId="8" w16cid:durableId="17443280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7159"/>
    <w:rsid w:val="0008000C"/>
    <w:rsid w:val="00080D88"/>
    <w:rsid w:val="001B6935"/>
    <w:rsid w:val="001C3455"/>
    <w:rsid w:val="00216FA3"/>
    <w:rsid w:val="002A7846"/>
    <w:rsid w:val="002E43AF"/>
    <w:rsid w:val="002E660F"/>
    <w:rsid w:val="00465100"/>
    <w:rsid w:val="00467695"/>
    <w:rsid w:val="004A69F4"/>
    <w:rsid w:val="004B6FB1"/>
    <w:rsid w:val="0058233B"/>
    <w:rsid w:val="005C7159"/>
    <w:rsid w:val="006405C5"/>
    <w:rsid w:val="00715D54"/>
    <w:rsid w:val="00784EEE"/>
    <w:rsid w:val="007B564A"/>
    <w:rsid w:val="007C109C"/>
    <w:rsid w:val="00804B51"/>
    <w:rsid w:val="008973A8"/>
    <w:rsid w:val="009052A4"/>
    <w:rsid w:val="009402FA"/>
    <w:rsid w:val="00940C83"/>
    <w:rsid w:val="009B7B14"/>
    <w:rsid w:val="00A553BC"/>
    <w:rsid w:val="00AB6C6A"/>
    <w:rsid w:val="00B055E8"/>
    <w:rsid w:val="00B45B6B"/>
    <w:rsid w:val="00BB582E"/>
    <w:rsid w:val="00C47E58"/>
    <w:rsid w:val="00D136ED"/>
    <w:rsid w:val="00D20BAC"/>
    <w:rsid w:val="00D26E88"/>
    <w:rsid w:val="00D561BA"/>
    <w:rsid w:val="00E32B8A"/>
    <w:rsid w:val="00F05FC0"/>
    <w:rsid w:val="00F320DE"/>
    <w:rsid w:val="00F45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40" type="connector" idref="#_x0000_s1117"/>
        <o:r id="V:Rule141" type="connector" idref="#_x0000_s1142"/>
        <o:r id="V:Rule142" type="connector" idref="#_x0000_s1082"/>
        <o:r id="V:Rule143" type="connector" idref="#_x0000_s1101"/>
        <o:r id="V:Rule144" type="connector" idref="#_x0000_s1160"/>
        <o:r id="V:Rule145" type="connector" idref="#_x0000_s1096"/>
        <o:r id="V:Rule146" type="connector" idref="#_x0000_s1081"/>
        <o:r id="V:Rule147" type="connector" idref="#_x0000_s1140"/>
        <o:r id="V:Rule148" type="connector" idref="#_x0000_s1112"/>
        <o:r id="V:Rule149" type="connector" idref="#_x0000_s1099"/>
        <o:r id="V:Rule150" type="connector" idref="#_x0000_s1079"/>
        <o:r id="V:Rule151" type="connector" idref="#_x0000_s1086"/>
        <o:r id="V:Rule152" type="connector" idref="#_x0000_s1054"/>
        <o:r id="V:Rule153" type="connector" idref="#_x0000_s1029"/>
        <o:r id="V:Rule154" type="connector" idref="#_x0000_s1049"/>
        <o:r id="V:Rule155" type="connector" idref="#_x0000_s1065"/>
        <o:r id="V:Rule156" type="connector" idref="#_x0000_s1051"/>
        <o:r id="V:Rule157" type="connector" idref="#_x0000_s1104"/>
        <o:r id="V:Rule158" type="connector" idref="#_x0000_s1066"/>
        <o:r id="V:Rule159" type="connector" idref="#_x0000_s1143"/>
        <o:r id="V:Rule160" type="connector" idref="#_x0000_s1058"/>
        <o:r id="V:Rule161" type="connector" idref="#_x0000_s1080"/>
        <o:r id="V:Rule162" type="connector" idref="#_x0000_s1083"/>
        <o:r id="V:Rule163" type="connector" idref="#_x0000_s1047"/>
        <o:r id="V:Rule164" type="connector" idref="#_x0000_s1115"/>
        <o:r id="V:Rule165" type="connector" idref="#_x0000_s1127"/>
        <o:r id="V:Rule166" type="connector" idref="#_x0000_s1164"/>
        <o:r id="V:Rule167" type="connector" idref="#_x0000_s1074"/>
        <o:r id="V:Rule168" type="connector" idref="#_x0000_s1037"/>
        <o:r id="V:Rule169" type="connector" idref="#_x0000_s1100"/>
        <o:r id="V:Rule170" type="connector" idref="#_x0000_s1147"/>
        <o:r id="V:Rule171" type="connector" idref="#_x0000_s1120"/>
        <o:r id="V:Rule172" type="connector" idref="#_x0000_s1118"/>
        <o:r id="V:Rule173" type="connector" idref="#_x0000_s1133"/>
        <o:r id="V:Rule174" type="connector" idref="#_x0000_s1159"/>
        <o:r id="V:Rule175" type="connector" idref="#_x0000_s1139"/>
        <o:r id="V:Rule176" type="connector" idref="#_x0000_s1076"/>
        <o:r id="V:Rule177" type="connector" idref="#_x0000_s1042"/>
        <o:r id="V:Rule178" type="connector" idref="#_x0000_s1073"/>
        <o:r id="V:Rule179" type="connector" idref="#_x0000_s1087"/>
        <o:r id="V:Rule180" type="connector" idref="#_x0000_s1059"/>
        <o:r id="V:Rule181" type="connector" idref="#_x0000_s1102"/>
        <o:r id="V:Rule182" type="connector" idref="#_x0000_s1122"/>
        <o:r id="V:Rule183" type="connector" idref="#_x0000_s1061"/>
        <o:r id="V:Rule184" type="connector" idref="#_x0000_s1107"/>
        <o:r id="V:Rule185" type="connector" idref="#_x0000_s1114"/>
        <o:r id="V:Rule186" type="connector" idref="#_x0000_s1141"/>
        <o:r id="V:Rule187" type="connector" idref="#_x0000_s1038"/>
        <o:r id="V:Rule188" type="connector" idref="#_x0000_s1077"/>
        <o:r id="V:Rule189" type="connector" idref="#_x0000_s1105"/>
        <o:r id="V:Rule190" type="connector" idref="#_x0000_s1131"/>
        <o:r id="V:Rule191" type="connector" idref="#_x0000_s1053"/>
        <o:r id="V:Rule192" type="connector" idref="#_x0000_s1158"/>
        <o:r id="V:Rule193" type="connector" idref="#_x0000_s1032"/>
        <o:r id="V:Rule194" type="connector" idref="#_x0000_s1030"/>
        <o:r id="V:Rule195" type="connector" idref="#_x0000_s1094"/>
        <o:r id="V:Rule196" type="connector" idref="#_x0000_s1148"/>
        <o:r id="V:Rule197" type="connector" idref="#_x0000_s1136"/>
        <o:r id="V:Rule198" type="connector" idref="#_x0000_s1064"/>
        <o:r id="V:Rule199" type="connector" idref="#_x0000_s1062"/>
        <o:r id="V:Rule200" type="connector" idref="#_x0000_s1111"/>
        <o:r id="V:Rule201" type="connector" idref="#_x0000_s1097"/>
        <o:r id="V:Rule202" type="connector" idref="#_x0000_s1090"/>
        <o:r id="V:Rule203" type="connector" idref="#_x0000_s1040"/>
        <o:r id="V:Rule204" type="connector" idref="#_x0000_s1075"/>
        <o:r id="V:Rule205" type="connector" idref="#_x0000_s1116"/>
        <o:r id="V:Rule206" type="connector" idref="#_x0000_s1154"/>
        <o:r id="V:Rule207" type="connector" idref="#_x0000_s1070"/>
        <o:r id="V:Rule208" type="connector" idref="#_x0000_s1161"/>
        <o:r id="V:Rule209" type="connector" idref="#_x0000_s1106"/>
        <o:r id="V:Rule210" type="connector" idref="#_x0000_s1153"/>
        <o:r id="V:Rule211" type="connector" idref="#_x0000_s1128"/>
        <o:r id="V:Rule212" type="connector" idref="#_x0000_s1109"/>
        <o:r id="V:Rule213" type="connector" idref="#_x0000_s1110"/>
        <o:r id="V:Rule214" type="connector" idref="#_x0000_s1108"/>
        <o:r id="V:Rule215" type="connector" idref="#_x0000_s1137"/>
        <o:r id="V:Rule216" type="connector" idref="#_x0000_s1028"/>
        <o:r id="V:Rule217" type="connector" idref="#_x0000_s1041"/>
        <o:r id="V:Rule218" type="connector" idref="#_x0000_s1035"/>
        <o:r id="V:Rule219" type="connector" idref="#_x0000_s1048"/>
        <o:r id="V:Rule220" type="connector" idref="#_x0000_s1055"/>
        <o:r id="V:Rule221" type="connector" idref="#_x0000_s1031"/>
        <o:r id="V:Rule222" type="connector" idref="#_x0000_s1134"/>
        <o:r id="V:Rule223" type="connector" idref="#_x0000_s1085"/>
        <o:r id="V:Rule224" type="connector" idref="#_x0000_s1036"/>
        <o:r id="V:Rule225" type="connector" idref="#_x0000_s1034"/>
        <o:r id="V:Rule226" type="connector" idref="#_x0000_s1146"/>
        <o:r id="V:Rule227" type="connector" idref="#_x0000_s1088"/>
        <o:r id="V:Rule228" type="connector" idref="#_x0000_s1060"/>
        <o:r id="V:Rule229" type="connector" idref="#_x0000_s1039"/>
        <o:r id="V:Rule230" type="connector" idref="#_x0000_s1057"/>
        <o:r id="V:Rule231" type="connector" idref="#_x0000_s1138"/>
        <o:r id="V:Rule232" type="connector" idref="#_x0000_s1063"/>
        <o:r id="V:Rule233" type="connector" idref="#_x0000_s1043"/>
        <o:r id="V:Rule234" type="connector" idref="#_x0000_s1026"/>
        <o:r id="V:Rule235" type="connector" idref="#_x0000_s1095"/>
        <o:r id="V:Rule236" type="connector" idref="#_x0000_s1067"/>
        <o:r id="V:Rule237" type="connector" idref="#_x0000_s1093"/>
        <o:r id="V:Rule238" type="connector" idref="#_x0000_s1125"/>
        <o:r id="V:Rule239" type="connector" idref="#_x0000_s1103"/>
        <o:r id="V:Rule240" type="connector" idref="#_x0000_s1027"/>
        <o:r id="V:Rule241" type="connector" idref="#_x0000_s1052"/>
        <o:r id="V:Rule242" type="connector" idref="#_x0000_s1098"/>
        <o:r id="V:Rule243" type="connector" idref="#_x0000_s1068"/>
        <o:r id="V:Rule244" type="connector" idref="#_x0000_s1126"/>
        <o:r id="V:Rule245" type="connector" idref="#_x0000_s1089"/>
        <o:r id="V:Rule246" type="connector" idref="#_x0000_s1129"/>
        <o:r id="V:Rule247" type="connector" idref="#_x0000_s1157"/>
        <o:r id="V:Rule248" type="connector" idref="#_x0000_s1050"/>
        <o:r id="V:Rule249" type="connector" idref="#_x0000_s1145"/>
        <o:r id="V:Rule250" type="connector" idref="#_x0000_s1119"/>
        <o:r id="V:Rule251" type="connector" idref="#_x0000_s1132"/>
        <o:r id="V:Rule252" type="connector" idref="#_x0000_s1121"/>
        <o:r id="V:Rule253" type="connector" idref="#_x0000_s1163"/>
        <o:r id="V:Rule254" type="connector" idref="#_x0000_s1092"/>
        <o:r id="V:Rule255" type="connector" idref="#_x0000_s1162"/>
        <o:r id="V:Rule256" type="connector" idref="#_x0000_s1156"/>
        <o:r id="V:Rule257" type="connector" idref="#_x0000_s1135"/>
        <o:r id="V:Rule258" type="connector" idref="#_x0000_s1084"/>
        <o:r id="V:Rule259" type="connector" idref="#_x0000_s1151"/>
        <o:r id="V:Rule260" type="connector" idref="#_x0000_s1045"/>
        <o:r id="V:Rule261" type="connector" idref="#_x0000_s1078"/>
        <o:r id="V:Rule262" type="connector" idref="#_x0000_s1130"/>
        <o:r id="V:Rule263" type="connector" idref="#_x0000_s1071"/>
        <o:r id="V:Rule264" type="connector" idref="#_x0000_s1044"/>
        <o:r id="V:Rule265" type="connector" idref="#_x0000_s1056"/>
        <o:r id="V:Rule266" type="connector" idref="#_x0000_s1072"/>
        <o:r id="V:Rule267" type="connector" idref="#_x0000_s1046"/>
        <o:r id="V:Rule268" type="connector" idref="#_x0000_s1152"/>
        <o:r id="V:Rule269" type="connector" idref="#_x0000_s1113"/>
        <o:r id="V:Rule270" type="connector" idref="#_x0000_s1149"/>
        <o:r id="V:Rule271" type="connector" idref="#_x0000_s1069"/>
        <o:r id="V:Rule272" type="connector" idref="#_x0000_s1123"/>
        <o:r id="V:Rule273" type="connector" idref="#_x0000_s1033"/>
        <o:r id="V:Rule274" type="connector" idref="#_x0000_s1124"/>
        <o:r id="V:Rule275" type="connector" idref="#_x0000_s1155"/>
        <o:r id="V:Rule276" type="connector" idref="#_x0000_s1091"/>
        <o:r id="V:Rule277" type="connector" idref="#_x0000_s1144"/>
        <o:r id="V:Rule278" type="connector" idref="#_x0000_s1150"/>
      </o:rules>
    </o:shapelayout>
  </w:shapeDefaults>
  <w:decimalSymbol w:val="."/>
  <w:listSeparator w:val=","/>
  <w14:docId w14:val="46A68C36"/>
  <w15:docId w15:val="{9A1980D9-3087-4C92-A12B-7FD899133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mailto:Anthony.DelaCruz@va.gov" TargetMode="External"/><Relationship Id="rId18" Type="http://schemas.openxmlformats.org/officeDocument/2006/relationships/footer" Target="footer6.xml"/><Relationship Id="rId26" Type="http://schemas.openxmlformats.org/officeDocument/2006/relationships/hyperlink" Target="https://dibnet.dod.mil" TargetMode="External"/><Relationship Id="rId39" Type="http://schemas.openxmlformats.org/officeDocument/2006/relationships/header" Target="header11.xml"/><Relationship Id="rId21" Type="http://schemas.openxmlformats.org/officeDocument/2006/relationships/footer" Target="footer7.xml"/><Relationship Id="rId34" Type="http://schemas.openxmlformats.org/officeDocument/2006/relationships/header" Target="header9.xml"/><Relationship Id="rId42" Type="http://schemas.openxmlformats.org/officeDocument/2006/relationships/footer" Target="footer14.xml"/><Relationship Id="rId47" Type="http://schemas.openxmlformats.org/officeDocument/2006/relationships/hyperlink" Target="https://www.sam.gov" TargetMode="External"/><Relationship Id="rId50" Type="http://schemas.openxmlformats.org/officeDocument/2006/relationships/hyperlink" Target="http://www.sam.gov" TargetMode="External"/><Relationship Id="rId55" Type="http://schemas.openxmlformats.org/officeDocument/2006/relationships/hyperlink" Target="mailto:CISADA106@state.gov" TargetMode="External"/><Relationship Id="rId63" Type="http://schemas.openxmlformats.org/officeDocument/2006/relationships/hyperlink" Target="https://dibnet.dod.mil" TargetMode="External"/><Relationship Id="rId68" Type="http://schemas.openxmlformats.org/officeDocument/2006/relationships/header" Target="header16.xml"/><Relationship Id="rId7" Type="http://schemas.openxmlformats.org/officeDocument/2006/relationships/header" Target="header1.xm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hyperlink" Target="https://home.treasury.gov/policy-issues/office-of-foreign-assets-control-sanctions-programs-and-inform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yperlink" Target="https://dibnet.dod.mil" TargetMode="External"/><Relationship Id="rId37" Type="http://schemas.openxmlformats.org/officeDocument/2006/relationships/header" Target="header10.xml"/><Relationship Id="rId40" Type="http://schemas.openxmlformats.org/officeDocument/2006/relationships/header" Target="header12.xml"/><Relationship Id="rId45" Type="http://schemas.openxmlformats.org/officeDocument/2006/relationships/hyperlink" Target="https://www.sam.gov" TargetMode="External"/><Relationship Id="rId53" Type="http://schemas.openxmlformats.org/officeDocument/2006/relationships/hyperlink" Target="https://www.sam.gov" TargetMode="External"/><Relationship Id="rId58" Type="http://schemas.openxmlformats.org/officeDocument/2006/relationships/hyperlink" Target="https://www.sam.gov/" TargetMode="External"/><Relationship Id="rId66" Type="http://schemas.openxmlformats.org/officeDocument/2006/relationships/footer" Target="footer16.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yperlink" Target="https://home.treasury.gov/policy-issues/financial-sanctions/specially-designated-nationals-and-blocked-persons-list-sdn-human-readable-lists" TargetMode="External"/><Relationship Id="rId36" Type="http://schemas.openxmlformats.org/officeDocument/2006/relationships/footer" Target="footer11.xml"/><Relationship Id="rId49" Type="http://schemas.openxmlformats.org/officeDocument/2006/relationships/hyperlink" Target="mailto:Anthony.delacruz@va.gov" TargetMode="External"/><Relationship Id="rId57" Type="http://schemas.openxmlformats.org/officeDocument/2006/relationships/hyperlink" Target="https://www.govinfo.gov/link/plaw/115/public/232?link-type=html" TargetMode="External"/><Relationship Id="rId61" Type="http://schemas.openxmlformats.org/officeDocument/2006/relationships/hyperlink" Target="https://www.treasury.gov/resource-center/sanctions/SDN-List/Pages/default.aspx" TargetMode="Externa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hyperlink" Target="https://www.sam.gov" TargetMode="External"/><Relationship Id="rId44" Type="http://schemas.openxmlformats.org/officeDocument/2006/relationships/footer" Target="footer15.xml"/><Relationship Id="rId52" Type="http://schemas.openxmlformats.org/officeDocument/2006/relationships/hyperlink" Target="mailto:Anthony.delacruz@va.gov" TargetMode="External"/><Relationship Id="rId60" Type="http://schemas.openxmlformats.org/officeDocument/2006/relationships/hyperlink" Target="https://www.sam.gov" TargetMode="External"/><Relationship Id="rId65" Type="http://schemas.openxmlformats.org/officeDocument/2006/relationships/header" Target="header1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portal.tungsten-network.com/" TargetMode="External"/><Relationship Id="rId22" Type="http://schemas.openxmlformats.org/officeDocument/2006/relationships/footer" Target="footer8.xml"/><Relationship Id="rId27" Type="http://schemas.openxmlformats.org/officeDocument/2006/relationships/hyperlink" Target="%20https:/www.sam.gov" TargetMode="External"/><Relationship Id="rId30" Type="http://schemas.openxmlformats.org/officeDocument/2006/relationships/hyperlink" Target="https://www.trade.gov/consolidated-screening-list" TargetMode="External"/><Relationship Id="rId35" Type="http://schemas.openxmlformats.org/officeDocument/2006/relationships/footer" Target="footer10.xml"/><Relationship Id="rId43" Type="http://schemas.openxmlformats.org/officeDocument/2006/relationships/header" Target="header13.xml"/><Relationship Id="rId48" Type="http://schemas.openxmlformats.org/officeDocument/2006/relationships/hyperlink" Target="https://www.sam.gov" TargetMode="External"/><Relationship Id="rId56" Type="http://schemas.openxmlformats.org/officeDocument/2006/relationships/hyperlink" Target="https://www.treasury.gov/resource-center/sanctions/SDN-List/Pages/default.aspx" TargetMode="External"/><Relationship Id="rId64" Type="http://schemas.openxmlformats.org/officeDocument/2006/relationships/header" Target="header14.xml"/><Relationship Id="rId69" Type="http://schemas.openxmlformats.org/officeDocument/2006/relationships/footer" Target="footer18.xml"/><Relationship Id="rId8" Type="http://schemas.openxmlformats.org/officeDocument/2006/relationships/header" Target="header2.xml"/><Relationship Id="rId51" Type="http://schemas.openxmlformats.org/officeDocument/2006/relationships/hyperlink" Target="https://search.certifications.sba.gov/"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hyperlink" Target="https://dibnet.dod.mil" TargetMode="External"/><Relationship Id="rId33" Type="http://schemas.openxmlformats.org/officeDocument/2006/relationships/header" Target="header8.xml"/><Relationship Id="rId38" Type="http://schemas.openxmlformats.org/officeDocument/2006/relationships/footer" Target="footer12.xml"/><Relationship Id="rId46" Type="http://schemas.openxmlformats.org/officeDocument/2006/relationships/hyperlink" Target="https://www.sam.gov" TargetMode="External"/><Relationship Id="rId59" Type="http://schemas.openxmlformats.org/officeDocument/2006/relationships/hyperlink" Target="http://www.section508.va.gov/" TargetMode="External"/><Relationship Id="rId67" Type="http://schemas.openxmlformats.org/officeDocument/2006/relationships/footer" Target="footer17.xml"/><Relationship Id="rId20" Type="http://schemas.openxmlformats.org/officeDocument/2006/relationships/header" Target="header6.xml"/><Relationship Id="rId41" Type="http://schemas.openxmlformats.org/officeDocument/2006/relationships/footer" Target="footer13.xml"/><Relationship Id="rId54" Type="http://schemas.openxmlformats.org/officeDocument/2006/relationships/hyperlink" Target="http://www.sam.gov" TargetMode="External"/><Relationship Id="rId62" Type="http://schemas.openxmlformats.org/officeDocument/2006/relationships/hyperlink" Target="mailto:CISADA106@state.gov" TargetMode="External"/><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59</TotalTime>
  <Pages>84</Pages>
  <Words>32983</Words>
  <Characters>188006</Characters>
  <Application>Microsoft Office Word</Application>
  <DocSecurity>0</DocSecurity>
  <Lines>1566</Lines>
  <Paragraphs>441</Paragraphs>
  <ScaleCrop>false</ScaleCrop>
  <Company/>
  <LinksUpToDate>false</LinksUpToDate>
  <CharactersWithSpaces>220548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Dela Cruz, Anthony C</cp:lastModifiedBy>
  <cp:revision>37</cp:revision>
  <dcterms:created xsi:type="dcterms:W3CDTF">2026-05-04T22:30:00Z</dcterms:created>
  <dcterms:modified xsi:type="dcterms:W3CDTF">2026-05-05T13:14:00Z</dcterms:modified>
</cp:coreProperties>
</file>