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AFAA" w14:textId="77777777" w:rsidR="00023014" w:rsidRDefault="00D87285">
      <w:pPr>
        <w:pageBreakBefore/>
        <w:sectPr w:rsidR="00023014">
          <w:type w:val="continuous"/>
          <w:pgSz w:w="12240" w:h="15840"/>
          <w:pgMar w:top="1080" w:right="1440" w:bottom="1080" w:left="1440" w:header="360" w:footer="360" w:gutter="0"/>
          <w:cols w:space="720"/>
        </w:sectPr>
      </w:pPr>
      <w:r>
        <w:fldChar w:fldCharType="begin"/>
      </w:r>
      <w:r>
        <w:instrText>TC "</w:instrText>
      </w:r>
      <w:bookmarkStart w:id="0" w:name="_Toc225416950"/>
      <w:r>
        <w:instrText>SECTION A</w:instrText>
      </w:r>
      <w:bookmarkEnd w:id="0"/>
      <w:r>
        <w:instrText>" \l 1</w:instrText>
      </w:r>
      <w:r>
        <w:fldChar w:fldCharType="end"/>
      </w:r>
      <w:r>
        <w:fldChar w:fldCharType="begin"/>
      </w:r>
      <w:r>
        <w:instrText>TC "</w:instrText>
      </w:r>
      <w:bookmarkStart w:id="1" w:name="_Toc225416951"/>
      <w:r>
        <w:instrText>A.1  SF 1449  SOLICITATION/CONTRACT/ORDER FOR COMMERCIAL PRODUCTS AND COMMERCIAL SERVICES</w:instrText>
      </w:r>
      <w:bookmarkEnd w:id="1"/>
      <w:r>
        <w:instrText>" \l 2</w:instrText>
      </w:r>
      <w:r>
        <w:fldChar w:fldCharType="end"/>
      </w:r>
      <w:r w:rsidR="00361C67">
        <w:pict w14:anchorId="3EF8B635">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3EF8B65E" w14:textId="77777777" w:rsidR="00023014" w:rsidRDefault="00D87285">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3EF8B65F" w14:textId="77777777" w:rsidR="00023014" w:rsidRDefault="00D8728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3EF8B660" w14:textId="77777777" w:rsidR="00023014" w:rsidRDefault="00D87285">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3EF8B661" w14:textId="77777777" w:rsidR="00023014" w:rsidRDefault="00D87285">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3EF8B662" w14:textId="77777777" w:rsidR="00023014" w:rsidRDefault="00D87285">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3EF8B663" w14:textId="77777777" w:rsidR="00023014" w:rsidRDefault="00D87285">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3EF8B664" w14:textId="77777777" w:rsidR="00023014" w:rsidRDefault="00D87285">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3EF8B665" w14:textId="77777777" w:rsidR="00023014" w:rsidRDefault="00D87285">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3EF8B666" w14:textId="77777777" w:rsidR="00023014" w:rsidRDefault="00D8728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3EF8B667" w14:textId="77777777" w:rsidR="00023014" w:rsidRDefault="00D87285">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3EF8B668" w14:textId="77777777" w:rsidR="00023014" w:rsidRDefault="00D87285">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3EF8B669" w14:textId="77777777" w:rsidR="00023014" w:rsidRDefault="00D87285">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3EF8B66A" w14:textId="77777777" w:rsidR="00023014" w:rsidRDefault="00D87285">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3EF8B66B" w14:textId="77777777" w:rsidR="00023014" w:rsidRDefault="00D87285">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3EF8B66C" w14:textId="77777777" w:rsidR="00023014" w:rsidRDefault="00D8728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3EF8B66D" w14:textId="77777777" w:rsidR="00023014" w:rsidRDefault="00D8728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3EF8B66E" w14:textId="77777777" w:rsidR="00023014" w:rsidRDefault="00D87285">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3EF8B66F" w14:textId="77777777" w:rsidR="00023014" w:rsidRDefault="00D87285">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3EF8B670" w14:textId="77777777" w:rsidR="00023014" w:rsidRDefault="00D87285">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3EF8B671" w14:textId="77777777" w:rsidR="00023014" w:rsidRDefault="00D87285">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3EF8B672" w14:textId="77777777" w:rsidR="00023014" w:rsidRDefault="00D87285">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3EF8B673" w14:textId="77777777" w:rsidR="00023014" w:rsidRDefault="00D87285">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3EF8B674" w14:textId="77777777" w:rsidR="00023014" w:rsidRDefault="00D87285">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3EF8B675" w14:textId="77777777" w:rsidR="00023014" w:rsidRDefault="00D87285">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3EF8B676" w14:textId="77777777" w:rsidR="00023014" w:rsidRDefault="00D8728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3EF8B677" w14:textId="77777777" w:rsidR="00023014" w:rsidRDefault="00D87285">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3EF8B678" w14:textId="77777777" w:rsidR="00023014" w:rsidRDefault="00D87285">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3EF8B679" w14:textId="77777777" w:rsidR="00023014" w:rsidRDefault="00D87285">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3EF8B67A" w14:textId="77777777" w:rsidR="00023014" w:rsidRDefault="00D87285">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3EF8B67B" w14:textId="77777777" w:rsidR="00023014" w:rsidRDefault="00D87285">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3EF8B67C" w14:textId="77777777" w:rsidR="00023014" w:rsidRDefault="00D8728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3EF8B67D" w14:textId="77777777" w:rsidR="00023014" w:rsidRDefault="00D87285">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3EF8B67E" w14:textId="77777777" w:rsidR="00023014" w:rsidRDefault="00D87285">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3EF8B67F" w14:textId="77777777" w:rsidR="00023014" w:rsidRDefault="00D87285">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3EF8B680" w14:textId="77777777" w:rsidR="00023014" w:rsidRDefault="00D87285">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3EF8B681" w14:textId="77777777" w:rsidR="00023014" w:rsidRDefault="00D8728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3EF8B682" w14:textId="77777777" w:rsidR="00023014" w:rsidRDefault="00D87285">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3EF8B683" w14:textId="77777777" w:rsidR="00023014" w:rsidRDefault="00D87285">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3EF8B684" w14:textId="77777777" w:rsidR="00023014" w:rsidRDefault="00D87285">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3EF8B685" w14:textId="77777777" w:rsidR="00023014" w:rsidRDefault="00D87285">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3EF8B686" w14:textId="77777777" w:rsidR="00023014" w:rsidRDefault="00D87285">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3EF8B687" w14:textId="77777777" w:rsidR="00023014" w:rsidRDefault="00D87285">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3EF8B688" w14:textId="77777777" w:rsidR="00023014" w:rsidRDefault="00D87285">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3EF8B689" w14:textId="77777777" w:rsidR="00023014" w:rsidRDefault="00D8728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3EF8B68A" w14:textId="77777777" w:rsidR="00023014" w:rsidRDefault="00D87285">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3EF8B68B" w14:textId="77777777" w:rsidR="00023014" w:rsidRDefault="00D87285">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3EF8B68C" w14:textId="77777777" w:rsidR="00023014" w:rsidRDefault="00D87285">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3EF8B68D" w14:textId="77777777" w:rsidR="00023014" w:rsidRDefault="00D87285">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3EF8B68E" w14:textId="77777777" w:rsidR="00023014" w:rsidRDefault="00D87285">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3EF8B68F" w14:textId="77777777" w:rsidR="00023014" w:rsidRDefault="00D87285">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3EF8B690" w14:textId="77777777" w:rsidR="00023014" w:rsidRDefault="00D8728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3EF8B691" w14:textId="77777777" w:rsidR="00023014" w:rsidRDefault="00D87285">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3EF8B692" w14:textId="77777777" w:rsidR="00023014" w:rsidRDefault="00D87285">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3EF8B693" w14:textId="77777777" w:rsidR="00023014" w:rsidRDefault="00D87285">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3EF8B694" w14:textId="77777777" w:rsidR="00023014" w:rsidRDefault="00D87285">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3EF8B695" w14:textId="77777777" w:rsidR="00023014" w:rsidRDefault="00D87285">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3EF8B696" w14:textId="77777777" w:rsidR="00023014" w:rsidRDefault="00D87285">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3EF8B697" w14:textId="77777777" w:rsidR="00023014" w:rsidRDefault="00D8728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3EF8B698" w14:textId="77777777" w:rsidR="00023014" w:rsidRDefault="00D8728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3EF8B699" w14:textId="77777777" w:rsidR="00023014" w:rsidRDefault="00D87285">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3EF8B69A" w14:textId="77777777" w:rsidR="00023014" w:rsidRDefault="00D87285">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3EF8B69B" w14:textId="77777777" w:rsidR="00023014" w:rsidRDefault="00D87285">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3EF8B69C" w14:textId="77777777" w:rsidR="00023014" w:rsidRDefault="00D87285">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3EF8B69D" w14:textId="77777777" w:rsidR="00023014" w:rsidRDefault="00D87285">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3EF8B69E" w14:textId="77777777" w:rsidR="00023014" w:rsidRDefault="00D87285">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3EF8B69F" w14:textId="77777777" w:rsidR="00023014" w:rsidRDefault="00D87285">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3EF8B6A0" w14:textId="77777777" w:rsidR="00023014" w:rsidRDefault="00D87285">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3EF8B6A1" w14:textId="77777777" w:rsidR="00023014" w:rsidRDefault="00D8728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3EF8B6A2" w14:textId="77777777" w:rsidR="00023014" w:rsidRDefault="00D87285">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3EF8B6A3" w14:textId="77777777" w:rsidR="00023014" w:rsidRDefault="00D87285">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3EF8B6A4" w14:textId="77777777" w:rsidR="00023014" w:rsidRDefault="00D87285">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3EF8B6A5" w14:textId="77777777" w:rsidR="00023014" w:rsidRDefault="00D87285">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3EF8B6A6" w14:textId="77777777" w:rsidR="00023014" w:rsidRDefault="00D8728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3EF8B6A7" w14:textId="77777777" w:rsidR="00023014" w:rsidRDefault="00D8728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3EF8B6A8" w14:textId="77777777" w:rsidR="00023014" w:rsidRDefault="00D8728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3EF8B6A9" w14:textId="797AC39F" w:rsidR="00023014" w:rsidRDefault="00D87285">
                    <w:pPr>
                      <w:spacing w:after="0" w:line="240" w:lineRule="auto"/>
                      <w:rPr>
                        <w:rFonts w:ascii="Arial" w:hAnsi="Arial" w:cs="Arial"/>
                        <w:sz w:val="11"/>
                        <w:szCs w:val="11"/>
                      </w:rPr>
                    </w:pPr>
                    <w:r>
                      <w:rPr>
                        <w:rFonts w:ascii="Arial" w:hAnsi="Arial" w:cs="Arial"/>
                        <w:sz w:val="11"/>
                        <w:szCs w:val="11"/>
                      </w:rPr>
                      <w:t>27a. SOLICITATION INCORPORATES BY REFERENCE.  ADDENDA</w:t>
                    </w:r>
                  </w:p>
                </w:txbxContent>
              </v:textbox>
            </v:shape>
            <v:shape id="_x0000_s1241" type="#_x0000_t202" style="position:absolute;left:8563;top:12810;width:285;height:152;mso-position-horizontal-relative:page;mso-position-vertical-relative:page" filled="f" stroked="f">
              <v:textbox inset="0,0,0,0">
                <w:txbxContent>
                  <w:p w14:paraId="3EF8B6AA" w14:textId="77777777" w:rsidR="00023014" w:rsidRDefault="00D87285">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3EF8B6AB" w14:textId="77777777" w:rsidR="00023014" w:rsidRDefault="00D8728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3EF8B6AC" w14:textId="75AFB06E" w:rsidR="00023014" w:rsidRDefault="00D87285">
                    <w:pPr>
                      <w:spacing w:after="0" w:line="240" w:lineRule="auto"/>
                      <w:rPr>
                        <w:rFonts w:ascii="Arial" w:hAnsi="Arial" w:cs="Arial"/>
                        <w:sz w:val="11"/>
                        <w:szCs w:val="11"/>
                      </w:rPr>
                    </w:pPr>
                    <w:r>
                      <w:rPr>
                        <w:rFonts w:ascii="Arial" w:hAnsi="Arial" w:cs="Arial"/>
                        <w:sz w:val="11"/>
                        <w:szCs w:val="11"/>
                      </w:rPr>
                      <w:t>27b. CONTRACT/PURCHASE ORDER INCORPORATES BY REFERENCE.  ADDENDA</w:t>
                    </w:r>
                  </w:p>
                </w:txbxContent>
              </v:textbox>
            </v:shape>
            <v:shape id="_x0000_s1244" type="#_x0000_t202" style="position:absolute;left:8563;top:13050;width:285;height:152;mso-position-horizontal-relative:page;mso-position-vertical-relative:page" filled="f" stroked="f">
              <v:textbox inset="0,0,0,0">
                <w:txbxContent>
                  <w:p w14:paraId="3EF8B6AD" w14:textId="77777777" w:rsidR="00023014" w:rsidRDefault="00D87285">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3EF8B6AE" w14:textId="77777777" w:rsidR="00023014" w:rsidRDefault="00D8728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3EF8B6AF" w14:textId="77777777" w:rsidR="00023014" w:rsidRDefault="00D8728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3EF8B6B0" w14:textId="77777777" w:rsidR="00023014" w:rsidRDefault="00D8728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3EF8B6B1" w14:textId="77777777" w:rsidR="00023014" w:rsidRDefault="00D8728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3EF8B6B2" w14:textId="77777777" w:rsidR="00023014" w:rsidRDefault="00D8728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3EF8B6B3" w14:textId="77777777" w:rsidR="00023014" w:rsidRDefault="00D8728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3EF8B6B4" w14:textId="77777777" w:rsidR="00023014" w:rsidRDefault="00D8728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3EF8B6B5" w14:textId="77777777" w:rsidR="00023014" w:rsidRDefault="00D8728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3EF8B6B6" w14:textId="77777777" w:rsidR="00023014" w:rsidRDefault="00D8728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3EF8B6B7" w14:textId="77777777" w:rsidR="00023014" w:rsidRDefault="00D8728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3EF8B6B8" w14:textId="77777777" w:rsidR="00023014" w:rsidRDefault="00D8728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3EF8B6B9" w14:textId="77777777" w:rsidR="00023014" w:rsidRDefault="00D8728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3EF8B6BA" w14:textId="77777777" w:rsidR="00023014" w:rsidRDefault="00D87285">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3EF8B6BB" w14:textId="77777777" w:rsidR="00023014" w:rsidRDefault="00D8728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3EF8B6BC" w14:textId="77777777" w:rsidR="00023014" w:rsidRDefault="00D87285">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3EF8B6BD" w14:textId="77777777" w:rsidR="00023014" w:rsidRDefault="00D8728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3EF8B6BE" w14:textId="77777777" w:rsidR="00023014" w:rsidRDefault="00D87285">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3EF8B6BF" w14:textId="77777777" w:rsidR="00023014" w:rsidRDefault="00D8728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3EF8B6C0" w14:textId="77777777" w:rsidR="00023014" w:rsidRDefault="00D8728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3EF8B6C1" w14:textId="77777777" w:rsidR="00023014" w:rsidRDefault="00D87285">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3EF8B6C2" w14:textId="77777777" w:rsidR="00023014" w:rsidRDefault="00D87285">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3EF8B6C3" w14:textId="77777777" w:rsidR="00023014" w:rsidRDefault="00D87285">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3EF8B6C4" w14:textId="77777777" w:rsidR="00023014" w:rsidRDefault="00D8728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3EF8B6C5" w14:textId="77777777" w:rsidR="00023014" w:rsidRDefault="00D8728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3EF8B6C6" w14:textId="312C27E2" w:rsidR="00023014" w:rsidRDefault="00E2554C">
                    <w:pPr>
                      <w:spacing w:after="0" w:line="240" w:lineRule="auto"/>
                      <w:jc w:val="center"/>
                      <w:rPr>
                        <w:rFonts w:ascii="Courier New" w:hAnsi="Courier New" w:cs="Courier New"/>
                        <w:sz w:val="15"/>
                        <w:szCs w:val="15"/>
                      </w:rPr>
                    </w:pPr>
                    <w:r>
                      <w:rPr>
                        <w:rFonts w:ascii="Courier New" w:hAnsi="Courier New" w:cs="Courier New"/>
                        <w:sz w:val="15"/>
                        <w:szCs w:val="15"/>
                      </w:rPr>
                      <w:t>7</w:t>
                    </w:r>
                    <w:r w:rsidR="00361C67">
                      <w:rPr>
                        <w:rFonts w:ascii="Courier New" w:hAnsi="Courier New" w:cs="Courier New"/>
                        <w:sz w:val="15"/>
                        <w:szCs w:val="15"/>
                      </w:rPr>
                      <w:t>6</w:t>
                    </w:r>
                  </w:p>
                </w:txbxContent>
              </v:textbox>
            </v:shape>
            <v:shape id="_x0000_s1270" type="#_x0000_t202" style="position:absolute;left:2755;top:15195;width:5628;height:204;mso-position-horizontal-relative:page;mso-position-vertical-relative:page" filled="f" stroked="f">
              <v:textbox inset="0,0,0,0">
                <w:txbxContent>
                  <w:p w14:paraId="3EF8B6C7" w14:textId="77777777" w:rsidR="00023014" w:rsidRDefault="00023014">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3EF8B6C8"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610-27-1-6062-0001</w:t>
                    </w:r>
                  </w:p>
                </w:txbxContent>
              </v:textbox>
            </v:shape>
            <v:shape id="_x0000_s1272" type="#_x0000_t202" style="position:absolute;left:7843;top:891;width:2383;height:204;mso-position-horizontal-relative:page;mso-position-vertical-relative:page" filled="f" stroked="f">
              <v:textbox inset="0,0,0,0">
                <w:txbxContent>
                  <w:p w14:paraId="3EF8B6C9" w14:textId="77777777" w:rsidR="00023014" w:rsidRDefault="00023014">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3EF8B6CA" w14:textId="77777777" w:rsidR="00023014" w:rsidRDefault="00023014">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3EF8B6CB" w14:textId="77777777" w:rsidR="00023014" w:rsidRDefault="00023014">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3EF8B6CC" w14:textId="77777777" w:rsidR="00023014" w:rsidRDefault="00023014">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3EF8B6CD" w14:textId="77777777" w:rsidR="00023014" w:rsidRDefault="00023014">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3EF8B6CE" w14:textId="77777777" w:rsidR="00023014" w:rsidRDefault="00023014">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3EF8B6CF" w14:textId="77777777" w:rsidR="00023014" w:rsidRDefault="00023014">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3EF8B6D0" w14:textId="77777777" w:rsidR="00023014" w:rsidRDefault="00023014">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3EF8B6D1" w14:textId="77777777" w:rsidR="00023014" w:rsidRDefault="00023014">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3EF8B6D2" w14:textId="77777777" w:rsidR="00023014" w:rsidRDefault="00023014">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3EF8B6D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36C25026Q0293</w:t>
                    </w:r>
                  </w:p>
                </w:txbxContent>
              </v:textbox>
            </v:shape>
            <v:shape id="_x0000_s1283" type="#_x0000_t202" style="position:absolute;left:10339;top:1467;width:992;height:204;mso-position-horizontal-relative:page;mso-position-vertical-relative:page" filled="f" stroked="f">
              <v:textbox inset="0,0,0,0">
                <w:txbxContent>
                  <w:p w14:paraId="3EF8B6D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04-10-2026</w:t>
                    </w:r>
                  </w:p>
                </w:txbxContent>
              </v:textbox>
            </v:shape>
            <v:shape id="_x0000_s1284" type="#_x0000_t202" style="position:absolute;left:3235;top:1899;width:3774;height:204;mso-position-horizontal-relative:page;mso-position-vertical-relative:page" filled="f" stroked="f">
              <v:textbox inset="0,0,0,0">
                <w:txbxContent>
                  <w:p w14:paraId="3EF8B6D5"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Seevers, Courtney R.</w:t>
                    </w:r>
                  </w:p>
                </w:txbxContent>
              </v:textbox>
            </v:shape>
            <v:shape id="_x0000_s1285" type="#_x0000_t202" style="position:absolute;left:7795;top:1899;width:2383;height:204;mso-position-horizontal-relative:page;mso-position-vertical-relative:page" filled="f" stroked="f">
              <v:textbox inset="0,0,0,0">
                <w:txbxContent>
                  <w:p w14:paraId="3EF8B6D6"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216-791-3800 ext. 11288</w:t>
                    </w:r>
                  </w:p>
                </w:txbxContent>
              </v:textbox>
            </v:shape>
            <v:shape id="_x0000_s1286" type="#_x0000_t202" style="position:absolute;left:10627;top:1851;width:992;height:204;mso-position-horizontal-relative:page;mso-position-vertical-relative:page" filled="f" stroked="f">
              <v:textbox inset="0,0,0,0">
                <w:txbxContent>
                  <w:p w14:paraId="3EF8B6D7"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05-11-2026</w:t>
                    </w:r>
                  </w:p>
                </w:txbxContent>
              </v:textbox>
            </v:shape>
            <v:shape id="_x0000_s1287" type="#_x0000_t202" style="position:absolute;left:10627;top:2019;width:1456;height:204;mso-position-horizontal-relative:page;mso-position-vertical-relative:page" filled="f" stroked="f">
              <v:textbox inset="0,0,0,0">
                <w:txbxContent>
                  <w:p w14:paraId="3EF8B6D8"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12:00 PM</w:t>
                    </w:r>
                  </w:p>
                </w:txbxContent>
              </v:textbox>
            </v:shape>
            <v:shape id="_x0000_s1288" type="#_x0000_t202" style="position:absolute;left:11491;top:2019;width:343;height:204;mso-position-horizontal-relative:page;mso-position-vertical-relative:page" filled="f" stroked="f">
              <v:textbox inset="0,0,0,0">
                <w:txbxContent>
                  <w:p w14:paraId="3EF8B6D9"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3EF8B6DA" w14:textId="77777777" w:rsidR="00023014" w:rsidRDefault="00023014">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3EF8B6DB"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3EF8B6DC"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_x0000_s1292" type="#_x0000_t202" style="position:absolute;left:595;top:2739;width:3774;height:204;mso-position-horizontal-relative:page;mso-position-vertical-relative:page" filled="f" stroked="f">
              <v:textbox inset="0,0,0,0">
                <w:txbxContent>
                  <w:p w14:paraId="3EF8B6D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93" type="#_x0000_t202" style="position:absolute;left:595;top:2907;width:3774;height:204;mso-position-horizontal-relative:page;mso-position-vertical-relative:page" filled="f" stroked="f">
              <v:textbox inset="0,0,0,0">
                <w:txbxContent>
                  <w:p w14:paraId="3EF8B6DE" w14:textId="77777777" w:rsidR="00023014" w:rsidRDefault="00023014">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3EF8B6DF"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295" type="#_x0000_t202" style="position:absolute;left:595;top:3243;width:3774;height:204;mso-position-horizontal-relative:page;mso-position-vertical-relative:page" filled="f" stroked="f">
              <v:textbox inset="0,0,0,0">
                <w:txbxContent>
                  <w:p w14:paraId="3EF8B6E0" w14:textId="77777777" w:rsidR="00023014" w:rsidRDefault="00023014">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3EF8B6E1" w14:textId="77777777" w:rsidR="00023014" w:rsidRDefault="00023014">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3EF8B6E2" w14:textId="77777777" w:rsidR="00023014" w:rsidRDefault="00023014">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3EF8B6E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3EF8B6E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3EF8B6E5" w14:textId="77777777" w:rsidR="00023014" w:rsidRDefault="00023014">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3EF8B6E6" w14:textId="77777777" w:rsidR="00023014" w:rsidRDefault="00023014">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3EF8B6E7"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3EF8B6E8" w14:textId="77777777" w:rsidR="00023014" w:rsidRDefault="00023014">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3EF8B6E9" w14:textId="77777777" w:rsidR="00023014" w:rsidRDefault="00023014">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3EF8B6EA" w14:textId="77777777" w:rsidR="00023014" w:rsidRDefault="00023014">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3EF8B6EB" w14:textId="77777777" w:rsidR="00023014" w:rsidRDefault="00023014">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3EF8B6EC"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561210</w:t>
                    </w:r>
                  </w:p>
                </w:txbxContent>
              </v:textbox>
            </v:shape>
            <v:shape id="_x0000_s1308" type="#_x0000_t202" style="position:absolute;left:10195;top:3291;width:2383;height:204;mso-position-horizontal-relative:page;mso-position-vertical-relative:page" filled="f" stroked="f">
              <v:textbox inset="0,0,0,0">
                <w:txbxContent>
                  <w:p w14:paraId="3EF8B6E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position:absolute;left:3235;top:3819;width:1919;height:204;mso-position-horizontal-relative:page;mso-position-vertical-relative:page" filled="f" stroked="f">
              <v:textbox inset="0,0,0,0">
                <w:txbxContent>
                  <w:p w14:paraId="3EF8B6EE" w14:textId="77777777" w:rsidR="00023014" w:rsidRDefault="00023014">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3EF8B6EF" w14:textId="77777777" w:rsidR="00023014" w:rsidRDefault="00023014">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3EF8B6F0" w14:textId="77777777" w:rsidR="00023014" w:rsidRDefault="00023014">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3EF8B6F1" w14:textId="77777777" w:rsidR="00023014" w:rsidRDefault="00023014">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3EF8B6F2" w14:textId="77777777" w:rsidR="00023014" w:rsidRDefault="00023014">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3EF8B6F3" w14:textId="77777777" w:rsidR="00023014" w:rsidRDefault="00023014">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3EF8B6F4" w14:textId="77777777" w:rsidR="00023014" w:rsidRDefault="00D8728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3EF8B6F5"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3EF8B6F6" w14:textId="77777777" w:rsidR="00023014" w:rsidRDefault="00023014">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3EF8B6F7" w14:textId="77777777" w:rsidR="00023014" w:rsidRDefault="00023014">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3EF8B6F8" w14:textId="77777777" w:rsidR="00023014" w:rsidRDefault="00023014">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3EF8B6F9"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3EF8B6FA"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_x0000_s1322" type="#_x0000_t202" style="position:absolute;left:595;top:5139;width:3774;height:204;mso-position-horizontal-relative:page;mso-position-vertical-relative:page" filled="f" stroked="f">
              <v:textbox inset="0,0,0,0">
                <w:txbxContent>
                  <w:p w14:paraId="3EF8B6FB"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The Jackie Walorski VA Clinic</w:t>
                    </w:r>
                  </w:p>
                </w:txbxContent>
              </v:textbox>
            </v:shape>
            <v:shape id="_x0000_s1323" type="#_x0000_t202" style="position:absolute;left:595;top:5307;width:3774;height:204;mso-position-horizontal-relative:page;mso-position-vertical-relative:page" filled="f" stroked="f">
              <v:textbox inset="0,0,0,0">
                <w:txbxContent>
                  <w:p w14:paraId="3EF8B6FC"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1540 Trinity Place</w:t>
                    </w:r>
                  </w:p>
                </w:txbxContent>
              </v:textbox>
            </v:shape>
            <v:shape id="_x0000_s1324" type="#_x0000_t202" style="position:absolute;left:595;top:5475;width:5072;height:204;mso-position-horizontal-relative:page;mso-position-vertical-relative:page" filled="f" stroked="f">
              <v:textbox inset="0,0,0,0">
                <w:txbxContent>
                  <w:p w14:paraId="3EF8B6F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Mishawaka IN 46545</w:t>
                    </w:r>
                  </w:p>
                </w:txbxContent>
              </v:textbox>
            </v:shape>
            <v:shape id="_x0000_s1325" type="#_x0000_t202" style="position:absolute;left:10795;top:4539;width:1178;height:204;mso-position-horizontal-relative:page;mso-position-vertical-relative:page" filled="f" stroked="f">
              <v:textbox inset="0,0,0,0">
                <w:txbxContent>
                  <w:p w14:paraId="3EF8B6FE" w14:textId="77777777" w:rsidR="00023014" w:rsidRDefault="00023014">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3EF8B6FF"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3EF8B700"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_x0000_s1328" type="#_x0000_t202" style="position:absolute;left:6595;top:5139;width:3774;height:204;mso-position-horizontal-relative:page;mso-position-vertical-relative:page" filled="f" stroked="f">
              <v:textbox inset="0,0,0,0">
                <w:txbxContent>
                  <w:p w14:paraId="3EF8B701"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29" type="#_x0000_t202" style="position:absolute;left:6595;top:5307;width:3774;height:204;mso-position-horizontal-relative:page;mso-position-vertical-relative:page" filled="f" stroked="f">
              <v:textbox inset="0,0,0,0">
                <w:txbxContent>
                  <w:p w14:paraId="3EF8B702" w14:textId="77777777" w:rsidR="00023014" w:rsidRDefault="00023014">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3EF8B70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331" type="#_x0000_t202" style="position:absolute;left:2659;top:5715;width:529;height:204;mso-position-horizontal-relative:page;mso-position-vertical-relative:page" filled="f" stroked="f">
              <v:textbox inset="0,0,0,0">
                <w:txbxContent>
                  <w:p w14:paraId="3EF8B704" w14:textId="77777777" w:rsidR="00023014" w:rsidRDefault="00023014">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3EF8B705" w14:textId="77777777" w:rsidR="00023014" w:rsidRDefault="00023014">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3EF8B706"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3EF8B707" w14:textId="77777777" w:rsidR="00023014" w:rsidRDefault="00023014">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3EF8B708" w14:textId="77777777" w:rsidR="00023014" w:rsidRDefault="00023014">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3EF8B709" w14:textId="77777777" w:rsidR="00023014" w:rsidRDefault="00023014">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3EF8B70A" w14:textId="77777777" w:rsidR="00023014" w:rsidRDefault="00023014">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3EF8B70B" w14:textId="77777777" w:rsidR="00023014" w:rsidRDefault="00023014">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3EF8B70C" w14:textId="77777777" w:rsidR="00023014" w:rsidRDefault="00023014">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3EF8B70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3EF8B70E" w14:textId="77777777" w:rsidR="00023014" w:rsidRDefault="00023014">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3EF8B70F" w14:textId="77777777" w:rsidR="00023014" w:rsidRDefault="00023014">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3EF8B710" w14:textId="77777777" w:rsidR="00023014" w:rsidRDefault="00023014">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3EF8B711" w14:textId="77777777" w:rsidR="00023014" w:rsidRDefault="00023014">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3EF8B712" w14:textId="77777777" w:rsidR="00023014" w:rsidRDefault="00023014">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3EF8B71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_x0000_s1347" type="#_x0000_t202" style="position:absolute;left:6595;top:6147;width:3774;height:204;mso-position-horizontal-relative:page;mso-position-vertical-relative:page" filled="f" stroked="f">
              <v:textbox inset="0,0,0,0">
                <w:txbxContent>
                  <w:p w14:paraId="3EF8B71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3EF8B715"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3EF8B716"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350" type="#_x0000_t202" style="position:absolute;left:6595;top:6651;width:3774;height:204;mso-position-horizontal-relative:page;mso-position-vertical-relative:page" filled="f" stroked="f">
              <v:textbox inset="0,0,0,0">
                <w:txbxContent>
                  <w:p w14:paraId="3EF8B717"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http://www.tungsten-network.com/</w:t>
                    </w:r>
                  </w:p>
                </w:txbxContent>
              </v:textbox>
            </v:shape>
            <v:shape id="_x0000_s1351" type="#_x0000_t202" style="position:absolute;left:6595;top:6819;width:5072;height:204;mso-position-horizontal-relative:page;mso-position-vertical-relative:page" filled="f" stroked="f">
              <v:textbox inset="0,0,0,0">
                <w:txbxContent>
                  <w:p w14:paraId="3EF8B718"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 xml:space="preserve">customer-campaigns/veteransaffairs  </w:t>
                    </w:r>
                  </w:p>
                </w:txbxContent>
              </v:textbox>
            </v:shape>
            <v:shape id="_x0000_s1352" type="#_x0000_t202" style="position:absolute;left:6595;top:7107;width:2383;height:204;mso-position-horizontal-relative:page;mso-position-vertical-relative:page" filled="f" stroked="f">
              <v:textbox inset="0,0,0,0">
                <w:txbxContent>
                  <w:p w14:paraId="3EF8B719" w14:textId="77777777" w:rsidR="00023014" w:rsidRDefault="00023014">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3EF8B71A" w14:textId="77777777" w:rsidR="00023014" w:rsidRDefault="00023014">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3EF8B71B" w14:textId="77777777" w:rsidR="00023014" w:rsidRDefault="00023014">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3EF8B71C"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3EF8B71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The Northern Indiana Healthcare System (NIHCS), The Jackie</w:t>
                    </w:r>
                  </w:p>
                </w:txbxContent>
              </v:textbox>
            </v:shape>
            <v:shape id="_x0000_s1357" type="#_x0000_t202" style="position:absolute;left:1411;top:8667;width:5628;height:204;mso-position-horizontal-relative:page;mso-position-vertical-relative:page" filled="f" stroked="f">
              <v:textbox inset="0,0,0,0">
                <w:txbxContent>
                  <w:p w14:paraId="3EF8B71E"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Walorski (JWC) VA Clinic requires complete janitorial</w:t>
                    </w:r>
                  </w:p>
                </w:txbxContent>
              </v:textbox>
            </v:shape>
            <v:shape id="_x0000_s1358" type="#_x0000_t202" style="position:absolute;left:1411;top:8835;width:5628;height:204;mso-position-horizontal-relative:page;mso-position-vertical-relative:page" filled="f" stroked="f">
              <v:textbox inset="0,0,0,0">
                <w:txbxContent>
                  <w:p w14:paraId="3EF8B71F"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services, to include all labor, management, equipment,</w:t>
                    </w:r>
                  </w:p>
                </w:txbxContent>
              </v:textbox>
            </v:shape>
            <v:shape id="_x0000_s1359" type="#_x0000_t202" style="position:absolute;left:1411;top:9003;width:5628;height:204;mso-position-horizontal-relative:page;mso-position-vertical-relative:page" filled="f" stroked="f">
              <v:textbox inset="0,0,0,0">
                <w:txbxContent>
                  <w:p w14:paraId="3EF8B720"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supplies, chemicals, etc. to ensure that the site is cleaned</w:t>
                    </w:r>
                  </w:p>
                </w:txbxContent>
              </v:textbox>
            </v:shape>
            <v:shape id="_x0000_s1360" type="#_x0000_t202" style="position:absolute;left:1411;top:9171;width:5628;height:204;mso-position-horizontal-relative:page;mso-position-vertical-relative:page" filled="f" stroked="f">
              <v:textbox inset="0,0,0,0">
                <w:txbxContent>
                  <w:p w14:paraId="3EF8B721"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in accordance with the Performance Work Statement (PWS).</w:t>
                    </w:r>
                  </w:p>
                </w:txbxContent>
              </v:textbox>
            </v:shape>
            <v:shape id="_x0000_s1361" type="#_x0000_t202" style="position:absolute;left:1411;top:9339;width:5628;height:204;mso-position-horizontal-relative:page;mso-position-vertical-relative:page" filled="f" stroked="f">
              <v:textbox inset="0,0,0,0">
                <w:txbxContent>
                  <w:p w14:paraId="3EF8B722" w14:textId="77777777" w:rsidR="00023014" w:rsidRDefault="00023014">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3EF8B72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All questions will be answered via Solicitation amendment.</w:t>
                    </w:r>
                  </w:p>
                </w:txbxContent>
              </v:textbox>
            </v:shape>
            <v:shape id="_x0000_s1363" type="#_x0000_t202" style="position:absolute;left:1411;top:9675;width:5628;height:204;mso-position-horizontal-relative:page;mso-position-vertical-relative:page" filled="f" stroked="f">
              <v:textbox inset="0,0,0,0">
                <w:txbxContent>
                  <w:p w14:paraId="3EF8B72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All questions must be submitted in writing to the Contract</w:t>
                    </w:r>
                  </w:p>
                </w:txbxContent>
              </v:textbox>
            </v:shape>
            <v:shape id="_x0000_s1364" type="#_x0000_t202" style="position:absolute;left:1411;top:9843;width:5628;height:204;mso-position-horizontal-relative:page;mso-position-vertical-relative:page" filled="f" stroked="f">
              <v:textbox inset="0,0,0,0">
                <w:txbxContent>
                  <w:p w14:paraId="3EF8B725"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Specialist at the following e-mail: Courtney.Seevers@va.gov</w:t>
                    </w:r>
                  </w:p>
                </w:txbxContent>
              </v:textbox>
            </v:shape>
            <v:shape id="_x0000_s1365" type="#_x0000_t202" style="position:absolute;left:1411;top:10011;width:5628;height:204;mso-position-horizontal-relative:page;mso-position-vertical-relative:page" filled="f" stroked="f">
              <v:textbox inset="0,0,0,0">
                <w:txbxContent>
                  <w:p w14:paraId="3EF8B726"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no later than 4/27/2026, by 12:00 PM ET.</w:t>
                    </w:r>
                  </w:p>
                </w:txbxContent>
              </v:textbox>
            </v:shape>
            <v:shape id="_x0000_s1366" type="#_x0000_t202" style="position:absolute;left:1411;top:10179;width:5628;height:204;mso-position-horizontal-relative:page;mso-position-vertical-relative:page" filled="f" stroked="f">
              <v:textbox inset="0,0,0,0">
                <w:txbxContent>
                  <w:p w14:paraId="3EF8B727" w14:textId="77777777" w:rsidR="00023014" w:rsidRDefault="00023014">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3EF8B728"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The Contractor shall sign the 852.219-75 certification for</w:t>
                    </w:r>
                  </w:p>
                </w:txbxContent>
              </v:textbox>
            </v:shape>
            <v:shape id="_x0000_s1368" type="#_x0000_t202" style="position:absolute;left:1411;top:10515;width:5628;height:204;mso-position-horizontal-relative:page;mso-position-vertical-relative:page" filled="f" stroked="f">
              <v:textbox inset="0,0,0,0">
                <w:txbxContent>
                  <w:p w14:paraId="3EF8B729"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sub-contracting in order to be considered for award. Offers</w:t>
                    </w:r>
                  </w:p>
                </w:txbxContent>
              </v:textbox>
            </v:shape>
            <v:shape id="_x0000_s1369" type="#_x0000_t202" style="position:absolute;left:1411;top:10683;width:5628;height:204;mso-position-horizontal-relative:page;mso-position-vertical-relative:page" filled="f" stroked="f">
              <v:textbox inset="0,0,0,0">
                <w:txbxContent>
                  <w:p w14:paraId="3EF8B72A"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that do not contain this certification will not be</w:t>
                    </w:r>
                  </w:p>
                </w:txbxContent>
              </v:textbox>
            </v:shape>
            <v:shape id="_x0000_s1370" type="#_x0000_t202" style="position:absolute;left:1411;top:10851;width:5628;height:204;mso-position-horizontal-relative:page;mso-position-vertical-relative:page" filled="f" stroked="f">
              <v:textbox inset="0,0,0,0">
                <w:txbxContent>
                  <w:p w14:paraId="3EF8B72B"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considered for award or evaluated.</w:t>
                    </w:r>
                  </w:p>
                </w:txbxContent>
              </v:textbox>
            </v:shape>
            <v:shape id="_x0000_s1371" type="#_x0000_t202" style="position:absolute;left:1411;top:11019;width:5628;height:204;mso-position-horizontal-relative:page;mso-position-vertical-relative:page" filled="f" stroked="f">
              <v:textbox inset="0,0,0,0">
                <w:txbxContent>
                  <w:p w14:paraId="3EF8B72C" w14:textId="77777777" w:rsidR="00023014" w:rsidRDefault="00023014">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3EF8B72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Contractor shall follow submission of offer guidelines</w:t>
                    </w:r>
                  </w:p>
                </w:txbxContent>
              </v:textbox>
            </v:shape>
            <v:shape id="_x0000_s1373" type="#_x0000_t202" style="position:absolute;left:1411;top:11355;width:5628;height:204;mso-position-horizontal-relative:page;mso-position-vertical-relative:page" filled="f" stroked="f">
              <v:textbox inset="0,0,0,0">
                <w:txbxContent>
                  <w:p w14:paraId="3EF8B72E"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stated under section B.1 Contract Administration Data to be</w:t>
                    </w:r>
                  </w:p>
                </w:txbxContent>
              </v:textbox>
            </v:shape>
            <v:shape id="_x0000_s1374" type="#_x0000_t202" style="position:absolute;left:1411;top:11523;width:5628;height:204;mso-position-horizontal-relative:page;mso-position-vertical-relative:page" filled="f" stroked="f">
              <v:textbox inset="0,0,0,0">
                <w:txbxContent>
                  <w:p w14:paraId="3EF8B72F"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considered for award.</w:t>
                    </w:r>
                  </w:p>
                </w:txbxContent>
              </v:textbox>
            </v:shape>
            <v:shape id="_x0000_s1375" type="#_x0000_t202" style="position:absolute;left:1411;top:11691;width:5628;height:204;mso-position-horizontal-relative:page;mso-position-vertical-relative:page" filled="f" stroked="f">
              <v:textbox inset="0,0,0,0">
                <w:txbxContent>
                  <w:p w14:paraId="3EF8B730" w14:textId="77777777" w:rsidR="00023014" w:rsidRDefault="00023014">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3EF8B731" w14:textId="77777777" w:rsidR="00023014" w:rsidRDefault="00023014">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3EF8B732" w14:textId="77777777" w:rsidR="00023014" w:rsidRDefault="00023014">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3EF8B73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3EF8B73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610-3670162-6062-856100-2542 010056100</w:t>
                    </w:r>
                  </w:p>
                </w:txbxContent>
              </v:textbox>
            </v:shape>
            <v:shape id="_x0000_s1380" type="#_x0000_t202" style="position:absolute;left:595;top:12387;width:5628;height:204;mso-position-horizontal-relative:page;mso-position-vertical-relative:page" filled="f" stroked="f">
              <v:textbox inset="0,0,0,0">
                <w:txbxContent>
                  <w:p w14:paraId="3EF8B735" w14:textId="77777777" w:rsidR="00023014" w:rsidRDefault="00023014">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3EF8B736" w14:textId="77777777" w:rsidR="00023014" w:rsidRDefault="00023014">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3EF8B737"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3EF8B738"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3EF8B739" w14:textId="77777777" w:rsidR="00023014" w:rsidRDefault="00023014">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3EF8B73A" w14:textId="77777777" w:rsidR="00023014" w:rsidRDefault="00023014">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3EF8B73B" w14:textId="77777777" w:rsidR="00023014" w:rsidRDefault="00023014">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3EF8B73C" w14:textId="77777777" w:rsidR="00023014" w:rsidRDefault="00023014">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3EF8B73D"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3EF8B73E" w14:textId="77777777" w:rsidR="00023014" w:rsidRDefault="00D87285">
                    <w:pPr>
                      <w:spacing w:after="0" w:line="240" w:lineRule="auto"/>
                      <w:jc w:val="center"/>
                      <w:rPr>
                        <w:rFonts w:ascii="Courier New" w:hAnsi="Courier New" w:cs="Courier New"/>
                        <w:sz w:val="15"/>
                        <w:szCs w:val="15"/>
                      </w:rPr>
                    </w:pPr>
                    <w:r>
                      <w:rPr>
                        <w:rFonts w:ascii="Courier New" w:hAnsi="Courier New" w:cs="Courier New"/>
                        <w:sz w:val="15"/>
                        <w:szCs w:val="15"/>
                      </w:rPr>
                      <w:t>One(1)</w:t>
                    </w:r>
                  </w:p>
                </w:txbxContent>
              </v:textbox>
            </v:shape>
            <v:shape id="_x0000_s1390" type="#_x0000_t202" style="position:absolute;left:6787;top:13227;width:158;height:204;mso-position-horizontal-relative:page;mso-position-vertical-relative:page" filled="f" stroked="f">
              <v:textbox inset="0,0,0,0">
                <w:txbxContent>
                  <w:p w14:paraId="3EF8B73F" w14:textId="77777777" w:rsidR="00023014" w:rsidRDefault="00023014">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3EF8B740" w14:textId="77777777" w:rsidR="00023014" w:rsidRDefault="00023014">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3EF8B741" w14:textId="77777777" w:rsidR="00023014" w:rsidRDefault="00023014">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3EF8B742" w14:textId="77777777" w:rsidR="00023014" w:rsidRDefault="00023014">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3EF8B743"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Peart, Kristina L.</w:t>
                    </w:r>
                  </w:p>
                </w:txbxContent>
              </v:textbox>
            </v:shape>
            <v:shape id="_x0000_s1395" type="#_x0000_t202" style="position:absolute;left:6595;top:14739;width:2847;height:204;mso-position-horizontal-relative:page;mso-position-vertical-relative:page" filled="f" stroked="f">
              <v:textbox inset="0,0,0,0">
                <w:txbxContent>
                  <w:p w14:paraId="3EF8B744" w14:textId="77777777" w:rsidR="00023014" w:rsidRDefault="00D8728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3EF8B745" w14:textId="77777777" w:rsidR="00023014" w:rsidRDefault="00023014">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3EF8B746" w14:textId="77777777" w:rsidR="00023014" w:rsidRDefault="00023014">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EF8AFAB" w14:textId="77777777" w:rsidR="00D87285" w:rsidRDefault="00D87285">
          <w:pPr>
            <w:pStyle w:val="TOCHeading"/>
            <w:pageBreakBefore/>
          </w:pPr>
          <w:r>
            <w:t>Table of Contents</w:t>
          </w:r>
        </w:p>
        <w:p w14:paraId="0C961B3E" w14:textId="78BB24FE" w:rsidR="00E2554C" w:rsidRDefault="00D8728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5416950" w:history="1">
            <w:r w:rsidR="00E2554C" w:rsidRPr="00561931">
              <w:rPr>
                <w:rStyle w:val="Hyperlink"/>
                <w:noProof/>
              </w:rPr>
              <w:t>SECTION A</w:t>
            </w:r>
            <w:r w:rsidR="00E2554C">
              <w:rPr>
                <w:noProof/>
                <w:webHidden/>
              </w:rPr>
              <w:tab/>
            </w:r>
            <w:r w:rsidR="00E2554C">
              <w:rPr>
                <w:noProof/>
                <w:webHidden/>
              </w:rPr>
              <w:fldChar w:fldCharType="begin"/>
            </w:r>
            <w:r w:rsidR="00E2554C">
              <w:rPr>
                <w:noProof/>
                <w:webHidden/>
              </w:rPr>
              <w:instrText xml:space="preserve"> PAGEREF _Toc225416950 \h </w:instrText>
            </w:r>
            <w:r w:rsidR="00E2554C">
              <w:rPr>
                <w:noProof/>
                <w:webHidden/>
              </w:rPr>
            </w:r>
            <w:r w:rsidR="00E2554C">
              <w:rPr>
                <w:noProof/>
                <w:webHidden/>
              </w:rPr>
              <w:fldChar w:fldCharType="separate"/>
            </w:r>
            <w:r w:rsidR="00E2554C">
              <w:rPr>
                <w:noProof/>
                <w:webHidden/>
              </w:rPr>
              <w:t>1</w:t>
            </w:r>
            <w:r w:rsidR="00E2554C">
              <w:rPr>
                <w:noProof/>
                <w:webHidden/>
              </w:rPr>
              <w:fldChar w:fldCharType="end"/>
            </w:r>
          </w:hyperlink>
        </w:p>
        <w:p w14:paraId="759FD696" w14:textId="624B75A2" w:rsidR="00E2554C" w:rsidRDefault="00E2554C">
          <w:pPr>
            <w:pStyle w:val="TOC2"/>
            <w:tabs>
              <w:tab w:val="right" w:leader="dot" w:pos="9350"/>
            </w:tabs>
            <w:rPr>
              <w:noProof/>
              <w:kern w:val="2"/>
              <w:sz w:val="24"/>
              <w:szCs w:val="24"/>
              <w14:ligatures w14:val="standardContextual"/>
            </w:rPr>
          </w:pPr>
          <w:hyperlink w:anchor="_Toc225416951" w:history="1">
            <w:r w:rsidRPr="00561931">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_Toc225416951 \h </w:instrText>
            </w:r>
            <w:r>
              <w:rPr>
                <w:noProof/>
                <w:webHidden/>
              </w:rPr>
            </w:r>
            <w:r>
              <w:rPr>
                <w:noProof/>
                <w:webHidden/>
              </w:rPr>
              <w:fldChar w:fldCharType="separate"/>
            </w:r>
            <w:r>
              <w:rPr>
                <w:noProof/>
                <w:webHidden/>
              </w:rPr>
              <w:t>1</w:t>
            </w:r>
            <w:r>
              <w:rPr>
                <w:noProof/>
                <w:webHidden/>
              </w:rPr>
              <w:fldChar w:fldCharType="end"/>
            </w:r>
          </w:hyperlink>
        </w:p>
        <w:p w14:paraId="0FF83A1F" w14:textId="294E661A" w:rsidR="00E2554C" w:rsidRDefault="00E2554C">
          <w:pPr>
            <w:pStyle w:val="TOC1"/>
            <w:tabs>
              <w:tab w:val="right" w:leader="dot" w:pos="9350"/>
            </w:tabs>
            <w:rPr>
              <w:b w:val="0"/>
              <w:bCs w:val="0"/>
              <w:noProof/>
              <w:kern w:val="2"/>
              <w:sz w:val="24"/>
              <w:szCs w:val="24"/>
              <w14:ligatures w14:val="standardContextual"/>
            </w:rPr>
          </w:pPr>
          <w:hyperlink w:anchor="_Toc225416952" w:history="1">
            <w:r w:rsidRPr="00561931">
              <w:rPr>
                <w:rStyle w:val="Hyperlink"/>
                <w:noProof/>
              </w:rPr>
              <w:t>SECTION B - CONTINUATION OF SF 1449 BLOCKS</w:t>
            </w:r>
            <w:r>
              <w:rPr>
                <w:noProof/>
                <w:webHidden/>
              </w:rPr>
              <w:tab/>
            </w:r>
            <w:r>
              <w:rPr>
                <w:noProof/>
                <w:webHidden/>
              </w:rPr>
              <w:fldChar w:fldCharType="begin"/>
            </w:r>
            <w:r>
              <w:rPr>
                <w:noProof/>
                <w:webHidden/>
              </w:rPr>
              <w:instrText xml:space="preserve"> PAGEREF _Toc225416952 \h </w:instrText>
            </w:r>
            <w:r>
              <w:rPr>
                <w:noProof/>
                <w:webHidden/>
              </w:rPr>
            </w:r>
            <w:r>
              <w:rPr>
                <w:noProof/>
                <w:webHidden/>
              </w:rPr>
              <w:fldChar w:fldCharType="separate"/>
            </w:r>
            <w:r>
              <w:rPr>
                <w:noProof/>
                <w:webHidden/>
              </w:rPr>
              <w:t>4</w:t>
            </w:r>
            <w:r>
              <w:rPr>
                <w:noProof/>
                <w:webHidden/>
              </w:rPr>
              <w:fldChar w:fldCharType="end"/>
            </w:r>
          </w:hyperlink>
        </w:p>
        <w:p w14:paraId="40DA7407" w14:textId="5449B360" w:rsidR="00E2554C" w:rsidRDefault="00E2554C">
          <w:pPr>
            <w:pStyle w:val="TOC2"/>
            <w:tabs>
              <w:tab w:val="right" w:leader="dot" w:pos="9350"/>
            </w:tabs>
            <w:rPr>
              <w:noProof/>
              <w:kern w:val="2"/>
              <w:sz w:val="24"/>
              <w:szCs w:val="24"/>
              <w14:ligatures w14:val="standardContextual"/>
            </w:rPr>
          </w:pPr>
          <w:hyperlink w:anchor="_Toc225416953" w:history="1">
            <w:r w:rsidRPr="00561931">
              <w:rPr>
                <w:rStyle w:val="Hyperlink"/>
                <w:noProof/>
              </w:rPr>
              <w:t>B.1  CONTRACT ADMINISTRATION DATA</w:t>
            </w:r>
            <w:r>
              <w:rPr>
                <w:noProof/>
                <w:webHidden/>
              </w:rPr>
              <w:tab/>
            </w:r>
            <w:r>
              <w:rPr>
                <w:noProof/>
                <w:webHidden/>
              </w:rPr>
              <w:fldChar w:fldCharType="begin"/>
            </w:r>
            <w:r>
              <w:rPr>
                <w:noProof/>
                <w:webHidden/>
              </w:rPr>
              <w:instrText xml:space="preserve"> PAGEREF _Toc225416953 \h </w:instrText>
            </w:r>
            <w:r>
              <w:rPr>
                <w:noProof/>
                <w:webHidden/>
              </w:rPr>
            </w:r>
            <w:r>
              <w:rPr>
                <w:noProof/>
                <w:webHidden/>
              </w:rPr>
              <w:fldChar w:fldCharType="separate"/>
            </w:r>
            <w:r>
              <w:rPr>
                <w:noProof/>
                <w:webHidden/>
              </w:rPr>
              <w:t>4</w:t>
            </w:r>
            <w:r>
              <w:rPr>
                <w:noProof/>
                <w:webHidden/>
              </w:rPr>
              <w:fldChar w:fldCharType="end"/>
            </w:r>
          </w:hyperlink>
        </w:p>
        <w:p w14:paraId="17A2164C" w14:textId="2369B01C" w:rsidR="00E2554C" w:rsidRDefault="00E2554C">
          <w:pPr>
            <w:pStyle w:val="TOC2"/>
            <w:tabs>
              <w:tab w:val="right" w:leader="dot" w:pos="9350"/>
            </w:tabs>
            <w:rPr>
              <w:noProof/>
              <w:kern w:val="2"/>
              <w:sz w:val="24"/>
              <w:szCs w:val="24"/>
              <w14:ligatures w14:val="standardContextual"/>
            </w:rPr>
          </w:pPr>
          <w:hyperlink w:anchor="_Toc225416954" w:history="1">
            <w:r w:rsidRPr="00561931">
              <w:rPr>
                <w:rStyle w:val="Hyperlink"/>
                <w:noProof/>
              </w:rPr>
              <w:t xml:space="preserve">B.2 </w:t>
            </w:r>
            <w:r w:rsidRPr="00561931">
              <w:rPr>
                <w:rStyle w:val="Hyperlink"/>
                <w:rFonts w:ascii="Arial" w:hAnsi="Arial" w:cs="Arial"/>
                <w:noProof/>
              </w:rPr>
              <w:t>ELECTRONIC INVOICE SUBMISSION AND INVOICING</w:t>
            </w:r>
            <w:r>
              <w:rPr>
                <w:noProof/>
                <w:webHidden/>
              </w:rPr>
              <w:tab/>
            </w:r>
            <w:r>
              <w:rPr>
                <w:noProof/>
                <w:webHidden/>
              </w:rPr>
              <w:fldChar w:fldCharType="begin"/>
            </w:r>
            <w:r>
              <w:rPr>
                <w:noProof/>
                <w:webHidden/>
              </w:rPr>
              <w:instrText xml:space="preserve"> PAGEREF _Toc225416954 \h </w:instrText>
            </w:r>
            <w:r>
              <w:rPr>
                <w:noProof/>
                <w:webHidden/>
              </w:rPr>
            </w:r>
            <w:r>
              <w:rPr>
                <w:noProof/>
                <w:webHidden/>
              </w:rPr>
              <w:fldChar w:fldCharType="separate"/>
            </w:r>
            <w:r>
              <w:rPr>
                <w:noProof/>
                <w:webHidden/>
              </w:rPr>
              <w:t>6</w:t>
            </w:r>
            <w:r>
              <w:rPr>
                <w:noProof/>
                <w:webHidden/>
              </w:rPr>
              <w:fldChar w:fldCharType="end"/>
            </w:r>
          </w:hyperlink>
        </w:p>
        <w:p w14:paraId="403E2EB6" w14:textId="1BC9BE16" w:rsidR="00E2554C" w:rsidRDefault="00E2554C">
          <w:pPr>
            <w:pStyle w:val="TOC2"/>
            <w:tabs>
              <w:tab w:val="right" w:leader="dot" w:pos="9350"/>
            </w:tabs>
            <w:rPr>
              <w:noProof/>
              <w:kern w:val="2"/>
              <w:sz w:val="24"/>
              <w:szCs w:val="24"/>
              <w14:ligatures w14:val="standardContextual"/>
            </w:rPr>
          </w:pPr>
          <w:hyperlink w:anchor="_Toc225416955" w:history="1">
            <w:r w:rsidRPr="00561931">
              <w:rPr>
                <w:rStyle w:val="Hyperlink"/>
                <w:noProof/>
              </w:rPr>
              <w:t xml:space="preserve">B.3 </w:t>
            </w:r>
            <w:r w:rsidRPr="00561931">
              <w:rPr>
                <w:rStyle w:val="Hyperlink"/>
                <w:rFonts w:ascii="Arial" w:hAnsi="Arial" w:cs="Arial"/>
                <w:noProof/>
              </w:rPr>
              <w:t>CONTRACTOR PERFORMANCE ASSESSMENT REPORTING SYSTEM</w:t>
            </w:r>
            <w:r>
              <w:rPr>
                <w:noProof/>
                <w:webHidden/>
              </w:rPr>
              <w:tab/>
            </w:r>
            <w:r>
              <w:rPr>
                <w:noProof/>
                <w:webHidden/>
              </w:rPr>
              <w:fldChar w:fldCharType="begin"/>
            </w:r>
            <w:r>
              <w:rPr>
                <w:noProof/>
                <w:webHidden/>
              </w:rPr>
              <w:instrText xml:space="preserve"> PAGEREF _Toc225416955 \h </w:instrText>
            </w:r>
            <w:r>
              <w:rPr>
                <w:noProof/>
                <w:webHidden/>
              </w:rPr>
            </w:r>
            <w:r>
              <w:rPr>
                <w:noProof/>
                <w:webHidden/>
              </w:rPr>
              <w:fldChar w:fldCharType="separate"/>
            </w:r>
            <w:r>
              <w:rPr>
                <w:noProof/>
                <w:webHidden/>
              </w:rPr>
              <w:t>8</w:t>
            </w:r>
            <w:r>
              <w:rPr>
                <w:noProof/>
                <w:webHidden/>
              </w:rPr>
              <w:fldChar w:fldCharType="end"/>
            </w:r>
          </w:hyperlink>
        </w:p>
        <w:p w14:paraId="2C92D270" w14:textId="54C23AC6" w:rsidR="00E2554C" w:rsidRDefault="00E2554C">
          <w:pPr>
            <w:pStyle w:val="TOC2"/>
            <w:tabs>
              <w:tab w:val="right" w:leader="dot" w:pos="9350"/>
            </w:tabs>
            <w:rPr>
              <w:noProof/>
              <w:kern w:val="2"/>
              <w:sz w:val="24"/>
              <w:szCs w:val="24"/>
              <w14:ligatures w14:val="standardContextual"/>
            </w:rPr>
          </w:pPr>
          <w:hyperlink w:anchor="_Toc225416956" w:history="1">
            <w:r w:rsidRPr="00561931">
              <w:rPr>
                <w:rStyle w:val="Hyperlink"/>
                <w:noProof/>
              </w:rPr>
              <w:t>B.4 PRICE/COST SCHEDULE</w:t>
            </w:r>
            <w:r>
              <w:rPr>
                <w:noProof/>
                <w:webHidden/>
              </w:rPr>
              <w:tab/>
            </w:r>
            <w:r>
              <w:rPr>
                <w:noProof/>
                <w:webHidden/>
              </w:rPr>
              <w:fldChar w:fldCharType="begin"/>
            </w:r>
            <w:r>
              <w:rPr>
                <w:noProof/>
                <w:webHidden/>
              </w:rPr>
              <w:instrText xml:space="preserve"> PAGEREF _Toc225416956 \h </w:instrText>
            </w:r>
            <w:r>
              <w:rPr>
                <w:noProof/>
                <w:webHidden/>
              </w:rPr>
            </w:r>
            <w:r>
              <w:rPr>
                <w:noProof/>
                <w:webHidden/>
              </w:rPr>
              <w:fldChar w:fldCharType="separate"/>
            </w:r>
            <w:r>
              <w:rPr>
                <w:noProof/>
                <w:webHidden/>
              </w:rPr>
              <w:t>9</w:t>
            </w:r>
            <w:r>
              <w:rPr>
                <w:noProof/>
                <w:webHidden/>
              </w:rPr>
              <w:fldChar w:fldCharType="end"/>
            </w:r>
          </w:hyperlink>
        </w:p>
        <w:p w14:paraId="179FCFC2" w14:textId="012D8C6C" w:rsidR="00E2554C" w:rsidRDefault="00E2554C">
          <w:pPr>
            <w:pStyle w:val="TOC2"/>
            <w:tabs>
              <w:tab w:val="right" w:leader="dot" w:pos="9350"/>
            </w:tabs>
            <w:rPr>
              <w:noProof/>
              <w:kern w:val="2"/>
              <w:sz w:val="24"/>
              <w:szCs w:val="24"/>
              <w14:ligatures w14:val="standardContextual"/>
            </w:rPr>
          </w:pPr>
          <w:hyperlink w:anchor="_Toc225416957" w:history="1">
            <w:r w:rsidRPr="00561931">
              <w:rPr>
                <w:rStyle w:val="Hyperlink"/>
                <w:noProof/>
              </w:rPr>
              <w:t>B.5</w:t>
            </w:r>
            <w:r w:rsidRPr="00561931">
              <w:rPr>
                <w:rStyle w:val="Hyperlink"/>
                <w:rFonts w:ascii="Calibri" w:hAnsi="Calibri" w:cs="Calibri"/>
                <w:noProof/>
              </w:rPr>
              <w:t xml:space="preserve"> </w:t>
            </w:r>
            <w:r w:rsidRPr="00561931">
              <w:rPr>
                <w:rStyle w:val="Hyperlink"/>
                <w:noProof/>
              </w:rPr>
              <w:t>PERFORMANCE WORK STATEMENT</w:t>
            </w:r>
            <w:r>
              <w:rPr>
                <w:noProof/>
                <w:webHidden/>
              </w:rPr>
              <w:tab/>
            </w:r>
            <w:r>
              <w:rPr>
                <w:noProof/>
                <w:webHidden/>
              </w:rPr>
              <w:fldChar w:fldCharType="begin"/>
            </w:r>
            <w:r>
              <w:rPr>
                <w:noProof/>
                <w:webHidden/>
              </w:rPr>
              <w:instrText xml:space="preserve"> PAGEREF _Toc225416957 \h </w:instrText>
            </w:r>
            <w:r>
              <w:rPr>
                <w:noProof/>
                <w:webHidden/>
              </w:rPr>
            </w:r>
            <w:r>
              <w:rPr>
                <w:noProof/>
                <w:webHidden/>
              </w:rPr>
              <w:fldChar w:fldCharType="separate"/>
            </w:r>
            <w:r>
              <w:rPr>
                <w:noProof/>
                <w:webHidden/>
              </w:rPr>
              <w:t>12</w:t>
            </w:r>
            <w:r>
              <w:rPr>
                <w:noProof/>
                <w:webHidden/>
              </w:rPr>
              <w:fldChar w:fldCharType="end"/>
            </w:r>
          </w:hyperlink>
        </w:p>
        <w:p w14:paraId="68F1FA60" w14:textId="40343393" w:rsidR="00E2554C" w:rsidRDefault="00E2554C">
          <w:pPr>
            <w:pStyle w:val="TOC2"/>
            <w:tabs>
              <w:tab w:val="right" w:leader="dot" w:pos="9350"/>
            </w:tabs>
            <w:rPr>
              <w:noProof/>
              <w:kern w:val="2"/>
              <w:sz w:val="24"/>
              <w:szCs w:val="24"/>
              <w14:ligatures w14:val="standardContextual"/>
            </w:rPr>
          </w:pPr>
          <w:hyperlink w:anchor="_Toc225416958" w:history="1">
            <w:r w:rsidRPr="00561931">
              <w:rPr>
                <w:rStyle w:val="Hyperlink"/>
                <w:noProof/>
              </w:rPr>
              <w:t>B.6 CLEANING FREQUENCY CHART</w:t>
            </w:r>
            <w:r>
              <w:rPr>
                <w:noProof/>
                <w:webHidden/>
              </w:rPr>
              <w:tab/>
            </w:r>
            <w:r>
              <w:rPr>
                <w:noProof/>
                <w:webHidden/>
              </w:rPr>
              <w:fldChar w:fldCharType="begin"/>
            </w:r>
            <w:r>
              <w:rPr>
                <w:noProof/>
                <w:webHidden/>
              </w:rPr>
              <w:instrText xml:space="preserve"> PAGEREF _Toc225416958 \h </w:instrText>
            </w:r>
            <w:r>
              <w:rPr>
                <w:noProof/>
                <w:webHidden/>
              </w:rPr>
            </w:r>
            <w:r>
              <w:rPr>
                <w:noProof/>
                <w:webHidden/>
              </w:rPr>
              <w:fldChar w:fldCharType="separate"/>
            </w:r>
            <w:r>
              <w:rPr>
                <w:noProof/>
                <w:webHidden/>
              </w:rPr>
              <w:t>27</w:t>
            </w:r>
            <w:r>
              <w:rPr>
                <w:noProof/>
                <w:webHidden/>
              </w:rPr>
              <w:fldChar w:fldCharType="end"/>
            </w:r>
          </w:hyperlink>
        </w:p>
        <w:p w14:paraId="261F17DB" w14:textId="22A5B163" w:rsidR="00E2554C" w:rsidRDefault="00E2554C">
          <w:pPr>
            <w:pStyle w:val="TOC1"/>
            <w:tabs>
              <w:tab w:val="right" w:leader="dot" w:pos="9350"/>
            </w:tabs>
            <w:rPr>
              <w:b w:val="0"/>
              <w:bCs w:val="0"/>
              <w:noProof/>
              <w:kern w:val="2"/>
              <w:sz w:val="24"/>
              <w:szCs w:val="24"/>
              <w14:ligatures w14:val="standardContextual"/>
            </w:rPr>
          </w:pPr>
          <w:hyperlink w:anchor="_Toc225416959" w:history="1">
            <w:r w:rsidRPr="00561931">
              <w:rPr>
                <w:rStyle w:val="Hyperlink"/>
                <w:noProof/>
              </w:rPr>
              <w:t>SECTION C - CONTRACT CLAUSES</w:t>
            </w:r>
            <w:r>
              <w:rPr>
                <w:noProof/>
                <w:webHidden/>
              </w:rPr>
              <w:tab/>
            </w:r>
            <w:r>
              <w:rPr>
                <w:noProof/>
                <w:webHidden/>
              </w:rPr>
              <w:fldChar w:fldCharType="begin"/>
            </w:r>
            <w:r>
              <w:rPr>
                <w:noProof/>
                <w:webHidden/>
              </w:rPr>
              <w:instrText xml:space="preserve"> PAGEREF _Toc225416959 \h </w:instrText>
            </w:r>
            <w:r>
              <w:rPr>
                <w:noProof/>
                <w:webHidden/>
              </w:rPr>
            </w:r>
            <w:r>
              <w:rPr>
                <w:noProof/>
                <w:webHidden/>
              </w:rPr>
              <w:fldChar w:fldCharType="separate"/>
            </w:r>
            <w:r>
              <w:rPr>
                <w:noProof/>
                <w:webHidden/>
              </w:rPr>
              <w:t>32</w:t>
            </w:r>
            <w:r>
              <w:rPr>
                <w:noProof/>
                <w:webHidden/>
              </w:rPr>
              <w:fldChar w:fldCharType="end"/>
            </w:r>
          </w:hyperlink>
        </w:p>
        <w:p w14:paraId="11E30461" w14:textId="26A8C021" w:rsidR="00E2554C" w:rsidRDefault="00E2554C">
          <w:pPr>
            <w:pStyle w:val="TOC2"/>
            <w:tabs>
              <w:tab w:val="right" w:leader="dot" w:pos="9350"/>
            </w:tabs>
            <w:rPr>
              <w:noProof/>
              <w:kern w:val="2"/>
              <w:sz w:val="24"/>
              <w:szCs w:val="24"/>
              <w14:ligatures w14:val="standardContextual"/>
            </w:rPr>
          </w:pPr>
          <w:hyperlink w:anchor="_Toc225416960" w:history="1">
            <w:r w:rsidRPr="00561931">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_Toc225416960 \h </w:instrText>
            </w:r>
            <w:r>
              <w:rPr>
                <w:noProof/>
                <w:webHidden/>
              </w:rPr>
            </w:r>
            <w:r>
              <w:rPr>
                <w:noProof/>
                <w:webHidden/>
              </w:rPr>
              <w:fldChar w:fldCharType="separate"/>
            </w:r>
            <w:r>
              <w:rPr>
                <w:noProof/>
                <w:webHidden/>
              </w:rPr>
              <w:t>32</w:t>
            </w:r>
            <w:r>
              <w:rPr>
                <w:noProof/>
                <w:webHidden/>
              </w:rPr>
              <w:fldChar w:fldCharType="end"/>
            </w:r>
          </w:hyperlink>
        </w:p>
        <w:p w14:paraId="4D2BAC38" w14:textId="44FE55F2" w:rsidR="00E2554C" w:rsidRDefault="00E2554C">
          <w:pPr>
            <w:pStyle w:val="TOC2"/>
            <w:tabs>
              <w:tab w:val="right" w:leader="dot" w:pos="9350"/>
            </w:tabs>
            <w:rPr>
              <w:noProof/>
              <w:kern w:val="2"/>
              <w:sz w:val="24"/>
              <w:szCs w:val="24"/>
              <w14:ligatures w14:val="standardContextual"/>
            </w:rPr>
          </w:pPr>
          <w:hyperlink w:anchor="_Toc225416961" w:history="1">
            <w:r w:rsidRPr="00561931">
              <w:rPr>
                <w:rStyle w:val="Hyperlink"/>
                <w:noProof/>
              </w:rPr>
              <w:t>C.2  52.217-8 OPTION TO EXTEND SERVICES (NOV 1999)</w:t>
            </w:r>
            <w:r>
              <w:rPr>
                <w:noProof/>
                <w:webHidden/>
              </w:rPr>
              <w:tab/>
            </w:r>
            <w:r>
              <w:rPr>
                <w:noProof/>
                <w:webHidden/>
              </w:rPr>
              <w:fldChar w:fldCharType="begin"/>
            </w:r>
            <w:r>
              <w:rPr>
                <w:noProof/>
                <w:webHidden/>
              </w:rPr>
              <w:instrText xml:space="preserve"> PAGEREF _Toc225416961 \h </w:instrText>
            </w:r>
            <w:r>
              <w:rPr>
                <w:noProof/>
                <w:webHidden/>
              </w:rPr>
            </w:r>
            <w:r>
              <w:rPr>
                <w:noProof/>
                <w:webHidden/>
              </w:rPr>
              <w:fldChar w:fldCharType="separate"/>
            </w:r>
            <w:r>
              <w:rPr>
                <w:noProof/>
                <w:webHidden/>
              </w:rPr>
              <w:t>37</w:t>
            </w:r>
            <w:r>
              <w:rPr>
                <w:noProof/>
                <w:webHidden/>
              </w:rPr>
              <w:fldChar w:fldCharType="end"/>
            </w:r>
          </w:hyperlink>
        </w:p>
        <w:p w14:paraId="1F7AB5EA" w14:textId="22EBF656" w:rsidR="00E2554C" w:rsidRDefault="00E2554C">
          <w:pPr>
            <w:pStyle w:val="TOC2"/>
            <w:tabs>
              <w:tab w:val="right" w:leader="dot" w:pos="9350"/>
            </w:tabs>
            <w:rPr>
              <w:noProof/>
              <w:kern w:val="2"/>
              <w:sz w:val="24"/>
              <w:szCs w:val="24"/>
              <w14:ligatures w14:val="standardContextual"/>
            </w:rPr>
          </w:pPr>
          <w:hyperlink w:anchor="_Toc225416962" w:history="1">
            <w:r w:rsidRPr="00561931">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_Toc225416962 \h </w:instrText>
            </w:r>
            <w:r>
              <w:rPr>
                <w:noProof/>
                <w:webHidden/>
              </w:rPr>
            </w:r>
            <w:r>
              <w:rPr>
                <w:noProof/>
                <w:webHidden/>
              </w:rPr>
              <w:fldChar w:fldCharType="separate"/>
            </w:r>
            <w:r>
              <w:rPr>
                <w:noProof/>
                <w:webHidden/>
              </w:rPr>
              <w:t>38</w:t>
            </w:r>
            <w:r>
              <w:rPr>
                <w:noProof/>
                <w:webHidden/>
              </w:rPr>
              <w:fldChar w:fldCharType="end"/>
            </w:r>
          </w:hyperlink>
        </w:p>
        <w:p w14:paraId="41A1961E" w14:textId="6E515232" w:rsidR="00E2554C" w:rsidRDefault="00E2554C">
          <w:pPr>
            <w:pStyle w:val="TOC2"/>
            <w:tabs>
              <w:tab w:val="right" w:leader="dot" w:pos="9350"/>
            </w:tabs>
            <w:rPr>
              <w:noProof/>
              <w:kern w:val="2"/>
              <w:sz w:val="24"/>
              <w:szCs w:val="24"/>
              <w14:ligatures w14:val="standardContextual"/>
            </w:rPr>
          </w:pPr>
          <w:hyperlink w:anchor="_Toc225416963" w:history="1">
            <w:r w:rsidRPr="00561931">
              <w:rPr>
                <w:rStyle w:val="Hyperlink"/>
                <w:noProof/>
              </w:rPr>
              <w:t>C.4  52.222-41 SERVICE CONTRACT LABOR STANDARDS (NOV 2025) (DEVIATION)</w:t>
            </w:r>
            <w:r>
              <w:rPr>
                <w:noProof/>
                <w:webHidden/>
              </w:rPr>
              <w:tab/>
            </w:r>
            <w:r>
              <w:rPr>
                <w:noProof/>
                <w:webHidden/>
              </w:rPr>
              <w:fldChar w:fldCharType="begin"/>
            </w:r>
            <w:r>
              <w:rPr>
                <w:noProof/>
                <w:webHidden/>
              </w:rPr>
              <w:instrText xml:space="preserve"> PAGEREF _Toc225416963 \h </w:instrText>
            </w:r>
            <w:r>
              <w:rPr>
                <w:noProof/>
                <w:webHidden/>
              </w:rPr>
            </w:r>
            <w:r>
              <w:rPr>
                <w:noProof/>
                <w:webHidden/>
              </w:rPr>
              <w:fldChar w:fldCharType="separate"/>
            </w:r>
            <w:r>
              <w:rPr>
                <w:noProof/>
                <w:webHidden/>
              </w:rPr>
              <w:t>38</w:t>
            </w:r>
            <w:r>
              <w:rPr>
                <w:noProof/>
                <w:webHidden/>
              </w:rPr>
              <w:fldChar w:fldCharType="end"/>
            </w:r>
          </w:hyperlink>
        </w:p>
        <w:p w14:paraId="6F08DB01" w14:textId="50E6586E" w:rsidR="00E2554C" w:rsidRDefault="00E2554C">
          <w:pPr>
            <w:pStyle w:val="TOC2"/>
            <w:tabs>
              <w:tab w:val="right" w:leader="dot" w:pos="9350"/>
            </w:tabs>
            <w:rPr>
              <w:noProof/>
              <w:kern w:val="2"/>
              <w:sz w:val="24"/>
              <w:szCs w:val="24"/>
              <w14:ligatures w14:val="standardContextual"/>
            </w:rPr>
          </w:pPr>
          <w:hyperlink w:anchor="_Toc225416964" w:history="1">
            <w:r w:rsidRPr="00561931">
              <w:rPr>
                <w:rStyle w:val="Hyperlink"/>
                <w:noProof/>
              </w:rPr>
              <w:t>C.5  52.222-42 STATEMENT OF EQUIVALENT RATES FOR FEDERAL HIRES (MAY 2014)</w:t>
            </w:r>
            <w:r>
              <w:rPr>
                <w:noProof/>
                <w:webHidden/>
              </w:rPr>
              <w:tab/>
            </w:r>
            <w:r>
              <w:rPr>
                <w:noProof/>
                <w:webHidden/>
              </w:rPr>
              <w:fldChar w:fldCharType="begin"/>
            </w:r>
            <w:r>
              <w:rPr>
                <w:noProof/>
                <w:webHidden/>
              </w:rPr>
              <w:instrText xml:space="preserve"> PAGEREF _Toc225416964 \h </w:instrText>
            </w:r>
            <w:r>
              <w:rPr>
                <w:noProof/>
                <w:webHidden/>
              </w:rPr>
            </w:r>
            <w:r>
              <w:rPr>
                <w:noProof/>
                <w:webHidden/>
              </w:rPr>
              <w:fldChar w:fldCharType="separate"/>
            </w:r>
            <w:r>
              <w:rPr>
                <w:noProof/>
                <w:webHidden/>
              </w:rPr>
              <w:t>45</w:t>
            </w:r>
            <w:r>
              <w:rPr>
                <w:noProof/>
                <w:webHidden/>
              </w:rPr>
              <w:fldChar w:fldCharType="end"/>
            </w:r>
          </w:hyperlink>
        </w:p>
        <w:p w14:paraId="41C6BAF6" w14:textId="0CC2D1F3" w:rsidR="00E2554C" w:rsidRDefault="00E2554C">
          <w:pPr>
            <w:pStyle w:val="TOC2"/>
            <w:tabs>
              <w:tab w:val="right" w:leader="dot" w:pos="9350"/>
            </w:tabs>
            <w:rPr>
              <w:noProof/>
              <w:kern w:val="2"/>
              <w:sz w:val="24"/>
              <w:szCs w:val="24"/>
              <w14:ligatures w14:val="standardContextual"/>
            </w:rPr>
          </w:pPr>
          <w:hyperlink w:anchor="_Toc225416965" w:history="1">
            <w:r w:rsidRPr="00561931">
              <w:rPr>
                <w:rStyle w:val="Hyperlink"/>
                <w:noProof/>
              </w:rPr>
              <w:t>C.6 52.228-5 INSURANCE—WORK ON A GOVERNMENT INSTALLATION (JAN 1997)</w:t>
            </w:r>
            <w:r>
              <w:rPr>
                <w:noProof/>
                <w:webHidden/>
              </w:rPr>
              <w:tab/>
            </w:r>
            <w:r>
              <w:rPr>
                <w:noProof/>
                <w:webHidden/>
              </w:rPr>
              <w:fldChar w:fldCharType="begin"/>
            </w:r>
            <w:r>
              <w:rPr>
                <w:noProof/>
                <w:webHidden/>
              </w:rPr>
              <w:instrText xml:space="preserve"> PAGEREF _Toc225416965 \h </w:instrText>
            </w:r>
            <w:r>
              <w:rPr>
                <w:noProof/>
                <w:webHidden/>
              </w:rPr>
            </w:r>
            <w:r>
              <w:rPr>
                <w:noProof/>
                <w:webHidden/>
              </w:rPr>
              <w:fldChar w:fldCharType="separate"/>
            </w:r>
            <w:r>
              <w:rPr>
                <w:noProof/>
                <w:webHidden/>
              </w:rPr>
              <w:t>45</w:t>
            </w:r>
            <w:r>
              <w:rPr>
                <w:noProof/>
                <w:webHidden/>
              </w:rPr>
              <w:fldChar w:fldCharType="end"/>
            </w:r>
          </w:hyperlink>
        </w:p>
        <w:p w14:paraId="7FFF441C" w14:textId="0CDA9393" w:rsidR="00E2554C" w:rsidRDefault="00E2554C">
          <w:pPr>
            <w:pStyle w:val="TOC2"/>
            <w:tabs>
              <w:tab w:val="right" w:leader="dot" w:pos="9350"/>
            </w:tabs>
            <w:rPr>
              <w:noProof/>
              <w:kern w:val="2"/>
              <w:sz w:val="24"/>
              <w:szCs w:val="24"/>
              <w14:ligatures w14:val="standardContextual"/>
            </w:rPr>
          </w:pPr>
          <w:hyperlink w:anchor="_Toc225416966" w:history="1">
            <w:r w:rsidRPr="00561931">
              <w:rPr>
                <w:rStyle w:val="Hyperlink"/>
                <w:noProof/>
              </w:rPr>
              <w:t>C.7   SUPPLEMENTAL INSURANCE REQUIREMENTS</w:t>
            </w:r>
            <w:r>
              <w:rPr>
                <w:noProof/>
                <w:webHidden/>
              </w:rPr>
              <w:tab/>
            </w:r>
            <w:r>
              <w:rPr>
                <w:noProof/>
                <w:webHidden/>
              </w:rPr>
              <w:fldChar w:fldCharType="begin"/>
            </w:r>
            <w:r>
              <w:rPr>
                <w:noProof/>
                <w:webHidden/>
              </w:rPr>
              <w:instrText xml:space="preserve"> PAGEREF _Toc225416966 \h </w:instrText>
            </w:r>
            <w:r>
              <w:rPr>
                <w:noProof/>
                <w:webHidden/>
              </w:rPr>
            </w:r>
            <w:r>
              <w:rPr>
                <w:noProof/>
                <w:webHidden/>
              </w:rPr>
              <w:fldChar w:fldCharType="separate"/>
            </w:r>
            <w:r>
              <w:rPr>
                <w:noProof/>
                <w:webHidden/>
              </w:rPr>
              <w:t>46</w:t>
            </w:r>
            <w:r>
              <w:rPr>
                <w:noProof/>
                <w:webHidden/>
              </w:rPr>
              <w:fldChar w:fldCharType="end"/>
            </w:r>
          </w:hyperlink>
        </w:p>
        <w:p w14:paraId="7EE4D0B7" w14:textId="43FC4A59" w:rsidR="00E2554C" w:rsidRDefault="00E2554C">
          <w:pPr>
            <w:pStyle w:val="TOC2"/>
            <w:tabs>
              <w:tab w:val="right" w:leader="dot" w:pos="9350"/>
            </w:tabs>
            <w:rPr>
              <w:noProof/>
              <w:kern w:val="2"/>
              <w:sz w:val="24"/>
              <w:szCs w:val="24"/>
              <w14:ligatures w14:val="standardContextual"/>
            </w:rPr>
          </w:pPr>
          <w:hyperlink w:anchor="_Toc225416967" w:history="1">
            <w:r w:rsidRPr="00561931">
              <w:rPr>
                <w:rStyle w:val="Hyperlink"/>
                <w:noProof/>
              </w:rPr>
              <w:t>C.8  52.240-91  SECURITY PROHIBITIONS AND EXCLUSIONS  (NOV 2025) (DEVIATION)</w:t>
            </w:r>
            <w:r>
              <w:rPr>
                <w:noProof/>
                <w:webHidden/>
              </w:rPr>
              <w:tab/>
            </w:r>
            <w:r>
              <w:rPr>
                <w:noProof/>
                <w:webHidden/>
              </w:rPr>
              <w:fldChar w:fldCharType="begin"/>
            </w:r>
            <w:r>
              <w:rPr>
                <w:noProof/>
                <w:webHidden/>
              </w:rPr>
              <w:instrText xml:space="preserve"> PAGEREF _Toc225416967 \h </w:instrText>
            </w:r>
            <w:r>
              <w:rPr>
                <w:noProof/>
                <w:webHidden/>
              </w:rPr>
            </w:r>
            <w:r>
              <w:rPr>
                <w:noProof/>
                <w:webHidden/>
              </w:rPr>
              <w:fldChar w:fldCharType="separate"/>
            </w:r>
            <w:r>
              <w:rPr>
                <w:noProof/>
                <w:webHidden/>
              </w:rPr>
              <w:t>46</w:t>
            </w:r>
            <w:r>
              <w:rPr>
                <w:noProof/>
                <w:webHidden/>
              </w:rPr>
              <w:fldChar w:fldCharType="end"/>
            </w:r>
          </w:hyperlink>
        </w:p>
        <w:p w14:paraId="2B280813" w14:textId="2E94A8FF" w:rsidR="00E2554C" w:rsidRDefault="00E2554C">
          <w:pPr>
            <w:pStyle w:val="TOC2"/>
            <w:tabs>
              <w:tab w:val="right" w:leader="dot" w:pos="9350"/>
            </w:tabs>
            <w:rPr>
              <w:noProof/>
              <w:kern w:val="2"/>
              <w:sz w:val="24"/>
              <w:szCs w:val="24"/>
              <w14:ligatures w14:val="standardContextual"/>
            </w:rPr>
          </w:pPr>
          <w:hyperlink w:anchor="_Toc225416968" w:history="1">
            <w:r w:rsidRPr="00561931">
              <w:rPr>
                <w:rStyle w:val="Hyperlink"/>
                <w:noProof/>
              </w:rPr>
              <w:t>C.9  52.252-6  AUTHORIZED DEVIATIONS IN CLAUSES  (NOV 2020)</w:t>
            </w:r>
            <w:r>
              <w:rPr>
                <w:noProof/>
                <w:webHidden/>
              </w:rPr>
              <w:tab/>
            </w:r>
            <w:r>
              <w:rPr>
                <w:noProof/>
                <w:webHidden/>
              </w:rPr>
              <w:fldChar w:fldCharType="begin"/>
            </w:r>
            <w:r>
              <w:rPr>
                <w:noProof/>
                <w:webHidden/>
              </w:rPr>
              <w:instrText xml:space="preserve"> PAGEREF _Toc225416968 \h </w:instrText>
            </w:r>
            <w:r>
              <w:rPr>
                <w:noProof/>
                <w:webHidden/>
              </w:rPr>
            </w:r>
            <w:r>
              <w:rPr>
                <w:noProof/>
                <w:webHidden/>
              </w:rPr>
              <w:fldChar w:fldCharType="separate"/>
            </w:r>
            <w:r>
              <w:rPr>
                <w:noProof/>
                <w:webHidden/>
              </w:rPr>
              <w:t>56</w:t>
            </w:r>
            <w:r>
              <w:rPr>
                <w:noProof/>
                <w:webHidden/>
              </w:rPr>
              <w:fldChar w:fldCharType="end"/>
            </w:r>
          </w:hyperlink>
        </w:p>
        <w:p w14:paraId="39CA83AA" w14:textId="3A254501" w:rsidR="00E2554C" w:rsidRDefault="00E2554C">
          <w:pPr>
            <w:pStyle w:val="TOC2"/>
            <w:tabs>
              <w:tab w:val="right" w:leader="dot" w:pos="9350"/>
            </w:tabs>
            <w:rPr>
              <w:noProof/>
              <w:kern w:val="2"/>
              <w:sz w:val="24"/>
              <w:szCs w:val="24"/>
              <w14:ligatures w14:val="standardContextual"/>
            </w:rPr>
          </w:pPr>
          <w:hyperlink w:anchor="_Toc225416969" w:history="1">
            <w:r w:rsidRPr="00561931">
              <w:rPr>
                <w:rStyle w:val="Hyperlink"/>
                <w:noProof/>
              </w:rPr>
              <w:t>C.10  VAAR 852.201-70  CONTRACTING OFFICER'S REPRESENTATIVE (DEC 2022)</w:t>
            </w:r>
            <w:r>
              <w:rPr>
                <w:noProof/>
                <w:webHidden/>
              </w:rPr>
              <w:tab/>
            </w:r>
            <w:r>
              <w:rPr>
                <w:noProof/>
                <w:webHidden/>
              </w:rPr>
              <w:fldChar w:fldCharType="begin"/>
            </w:r>
            <w:r>
              <w:rPr>
                <w:noProof/>
                <w:webHidden/>
              </w:rPr>
              <w:instrText xml:space="preserve"> PAGEREF _Toc225416969 \h </w:instrText>
            </w:r>
            <w:r>
              <w:rPr>
                <w:noProof/>
                <w:webHidden/>
              </w:rPr>
            </w:r>
            <w:r>
              <w:rPr>
                <w:noProof/>
                <w:webHidden/>
              </w:rPr>
              <w:fldChar w:fldCharType="separate"/>
            </w:r>
            <w:r>
              <w:rPr>
                <w:noProof/>
                <w:webHidden/>
              </w:rPr>
              <w:t>56</w:t>
            </w:r>
            <w:r>
              <w:rPr>
                <w:noProof/>
                <w:webHidden/>
              </w:rPr>
              <w:fldChar w:fldCharType="end"/>
            </w:r>
          </w:hyperlink>
        </w:p>
        <w:p w14:paraId="2929E488" w14:textId="01BCF82E" w:rsidR="00E2554C" w:rsidRDefault="00E2554C">
          <w:pPr>
            <w:pStyle w:val="TOC2"/>
            <w:tabs>
              <w:tab w:val="right" w:leader="dot" w:pos="9350"/>
            </w:tabs>
            <w:rPr>
              <w:noProof/>
              <w:kern w:val="2"/>
              <w:sz w:val="24"/>
              <w:szCs w:val="24"/>
              <w14:ligatures w14:val="standardContextual"/>
            </w:rPr>
          </w:pPr>
          <w:hyperlink w:anchor="_Toc225416970" w:history="1">
            <w:r w:rsidRPr="00561931">
              <w:rPr>
                <w:rStyle w:val="Hyperlink"/>
                <w:noProof/>
              </w:rPr>
              <w:t>C.11  VAAR 852.203-70 COMMERCIAL ADVERTISING (MAY 2018)</w:t>
            </w:r>
            <w:r>
              <w:rPr>
                <w:noProof/>
                <w:webHidden/>
              </w:rPr>
              <w:tab/>
            </w:r>
            <w:r>
              <w:rPr>
                <w:noProof/>
                <w:webHidden/>
              </w:rPr>
              <w:fldChar w:fldCharType="begin"/>
            </w:r>
            <w:r>
              <w:rPr>
                <w:noProof/>
                <w:webHidden/>
              </w:rPr>
              <w:instrText xml:space="preserve"> PAGEREF _Toc225416970 \h </w:instrText>
            </w:r>
            <w:r>
              <w:rPr>
                <w:noProof/>
                <w:webHidden/>
              </w:rPr>
            </w:r>
            <w:r>
              <w:rPr>
                <w:noProof/>
                <w:webHidden/>
              </w:rPr>
              <w:fldChar w:fldCharType="separate"/>
            </w:r>
            <w:r>
              <w:rPr>
                <w:noProof/>
                <w:webHidden/>
              </w:rPr>
              <w:t>56</w:t>
            </w:r>
            <w:r>
              <w:rPr>
                <w:noProof/>
                <w:webHidden/>
              </w:rPr>
              <w:fldChar w:fldCharType="end"/>
            </w:r>
          </w:hyperlink>
        </w:p>
        <w:p w14:paraId="4730EBBB" w14:textId="42F3CAB5" w:rsidR="00E2554C" w:rsidRDefault="00E2554C">
          <w:pPr>
            <w:pStyle w:val="TOC2"/>
            <w:tabs>
              <w:tab w:val="right" w:leader="dot" w:pos="9350"/>
            </w:tabs>
            <w:rPr>
              <w:noProof/>
              <w:kern w:val="2"/>
              <w:sz w:val="24"/>
              <w:szCs w:val="24"/>
              <w14:ligatures w14:val="standardContextual"/>
            </w:rPr>
          </w:pPr>
          <w:hyperlink w:anchor="_Toc225416971" w:history="1">
            <w:r w:rsidRPr="00561931">
              <w:rPr>
                <w:rStyle w:val="Hyperlink"/>
                <w:noProof/>
              </w:rPr>
              <w:t>C.12  VAAR 852.204-70  PERSONAL IDENTITY VERIFICATION OF CONTRACTOR PERSONNEL (MAY 2020)</w:t>
            </w:r>
            <w:r>
              <w:rPr>
                <w:noProof/>
                <w:webHidden/>
              </w:rPr>
              <w:tab/>
            </w:r>
            <w:r>
              <w:rPr>
                <w:noProof/>
                <w:webHidden/>
              </w:rPr>
              <w:fldChar w:fldCharType="begin"/>
            </w:r>
            <w:r>
              <w:rPr>
                <w:noProof/>
                <w:webHidden/>
              </w:rPr>
              <w:instrText xml:space="preserve"> PAGEREF _Toc225416971 \h </w:instrText>
            </w:r>
            <w:r>
              <w:rPr>
                <w:noProof/>
                <w:webHidden/>
              </w:rPr>
            </w:r>
            <w:r>
              <w:rPr>
                <w:noProof/>
                <w:webHidden/>
              </w:rPr>
              <w:fldChar w:fldCharType="separate"/>
            </w:r>
            <w:r>
              <w:rPr>
                <w:noProof/>
                <w:webHidden/>
              </w:rPr>
              <w:t>56</w:t>
            </w:r>
            <w:r>
              <w:rPr>
                <w:noProof/>
                <w:webHidden/>
              </w:rPr>
              <w:fldChar w:fldCharType="end"/>
            </w:r>
          </w:hyperlink>
        </w:p>
        <w:p w14:paraId="3AD032DC" w14:textId="28E60204" w:rsidR="00E2554C" w:rsidRDefault="00E2554C">
          <w:pPr>
            <w:pStyle w:val="TOC2"/>
            <w:tabs>
              <w:tab w:val="right" w:leader="dot" w:pos="9350"/>
            </w:tabs>
            <w:rPr>
              <w:noProof/>
              <w:kern w:val="2"/>
              <w:sz w:val="24"/>
              <w:szCs w:val="24"/>
              <w14:ligatures w14:val="standardContextual"/>
            </w:rPr>
          </w:pPr>
          <w:hyperlink w:anchor="_Toc225416972" w:history="1">
            <w:r w:rsidRPr="00561931">
              <w:rPr>
                <w:rStyle w:val="Hyperlink"/>
                <w:noProof/>
              </w:rPr>
              <w:t>C.13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_Toc225416972 \h </w:instrText>
            </w:r>
            <w:r>
              <w:rPr>
                <w:noProof/>
                <w:webHidden/>
              </w:rPr>
            </w:r>
            <w:r>
              <w:rPr>
                <w:noProof/>
                <w:webHidden/>
              </w:rPr>
              <w:fldChar w:fldCharType="separate"/>
            </w:r>
            <w:r>
              <w:rPr>
                <w:noProof/>
                <w:webHidden/>
              </w:rPr>
              <w:t>57</w:t>
            </w:r>
            <w:r>
              <w:rPr>
                <w:noProof/>
                <w:webHidden/>
              </w:rPr>
              <w:fldChar w:fldCharType="end"/>
            </w:r>
          </w:hyperlink>
        </w:p>
        <w:p w14:paraId="603BF82A" w14:textId="56527C9C" w:rsidR="00E2554C" w:rsidRDefault="00E2554C">
          <w:pPr>
            <w:pStyle w:val="TOC2"/>
            <w:tabs>
              <w:tab w:val="right" w:leader="dot" w:pos="9350"/>
            </w:tabs>
            <w:rPr>
              <w:noProof/>
              <w:kern w:val="2"/>
              <w:sz w:val="24"/>
              <w:szCs w:val="24"/>
              <w14:ligatures w14:val="standardContextual"/>
            </w:rPr>
          </w:pPr>
          <w:hyperlink w:anchor="_Toc225416973" w:history="1">
            <w:r w:rsidRPr="00561931">
              <w:rPr>
                <w:rStyle w:val="Hyperlink"/>
                <w:noProof/>
              </w:rPr>
              <w:t>C.14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_Toc225416973 \h </w:instrText>
            </w:r>
            <w:r>
              <w:rPr>
                <w:noProof/>
                <w:webHidden/>
              </w:rPr>
            </w:r>
            <w:r>
              <w:rPr>
                <w:noProof/>
                <w:webHidden/>
              </w:rPr>
              <w:fldChar w:fldCharType="separate"/>
            </w:r>
            <w:r>
              <w:rPr>
                <w:noProof/>
                <w:webHidden/>
              </w:rPr>
              <w:t>60</w:t>
            </w:r>
            <w:r>
              <w:rPr>
                <w:noProof/>
                <w:webHidden/>
              </w:rPr>
              <w:fldChar w:fldCharType="end"/>
            </w:r>
          </w:hyperlink>
        </w:p>
        <w:p w14:paraId="77AC3FB7" w14:textId="093795A0" w:rsidR="00E2554C" w:rsidRDefault="00E2554C">
          <w:pPr>
            <w:pStyle w:val="TOC2"/>
            <w:tabs>
              <w:tab w:val="right" w:leader="dot" w:pos="9350"/>
            </w:tabs>
            <w:rPr>
              <w:noProof/>
              <w:kern w:val="2"/>
              <w:sz w:val="24"/>
              <w:szCs w:val="24"/>
              <w14:ligatures w14:val="standardContextual"/>
            </w:rPr>
          </w:pPr>
          <w:hyperlink w:anchor="_Toc225416974" w:history="1">
            <w:r w:rsidRPr="00561931">
              <w:rPr>
                <w:rStyle w:val="Hyperlink"/>
                <w:noProof/>
              </w:rPr>
              <w:t>C.15  VAAR 852.222-71 COMPLIANCE WITH EXECUTIVE ORDER 13899 (DEVIATION)(APR 2025)</w:t>
            </w:r>
            <w:r>
              <w:rPr>
                <w:noProof/>
                <w:webHidden/>
              </w:rPr>
              <w:tab/>
            </w:r>
            <w:r>
              <w:rPr>
                <w:noProof/>
                <w:webHidden/>
              </w:rPr>
              <w:fldChar w:fldCharType="begin"/>
            </w:r>
            <w:r>
              <w:rPr>
                <w:noProof/>
                <w:webHidden/>
              </w:rPr>
              <w:instrText xml:space="preserve"> PAGEREF _Toc225416974 \h </w:instrText>
            </w:r>
            <w:r>
              <w:rPr>
                <w:noProof/>
                <w:webHidden/>
              </w:rPr>
            </w:r>
            <w:r>
              <w:rPr>
                <w:noProof/>
                <w:webHidden/>
              </w:rPr>
              <w:fldChar w:fldCharType="separate"/>
            </w:r>
            <w:r>
              <w:rPr>
                <w:noProof/>
                <w:webHidden/>
              </w:rPr>
              <w:t>62</w:t>
            </w:r>
            <w:r>
              <w:rPr>
                <w:noProof/>
                <w:webHidden/>
              </w:rPr>
              <w:fldChar w:fldCharType="end"/>
            </w:r>
          </w:hyperlink>
        </w:p>
        <w:p w14:paraId="2615553B" w14:textId="5BA12668" w:rsidR="00E2554C" w:rsidRDefault="00E2554C">
          <w:pPr>
            <w:pStyle w:val="TOC2"/>
            <w:tabs>
              <w:tab w:val="right" w:leader="dot" w:pos="9350"/>
            </w:tabs>
            <w:rPr>
              <w:noProof/>
              <w:kern w:val="2"/>
              <w:sz w:val="24"/>
              <w:szCs w:val="24"/>
              <w14:ligatures w14:val="standardContextual"/>
            </w:rPr>
          </w:pPr>
          <w:hyperlink w:anchor="_Toc225416975" w:history="1">
            <w:r w:rsidRPr="00561931">
              <w:rPr>
                <w:rStyle w:val="Hyperlink"/>
                <w:noProof/>
              </w:rPr>
              <w:t>C.16  VAAR 852.232-72 ELECTRONIC SUBMISSION OF PAYMENT REQUESTS (NOV 2018)</w:t>
            </w:r>
            <w:r>
              <w:rPr>
                <w:noProof/>
                <w:webHidden/>
              </w:rPr>
              <w:tab/>
            </w:r>
            <w:r>
              <w:rPr>
                <w:noProof/>
                <w:webHidden/>
              </w:rPr>
              <w:fldChar w:fldCharType="begin"/>
            </w:r>
            <w:r>
              <w:rPr>
                <w:noProof/>
                <w:webHidden/>
              </w:rPr>
              <w:instrText xml:space="preserve"> PAGEREF _Toc225416975 \h </w:instrText>
            </w:r>
            <w:r>
              <w:rPr>
                <w:noProof/>
                <w:webHidden/>
              </w:rPr>
            </w:r>
            <w:r>
              <w:rPr>
                <w:noProof/>
                <w:webHidden/>
              </w:rPr>
              <w:fldChar w:fldCharType="separate"/>
            </w:r>
            <w:r>
              <w:rPr>
                <w:noProof/>
                <w:webHidden/>
              </w:rPr>
              <w:t>62</w:t>
            </w:r>
            <w:r>
              <w:rPr>
                <w:noProof/>
                <w:webHidden/>
              </w:rPr>
              <w:fldChar w:fldCharType="end"/>
            </w:r>
          </w:hyperlink>
        </w:p>
        <w:p w14:paraId="1B7374C1" w14:textId="73A9F5DC" w:rsidR="00E2554C" w:rsidRDefault="00E2554C">
          <w:pPr>
            <w:pStyle w:val="TOC2"/>
            <w:tabs>
              <w:tab w:val="right" w:leader="dot" w:pos="9350"/>
            </w:tabs>
            <w:rPr>
              <w:noProof/>
              <w:kern w:val="2"/>
              <w:sz w:val="24"/>
              <w:szCs w:val="24"/>
              <w14:ligatures w14:val="standardContextual"/>
            </w:rPr>
          </w:pPr>
          <w:hyperlink w:anchor="_Toc225416976" w:history="1">
            <w:r w:rsidRPr="00561931">
              <w:rPr>
                <w:rStyle w:val="Hyperlink"/>
                <w:noProof/>
              </w:rPr>
              <w:t>C.17  VAAR 852.242-71  ADMINISTRATIVE CONTRACTING OFFICER (OCT 2020)</w:t>
            </w:r>
            <w:r>
              <w:rPr>
                <w:noProof/>
                <w:webHidden/>
              </w:rPr>
              <w:tab/>
            </w:r>
            <w:r>
              <w:rPr>
                <w:noProof/>
                <w:webHidden/>
              </w:rPr>
              <w:fldChar w:fldCharType="begin"/>
            </w:r>
            <w:r>
              <w:rPr>
                <w:noProof/>
                <w:webHidden/>
              </w:rPr>
              <w:instrText xml:space="preserve"> PAGEREF _Toc225416976 \h </w:instrText>
            </w:r>
            <w:r>
              <w:rPr>
                <w:noProof/>
                <w:webHidden/>
              </w:rPr>
            </w:r>
            <w:r>
              <w:rPr>
                <w:noProof/>
                <w:webHidden/>
              </w:rPr>
              <w:fldChar w:fldCharType="separate"/>
            </w:r>
            <w:r>
              <w:rPr>
                <w:noProof/>
                <w:webHidden/>
              </w:rPr>
              <w:t>63</w:t>
            </w:r>
            <w:r>
              <w:rPr>
                <w:noProof/>
                <w:webHidden/>
              </w:rPr>
              <w:fldChar w:fldCharType="end"/>
            </w:r>
          </w:hyperlink>
        </w:p>
        <w:p w14:paraId="3752CC0F" w14:textId="607A2E4E" w:rsidR="00E2554C" w:rsidRDefault="00E2554C">
          <w:pPr>
            <w:pStyle w:val="TOC2"/>
            <w:tabs>
              <w:tab w:val="right" w:leader="dot" w:pos="9350"/>
            </w:tabs>
            <w:rPr>
              <w:noProof/>
              <w:kern w:val="2"/>
              <w:sz w:val="24"/>
              <w:szCs w:val="24"/>
              <w14:ligatures w14:val="standardContextual"/>
            </w:rPr>
          </w:pPr>
          <w:hyperlink w:anchor="_Toc225416977" w:history="1">
            <w:r w:rsidRPr="00561931">
              <w:rPr>
                <w:rStyle w:val="Hyperlink"/>
                <w:noProof/>
              </w:rPr>
              <w:t>C.18  52.252-2  CLAUSES INCORPORATED BY REFERENCE  (FEB 1998)</w:t>
            </w:r>
            <w:r>
              <w:rPr>
                <w:noProof/>
                <w:webHidden/>
              </w:rPr>
              <w:tab/>
            </w:r>
            <w:r>
              <w:rPr>
                <w:noProof/>
                <w:webHidden/>
              </w:rPr>
              <w:fldChar w:fldCharType="begin"/>
            </w:r>
            <w:r>
              <w:rPr>
                <w:noProof/>
                <w:webHidden/>
              </w:rPr>
              <w:instrText xml:space="preserve"> PAGEREF _Toc225416977 \h </w:instrText>
            </w:r>
            <w:r>
              <w:rPr>
                <w:noProof/>
                <w:webHidden/>
              </w:rPr>
            </w:r>
            <w:r>
              <w:rPr>
                <w:noProof/>
                <w:webHidden/>
              </w:rPr>
              <w:fldChar w:fldCharType="separate"/>
            </w:r>
            <w:r>
              <w:rPr>
                <w:noProof/>
                <w:webHidden/>
              </w:rPr>
              <w:t>63</w:t>
            </w:r>
            <w:r>
              <w:rPr>
                <w:noProof/>
                <w:webHidden/>
              </w:rPr>
              <w:fldChar w:fldCharType="end"/>
            </w:r>
          </w:hyperlink>
        </w:p>
        <w:p w14:paraId="7E6B1AE9" w14:textId="5F82D751" w:rsidR="00E2554C" w:rsidRDefault="00E2554C">
          <w:pPr>
            <w:pStyle w:val="TOC1"/>
            <w:tabs>
              <w:tab w:val="right" w:leader="dot" w:pos="9350"/>
            </w:tabs>
            <w:rPr>
              <w:b w:val="0"/>
              <w:bCs w:val="0"/>
              <w:noProof/>
              <w:kern w:val="2"/>
              <w:sz w:val="24"/>
              <w:szCs w:val="24"/>
              <w14:ligatures w14:val="standardContextual"/>
            </w:rPr>
          </w:pPr>
          <w:hyperlink w:anchor="_Toc225416978" w:history="1">
            <w:r w:rsidRPr="00561931">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_Toc225416978 \h </w:instrText>
            </w:r>
            <w:r>
              <w:rPr>
                <w:noProof/>
                <w:webHidden/>
              </w:rPr>
            </w:r>
            <w:r>
              <w:rPr>
                <w:noProof/>
                <w:webHidden/>
              </w:rPr>
              <w:fldChar w:fldCharType="separate"/>
            </w:r>
            <w:r>
              <w:rPr>
                <w:noProof/>
                <w:webHidden/>
              </w:rPr>
              <w:t>65</w:t>
            </w:r>
            <w:r>
              <w:rPr>
                <w:noProof/>
                <w:webHidden/>
              </w:rPr>
              <w:fldChar w:fldCharType="end"/>
            </w:r>
          </w:hyperlink>
        </w:p>
        <w:p w14:paraId="6DF45713" w14:textId="2AE37B36" w:rsidR="00E2554C" w:rsidRDefault="00E2554C">
          <w:pPr>
            <w:pStyle w:val="TOC2"/>
            <w:tabs>
              <w:tab w:val="right" w:leader="dot" w:pos="9350"/>
            </w:tabs>
            <w:rPr>
              <w:noProof/>
              <w:kern w:val="2"/>
              <w:sz w:val="24"/>
              <w:szCs w:val="24"/>
              <w14:ligatures w14:val="standardContextual"/>
            </w:rPr>
          </w:pPr>
          <w:hyperlink w:anchor="_Toc225416979" w:history="1">
            <w:r w:rsidRPr="00561931">
              <w:rPr>
                <w:rStyle w:val="Hyperlink"/>
                <w:noProof/>
              </w:rPr>
              <w:t>D.1 WAGE DETERMINATION INFORMATION</w:t>
            </w:r>
            <w:r>
              <w:rPr>
                <w:noProof/>
                <w:webHidden/>
              </w:rPr>
              <w:tab/>
            </w:r>
            <w:r>
              <w:rPr>
                <w:noProof/>
                <w:webHidden/>
              </w:rPr>
              <w:fldChar w:fldCharType="begin"/>
            </w:r>
            <w:r>
              <w:rPr>
                <w:noProof/>
                <w:webHidden/>
              </w:rPr>
              <w:instrText xml:space="preserve"> PAGEREF _Toc225416979 \h </w:instrText>
            </w:r>
            <w:r>
              <w:rPr>
                <w:noProof/>
                <w:webHidden/>
              </w:rPr>
            </w:r>
            <w:r>
              <w:rPr>
                <w:noProof/>
                <w:webHidden/>
              </w:rPr>
              <w:fldChar w:fldCharType="separate"/>
            </w:r>
            <w:r>
              <w:rPr>
                <w:noProof/>
                <w:webHidden/>
              </w:rPr>
              <w:t>65</w:t>
            </w:r>
            <w:r>
              <w:rPr>
                <w:noProof/>
                <w:webHidden/>
              </w:rPr>
              <w:fldChar w:fldCharType="end"/>
            </w:r>
          </w:hyperlink>
        </w:p>
        <w:p w14:paraId="51BD6C9C" w14:textId="6BBD55CB" w:rsidR="00E2554C" w:rsidRDefault="00E2554C">
          <w:pPr>
            <w:pStyle w:val="TOC1"/>
            <w:tabs>
              <w:tab w:val="right" w:leader="dot" w:pos="9350"/>
            </w:tabs>
            <w:rPr>
              <w:b w:val="0"/>
              <w:bCs w:val="0"/>
              <w:noProof/>
              <w:kern w:val="2"/>
              <w:sz w:val="24"/>
              <w:szCs w:val="24"/>
              <w14:ligatures w14:val="standardContextual"/>
            </w:rPr>
          </w:pPr>
          <w:hyperlink w:anchor="_Toc225416980" w:history="1">
            <w:r w:rsidRPr="00561931">
              <w:rPr>
                <w:rStyle w:val="Hyperlink"/>
                <w:noProof/>
              </w:rPr>
              <w:t>SECTION E - SOLICITATION PROVISIONS</w:t>
            </w:r>
            <w:r>
              <w:rPr>
                <w:noProof/>
                <w:webHidden/>
              </w:rPr>
              <w:tab/>
            </w:r>
            <w:r>
              <w:rPr>
                <w:noProof/>
                <w:webHidden/>
              </w:rPr>
              <w:fldChar w:fldCharType="begin"/>
            </w:r>
            <w:r>
              <w:rPr>
                <w:noProof/>
                <w:webHidden/>
              </w:rPr>
              <w:instrText xml:space="preserve"> PAGEREF _Toc225416980 \h </w:instrText>
            </w:r>
            <w:r>
              <w:rPr>
                <w:noProof/>
                <w:webHidden/>
              </w:rPr>
            </w:r>
            <w:r>
              <w:rPr>
                <w:noProof/>
                <w:webHidden/>
              </w:rPr>
              <w:fldChar w:fldCharType="separate"/>
            </w:r>
            <w:r>
              <w:rPr>
                <w:noProof/>
                <w:webHidden/>
              </w:rPr>
              <w:t>66</w:t>
            </w:r>
            <w:r>
              <w:rPr>
                <w:noProof/>
                <w:webHidden/>
              </w:rPr>
              <w:fldChar w:fldCharType="end"/>
            </w:r>
          </w:hyperlink>
        </w:p>
        <w:p w14:paraId="6AFC8E7C" w14:textId="3373385B" w:rsidR="00E2554C" w:rsidRDefault="00E2554C">
          <w:pPr>
            <w:pStyle w:val="TOC2"/>
            <w:tabs>
              <w:tab w:val="right" w:leader="dot" w:pos="9350"/>
            </w:tabs>
            <w:rPr>
              <w:noProof/>
              <w:kern w:val="2"/>
              <w:sz w:val="24"/>
              <w:szCs w:val="24"/>
              <w14:ligatures w14:val="standardContextual"/>
            </w:rPr>
          </w:pPr>
          <w:hyperlink w:anchor="_Toc225416981" w:history="1">
            <w:r w:rsidRPr="00561931">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_Toc225416981 \h </w:instrText>
            </w:r>
            <w:r>
              <w:rPr>
                <w:noProof/>
                <w:webHidden/>
              </w:rPr>
            </w:r>
            <w:r>
              <w:rPr>
                <w:noProof/>
                <w:webHidden/>
              </w:rPr>
              <w:fldChar w:fldCharType="separate"/>
            </w:r>
            <w:r>
              <w:rPr>
                <w:noProof/>
                <w:webHidden/>
              </w:rPr>
              <w:t>66</w:t>
            </w:r>
            <w:r>
              <w:rPr>
                <w:noProof/>
                <w:webHidden/>
              </w:rPr>
              <w:fldChar w:fldCharType="end"/>
            </w:r>
          </w:hyperlink>
        </w:p>
        <w:p w14:paraId="75F327E0" w14:textId="202AAB8C" w:rsidR="00E2554C" w:rsidRDefault="00E2554C">
          <w:pPr>
            <w:pStyle w:val="TOC2"/>
            <w:tabs>
              <w:tab w:val="right" w:leader="dot" w:pos="9350"/>
            </w:tabs>
            <w:rPr>
              <w:noProof/>
              <w:kern w:val="2"/>
              <w:sz w:val="24"/>
              <w:szCs w:val="24"/>
              <w14:ligatures w14:val="standardContextual"/>
            </w:rPr>
          </w:pPr>
          <w:hyperlink w:anchor="_Toc225416982" w:history="1">
            <w:r w:rsidRPr="00561931">
              <w:rPr>
                <w:rStyle w:val="Hyperlink"/>
                <w:noProof/>
              </w:rPr>
              <w:t>E.2 52.209-7 INFORMATION REGARDING RESPONSIBILITY MATTERS (OCT 2018)</w:t>
            </w:r>
            <w:r>
              <w:rPr>
                <w:noProof/>
                <w:webHidden/>
              </w:rPr>
              <w:tab/>
            </w:r>
            <w:r>
              <w:rPr>
                <w:noProof/>
                <w:webHidden/>
              </w:rPr>
              <w:fldChar w:fldCharType="begin"/>
            </w:r>
            <w:r>
              <w:rPr>
                <w:noProof/>
                <w:webHidden/>
              </w:rPr>
              <w:instrText xml:space="preserve"> PAGEREF _Toc225416982 \h </w:instrText>
            </w:r>
            <w:r>
              <w:rPr>
                <w:noProof/>
                <w:webHidden/>
              </w:rPr>
            </w:r>
            <w:r>
              <w:rPr>
                <w:noProof/>
                <w:webHidden/>
              </w:rPr>
              <w:fldChar w:fldCharType="separate"/>
            </w:r>
            <w:r>
              <w:rPr>
                <w:noProof/>
                <w:webHidden/>
              </w:rPr>
              <w:t>70</w:t>
            </w:r>
            <w:r>
              <w:rPr>
                <w:noProof/>
                <w:webHidden/>
              </w:rPr>
              <w:fldChar w:fldCharType="end"/>
            </w:r>
          </w:hyperlink>
        </w:p>
        <w:p w14:paraId="0C4DADE5" w14:textId="505026BA" w:rsidR="00E2554C" w:rsidRDefault="00E2554C">
          <w:pPr>
            <w:pStyle w:val="TOC2"/>
            <w:tabs>
              <w:tab w:val="right" w:leader="dot" w:pos="9350"/>
            </w:tabs>
            <w:rPr>
              <w:noProof/>
              <w:kern w:val="2"/>
              <w:sz w:val="24"/>
              <w:szCs w:val="24"/>
              <w14:ligatures w14:val="standardContextual"/>
            </w:rPr>
          </w:pPr>
          <w:hyperlink w:anchor="_Toc225416983" w:history="1">
            <w:r w:rsidRPr="00561931">
              <w:rPr>
                <w:rStyle w:val="Hyperlink"/>
                <w:noProof/>
              </w:rPr>
              <w:t>E.3 52.219-1 SMALL BUSINESS PROGRAM REPRESENTATIONS (NOV 2025) (DEVIATION)</w:t>
            </w:r>
            <w:r>
              <w:rPr>
                <w:noProof/>
                <w:webHidden/>
              </w:rPr>
              <w:tab/>
            </w:r>
            <w:r>
              <w:rPr>
                <w:noProof/>
                <w:webHidden/>
              </w:rPr>
              <w:fldChar w:fldCharType="begin"/>
            </w:r>
            <w:r>
              <w:rPr>
                <w:noProof/>
                <w:webHidden/>
              </w:rPr>
              <w:instrText xml:space="preserve"> PAGEREF _Toc225416983 \h </w:instrText>
            </w:r>
            <w:r>
              <w:rPr>
                <w:noProof/>
                <w:webHidden/>
              </w:rPr>
            </w:r>
            <w:r>
              <w:rPr>
                <w:noProof/>
                <w:webHidden/>
              </w:rPr>
              <w:fldChar w:fldCharType="separate"/>
            </w:r>
            <w:r>
              <w:rPr>
                <w:noProof/>
                <w:webHidden/>
              </w:rPr>
              <w:t>71</w:t>
            </w:r>
            <w:r>
              <w:rPr>
                <w:noProof/>
                <w:webHidden/>
              </w:rPr>
              <w:fldChar w:fldCharType="end"/>
            </w:r>
          </w:hyperlink>
        </w:p>
        <w:p w14:paraId="1B14E4DD" w14:textId="1BE05BB8" w:rsidR="00E2554C" w:rsidRDefault="00E2554C">
          <w:pPr>
            <w:pStyle w:val="TOC2"/>
            <w:tabs>
              <w:tab w:val="right" w:leader="dot" w:pos="9350"/>
            </w:tabs>
            <w:rPr>
              <w:noProof/>
              <w:kern w:val="2"/>
              <w:sz w:val="24"/>
              <w:szCs w:val="24"/>
              <w14:ligatures w14:val="standardContextual"/>
            </w:rPr>
          </w:pPr>
          <w:hyperlink w:anchor="_Toc225416984" w:history="1">
            <w:r w:rsidRPr="00561931">
              <w:rPr>
                <w:rStyle w:val="Hyperlink"/>
                <w:noProof/>
              </w:rPr>
              <w:t>E.4  52.233-2  SERVICE OF PROTEST  (SEP 2006)</w:t>
            </w:r>
            <w:r>
              <w:rPr>
                <w:noProof/>
                <w:webHidden/>
              </w:rPr>
              <w:tab/>
            </w:r>
            <w:r>
              <w:rPr>
                <w:noProof/>
                <w:webHidden/>
              </w:rPr>
              <w:fldChar w:fldCharType="begin"/>
            </w:r>
            <w:r>
              <w:rPr>
                <w:noProof/>
                <w:webHidden/>
              </w:rPr>
              <w:instrText xml:space="preserve"> PAGEREF _Toc225416984 \h </w:instrText>
            </w:r>
            <w:r>
              <w:rPr>
                <w:noProof/>
                <w:webHidden/>
              </w:rPr>
            </w:r>
            <w:r>
              <w:rPr>
                <w:noProof/>
                <w:webHidden/>
              </w:rPr>
              <w:fldChar w:fldCharType="separate"/>
            </w:r>
            <w:r>
              <w:rPr>
                <w:noProof/>
                <w:webHidden/>
              </w:rPr>
              <w:t>73</w:t>
            </w:r>
            <w:r>
              <w:rPr>
                <w:noProof/>
                <w:webHidden/>
              </w:rPr>
              <w:fldChar w:fldCharType="end"/>
            </w:r>
          </w:hyperlink>
        </w:p>
        <w:p w14:paraId="0B9CAE62" w14:textId="63296646" w:rsidR="00E2554C" w:rsidRDefault="00E2554C">
          <w:pPr>
            <w:pStyle w:val="TOC2"/>
            <w:tabs>
              <w:tab w:val="right" w:leader="dot" w:pos="9350"/>
            </w:tabs>
            <w:rPr>
              <w:noProof/>
              <w:kern w:val="2"/>
              <w:sz w:val="24"/>
              <w:szCs w:val="24"/>
              <w14:ligatures w14:val="standardContextual"/>
            </w:rPr>
          </w:pPr>
          <w:hyperlink w:anchor="_Toc225416985" w:history="1">
            <w:r w:rsidRPr="00561931">
              <w:rPr>
                <w:rStyle w:val="Hyperlink"/>
                <w:noProof/>
              </w:rPr>
              <w:t>E.5  VAAR 852.233-70  PROTEST CONTENT/ALTERNATIVE DISPUTE RESOLUTION (OCT 2018)</w:t>
            </w:r>
            <w:r>
              <w:rPr>
                <w:noProof/>
                <w:webHidden/>
              </w:rPr>
              <w:tab/>
            </w:r>
            <w:r>
              <w:rPr>
                <w:noProof/>
                <w:webHidden/>
              </w:rPr>
              <w:fldChar w:fldCharType="begin"/>
            </w:r>
            <w:r>
              <w:rPr>
                <w:noProof/>
                <w:webHidden/>
              </w:rPr>
              <w:instrText xml:space="preserve"> PAGEREF _Toc225416985 \h </w:instrText>
            </w:r>
            <w:r>
              <w:rPr>
                <w:noProof/>
                <w:webHidden/>
              </w:rPr>
            </w:r>
            <w:r>
              <w:rPr>
                <w:noProof/>
                <w:webHidden/>
              </w:rPr>
              <w:fldChar w:fldCharType="separate"/>
            </w:r>
            <w:r>
              <w:rPr>
                <w:noProof/>
                <w:webHidden/>
              </w:rPr>
              <w:t>74</w:t>
            </w:r>
            <w:r>
              <w:rPr>
                <w:noProof/>
                <w:webHidden/>
              </w:rPr>
              <w:fldChar w:fldCharType="end"/>
            </w:r>
          </w:hyperlink>
        </w:p>
        <w:p w14:paraId="14DA8CA4" w14:textId="6F2B3B29" w:rsidR="00E2554C" w:rsidRDefault="00E2554C">
          <w:pPr>
            <w:pStyle w:val="TOC2"/>
            <w:tabs>
              <w:tab w:val="right" w:leader="dot" w:pos="9350"/>
            </w:tabs>
            <w:rPr>
              <w:noProof/>
              <w:kern w:val="2"/>
              <w:sz w:val="24"/>
              <w:szCs w:val="24"/>
              <w14:ligatures w14:val="standardContextual"/>
            </w:rPr>
          </w:pPr>
          <w:hyperlink w:anchor="_Toc225416986" w:history="1">
            <w:r w:rsidRPr="00561931">
              <w:rPr>
                <w:rStyle w:val="Hyperlink"/>
                <w:noProof/>
              </w:rPr>
              <w:t>E.6  VAAR 852.233-71  ALTERNATE PROTEST PROCEDURE (OCT 2018)</w:t>
            </w:r>
            <w:r>
              <w:rPr>
                <w:noProof/>
                <w:webHidden/>
              </w:rPr>
              <w:tab/>
            </w:r>
            <w:r>
              <w:rPr>
                <w:noProof/>
                <w:webHidden/>
              </w:rPr>
              <w:fldChar w:fldCharType="begin"/>
            </w:r>
            <w:r>
              <w:rPr>
                <w:noProof/>
                <w:webHidden/>
              </w:rPr>
              <w:instrText xml:space="preserve"> PAGEREF _Toc225416986 \h </w:instrText>
            </w:r>
            <w:r>
              <w:rPr>
                <w:noProof/>
                <w:webHidden/>
              </w:rPr>
            </w:r>
            <w:r>
              <w:rPr>
                <w:noProof/>
                <w:webHidden/>
              </w:rPr>
              <w:fldChar w:fldCharType="separate"/>
            </w:r>
            <w:r>
              <w:rPr>
                <w:noProof/>
                <w:webHidden/>
              </w:rPr>
              <w:t>75</w:t>
            </w:r>
            <w:r>
              <w:rPr>
                <w:noProof/>
                <w:webHidden/>
              </w:rPr>
              <w:fldChar w:fldCharType="end"/>
            </w:r>
          </w:hyperlink>
        </w:p>
        <w:p w14:paraId="1F523B68" w14:textId="7C3DABDD" w:rsidR="00E2554C" w:rsidRDefault="00E2554C">
          <w:pPr>
            <w:pStyle w:val="TOC2"/>
            <w:tabs>
              <w:tab w:val="right" w:leader="dot" w:pos="9350"/>
            </w:tabs>
            <w:rPr>
              <w:noProof/>
              <w:kern w:val="2"/>
              <w:sz w:val="24"/>
              <w:szCs w:val="24"/>
              <w14:ligatures w14:val="standardContextual"/>
            </w:rPr>
          </w:pPr>
          <w:hyperlink w:anchor="_Toc225416987" w:history="1">
            <w:r w:rsidRPr="00561931">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_Toc225416987 \h </w:instrText>
            </w:r>
            <w:r>
              <w:rPr>
                <w:noProof/>
                <w:webHidden/>
              </w:rPr>
            </w:r>
            <w:r>
              <w:rPr>
                <w:noProof/>
                <w:webHidden/>
              </w:rPr>
              <w:fldChar w:fldCharType="separate"/>
            </w:r>
            <w:r>
              <w:rPr>
                <w:noProof/>
                <w:webHidden/>
              </w:rPr>
              <w:t>75</w:t>
            </w:r>
            <w:r>
              <w:rPr>
                <w:noProof/>
                <w:webHidden/>
              </w:rPr>
              <w:fldChar w:fldCharType="end"/>
            </w:r>
          </w:hyperlink>
        </w:p>
        <w:p w14:paraId="30BDD7BA" w14:textId="7C0755D7" w:rsidR="00E2554C" w:rsidRDefault="00E2554C">
          <w:pPr>
            <w:pStyle w:val="TOC2"/>
            <w:tabs>
              <w:tab w:val="right" w:leader="dot" w:pos="9350"/>
            </w:tabs>
            <w:rPr>
              <w:noProof/>
              <w:kern w:val="2"/>
              <w:sz w:val="24"/>
              <w:szCs w:val="24"/>
              <w14:ligatures w14:val="standardContextual"/>
            </w:rPr>
          </w:pPr>
          <w:hyperlink w:anchor="_Toc225416988" w:history="1">
            <w:r w:rsidRPr="00561931">
              <w:rPr>
                <w:rStyle w:val="Hyperlink"/>
                <w:noProof/>
              </w:rPr>
              <w:t>E.8  52.212-2  EVALUATION—COMMERCIAL PRODUCTS AND COMMERCIAL SERVICES (NOV 2021)</w:t>
            </w:r>
            <w:r>
              <w:rPr>
                <w:noProof/>
                <w:webHidden/>
              </w:rPr>
              <w:tab/>
            </w:r>
            <w:r>
              <w:rPr>
                <w:noProof/>
                <w:webHidden/>
              </w:rPr>
              <w:fldChar w:fldCharType="begin"/>
            </w:r>
            <w:r>
              <w:rPr>
                <w:noProof/>
                <w:webHidden/>
              </w:rPr>
              <w:instrText xml:space="preserve"> PAGEREF _Toc225416988 \h </w:instrText>
            </w:r>
            <w:r>
              <w:rPr>
                <w:noProof/>
                <w:webHidden/>
              </w:rPr>
            </w:r>
            <w:r>
              <w:rPr>
                <w:noProof/>
                <w:webHidden/>
              </w:rPr>
              <w:fldChar w:fldCharType="separate"/>
            </w:r>
            <w:r>
              <w:rPr>
                <w:noProof/>
                <w:webHidden/>
              </w:rPr>
              <w:t>76</w:t>
            </w:r>
            <w:r>
              <w:rPr>
                <w:noProof/>
                <w:webHidden/>
              </w:rPr>
              <w:fldChar w:fldCharType="end"/>
            </w:r>
          </w:hyperlink>
        </w:p>
        <w:p w14:paraId="3EF8AFD3" w14:textId="7E09D754" w:rsidR="00023014" w:rsidRDefault="00D87285">
          <w:pPr>
            <w:rPr>
              <w:b/>
              <w:bCs/>
              <w:noProof/>
            </w:rPr>
            <w:sectPr w:rsidR="00023014">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3EF8AFD4" w14:textId="77777777" w:rsidR="00D87285" w:rsidRDefault="00D87285" w:rsidP="0082269C">
      <w:pPr>
        <w:pStyle w:val="Heading1"/>
        <w:pageBreakBefore/>
      </w:pPr>
      <w:bookmarkStart w:id="2" w:name="_Toc225416952"/>
      <w:r>
        <w:lastRenderedPageBreak/>
        <w:t>SECTION B - CONTINUATION OF SF 1449 BLOCKS</w:t>
      </w:r>
      <w:bookmarkEnd w:id="2"/>
    </w:p>
    <w:p w14:paraId="3EF8AFD6" w14:textId="77777777" w:rsidR="00D87285" w:rsidRPr="00112DB0" w:rsidRDefault="00D87285" w:rsidP="00112DB0">
      <w:pPr>
        <w:pStyle w:val="Heading2"/>
        <w:spacing w:after="240"/>
      </w:pPr>
      <w:bookmarkStart w:id="3" w:name="_Toc225416953"/>
      <w:proofErr w:type="gramStart"/>
      <w:r>
        <w:t>B.1  CONTRACT</w:t>
      </w:r>
      <w:proofErr w:type="gramEnd"/>
      <w:r>
        <w:t xml:space="preserve"> ADMINISTRATION DATA</w:t>
      </w:r>
      <w:bookmarkEnd w:id="3"/>
    </w:p>
    <w:p w14:paraId="3EF8AFD8" w14:textId="77777777" w:rsidR="00D87285" w:rsidRDefault="00D87285" w:rsidP="00DE468C">
      <w:pPr>
        <w:pStyle w:val="ListParagraph"/>
        <w:numPr>
          <w:ilvl w:val="0"/>
          <w:numId w:val="1"/>
        </w:numPr>
        <w:spacing w:after="240"/>
        <w:ind w:left="270"/>
        <w:rPr>
          <w:rFonts w:cstheme="minorHAnsi"/>
        </w:rPr>
      </w:pPr>
      <w:r w:rsidRPr="003B55C2">
        <w:rPr>
          <w:rFonts w:cstheme="minorHAnsi"/>
        </w:rPr>
        <w:t>Contract Administration: All contract administration matters will be handled by the following individuals:</w:t>
      </w:r>
    </w:p>
    <w:p w14:paraId="3EF8AFD9" w14:textId="77777777" w:rsidR="00D87285" w:rsidRPr="00DE468C" w:rsidRDefault="00D87285" w:rsidP="000546F7">
      <w:pPr>
        <w:pStyle w:val="ListParagraph"/>
        <w:numPr>
          <w:ilvl w:val="1"/>
          <w:numId w:val="1"/>
        </w:numPr>
        <w:tabs>
          <w:tab w:val="left" w:pos="2430"/>
        </w:tabs>
        <w:ind w:left="540" w:hanging="270"/>
        <w:rPr>
          <w:rFonts w:cstheme="minorHAnsi"/>
        </w:rPr>
      </w:pPr>
      <w:r w:rsidRPr="00DE468C">
        <w:rPr>
          <w:rFonts w:cstheme="minorHAnsi"/>
        </w:rPr>
        <w:t>CONTRACTOR:</w:t>
      </w:r>
      <w:r w:rsidRPr="00DE468C">
        <w:rPr>
          <w:rFonts w:cstheme="minorHAnsi"/>
        </w:rPr>
        <w:tab/>
        <w:t>Name: ______________________________________</w:t>
      </w:r>
    </w:p>
    <w:p w14:paraId="3EF8AFDA" w14:textId="77777777" w:rsidR="00D87285" w:rsidRPr="00FF3D12" w:rsidRDefault="00D87285" w:rsidP="002661C7">
      <w:pPr>
        <w:tabs>
          <w:tab w:val="left" w:pos="2430"/>
        </w:tabs>
        <w:rPr>
          <w:rFonts w:cstheme="minorHAnsi"/>
        </w:rPr>
      </w:pPr>
      <w:r w:rsidRPr="00FF3D12">
        <w:rPr>
          <w:rFonts w:cstheme="minorHAnsi"/>
        </w:rPr>
        <w:tab/>
        <w:t xml:space="preserve">Address: </w:t>
      </w:r>
      <w:r>
        <w:rPr>
          <w:rFonts w:cstheme="minorHAnsi"/>
        </w:rPr>
        <w:t>_____________________________________</w:t>
      </w:r>
    </w:p>
    <w:p w14:paraId="3EF8AFDB" w14:textId="77777777" w:rsidR="00D87285" w:rsidRPr="00FF3D12" w:rsidRDefault="00D87285" w:rsidP="002661C7">
      <w:pPr>
        <w:tabs>
          <w:tab w:val="left" w:pos="2430"/>
        </w:tabs>
        <w:rPr>
          <w:rFonts w:cstheme="minorHAnsi"/>
        </w:rPr>
      </w:pPr>
      <w:r w:rsidRPr="00FF3D12">
        <w:rPr>
          <w:rFonts w:cstheme="minorHAnsi"/>
        </w:rPr>
        <w:tab/>
        <w:t xml:space="preserve">City, State, Zip: </w:t>
      </w:r>
      <w:r>
        <w:rPr>
          <w:rFonts w:cstheme="minorHAnsi"/>
        </w:rPr>
        <w:t>________________________________</w:t>
      </w:r>
    </w:p>
    <w:p w14:paraId="3EF8AFDC" w14:textId="77777777" w:rsidR="00D87285" w:rsidRPr="00FF3D12" w:rsidRDefault="00D87285" w:rsidP="002661C7">
      <w:pPr>
        <w:tabs>
          <w:tab w:val="left" w:pos="2430"/>
        </w:tabs>
        <w:rPr>
          <w:rFonts w:cstheme="minorHAnsi"/>
        </w:rPr>
      </w:pPr>
      <w:r w:rsidRPr="00FF3D12">
        <w:rPr>
          <w:rFonts w:cstheme="minorHAnsi"/>
        </w:rPr>
        <w:tab/>
        <w:t xml:space="preserve">Telephone Number: </w:t>
      </w:r>
      <w:r>
        <w:rPr>
          <w:rFonts w:cstheme="minorHAnsi"/>
        </w:rPr>
        <w:t>____________________________</w:t>
      </w:r>
    </w:p>
    <w:p w14:paraId="3EF8AFDD" w14:textId="2072D45C" w:rsidR="00D87285" w:rsidRPr="00FF3D12" w:rsidRDefault="00D87285" w:rsidP="002661C7">
      <w:pPr>
        <w:tabs>
          <w:tab w:val="left" w:pos="2430"/>
        </w:tabs>
        <w:rPr>
          <w:rFonts w:cstheme="minorHAnsi"/>
          <w:u w:val="single"/>
        </w:rPr>
      </w:pPr>
      <w:r w:rsidRPr="00FF3D12">
        <w:rPr>
          <w:rFonts w:cstheme="minorHAnsi"/>
        </w:rPr>
        <w:tab/>
        <w:t>POC:</w:t>
      </w:r>
      <w:r w:rsidR="003A512D">
        <w:rPr>
          <w:rFonts w:cstheme="minorHAnsi"/>
        </w:rPr>
        <w:t xml:space="preserve"> </w:t>
      </w:r>
      <w:r>
        <w:rPr>
          <w:rFonts w:cstheme="minorHAnsi"/>
        </w:rPr>
        <w:t>_________________________________________</w:t>
      </w:r>
    </w:p>
    <w:p w14:paraId="3EF8AFDE" w14:textId="77777777" w:rsidR="00D87285" w:rsidRPr="00FF3D12" w:rsidRDefault="00D87285" w:rsidP="002661C7">
      <w:pPr>
        <w:tabs>
          <w:tab w:val="left" w:pos="2430"/>
        </w:tabs>
        <w:rPr>
          <w:rFonts w:cstheme="minorHAnsi"/>
        </w:rPr>
      </w:pPr>
      <w:r w:rsidRPr="00FF3D12">
        <w:rPr>
          <w:rFonts w:cstheme="minorHAnsi"/>
        </w:rPr>
        <w:tab/>
        <w:t xml:space="preserve">E-mail address: </w:t>
      </w:r>
      <w:r>
        <w:rPr>
          <w:rFonts w:cstheme="minorHAnsi"/>
        </w:rPr>
        <w:t>________________________________</w:t>
      </w:r>
    </w:p>
    <w:p w14:paraId="3EF8AFDF" w14:textId="77777777" w:rsidR="00D87285" w:rsidRPr="00FF3D12" w:rsidRDefault="00D87285" w:rsidP="00112DB0">
      <w:pPr>
        <w:tabs>
          <w:tab w:val="left" w:pos="2430"/>
        </w:tabs>
        <w:spacing w:after="240"/>
        <w:rPr>
          <w:rFonts w:cstheme="minorHAnsi"/>
        </w:rPr>
      </w:pPr>
      <w:r w:rsidRPr="00FF3D12">
        <w:rPr>
          <w:rFonts w:cstheme="minorHAnsi"/>
        </w:rPr>
        <w:tab/>
        <w:t xml:space="preserve">Contractor’s Unique Entity ID: </w:t>
      </w:r>
      <w:r>
        <w:rPr>
          <w:rFonts w:cstheme="minorHAnsi"/>
        </w:rPr>
        <w:t>____________________</w:t>
      </w:r>
    </w:p>
    <w:p w14:paraId="3EF8AFE0" w14:textId="77777777" w:rsidR="00D87285" w:rsidRPr="00DE468C" w:rsidRDefault="00D87285" w:rsidP="003A512D">
      <w:pPr>
        <w:pStyle w:val="ListParagraph"/>
        <w:numPr>
          <w:ilvl w:val="1"/>
          <w:numId w:val="1"/>
        </w:numPr>
        <w:tabs>
          <w:tab w:val="left" w:pos="2430"/>
        </w:tabs>
        <w:spacing w:after="0"/>
        <w:ind w:left="540" w:hanging="270"/>
        <w:rPr>
          <w:rFonts w:cstheme="minorHAnsi"/>
        </w:rPr>
      </w:pPr>
      <w:r w:rsidRPr="00DE468C">
        <w:rPr>
          <w:rFonts w:cstheme="minorHAnsi"/>
        </w:rPr>
        <w:t>GOVERNMENT:</w:t>
      </w:r>
      <w:r w:rsidRPr="00DE468C">
        <w:rPr>
          <w:rFonts w:cstheme="minorHAnsi"/>
        </w:rPr>
        <w:tab/>
        <w:t xml:space="preserve">Contract Specialist </w:t>
      </w:r>
    </w:p>
    <w:p w14:paraId="3EF8AFE1" w14:textId="77777777" w:rsidR="00D87285" w:rsidRPr="00112DB0" w:rsidRDefault="00D87285" w:rsidP="003A512D">
      <w:pPr>
        <w:tabs>
          <w:tab w:val="left" w:pos="2430"/>
        </w:tabs>
        <w:spacing w:after="0"/>
        <w:ind w:left="2430"/>
        <w:rPr>
          <w:rFonts w:cstheme="minorHAnsi"/>
        </w:rPr>
      </w:pPr>
      <w:r w:rsidRPr="00112DB0">
        <w:rPr>
          <w:rFonts w:cstheme="minorHAnsi"/>
        </w:rPr>
        <w:t>Courtney Seevers</w:t>
      </w:r>
    </w:p>
    <w:p w14:paraId="3EF8AFE2" w14:textId="77777777" w:rsidR="00D87285" w:rsidRPr="00112DB0" w:rsidRDefault="00D87285" w:rsidP="003A512D">
      <w:pPr>
        <w:tabs>
          <w:tab w:val="left" w:pos="2430"/>
        </w:tabs>
        <w:spacing w:after="0"/>
        <w:ind w:left="2430"/>
        <w:rPr>
          <w:rFonts w:cstheme="minorHAnsi"/>
        </w:rPr>
      </w:pPr>
      <w:r w:rsidRPr="00112DB0">
        <w:rPr>
          <w:rFonts w:cstheme="minorHAnsi"/>
        </w:rPr>
        <w:t xml:space="preserve">Courtney.Seevers@va.gov </w:t>
      </w:r>
    </w:p>
    <w:p w14:paraId="3EF8AFE3" w14:textId="77777777" w:rsidR="00D87285" w:rsidRPr="00112DB0" w:rsidRDefault="00D87285" w:rsidP="003A512D">
      <w:pPr>
        <w:tabs>
          <w:tab w:val="left" w:pos="2430"/>
        </w:tabs>
        <w:spacing w:after="0"/>
        <w:ind w:left="2430"/>
        <w:rPr>
          <w:rFonts w:cstheme="minorHAnsi"/>
        </w:rPr>
      </w:pPr>
      <w:r w:rsidRPr="00112DB0">
        <w:rPr>
          <w:rFonts w:cstheme="minorHAnsi"/>
        </w:rPr>
        <w:t>Department of Veterans Affairs</w:t>
      </w:r>
    </w:p>
    <w:p w14:paraId="3EF8AFE4" w14:textId="77777777" w:rsidR="00D87285" w:rsidRPr="00112DB0" w:rsidRDefault="00D87285" w:rsidP="003A512D">
      <w:pPr>
        <w:tabs>
          <w:tab w:val="left" w:pos="2430"/>
        </w:tabs>
        <w:spacing w:after="0"/>
        <w:ind w:left="2430"/>
        <w:rPr>
          <w:rFonts w:cstheme="minorHAnsi"/>
        </w:rPr>
      </w:pPr>
      <w:r w:rsidRPr="00112DB0">
        <w:rPr>
          <w:rFonts w:cstheme="minorHAnsi"/>
        </w:rPr>
        <w:t>Network Contracting Office (NCO) 10</w:t>
      </w:r>
    </w:p>
    <w:p w14:paraId="3EF8AFE5" w14:textId="77777777" w:rsidR="00D87285" w:rsidRPr="00112DB0" w:rsidRDefault="00D87285" w:rsidP="003A512D">
      <w:pPr>
        <w:tabs>
          <w:tab w:val="left" w:pos="2430"/>
        </w:tabs>
        <w:spacing w:after="0"/>
        <w:ind w:left="2430"/>
        <w:rPr>
          <w:rFonts w:cstheme="minorHAnsi"/>
        </w:rPr>
      </w:pPr>
      <w:r w:rsidRPr="00112DB0">
        <w:rPr>
          <w:rFonts w:cstheme="minorHAnsi"/>
        </w:rPr>
        <w:t>6100 Oak Tree Blvd., Suite 490</w:t>
      </w:r>
    </w:p>
    <w:p w14:paraId="3EF8AFE6" w14:textId="77777777" w:rsidR="00D87285" w:rsidRPr="00112DB0" w:rsidRDefault="00D87285" w:rsidP="00112DB0">
      <w:pPr>
        <w:tabs>
          <w:tab w:val="left" w:pos="2430"/>
        </w:tabs>
        <w:spacing w:after="240"/>
        <w:ind w:left="2430"/>
        <w:rPr>
          <w:rFonts w:cstheme="minorHAnsi"/>
        </w:rPr>
      </w:pPr>
      <w:r w:rsidRPr="00112DB0">
        <w:rPr>
          <w:rFonts w:cstheme="minorHAnsi"/>
        </w:rPr>
        <w:t>Independence OH 44131</w:t>
      </w:r>
    </w:p>
    <w:p w14:paraId="3EF8AFE7" w14:textId="77777777" w:rsidR="00D87285" w:rsidRPr="00112DB0" w:rsidRDefault="00D87285" w:rsidP="003A512D">
      <w:pPr>
        <w:tabs>
          <w:tab w:val="left" w:pos="2430"/>
        </w:tabs>
        <w:spacing w:after="0"/>
        <w:ind w:left="2430"/>
        <w:rPr>
          <w:rFonts w:cstheme="minorHAnsi"/>
        </w:rPr>
      </w:pPr>
      <w:r w:rsidRPr="00112DB0">
        <w:rPr>
          <w:rFonts w:cstheme="minorHAnsi"/>
        </w:rPr>
        <w:t>Contracting Officer</w:t>
      </w:r>
    </w:p>
    <w:p w14:paraId="3EF8AFE8" w14:textId="77777777" w:rsidR="00D87285" w:rsidRPr="00112DB0" w:rsidRDefault="00D87285" w:rsidP="003A512D">
      <w:pPr>
        <w:tabs>
          <w:tab w:val="left" w:pos="2430"/>
        </w:tabs>
        <w:spacing w:after="0"/>
        <w:ind w:left="2430"/>
        <w:rPr>
          <w:rFonts w:cstheme="minorHAnsi"/>
        </w:rPr>
      </w:pPr>
      <w:r w:rsidRPr="00112DB0">
        <w:rPr>
          <w:rFonts w:cstheme="minorHAnsi"/>
        </w:rPr>
        <w:t xml:space="preserve">Kristina L. Peart </w:t>
      </w:r>
    </w:p>
    <w:p w14:paraId="3EF8AFE9" w14:textId="77777777" w:rsidR="00D87285" w:rsidRPr="00112DB0" w:rsidRDefault="00D87285" w:rsidP="003A512D">
      <w:pPr>
        <w:tabs>
          <w:tab w:val="left" w:pos="2430"/>
        </w:tabs>
        <w:spacing w:after="0"/>
        <w:ind w:left="2430"/>
        <w:rPr>
          <w:rFonts w:cstheme="minorHAnsi"/>
        </w:rPr>
      </w:pPr>
      <w:r w:rsidRPr="00112DB0">
        <w:rPr>
          <w:rFonts w:cstheme="minorHAnsi"/>
        </w:rPr>
        <w:t xml:space="preserve">Kristina.Peart@va.gov  </w:t>
      </w:r>
    </w:p>
    <w:p w14:paraId="3EF8AFEA" w14:textId="77777777" w:rsidR="00D87285" w:rsidRPr="00112DB0" w:rsidRDefault="00D87285" w:rsidP="003A512D">
      <w:pPr>
        <w:tabs>
          <w:tab w:val="left" w:pos="2430"/>
        </w:tabs>
        <w:spacing w:after="0"/>
        <w:ind w:left="2430"/>
        <w:rPr>
          <w:rFonts w:cstheme="minorHAnsi"/>
        </w:rPr>
      </w:pPr>
      <w:r w:rsidRPr="00112DB0">
        <w:rPr>
          <w:rFonts w:cstheme="minorHAnsi"/>
        </w:rPr>
        <w:t>Department of Veterans Affairs</w:t>
      </w:r>
    </w:p>
    <w:p w14:paraId="3EF8AFEB" w14:textId="77777777" w:rsidR="00D87285" w:rsidRPr="00112DB0" w:rsidRDefault="00D87285" w:rsidP="003A512D">
      <w:pPr>
        <w:tabs>
          <w:tab w:val="left" w:pos="2430"/>
        </w:tabs>
        <w:spacing w:after="0"/>
        <w:ind w:left="2430"/>
        <w:rPr>
          <w:rFonts w:cstheme="minorHAnsi"/>
        </w:rPr>
      </w:pPr>
      <w:r w:rsidRPr="00112DB0">
        <w:rPr>
          <w:rFonts w:cstheme="minorHAnsi"/>
        </w:rPr>
        <w:t xml:space="preserve">Network Contracting Office (NCO) 10 </w:t>
      </w:r>
    </w:p>
    <w:p w14:paraId="3EF8AFEC" w14:textId="77777777" w:rsidR="00D87285" w:rsidRPr="00112DB0" w:rsidRDefault="00D87285" w:rsidP="003A512D">
      <w:pPr>
        <w:tabs>
          <w:tab w:val="left" w:pos="2430"/>
        </w:tabs>
        <w:spacing w:after="0"/>
        <w:ind w:left="2430"/>
        <w:rPr>
          <w:rFonts w:cstheme="minorHAnsi"/>
        </w:rPr>
      </w:pPr>
      <w:r w:rsidRPr="00112DB0">
        <w:rPr>
          <w:rFonts w:cstheme="minorHAnsi"/>
        </w:rPr>
        <w:t>24 Frank Lloyd Wright Drive</w:t>
      </w:r>
      <w:r>
        <w:rPr>
          <w:rFonts w:cstheme="minorHAnsi"/>
        </w:rPr>
        <w:t xml:space="preserve"> </w:t>
      </w:r>
      <w:r w:rsidRPr="00112DB0">
        <w:rPr>
          <w:rFonts w:cstheme="minorHAnsi"/>
        </w:rPr>
        <w:t>Lobby M, Suite M2200</w:t>
      </w:r>
    </w:p>
    <w:p w14:paraId="3EF8AFED" w14:textId="77777777" w:rsidR="00D87285" w:rsidRPr="00FF3D12" w:rsidRDefault="00D87285" w:rsidP="00112DB0">
      <w:pPr>
        <w:tabs>
          <w:tab w:val="left" w:pos="2430"/>
        </w:tabs>
        <w:spacing w:after="240"/>
        <w:ind w:left="2430"/>
        <w:rPr>
          <w:rFonts w:cstheme="minorHAnsi"/>
        </w:rPr>
      </w:pPr>
      <w:r w:rsidRPr="00112DB0">
        <w:rPr>
          <w:rFonts w:cstheme="minorHAnsi"/>
        </w:rPr>
        <w:t>Ann Arbor, MI 48106</w:t>
      </w:r>
    </w:p>
    <w:p w14:paraId="3EF8AFEE" w14:textId="77777777" w:rsidR="00D87285" w:rsidRPr="000546F7" w:rsidRDefault="00D87285" w:rsidP="003A512D">
      <w:pPr>
        <w:pStyle w:val="ListParagraph"/>
        <w:numPr>
          <w:ilvl w:val="0"/>
          <w:numId w:val="1"/>
        </w:numPr>
        <w:spacing w:after="0"/>
        <w:ind w:left="270"/>
        <w:rPr>
          <w:rFonts w:cstheme="minorHAnsi"/>
        </w:rPr>
      </w:pPr>
      <w:r w:rsidRPr="000546F7">
        <w:rPr>
          <w:rFonts w:cstheme="minorHAnsi"/>
        </w:rPr>
        <w:t>CONTRACTOR REMITTANCE ADDRESS: All payments by the Government to the contractor will be made in accordance with:</w:t>
      </w:r>
    </w:p>
    <w:p w14:paraId="3EF8AFEF" w14:textId="77777777" w:rsidR="00D87285" w:rsidRPr="00FF3D12" w:rsidRDefault="00D87285" w:rsidP="008711A7">
      <w:pPr>
        <w:ind w:left="270"/>
        <w:rPr>
          <w:rFonts w:cstheme="minorHAnsi"/>
        </w:rPr>
      </w:pPr>
      <w:r w:rsidRPr="00FF3D12">
        <w:rPr>
          <w:rFonts w:cstheme="minorHAnsi"/>
        </w:rPr>
        <w:t xml:space="preserve">[X] </w:t>
      </w:r>
      <w:r w:rsidRPr="00FF3D12">
        <w:rPr>
          <w:rFonts w:cstheme="minorHAnsi"/>
        </w:rPr>
        <w:tab/>
        <w:t>52.232-33, Payment by Electronic Funds Transfer – System for Award Management.</w:t>
      </w:r>
    </w:p>
    <w:p w14:paraId="3EF8AFF0" w14:textId="77777777" w:rsidR="00D87285" w:rsidRPr="000546F7" w:rsidRDefault="00D87285" w:rsidP="003A512D">
      <w:pPr>
        <w:pStyle w:val="ListParagraph"/>
        <w:numPr>
          <w:ilvl w:val="0"/>
          <w:numId w:val="1"/>
        </w:numPr>
        <w:spacing w:after="0"/>
        <w:ind w:left="270"/>
        <w:rPr>
          <w:rFonts w:cstheme="minorHAnsi"/>
        </w:rPr>
      </w:pPr>
      <w:r w:rsidRPr="000546F7">
        <w:rPr>
          <w:rFonts w:cstheme="minorHAnsi"/>
        </w:rPr>
        <w:t>INVOICES:  Invoices shall be submitted in arrears:</w:t>
      </w:r>
    </w:p>
    <w:p w14:paraId="3EF8AFF1" w14:textId="77777777" w:rsidR="00D87285" w:rsidRPr="00FF3D12" w:rsidRDefault="00D87285" w:rsidP="008711A7">
      <w:pPr>
        <w:ind w:left="270"/>
        <w:rPr>
          <w:rFonts w:cstheme="minorHAnsi"/>
        </w:rPr>
      </w:pPr>
      <w:r>
        <w:rPr>
          <w:rFonts w:cstheme="minorHAnsi"/>
        </w:rPr>
        <w:t>c</w:t>
      </w:r>
      <w:r w:rsidRPr="00FF3D12">
        <w:rPr>
          <w:rFonts w:cstheme="minorHAnsi"/>
        </w:rPr>
        <w:t xml:space="preserve">. </w:t>
      </w:r>
      <w:r>
        <w:rPr>
          <w:rFonts w:cstheme="minorHAnsi"/>
        </w:rPr>
        <w:t>Other:</w:t>
      </w:r>
      <w:r w:rsidRPr="00FF3D12">
        <w:rPr>
          <w:rFonts w:cstheme="minorHAnsi"/>
        </w:rPr>
        <w:t xml:space="preserve">  [ </w:t>
      </w:r>
      <w:r>
        <w:rPr>
          <w:rFonts w:cstheme="minorHAnsi"/>
        </w:rPr>
        <w:t>X</w:t>
      </w:r>
      <w:r w:rsidRPr="00FF3D12">
        <w:rPr>
          <w:rFonts w:cstheme="minorHAnsi"/>
        </w:rPr>
        <w:t xml:space="preserve"> ]</w:t>
      </w:r>
      <w:r w:rsidRPr="00112DB0">
        <w:rPr>
          <w:rFonts w:cstheme="minorHAnsi"/>
        </w:rPr>
        <w:t xml:space="preserve"> </w:t>
      </w:r>
      <w:r>
        <w:rPr>
          <w:rFonts w:cstheme="minorHAnsi"/>
        </w:rPr>
        <w:t xml:space="preserve"> Monthly </w:t>
      </w:r>
      <w:r w:rsidRPr="00FF3D12">
        <w:rPr>
          <w:rFonts w:cstheme="minorHAnsi"/>
        </w:rPr>
        <w:t xml:space="preserve">to: </w:t>
      </w:r>
      <w:hyperlink r:id="rId14" w:history="1">
        <w:r w:rsidRPr="00FF3D12">
          <w:rPr>
            <w:rStyle w:val="Hyperlink"/>
            <w:rFonts w:cstheme="minorHAnsi"/>
          </w:rPr>
          <w:t>https://www.tungsten-network.com/customer-campaigns/veteransaffairs</w:t>
        </w:r>
      </w:hyperlink>
    </w:p>
    <w:p w14:paraId="3EF8AFF2" w14:textId="3925840E" w:rsidR="00D87285" w:rsidRPr="008711A7" w:rsidRDefault="00D87285" w:rsidP="008711A7">
      <w:pPr>
        <w:pStyle w:val="ListParagraph"/>
        <w:numPr>
          <w:ilvl w:val="0"/>
          <w:numId w:val="1"/>
        </w:numPr>
        <w:ind w:left="270"/>
        <w:rPr>
          <w:rFonts w:cstheme="minorHAnsi"/>
        </w:rPr>
      </w:pPr>
      <w:r w:rsidRPr="006C7373">
        <w:rPr>
          <w:rFonts w:cstheme="minorHAnsi"/>
        </w:rPr>
        <w:t xml:space="preserve">GOVERNMENT INVOICE ADDRESS: All Invoices from the contractor shall be submitted electronically in accordance with VAAR Clause 852.232-72 Electronic Submission of Payment Requests. Tungsten Network: </w:t>
      </w:r>
      <w:r>
        <w:rPr>
          <w:rFonts w:cstheme="minorHAnsi"/>
        </w:rPr>
        <w:t xml:space="preserve"> </w:t>
      </w:r>
      <w:hyperlink r:id="rId15" w:history="1">
        <w:r w:rsidRPr="00B92F9C">
          <w:rPr>
            <w:rStyle w:val="Hyperlink"/>
            <w:rFonts w:cstheme="minorHAnsi"/>
          </w:rPr>
          <w:t>https://www.tungsten-network.com/customer-campaigns/veteransaffairs</w:t>
        </w:r>
      </w:hyperlink>
    </w:p>
    <w:p w14:paraId="3EF8AFF3" w14:textId="77777777" w:rsidR="00D87285" w:rsidRPr="006C7373" w:rsidRDefault="00D87285" w:rsidP="006C7373">
      <w:pPr>
        <w:pStyle w:val="ListParagraph"/>
        <w:numPr>
          <w:ilvl w:val="0"/>
          <w:numId w:val="1"/>
        </w:numPr>
        <w:spacing w:after="240"/>
        <w:ind w:left="270"/>
        <w:rPr>
          <w:rFonts w:cstheme="minorHAnsi"/>
        </w:rPr>
      </w:pPr>
      <w:r w:rsidRPr="006C7373">
        <w:rPr>
          <w:rFonts w:cstheme="minorHAnsi"/>
        </w:rPr>
        <w:t>Late Quote Submission: Late submissions may not be considered.</w:t>
      </w:r>
    </w:p>
    <w:p w14:paraId="3EF8AFF4" w14:textId="77777777" w:rsidR="00D87285" w:rsidRPr="00FF3D12" w:rsidRDefault="00D87285" w:rsidP="006C7373">
      <w:pPr>
        <w:pStyle w:val="ListParagraph"/>
        <w:numPr>
          <w:ilvl w:val="0"/>
          <w:numId w:val="1"/>
        </w:numPr>
        <w:spacing w:after="240"/>
        <w:ind w:left="270"/>
        <w:rPr>
          <w:rFonts w:cstheme="minorHAnsi"/>
        </w:rPr>
      </w:pPr>
      <w:r w:rsidRPr="006C7373">
        <w:rPr>
          <w:rFonts w:cstheme="minorHAnsi"/>
          <w:b/>
          <w:bCs/>
        </w:rPr>
        <w:t>SUBMISSION OF OFFER</w:t>
      </w:r>
      <w:r w:rsidRPr="006C7373">
        <w:rPr>
          <w:rFonts w:cstheme="minorHAnsi"/>
        </w:rPr>
        <w:t>:</w:t>
      </w:r>
    </w:p>
    <w:p w14:paraId="3EF8AFF5" w14:textId="77777777" w:rsidR="00D87285" w:rsidRPr="0035587B" w:rsidRDefault="00D87285" w:rsidP="0035587B">
      <w:pPr>
        <w:pStyle w:val="ListParagraph"/>
        <w:numPr>
          <w:ilvl w:val="1"/>
          <w:numId w:val="1"/>
        </w:numPr>
        <w:ind w:left="540" w:hanging="270"/>
        <w:rPr>
          <w:rFonts w:cstheme="minorHAnsi"/>
        </w:rPr>
      </w:pPr>
      <w:r w:rsidRPr="0035587B">
        <w:rPr>
          <w:rFonts w:cstheme="minorHAnsi"/>
        </w:rPr>
        <w:lastRenderedPageBreak/>
        <w:t xml:space="preserve">Offerors shall complete and return all information designated in: </w:t>
      </w:r>
    </w:p>
    <w:p w14:paraId="3EF8AFF6" w14:textId="77777777" w:rsidR="00D87285" w:rsidRPr="0035587B" w:rsidRDefault="00D87285" w:rsidP="0035587B">
      <w:pPr>
        <w:pStyle w:val="ListParagraph"/>
        <w:numPr>
          <w:ilvl w:val="2"/>
          <w:numId w:val="1"/>
        </w:numPr>
        <w:ind w:left="990"/>
        <w:rPr>
          <w:rFonts w:cstheme="minorHAnsi"/>
        </w:rPr>
      </w:pPr>
      <w:r w:rsidRPr="0035587B">
        <w:rPr>
          <w:rFonts w:cstheme="minorHAnsi"/>
        </w:rPr>
        <w:t>Blocks 17 (a) and 30 (a-c) of SF 1449</w:t>
      </w:r>
    </w:p>
    <w:p w14:paraId="3EF8AFF7" w14:textId="77777777" w:rsidR="00D87285" w:rsidRPr="0035587B" w:rsidRDefault="00D87285" w:rsidP="0035587B">
      <w:pPr>
        <w:pStyle w:val="ListParagraph"/>
        <w:numPr>
          <w:ilvl w:val="2"/>
          <w:numId w:val="1"/>
        </w:numPr>
        <w:ind w:left="990"/>
        <w:rPr>
          <w:rFonts w:cstheme="minorHAnsi"/>
        </w:rPr>
      </w:pPr>
      <w:r w:rsidRPr="0035587B">
        <w:rPr>
          <w:rFonts w:cstheme="minorHAnsi"/>
        </w:rPr>
        <w:t xml:space="preserve">Contract Administration Data </w:t>
      </w:r>
    </w:p>
    <w:p w14:paraId="3EF8AFF8" w14:textId="77777777" w:rsidR="00D87285" w:rsidRPr="0035587B" w:rsidRDefault="00D87285" w:rsidP="0035587B">
      <w:pPr>
        <w:pStyle w:val="ListParagraph"/>
        <w:numPr>
          <w:ilvl w:val="2"/>
          <w:numId w:val="1"/>
        </w:numPr>
        <w:ind w:left="990"/>
        <w:rPr>
          <w:rFonts w:cstheme="minorHAnsi"/>
        </w:rPr>
      </w:pPr>
      <w:r w:rsidRPr="0035587B">
        <w:rPr>
          <w:rFonts w:cstheme="minorHAnsi"/>
        </w:rPr>
        <w:t>The Price/Cost Schedule, Section B</w:t>
      </w:r>
    </w:p>
    <w:p w14:paraId="3EF8AFF9" w14:textId="77777777" w:rsidR="00D87285" w:rsidRPr="0035587B" w:rsidRDefault="00D87285" w:rsidP="0035587B">
      <w:pPr>
        <w:pStyle w:val="ListParagraph"/>
        <w:numPr>
          <w:ilvl w:val="2"/>
          <w:numId w:val="1"/>
        </w:numPr>
        <w:ind w:left="990"/>
        <w:rPr>
          <w:rFonts w:cstheme="minorHAnsi"/>
        </w:rPr>
      </w:pPr>
      <w:r w:rsidRPr="0035587B">
        <w:rPr>
          <w:rFonts w:cstheme="minorHAnsi"/>
        </w:rPr>
        <w:t xml:space="preserve">52.209-7, Information Regarding Responsibility Matters  </w:t>
      </w:r>
    </w:p>
    <w:p w14:paraId="3EF8AFFA" w14:textId="77777777" w:rsidR="00D87285" w:rsidRDefault="00D87285" w:rsidP="0035587B">
      <w:pPr>
        <w:pStyle w:val="ListParagraph"/>
        <w:numPr>
          <w:ilvl w:val="2"/>
          <w:numId w:val="1"/>
        </w:numPr>
        <w:ind w:left="990"/>
        <w:rPr>
          <w:rFonts w:cstheme="minorHAnsi"/>
        </w:rPr>
      </w:pPr>
      <w:r w:rsidRPr="0035587B">
        <w:rPr>
          <w:rFonts w:cstheme="minorHAnsi"/>
        </w:rPr>
        <w:t>852.219-75, VA Notice of Limitations on Subcontracting – Certificate of Compliance for Services and Construction</w:t>
      </w:r>
    </w:p>
    <w:p w14:paraId="3EF8AFFB" w14:textId="77777777" w:rsidR="00D87285" w:rsidRDefault="00D87285" w:rsidP="00BF7E93">
      <w:pPr>
        <w:pStyle w:val="ListParagraph"/>
        <w:numPr>
          <w:ilvl w:val="1"/>
          <w:numId w:val="1"/>
        </w:numPr>
        <w:ind w:left="540" w:hanging="270"/>
        <w:rPr>
          <w:rFonts w:cstheme="minorHAnsi"/>
        </w:rPr>
      </w:pPr>
      <w:r>
        <w:rPr>
          <w:rFonts w:cstheme="minorHAnsi"/>
        </w:rPr>
        <w:t>Offeror shall submit the following as a part of their offer:</w:t>
      </w:r>
    </w:p>
    <w:p w14:paraId="3EF8AFFC" w14:textId="77777777" w:rsidR="00D87285" w:rsidRDefault="00D87285" w:rsidP="0035587B">
      <w:pPr>
        <w:pStyle w:val="ListParagraph"/>
        <w:numPr>
          <w:ilvl w:val="2"/>
          <w:numId w:val="1"/>
        </w:numPr>
        <w:ind w:left="990"/>
        <w:rPr>
          <w:rFonts w:cstheme="minorHAnsi"/>
        </w:rPr>
      </w:pPr>
      <w:r>
        <w:rPr>
          <w:rFonts w:cstheme="minorHAnsi"/>
        </w:rPr>
        <w:t xml:space="preserve">Contractor Quality Control Program. </w:t>
      </w:r>
    </w:p>
    <w:p w14:paraId="3EF8AFFD" w14:textId="77777777" w:rsidR="00D87285" w:rsidRDefault="00D87285" w:rsidP="0035587B">
      <w:pPr>
        <w:pStyle w:val="ListParagraph"/>
        <w:numPr>
          <w:ilvl w:val="2"/>
          <w:numId w:val="1"/>
        </w:numPr>
        <w:ind w:left="990"/>
        <w:rPr>
          <w:rFonts w:cstheme="minorHAnsi"/>
        </w:rPr>
      </w:pPr>
      <w:r>
        <w:rPr>
          <w:rFonts w:cstheme="minorHAnsi"/>
        </w:rPr>
        <w:t>Contractor Contingency Plan.</w:t>
      </w:r>
    </w:p>
    <w:p w14:paraId="3EF8AFFE" w14:textId="77777777" w:rsidR="00D87285" w:rsidRDefault="00D87285" w:rsidP="006718BC">
      <w:pPr>
        <w:pStyle w:val="ListParagraph"/>
        <w:numPr>
          <w:ilvl w:val="2"/>
          <w:numId w:val="1"/>
        </w:numPr>
        <w:ind w:left="990"/>
        <w:rPr>
          <w:rFonts w:cstheme="minorHAnsi"/>
        </w:rPr>
      </w:pPr>
      <w:r>
        <w:rPr>
          <w:rFonts w:cstheme="minorHAnsi"/>
        </w:rPr>
        <w:t xml:space="preserve">Proposed staffing model </w:t>
      </w:r>
    </w:p>
    <w:p w14:paraId="3EF8AFFF" w14:textId="77777777" w:rsidR="00D87285" w:rsidRPr="006718BC" w:rsidRDefault="00D87285" w:rsidP="006718BC">
      <w:pPr>
        <w:pStyle w:val="ListParagraph"/>
        <w:numPr>
          <w:ilvl w:val="2"/>
          <w:numId w:val="1"/>
        </w:numPr>
        <w:ind w:left="990"/>
        <w:rPr>
          <w:rFonts w:cstheme="minorHAnsi"/>
        </w:rPr>
      </w:pPr>
      <w:r>
        <w:rPr>
          <w:rFonts w:cstheme="minorHAnsi"/>
        </w:rPr>
        <w:t>A list of chemicals to be used.</w:t>
      </w:r>
    </w:p>
    <w:p w14:paraId="3EF8B000" w14:textId="77777777" w:rsidR="00D87285" w:rsidRPr="0035587B" w:rsidRDefault="00D87285" w:rsidP="0035587B">
      <w:pPr>
        <w:pStyle w:val="ListParagraph"/>
        <w:numPr>
          <w:ilvl w:val="1"/>
          <w:numId w:val="1"/>
        </w:numPr>
        <w:ind w:left="540" w:hanging="270"/>
        <w:rPr>
          <w:rFonts w:cstheme="minorHAnsi"/>
        </w:rPr>
      </w:pPr>
      <w:r w:rsidRPr="0035587B">
        <w:rPr>
          <w:rFonts w:cstheme="minorHAnsi"/>
        </w:rPr>
        <w:t xml:space="preserve">Information shall be received by the date and time specified in Block 8 of SF 1449 </w:t>
      </w:r>
      <w:proofErr w:type="gramStart"/>
      <w:r w:rsidRPr="0035587B">
        <w:rPr>
          <w:rFonts w:cstheme="minorHAnsi"/>
        </w:rPr>
        <w:t>in order to</w:t>
      </w:r>
      <w:proofErr w:type="gramEnd"/>
      <w:r w:rsidRPr="0035587B">
        <w:rPr>
          <w:rFonts w:cstheme="minorHAnsi"/>
        </w:rPr>
        <w:t xml:space="preserve"> be considered for award.  </w:t>
      </w:r>
    </w:p>
    <w:p w14:paraId="3EF8B001" w14:textId="77777777" w:rsidR="00D87285" w:rsidRDefault="00D87285" w:rsidP="0035587B">
      <w:pPr>
        <w:pStyle w:val="ListParagraph"/>
        <w:numPr>
          <w:ilvl w:val="1"/>
          <w:numId w:val="1"/>
        </w:numPr>
        <w:spacing w:after="240"/>
        <w:ind w:left="540" w:hanging="270"/>
        <w:rPr>
          <w:rFonts w:cstheme="minorHAnsi"/>
        </w:rPr>
      </w:pPr>
      <w:r>
        <w:rPr>
          <w:rFonts w:cstheme="minorHAnsi"/>
        </w:rPr>
        <w:t>Offer</w:t>
      </w:r>
      <w:r w:rsidRPr="0035587B">
        <w:rPr>
          <w:rFonts w:cstheme="minorHAnsi"/>
        </w:rPr>
        <w:t xml:space="preserve"> Format and Structure - To provide a basis for sound evaluation by the Government, </w:t>
      </w:r>
      <w:r>
        <w:rPr>
          <w:rFonts w:cstheme="minorHAnsi"/>
        </w:rPr>
        <w:t>Offerors</w:t>
      </w:r>
      <w:r w:rsidRPr="0035587B">
        <w:rPr>
          <w:rFonts w:cstheme="minorHAnsi"/>
        </w:rPr>
        <w:t xml:space="preserve"> must submit a complete quote. The information provided shall be concise, factual, complete, and demonstrate the </w:t>
      </w:r>
      <w:r>
        <w:rPr>
          <w:rFonts w:cstheme="minorHAnsi"/>
        </w:rPr>
        <w:t>Offeror’s</w:t>
      </w:r>
      <w:r w:rsidRPr="0035587B">
        <w:rPr>
          <w:rFonts w:cstheme="minorHAnsi"/>
        </w:rPr>
        <w:t xml:space="preserve"> capacity and capability to satisfactorily </w:t>
      </w:r>
      <w:proofErr w:type="gramStart"/>
      <w:r w:rsidRPr="0035587B">
        <w:rPr>
          <w:rFonts w:cstheme="minorHAnsi"/>
        </w:rPr>
        <w:t>perform</w:t>
      </w:r>
      <w:proofErr w:type="gramEnd"/>
      <w:r w:rsidRPr="0035587B">
        <w:rPr>
          <w:rFonts w:cstheme="minorHAnsi"/>
        </w:rPr>
        <w:t xml:space="preserve"> the requirements outlined in the solicitation. </w:t>
      </w:r>
      <w:r>
        <w:rPr>
          <w:rFonts w:cstheme="minorHAnsi"/>
        </w:rPr>
        <w:t>Offers</w:t>
      </w:r>
      <w:r w:rsidRPr="0035587B">
        <w:rPr>
          <w:rFonts w:cstheme="minorHAnsi"/>
        </w:rPr>
        <w:t xml:space="preserve"> will be considered only </w:t>
      </w:r>
      <w:proofErr w:type="gramStart"/>
      <w:r w:rsidRPr="0035587B">
        <w:rPr>
          <w:rFonts w:cstheme="minorHAnsi"/>
        </w:rPr>
        <w:t>from</w:t>
      </w:r>
      <w:proofErr w:type="gramEnd"/>
      <w:r w:rsidRPr="0035587B">
        <w:rPr>
          <w:rFonts w:cstheme="minorHAnsi"/>
        </w:rPr>
        <w:t xml:space="preserve"> </w:t>
      </w:r>
      <w:r>
        <w:rPr>
          <w:rFonts w:cstheme="minorHAnsi"/>
        </w:rPr>
        <w:t>Offerors</w:t>
      </w:r>
      <w:r w:rsidRPr="0035587B">
        <w:rPr>
          <w:rFonts w:cstheme="minorHAnsi"/>
        </w:rPr>
        <w:t xml:space="preserve"> that are regularly established in the business and in the judgment of the Government, are deemed financially responsible and able to show evidence of appropriate experience.</w:t>
      </w:r>
    </w:p>
    <w:p w14:paraId="3EF8B002" w14:textId="77777777" w:rsidR="00D87285" w:rsidRDefault="00D87285" w:rsidP="0035587B">
      <w:pPr>
        <w:pStyle w:val="ListParagraph"/>
        <w:numPr>
          <w:ilvl w:val="1"/>
          <w:numId w:val="1"/>
        </w:numPr>
        <w:spacing w:after="240"/>
        <w:ind w:left="540" w:hanging="270"/>
        <w:rPr>
          <w:rFonts w:cstheme="minorHAnsi"/>
        </w:rPr>
      </w:pPr>
      <w:r w:rsidRPr="0035587B">
        <w:rPr>
          <w:rFonts w:cstheme="minorHAnsi"/>
        </w:rPr>
        <w:t xml:space="preserve">By submission of an offer, the offeror acknowledges the requirement that the prospective awardee shall be registered in the System for Award Management (SAM) database prior to award.  Offerors who are not registered in SAM should consider applying for registration immediately.  Registration in SAM is a requirement to conduct business with the Federal Government.  If the prospective awardee is not registered in SAM within the timeframe specified by the Contracting Officer, the successful offeror will be removed from further consideration for award.  Offerors can register in SAM at </w:t>
      </w:r>
      <w:hyperlink r:id="rId16" w:history="1">
        <w:r w:rsidRPr="0035587B">
          <w:rPr>
            <w:rStyle w:val="Hyperlink"/>
            <w:rFonts w:cstheme="minorHAnsi"/>
          </w:rPr>
          <w:t>https://www.sam.gov</w:t>
        </w:r>
      </w:hyperlink>
      <w:r w:rsidRPr="0035587B">
        <w:rPr>
          <w:rFonts w:cstheme="minorHAnsi"/>
        </w:rPr>
        <w:t>.</w:t>
      </w:r>
    </w:p>
    <w:p w14:paraId="3EF8B003" w14:textId="77777777" w:rsidR="00D87285" w:rsidRDefault="00D87285" w:rsidP="0035587B">
      <w:pPr>
        <w:pStyle w:val="ListParagraph"/>
        <w:numPr>
          <w:ilvl w:val="1"/>
          <w:numId w:val="1"/>
        </w:numPr>
        <w:spacing w:after="240"/>
        <w:ind w:left="540" w:hanging="270"/>
        <w:rPr>
          <w:rFonts w:cstheme="minorHAnsi"/>
        </w:rPr>
      </w:pPr>
      <w:r w:rsidRPr="0035587B">
        <w:rPr>
          <w:rFonts w:cstheme="minorHAnsi"/>
        </w:rPr>
        <w:t>By submission of an offer, the offeror acknowledges the requirement that at the time of offer submission the offeror shall be certified and listed in the SBA certification database located at https://veterans.certify.sba.gov/. This is in accordance with VAAR 852.219-73(b)(1) “offers received from entities that are not certified SDVOSBs and listed in the SBA certification database at the time of offer shall not be considered” and in accordance with VAAR 852.219-73(c) which further states that “pursuant to 38 U.S.C. 8127(e), only certified SDVOSBs listed in the SBA certification database are considered eligible to receive award of a resulting contract.” For a SDVOSB set-aside procurement, if the offeror is not certified and listed on the SBA certification database at the time of offer submission as set forth in the VAAR, the offeror will be removed from further consideration for award</w:t>
      </w:r>
      <w:r>
        <w:rPr>
          <w:rFonts w:cstheme="minorHAnsi"/>
        </w:rPr>
        <w:t>.</w:t>
      </w:r>
    </w:p>
    <w:p w14:paraId="3EF8B004" w14:textId="77777777" w:rsidR="00D87285" w:rsidRDefault="00D87285" w:rsidP="0035587B">
      <w:pPr>
        <w:pStyle w:val="ListParagraph"/>
        <w:numPr>
          <w:ilvl w:val="1"/>
          <w:numId w:val="1"/>
        </w:numPr>
        <w:spacing w:after="240"/>
        <w:ind w:left="540" w:hanging="270"/>
        <w:rPr>
          <w:rFonts w:cstheme="minorHAnsi"/>
        </w:rPr>
      </w:pPr>
      <w:r w:rsidRPr="0035587B">
        <w:rPr>
          <w:rFonts w:cstheme="minorHAnsi"/>
        </w:rPr>
        <w:t xml:space="preserve">Simplified Acquisition Procedures of </w:t>
      </w:r>
      <w:r>
        <w:rPr>
          <w:rFonts w:cstheme="minorHAnsi"/>
        </w:rPr>
        <w:t>RFO</w:t>
      </w:r>
      <w:r w:rsidRPr="0035587B">
        <w:rPr>
          <w:rFonts w:cstheme="minorHAnsi"/>
        </w:rPr>
        <w:t xml:space="preserve"> Part 12 are being used to conduct this procurement.</w:t>
      </w:r>
    </w:p>
    <w:p w14:paraId="3EF8B005" w14:textId="77777777" w:rsidR="00D87285" w:rsidRPr="0035587B" w:rsidRDefault="00D87285" w:rsidP="0035587B">
      <w:pPr>
        <w:pStyle w:val="ListParagraph"/>
        <w:numPr>
          <w:ilvl w:val="0"/>
          <w:numId w:val="1"/>
        </w:numPr>
        <w:spacing w:after="240"/>
        <w:ind w:left="270"/>
        <w:rPr>
          <w:rFonts w:cstheme="minorHAnsi"/>
        </w:rPr>
      </w:pPr>
      <w:r w:rsidRPr="0035587B">
        <w:rPr>
          <w:rFonts w:cstheme="minorHAnsi"/>
          <w:b/>
          <w:bCs/>
        </w:rPr>
        <w:t>ACKNOWLEDGMENT OF AMENDMENTS</w:t>
      </w:r>
      <w:r w:rsidRPr="0035587B">
        <w:rPr>
          <w:rFonts w:cstheme="minorHAnsi"/>
        </w:rPr>
        <w:t>: The offeror acknowledges receipt of amendments to the Solicitation numbered and dated as follows:</w:t>
      </w:r>
    </w:p>
    <w:p w14:paraId="3EF8B006" w14:textId="77777777" w:rsidR="00D87285" w:rsidRPr="00D53EAC" w:rsidRDefault="00D87285" w:rsidP="003A512D">
      <w:pPr>
        <w:tabs>
          <w:tab w:val="left" w:pos="1350"/>
          <w:tab w:val="left" w:pos="5670"/>
        </w:tabs>
        <w:spacing w:after="0"/>
        <w:rPr>
          <w:rFonts w:cstheme="minorHAnsi"/>
        </w:rPr>
      </w:pPr>
      <w:r w:rsidRPr="00FF3D12">
        <w:rPr>
          <w:rFonts w:cstheme="minorHAnsi"/>
        </w:rPr>
        <w:t>AMENDMENT NO</w:t>
      </w:r>
      <w:r w:rsidRPr="00FF3D12">
        <w:rPr>
          <w:rFonts w:cstheme="minorHAnsi"/>
        </w:rPr>
        <w:tab/>
        <w:t>DATE</w:t>
      </w:r>
    </w:p>
    <w:p w14:paraId="3EF8B007" w14:textId="77777777" w:rsidR="00D87285" w:rsidRPr="00FF3D12" w:rsidRDefault="00D87285" w:rsidP="00961693">
      <w:pPr>
        <w:pStyle w:val="NoSpacing"/>
        <w:tabs>
          <w:tab w:val="left" w:pos="270"/>
          <w:tab w:val="left" w:pos="5130"/>
        </w:tabs>
        <w:rPr>
          <w:rFonts w:cstheme="minorHAnsi"/>
        </w:rPr>
      </w:pPr>
      <w:proofErr w:type="gramStart"/>
      <w:r w:rsidRPr="00FF3D12">
        <w:rPr>
          <w:rFonts w:cstheme="minorHAnsi"/>
        </w:rPr>
        <w:t>______________________________</w:t>
      </w:r>
      <w:r w:rsidRPr="00FF3D12">
        <w:rPr>
          <w:rFonts w:cstheme="minorHAnsi"/>
        </w:rPr>
        <w:tab/>
      </w:r>
      <w:proofErr w:type="gramEnd"/>
      <w:r w:rsidRPr="00FF3D12">
        <w:rPr>
          <w:rFonts w:cstheme="minorHAnsi"/>
        </w:rPr>
        <w:t>_____________</w:t>
      </w:r>
    </w:p>
    <w:p w14:paraId="3EF8B008" w14:textId="77777777" w:rsidR="00D87285" w:rsidRPr="00FF3D12" w:rsidRDefault="00D87285" w:rsidP="00961693">
      <w:pPr>
        <w:pStyle w:val="NoSpacing"/>
        <w:tabs>
          <w:tab w:val="left" w:pos="270"/>
          <w:tab w:val="left" w:pos="5130"/>
        </w:tabs>
        <w:rPr>
          <w:rFonts w:cstheme="minorHAnsi"/>
        </w:rPr>
      </w:pPr>
      <w:proofErr w:type="gramStart"/>
      <w:r w:rsidRPr="00FF3D12">
        <w:rPr>
          <w:rFonts w:cstheme="minorHAnsi"/>
        </w:rPr>
        <w:t>______________________________</w:t>
      </w:r>
      <w:r w:rsidRPr="00FF3D12">
        <w:rPr>
          <w:rFonts w:cstheme="minorHAnsi"/>
        </w:rPr>
        <w:tab/>
      </w:r>
      <w:proofErr w:type="gramEnd"/>
      <w:r w:rsidRPr="00FF3D12">
        <w:rPr>
          <w:rFonts w:cstheme="minorHAnsi"/>
        </w:rPr>
        <w:t>_____________</w:t>
      </w:r>
    </w:p>
    <w:p w14:paraId="3EF8B009" w14:textId="77777777" w:rsidR="00D87285" w:rsidRPr="00FF3D12" w:rsidRDefault="00D87285" w:rsidP="00D53EAC">
      <w:pPr>
        <w:pStyle w:val="NoSpacing"/>
        <w:tabs>
          <w:tab w:val="left" w:pos="270"/>
          <w:tab w:val="left" w:pos="5130"/>
        </w:tabs>
        <w:rPr>
          <w:rFonts w:cstheme="minorHAnsi"/>
        </w:rPr>
      </w:pPr>
      <w:proofErr w:type="gramStart"/>
      <w:r w:rsidRPr="00FF3D12">
        <w:rPr>
          <w:rFonts w:cstheme="minorHAnsi"/>
        </w:rPr>
        <w:t>______________________________</w:t>
      </w:r>
      <w:r w:rsidRPr="00FF3D12">
        <w:rPr>
          <w:rFonts w:cstheme="minorHAnsi"/>
        </w:rPr>
        <w:tab/>
      </w:r>
      <w:proofErr w:type="gramEnd"/>
      <w:r w:rsidRPr="00FF3D12">
        <w:rPr>
          <w:rFonts w:cstheme="minorHAnsi"/>
        </w:rPr>
        <w:t>_____________</w:t>
      </w:r>
    </w:p>
    <w:p w14:paraId="333F519C" w14:textId="77777777" w:rsidR="003A512D" w:rsidRDefault="003A512D">
      <w:pPr>
        <w:rPr>
          <w:rFonts w:asciiTheme="majorHAnsi" w:eastAsiaTheme="majorEastAsia" w:hAnsiTheme="majorHAnsi" w:cstheme="majorBidi"/>
          <w:b/>
          <w:bCs/>
          <w:color w:val="4F81BD" w:themeColor="accent1"/>
          <w:sz w:val="26"/>
          <w:szCs w:val="26"/>
        </w:rPr>
      </w:pPr>
      <w:bookmarkStart w:id="4" w:name="_Hlk161815038"/>
      <w:r>
        <w:br w:type="page"/>
      </w:r>
    </w:p>
    <w:p w14:paraId="3EF8B00A" w14:textId="6F47DEE8" w:rsidR="00D87285" w:rsidRPr="009972EE" w:rsidRDefault="00D87285" w:rsidP="00CA614F">
      <w:pPr>
        <w:pStyle w:val="Heading2"/>
        <w:rPr>
          <w:rFonts w:ascii="Arial" w:hAnsi="Arial" w:cs="Arial"/>
        </w:rPr>
      </w:pPr>
      <w:bookmarkStart w:id="5" w:name="_Toc225416954"/>
      <w:r>
        <w:lastRenderedPageBreak/>
        <w:t>B.2</w:t>
      </w:r>
      <w:bookmarkEnd w:id="4"/>
      <w:r w:rsidRPr="00196E59">
        <w:rPr>
          <w:sz w:val="22"/>
          <w:szCs w:val="22"/>
        </w:rPr>
        <w:t xml:space="preserve"> </w:t>
      </w:r>
      <w:r w:rsidRPr="009972EE">
        <w:rPr>
          <w:rFonts w:ascii="Arial" w:hAnsi="Arial" w:cs="Arial"/>
        </w:rPr>
        <w:t>ELECTRONIC INVOICE SUBMISSION AND INVOICING</w:t>
      </w:r>
      <w:bookmarkEnd w:id="5"/>
    </w:p>
    <w:p w14:paraId="3EF8B00B" w14:textId="77777777" w:rsidR="00D87285" w:rsidRPr="004F276C" w:rsidRDefault="00D87285" w:rsidP="00774A4B">
      <w:pPr>
        <w:spacing w:before="240" w:after="0"/>
        <w:rPr>
          <w:rFonts w:ascii="Arial" w:hAnsi="Arial" w:cs="Arial"/>
          <w:u w:val="single"/>
        </w:rPr>
      </w:pPr>
      <w:r w:rsidRPr="004F276C">
        <w:rPr>
          <w:rFonts w:ascii="Arial" w:hAnsi="Arial" w:cs="Arial"/>
          <w:u w:val="single"/>
        </w:rPr>
        <w:t>VENDOR ELECTRONIC INVOICE SUBMISSION REQUIREMENTS AND METHODS</w:t>
      </w:r>
    </w:p>
    <w:p w14:paraId="3EF8B00C" w14:textId="77777777" w:rsidR="00D87285" w:rsidRPr="004F276C" w:rsidRDefault="00D87285" w:rsidP="00774A4B">
      <w:pPr>
        <w:rPr>
          <w:rFonts w:ascii="Arial" w:hAnsi="Arial" w:cs="Arial"/>
        </w:rPr>
      </w:pPr>
      <w:r>
        <w:rPr>
          <w:rFonts w:ascii="Arial" w:hAnsi="Arial" w:cs="Arial"/>
        </w:rPr>
        <w:t>E</w:t>
      </w:r>
      <w:r w:rsidRPr="004F276C">
        <w:rPr>
          <w:rFonts w:ascii="Arial" w:hAnsi="Arial" w:cs="Arial"/>
        </w:rPr>
        <w:t>-mail, and scanned documents are not acceptable forms of submission for payment requests.  Electronic form means an automated system transmitting information electronically according to the accepted electronic data transmission methods below:</w:t>
      </w:r>
    </w:p>
    <w:p w14:paraId="3EF8B00D" w14:textId="77777777" w:rsidR="00D87285" w:rsidRPr="00774A4B" w:rsidRDefault="00D87285" w:rsidP="00774A4B">
      <w:pPr>
        <w:pStyle w:val="ListParagraph"/>
        <w:numPr>
          <w:ilvl w:val="0"/>
          <w:numId w:val="2"/>
        </w:numPr>
        <w:rPr>
          <w:rFonts w:ascii="Arial" w:hAnsi="Arial" w:cs="Arial"/>
        </w:rPr>
      </w:pPr>
      <w:r w:rsidRPr="004F276C">
        <w:rPr>
          <w:rFonts w:ascii="Arial" w:hAnsi="Arial" w:cs="Arial"/>
        </w:rPr>
        <w:t xml:space="preserve">VA’s Electronic Invoice Presentment and Payment System – the FSC uses a third-party contractor, Tungsten Network (referred to OB10), to transition vendors from paper to electronic invoice submission.  Please go to website: </w:t>
      </w:r>
      <w:hyperlink r:id="rId17" w:history="1">
        <w:r w:rsidRPr="004F276C">
          <w:rPr>
            <w:rFonts w:ascii="Arial" w:eastAsia="Times New Roman" w:hAnsi="Arial" w:cs="Arial"/>
            <w:color w:val="0000FF"/>
            <w:u w:val="single"/>
          </w:rPr>
          <w:t>https://www.tungsten-network.com/customer-campaigns/veteransaffairs</w:t>
        </w:r>
      </w:hyperlink>
      <w:r w:rsidRPr="004F276C">
        <w:rPr>
          <w:rFonts w:ascii="Arial" w:hAnsi="Arial" w:cs="Arial"/>
        </w:rPr>
        <w:t xml:space="preserve"> to enroll in the program and begin submitting the electronic invoices, free of charge.</w:t>
      </w:r>
    </w:p>
    <w:p w14:paraId="3EF8B00E" w14:textId="77777777" w:rsidR="00D87285" w:rsidRPr="00774A4B" w:rsidRDefault="00D87285" w:rsidP="00774A4B">
      <w:pPr>
        <w:pStyle w:val="ListParagraph"/>
        <w:numPr>
          <w:ilvl w:val="0"/>
          <w:numId w:val="2"/>
        </w:numPr>
        <w:rPr>
          <w:rStyle w:val="Hyperlink"/>
          <w:rFonts w:ascii="Arial" w:hAnsi="Arial" w:cs="Arial"/>
        </w:rPr>
      </w:pPr>
      <w:r w:rsidRPr="004F276C">
        <w:rPr>
          <w:rFonts w:ascii="Arial" w:hAnsi="Arial" w:cs="Arial"/>
        </w:rPr>
        <w:t xml:space="preserve">A system that conforms to the X12 electronic data interchange (EDI) formats established by the Accredited Standards Center (ASC) chartered by the American National Standards Institute (ANSI).  The X12 EDI website is: </w:t>
      </w:r>
      <w:hyperlink r:id="rId18" w:history="1">
        <w:r w:rsidRPr="004F276C">
          <w:rPr>
            <w:rStyle w:val="Hyperlink"/>
            <w:rFonts w:ascii="Arial" w:hAnsi="Arial" w:cs="Arial"/>
          </w:rPr>
          <w:t>http://www.x12.org</w:t>
        </w:r>
      </w:hyperlink>
    </w:p>
    <w:p w14:paraId="3EF8B00F" w14:textId="77777777" w:rsidR="00D87285" w:rsidRPr="004F276C" w:rsidRDefault="00D87285" w:rsidP="00774A4B">
      <w:pPr>
        <w:pStyle w:val="ListParagraph"/>
        <w:numPr>
          <w:ilvl w:val="0"/>
          <w:numId w:val="2"/>
        </w:numPr>
        <w:rPr>
          <w:rFonts w:ascii="Arial" w:hAnsi="Arial" w:cs="Arial"/>
        </w:rPr>
      </w:pPr>
      <w:r w:rsidRPr="004F276C">
        <w:rPr>
          <w:rFonts w:ascii="Arial" w:hAnsi="Arial" w:cs="Arial"/>
        </w:rPr>
        <w:t>Please contact Tungsten at the phone number or email address listed below to begin submitting your electronic invoices to the VA Financial Services Center for payment processing, free of charge.  If you have questions about the e-invoicing program or Tungsten, please contact the FSC at the phone number or email address listed below:</w:t>
      </w:r>
    </w:p>
    <w:p w14:paraId="3EF8B010" w14:textId="77777777" w:rsidR="00D87285" w:rsidRPr="004F276C" w:rsidRDefault="00D87285" w:rsidP="00774A4B">
      <w:pPr>
        <w:pStyle w:val="ListParagraph"/>
        <w:numPr>
          <w:ilvl w:val="1"/>
          <w:numId w:val="2"/>
        </w:numPr>
        <w:rPr>
          <w:rFonts w:ascii="Arial" w:hAnsi="Arial" w:cs="Arial"/>
        </w:rPr>
      </w:pPr>
      <w:r w:rsidRPr="004F276C">
        <w:rPr>
          <w:rFonts w:ascii="Arial" w:hAnsi="Arial" w:cs="Arial"/>
        </w:rPr>
        <w:t>Tungsten e-Invoice Setup Information: 1-877-489-6135</w:t>
      </w:r>
    </w:p>
    <w:p w14:paraId="3EF8B011" w14:textId="77777777" w:rsidR="00D87285" w:rsidRPr="004F276C" w:rsidRDefault="00D87285" w:rsidP="00774A4B">
      <w:pPr>
        <w:pStyle w:val="ListParagraph"/>
        <w:numPr>
          <w:ilvl w:val="1"/>
          <w:numId w:val="2"/>
        </w:numPr>
        <w:rPr>
          <w:rFonts w:ascii="Arial" w:hAnsi="Arial" w:cs="Arial"/>
        </w:rPr>
      </w:pPr>
      <w:r w:rsidRPr="004F276C">
        <w:rPr>
          <w:rFonts w:ascii="Arial" w:hAnsi="Arial" w:cs="Arial"/>
        </w:rPr>
        <w:t xml:space="preserve">Tungsten e-Invoice email: </w:t>
      </w:r>
      <w:hyperlink r:id="rId19" w:history="1">
        <w:r w:rsidRPr="004F276C">
          <w:rPr>
            <w:rStyle w:val="Hyperlink"/>
            <w:rFonts w:ascii="Arial" w:hAnsi="Arial" w:cs="Arial"/>
          </w:rPr>
          <w:t>VA.Registration@Tungsten-Network.com</w:t>
        </w:r>
      </w:hyperlink>
    </w:p>
    <w:p w14:paraId="3EF8B012" w14:textId="77777777" w:rsidR="00D87285" w:rsidRPr="004F276C" w:rsidRDefault="00D87285" w:rsidP="00774A4B">
      <w:pPr>
        <w:pStyle w:val="ListParagraph"/>
        <w:numPr>
          <w:ilvl w:val="1"/>
          <w:numId w:val="2"/>
        </w:numPr>
        <w:rPr>
          <w:rFonts w:ascii="Arial" w:hAnsi="Arial" w:cs="Arial"/>
        </w:rPr>
      </w:pPr>
      <w:r w:rsidRPr="004F276C">
        <w:rPr>
          <w:rFonts w:ascii="Arial" w:hAnsi="Arial" w:cs="Arial"/>
        </w:rPr>
        <w:t>FSC e-Invoice Contact Information: 1-877-353-9791</w:t>
      </w:r>
    </w:p>
    <w:p w14:paraId="3EF8B013" w14:textId="77777777" w:rsidR="00D87285" w:rsidRPr="004F276C" w:rsidRDefault="00D87285" w:rsidP="00774A4B">
      <w:pPr>
        <w:pStyle w:val="ListParagraph"/>
        <w:numPr>
          <w:ilvl w:val="1"/>
          <w:numId w:val="2"/>
        </w:numPr>
        <w:spacing w:after="0"/>
        <w:rPr>
          <w:rFonts w:ascii="Arial" w:hAnsi="Arial" w:cs="Arial"/>
        </w:rPr>
      </w:pPr>
      <w:r w:rsidRPr="004F276C">
        <w:rPr>
          <w:rFonts w:ascii="Arial" w:hAnsi="Arial" w:cs="Arial"/>
        </w:rPr>
        <w:t xml:space="preserve">FSC e-Invoice email: </w:t>
      </w:r>
      <w:hyperlink r:id="rId20" w:history="1">
        <w:r w:rsidRPr="004F276C">
          <w:rPr>
            <w:rStyle w:val="Hyperlink"/>
            <w:rFonts w:ascii="Arial" w:hAnsi="Arial" w:cs="Arial"/>
          </w:rPr>
          <w:t>vafsccshd@va.gov</w:t>
        </w:r>
      </w:hyperlink>
      <w:r w:rsidRPr="004F276C">
        <w:rPr>
          <w:rFonts w:ascii="Arial" w:hAnsi="Arial" w:cs="Arial"/>
        </w:rPr>
        <w:t xml:space="preserve"> </w:t>
      </w:r>
    </w:p>
    <w:p w14:paraId="3EF8B014" w14:textId="77777777" w:rsidR="00D87285" w:rsidRPr="004F276C" w:rsidRDefault="00D87285" w:rsidP="00774A4B">
      <w:pPr>
        <w:spacing w:before="240" w:after="0"/>
        <w:rPr>
          <w:rFonts w:ascii="Arial" w:hAnsi="Arial" w:cs="Arial"/>
          <w:u w:val="single"/>
        </w:rPr>
      </w:pPr>
      <w:r w:rsidRPr="004F276C">
        <w:rPr>
          <w:rFonts w:ascii="Arial" w:hAnsi="Arial" w:cs="Arial"/>
          <w:u w:val="single"/>
        </w:rPr>
        <w:t>BILLING AND INVOICING</w:t>
      </w:r>
    </w:p>
    <w:p w14:paraId="3EF8B015" w14:textId="77777777" w:rsidR="00D87285" w:rsidRPr="00774A4B" w:rsidRDefault="00D87285" w:rsidP="00774A4B">
      <w:pPr>
        <w:pStyle w:val="ListParagraph"/>
        <w:numPr>
          <w:ilvl w:val="0"/>
          <w:numId w:val="3"/>
        </w:numPr>
        <w:rPr>
          <w:rFonts w:ascii="Arial" w:hAnsi="Arial" w:cs="Arial"/>
        </w:rPr>
      </w:pPr>
      <w:r w:rsidRPr="004F276C">
        <w:rPr>
          <w:rFonts w:ascii="Arial" w:hAnsi="Arial" w:cs="Arial"/>
        </w:rPr>
        <w:t>In accordance with this contract, all services shall be billed in arrears monthly.</w:t>
      </w:r>
    </w:p>
    <w:p w14:paraId="3EF8B016" w14:textId="77777777" w:rsidR="00D87285" w:rsidRPr="00774A4B" w:rsidRDefault="00D87285" w:rsidP="00774A4B">
      <w:pPr>
        <w:pStyle w:val="ListParagraph"/>
        <w:numPr>
          <w:ilvl w:val="0"/>
          <w:numId w:val="3"/>
        </w:numPr>
        <w:rPr>
          <w:rFonts w:ascii="Arial" w:hAnsi="Arial" w:cs="Arial"/>
        </w:rPr>
      </w:pPr>
      <w:r w:rsidRPr="004F276C">
        <w:rPr>
          <w:rFonts w:ascii="Arial" w:hAnsi="Arial" w:cs="Arial"/>
        </w:rPr>
        <w:t>Contractor shall only bill for services and for line</w:t>
      </w:r>
      <w:r>
        <w:rPr>
          <w:rFonts w:ascii="Arial" w:hAnsi="Arial" w:cs="Arial"/>
        </w:rPr>
        <w:t>-</w:t>
      </w:r>
      <w:r w:rsidRPr="004F276C">
        <w:rPr>
          <w:rFonts w:ascii="Arial" w:hAnsi="Arial" w:cs="Arial"/>
        </w:rPr>
        <w:t>items delivered</w:t>
      </w:r>
      <w:r>
        <w:rPr>
          <w:rFonts w:ascii="Arial" w:hAnsi="Arial" w:cs="Arial"/>
        </w:rPr>
        <w:t>.</w:t>
      </w:r>
    </w:p>
    <w:p w14:paraId="3EF8B017" w14:textId="77777777" w:rsidR="00D87285" w:rsidRPr="004F276C" w:rsidRDefault="00D87285" w:rsidP="00774A4B">
      <w:pPr>
        <w:pStyle w:val="ListParagraph"/>
        <w:numPr>
          <w:ilvl w:val="0"/>
          <w:numId w:val="3"/>
        </w:numPr>
        <w:rPr>
          <w:rFonts w:ascii="Arial" w:hAnsi="Arial" w:cs="Arial"/>
        </w:rPr>
      </w:pPr>
      <w:r w:rsidRPr="004F276C">
        <w:rPr>
          <w:rFonts w:ascii="Arial" w:hAnsi="Arial" w:cs="Arial"/>
        </w:rPr>
        <w:t xml:space="preserve">A proper invoice that is submitted for </w:t>
      </w:r>
      <w:proofErr w:type="gramStart"/>
      <w:r w:rsidRPr="004F276C">
        <w:rPr>
          <w:rFonts w:ascii="Arial" w:hAnsi="Arial" w:cs="Arial"/>
        </w:rPr>
        <w:t>payment</w:t>
      </w:r>
      <w:r>
        <w:rPr>
          <w:rFonts w:ascii="Arial" w:hAnsi="Arial" w:cs="Arial"/>
        </w:rPr>
        <w:t>;</w:t>
      </w:r>
      <w:proofErr w:type="gramEnd"/>
      <w:r w:rsidRPr="004F276C">
        <w:rPr>
          <w:rFonts w:ascii="Arial" w:hAnsi="Arial" w:cs="Arial"/>
        </w:rPr>
        <w:t xml:space="preserve"> shall be accepted and certified for payment if:</w:t>
      </w:r>
    </w:p>
    <w:p w14:paraId="3EF8B018" w14:textId="77777777" w:rsidR="00D87285" w:rsidRPr="004F276C" w:rsidRDefault="00D87285" w:rsidP="00774A4B">
      <w:pPr>
        <w:pStyle w:val="ListParagraph"/>
        <w:numPr>
          <w:ilvl w:val="2"/>
          <w:numId w:val="3"/>
        </w:numPr>
        <w:ind w:left="720"/>
        <w:rPr>
          <w:rFonts w:ascii="Arial" w:hAnsi="Arial" w:cs="Arial"/>
        </w:rPr>
      </w:pPr>
      <w:r w:rsidRPr="004F276C">
        <w:rPr>
          <w:rFonts w:ascii="Arial" w:hAnsi="Arial" w:cs="Arial"/>
        </w:rPr>
        <w:t xml:space="preserve">Monthly invoice is submitted in arrears, no later than the </w:t>
      </w:r>
      <w:r>
        <w:rPr>
          <w:rFonts w:ascii="Arial" w:hAnsi="Arial" w:cs="Arial"/>
        </w:rPr>
        <w:t>15</w:t>
      </w:r>
      <w:r w:rsidRPr="00043157">
        <w:rPr>
          <w:rFonts w:ascii="Arial" w:hAnsi="Arial" w:cs="Arial"/>
          <w:vertAlign w:val="superscript"/>
        </w:rPr>
        <w:t>th</w:t>
      </w:r>
      <w:r>
        <w:rPr>
          <w:rFonts w:ascii="Arial" w:hAnsi="Arial" w:cs="Arial"/>
        </w:rPr>
        <w:t xml:space="preserve"> </w:t>
      </w:r>
      <w:r w:rsidRPr="004F276C">
        <w:rPr>
          <w:rFonts w:ascii="Arial" w:hAnsi="Arial" w:cs="Arial"/>
        </w:rPr>
        <w:t xml:space="preserve">business day of the following month </w:t>
      </w:r>
      <w:proofErr w:type="gramStart"/>
      <w:r w:rsidRPr="004F276C">
        <w:rPr>
          <w:rFonts w:ascii="Arial" w:hAnsi="Arial" w:cs="Arial"/>
        </w:rPr>
        <w:t>that</w:t>
      </w:r>
      <w:proofErr w:type="gramEnd"/>
      <w:r w:rsidRPr="004F276C">
        <w:rPr>
          <w:rFonts w:ascii="Arial" w:hAnsi="Arial" w:cs="Arial"/>
        </w:rPr>
        <w:t xml:space="preserve"> services were rendered.</w:t>
      </w:r>
    </w:p>
    <w:p w14:paraId="3EF8B019" w14:textId="77777777" w:rsidR="00D87285" w:rsidRPr="004F276C" w:rsidRDefault="00D87285" w:rsidP="00774A4B">
      <w:pPr>
        <w:pStyle w:val="ListParagraph"/>
        <w:numPr>
          <w:ilvl w:val="2"/>
          <w:numId w:val="3"/>
        </w:numPr>
        <w:ind w:left="720"/>
        <w:rPr>
          <w:rFonts w:ascii="Arial" w:hAnsi="Arial" w:cs="Arial"/>
        </w:rPr>
      </w:pPr>
      <w:r w:rsidRPr="004F276C">
        <w:rPr>
          <w:rFonts w:ascii="Arial" w:hAnsi="Arial" w:cs="Arial"/>
        </w:rPr>
        <w:t>Invoice contains in addition to the information required for submission of a ‘proper’ invoice in accordance with FAR 52.212-4(g) the following information:</w:t>
      </w:r>
    </w:p>
    <w:p w14:paraId="3EF8B01A"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Name and Address of the Contractor</w:t>
      </w:r>
    </w:p>
    <w:p w14:paraId="3EF8B01B"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Invoice Date and Invoice Number</w:t>
      </w:r>
    </w:p>
    <w:p w14:paraId="3EF8B01C"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Contract Number</w:t>
      </w:r>
    </w:p>
    <w:p w14:paraId="3EF8B01D"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Contract Order Number</w:t>
      </w:r>
    </w:p>
    <w:p w14:paraId="3EF8B01E"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Purchase Order Number</w:t>
      </w:r>
    </w:p>
    <w:p w14:paraId="3EF8B01F"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Date Range of Services Provided</w:t>
      </w:r>
    </w:p>
    <w:p w14:paraId="3EF8B020"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Description of Services Provided</w:t>
      </w:r>
    </w:p>
    <w:p w14:paraId="3EF8B021"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Line/Sub-</w:t>
      </w:r>
      <w:proofErr w:type="gramStart"/>
      <w:r w:rsidRPr="004F276C">
        <w:rPr>
          <w:rFonts w:ascii="Arial" w:hAnsi="Arial" w:cs="Arial"/>
        </w:rPr>
        <w:t>Line Item</w:t>
      </w:r>
      <w:proofErr w:type="gramEnd"/>
      <w:r w:rsidRPr="004F276C">
        <w:rPr>
          <w:rFonts w:ascii="Arial" w:hAnsi="Arial" w:cs="Arial"/>
        </w:rPr>
        <w:t xml:space="preserve"> number(s) of services provided</w:t>
      </w:r>
    </w:p>
    <w:p w14:paraId="3EF8B022"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Quantity of each Line/Sub-Line Item</w:t>
      </w:r>
    </w:p>
    <w:p w14:paraId="3EF8B023"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Unit Rate for each Line/Sub-Line Item</w:t>
      </w:r>
    </w:p>
    <w:p w14:paraId="3EF8B024" w14:textId="77777777" w:rsidR="00D87285" w:rsidRPr="004F276C" w:rsidRDefault="00D87285" w:rsidP="00774A4B">
      <w:pPr>
        <w:pStyle w:val="ListParagraph"/>
        <w:numPr>
          <w:ilvl w:val="4"/>
          <w:numId w:val="3"/>
        </w:numPr>
        <w:ind w:left="1170"/>
        <w:rPr>
          <w:rFonts w:ascii="Arial" w:hAnsi="Arial" w:cs="Arial"/>
        </w:rPr>
      </w:pPr>
      <w:r w:rsidRPr="004F276C">
        <w:rPr>
          <w:rFonts w:ascii="Arial" w:hAnsi="Arial" w:cs="Arial"/>
        </w:rPr>
        <w:t>Total Cost for each Line/Sub-Line Item</w:t>
      </w:r>
    </w:p>
    <w:p w14:paraId="3EF8B025" w14:textId="77777777" w:rsidR="00D87285" w:rsidRPr="00774A4B" w:rsidRDefault="00D87285" w:rsidP="00774A4B">
      <w:pPr>
        <w:pStyle w:val="ListParagraph"/>
        <w:numPr>
          <w:ilvl w:val="4"/>
          <w:numId w:val="3"/>
        </w:numPr>
        <w:ind w:left="1170"/>
        <w:rPr>
          <w:rFonts w:ascii="Arial" w:hAnsi="Arial" w:cs="Arial"/>
        </w:rPr>
      </w:pPr>
      <w:r w:rsidRPr="004F276C">
        <w:rPr>
          <w:rFonts w:ascii="Arial" w:hAnsi="Arial" w:cs="Arial"/>
        </w:rPr>
        <w:t>Total Invoice Cost</w:t>
      </w:r>
    </w:p>
    <w:p w14:paraId="3EF8B026" w14:textId="77777777" w:rsidR="00D87285" w:rsidRPr="004F276C" w:rsidRDefault="00D87285" w:rsidP="00774A4B">
      <w:pPr>
        <w:pStyle w:val="ListParagraph"/>
        <w:numPr>
          <w:ilvl w:val="0"/>
          <w:numId w:val="3"/>
        </w:numPr>
        <w:rPr>
          <w:rFonts w:ascii="Arial" w:hAnsi="Arial" w:cs="Arial"/>
        </w:rPr>
      </w:pPr>
      <w:r w:rsidRPr="004F276C">
        <w:rPr>
          <w:rFonts w:ascii="Arial" w:hAnsi="Arial" w:cs="Arial"/>
        </w:rPr>
        <w:t>The Certifying Official will confirm the information in the submitted invoice to the contract and invoice to ensure it is correct and valid.</w:t>
      </w:r>
    </w:p>
    <w:p w14:paraId="3EF8B027" w14:textId="77777777" w:rsidR="00D87285" w:rsidRPr="004F276C" w:rsidRDefault="00D87285" w:rsidP="00774A4B">
      <w:pPr>
        <w:pStyle w:val="ListParagraph"/>
        <w:numPr>
          <w:ilvl w:val="1"/>
          <w:numId w:val="4"/>
        </w:numPr>
        <w:ind w:left="720"/>
        <w:rPr>
          <w:rFonts w:ascii="Arial" w:hAnsi="Arial" w:cs="Arial"/>
        </w:rPr>
      </w:pPr>
      <w:r w:rsidRPr="004F276C">
        <w:rPr>
          <w:rFonts w:ascii="Arial" w:hAnsi="Arial" w:cs="Arial"/>
        </w:rPr>
        <w:lastRenderedPageBreak/>
        <w:t>If the invoice submitted is not a proper invoice, the certifying official shall refuse the invoice with a detailed statement as to why the invoice was refused.</w:t>
      </w:r>
    </w:p>
    <w:p w14:paraId="3EF8B028" w14:textId="77777777" w:rsidR="00D87285" w:rsidRDefault="00D87285" w:rsidP="00774A4B">
      <w:pPr>
        <w:pStyle w:val="ListParagraph"/>
        <w:numPr>
          <w:ilvl w:val="1"/>
          <w:numId w:val="4"/>
        </w:numPr>
        <w:ind w:left="720"/>
        <w:rPr>
          <w:rFonts w:ascii="Arial" w:hAnsi="Arial" w:cs="Arial"/>
        </w:rPr>
      </w:pPr>
      <w:r w:rsidRPr="004F276C">
        <w:rPr>
          <w:rFonts w:ascii="Arial" w:hAnsi="Arial" w:cs="Arial"/>
        </w:rPr>
        <w:t>Contractor shall make corrections and resubmit using a separate invoice number, notating the invoice number it is replacing.</w:t>
      </w:r>
    </w:p>
    <w:p w14:paraId="3EF8B029" w14:textId="77777777" w:rsidR="00D87285" w:rsidRDefault="00D87285" w:rsidP="00774A4B">
      <w:pPr>
        <w:rPr>
          <w:rFonts w:asciiTheme="majorHAnsi" w:eastAsiaTheme="majorEastAsia" w:hAnsiTheme="majorHAnsi" w:cstheme="majorBidi"/>
          <w:b/>
          <w:bCs/>
          <w:color w:val="4F81BD" w:themeColor="accent1"/>
          <w:sz w:val="26"/>
          <w:szCs w:val="26"/>
        </w:rPr>
      </w:pPr>
      <w:r>
        <w:br w:type="page"/>
      </w:r>
    </w:p>
    <w:p w14:paraId="3EF8B02A" w14:textId="35ED48CD" w:rsidR="00D87285" w:rsidRPr="00933125" w:rsidRDefault="00D87285" w:rsidP="00F32045">
      <w:pPr>
        <w:pStyle w:val="Heading2"/>
        <w:rPr>
          <w:rFonts w:ascii="Arial" w:hAnsi="Arial" w:cs="Arial"/>
        </w:rPr>
      </w:pPr>
      <w:bookmarkStart w:id="6" w:name="_Toc225416955"/>
      <w:r>
        <w:lastRenderedPageBreak/>
        <w:t>B.3</w:t>
      </w:r>
      <w:r w:rsidRPr="00196E59">
        <w:rPr>
          <w:sz w:val="22"/>
          <w:szCs w:val="22"/>
        </w:rPr>
        <w:t xml:space="preserve"> </w:t>
      </w:r>
      <w:r w:rsidRPr="00933125">
        <w:rPr>
          <w:rFonts w:ascii="Arial" w:hAnsi="Arial" w:cs="Arial"/>
        </w:rPr>
        <w:t>CONTRACTOR PERFORMANCE ASSESSMENT REPORTING SYSTEM</w:t>
      </w:r>
      <w:bookmarkEnd w:id="6"/>
    </w:p>
    <w:p w14:paraId="3EF8B02B" w14:textId="77777777" w:rsidR="00D87285" w:rsidRPr="001F5A06" w:rsidRDefault="00D87285" w:rsidP="00774A4B">
      <w:pPr>
        <w:spacing w:before="240" w:after="0"/>
        <w:ind w:left="360" w:hanging="360"/>
        <w:rPr>
          <w:rFonts w:ascii="Arial" w:hAnsi="Arial" w:cs="Arial"/>
        </w:rPr>
      </w:pPr>
      <w:r>
        <w:rPr>
          <w:rFonts w:ascii="Arial" w:hAnsi="Arial" w:cs="Arial"/>
        </w:rPr>
        <w:t xml:space="preserve">1.   </w:t>
      </w:r>
      <w:r w:rsidRPr="001F5A06">
        <w:rPr>
          <w:rFonts w:ascii="Arial" w:hAnsi="Arial" w:cs="Arial"/>
        </w:rPr>
        <w:t>As prescribed in FAR Part 42.15, the Department of Veterans Affairs (VA) evaluates contractor past performance on all contracts and contracts that exceed</w:t>
      </w:r>
      <w:r>
        <w:rPr>
          <w:rFonts w:ascii="Arial" w:hAnsi="Arial" w:cs="Arial"/>
        </w:rPr>
        <w:t xml:space="preserve"> the </w:t>
      </w:r>
      <w:r w:rsidRPr="00754A3E">
        <w:rPr>
          <w:rFonts w:ascii="Arial" w:hAnsi="Arial" w:cs="Arial"/>
        </w:rPr>
        <w:t>simplified acquisition threshold</w:t>
      </w:r>
      <w:r>
        <w:rPr>
          <w:rFonts w:ascii="Arial" w:hAnsi="Arial" w:cs="Arial"/>
        </w:rPr>
        <w:t xml:space="preserve"> (SAT) </w:t>
      </w:r>
      <w:r w:rsidRPr="001F5A06">
        <w:rPr>
          <w:rFonts w:ascii="Arial" w:hAnsi="Arial" w:cs="Arial"/>
        </w:rPr>
        <w:t xml:space="preserve">and shares those evaluations with other Federal Government contract specialists and procurement officials.  The FAR requires that the contractor be </w:t>
      </w:r>
      <w:proofErr w:type="gramStart"/>
      <w:r w:rsidRPr="001F5A06">
        <w:rPr>
          <w:rFonts w:ascii="Arial" w:hAnsi="Arial" w:cs="Arial"/>
        </w:rPr>
        <w:t>provided</w:t>
      </w:r>
      <w:proofErr w:type="gramEnd"/>
      <w:r w:rsidRPr="001F5A06">
        <w:rPr>
          <w:rFonts w:ascii="Arial" w:hAnsi="Arial" w:cs="Arial"/>
        </w:rPr>
        <w:t xml:space="preserve"> an opportunity to comment on past performance evaluations prior to each report closing.  To fulfill this requirement VA uses an online database, CPARS, which is maintained by the Naval Sea Logistics Center in Portsmouth, New Hampshire.  CPARS also includes access to Federal Awardee Performance and Integrity Information System (FAPIIS). FAPIIS is a web-enabled application accessed via CPARS for contractor responsibility determination information.</w:t>
      </w:r>
    </w:p>
    <w:p w14:paraId="3EF8B02C" w14:textId="77777777" w:rsidR="00D87285" w:rsidRPr="00F32045" w:rsidRDefault="00D87285" w:rsidP="00774A4B">
      <w:pPr>
        <w:pStyle w:val="ListParagraph"/>
        <w:numPr>
          <w:ilvl w:val="0"/>
          <w:numId w:val="4"/>
        </w:numPr>
        <w:rPr>
          <w:rFonts w:ascii="Arial" w:hAnsi="Arial" w:cs="Arial"/>
        </w:rPr>
      </w:pPr>
      <w:r w:rsidRPr="00F32045">
        <w:rPr>
          <w:rFonts w:ascii="Arial" w:hAnsi="Arial" w:cs="Arial"/>
        </w:rPr>
        <w:t xml:space="preserve">Each contractor whose contract award is estimated to exceed </w:t>
      </w:r>
      <w:r>
        <w:rPr>
          <w:rFonts w:ascii="Arial" w:hAnsi="Arial" w:cs="Arial"/>
        </w:rPr>
        <w:t xml:space="preserve">the SAT </w:t>
      </w:r>
      <w:r w:rsidRPr="00F32045">
        <w:rPr>
          <w:rFonts w:ascii="Arial" w:hAnsi="Arial" w:cs="Arial"/>
        </w:rPr>
        <w:t xml:space="preserve">requires a CPARs evaluation.  A government Focal Point will register your contract within 30 days after award and, at that time, you will receive an email message with a User ID (to be used when reviewing evaluations).  Additional information regarding the evaluation process can be found at </w:t>
      </w:r>
      <w:hyperlink r:id="rId21" w:history="1">
        <w:r w:rsidRPr="00F32045">
          <w:rPr>
            <w:rStyle w:val="Hyperlink"/>
            <w:rFonts w:ascii="Arial" w:hAnsi="Arial" w:cs="Arial"/>
          </w:rPr>
          <w:t>www.cpars.gov</w:t>
        </w:r>
      </w:hyperlink>
      <w:r w:rsidRPr="00F32045">
        <w:rPr>
          <w:rFonts w:ascii="Arial" w:hAnsi="Arial" w:cs="Arial"/>
        </w:rPr>
        <w:t xml:space="preserve"> or if you have any questions, you may contact the Customer Support Desk at DSN: 684-1690 or COMM: 207-438-1690.</w:t>
      </w:r>
    </w:p>
    <w:p w14:paraId="3EF8B02D" w14:textId="77777777" w:rsidR="00D87285" w:rsidRPr="00F32045" w:rsidRDefault="00D87285" w:rsidP="00774A4B">
      <w:pPr>
        <w:pStyle w:val="ListParagraph"/>
        <w:numPr>
          <w:ilvl w:val="0"/>
          <w:numId w:val="4"/>
        </w:numPr>
        <w:rPr>
          <w:rFonts w:ascii="Arial" w:hAnsi="Arial" w:cs="Arial"/>
        </w:rPr>
      </w:pPr>
      <w:r w:rsidRPr="00F32045">
        <w:rPr>
          <w:rFonts w:ascii="Arial"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60 days to submit any comments and re-assign the report to the CO.</w:t>
      </w:r>
    </w:p>
    <w:p w14:paraId="3EF8B02E" w14:textId="77777777" w:rsidR="00D87285" w:rsidRPr="00DB31B6" w:rsidRDefault="00D87285" w:rsidP="00774A4B">
      <w:pPr>
        <w:pStyle w:val="ListParagraph"/>
        <w:numPr>
          <w:ilvl w:val="0"/>
          <w:numId w:val="4"/>
        </w:numPr>
        <w:rPr>
          <w:rFonts w:ascii="Arial" w:hAnsi="Arial" w:cs="Arial"/>
        </w:rPr>
      </w:pPr>
      <w:r w:rsidRPr="00F32045">
        <w:rPr>
          <w:rFonts w:ascii="Arial" w:hAnsi="Arial" w:cs="Arial"/>
        </w:rPr>
        <w:t>Failure for the contractor’s representative to respond to the evaluation within those 60 days will result in the government’s evaluation being placed on file in the database with a statement that the contractor failed to respond.  The Contractor’s representative will be locked out of the evaluation and may no longer send comments.</w:t>
      </w:r>
    </w:p>
    <w:p w14:paraId="3EF8B02F" w14:textId="77777777" w:rsidR="00D87285" w:rsidRPr="00DB31B6" w:rsidRDefault="00D87285" w:rsidP="00774A4B">
      <w:pPr>
        <w:spacing w:before="240"/>
        <w:ind w:left="360" w:hanging="360"/>
        <w:rPr>
          <w:rFonts w:ascii="Arial" w:hAnsi="Arial" w:cs="Arial"/>
        </w:rPr>
      </w:pPr>
    </w:p>
    <w:p w14:paraId="158C3A22" w14:textId="77777777" w:rsidR="003A512D" w:rsidRDefault="003A512D">
      <w:pPr>
        <w:rPr>
          <w:rFonts w:asciiTheme="majorHAnsi" w:eastAsiaTheme="majorEastAsia" w:hAnsiTheme="majorHAnsi" w:cstheme="majorBidi"/>
          <w:b/>
          <w:bCs/>
          <w:color w:val="4F81BD" w:themeColor="accent1"/>
          <w:sz w:val="26"/>
          <w:szCs w:val="26"/>
        </w:rPr>
      </w:pPr>
      <w:r>
        <w:br w:type="page"/>
      </w:r>
    </w:p>
    <w:p w14:paraId="3EF8B030" w14:textId="69EBC908" w:rsidR="00D87285" w:rsidRDefault="00D87285" w:rsidP="00242FEF">
      <w:pPr>
        <w:pStyle w:val="Heading2"/>
      </w:pPr>
      <w:bookmarkStart w:id="7" w:name="_Toc225416956"/>
      <w:r>
        <w:lastRenderedPageBreak/>
        <w:t>B.4 PRICE/COST SCHEDULE</w:t>
      </w:r>
      <w:bookmarkEnd w:id="7"/>
    </w:p>
    <w:p w14:paraId="3EF8B031" w14:textId="77777777" w:rsidR="00D87285" w:rsidRDefault="00D87285" w:rsidP="003A512D">
      <w:pPr>
        <w:pStyle w:val="NoSpacing"/>
      </w:pPr>
      <w:r>
        <w:t>ITEM INFORMATION</w:t>
      </w:r>
    </w:p>
    <w:tbl>
      <w:tblPr>
        <w:tblStyle w:val="LightList-Accent1"/>
        <w:tblW w:w="9636" w:type="dxa"/>
        <w:tblLook w:val="04A0" w:firstRow="1" w:lastRow="0" w:firstColumn="1" w:lastColumn="0" w:noHBand="0" w:noVBand="1"/>
      </w:tblPr>
      <w:tblGrid>
        <w:gridCol w:w="1038"/>
        <w:gridCol w:w="56"/>
        <w:gridCol w:w="2204"/>
        <w:gridCol w:w="69"/>
        <w:gridCol w:w="1171"/>
        <w:gridCol w:w="68"/>
        <w:gridCol w:w="616"/>
        <w:gridCol w:w="102"/>
        <w:gridCol w:w="2317"/>
        <w:gridCol w:w="55"/>
        <w:gridCol w:w="2364"/>
        <w:gridCol w:w="21"/>
      </w:tblGrid>
      <w:tr w:rsidR="00023014" w:rsidRPr="003A512D" w14:paraId="3EF8B038" w14:textId="77777777" w:rsidTr="003A5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tcBorders>
              <w:top w:val="single" w:sz="8" w:space="0" w:color="4F81BD" w:themeColor="accent1"/>
              <w:left w:val="single" w:sz="8" w:space="0" w:color="4F81BD" w:themeColor="accent1"/>
              <w:bottom w:val="nil"/>
              <w:right w:val="nil"/>
            </w:tcBorders>
            <w:vAlign w:val="bottom"/>
            <w:hideMark/>
          </w:tcPr>
          <w:p w14:paraId="3EF8B032" w14:textId="77777777" w:rsidR="00D87285" w:rsidRPr="003A512D" w:rsidRDefault="00D87285" w:rsidP="00FE7D33">
            <w:pPr>
              <w:spacing w:before="60" w:after="60"/>
              <w:rPr>
                <w:sz w:val="20"/>
                <w:szCs w:val="20"/>
              </w:rPr>
            </w:pPr>
            <w:r w:rsidRPr="003A512D">
              <w:rPr>
                <w:sz w:val="20"/>
                <w:szCs w:val="20"/>
              </w:rPr>
              <w:t>ITEM NUMBER</w:t>
            </w:r>
          </w:p>
        </w:tc>
        <w:tc>
          <w:tcPr>
            <w:tcW w:w="2145" w:type="dxa"/>
            <w:gridSpan w:val="2"/>
            <w:tcBorders>
              <w:top w:val="single" w:sz="8" w:space="0" w:color="4F81BD" w:themeColor="accent1"/>
              <w:left w:val="nil"/>
              <w:bottom w:val="nil"/>
              <w:right w:val="nil"/>
            </w:tcBorders>
            <w:vAlign w:val="bottom"/>
            <w:hideMark/>
          </w:tcPr>
          <w:p w14:paraId="3EF8B033" w14:textId="77777777" w:rsidR="00D87285" w:rsidRPr="003A512D" w:rsidRDefault="00D87285" w:rsidP="00FE7D33">
            <w:pPr>
              <w:spacing w:before="60" w:after="60"/>
              <w:cnfStyle w:val="100000000000" w:firstRow="1" w:lastRow="0" w:firstColumn="0" w:lastColumn="0" w:oddVBand="0" w:evenVBand="0" w:oddHBand="0" w:evenHBand="0" w:firstRowFirstColumn="0" w:firstRowLastColumn="0" w:lastRowFirstColumn="0" w:lastRowLastColumn="0"/>
              <w:rPr>
                <w:sz w:val="20"/>
                <w:szCs w:val="20"/>
              </w:rPr>
            </w:pPr>
            <w:r w:rsidRPr="003A512D">
              <w:rPr>
                <w:sz w:val="20"/>
                <w:szCs w:val="20"/>
              </w:rPr>
              <w:t>DESCRIPTION OF SUPPLIES/SERVICES</w:t>
            </w:r>
          </w:p>
        </w:tc>
        <w:tc>
          <w:tcPr>
            <w:tcW w:w="1175" w:type="dxa"/>
            <w:gridSpan w:val="2"/>
            <w:tcBorders>
              <w:top w:val="single" w:sz="8" w:space="0" w:color="4F81BD" w:themeColor="accent1"/>
              <w:left w:val="nil"/>
              <w:bottom w:val="nil"/>
              <w:right w:val="nil"/>
            </w:tcBorders>
            <w:vAlign w:val="bottom"/>
            <w:hideMark/>
          </w:tcPr>
          <w:p w14:paraId="3EF8B034" w14:textId="77777777" w:rsidR="00D87285" w:rsidRPr="003A512D" w:rsidRDefault="00D87285"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3A512D">
              <w:rPr>
                <w:sz w:val="20"/>
                <w:szCs w:val="20"/>
              </w:rPr>
              <w:t>QUANTITY</w:t>
            </w:r>
          </w:p>
        </w:tc>
        <w:tc>
          <w:tcPr>
            <w:tcW w:w="654" w:type="dxa"/>
            <w:gridSpan w:val="2"/>
            <w:tcBorders>
              <w:top w:val="single" w:sz="8" w:space="0" w:color="4F81BD" w:themeColor="accent1"/>
              <w:left w:val="nil"/>
              <w:bottom w:val="nil"/>
              <w:right w:val="nil"/>
            </w:tcBorders>
            <w:vAlign w:val="bottom"/>
            <w:hideMark/>
          </w:tcPr>
          <w:p w14:paraId="3EF8B035" w14:textId="77777777" w:rsidR="00D87285" w:rsidRPr="003A512D" w:rsidRDefault="00D87285"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3A512D">
              <w:rPr>
                <w:sz w:val="20"/>
                <w:szCs w:val="20"/>
              </w:rPr>
              <w:t>UNIT</w:t>
            </w:r>
          </w:p>
        </w:tc>
        <w:tc>
          <w:tcPr>
            <w:tcW w:w="2282" w:type="dxa"/>
            <w:gridSpan w:val="2"/>
            <w:tcBorders>
              <w:top w:val="single" w:sz="8" w:space="0" w:color="4F81BD" w:themeColor="accent1"/>
              <w:left w:val="nil"/>
              <w:bottom w:val="nil"/>
              <w:right w:val="nil"/>
            </w:tcBorders>
            <w:vAlign w:val="bottom"/>
            <w:hideMark/>
          </w:tcPr>
          <w:p w14:paraId="3EF8B036" w14:textId="77777777" w:rsidR="00D87285" w:rsidRPr="003A512D" w:rsidRDefault="00D87285"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3A512D">
              <w:rPr>
                <w:sz w:val="20"/>
                <w:szCs w:val="20"/>
              </w:rPr>
              <w:t>UNIT PRICE</w:t>
            </w:r>
          </w:p>
        </w:tc>
        <w:tc>
          <w:tcPr>
            <w:tcW w:w="2282" w:type="dxa"/>
            <w:gridSpan w:val="2"/>
            <w:tcBorders>
              <w:top w:val="single" w:sz="8" w:space="0" w:color="4F81BD" w:themeColor="accent1"/>
              <w:left w:val="nil"/>
              <w:bottom w:val="nil"/>
              <w:right w:val="single" w:sz="8" w:space="0" w:color="4F81BD" w:themeColor="accent1"/>
            </w:tcBorders>
            <w:vAlign w:val="bottom"/>
            <w:hideMark/>
          </w:tcPr>
          <w:p w14:paraId="3EF8B037" w14:textId="77777777" w:rsidR="00D87285" w:rsidRPr="003A512D" w:rsidRDefault="00D87285"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3A512D">
              <w:rPr>
                <w:sz w:val="20"/>
                <w:szCs w:val="20"/>
              </w:rPr>
              <w:t>AMOUNT</w:t>
            </w:r>
          </w:p>
        </w:tc>
      </w:tr>
      <w:tr w:rsidR="00023014" w14:paraId="3EF8B03F"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39" w14:textId="77777777" w:rsidR="00D87285" w:rsidRDefault="00D87285" w:rsidP="00242FEF">
            <w:r>
              <w:t>0001</w:t>
            </w:r>
          </w:p>
        </w:tc>
        <w:tc>
          <w:tcPr>
            <w:tcW w:w="2145" w:type="dxa"/>
            <w:gridSpan w:val="2"/>
            <w:tcBorders>
              <w:top w:val="nil"/>
              <w:left w:val="nil"/>
              <w:bottom w:val="nil"/>
              <w:right w:val="nil"/>
            </w:tcBorders>
            <w:hideMark/>
          </w:tcPr>
          <w:p w14:paraId="3EF8B03A"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3B"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54" w:type="dxa"/>
            <w:gridSpan w:val="2"/>
            <w:tcBorders>
              <w:top w:val="nil"/>
              <w:left w:val="nil"/>
              <w:bottom w:val="nil"/>
              <w:right w:val="nil"/>
            </w:tcBorders>
            <w:hideMark/>
          </w:tcPr>
          <w:p w14:paraId="3EF8B03C"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282" w:type="dxa"/>
            <w:gridSpan w:val="2"/>
            <w:tcBorders>
              <w:top w:val="nil"/>
              <w:left w:val="nil"/>
              <w:bottom w:val="nil"/>
              <w:right w:val="nil"/>
            </w:tcBorders>
            <w:hideMark/>
          </w:tcPr>
          <w:p w14:paraId="3EF8B03D"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3E"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43"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40" w14:textId="77777777" w:rsidR="00023014" w:rsidRDefault="00023014"/>
        </w:tc>
        <w:tc>
          <w:tcPr>
            <w:tcW w:w="0" w:type="auto"/>
            <w:gridSpan w:val="8"/>
            <w:tcBorders>
              <w:top w:val="nil"/>
              <w:bottom w:val="single" w:sz="2" w:space="0" w:color="4F81BD"/>
            </w:tcBorders>
          </w:tcPr>
          <w:p w14:paraId="3EF8B041" w14:textId="77777777" w:rsidR="00023014" w:rsidRDefault="00D87285">
            <w:pPr>
              <w:cnfStyle w:val="000000000000" w:firstRow="0" w:lastRow="0" w:firstColumn="0" w:lastColumn="0" w:oddVBand="0" w:evenVBand="0" w:oddHBand="0" w:evenHBand="0" w:firstRowFirstColumn="0" w:firstRowLastColumn="0" w:lastRowFirstColumn="0" w:lastRowLastColumn="0"/>
            </w:pPr>
            <w:r>
              <w:t>Complete Janitorial Services - JWC</w:t>
            </w:r>
            <w:r>
              <w:br/>
              <w:t>Contract Period: Base</w:t>
            </w:r>
            <w:r>
              <w:br/>
              <w:t>POP Begin: 11-01-2026</w:t>
            </w:r>
            <w:r>
              <w:br/>
              <w:t>POP End: 10-31-2027</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42"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4A"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44" w14:textId="77777777" w:rsidR="00D87285" w:rsidRDefault="00D87285" w:rsidP="00242FEF">
            <w:r>
              <w:t>0002</w:t>
            </w:r>
          </w:p>
        </w:tc>
        <w:tc>
          <w:tcPr>
            <w:tcW w:w="2145" w:type="dxa"/>
            <w:gridSpan w:val="2"/>
            <w:tcBorders>
              <w:top w:val="nil"/>
              <w:left w:val="nil"/>
              <w:bottom w:val="nil"/>
              <w:right w:val="nil"/>
            </w:tcBorders>
            <w:hideMark/>
          </w:tcPr>
          <w:p w14:paraId="3EF8B045"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46"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54" w:type="dxa"/>
            <w:gridSpan w:val="2"/>
            <w:tcBorders>
              <w:top w:val="nil"/>
              <w:left w:val="nil"/>
              <w:bottom w:val="nil"/>
              <w:right w:val="nil"/>
            </w:tcBorders>
            <w:hideMark/>
          </w:tcPr>
          <w:p w14:paraId="3EF8B047"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82" w:type="dxa"/>
            <w:gridSpan w:val="2"/>
            <w:tcBorders>
              <w:top w:val="nil"/>
              <w:left w:val="nil"/>
              <w:bottom w:val="nil"/>
              <w:right w:val="nil"/>
            </w:tcBorders>
            <w:hideMark/>
          </w:tcPr>
          <w:p w14:paraId="3EF8B048"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49"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4E"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4B" w14:textId="77777777" w:rsidR="00023014" w:rsidRDefault="00023014"/>
        </w:tc>
        <w:tc>
          <w:tcPr>
            <w:tcW w:w="0" w:type="auto"/>
            <w:gridSpan w:val="8"/>
            <w:tcBorders>
              <w:top w:val="nil"/>
              <w:bottom w:val="single" w:sz="2" w:space="0" w:color="4F81BD"/>
            </w:tcBorders>
          </w:tcPr>
          <w:p w14:paraId="3EF8B04C" w14:textId="77777777" w:rsidR="00023014" w:rsidRDefault="00D87285">
            <w:pPr>
              <w:cnfStyle w:val="000000000000" w:firstRow="0" w:lastRow="0" w:firstColumn="0" w:lastColumn="0" w:oddVBand="0" w:evenVBand="0" w:oddHBand="0" w:evenHBand="0" w:firstRowFirstColumn="0" w:firstRowLastColumn="0" w:lastRowFirstColumn="0" w:lastRowLastColumn="0"/>
            </w:pPr>
            <w:r>
              <w:t xml:space="preserve">Complete Janitorial Services - Add On </w:t>
            </w:r>
            <w:r>
              <w:br/>
              <w:t>Weekend/Holiday Services</w:t>
            </w:r>
            <w:r>
              <w:br/>
              <w:t>Contract Period: Base</w:t>
            </w:r>
            <w:r>
              <w:br/>
              <w:t>POP Begin: 11-01-2026</w:t>
            </w:r>
            <w:r>
              <w:br/>
              <w:t>POP End: 10-31-2027</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4D"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55"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4F" w14:textId="77777777" w:rsidR="00D87285" w:rsidRDefault="00D87285" w:rsidP="00242FEF">
            <w:r>
              <w:t>1001</w:t>
            </w:r>
          </w:p>
        </w:tc>
        <w:tc>
          <w:tcPr>
            <w:tcW w:w="2145" w:type="dxa"/>
            <w:gridSpan w:val="2"/>
            <w:tcBorders>
              <w:top w:val="nil"/>
              <w:left w:val="nil"/>
              <w:bottom w:val="nil"/>
              <w:right w:val="nil"/>
            </w:tcBorders>
            <w:hideMark/>
          </w:tcPr>
          <w:p w14:paraId="3EF8B050"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51"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54" w:type="dxa"/>
            <w:gridSpan w:val="2"/>
            <w:tcBorders>
              <w:top w:val="nil"/>
              <w:left w:val="nil"/>
              <w:bottom w:val="nil"/>
              <w:right w:val="nil"/>
            </w:tcBorders>
            <w:hideMark/>
          </w:tcPr>
          <w:p w14:paraId="3EF8B052"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282" w:type="dxa"/>
            <w:gridSpan w:val="2"/>
            <w:tcBorders>
              <w:top w:val="nil"/>
              <w:left w:val="nil"/>
              <w:bottom w:val="nil"/>
              <w:right w:val="nil"/>
            </w:tcBorders>
            <w:hideMark/>
          </w:tcPr>
          <w:p w14:paraId="3EF8B053"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54"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59"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56" w14:textId="77777777" w:rsidR="00023014" w:rsidRDefault="00023014"/>
        </w:tc>
        <w:tc>
          <w:tcPr>
            <w:tcW w:w="0" w:type="auto"/>
            <w:gridSpan w:val="8"/>
            <w:tcBorders>
              <w:top w:val="nil"/>
              <w:bottom w:val="single" w:sz="2" w:space="0" w:color="4F81BD"/>
            </w:tcBorders>
          </w:tcPr>
          <w:p w14:paraId="3EF8B057" w14:textId="77777777" w:rsidR="00023014" w:rsidRDefault="00D87285">
            <w:pPr>
              <w:cnfStyle w:val="000000000000" w:firstRow="0" w:lastRow="0" w:firstColumn="0" w:lastColumn="0" w:oddVBand="0" w:evenVBand="0" w:oddHBand="0" w:evenHBand="0" w:firstRowFirstColumn="0" w:firstRowLastColumn="0" w:lastRowFirstColumn="0" w:lastRowLastColumn="0"/>
            </w:pPr>
            <w:r>
              <w:t>Complete Janitorial Services - JWC</w:t>
            </w:r>
            <w:r>
              <w:br/>
              <w:t>Contract Period: Option 1</w:t>
            </w:r>
            <w:r>
              <w:br/>
              <w:t>POP Begin: 11-01-2027</w:t>
            </w:r>
            <w:r>
              <w:br/>
              <w:t>POP End: 10-31-2028</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58"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60"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5A" w14:textId="77777777" w:rsidR="00D87285" w:rsidRDefault="00D87285" w:rsidP="00242FEF">
            <w:r>
              <w:t>1002</w:t>
            </w:r>
          </w:p>
        </w:tc>
        <w:tc>
          <w:tcPr>
            <w:tcW w:w="2145" w:type="dxa"/>
            <w:gridSpan w:val="2"/>
            <w:tcBorders>
              <w:top w:val="nil"/>
              <w:left w:val="nil"/>
              <w:bottom w:val="nil"/>
              <w:right w:val="nil"/>
            </w:tcBorders>
            <w:hideMark/>
          </w:tcPr>
          <w:p w14:paraId="3EF8B05B"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5C"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54" w:type="dxa"/>
            <w:gridSpan w:val="2"/>
            <w:tcBorders>
              <w:top w:val="nil"/>
              <w:left w:val="nil"/>
              <w:bottom w:val="nil"/>
              <w:right w:val="nil"/>
            </w:tcBorders>
            <w:hideMark/>
          </w:tcPr>
          <w:p w14:paraId="3EF8B05D"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82" w:type="dxa"/>
            <w:gridSpan w:val="2"/>
            <w:tcBorders>
              <w:top w:val="nil"/>
              <w:left w:val="nil"/>
              <w:bottom w:val="nil"/>
              <w:right w:val="nil"/>
            </w:tcBorders>
            <w:hideMark/>
          </w:tcPr>
          <w:p w14:paraId="3EF8B05E"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5F"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64"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61" w14:textId="77777777" w:rsidR="00023014" w:rsidRDefault="00023014"/>
        </w:tc>
        <w:tc>
          <w:tcPr>
            <w:tcW w:w="0" w:type="auto"/>
            <w:gridSpan w:val="8"/>
            <w:tcBorders>
              <w:top w:val="nil"/>
              <w:bottom w:val="single" w:sz="2" w:space="0" w:color="4F81BD"/>
            </w:tcBorders>
          </w:tcPr>
          <w:p w14:paraId="3EF8B062" w14:textId="77777777" w:rsidR="00023014" w:rsidRDefault="00D87285">
            <w:pPr>
              <w:cnfStyle w:val="000000000000" w:firstRow="0" w:lastRow="0" w:firstColumn="0" w:lastColumn="0" w:oddVBand="0" w:evenVBand="0" w:oddHBand="0" w:evenHBand="0" w:firstRowFirstColumn="0" w:firstRowLastColumn="0" w:lastRowFirstColumn="0" w:lastRowLastColumn="0"/>
            </w:pPr>
            <w:r>
              <w:t xml:space="preserve">Complete Janitorial Services - Add On </w:t>
            </w:r>
            <w:r>
              <w:br/>
              <w:t>Weekend/Holiday Services</w:t>
            </w:r>
            <w:r>
              <w:br/>
              <w:t>Contract Period: Option 1</w:t>
            </w:r>
            <w:r>
              <w:br/>
              <w:t>POP Begin: 11-01-2027</w:t>
            </w:r>
            <w:r>
              <w:br/>
              <w:t>POP End: 10-31-2028</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63"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6B"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65" w14:textId="77777777" w:rsidR="00D87285" w:rsidRDefault="00D87285" w:rsidP="00242FEF">
            <w:r>
              <w:t>2001</w:t>
            </w:r>
          </w:p>
        </w:tc>
        <w:tc>
          <w:tcPr>
            <w:tcW w:w="2145" w:type="dxa"/>
            <w:gridSpan w:val="2"/>
            <w:tcBorders>
              <w:top w:val="nil"/>
              <w:left w:val="nil"/>
              <w:bottom w:val="nil"/>
              <w:right w:val="nil"/>
            </w:tcBorders>
            <w:hideMark/>
          </w:tcPr>
          <w:p w14:paraId="3EF8B066"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67"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54" w:type="dxa"/>
            <w:gridSpan w:val="2"/>
            <w:tcBorders>
              <w:top w:val="nil"/>
              <w:left w:val="nil"/>
              <w:bottom w:val="nil"/>
              <w:right w:val="nil"/>
            </w:tcBorders>
            <w:hideMark/>
          </w:tcPr>
          <w:p w14:paraId="3EF8B068"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282" w:type="dxa"/>
            <w:gridSpan w:val="2"/>
            <w:tcBorders>
              <w:top w:val="nil"/>
              <w:left w:val="nil"/>
              <w:bottom w:val="nil"/>
              <w:right w:val="nil"/>
            </w:tcBorders>
            <w:hideMark/>
          </w:tcPr>
          <w:p w14:paraId="3EF8B069"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6A"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6F"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6C" w14:textId="77777777" w:rsidR="00023014" w:rsidRDefault="00023014"/>
        </w:tc>
        <w:tc>
          <w:tcPr>
            <w:tcW w:w="0" w:type="auto"/>
            <w:gridSpan w:val="8"/>
            <w:tcBorders>
              <w:top w:val="nil"/>
              <w:bottom w:val="single" w:sz="2" w:space="0" w:color="4F81BD"/>
            </w:tcBorders>
          </w:tcPr>
          <w:p w14:paraId="3EF8B06D" w14:textId="77777777" w:rsidR="00023014" w:rsidRDefault="00D87285">
            <w:pPr>
              <w:cnfStyle w:val="000000000000" w:firstRow="0" w:lastRow="0" w:firstColumn="0" w:lastColumn="0" w:oddVBand="0" w:evenVBand="0" w:oddHBand="0" w:evenHBand="0" w:firstRowFirstColumn="0" w:firstRowLastColumn="0" w:lastRowFirstColumn="0" w:lastRowLastColumn="0"/>
            </w:pPr>
            <w:r>
              <w:t>Complete Janitorial Services - JWC</w:t>
            </w:r>
            <w:r>
              <w:br/>
              <w:t>Contract Period: Option 2</w:t>
            </w:r>
            <w:r>
              <w:br/>
              <w:t>POP Begin: 11-01-2028</w:t>
            </w:r>
            <w:r>
              <w:br/>
              <w:t>POP End: 10-31-2029</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6E"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76"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70" w14:textId="77777777" w:rsidR="00D87285" w:rsidRDefault="00D87285" w:rsidP="00242FEF">
            <w:r>
              <w:t>2002</w:t>
            </w:r>
          </w:p>
        </w:tc>
        <w:tc>
          <w:tcPr>
            <w:tcW w:w="2145" w:type="dxa"/>
            <w:gridSpan w:val="2"/>
            <w:tcBorders>
              <w:top w:val="nil"/>
              <w:left w:val="nil"/>
              <w:bottom w:val="nil"/>
              <w:right w:val="nil"/>
            </w:tcBorders>
            <w:hideMark/>
          </w:tcPr>
          <w:p w14:paraId="3EF8B071"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72"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54" w:type="dxa"/>
            <w:gridSpan w:val="2"/>
            <w:tcBorders>
              <w:top w:val="nil"/>
              <w:left w:val="nil"/>
              <w:bottom w:val="nil"/>
              <w:right w:val="nil"/>
            </w:tcBorders>
            <w:hideMark/>
          </w:tcPr>
          <w:p w14:paraId="3EF8B073"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82" w:type="dxa"/>
            <w:gridSpan w:val="2"/>
            <w:tcBorders>
              <w:top w:val="nil"/>
              <w:left w:val="nil"/>
              <w:bottom w:val="nil"/>
              <w:right w:val="nil"/>
            </w:tcBorders>
            <w:hideMark/>
          </w:tcPr>
          <w:p w14:paraId="3EF8B074"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75"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7A"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77" w14:textId="77777777" w:rsidR="00023014" w:rsidRDefault="00023014"/>
        </w:tc>
        <w:tc>
          <w:tcPr>
            <w:tcW w:w="0" w:type="auto"/>
            <w:gridSpan w:val="8"/>
            <w:tcBorders>
              <w:top w:val="nil"/>
              <w:bottom w:val="single" w:sz="2" w:space="0" w:color="4F81BD"/>
            </w:tcBorders>
          </w:tcPr>
          <w:p w14:paraId="3EF8B078" w14:textId="77777777" w:rsidR="00023014" w:rsidRDefault="00D87285">
            <w:pPr>
              <w:cnfStyle w:val="000000000000" w:firstRow="0" w:lastRow="0" w:firstColumn="0" w:lastColumn="0" w:oddVBand="0" w:evenVBand="0" w:oddHBand="0" w:evenHBand="0" w:firstRowFirstColumn="0" w:firstRowLastColumn="0" w:lastRowFirstColumn="0" w:lastRowLastColumn="0"/>
            </w:pPr>
            <w:r>
              <w:t xml:space="preserve">Complete Janitorial Services - Add On </w:t>
            </w:r>
            <w:r>
              <w:br/>
              <w:t>Weekend/Holiday Services</w:t>
            </w:r>
            <w:r>
              <w:br/>
              <w:t>Contract Period: Option 2</w:t>
            </w:r>
            <w:r>
              <w:br/>
              <w:t>POP Begin: 11-01-2028</w:t>
            </w:r>
            <w:r>
              <w:br/>
              <w:t>POP End: 10-31-2029</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79"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81"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7B" w14:textId="77777777" w:rsidR="00D87285" w:rsidRDefault="00D87285" w:rsidP="00242FEF">
            <w:r>
              <w:t>3001</w:t>
            </w:r>
          </w:p>
        </w:tc>
        <w:tc>
          <w:tcPr>
            <w:tcW w:w="2145" w:type="dxa"/>
            <w:gridSpan w:val="2"/>
            <w:tcBorders>
              <w:top w:val="nil"/>
              <w:left w:val="nil"/>
              <w:bottom w:val="nil"/>
              <w:right w:val="nil"/>
            </w:tcBorders>
            <w:hideMark/>
          </w:tcPr>
          <w:p w14:paraId="3EF8B07C"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7D"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54" w:type="dxa"/>
            <w:gridSpan w:val="2"/>
            <w:tcBorders>
              <w:top w:val="nil"/>
              <w:left w:val="nil"/>
              <w:bottom w:val="nil"/>
              <w:right w:val="nil"/>
            </w:tcBorders>
            <w:hideMark/>
          </w:tcPr>
          <w:p w14:paraId="3EF8B07E"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282" w:type="dxa"/>
            <w:gridSpan w:val="2"/>
            <w:tcBorders>
              <w:top w:val="nil"/>
              <w:left w:val="nil"/>
              <w:bottom w:val="nil"/>
              <w:right w:val="nil"/>
            </w:tcBorders>
            <w:hideMark/>
          </w:tcPr>
          <w:p w14:paraId="3EF8B07F"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80"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85"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82" w14:textId="77777777" w:rsidR="00023014" w:rsidRDefault="00023014"/>
        </w:tc>
        <w:tc>
          <w:tcPr>
            <w:tcW w:w="0" w:type="auto"/>
            <w:gridSpan w:val="8"/>
            <w:tcBorders>
              <w:top w:val="nil"/>
              <w:bottom w:val="single" w:sz="2" w:space="0" w:color="4F81BD"/>
            </w:tcBorders>
          </w:tcPr>
          <w:p w14:paraId="3EF8B083" w14:textId="77777777" w:rsidR="00023014" w:rsidRDefault="00D87285">
            <w:pPr>
              <w:cnfStyle w:val="000000000000" w:firstRow="0" w:lastRow="0" w:firstColumn="0" w:lastColumn="0" w:oddVBand="0" w:evenVBand="0" w:oddHBand="0" w:evenHBand="0" w:firstRowFirstColumn="0" w:firstRowLastColumn="0" w:lastRowFirstColumn="0" w:lastRowLastColumn="0"/>
            </w:pPr>
            <w:r>
              <w:t>Complete Janitorial Services - JWC</w:t>
            </w:r>
            <w:r>
              <w:br/>
              <w:t>Contract Period: Option 3</w:t>
            </w:r>
            <w:r>
              <w:br/>
              <w:t>POP Begin: 11-01-2029</w:t>
            </w:r>
            <w:r>
              <w:br/>
              <w:t>POP End: 10-31-2030</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84"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8C"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86" w14:textId="77777777" w:rsidR="00D87285" w:rsidRDefault="00D87285" w:rsidP="00242FEF">
            <w:r>
              <w:t>3002</w:t>
            </w:r>
          </w:p>
        </w:tc>
        <w:tc>
          <w:tcPr>
            <w:tcW w:w="2145" w:type="dxa"/>
            <w:gridSpan w:val="2"/>
            <w:tcBorders>
              <w:top w:val="nil"/>
              <w:left w:val="nil"/>
              <w:bottom w:val="nil"/>
              <w:right w:val="nil"/>
            </w:tcBorders>
            <w:hideMark/>
          </w:tcPr>
          <w:p w14:paraId="3EF8B087"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88"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54" w:type="dxa"/>
            <w:gridSpan w:val="2"/>
            <w:tcBorders>
              <w:top w:val="nil"/>
              <w:left w:val="nil"/>
              <w:bottom w:val="nil"/>
              <w:right w:val="nil"/>
            </w:tcBorders>
            <w:hideMark/>
          </w:tcPr>
          <w:p w14:paraId="3EF8B089"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82" w:type="dxa"/>
            <w:gridSpan w:val="2"/>
            <w:tcBorders>
              <w:top w:val="nil"/>
              <w:left w:val="nil"/>
              <w:bottom w:val="nil"/>
              <w:right w:val="nil"/>
            </w:tcBorders>
            <w:hideMark/>
          </w:tcPr>
          <w:p w14:paraId="3EF8B08A"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8B"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90"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8D" w14:textId="77777777" w:rsidR="00023014" w:rsidRDefault="00023014"/>
        </w:tc>
        <w:tc>
          <w:tcPr>
            <w:tcW w:w="0" w:type="auto"/>
            <w:gridSpan w:val="8"/>
            <w:tcBorders>
              <w:top w:val="nil"/>
              <w:bottom w:val="single" w:sz="2" w:space="0" w:color="4F81BD"/>
            </w:tcBorders>
          </w:tcPr>
          <w:p w14:paraId="3EF8B08E" w14:textId="77777777" w:rsidR="00023014" w:rsidRDefault="00D87285">
            <w:pPr>
              <w:cnfStyle w:val="000000000000" w:firstRow="0" w:lastRow="0" w:firstColumn="0" w:lastColumn="0" w:oddVBand="0" w:evenVBand="0" w:oddHBand="0" w:evenHBand="0" w:firstRowFirstColumn="0" w:firstRowLastColumn="0" w:lastRowFirstColumn="0" w:lastRowLastColumn="0"/>
            </w:pPr>
            <w:r>
              <w:t xml:space="preserve">Complete Janitorial Services - Add On </w:t>
            </w:r>
            <w:r>
              <w:br/>
              <w:t>Weekend/Holiday Services</w:t>
            </w:r>
            <w:r>
              <w:br/>
              <w:t>Contract Period: Option 3</w:t>
            </w:r>
            <w:r>
              <w:br/>
              <w:t>POP Begin: 11-01-2029</w:t>
            </w:r>
            <w:r>
              <w:br/>
              <w:t>POP End: 10-31-2030</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8F"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97"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91" w14:textId="77777777" w:rsidR="00D87285" w:rsidRDefault="00D87285" w:rsidP="00242FEF">
            <w:r>
              <w:t>4001</w:t>
            </w:r>
          </w:p>
        </w:tc>
        <w:tc>
          <w:tcPr>
            <w:tcW w:w="2145" w:type="dxa"/>
            <w:gridSpan w:val="2"/>
            <w:tcBorders>
              <w:top w:val="nil"/>
              <w:left w:val="nil"/>
              <w:bottom w:val="nil"/>
              <w:right w:val="nil"/>
            </w:tcBorders>
            <w:hideMark/>
          </w:tcPr>
          <w:p w14:paraId="3EF8B092"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93"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654" w:type="dxa"/>
            <w:gridSpan w:val="2"/>
            <w:tcBorders>
              <w:top w:val="nil"/>
              <w:left w:val="nil"/>
              <w:bottom w:val="nil"/>
              <w:right w:val="nil"/>
            </w:tcBorders>
            <w:hideMark/>
          </w:tcPr>
          <w:p w14:paraId="3EF8B094"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282" w:type="dxa"/>
            <w:gridSpan w:val="2"/>
            <w:tcBorders>
              <w:top w:val="nil"/>
              <w:left w:val="nil"/>
              <w:bottom w:val="nil"/>
              <w:right w:val="nil"/>
            </w:tcBorders>
            <w:hideMark/>
          </w:tcPr>
          <w:p w14:paraId="3EF8B095"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96"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9B"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98" w14:textId="77777777" w:rsidR="00023014" w:rsidRDefault="00023014"/>
        </w:tc>
        <w:tc>
          <w:tcPr>
            <w:tcW w:w="0" w:type="auto"/>
            <w:gridSpan w:val="8"/>
            <w:tcBorders>
              <w:top w:val="nil"/>
              <w:bottom w:val="single" w:sz="2" w:space="0" w:color="4F81BD"/>
            </w:tcBorders>
          </w:tcPr>
          <w:p w14:paraId="3EF8B099" w14:textId="77777777" w:rsidR="00023014" w:rsidRDefault="00D87285">
            <w:pPr>
              <w:cnfStyle w:val="000000000000" w:firstRow="0" w:lastRow="0" w:firstColumn="0" w:lastColumn="0" w:oddVBand="0" w:evenVBand="0" w:oddHBand="0" w:evenHBand="0" w:firstRowFirstColumn="0" w:firstRowLastColumn="0" w:lastRowFirstColumn="0" w:lastRowLastColumn="0"/>
            </w:pPr>
            <w:r>
              <w:t>Complete Janitorial Services - JWC</w:t>
            </w:r>
            <w:r>
              <w:br/>
              <w:t>Contract Period: Option 4</w:t>
            </w:r>
            <w:r>
              <w:br/>
              <w:t>POP Begin: 11-01-2030</w:t>
            </w:r>
            <w:r>
              <w:br/>
              <w:t>POP End: 10-31-2031</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9A"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A2"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top w:val="nil"/>
              <w:bottom w:val="nil"/>
              <w:right w:val="nil"/>
            </w:tcBorders>
            <w:hideMark/>
          </w:tcPr>
          <w:p w14:paraId="3EF8B09C" w14:textId="77777777" w:rsidR="00D87285" w:rsidRDefault="00D87285" w:rsidP="00242FEF">
            <w:r>
              <w:t>4002</w:t>
            </w:r>
          </w:p>
        </w:tc>
        <w:tc>
          <w:tcPr>
            <w:tcW w:w="2145" w:type="dxa"/>
            <w:gridSpan w:val="2"/>
            <w:tcBorders>
              <w:top w:val="nil"/>
              <w:left w:val="nil"/>
              <w:bottom w:val="nil"/>
              <w:right w:val="nil"/>
            </w:tcBorders>
            <w:hideMark/>
          </w:tcPr>
          <w:p w14:paraId="3EF8B09D"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top w:val="nil"/>
              <w:left w:val="nil"/>
              <w:bottom w:val="nil"/>
              <w:right w:val="nil"/>
            </w:tcBorders>
            <w:hideMark/>
          </w:tcPr>
          <w:p w14:paraId="3EF8B09E"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0.00</w:t>
            </w:r>
          </w:p>
        </w:tc>
        <w:tc>
          <w:tcPr>
            <w:tcW w:w="654" w:type="dxa"/>
            <w:gridSpan w:val="2"/>
            <w:tcBorders>
              <w:top w:val="nil"/>
              <w:left w:val="nil"/>
              <w:bottom w:val="nil"/>
              <w:right w:val="nil"/>
            </w:tcBorders>
            <w:hideMark/>
          </w:tcPr>
          <w:p w14:paraId="3EF8B09F" w14:textId="77777777" w:rsidR="00D87285" w:rsidRDefault="00D87285"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282" w:type="dxa"/>
            <w:gridSpan w:val="2"/>
            <w:tcBorders>
              <w:top w:val="nil"/>
              <w:left w:val="nil"/>
              <w:bottom w:val="nil"/>
              <w:right w:val="nil"/>
            </w:tcBorders>
            <w:hideMark/>
          </w:tcPr>
          <w:p w14:paraId="3EF8B0A0" w14:textId="77777777" w:rsidR="00D87285" w:rsidRDefault="00D8728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82" w:type="dxa"/>
            <w:gridSpan w:val="2"/>
            <w:tcBorders>
              <w:top w:val="nil"/>
              <w:left w:val="nil"/>
              <w:bottom w:val="nil"/>
            </w:tcBorders>
            <w:hideMark/>
          </w:tcPr>
          <w:p w14:paraId="3EF8B0A1"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023014" w14:paraId="3EF8B0A6" w14:textId="77777777" w:rsidTr="003A512D">
        <w:trPr>
          <w:gridAfter w:val="1"/>
          <w:wAfter w:w="6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F8B0A3" w14:textId="77777777" w:rsidR="00023014" w:rsidRDefault="00023014"/>
        </w:tc>
        <w:tc>
          <w:tcPr>
            <w:tcW w:w="0" w:type="auto"/>
            <w:gridSpan w:val="8"/>
            <w:tcBorders>
              <w:top w:val="nil"/>
              <w:bottom w:val="single" w:sz="2" w:space="0" w:color="4F81BD"/>
            </w:tcBorders>
          </w:tcPr>
          <w:p w14:paraId="3EF8B0A4" w14:textId="77777777" w:rsidR="00023014" w:rsidRDefault="00D87285">
            <w:pPr>
              <w:cnfStyle w:val="000000000000" w:firstRow="0" w:lastRow="0" w:firstColumn="0" w:lastColumn="0" w:oddVBand="0" w:evenVBand="0" w:oddHBand="0" w:evenHBand="0" w:firstRowFirstColumn="0" w:firstRowLastColumn="0" w:lastRowFirstColumn="0" w:lastRowLastColumn="0"/>
            </w:pPr>
            <w:r>
              <w:t xml:space="preserve">Complete Janitorial Services - Add On </w:t>
            </w:r>
            <w:r>
              <w:br/>
              <w:t>Weekend/Holiday Services</w:t>
            </w:r>
            <w:r>
              <w:br/>
              <w:t>Contract Period: Option 4</w:t>
            </w:r>
            <w:r>
              <w:br/>
              <w:t>POP Begin: 11-01-2030</w:t>
            </w:r>
            <w:r>
              <w:br/>
              <w:t>POP End: 10-31-2031</w:t>
            </w:r>
            <w:r>
              <w:br/>
              <w:t>PRINCIPAL NAICS CODE: 561210 - Facilities Support Services</w:t>
            </w:r>
            <w:r>
              <w:br/>
              <w:t>PRODUCT/SERVICE CODE: S201 - Housekeeping - Custodial Janitorial</w:t>
            </w:r>
            <w:r>
              <w:br/>
            </w:r>
          </w:p>
        </w:tc>
        <w:tc>
          <w:tcPr>
            <w:tcW w:w="0" w:type="auto"/>
            <w:gridSpan w:val="2"/>
            <w:tcBorders>
              <w:top w:val="nil"/>
              <w:bottom w:val="single" w:sz="2" w:space="0" w:color="4F81BD"/>
            </w:tcBorders>
          </w:tcPr>
          <w:p w14:paraId="3EF8B0A5" w14:textId="77777777" w:rsidR="00023014" w:rsidRDefault="00023014">
            <w:pPr>
              <w:cnfStyle w:val="000000000000" w:firstRow="0" w:lastRow="0" w:firstColumn="0" w:lastColumn="0" w:oddVBand="0" w:evenVBand="0" w:oddHBand="0" w:evenHBand="0" w:firstRowFirstColumn="0" w:firstRowLastColumn="0" w:lastRowFirstColumn="0" w:lastRowLastColumn="0"/>
            </w:pPr>
          </w:p>
        </w:tc>
      </w:tr>
      <w:tr w:rsidR="00023014" w14:paraId="3EF8B0AD" w14:textId="77777777" w:rsidTr="003A512D">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1038" w:type="dxa"/>
            <w:tcBorders>
              <w:left w:val="nil"/>
              <w:bottom w:val="nil"/>
              <w:right w:val="nil"/>
            </w:tcBorders>
            <w:hideMark/>
          </w:tcPr>
          <w:p w14:paraId="3EF8B0A7" w14:textId="77777777" w:rsidR="00D87285" w:rsidRDefault="00D87285" w:rsidP="00242FEF"/>
        </w:tc>
        <w:tc>
          <w:tcPr>
            <w:tcW w:w="2145" w:type="dxa"/>
            <w:gridSpan w:val="2"/>
            <w:tcBorders>
              <w:left w:val="nil"/>
              <w:bottom w:val="nil"/>
              <w:right w:val="nil"/>
            </w:tcBorders>
            <w:hideMark/>
          </w:tcPr>
          <w:p w14:paraId="3EF8B0A8"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1175" w:type="dxa"/>
            <w:gridSpan w:val="2"/>
            <w:tcBorders>
              <w:left w:val="nil"/>
              <w:bottom w:val="nil"/>
              <w:right w:val="nil"/>
            </w:tcBorders>
            <w:hideMark/>
          </w:tcPr>
          <w:p w14:paraId="3EF8B0A9" w14:textId="77777777" w:rsidR="00D87285" w:rsidRDefault="00D87285" w:rsidP="00242FEF">
            <w:pPr>
              <w:jc w:val="right"/>
              <w:cnfStyle w:val="000000100000" w:firstRow="0" w:lastRow="0" w:firstColumn="0" w:lastColumn="0" w:oddVBand="0" w:evenVBand="0" w:oddHBand="1" w:evenHBand="0" w:firstRowFirstColumn="0" w:firstRowLastColumn="0" w:lastRowFirstColumn="0" w:lastRowLastColumn="0"/>
            </w:pPr>
          </w:p>
        </w:tc>
        <w:tc>
          <w:tcPr>
            <w:tcW w:w="654" w:type="dxa"/>
            <w:gridSpan w:val="2"/>
            <w:tcBorders>
              <w:left w:val="nil"/>
              <w:bottom w:val="nil"/>
              <w:right w:val="single" w:sz="8" w:space="0" w:color="4F81BD" w:themeColor="accent1"/>
            </w:tcBorders>
            <w:hideMark/>
          </w:tcPr>
          <w:p w14:paraId="3EF8B0AA" w14:textId="77777777" w:rsidR="00D87285" w:rsidRDefault="00D87285" w:rsidP="00242FEF">
            <w:pPr>
              <w:cnfStyle w:val="000000100000" w:firstRow="0" w:lastRow="0" w:firstColumn="0" w:lastColumn="0" w:oddVBand="0" w:evenVBand="0" w:oddHBand="1" w:evenHBand="0" w:firstRowFirstColumn="0" w:firstRowLastColumn="0" w:lastRowFirstColumn="0" w:lastRowLastColumn="0"/>
            </w:pPr>
          </w:p>
        </w:tc>
        <w:tc>
          <w:tcPr>
            <w:tcW w:w="2282" w:type="dxa"/>
            <w:gridSpan w:val="2"/>
            <w:tcBorders>
              <w:left w:val="single" w:sz="8" w:space="0" w:color="4F81BD" w:themeColor="accent1"/>
              <w:right w:val="nil"/>
            </w:tcBorders>
            <w:hideMark/>
          </w:tcPr>
          <w:p w14:paraId="3EF8B0AB" w14:textId="77777777" w:rsidR="00D87285" w:rsidRPr="00FF3F04" w:rsidRDefault="00D8728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82" w:type="dxa"/>
            <w:gridSpan w:val="2"/>
            <w:tcBorders>
              <w:left w:val="nil"/>
            </w:tcBorders>
            <w:hideMark/>
          </w:tcPr>
          <w:p w14:paraId="3EF8B0AC" w14:textId="77777777" w:rsidR="00D87285" w:rsidRPr="00FF3F04" w:rsidRDefault="00D8728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7F1568B" w14:textId="61762978" w:rsidR="00542536" w:rsidRDefault="00542536"/>
    <w:p w14:paraId="0D21C93B" w14:textId="77777777" w:rsidR="00542536" w:rsidRDefault="00542536">
      <w:r>
        <w:br w:type="page"/>
      </w:r>
    </w:p>
    <w:p w14:paraId="001930EA" w14:textId="2B9A6D3A" w:rsidR="00542536" w:rsidRDefault="00542536">
      <w:r>
        <w:lastRenderedPageBreak/>
        <w:t>Aggregate Total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8"/>
        <w:gridCol w:w="4091"/>
      </w:tblGrid>
      <w:tr w:rsidR="00023014" w14:paraId="3EF8B0B1" w14:textId="77777777" w:rsidTr="00987EED">
        <w:trPr>
          <w:trHeight w:val="262"/>
        </w:trPr>
        <w:tc>
          <w:tcPr>
            <w:tcW w:w="4118" w:type="dxa"/>
          </w:tcPr>
          <w:p w14:paraId="3EF8B0AF" w14:textId="77777777" w:rsidR="00D87285" w:rsidRPr="00E0156E" w:rsidRDefault="00D87285" w:rsidP="00987EED">
            <w:pPr>
              <w:jc w:val="right"/>
              <w:rPr>
                <w:b/>
              </w:rPr>
            </w:pPr>
            <w:r>
              <w:rPr>
                <w:b/>
              </w:rPr>
              <w:t>Base Year</w:t>
            </w:r>
          </w:p>
        </w:tc>
        <w:tc>
          <w:tcPr>
            <w:tcW w:w="4091" w:type="dxa"/>
          </w:tcPr>
          <w:p w14:paraId="3EF8B0B0" w14:textId="77777777" w:rsidR="00D87285" w:rsidRPr="00E0156E" w:rsidRDefault="00D87285" w:rsidP="00987EED"/>
        </w:tc>
      </w:tr>
      <w:tr w:rsidR="00023014" w14:paraId="3EF8B0B4" w14:textId="77777777" w:rsidTr="00987EED">
        <w:trPr>
          <w:trHeight w:val="246"/>
        </w:trPr>
        <w:tc>
          <w:tcPr>
            <w:tcW w:w="4118" w:type="dxa"/>
          </w:tcPr>
          <w:p w14:paraId="3EF8B0B2" w14:textId="77777777" w:rsidR="00D87285" w:rsidRPr="00E0156E" w:rsidRDefault="00D87285" w:rsidP="0057035C">
            <w:pPr>
              <w:jc w:val="right"/>
              <w:rPr>
                <w:b/>
              </w:rPr>
            </w:pPr>
            <w:r>
              <w:rPr>
                <w:b/>
              </w:rPr>
              <w:t>Option Year One (1)</w:t>
            </w:r>
          </w:p>
        </w:tc>
        <w:tc>
          <w:tcPr>
            <w:tcW w:w="4091" w:type="dxa"/>
          </w:tcPr>
          <w:p w14:paraId="3EF8B0B3" w14:textId="77777777" w:rsidR="00D87285" w:rsidRPr="00E0156E" w:rsidRDefault="00D87285" w:rsidP="00987EED"/>
        </w:tc>
      </w:tr>
      <w:tr w:rsidR="00023014" w14:paraId="3EF8B0B7" w14:textId="77777777" w:rsidTr="00987EED">
        <w:trPr>
          <w:trHeight w:val="246"/>
        </w:trPr>
        <w:tc>
          <w:tcPr>
            <w:tcW w:w="4118" w:type="dxa"/>
          </w:tcPr>
          <w:p w14:paraId="3EF8B0B5" w14:textId="77777777" w:rsidR="00D87285" w:rsidRPr="00E0156E" w:rsidRDefault="00D87285" w:rsidP="0057035C">
            <w:pPr>
              <w:jc w:val="right"/>
              <w:rPr>
                <w:b/>
              </w:rPr>
            </w:pPr>
            <w:r>
              <w:rPr>
                <w:b/>
              </w:rPr>
              <w:t>Option Year Two (2)</w:t>
            </w:r>
          </w:p>
        </w:tc>
        <w:tc>
          <w:tcPr>
            <w:tcW w:w="4091" w:type="dxa"/>
          </w:tcPr>
          <w:p w14:paraId="3EF8B0B6" w14:textId="77777777" w:rsidR="00D87285" w:rsidRPr="00E0156E" w:rsidRDefault="00D87285" w:rsidP="0057035C"/>
        </w:tc>
      </w:tr>
      <w:tr w:rsidR="00023014" w14:paraId="3EF8B0BA" w14:textId="77777777" w:rsidTr="00987EED">
        <w:trPr>
          <w:trHeight w:val="246"/>
        </w:trPr>
        <w:tc>
          <w:tcPr>
            <w:tcW w:w="4118" w:type="dxa"/>
          </w:tcPr>
          <w:p w14:paraId="3EF8B0B8" w14:textId="77777777" w:rsidR="00D87285" w:rsidRDefault="00D87285" w:rsidP="0057035C">
            <w:pPr>
              <w:jc w:val="right"/>
              <w:rPr>
                <w:b/>
              </w:rPr>
            </w:pPr>
            <w:r>
              <w:rPr>
                <w:b/>
              </w:rPr>
              <w:t>Option Year Three (3)</w:t>
            </w:r>
          </w:p>
        </w:tc>
        <w:tc>
          <w:tcPr>
            <w:tcW w:w="4091" w:type="dxa"/>
          </w:tcPr>
          <w:p w14:paraId="3EF8B0B9" w14:textId="77777777" w:rsidR="00D87285" w:rsidRPr="00E0156E" w:rsidRDefault="00D87285" w:rsidP="0057035C"/>
        </w:tc>
      </w:tr>
      <w:tr w:rsidR="00023014" w14:paraId="3EF8B0BD" w14:textId="77777777" w:rsidTr="00987EED">
        <w:trPr>
          <w:trHeight w:val="246"/>
        </w:trPr>
        <w:tc>
          <w:tcPr>
            <w:tcW w:w="4118" w:type="dxa"/>
          </w:tcPr>
          <w:p w14:paraId="3EF8B0BB" w14:textId="77777777" w:rsidR="00D87285" w:rsidRDefault="00D87285" w:rsidP="0057035C">
            <w:pPr>
              <w:jc w:val="right"/>
              <w:rPr>
                <w:b/>
              </w:rPr>
            </w:pPr>
            <w:r>
              <w:rPr>
                <w:b/>
              </w:rPr>
              <w:t>Option Year Four (4)</w:t>
            </w:r>
          </w:p>
        </w:tc>
        <w:tc>
          <w:tcPr>
            <w:tcW w:w="4091" w:type="dxa"/>
          </w:tcPr>
          <w:p w14:paraId="3EF8B0BC" w14:textId="77777777" w:rsidR="00D87285" w:rsidRPr="00E0156E" w:rsidRDefault="00D87285" w:rsidP="0057035C"/>
        </w:tc>
      </w:tr>
      <w:tr w:rsidR="00023014" w14:paraId="3EF8B0C0" w14:textId="77777777" w:rsidTr="00987EED">
        <w:trPr>
          <w:trHeight w:val="246"/>
        </w:trPr>
        <w:tc>
          <w:tcPr>
            <w:tcW w:w="4118" w:type="dxa"/>
          </w:tcPr>
          <w:p w14:paraId="3EF8B0BE" w14:textId="77777777" w:rsidR="00D87285" w:rsidRPr="00E0156E" w:rsidRDefault="00D87285" w:rsidP="0057035C">
            <w:pPr>
              <w:jc w:val="right"/>
              <w:rPr>
                <w:b/>
              </w:rPr>
            </w:pPr>
            <w:r>
              <w:rPr>
                <w:b/>
              </w:rPr>
              <w:t>Aggregate</w:t>
            </w:r>
            <w:r w:rsidRPr="00E0156E">
              <w:rPr>
                <w:b/>
              </w:rPr>
              <w:t xml:space="preserve"> Total</w:t>
            </w:r>
            <w:r>
              <w:rPr>
                <w:b/>
              </w:rPr>
              <w:t xml:space="preserve"> (Base + Options, if exercised)</w:t>
            </w:r>
          </w:p>
        </w:tc>
        <w:tc>
          <w:tcPr>
            <w:tcW w:w="4091" w:type="dxa"/>
          </w:tcPr>
          <w:p w14:paraId="3EF8B0BF" w14:textId="77777777" w:rsidR="00D87285" w:rsidRPr="00E0156E" w:rsidRDefault="00D87285" w:rsidP="0057035C"/>
        </w:tc>
      </w:tr>
    </w:tbl>
    <w:p w14:paraId="3EF8B0C1" w14:textId="77777777" w:rsidR="00D87285" w:rsidRDefault="00D87285"/>
    <w:p w14:paraId="731E3FCD" w14:textId="77777777" w:rsidR="003A512D" w:rsidRDefault="003A512D">
      <w:pPr>
        <w:rPr>
          <w:rFonts w:asciiTheme="majorHAnsi" w:eastAsiaTheme="majorEastAsia" w:hAnsiTheme="majorHAnsi" w:cstheme="majorBidi"/>
          <w:b/>
          <w:bCs/>
          <w:color w:val="4F81BD" w:themeColor="accent1"/>
          <w:sz w:val="26"/>
          <w:szCs w:val="26"/>
        </w:rPr>
      </w:pPr>
      <w:r>
        <w:br w:type="page"/>
      </w:r>
    </w:p>
    <w:p w14:paraId="3EF8B0C2" w14:textId="50DAC0AB" w:rsidR="00D87285" w:rsidRPr="00A60ED8" w:rsidRDefault="00D87285" w:rsidP="00BF50C8">
      <w:pPr>
        <w:pStyle w:val="Heading2"/>
      </w:pPr>
      <w:bookmarkStart w:id="8" w:name="_Toc225416957"/>
      <w:r>
        <w:lastRenderedPageBreak/>
        <w:t>B.5</w:t>
      </w:r>
      <w:r w:rsidRPr="007B7284">
        <w:rPr>
          <w:rFonts w:ascii="Calibri" w:hAnsi="Calibri" w:cs="Calibri"/>
        </w:rPr>
        <w:t xml:space="preserve"> </w:t>
      </w:r>
      <w:r w:rsidRPr="00A60ED8">
        <w:t>PERFORMANCE WORK STATEMENT</w:t>
      </w:r>
      <w:bookmarkEnd w:id="8"/>
      <w:r w:rsidRPr="00A60ED8">
        <w:t xml:space="preserve"> </w:t>
      </w:r>
    </w:p>
    <w:p w14:paraId="3EF8B0C3" w14:textId="77777777" w:rsidR="00D87285" w:rsidRPr="00A60ED8" w:rsidRDefault="00D87285" w:rsidP="003A512D">
      <w:pPr>
        <w:pStyle w:val="ListParagraph"/>
        <w:numPr>
          <w:ilvl w:val="0"/>
          <w:numId w:val="13"/>
        </w:numPr>
      </w:pPr>
      <w:r w:rsidRPr="00A60ED8">
        <w:t>GENERAL</w:t>
      </w:r>
    </w:p>
    <w:p w14:paraId="3EF8B0C4" w14:textId="77777777" w:rsidR="00D87285" w:rsidRPr="00A60ED8" w:rsidRDefault="00D87285" w:rsidP="003A512D">
      <w:pPr>
        <w:pStyle w:val="ListParagraph"/>
        <w:numPr>
          <w:ilvl w:val="1"/>
          <w:numId w:val="13"/>
        </w:numPr>
        <w:ind w:left="792"/>
        <w:rPr>
          <w:u w:val="single"/>
        </w:rPr>
      </w:pPr>
      <w:r w:rsidRPr="00A60ED8">
        <w:rPr>
          <w:u w:val="single"/>
        </w:rPr>
        <w:t>INTRODUCTION</w:t>
      </w:r>
    </w:p>
    <w:p w14:paraId="3EF8B0C5" w14:textId="77777777" w:rsidR="00D87285" w:rsidRPr="00A60ED8" w:rsidRDefault="00D87285" w:rsidP="003A512D">
      <w:pPr>
        <w:pStyle w:val="ListParagraph"/>
        <w:numPr>
          <w:ilvl w:val="2"/>
          <w:numId w:val="13"/>
        </w:numPr>
        <w:ind w:left="1080"/>
      </w:pPr>
      <w:r w:rsidRPr="00A60ED8">
        <w:t xml:space="preserve">The Jackie Walorski VA Clinic (JWC) is a VA leased medical facility that provides outpatient services to Veterans.  A clean facility is required to promote good health care conditions for Veterans, visitors, and staff.  The clinic is a single-story facility with 71,403 sq. ft. of net usable square footage. Of this usable square footage, approximately 18,000 sq ft is carpeted.  The gross square footage is 88,788sq. </w:t>
      </w:r>
      <w:proofErr w:type="gramStart"/>
      <w:r w:rsidRPr="00A60ED8">
        <w:t>ft..</w:t>
      </w:r>
      <w:proofErr w:type="gramEnd"/>
      <w:r w:rsidRPr="00A60ED8">
        <w:t xml:space="preserve"> </w:t>
      </w:r>
    </w:p>
    <w:p w14:paraId="3EF8B0C6" w14:textId="77777777" w:rsidR="00D87285" w:rsidRPr="00A60ED8" w:rsidRDefault="00D87285" w:rsidP="003A512D">
      <w:pPr>
        <w:pStyle w:val="ListParagraph"/>
        <w:numPr>
          <w:ilvl w:val="1"/>
          <w:numId w:val="13"/>
        </w:numPr>
        <w:ind w:left="792"/>
        <w:rPr>
          <w:u w:val="single"/>
        </w:rPr>
      </w:pPr>
      <w:r w:rsidRPr="00A60ED8">
        <w:rPr>
          <w:u w:val="single"/>
        </w:rPr>
        <w:t>PLACE OF PERFORMANCE</w:t>
      </w:r>
    </w:p>
    <w:tbl>
      <w:tblPr>
        <w:tblStyle w:val="TableGrid"/>
        <w:tblW w:w="0" w:type="auto"/>
        <w:tblInd w:w="792" w:type="dxa"/>
        <w:tblLook w:val="04A0" w:firstRow="1" w:lastRow="0" w:firstColumn="1" w:lastColumn="0" w:noHBand="0" w:noVBand="1"/>
      </w:tblPr>
      <w:tblGrid>
        <w:gridCol w:w="3793"/>
      </w:tblGrid>
      <w:tr w:rsidR="00023014" w14:paraId="3EF8B0CC" w14:textId="77777777" w:rsidTr="008E7E71">
        <w:tc>
          <w:tcPr>
            <w:tcW w:w="3793" w:type="dxa"/>
          </w:tcPr>
          <w:p w14:paraId="3EF8B0C7" w14:textId="77777777" w:rsidR="00D87285" w:rsidRPr="00A60ED8" w:rsidRDefault="00D87285" w:rsidP="008E7E71">
            <w:pPr>
              <w:pStyle w:val="ListParagraph"/>
              <w:ind w:left="0"/>
            </w:pPr>
            <w:r w:rsidRPr="00A60ED8">
              <w:t>Department of Veterans Affairs</w:t>
            </w:r>
          </w:p>
          <w:p w14:paraId="3EF8B0C8" w14:textId="77777777" w:rsidR="00D87285" w:rsidRPr="00A60ED8" w:rsidRDefault="00D87285" w:rsidP="008E7E71">
            <w:pPr>
              <w:pStyle w:val="ListParagraph"/>
              <w:ind w:left="0"/>
            </w:pPr>
            <w:r w:rsidRPr="00A60ED8">
              <w:t>Veterans’ Health Administration</w:t>
            </w:r>
          </w:p>
          <w:p w14:paraId="3EF8B0C9" w14:textId="77777777" w:rsidR="00D87285" w:rsidRPr="00A60ED8" w:rsidRDefault="00D87285" w:rsidP="008E7E71">
            <w:pPr>
              <w:pStyle w:val="ListParagraph"/>
              <w:ind w:left="0"/>
            </w:pPr>
            <w:bookmarkStart w:id="9" w:name="_Hlk220504572"/>
            <w:r w:rsidRPr="00A60ED8">
              <w:t>Jackie Walorski VA Clinic</w:t>
            </w:r>
          </w:p>
          <w:bookmarkEnd w:id="9"/>
          <w:p w14:paraId="3EF8B0CA" w14:textId="77777777" w:rsidR="00D87285" w:rsidRPr="00A60ED8" w:rsidRDefault="00D87285" w:rsidP="008E7E71">
            <w:pPr>
              <w:pStyle w:val="ListParagraph"/>
              <w:ind w:left="0"/>
            </w:pPr>
            <w:r w:rsidRPr="00A60ED8">
              <w:t>1540 Trinity Place</w:t>
            </w:r>
          </w:p>
          <w:p w14:paraId="3EF8B0CB" w14:textId="77777777" w:rsidR="00D87285" w:rsidRPr="00A60ED8" w:rsidRDefault="00D87285" w:rsidP="008E7E71">
            <w:pPr>
              <w:pStyle w:val="ListParagraph"/>
              <w:ind w:left="0"/>
            </w:pPr>
            <w:r w:rsidRPr="00A60ED8">
              <w:t>Mishawaka, IN, 46545</w:t>
            </w:r>
          </w:p>
        </w:tc>
      </w:tr>
    </w:tbl>
    <w:p w14:paraId="3EF8B0CD" w14:textId="77777777" w:rsidR="00D87285" w:rsidRPr="00A60ED8" w:rsidRDefault="00D87285" w:rsidP="003A512D">
      <w:pPr>
        <w:pStyle w:val="ListParagraph"/>
        <w:numPr>
          <w:ilvl w:val="1"/>
          <w:numId w:val="13"/>
        </w:numPr>
        <w:ind w:left="792"/>
        <w:rPr>
          <w:u w:val="single"/>
        </w:rPr>
      </w:pPr>
      <w:r w:rsidRPr="00A60ED8">
        <w:rPr>
          <w:u w:val="single"/>
        </w:rPr>
        <w:t>REGULATIONS AND GUIDES</w:t>
      </w:r>
    </w:p>
    <w:p w14:paraId="3EF8B0CE" w14:textId="77777777" w:rsidR="00D87285" w:rsidRPr="00A60ED8" w:rsidRDefault="00D87285" w:rsidP="003A512D">
      <w:pPr>
        <w:pStyle w:val="ListParagraph"/>
        <w:numPr>
          <w:ilvl w:val="2"/>
          <w:numId w:val="13"/>
        </w:numPr>
        <w:ind w:left="1080"/>
        <w:rPr>
          <w:u w:val="single"/>
        </w:rPr>
      </w:pPr>
      <w:r w:rsidRPr="00A60ED8">
        <w:t xml:space="preserve">The VHA Directive 1850: Environmental Programs Service is attached in Section D to provide all cleaning </w:t>
      </w:r>
      <w:proofErr w:type="gramStart"/>
      <w:r w:rsidRPr="00A60ED8">
        <w:t>requirement</w:t>
      </w:r>
      <w:proofErr w:type="gramEnd"/>
      <w:r w:rsidRPr="00A60ED8">
        <w:t xml:space="preserve"> expectations and specifications in accordance with VA Rules and Regulations. All policies, procedures, mandatory directives and safety and fire regulations are required to be </w:t>
      </w:r>
      <w:proofErr w:type="gramStart"/>
      <w:r w:rsidRPr="00A60ED8">
        <w:t>followed at all times</w:t>
      </w:r>
      <w:proofErr w:type="gramEnd"/>
      <w:r w:rsidRPr="00A60ED8">
        <w:t>.</w:t>
      </w:r>
    </w:p>
    <w:p w14:paraId="3EF8B0CF" w14:textId="77777777" w:rsidR="00D87285" w:rsidRPr="00A60ED8" w:rsidRDefault="00D87285" w:rsidP="003A512D">
      <w:pPr>
        <w:pStyle w:val="ListParagraph"/>
        <w:numPr>
          <w:ilvl w:val="1"/>
          <w:numId w:val="13"/>
        </w:numPr>
        <w:ind w:left="792"/>
        <w:rPr>
          <w:u w:val="single"/>
        </w:rPr>
      </w:pPr>
      <w:r w:rsidRPr="00A60ED8">
        <w:rPr>
          <w:u w:val="single"/>
        </w:rPr>
        <w:t>PURPOSE</w:t>
      </w:r>
    </w:p>
    <w:p w14:paraId="3EF8B0D0" w14:textId="77777777" w:rsidR="00D87285" w:rsidRPr="00A60ED8" w:rsidRDefault="00D87285" w:rsidP="003A512D">
      <w:pPr>
        <w:pStyle w:val="ListParagraph"/>
        <w:numPr>
          <w:ilvl w:val="2"/>
          <w:numId w:val="13"/>
        </w:numPr>
        <w:ind w:left="1080"/>
      </w:pPr>
      <w:r w:rsidRPr="00A60ED8">
        <w:t>The JWC requires a contractor to provide all necessary transportation, labor, supervision, equipment, and supplies to clean and maintain cleanliness to identify minimally acceptable standards as set forth by the JWC and in accordance with all regulations set forth within this Performance Work Statement (PWS) and all attachments.</w:t>
      </w:r>
    </w:p>
    <w:p w14:paraId="3EF8B0D1" w14:textId="77777777" w:rsidR="00D87285" w:rsidRPr="00A60ED8" w:rsidRDefault="00D87285" w:rsidP="003A512D">
      <w:pPr>
        <w:pStyle w:val="ListParagraph"/>
        <w:numPr>
          <w:ilvl w:val="2"/>
          <w:numId w:val="13"/>
        </w:numPr>
        <w:ind w:left="1080"/>
      </w:pPr>
      <w:r w:rsidRPr="00A60ED8">
        <w:t xml:space="preserve">Departments may change but the current square footage remains the same. Different departments may </w:t>
      </w:r>
      <w:proofErr w:type="gramStart"/>
      <w:r w:rsidRPr="00A60ED8">
        <w:t>require</w:t>
      </w:r>
      <w:proofErr w:type="gramEnd"/>
      <w:r w:rsidRPr="00A60ED8">
        <w:t xml:space="preserve"> different cleaning requirements. Below is the list of departments:</w:t>
      </w:r>
    </w:p>
    <w:p w14:paraId="3EF8B0D2" w14:textId="77777777" w:rsidR="00D87285" w:rsidRPr="00A60ED8" w:rsidRDefault="00D87285" w:rsidP="003A512D">
      <w:pPr>
        <w:pStyle w:val="ListParagraph"/>
        <w:numPr>
          <w:ilvl w:val="3"/>
          <w:numId w:val="13"/>
        </w:numPr>
        <w:ind w:left="1440"/>
      </w:pPr>
      <w:r w:rsidRPr="00A60ED8">
        <w:t>Audiology</w:t>
      </w:r>
    </w:p>
    <w:p w14:paraId="3EF8B0D3" w14:textId="77777777" w:rsidR="00D87285" w:rsidRPr="00A60ED8" w:rsidRDefault="00D87285" w:rsidP="003A512D">
      <w:pPr>
        <w:pStyle w:val="ListParagraph"/>
        <w:numPr>
          <w:ilvl w:val="3"/>
          <w:numId w:val="13"/>
        </w:numPr>
        <w:ind w:left="1440"/>
      </w:pPr>
      <w:r w:rsidRPr="00A60ED8">
        <w:t>Telehealth</w:t>
      </w:r>
    </w:p>
    <w:p w14:paraId="3EF8B0D4" w14:textId="77777777" w:rsidR="00D87285" w:rsidRPr="00A60ED8" w:rsidRDefault="00D87285" w:rsidP="003A512D">
      <w:pPr>
        <w:pStyle w:val="ListParagraph"/>
        <w:numPr>
          <w:ilvl w:val="3"/>
          <w:numId w:val="13"/>
        </w:numPr>
        <w:ind w:left="1440"/>
      </w:pPr>
      <w:r w:rsidRPr="00A60ED8">
        <w:t>Clinic Management</w:t>
      </w:r>
    </w:p>
    <w:p w14:paraId="3EF8B0D5" w14:textId="77777777" w:rsidR="00D87285" w:rsidRPr="00A60ED8" w:rsidRDefault="00D87285" w:rsidP="003A512D">
      <w:pPr>
        <w:pStyle w:val="ListParagraph"/>
        <w:numPr>
          <w:ilvl w:val="3"/>
          <w:numId w:val="13"/>
        </w:numPr>
        <w:ind w:left="1440"/>
      </w:pPr>
      <w:r w:rsidRPr="00A60ED8">
        <w:t>Compensation &amp; Pension</w:t>
      </w:r>
    </w:p>
    <w:p w14:paraId="3EF8B0D6" w14:textId="77777777" w:rsidR="00D87285" w:rsidRPr="00A60ED8" w:rsidRDefault="00D87285" w:rsidP="003A512D">
      <w:pPr>
        <w:pStyle w:val="ListParagraph"/>
        <w:numPr>
          <w:ilvl w:val="3"/>
          <w:numId w:val="13"/>
        </w:numPr>
        <w:ind w:left="1440"/>
      </w:pPr>
      <w:r w:rsidRPr="00A60ED8">
        <w:t>Education</w:t>
      </w:r>
    </w:p>
    <w:p w14:paraId="3EF8B0D7" w14:textId="77777777" w:rsidR="00D87285" w:rsidRPr="00A60ED8" w:rsidRDefault="00D87285" w:rsidP="003A512D">
      <w:pPr>
        <w:pStyle w:val="ListParagraph"/>
        <w:numPr>
          <w:ilvl w:val="3"/>
          <w:numId w:val="13"/>
        </w:numPr>
        <w:ind w:left="1440"/>
      </w:pPr>
      <w:r w:rsidRPr="00A60ED8">
        <w:t>Women’s Health</w:t>
      </w:r>
    </w:p>
    <w:p w14:paraId="3EF8B0D8" w14:textId="77777777" w:rsidR="00D87285" w:rsidRPr="00A60ED8" w:rsidRDefault="00D87285" w:rsidP="003A512D">
      <w:pPr>
        <w:pStyle w:val="ListParagraph"/>
        <w:numPr>
          <w:ilvl w:val="3"/>
          <w:numId w:val="13"/>
        </w:numPr>
        <w:ind w:left="1440"/>
      </w:pPr>
      <w:r w:rsidRPr="00A60ED8">
        <w:t>Surgical Specialty Services</w:t>
      </w:r>
    </w:p>
    <w:p w14:paraId="3EF8B0D9" w14:textId="77777777" w:rsidR="00D87285" w:rsidRPr="00A60ED8" w:rsidRDefault="00D87285" w:rsidP="003A512D">
      <w:pPr>
        <w:pStyle w:val="ListParagraph"/>
        <w:numPr>
          <w:ilvl w:val="3"/>
          <w:numId w:val="13"/>
        </w:numPr>
        <w:ind w:left="1440"/>
      </w:pPr>
      <w:r w:rsidRPr="00A60ED8">
        <w:t>Gastrointestinal (GI) &amp; Endoscopy Services</w:t>
      </w:r>
    </w:p>
    <w:p w14:paraId="3EF8B0DA" w14:textId="77777777" w:rsidR="00D87285" w:rsidRPr="00A60ED8" w:rsidRDefault="00D87285" w:rsidP="003A512D">
      <w:pPr>
        <w:pStyle w:val="ListParagraph"/>
        <w:numPr>
          <w:ilvl w:val="3"/>
          <w:numId w:val="13"/>
        </w:numPr>
        <w:ind w:left="1440"/>
      </w:pPr>
      <w:r w:rsidRPr="00A60ED8">
        <w:t>Urology</w:t>
      </w:r>
    </w:p>
    <w:p w14:paraId="3EF8B0DB" w14:textId="77777777" w:rsidR="00D87285" w:rsidRPr="00A60ED8" w:rsidRDefault="00D87285" w:rsidP="003A512D">
      <w:pPr>
        <w:pStyle w:val="ListParagraph"/>
        <w:numPr>
          <w:ilvl w:val="3"/>
          <w:numId w:val="13"/>
        </w:numPr>
        <w:ind w:left="1440"/>
      </w:pPr>
      <w:r w:rsidRPr="00A60ED8">
        <w:t>Podiatry</w:t>
      </w:r>
    </w:p>
    <w:p w14:paraId="3EF8B0DC" w14:textId="77777777" w:rsidR="00D87285" w:rsidRPr="00A60ED8" w:rsidRDefault="00D87285" w:rsidP="003A512D">
      <w:pPr>
        <w:pStyle w:val="ListParagraph"/>
        <w:numPr>
          <w:ilvl w:val="3"/>
          <w:numId w:val="13"/>
        </w:numPr>
        <w:ind w:left="1440"/>
      </w:pPr>
      <w:r w:rsidRPr="00A60ED8">
        <w:t>Pulmonary</w:t>
      </w:r>
    </w:p>
    <w:p w14:paraId="3EF8B0DD" w14:textId="77777777" w:rsidR="00D87285" w:rsidRPr="00A60ED8" w:rsidRDefault="00D87285" w:rsidP="003A512D">
      <w:pPr>
        <w:pStyle w:val="ListParagraph"/>
        <w:numPr>
          <w:ilvl w:val="3"/>
          <w:numId w:val="13"/>
        </w:numPr>
        <w:ind w:left="1440"/>
      </w:pPr>
      <w:r w:rsidRPr="00A60ED8">
        <w:t>Pain Clinic</w:t>
      </w:r>
    </w:p>
    <w:p w14:paraId="3EF8B0DE" w14:textId="77777777" w:rsidR="00D87285" w:rsidRPr="00A60ED8" w:rsidRDefault="00D87285" w:rsidP="003A512D">
      <w:pPr>
        <w:pStyle w:val="ListParagraph"/>
        <w:numPr>
          <w:ilvl w:val="3"/>
          <w:numId w:val="13"/>
        </w:numPr>
        <w:ind w:left="1440"/>
      </w:pPr>
      <w:r w:rsidRPr="00A60ED8">
        <w:t>Specialty Care Clinics, to include:</w:t>
      </w:r>
    </w:p>
    <w:p w14:paraId="3EF8B0DF" w14:textId="77777777" w:rsidR="00D87285" w:rsidRPr="00A60ED8" w:rsidRDefault="00D87285" w:rsidP="003A512D">
      <w:pPr>
        <w:pStyle w:val="ListParagraph"/>
        <w:numPr>
          <w:ilvl w:val="4"/>
          <w:numId w:val="13"/>
        </w:numPr>
        <w:ind w:left="1800"/>
      </w:pPr>
      <w:r w:rsidRPr="00A60ED8">
        <w:t>Cardiology</w:t>
      </w:r>
    </w:p>
    <w:p w14:paraId="3EF8B0E0" w14:textId="77777777" w:rsidR="00D87285" w:rsidRPr="00A60ED8" w:rsidRDefault="00D87285" w:rsidP="003A512D">
      <w:pPr>
        <w:pStyle w:val="ListParagraph"/>
        <w:numPr>
          <w:ilvl w:val="4"/>
          <w:numId w:val="13"/>
        </w:numPr>
        <w:ind w:left="1800"/>
      </w:pPr>
      <w:r w:rsidRPr="00A60ED8">
        <w:t>Dermatology</w:t>
      </w:r>
    </w:p>
    <w:p w14:paraId="3EF8B0E1" w14:textId="77777777" w:rsidR="00D87285" w:rsidRPr="00A60ED8" w:rsidRDefault="00D87285" w:rsidP="003A512D">
      <w:pPr>
        <w:pStyle w:val="ListParagraph"/>
        <w:numPr>
          <w:ilvl w:val="3"/>
          <w:numId w:val="13"/>
        </w:numPr>
        <w:ind w:left="1440"/>
      </w:pPr>
      <w:r w:rsidRPr="00A60ED8">
        <w:t>Eye/Optometry Clinic</w:t>
      </w:r>
    </w:p>
    <w:p w14:paraId="3EF8B0E2" w14:textId="77777777" w:rsidR="00D87285" w:rsidRPr="00A60ED8" w:rsidRDefault="00D87285" w:rsidP="003A512D">
      <w:pPr>
        <w:pStyle w:val="ListParagraph"/>
        <w:numPr>
          <w:ilvl w:val="3"/>
          <w:numId w:val="13"/>
        </w:numPr>
        <w:ind w:left="1440"/>
      </w:pPr>
      <w:r w:rsidRPr="00A60ED8">
        <w:t>Home Based Primary Care</w:t>
      </w:r>
    </w:p>
    <w:p w14:paraId="3EF8B0E3" w14:textId="77777777" w:rsidR="00D87285" w:rsidRPr="00A60ED8" w:rsidRDefault="00D87285" w:rsidP="003A512D">
      <w:pPr>
        <w:pStyle w:val="ListParagraph"/>
        <w:numPr>
          <w:ilvl w:val="3"/>
          <w:numId w:val="13"/>
        </w:numPr>
        <w:ind w:left="1440"/>
      </w:pPr>
      <w:r w:rsidRPr="00A60ED8">
        <w:t>Dietetics</w:t>
      </w:r>
    </w:p>
    <w:p w14:paraId="3EF8B0E4" w14:textId="77777777" w:rsidR="00D87285" w:rsidRPr="00A60ED8" w:rsidRDefault="00D87285" w:rsidP="003A512D">
      <w:pPr>
        <w:pStyle w:val="ListParagraph"/>
        <w:numPr>
          <w:ilvl w:val="3"/>
          <w:numId w:val="13"/>
        </w:numPr>
        <w:ind w:left="1440"/>
      </w:pPr>
      <w:r w:rsidRPr="00A60ED8">
        <w:t>Social Work/Homeless Program</w:t>
      </w:r>
    </w:p>
    <w:p w14:paraId="3EF8B0E5" w14:textId="77777777" w:rsidR="00D87285" w:rsidRPr="00A60ED8" w:rsidRDefault="00D87285" w:rsidP="003A512D">
      <w:pPr>
        <w:pStyle w:val="ListParagraph"/>
        <w:numPr>
          <w:ilvl w:val="3"/>
          <w:numId w:val="13"/>
        </w:numPr>
        <w:ind w:left="1440"/>
      </w:pPr>
      <w:r w:rsidRPr="00A60ED8">
        <w:lastRenderedPageBreak/>
        <w:t>Laboratory</w:t>
      </w:r>
    </w:p>
    <w:p w14:paraId="3EF8B0E6" w14:textId="77777777" w:rsidR="00D87285" w:rsidRPr="00A60ED8" w:rsidRDefault="00D87285" w:rsidP="003A512D">
      <w:pPr>
        <w:pStyle w:val="ListParagraph"/>
        <w:numPr>
          <w:ilvl w:val="3"/>
          <w:numId w:val="13"/>
        </w:numPr>
        <w:ind w:left="1440"/>
      </w:pPr>
      <w:r w:rsidRPr="00A60ED8">
        <w:t xml:space="preserve">Sterile Processing – </w:t>
      </w:r>
      <w:r w:rsidRPr="00A60ED8">
        <w:rPr>
          <w:color w:val="FF0000"/>
        </w:rPr>
        <w:t>Special Cleaning Requirements</w:t>
      </w:r>
    </w:p>
    <w:p w14:paraId="3EF8B0E7" w14:textId="77777777" w:rsidR="00D87285" w:rsidRPr="00A60ED8" w:rsidRDefault="00D87285" w:rsidP="003A512D">
      <w:pPr>
        <w:pStyle w:val="ListParagraph"/>
        <w:numPr>
          <w:ilvl w:val="3"/>
          <w:numId w:val="13"/>
        </w:numPr>
        <w:ind w:left="1440"/>
      </w:pPr>
      <w:r w:rsidRPr="00A60ED8">
        <w:t>Physical Health and Rehab, to include</w:t>
      </w:r>
    </w:p>
    <w:p w14:paraId="3EF8B0E8" w14:textId="77777777" w:rsidR="00D87285" w:rsidRPr="00A60ED8" w:rsidRDefault="00D87285" w:rsidP="003A512D">
      <w:pPr>
        <w:pStyle w:val="ListParagraph"/>
        <w:numPr>
          <w:ilvl w:val="4"/>
          <w:numId w:val="13"/>
        </w:numPr>
        <w:ind w:left="1800"/>
      </w:pPr>
      <w:r w:rsidRPr="00A60ED8">
        <w:t>Physical Therapy</w:t>
      </w:r>
    </w:p>
    <w:p w14:paraId="3EF8B0E9" w14:textId="77777777" w:rsidR="00D87285" w:rsidRPr="00A60ED8" w:rsidRDefault="00D87285" w:rsidP="003A512D">
      <w:pPr>
        <w:pStyle w:val="ListParagraph"/>
        <w:numPr>
          <w:ilvl w:val="4"/>
          <w:numId w:val="13"/>
        </w:numPr>
        <w:ind w:left="1800"/>
      </w:pPr>
      <w:r w:rsidRPr="00A60ED8">
        <w:t>Occupational Therapy</w:t>
      </w:r>
    </w:p>
    <w:p w14:paraId="3EF8B0EA" w14:textId="77777777" w:rsidR="00D87285" w:rsidRPr="00A60ED8" w:rsidRDefault="00D87285" w:rsidP="003A512D">
      <w:pPr>
        <w:pStyle w:val="ListParagraph"/>
        <w:numPr>
          <w:ilvl w:val="3"/>
          <w:numId w:val="13"/>
        </w:numPr>
        <w:ind w:left="1440"/>
      </w:pPr>
      <w:r w:rsidRPr="00A60ED8">
        <w:t>Medical Administrative Service</w:t>
      </w:r>
    </w:p>
    <w:p w14:paraId="3EF8B0EB" w14:textId="77777777" w:rsidR="00D87285" w:rsidRPr="00A60ED8" w:rsidRDefault="00D87285" w:rsidP="003A512D">
      <w:pPr>
        <w:pStyle w:val="ListParagraph"/>
        <w:numPr>
          <w:ilvl w:val="3"/>
          <w:numId w:val="13"/>
        </w:numPr>
        <w:ind w:left="1440"/>
      </w:pPr>
      <w:r w:rsidRPr="00A60ED8">
        <w:t>Expanded Mental Health Care</w:t>
      </w:r>
    </w:p>
    <w:p w14:paraId="3EF8B0EC" w14:textId="77777777" w:rsidR="00D87285" w:rsidRPr="00A60ED8" w:rsidRDefault="00D87285" w:rsidP="003A512D">
      <w:pPr>
        <w:pStyle w:val="ListParagraph"/>
        <w:numPr>
          <w:ilvl w:val="3"/>
          <w:numId w:val="13"/>
        </w:numPr>
        <w:ind w:left="1440"/>
      </w:pPr>
      <w:r w:rsidRPr="00A60ED8">
        <w:t>Office of Information and Technology (OI&amp;T)</w:t>
      </w:r>
    </w:p>
    <w:p w14:paraId="3EF8B0ED" w14:textId="77777777" w:rsidR="00D87285" w:rsidRPr="00A60ED8" w:rsidRDefault="00D87285" w:rsidP="003A512D">
      <w:pPr>
        <w:pStyle w:val="ListParagraph"/>
        <w:numPr>
          <w:ilvl w:val="3"/>
          <w:numId w:val="13"/>
        </w:numPr>
        <w:ind w:left="1440"/>
      </w:pPr>
      <w:r w:rsidRPr="00A60ED8">
        <w:t>Outside Shelter</w:t>
      </w:r>
    </w:p>
    <w:p w14:paraId="3EF8B0EE" w14:textId="77777777" w:rsidR="00D87285" w:rsidRPr="00A60ED8" w:rsidRDefault="00D87285" w:rsidP="003A512D">
      <w:pPr>
        <w:pStyle w:val="ListParagraph"/>
        <w:numPr>
          <w:ilvl w:val="3"/>
          <w:numId w:val="13"/>
        </w:numPr>
        <w:ind w:left="1440"/>
      </w:pPr>
      <w:r w:rsidRPr="00A60ED8">
        <w:t>Patient Aligned Care Team (PACT)/Primary Medical Care</w:t>
      </w:r>
    </w:p>
    <w:p w14:paraId="3EF8B0EF" w14:textId="77777777" w:rsidR="00D87285" w:rsidRPr="00A60ED8" w:rsidRDefault="00D87285" w:rsidP="003A512D">
      <w:pPr>
        <w:pStyle w:val="ListParagraph"/>
        <w:numPr>
          <w:ilvl w:val="3"/>
          <w:numId w:val="13"/>
        </w:numPr>
        <w:ind w:left="1440"/>
      </w:pPr>
      <w:r w:rsidRPr="00A60ED8">
        <w:t>Pharmacy</w:t>
      </w:r>
    </w:p>
    <w:p w14:paraId="3EF8B0F0" w14:textId="77777777" w:rsidR="00D87285" w:rsidRPr="00A60ED8" w:rsidRDefault="00D87285" w:rsidP="003A512D">
      <w:pPr>
        <w:pStyle w:val="ListParagraph"/>
        <w:numPr>
          <w:ilvl w:val="3"/>
          <w:numId w:val="13"/>
        </w:numPr>
        <w:ind w:left="1440"/>
      </w:pPr>
      <w:r w:rsidRPr="00A60ED8">
        <w:t>Police Services</w:t>
      </w:r>
    </w:p>
    <w:p w14:paraId="3EF8B0F1" w14:textId="77777777" w:rsidR="00D87285" w:rsidRPr="00A60ED8" w:rsidRDefault="00D87285" w:rsidP="003A512D">
      <w:pPr>
        <w:pStyle w:val="ListParagraph"/>
        <w:numPr>
          <w:ilvl w:val="3"/>
          <w:numId w:val="13"/>
        </w:numPr>
        <w:ind w:left="1440"/>
      </w:pPr>
      <w:r w:rsidRPr="00A60ED8">
        <w:t>Prosthetics</w:t>
      </w:r>
    </w:p>
    <w:p w14:paraId="3EF8B0F2" w14:textId="77777777" w:rsidR="00D87285" w:rsidRPr="00A60ED8" w:rsidRDefault="00D87285" w:rsidP="003A512D">
      <w:pPr>
        <w:pStyle w:val="ListParagraph"/>
        <w:numPr>
          <w:ilvl w:val="3"/>
          <w:numId w:val="13"/>
        </w:numPr>
        <w:ind w:left="1440"/>
      </w:pPr>
      <w:r w:rsidRPr="00A60ED8">
        <w:t>Radiology, to include</w:t>
      </w:r>
    </w:p>
    <w:p w14:paraId="3EF8B0F3" w14:textId="77777777" w:rsidR="00D87285" w:rsidRPr="00A60ED8" w:rsidRDefault="00D87285" w:rsidP="003A512D">
      <w:pPr>
        <w:pStyle w:val="ListParagraph"/>
        <w:numPr>
          <w:ilvl w:val="4"/>
          <w:numId w:val="13"/>
        </w:numPr>
        <w:ind w:left="1800"/>
      </w:pPr>
      <w:r w:rsidRPr="00A60ED8">
        <w:t>Ultrasound</w:t>
      </w:r>
    </w:p>
    <w:p w14:paraId="3EF8B0F4" w14:textId="77777777" w:rsidR="00D87285" w:rsidRPr="00A60ED8" w:rsidRDefault="00D87285" w:rsidP="003A512D">
      <w:pPr>
        <w:pStyle w:val="ListParagraph"/>
        <w:numPr>
          <w:ilvl w:val="4"/>
          <w:numId w:val="13"/>
        </w:numPr>
        <w:ind w:left="1800"/>
      </w:pPr>
      <w:r w:rsidRPr="00A60ED8">
        <w:t>X-Ray</w:t>
      </w:r>
    </w:p>
    <w:p w14:paraId="3EF8B0F5" w14:textId="77777777" w:rsidR="00D87285" w:rsidRPr="00A60ED8" w:rsidRDefault="00D87285" w:rsidP="003A512D">
      <w:pPr>
        <w:pStyle w:val="ListParagraph"/>
        <w:numPr>
          <w:ilvl w:val="4"/>
          <w:numId w:val="13"/>
        </w:numPr>
        <w:ind w:left="1800"/>
      </w:pPr>
      <w:r w:rsidRPr="00A60ED8">
        <w:t>CT</w:t>
      </w:r>
    </w:p>
    <w:p w14:paraId="3EF8B0F6" w14:textId="77777777" w:rsidR="00D87285" w:rsidRPr="00A60ED8" w:rsidRDefault="00D87285" w:rsidP="003A512D">
      <w:pPr>
        <w:pStyle w:val="ListParagraph"/>
        <w:numPr>
          <w:ilvl w:val="3"/>
          <w:numId w:val="13"/>
        </w:numPr>
        <w:ind w:left="1440"/>
      </w:pPr>
      <w:r w:rsidRPr="00A60ED8">
        <w:t xml:space="preserve">Vending Machine Area/Canteen </w:t>
      </w:r>
    </w:p>
    <w:p w14:paraId="3EF8B0F7" w14:textId="77777777" w:rsidR="00D87285" w:rsidRPr="00A60ED8" w:rsidRDefault="00D87285" w:rsidP="003A512D">
      <w:pPr>
        <w:pStyle w:val="ListParagraph"/>
        <w:numPr>
          <w:ilvl w:val="3"/>
          <w:numId w:val="13"/>
        </w:numPr>
        <w:ind w:left="1440"/>
      </w:pPr>
      <w:r w:rsidRPr="00A60ED8">
        <w:t>Voluntary Service</w:t>
      </w:r>
    </w:p>
    <w:p w14:paraId="3EF8B0F8" w14:textId="77777777" w:rsidR="00D87285" w:rsidRPr="00A60ED8" w:rsidRDefault="00D87285" w:rsidP="003A512D">
      <w:pPr>
        <w:pStyle w:val="ListParagraph"/>
        <w:numPr>
          <w:ilvl w:val="3"/>
          <w:numId w:val="13"/>
        </w:numPr>
        <w:ind w:left="1440"/>
      </w:pPr>
      <w:r w:rsidRPr="00A60ED8">
        <w:t>Warehouse Supplies</w:t>
      </w:r>
    </w:p>
    <w:p w14:paraId="3EF8B0F9" w14:textId="77777777" w:rsidR="00D87285" w:rsidRPr="00A60ED8" w:rsidRDefault="00D87285" w:rsidP="003A512D">
      <w:pPr>
        <w:pStyle w:val="ListParagraph"/>
        <w:numPr>
          <w:ilvl w:val="3"/>
          <w:numId w:val="13"/>
        </w:numPr>
        <w:ind w:left="1440"/>
      </w:pPr>
      <w:r w:rsidRPr="00A60ED8">
        <w:t>Mailroom</w:t>
      </w:r>
    </w:p>
    <w:p w14:paraId="3EF8B0FA" w14:textId="77777777" w:rsidR="00D87285" w:rsidRPr="00A60ED8" w:rsidRDefault="00D87285" w:rsidP="003A512D">
      <w:pPr>
        <w:pStyle w:val="ListParagraph"/>
        <w:numPr>
          <w:ilvl w:val="3"/>
          <w:numId w:val="13"/>
        </w:numPr>
        <w:ind w:left="1440"/>
      </w:pPr>
      <w:r w:rsidRPr="00A60ED8">
        <w:t>Other areas as required or that open during contract (</w:t>
      </w:r>
      <w:r w:rsidRPr="00A60ED8">
        <w:rPr>
          <w:i/>
          <w:iCs/>
        </w:rPr>
        <w:t>This will not affect square footage as the square footage of the building is accounted for.</w:t>
      </w:r>
      <w:r w:rsidRPr="00A60ED8">
        <w:t>)</w:t>
      </w:r>
    </w:p>
    <w:p w14:paraId="3EF8B0FB" w14:textId="77777777" w:rsidR="00D87285" w:rsidRPr="00A60ED8" w:rsidRDefault="00D87285" w:rsidP="0091351F">
      <w:pPr>
        <w:pStyle w:val="ListParagraph"/>
        <w:ind w:left="1440"/>
      </w:pPr>
    </w:p>
    <w:p w14:paraId="3EF8B0FC" w14:textId="77777777" w:rsidR="00D87285" w:rsidRPr="00A60ED8" w:rsidRDefault="00D87285" w:rsidP="003A512D">
      <w:pPr>
        <w:pStyle w:val="ListParagraph"/>
        <w:numPr>
          <w:ilvl w:val="0"/>
          <w:numId w:val="13"/>
        </w:numPr>
      </w:pPr>
      <w:r w:rsidRPr="00A60ED8">
        <w:t>CONTRACTOR WORK REQUIREMENTS</w:t>
      </w:r>
    </w:p>
    <w:p w14:paraId="3EF8B0FD" w14:textId="77777777" w:rsidR="00D87285" w:rsidRPr="00A60ED8" w:rsidRDefault="00D87285" w:rsidP="003A512D">
      <w:pPr>
        <w:pStyle w:val="ListParagraph"/>
        <w:numPr>
          <w:ilvl w:val="1"/>
          <w:numId w:val="13"/>
        </w:numPr>
        <w:ind w:left="792"/>
        <w:rPr>
          <w:u w:val="single"/>
        </w:rPr>
      </w:pPr>
      <w:r w:rsidRPr="00A60ED8">
        <w:rPr>
          <w:u w:val="single"/>
        </w:rPr>
        <w:t>WORK HOURS</w:t>
      </w:r>
    </w:p>
    <w:p w14:paraId="3EF8B0FE" w14:textId="77777777" w:rsidR="00D87285" w:rsidRPr="00A60ED8" w:rsidRDefault="00D87285" w:rsidP="003A512D">
      <w:pPr>
        <w:pStyle w:val="ListParagraph"/>
        <w:numPr>
          <w:ilvl w:val="2"/>
          <w:numId w:val="13"/>
        </w:numPr>
        <w:ind w:left="1080"/>
      </w:pPr>
      <w:r w:rsidRPr="00A60ED8">
        <w:t>Monday and Wednesday, 7:00 am – 7:00 pm or 7:30 pm (as needed due to site volume)</w:t>
      </w:r>
    </w:p>
    <w:p w14:paraId="3EF8B0FF" w14:textId="77777777" w:rsidR="00D87285" w:rsidRPr="00A60ED8" w:rsidRDefault="00D87285" w:rsidP="003A512D">
      <w:pPr>
        <w:pStyle w:val="ListParagraph"/>
        <w:numPr>
          <w:ilvl w:val="2"/>
          <w:numId w:val="13"/>
        </w:numPr>
        <w:ind w:left="1080"/>
      </w:pPr>
      <w:r w:rsidRPr="00A60ED8">
        <w:t>Tuesday, Thursday, and Friday, 7:00 am – 5:30 pm</w:t>
      </w:r>
    </w:p>
    <w:p w14:paraId="3EF8B100" w14:textId="77777777" w:rsidR="00D87285" w:rsidRPr="00A60ED8" w:rsidRDefault="00D87285" w:rsidP="003A512D">
      <w:pPr>
        <w:pStyle w:val="ListParagraph"/>
        <w:numPr>
          <w:ilvl w:val="2"/>
          <w:numId w:val="13"/>
        </w:numPr>
        <w:ind w:left="1080"/>
      </w:pPr>
      <w:r w:rsidRPr="00A60ED8">
        <w:t>Services may be required on weekends or holidays if JWC determines it necessary to have hours on either weekend or holiday.</w:t>
      </w:r>
    </w:p>
    <w:p w14:paraId="3EF8B101" w14:textId="77777777" w:rsidR="00D87285" w:rsidRPr="00A60ED8" w:rsidRDefault="00D87285" w:rsidP="003A512D">
      <w:pPr>
        <w:pStyle w:val="ListParagraph"/>
        <w:numPr>
          <w:ilvl w:val="3"/>
          <w:numId w:val="13"/>
        </w:numPr>
        <w:ind w:left="1440"/>
      </w:pPr>
      <w:r w:rsidRPr="00A60ED8">
        <w:t xml:space="preserve">Prior to schedules being changed for weekends or holidays, the Government shall provide a 30-day notice </w:t>
      </w:r>
      <w:r w:rsidRPr="00A60ED8">
        <w:rPr>
          <w:u w:val="single"/>
        </w:rPr>
        <w:t>when possible</w:t>
      </w:r>
      <w:r w:rsidRPr="00A60ED8">
        <w:t xml:space="preserve">. Occasionally weekend coverage is needed or holidays granted by the President at the last minute in which as much notice will be given on whether the facility needs to remain open. </w:t>
      </w:r>
      <w:proofErr w:type="gramStart"/>
      <w:r w:rsidRPr="00A60ED8">
        <w:t>In the event that</w:t>
      </w:r>
      <w:proofErr w:type="gramEnd"/>
      <w:r w:rsidRPr="00A60ED8">
        <w:t xml:space="preserve"> the facility remains open, housekeeping services will need to be provided.</w:t>
      </w:r>
    </w:p>
    <w:p w14:paraId="3EF8B102" w14:textId="77777777" w:rsidR="00D87285" w:rsidRPr="00A60ED8" w:rsidRDefault="00D87285" w:rsidP="003A512D">
      <w:pPr>
        <w:pStyle w:val="ListParagraph"/>
        <w:numPr>
          <w:ilvl w:val="3"/>
          <w:numId w:val="13"/>
        </w:numPr>
        <w:ind w:left="1440"/>
      </w:pPr>
      <w:r w:rsidRPr="00A60ED8">
        <w:t xml:space="preserve">Billing for any holidays or weekends worked will be billed separately through the contract, provided that the pricing for said </w:t>
      </w:r>
      <w:proofErr w:type="gramStart"/>
      <w:r w:rsidRPr="00A60ED8">
        <w:t>time period</w:t>
      </w:r>
      <w:proofErr w:type="gramEnd"/>
      <w:r w:rsidRPr="00A60ED8">
        <w:t xml:space="preserve"> has been negotiated and the line item increased to cover billing for that period.</w:t>
      </w:r>
    </w:p>
    <w:p w14:paraId="3EF8B103" w14:textId="77777777" w:rsidR="00D87285" w:rsidRPr="00A60ED8" w:rsidRDefault="00D87285" w:rsidP="003A512D">
      <w:pPr>
        <w:pStyle w:val="ListParagraph"/>
        <w:numPr>
          <w:ilvl w:val="2"/>
          <w:numId w:val="13"/>
        </w:numPr>
        <w:ind w:left="1080"/>
      </w:pPr>
      <w:r w:rsidRPr="00A60ED8">
        <w:t>Restricted Areas (Monday through Friday)</w:t>
      </w:r>
    </w:p>
    <w:p w14:paraId="3EF8B104" w14:textId="77777777" w:rsidR="00D87285" w:rsidRPr="00A60ED8" w:rsidRDefault="00D87285" w:rsidP="003A512D">
      <w:pPr>
        <w:pStyle w:val="ListParagraph"/>
        <w:numPr>
          <w:ilvl w:val="3"/>
          <w:numId w:val="13"/>
        </w:numPr>
        <w:ind w:left="1440"/>
      </w:pPr>
      <w:proofErr w:type="gramStart"/>
      <w:r w:rsidRPr="00A60ED8">
        <w:t>Shall</w:t>
      </w:r>
      <w:proofErr w:type="gramEnd"/>
      <w:r w:rsidRPr="00A60ED8">
        <w:t xml:space="preserve"> be cleaned during the hours of 7:00 am and 4:30 pm.</w:t>
      </w:r>
    </w:p>
    <w:p w14:paraId="3EF8B105" w14:textId="77777777" w:rsidR="00D87285" w:rsidRPr="00A60ED8" w:rsidRDefault="00D87285" w:rsidP="003A512D">
      <w:pPr>
        <w:pStyle w:val="ListParagraph"/>
        <w:numPr>
          <w:ilvl w:val="3"/>
          <w:numId w:val="13"/>
        </w:numPr>
        <w:ind w:left="1440"/>
      </w:pPr>
      <w:r w:rsidRPr="00A60ED8">
        <w:t>All restricted areas require a VA escort and include the following locations:</w:t>
      </w:r>
    </w:p>
    <w:p w14:paraId="3EF8B106" w14:textId="77777777" w:rsidR="00D87285" w:rsidRPr="00A60ED8" w:rsidRDefault="00D87285" w:rsidP="003A512D">
      <w:pPr>
        <w:pStyle w:val="ListParagraph"/>
        <w:numPr>
          <w:ilvl w:val="4"/>
          <w:numId w:val="13"/>
        </w:numPr>
        <w:ind w:left="1800"/>
      </w:pPr>
      <w:r w:rsidRPr="00A60ED8">
        <w:t>Pharmacy</w:t>
      </w:r>
    </w:p>
    <w:p w14:paraId="3EF8B107" w14:textId="77777777" w:rsidR="00D87285" w:rsidRPr="00A60ED8" w:rsidRDefault="00D87285" w:rsidP="003A512D">
      <w:pPr>
        <w:pStyle w:val="ListParagraph"/>
        <w:numPr>
          <w:ilvl w:val="4"/>
          <w:numId w:val="13"/>
        </w:numPr>
        <w:ind w:left="1800"/>
      </w:pPr>
      <w:r w:rsidRPr="00A60ED8">
        <w:t>Surgical Processing</w:t>
      </w:r>
    </w:p>
    <w:p w14:paraId="3EF8B108" w14:textId="77777777" w:rsidR="00D87285" w:rsidRPr="00A60ED8" w:rsidRDefault="00D87285" w:rsidP="003A512D">
      <w:pPr>
        <w:pStyle w:val="ListParagraph"/>
        <w:numPr>
          <w:ilvl w:val="4"/>
          <w:numId w:val="13"/>
        </w:numPr>
        <w:ind w:left="1800"/>
      </w:pPr>
      <w:r w:rsidRPr="00A60ED8">
        <w:t>Police Areas</w:t>
      </w:r>
    </w:p>
    <w:p w14:paraId="3EF8B109" w14:textId="77777777" w:rsidR="00D87285" w:rsidRPr="00A60ED8" w:rsidRDefault="00D87285" w:rsidP="003A512D">
      <w:pPr>
        <w:pStyle w:val="ListParagraph"/>
        <w:numPr>
          <w:ilvl w:val="4"/>
          <w:numId w:val="13"/>
        </w:numPr>
        <w:ind w:left="1800"/>
      </w:pPr>
      <w:r w:rsidRPr="00A60ED8">
        <w:t>OI&amp;T Areas</w:t>
      </w:r>
    </w:p>
    <w:p w14:paraId="3EF8B10A" w14:textId="77777777" w:rsidR="00D87285" w:rsidRPr="00A60ED8" w:rsidRDefault="00D87285" w:rsidP="003A512D">
      <w:pPr>
        <w:pStyle w:val="ListParagraph"/>
        <w:numPr>
          <w:ilvl w:val="4"/>
          <w:numId w:val="13"/>
        </w:numPr>
        <w:ind w:left="1800"/>
      </w:pPr>
      <w:r w:rsidRPr="00A60ED8">
        <w:t>Medical Gas Rooms</w:t>
      </w:r>
    </w:p>
    <w:p w14:paraId="3EF8B10B" w14:textId="77777777" w:rsidR="00D87285" w:rsidRPr="00A60ED8" w:rsidRDefault="00D87285" w:rsidP="003A512D">
      <w:pPr>
        <w:pStyle w:val="ListParagraph"/>
        <w:numPr>
          <w:ilvl w:val="4"/>
          <w:numId w:val="13"/>
        </w:numPr>
        <w:ind w:left="1800"/>
      </w:pPr>
      <w:r w:rsidRPr="00A60ED8">
        <w:lastRenderedPageBreak/>
        <w:t>Medication Storage</w:t>
      </w:r>
    </w:p>
    <w:p w14:paraId="3EF8B10C" w14:textId="77777777" w:rsidR="00D87285" w:rsidRPr="00A60ED8" w:rsidRDefault="00D87285" w:rsidP="003A512D">
      <w:pPr>
        <w:pStyle w:val="ListParagraph"/>
        <w:numPr>
          <w:ilvl w:val="4"/>
          <w:numId w:val="13"/>
        </w:numPr>
        <w:ind w:left="1800"/>
      </w:pPr>
      <w:r w:rsidRPr="00A60ED8">
        <w:t>Mail Room</w:t>
      </w:r>
    </w:p>
    <w:p w14:paraId="3EF8B10D" w14:textId="77777777" w:rsidR="00D87285" w:rsidRPr="00A60ED8" w:rsidRDefault="00D87285" w:rsidP="003A512D">
      <w:pPr>
        <w:pStyle w:val="ListParagraph"/>
        <w:numPr>
          <w:ilvl w:val="4"/>
          <w:numId w:val="13"/>
        </w:numPr>
        <w:ind w:left="1800"/>
      </w:pPr>
      <w:r w:rsidRPr="00A60ED8">
        <w:t>Warehouse</w:t>
      </w:r>
    </w:p>
    <w:p w14:paraId="3EF8B10E" w14:textId="77777777" w:rsidR="00D87285" w:rsidRPr="00A60ED8" w:rsidRDefault="00D87285" w:rsidP="003A512D">
      <w:pPr>
        <w:pStyle w:val="ListParagraph"/>
        <w:numPr>
          <w:ilvl w:val="4"/>
          <w:numId w:val="13"/>
        </w:numPr>
        <w:ind w:left="1800"/>
      </w:pPr>
      <w:r w:rsidRPr="00A60ED8">
        <w:t>Procedure Rooms</w:t>
      </w:r>
    </w:p>
    <w:p w14:paraId="3EF8B10F" w14:textId="77777777" w:rsidR="00D87285" w:rsidRPr="00A60ED8" w:rsidRDefault="00D87285" w:rsidP="003A512D">
      <w:pPr>
        <w:pStyle w:val="ListParagraph"/>
        <w:numPr>
          <w:ilvl w:val="2"/>
          <w:numId w:val="13"/>
        </w:numPr>
        <w:ind w:left="1080"/>
      </w:pPr>
      <w:r w:rsidRPr="00A60ED8">
        <w:t>JWC is not currently open on weekends or holidays, there are 11 federal holidays a year:</w:t>
      </w:r>
    </w:p>
    <w:p w14:paraId="3EF8B110" w14:textId="77777777" w:rsidR="00D87285" w:rsidRPr="00A60ED8" w:rsidRDefault="00D87285" w:rsidP="003A512D">
      <w:pPr>
        <w:pStyle w:val="ListParagraph"/>
        <w:numPr>
          <w:ilvl w:val="3"/>
          <w:numId w:val="13"/>
        </w:numPr>
        <w:ind w:left="1440"/>
      </w:pPr>
      <w:r w:rsidRPr="00A60ED8">
        <w:t>New Year’s Day</w:t>
      </w:r>
    </w:p>
    <w:p w14:paraId="3EF8B111" w14:textId="77777777" w:rsidR="00D87285" w:rsidRPr="00A60ED8" w:rsidRDefault="00D87285" w:rsidP="003A512D">
      <w:pPr>
        <w:pStyle w:val="ListParagraph"/>
        <w:numPr>
          <w:ilvl w:val="3"/>
          <w:numId w:val="13"/>
        </w:numPr>
        <w:ind w:left="1440"/>
      </w:pPr>
      <w:r w:rsidRPr="00A60ED8">
        <w:t xml:space="preserve">Birthday of Martin Luther King, Jr. </w:t>
      </w:r>
    </w:p>
    <w:p w14:paraId="3EF8B112" w14:textId="77777777" w:rsidR="00D87285" w:rsidRPr="00A60ED8" w:rsidRDefault="00D87285" w:rsidP="003A512D">
      <w:pPr>
        <w:pStyle w:val="ListParagraph"/>
        <w:numPr>
          <w:ilvl w:val="3"/>
          <w:numId w:val="13"/>
        </w:numPr>
        <w:ind w:left="1440"/>
      </w:pPr>
      <w:r w:rsidRPr="00A60ED8">
        <w:t>Washington’s Birthday</w:t>
      </w:r>
    </w:p>
    <w:p w14:paraId="3EF8B113" w14:textId="77777777" w:rsidR="00D87285" w:rsidRPr="00A60ED8" w:rsidRDefault="00D87285" w:rsidP="003A512D">
      <w:pPr>
        <w:pStyle w:val="ListParagraph"/>
        <w:numPr>
          <w:ilvl w:val="3"/>
          <w:numId w:val="13"/>
        </w:numPr>
        <w:ind w:left="1440"/>
      </w:pPr>
      <w:r w:rsidRPr="00A60ED8">
        <w:t>Memorial Day</w:t>
      </w:r>
    </w:p>
    <w:p w14:paraId="3EF8B114" w14:textId="77777777" w:rsidR="00D87285" w:rsidRPr="00A60ED8" w:rsidRDefault="00D87285" w:rsidP="003A512D">
      <w:pPr>
        <w:pStyle w:val="ListParagraph"/>
        <w:numPr>
          <w:ilvl w:val="3"/>
          <w:numId w:val="13"/>
        </w:numPr>
        <w:ind w:left="1440"/>
      </w:pPr>
      <w:r w:rsidRPr="00A60ED8">
        <w:t>Juneteenth National Independence Day</w:t>
      </w:r>
    </w:p>
    <w:p w14:paraId="3EF8B115" w14:textId="77777777" w:rsidR="00D87285" w:rsidRPr="00A60ED8" w:rsidRDefault="00D87285" w:rsidP="003A512D">
      <w:pPr>
        <w:pStyle w:val="ListParagraph"/>
        <w:numPr>
          <w:ilvl w:val="3"/>
          <w:numId w:val="13"/>
        </w:numPr>
        <w:ind w:left="1440"/>
      </w:pPr>
      <w:r w:rsidRPr="00A60ED8">
        <w:t>Independence Day</w:t>
      </w:r>
    </w:p>
    <w:p w14:paraId="3EF8B116" w14:textId="77777777" w:rsidR="00D87285" w:rsidRPr="00A60ED8" w:rsidRDefault="00D87285" w:rsidP="003A512D">
      <w:pPr>
        <w:pStyle w:val="ListParagraph"/>
        <w:numPr>
          <w:ilvl w:val="3"/>
          <w:numId w:val="13"/>
        </w:numPr>
        <w:ind w:left="1440"/>
      </w:pPr>
      <w:r w:rsidRPr="00A60ED8">
        <w:t>Labor Day</w:t>
      </w:r>
    </w:p>
    <w:p w14:paraId="3EF8B117" w14:textId="77777777" w:rsidR="00D87285" w:rsidRPr="00A60ED8" w:rsidRDefault="00D87285" w:rsidP="003A512D">
      <w:pPr>
        <w:pStyle w:val="ListParagraph"/>
        <w:numPr>
          <w:ilvl w:val="3"/>
          <w:numId w:val="13"/>
        </w:numPr>
        <w:ind w:left="1440"/>
      </w:pPr>
      <w:r w:rsidRPr="00A60ED8">
        <w:t>Columbus Day</w:t>
      </w:r>
    </w:p>
    <w:p w14:paraId="3EF8B118" w14:textId="77777777" w:rsidR="00D87285" w:rsidRPr="00A60ED8" w:rsidRDefault="00D87285" w:rsidP="003A512D">
      <w:pPr>
        <w:pStyle w:val="ListParagraph"/>
        <w:numPr>
          <w:ilvl w:val="3"/>
          <w:numId w:val="13"/>
        </w:numPr>
        <w:ind w:left="1440"/>
      </w:pPr>
      <w:r w:rsidRPr="00A60ED8">
        <w:t>Veteran’s Day</w:t>
      </w:r>
    </w:p>
    <w:p w14:paraId="3EF8B119" w14:textId="77777777" w:rsidR="00D87285" w:rsidRPr="00A60ED8" w:rsidRDefault="00D87285" w:rsidP="003A512D">
      <w:pPr>
        <w:pStyle w:val="ListParagraph"/>
        <w:numPr>
          <w:ilvl w:val="3"/>
          <w:numId w:val="13"/>
        </w:numPr>
        <w:ind w:left="1440"/>
      </w:pPr>
      <w:r w:rsidRPr="00A60ED8">
        <w:t>Thanksgiving Day</w:t>
      </w:r>
    </w:p>
    <w:p w14:paraId="3EF8B11A" w14:textId="77777777" w:rsidR="00D87285" w:rsidRPr="00A60ED8" w:rsidRDefault="00D87285" w:rsidP="003A512D">
      <w:pPr>
        <w:pStyle w:val="ListParagraph"/>
        <w:numPr>
          <w:ilvl w:val="3"/>
          <w:numId w:val="13"/>
        </w:numPr>
        <w:ind w:left="1440"/>
      </w:pPr>
      <w:r w:rsidRPr="00A60ED8">
        <w:t>Christmas Day</w:t>
      </w:r>
    </w:p>
    <w:p w14:paraId="3EF8B11B" w14:textId="77777777" w:rsidR="00D87285" w:rsidRPr="00A60ED8" w:rsidRDefault="00D87285" w:rsidP="003A512D">
      <w:pPr>
        <w:pStyle w:val="ListParagraph"/>
        <w:numPr>
          <w:ilvl w:val="3"/>
          <w:numId w:val="13"/>
        </w:numPr>
        <w:ind w:left="1440"/>
      </w:pPr>
      <w:r w:rsidRPr="00A60ED8">
        <w:t>Any other day declared by the President of the United States to be a national holiday.</w:t>
      </w:r>
    </w:p>
    <w:p w14:paraId="3EF8B11C" w14:textId="77777777" w:rsidR="00D87285" w:rsidRPr="00A60ED8" w:rsidRDefault="00D87285" w:rsidP="003A512D">
      <w:pPr>
        <w:pStyle w:val="ListParagraph"/>
        <w:numPr>
          <w:ilvl w:val="3"/>
          <w:numId w:val="13"/>
        </w:numPr>
        <w:ind w:left="1440"/>
      </w:pPr>
      <w:r w:rsidRPr="00A60ED8">
        <w:t xml:space="preserve">When one of the </w:t>
      </w:r>
      <w:proofErr w:type="gramStart"/>
      <w:r w:rsidRPr="00A60ED8">
        <w:t>above referenced</w:t>
      </w:r>
      <w:proofErr w:type="gramEnd"/>
      <w:r w:rsidRPr="00A60ED8">
        <w:t xml:space="preserve"> holidays falls on a Sunday the following Monday will be the observed holiday.</w:t>
      </w:r>
    </w:p>
    <w:p w14:paraId="3EF8B11D" w14:textId="77777777" w:rsidR="00D87285" w:rsidRPr="00A60ED8" w:rsidRDefault="00D87285" w:rsidP="003A512D">
      <w:pPr>
        <w:pStyle w:val="ListParagraph"/>
        <w:numPr>
          <w:ilvl w:val="3"/>
          <w:numId w:val="13"/>
        </w:numPr>
        <w:ind w:left="1440"/>
      </w:pPr>
      <w:r w:rsidRPr="00A60ED8">
        <w:t xml:space="preserve">When one of the </w:t>
      </w:r>
      <w:proofErr w:type="gramStart"/>
      <w:r w:rsidRPr="00A60ED8">
        <w:t>above referenced</w:t>
      </w:r>
      <w:proofErr w:type="gramEnd"/>
      <w:r w:rsidRPr="00A60ED8">
        <w:t xml:space="preserve"> holidays falls on a Saturday, the preceding Friday will be the observed holiday.</w:t>
      </w:r>
    </w:p>
    <w:p w14:paraId="3EF8B11E" w14:textId="77777777" w:rsidR="00D87285" w:rsidRPr="00A60ED8" w:rsidRDefault="00D87285" w:rsidP="0091351F">
      <w:pPr>
        <w:pStyle w:val="ListParagraph"/>
        <w:ind w:left="1440"/>
      </w:pPr>
    </w:p>
    <w:p w14:paraId="3EF8B11F" w14:textId="77777777" w:rsidR="00D87285" w:rsidRPr="00A60ED8" w:rsidRDefault="00D87285" w:rsidP="003A512D">
      <w:pPr>
        <w:pStyle w:val="ListParagraph"/>
        <w:numPr>
          <w:ilvl w:val="1"/>
          <w:numId w:val="13"/>
        </w:numPr>
        <w:ind w:left="792"/>
        <w:rPr>
          <w:u w:val="single"/>
        </w:rPr>
      </w:pPr>
      <w:r w:rsidRPr="00A60ED8">
        <w:rPr>
          <w:u w:val="single"/>
        </w:rPr>
        <w:t>BUILDING SECURITY</w:t>
      </w:r>
    </w:p>
    <w:p w14:paraId="3EF8B120" w14:textId="77777777" w:rsidR="00D87285" w:rsidRPr="00A60ED8" w:rsidRDefault="00D87285" w:rsidP="003A512D">
      <w:pPr>
        <w:pStyle w:val="ListParagraph"/>
        <w:numPr>
          <w:ilvl w:val="2"/>
          <w:numId w:val="13"/>
        </w:numPr>
        <w:ind w:left="1170"/>
      </w:pPr>
      <w:r w:rsidRPr="00A60ED8">
        <w:t>VA shall provide the Shift Supervisor(s) with keys to allow access to cabinets, drawers, and dispensers they use.</w:t>
      </w:r>
    </w:p>
    <w:p w14:paraId="3EF8B121" w14:textId="77777777" w:rsidR="00D87285" w:rsidRPr="00A60ED8" w:rsidRDefault="00D87285" w:rsidP="003A512D">
      <w:pPr>
        <w:pStyle w:val="ListParagraph"/>
        <w:numPr>
          <w:ilvl w:val="2"/>
          <w:numId w:val="13"/>
        </w:numPr>
        <w:ind w:left="1170"/>
      </w:pPr>
      <w:r w:rsidRPr="00A60ED8">
        <w:t>Supervisor(s) keys shall be signed out by each supervisor and signed back in when they leave the contractor employment, or the contract ends.</w:t>
      </w:r>
    </w:p>
    <w:p w14:paraId="3EF8B122" w14:textId="77777777" w:rsidR="00D87285" w:rsidRPr="00A60ED8" w:rsidRDefault="00D87285" w:rsidP="003A512D">
      <w:pPr>
        <w:pStyle w:val="ListParagraph"/>
        <w:numPr>
          <w:ilvl w:val="2"/>
          <w:numId w:val="13"/>
        </w:numPr>
        <w:ind w:left="1170"/>
      </w:pPr>
      <w:r w:rsidRPr="00A60ED8">
        <w:t>Keys shall not be duplicated or issued to any individual, nor shall keys be retained by any contractor employee except for the shift Supervisor.</w:t>
      </w:r>
    </w:p>
    <w:p w14:paraId="3EF8B123" w14:textId="77777777" w:rsidR="00D87285" w:rsidRPr="00A60ED8" w:rsidRDefault="00D87285" w:rsidP="003A512D">
      <w:pPr>
        <w:pStyle w:val="ListParagraph"/>
        <w:numPr>
          <w:ilvl w:val="2"/>
          <w:numId w:val="13"/>
        </w:numPr>
        <w:ind w:left="1170"/>
      </w:pPr>
      <w:r w:rsidRPr="00A60ED8">
        <w:t>All Contractor personnel shall be issued a facility PIV access card, and each employee shall always keep their assigned access card on them.</w:t>
      </w:r>
    </w:p>
    <w:p w14:paraId="3EF8B124" w14:textId="77777777" w:rsidR="00D87285" w:rsidRPr="00A60ED8" w:rsidRDefault="00D87285" w:rsidP="003A512D">
      <w:pPr>
        <w:pStyle w:val="ListParagraph"/>
        <w:numPr>
          <w:ilvl w:val="2"/>
          <w:numId w:val="13"/>
        </w:numPr>
        <w:ind w:left="1170"/>
      </w:pPr>
      <w:r w:rsidRPr="00A60ED8">
        <w:t>Access cards shall not be used by any other person than who that card was issued to.</w:t>
      </w:r>
    </w:p>
    <w:p w14:paraId="3EF8B125" w14:textId="77777777" w:rsidR="00D87285" w:rsidRPr="00A60ED8" w:rsidRDefault="00D87285" w:rsidP="003A512D">
      <w:pPr>
        <w:pStyle w:val="ListParagraph"/>
        <w:numPr>
          <w:ilvl w:val="2"/>
          <w:numId w:val="13"/>
        </w:numPr>
        <w:ind w:left="1170"/>
      </w:pPr>
      <w:r w:rsidRPr="00A60ED8">
        <w:t>Any key or access card that is lost or stolen shall be reported immediately to the Contracting Officer Representative (COR), Contracting Officer, and VA Police within 24 hours.</w:t>
      </w:r>
    </w:p>
    <w:p w14:paraId="3EF8B126" w14:textId="77777777" w:rsidR="00D87285" w:rsidRPr="00A60ED8" w:rsidRDefault="00D87285" w:rsidP="003A512D">
      <w:pPr>
        <w:pStyle w:val="ListParagraph"/>
        <w:numPr>
          <w:ilvl w:val="2"/>
          <w:numId w:val="13"/>
        </w:numPr>
        <w:ind w:left="1170"/>
      </w:pPr>
      <w:r w:rsidRPr="00A60ED8">
        <w:t xml:space="preserve">Contractor personnel shall not open locked rooms or areas to permit entrance for </w:t>
      </w:r>
      <w:proofErr w:type="gramStart"/>
      <w:r w:rsidRPr="00A60ED8">
        <w:t>persons</w:t>
      </w:r>
      <w:proofErr w:type="gramEnd"/>
      <w:r w:rsidRPr="00A60ED8">
        <w:t xml:space="preserve"> other than the contractor personnel performing assigned duties.  </w:t>
      </w:r>
    </w:p>
    <w:p w14:paraId="3EF8B127" w14:textId="77777777" w:rsidR="00D87285" w:rsidRPr="00A60ED8" w:rsidRDefault="00D87285" w:rsidP="003A512D">
      <w:pPr>
        <w:pStyle w:val="ListParagraph"/>
        <w:numPr>
          <w:ilvl w:val="2"/>
          <w:numId w:val="13"/>
        </w:numPr>
        <w:ind w:left="1170"/>
      </w:pPr>
      <w:r w:rsidRPr="00A60ED8">
        <w:t>All locked rooms shall not be left unattended while performing janitorial/custodial cleaning services and shall be locked when cleaning duties have been completed.</w:t>
      </w:r>
    </w:p>
    <w:p w14:paraId="3EF8B128" w14:textId="77777777" w:rsidR="00D87285" w:rsidRPr="00A60ED8" w:rsidRDefault="00D87285" w:rsidP="0091351F">
      <w:pPr>
        <w:pStyle w:val="ListParagraph"/>
        <w:ind w:left="1170"/>
      </w:pPr>
    </w:p>
    <w:p w14:paraId="3EF8B129" w14:textId="77777777" w:rsidR="00D87285" w:rsidRPr="00A60ED8" w:rsidRDefault="00D87285" w:rsidP="003A512D">
      <w:pPr>
        <w:pStyle w:val="ListParagraph"/>
        <w:numPr>
          <w:ilvl w:val="1"/>
          <w:numId w:val="13"/>
        </w:numPr>
        <w:ind w:left="792"/>
        <w:rPr>
          <w:u w:val="single"/>
        </w:rPr>
      </w:pPr>
      <w:r w:rsidRPr="00A60ED8">
        <w:rPr>
          <w:u w:val="single"/>
        </w:rPr>
        <w:t>SCOPE</w:t>
      </w:r>
    </w:p>
    <w:p w14:paraId="3EF8B12A" w14:textId="77777777" w:rsidR="00D87285" w:rsidRPr="00A60ED8" w:rsidRDefault="00D87285" w:rsidP="003A512D">
      <w:pPr>
        <w:pStyle w:val="ListParagraph"/>
        <w:numPr>
          <w:ilvl w:val="2"/>
          <w:numId w:val="13"/>
        </w:numPr>
        <w:ind w:left="1170"/>
      </w:pPr>
      <w:r w:rsidRPr="00A60ED8">
        <w:t xml:space="preserve">Contractor shall be responsible for providing all necessary transportation, labor, supervision, equipment, uniforms, name badges, materials, and supplies (feasible </w:t>
      </w:r>
      <w:r w:rsidRPr="00A60ED8">
        <w:lastRenderedPageBreak/>
        <w:t>with what the facility is already using) required to clean and maintain cleanliness in accordance with this Performance Work Statement.</w:t>
      </w:r>
    </w:p>
    <w:p w14:paraId="3EF8B12B" w14:textId="77777777" w:rsidR="00D87285" w:rsidRPr="00A60ED8" w:rsidRDefault="00D87285" w:rsidP="003A512D">
      <w:pPr>
        <w:pStyle w:val="ListParagraph"/>
        <w:numPr>
          <w:ilvl w:val="3"/>
          <w:numId w:val="13"/>
        </w:numPr>
        <w:ind w:left="1530"/>
      </w:pPr>
      <w:r w:rsidRPr="00A60ED8">
        <w:t>Examples of supplies are toilet tissue, toilet seat covers, paper towels, deodorizers, waste receptacle liners, chemicals, mops, brooms, etc.</w:t>
      </w:r>
    </w:p>
    <w:p w14:paraId="3EF8B12C" w14:textId="77777777" w:rsidR="00D87285" w:rsidRPr="00A60ED8" w:rsidRDefault="00D87285" w:rsidP="003A512D">
      <w:pPr>
        <w:pStyle w:val="ListParagraph"/>
        <w:numPr>
          <w:ilvl w:val="2"/>
          <w:numId w:val="13"/>
        </w:numPr>
        <w:ind w:left="1170"/>
      </w:pPr>
      <w:r w:rsidRPr="00A60ED8">
        <w:t xml:space="preserve">Contractor </w:t>
      </w:r>
      <w:proofErr w:type="gramStart"/>
      <w:r w:rsidRPr="00A60ED8">
        <w:t>shall</w:t>
      </w:r>
      <w:proofErr w:type="gramEnd"/>
      <w:r w:rsidRPr="00A60ED8">
        <w:t xml:space="preserve"> ensure that enough personnel are always on station during normal working hours to appropriately respond to all janitorial/custodial calls, including potential staffing shortages due to call offs, as well as clean and maintain cleanliness in accordance with this contract. Each janitorial/ custodial member is responsible for a 7,000-10,000 square foot cleanable area. There should be no less than 7 janitorial staff on site at a time.</w:t>
      </w:r>
    </w:p>
    <w:p w14:paraId="3EF8B12D" w14:textId="77777777" w:rsidR="00D87285" w:rsidRPr="00A60ED8" w:rsidRDefault="00D87285" w:rsidP="003A512D">
      <w:pPr>
        <w:pStyle w:val="ListParagraph"/>
        <w:numPr>
          <w:ilvl w:val="2"/>
          <w:numId w:val="13"/>
        </w:numPr>
        <w:ind w:left="1170"/>
      </w:pPr>
      <w:proofErr w:type="gramStart"/>
      <w:r w:rsidRPr="00A60ED8">
        <w:t>Contractor</w:t>
      </w:r>
      <w:proofErr w:type="gramEnd"/>
      <w:r w:rsidRPr="00A60ED8">
        <w:t xml:space="preserve"> </w:t>
      </w:r>
      <w:proofErr w:type="gramStart"/>
      <w:r w:rsidRPr="00A60ED8">
        <w:t>shall</w:t>
      </w:r>
      <w:proofErr w:type="gramEnd"/>
      <w:r w:rsidRPr="00A60ED8">
        <w:t xml:space="preserve"> ensure that there is at least one supervisor on-site when there are contractor personnel providing services.</w:t>
      </w:r>
    </w:p>
    <w:p w14:paraId="3EF8B12E" w14:textId="77777777" w:rsidR="00D87285" w:rsidRPr="00A60ED8" w:rsidRDefault="00D87285" w:rsidP="003A512D">
      <w:pPr>
        <w:pStyle w:val="ListParagraph"/>
        <w:numPr>
          <w:ilvl w:val="2"/>
          <w:numId w:val="13"/>
        </w:numPr>
        <w:ind w:left="1170"/>
      </w:pPr>
      <w:r w:rsidRPr="00A60ED8">
        <w:t>Contractor shall ensure the Contractor Manager will conducts monthly onsite visits completing visual inspections of the facility, equipment, supplies, and staff to ensure compliance of the contract. The COR will be notified of the dates that the site visits are to take place and of any discrepancies that are found.</w:t>
      </w:r>
    </w:p>
    <w:p w14:paraId="3EF8B12F" w14:textId="77777777" w:rsidR="00D87285" w:rsidRPr="00A60ED8" w:rsidRDefault="00D87285" w:rsidP="003A512D">
      <w:pPr>
        <w:pStyle w:val="ListParagraph"/>
        <w:numPr>
          <w:ilvl w:val="2"/>
          <w:numId w:val="13"/>
        </w:numPr>
        <w:ind w:left="1170"/>
      </w:pPr>
      <w:r w:rsidRPr="00A60ED8">
        <w:t>Contractor personnel shall interrupt their work to allow passage of patients, personnel, equipment, or carts.  Contractor personnel shall take all necessary precautions to protect the lives and health of occupants during performance of work.</w:t>
      </w:r>
    </w:p>
    <w:p w14:paraId="3EF8B130" w14:textId="77777777" w:rsidR="00D87285" w:rsidRPr="00A60ED8" w:rsidRDefault="00D87285" w:rsidP="003A512D">
      <w:pPr>
        <w:pStyle w:val="ListParagraph"/>
        <w:numPr>
          <w:ilvl w:val="2"/>
          <w:numId w:val="13"/>
        </w:numPr>
        <w:ind w:left="1170"/>
      </w:pPr>
      <w:r w:rsidRPr="00A60ED8">
        <w:t xml:space="preserve">As a medical facility Contractor personnel shall be required to perform work under potentially hazardous conditions.  Contractor personnel shall be informed of potentially hazardous situations by the Contractor.  </w:t>
      </w:r>
      <w:proofErr w:type="gramStart"/>
      <w:r w:rsidRPr="00A60ED8">
        <w:t>Contractor</w:t>
      </w:r>
      <w:proofErr w:type="gramEnd"/>
      <w:r w:rsidRPr="00A60ED8">
        <w:t xml:space="preserve"> shall train their personnel in techniques required to recognize and handle hazardous situations in a manner that </w:t>
      </w:r>
      <w:proofErr w:type="gramStart"/>
      <w:r w:rsidRPr="00A60ED8">
        <w:t>shall</w:t>
      </w:r>
      <w:proofErr w:type="gramEnd"/>
      <w:r w:rsidRPr="00A60ED8">
        <w:t xml:space="preserve"> minimize personal risk.  Contractor personnel shall adhere to standard techniques for personal protection.</w:t>
      </w:r>
    </w:p>
    <w:p w14:paraId="3EF8B131" w14:textId="77777777" w:rsidR="00D87285" w:rsidRPr="00A60ED8" w:rsidRDefault="00D87285" w:rsidP="003A512D">
      <w:pPr>
        <w:pStyle w:val="ListParagraph"/>
        <w:numPr>
          <w:ilvl w:val="2"/>
          <w:numId w:val="13"/>
        </w:numPr>
        <w:ind w:left="1170"/>
      </w:pPr>
      <w:proofErr w:type="gramStart"/>
      <w:r w:rsidRPr="00A60ED8">
        <w:t>Contractor</w:t>
      </w:r>
      <w:proofErr w:type="gramEnd"/>
      <w:r w:rsidRPr="00A60ED8">
        <w:t xml:space="preserve"> shall be required to provide personal protective equipment (PPE) as required. Contractor is responsible for safe equipment use. </w:t>
      </w:r>
    </w:p>
    <w:p w14:paraId="3EF8B132" w14:textId="77777777" w:rsidR="00D87285" w:rsidRPr="00A60ED8" w:rsidRDefault="00D87285" w:rsidP="003A512D">
      <w:pPr>
        <w:pStyle w:val="ListParagraph"/>
        <w:numPr>
          <w:ilvl w:val="2"/>
          <w:numId w:val="13"/>
        </w:numPr>
        <w:ind w:left="1170"/>
      </w:pPr>
      <w:r w:rsidRPr="00A60ED8">
        <w:t>Contractor personnel shall respond to calls to clean up spills, clean restrooms, for spot cleaning, for safety calls due to wet floors from rain and snow, and other instances when needed.</w:t>
      </w:r>
    </w:p>
    <w:p w14:paraId="3EF8B133" w14:textId="77777777" w:rsidR="00D87285" w:rsidRPr="00A60ED8" w:rsidRDefault="00D87285" w:rsidP="003A512D">
      <w:pPr>
        <w:pStyle w:val="ListParagraph"/>
        <w:numPr>
          <w:ilvl w:val="2"/>
          <w:numId w:val="13"/>
        </w:numPr>
        <w:ind w:left="1170"/>
      </w:pPr>
      <w:r w:rsidRPr="00A60ED8">
        <w:t xml:space="preserve">Contractor shall have access to twelve (12) housekeeping closets where </w:t>
      </w:r>
      <w:proofErr w:type="gramStart"/>
      <w:r w:rsidRPr="00A60ED8">
        <w:t>all</w:t>
      </w:r>
      <w:r>
        <w:t xml:space="preserve"> of</w:t>
      </w:r>
      <w:proofErr w:type="gramEnd"/>
      <w:r>
        <w:t xml:space="preserve"> the</w:t>
      </w:r>
      <w:r w:rsidRPr="00A60ED8">
        <w:t xml:space="preserve"> contractor’s supplies shall be kept when not actively in use. </w:t>
      </w:r>
    </w:p>
    <w:p w14:paraId="3EF8B134" w14:textId="77777777" w:rsidR="00D87285" w:rsidRPr="00A60ED8" w:rsidRDefault="00D87285" w:rsidP="0091351F">
      <w:pPr>
        <w:pStyle w:val="ListParagraph"/>
        <w:ind w:left="1170"/>
      </w:pPr>
    </w:p>
    <w:p w14:paraId="3EF8B135" w14:textId="77777777" w:rsidR="00D87285" w:rsidRPr="00A60ED8" w:rsidRDefault="00D87285" w:rsidP="003A512D">
      <w:pPr>
        <w:pStyle w:val="ListParagraph"/>
        <w:numPr>
          <w:ilvl w:val="1"/>
          <w:numId w:val="13"/>
        </w:numPr>
        <w:ind w:left="792"/>
        <w:rPr>
          <w:u w:val="single"/>
        </w:rPr>
      </w:pPr>
      <w:r w:rsidRPr="00A60ED8">
        <w:rPr>
          <w:u w:val="single"/>
        </w:rPr>
        <w:t>TECHNICAL REQUIREMENTS</w:t>
      </w:r>
    </w:p>
    <w:p w14:paraId="3EF8B136" w14:textId="77777777" w:rsidR="00D87285" w:rsidRPr="00A60ED8" w:rsidRDefault="00D87285" w:rsidP="00125BF0">
      <w:pPr>
        <w:pStyle w:val="ListParagraph"/>
        <w:ind w:left="792"/>
        <w:rPr>
          <w:u w:val="single"/>
        </w:rPr>
      </w:pPr>
    </w:p>
    <w:p w14:paraId="3EF8B138" w14:textId="1FD88CA8" w:rsidR="00D87285" w:rsidRPr="00A60ED8" w:rsidRDefault="00D87285" w:rsidP="003A512D">
      <w:pPr>
        <w:pStyle w:val="ListParagraph"/>
        <w:ind w:left="792"/>
      </w:pPr>
      <w:r w:rsidRPr="00A60ED8">
        <w:t xml:space="preserve">Contractor </w:t>
      </w:r>
      <w:proofErr w:type="gramStart"/>
      <w:r w:rsidRPr="00A60ED8">
        <w:t>shall</w:t>
      </w:r>
      <w:proofErr w:type="gramEnd"/>
      <w:r w:rsidRPr="00A60ED8">
        <w:t xml:space="preserve"> reference all regulations, guides and attachments in Section D and OSHA link provided in the Administrative Data section of this document to ensure all standards are met.  </w:t>
      </w:r>
    </w:p>
    <w:p w14:paraId="3EF8B139" w14:textId="77777777" w:rsidR="00D87285" w:rsidRPr="00A60ED8" w:rsidRDefault="00D87285" w:rsidP="003A512D">
      <w:pPr>
        <w:pStyle w:val="ListParagraph"/>
        <w:numPr>
          <w:ilvl w:val="2"/>
          <w:numId w:val="13"/>
        </w:numPr>
        <w:ind w:left="1170"/>
        <w:rPr>
          <w:i/>
          <w:iCs/>
          <w:u w:val="single"/>
        </w:rPr>
      </w:pPr>
      <w:r w:rsidRPr="00A60ED8">
        <w:rPr>
          <w:i/>
          <w:iCs/>
          <w:u w:val="single"/>
        </w:rPr>
        <w:t>Damage by Contractor to Government property, equipment, facilities:</w:t>
      </w:r>
    </w:p>
    <w:p w14:paraId="3EF8B13A" w14:textId="77777777" w:rsidR="00D87285" w:rsidRPr="00A60ED8" w:rsidRDefault="00D87285" w:rsidP="0018528B">
      <w:pPr>
        <w:pStyle w:val="ListParagraph"/>
        <w:ind w:left="1170"/>
      </w:pPr>
      <w:r w:rsidRPr="00A60ED8">
        <w:t xml:space="preserve">Work performed shall preclude damage to or disfigurement of Government owned furnishings, fixtures, equipment and architectural or building structures. All </w:t>
      </w:r>
      <w:proofErr w:type="gramStart"/>
      <w:r w:rsidRPr="00A60ED8">
        <w:t>damages</w:t>
      </w:r>
      <w:proofErr w:type="gramEnd"/>
      <w:r w:rsidRPr="00A60ED8">
        <w:t xml:space="preserve"> caused by Contractor’s personnel shall be repaired by the Contractor to previously existing </w:t>
      </w:r>
      <w:proofErr w:type="gramStart"/>
      <w:r w:rsidRPr="00A60ED8">
        <w:t>condition</w:t>
      </w:r>
      <w:proofErr w:type="gramEnd"/>
      <w:r w:rsidRPr="00A60ED8">
        <w:t xml:space="preserve"> and at no cost to the Government.</w:t>
      </w:r>
    </w:p>
    <w:p w14:paraId="3EF8B13B" w14:textId="77777777" w:rsidR="00D87285" w:rsidRPr="00A60ED8" w:rsidRDefault="00D87285" w:rsidP="003A512D">
      <w:pPr>
        <w:pStyle w:val="ListParagraph"/>
        <w:numPr>
          <w:ilvl w:val="2"/>
          <w:numId w:val="13"/>
        </w:numPr>
        <w:ind w:left="1170"/>
        <w:rPr>
          <w:i/>
          <w:iCs/>
          <w:u w:val="single"/>
        </w:rPr>
      </w:pPr>
      <w:r w:rsidRPr="00A60ED8">
        <w:rPr>
          <w:i/>
          <w:iCs/>
          <w:u w:val="single"/>
        </w:rPr>
        <w:t>Electrical Requirements:</w:t>
      </w:r>
    </w:p>
    <w:p w14:paraId="3EF8B13C" w14:textId="77777777" w:rsidR="00D87285" w:rsidRPr="00A60ED8" w:rsidRDefault="00D87285" w:rsidP="003A512D">
      <w:pPr>
        <w:pStyle w:val="ListParagraph"/>
        <w:numPr>
          <w:ilvl w:val="3"/>
          <w:numId w:val="13"/>
        </w:numPr>
        <w:ind w:left="1530"/>
      </w:pPr>
      <w:r w:rsidRPr="00A60ED8">
        <w:t xml:space="preserve">Contractors shall supply all equipment that is compatible with existing sources of Government furnished electrical power.  </w:t>
      </w:r>
    </w:p>
    <w:p w14:paraId="3EF8B13D" w14:textId="77777777" w:rsidR="00D87285" w:rsidRPr="00A60ED8" w:rsidRDefault="00D87285" w:rsidP="003A512D">
      <w:pPr>
        <w:pStyle w:val="ListParagraph"/>
        <w:numPr>
          <w:ilvl w:val="3"/>
          <w:numId w:val="13"/>
        </w:numPr>
        <w:ind w:left="1530"/>
      </w:pPr>
      <w:r w:rsidRPr="00A60ED8">
        <w:t>All equipment shall comply with safety standards.</w:t>
      </w:r>
    </w:p>
    <w:p w14:paraId="3EF8B13E" w14:textId="77777777" w:rsidR="00D87285" w:rsidRPr="00A60ED8" w:rsidRDefault="00D87285" w:rsidP="003A512D">
      <w:pPr>
        <w:pStyle w:val="ListParagraph"/>
        <w:numPr>
          <w:ilvl w:val="3"/>
          <w:numId w:val="13"/>
        </w:numPr>
        <w:ind w:left="1530"/>
      </w:pPr>
      <w:r w:rsidRPr="00A60ED8">
        <w:lastRenderedPageBreak/>
        <w:t>All equipment shall be cleaned and sanitized prior to introductions or re-entry to the facility.</w:t>
      </w:r>
    </w:p>
    <w:p w14:paraId="3EF8B13F" w14:textId="77777777" w:rsidR="00D87285" w:rsidRPr="00A60ED8" w:rsidRDefault="00D87285" w:rsidP="003A512D">
      <w:pPr>
        <w:pStyle w:val="ListParagraph"/>
        <w:numPr>
          <w:ilvl w:val="3"/>
          <w:numId w:val="13"/>
        </w:numPr>
        <w:ind w:left="1530"/>
      </w:pPr>
      <w:r w:rsidRPr="00A60ED8">
        <w:t xml:space="preserve">All electrically operated equipment </w:t>
      </w:r>
      <w:proofErr w:type="gramStart"/>
      <w:r w:rsidRPr="00A60ED8">
        <w:t>shall</w:t>
      </w:r>
      <w:proofErr w:type="gramEnd"/>
      <w:r w:rsidRPr="00A60ED8">
        <w:t xml:space="preserve"> be third wired grounded and have an appropriate length of UL approved cord.</w:t>
      </w:r>
    </w:p>
    <w:p w14:paraId="3EF8B140" w14:textId="77777777" w:rsidR="00D87285" w:rsidRPr="00A60ED8" w:rsidRDefault="00D87285" w:rsidP="003A512D">
      <w:pPr>
        <w:pStyle w:val="ListParagraph"/>
        <w:numPr>
          <w:ilvl w:val="2"/>
          <w:numId w:val="13"/>
        </w:numPr>
        <w:ind w:left="1170"/>
        <w:rPr>
          <w:i/>
          <w:iCs/>
          <w:u w:val="single"/>
        </w:rPr>
      </w:pPr>
      <w:r w:rsidRPr="00A60ED8">
        <w:rPr>
          <w:i/>
          <w:iCs/>
          <w:u w:val="single"/>
        </w:rPr>
        <w:t>Chemical Requirements:</w:t>
      </w:r>
    </w:p>
    <w:p w14:paraId="3EF8B141" w14:textId="77777777" w:rsidR="00D87285" w:rsidRPr="00A60ED8" w:rsidRDefault="00D87285" w:rsidP="003A512D">
      <w:pPr>
        <w:pStyle w:val="ListParagraph"/>
        <w:numPr>
          <w:ilvl w:val="3"/>
          <w:numId w:val="13"/>
        </w:numPr>
        <w:ind w:left="1530"/>
      </w:pPr>
      <w:r w:rsidRPr="00A60ED8">
        <w:t>See Standards of Cleanliness listed below.</w:t>
      </w:r>
    </w:p>
    <w:p w14:paraId="3EF8B142" w14:textId="77777777" w:rsidR="00D87285" w:rsidRPr="00A60ED8" w:rsidRDefault="00D87285" w:rsidP="003A512D">
      <w:pPr>
        <w:pStyle w:val="ListParagraph"/>
        <w:numPr>
          <w:ilvl w:val="3"/>
          <w:numId w:val="13"/>
        </w:numPr>
        <w:ind w:left="1530"/>
      </w:pPr>
      <w:r w:rsidRPr="00A60ED8">
        <w:t>All chemicals shall be provided by the Contractor.</w:t>
      </w:r>
    </w:p>
    <w:p w14:paraId="3EF8B143" w14:textId="77777777" w:rsidR="00D87285" w:rsidRPr="00A60ED8" w:rsidRDefault="00D87285" w:rsidP="003A512D">
      <w:pPr>
        <w:pStyle w:val="ListParagraph"/>
        <w:numPr>
          <w:ilvl w:val="3"/>
          <w:numId w:val="13"/>
        </w:numPr>
        <w:ind w:left="1530"/>
      </w:pPr>
      <w:r w:rsidRPr="00A60ED8">
        <w:t>All chemicals shall be approved by the Environmental Protection Agency (EPA).</w:t>
      </w:r>
    </w:p>
    <w:p w14:paraId="3EF8B144" w14:textId="77777777" w:rsidR="00D87285" w:rsidRPr="00A60ED8" w:rsidRDefault="00D87285" w:rsidP="003A512D">
      <w:pPr>
        <w:pStyle w:val="ListParagraph"/>
        <w:numPr>
          <w:ilvl w:val="4"/>
          <w:numId w:val="13"/>
        </w:numPr>
        <w:ind w:left="1890"/>
      </w:pPr>
      <w:r w:rsidRPr="00A60ED8">
        <w:t>A list of all chemicals shall be provided to the VA at offer submission, award and upon any chemical changes prior to chemicals being used</w:t>
      </w:r>
      <w:r>
        <w:t xml:space="preserve"> – please see “Deliverables” section.</w:t>
      </w:r>
    </w:p>
    <w:p w14:paraId="3EF8B145" w14:textId="77777777" w:rsidR="00D87285" w:rsidRPr="00A60ED8" w:rsidRDefault="00D87285" w:rsidP="003A512D">
      <w:pPr>
        <w:pStyle w:val="ListParagraph"/>
        <w:numPr>
          <w:ilvl w:val="3"/>
          <w:numId w:val="13"/>
        </w:numPr>
        <w:ind w:left="1530"/>
      </w:pPr>
      <w:r w:rsidRPr="00A60ED8">
        <w:t xml:space="preserve">A dilution control system will be used for any chemical that needs to be diluted to include the </w:t>
      </w:r>
      <w:proofErr w:type="gramStart"/>
      <w:r w:rsidRPr="00A60ED8">
        <w:t>refill</w:t>
      </w:r>
      <w:proofErr w:type="gramEnd"/>
      <w:r w:rsidRPr="00A60ED8">
        <w:t xml:space="preserve"> empty spray bottles. </w:t>
      </w:r>
    </w:p>
    <w:p w14:paraId="3EF8B146" w14:textId="77777777" w:rsidR="00D87285" w:rsidRPr="00A60ED8" w:rsidRDefault="00D87285" w:rsidP="003A512D">
      <w:pPr>
        <w:pStyle w:val="ListParagraph"/>
        <w:numPr>
          <w:ilvl w:val="3"/>
          <w:numId w:val="13"/>
        </w:numPr>
        <w:ind w:left="1530"/>
      </w:pPr>
      <w:r w:rsidRPr="00A60ED8">
        <w:t xml:space="preserve">Contractor will equip all housekeeping/janitorial closets with a wall mounted dispensing system that is compatible with the approved chemicals needing diluted.  </w:t>
      </w:r>
    </w:p>
    <w:p w14:paraId="3EF8B147" w14:textId="77777777" w:rsidR="00D87285" w:rsidRPr="00A60ED8" w:rsidRDefault="00D87285" w:rsidP="003A512D">
      <w:pPr>
        <w:pStyle w:val="ListParagraph"/>
        <w:numPr>
          <w:ilvl w:val="3"/>
          <w:numId w:val="13"/>
        </w:numPr>
        <w:ind w:left="1530"/>
      </w:pPr>
      <w:r w:rsidRPr="00A60ED8">
        <w:t>All containers of cleaning chemicals and similar products shall be conspicuously marked with factory labels.  This shall allow anyone to identify the contents and hazardous information in relation to the chemical.  All other labels shall be removed or defaced.</w:t>
      </w:r>
    </w:p>
    <w:p w14:paraId="3EF8B148" w14:textId="77777777" w:rsidR="00D87285" w:rsidRPr="00A60ED8" w:rsidRDefault="00D87285" w:rsidP="003A512D">
      <w:pPr>
        <w:pStyle w:val="ListParagraph"/>
        <w:numPr>
          <w:ilvl w:val="3"/>
          <w:numId w:val="13"/>
        </w:numPr>
        <w:ind w:left="1530"/>
      </w:pPr>
      <w:r w:rsidRPr="00A60ED8">
        <w:t>Flammable materials SHALL NOT be used at any time.</w:t>
      </w:r>
    </w:p>
    <w:p w14:paraId="3EF8B149" w14:textId="77777777" w:rsidR="00D87285" w:rsidRPr="00A60ED8" w:rsidRDefault="00D87285" w:rsidP="003A512D">
      <w:pPr>
        <w:pStyle w:val="ListParagraph"/>
        <w:numPr>
          <w:ilvl w:val="3"/>
          <w:numId w:val="13"/>
        </w:numPr>
        <w:ind w:left="1530"/>
      </w:pPr>
      <w:r w:rsidRPr="00A60ED8">
        <w:t>A copy of each products Material Safety Data Sheet (MSDS) shall be provided to the COR as well as be kept in a binder on-site along with a chemical product inventory list which shall be easily accessible to contractor staff and the COR.</w:t>
      </w:r>
    </w:p>
    <w:p w14:paraId="3EF8B14A" w14:textId="77777777" w:rsidR="00D87285" w:rsidRPr="00A60ED8" w:rsidRDefault="00D87285" w:rsidP="003A512D">
      <w:pPr>
        <w:pStyle w:val="ListParagraph"/>
        <w:numPr>
          <w:ilvl w:val="3"/>
          <w:numId w:val="13"/>
        </w:numPr>
        <w:ind w:left="1530"/>
      </w:pPr>
      <w:r w:rsidRPr="00A60ED8">
        <w:t>Contractor shall ensure that the minimally needed cleaning products that may be needed when the contractor personnel are not on duty are in an accessible area for the JWC staff to use if required.</w:t>
      </w:r>
    </w:p>
    <w:p w14:paraId="3EF8B14C" w14:textId="673BBD0C" w:rsidR="00D87285" w:rsidRPr="003A512D" w:rsidRDefault="00D87285" w:rsidP="003A512D">
      <w:pPr>
        <w:pStyle w:val="ListParagraph"/>
        <w:numPr>
          <w:ilvl w:val="2"/>
          <w:numId w:val="13"/>
        </w:numPr>
        <w:ind w:left="1170"/>
        <w:rPr>
          <w:i/>
          <w:iCs/>
          <w:u w:val="single"/>
        </w:rPr>
      </w:pPr>
      <w:r w:rsidRPr="00A60ED8">
        <w:rPr>
          <w:i/>
          <w:iCs/>
          <w:u w:val="single"/>
        </w:rPr>
        <w:t xml:space="preserve">Equipment Requirements and Specifications: </w:t>
      </w:r>
    </w:p>
    <w:p w14:paraId="3EF8B14E" w14:textId="6DA4F791" w:rsidR="00D87285" w:rsidRPr="00A60ED8" w:rsidRDefault="00D87285" w:rsidP="003A512D">
      <w:pPr>
        <w:pStyle w:val="ListParagraph"/>
        <w:ind w:left="1170"/>
      </w:pPr>
      <w:r w:rsidRPr="00A60ED8">
        <w:t>Contractor shall provide a list of all equipment to be used at offer submission, award and upon any equipment changes prior to equipment being used. This includes all equipment from mops, brooms, housekeeping carts, dusters, all floor equipment, etc.</w:t>
      </w:r>
    </w:p>
    <w:p w14:paraId="3EF8B14F" w14:textId="77777777" w:rsidR="00D87285" w:rsidRPr="00A60ED8" w:rsidRDefault="00D87285" w:rsidP="003A512D">
      <w:pPr>
        <w:pStyle w:val="ListParagraph"/>
        <w:numPr>
          <w:ilvl w:val="3"/>
          <w:numId w:val="13"/>
        </w:numPr>
        <w:ind w:left="1530"/>
        <w:rPr>
          <w:i/>
          <w:iCs/>
        </w:rPr>
      </w:pPr>
      <w:r w:rsidRPr="00A60ED8">
        <w:rPr>
          <w:i/>
          <w:iCs/>
        </w:rPr>
        <w:t>Vacuum Cleaners (provided by contractor):</w:t>
      </w:r>
    </w:p>
    <w:p w14:paraId="3EF8B150" w14:textId="77777777" w:rsidR="00D87285" w:rsidRPr="00A60ED8" w:rsidRDefault="00D87285" w:rsidP="003A512D">
      <w:pPr>
        <w:pStyle w:val="ListParagraph"/>
        <w:numPr>
          <w:ilvl w:val="4"/>
          <w:numId w:val="13"/>
        </w:numPr>
        <w:ind w:left="1890"/>
      </w:pPr>
      <w:r w:rsidRPr="00A60ED8">
        <w:t>Shall have a HEPA filter that has a micro static impaction type filtration system, which shall filter out dust and bacteria. These vacuums will also use disposable bags to collect the debris.</w:t>
      </w:r>
    </w:p>
    <w:p w14:paraId="3EF8B151" w14:textId="77777777" w:rsidR="00D87285" w:rsidRPr="00A60ED8" w:rsidRDefault="00D87285" w:rsidP="003A512D">
      <w:pPr>
        <w:pStyle w:val="ListParagraph"/>
        <w:numPr>
          <w:ilvl w:val="4"/>
          <w:numId w:val="13"/>
        </w:numPr>
        <w:ind w:left="1890"/>
      </w:pPr>
      <w:r w:rsidRPr="00A60ED8">
        <w:t>All exhaust systems shall be at least 15xs above the horizontal.</w:t>
      </w:r>
    </w:p>
    <w:p w14:paraId="3EF8B152" w14:textId="77777777" w:rsidR="00D87285" w:rsidRPr="00A60ED8" w:rsidRDefault="00D87285" w:rsidP="003A512D">
      <w:pPr>
        <w:pStyle w:val="ListParagraph"/>
        <w:numPr>
          <w:ilvl w:val="3"/>
          <w:numId w:val="13"/>
        </w:numPr>
        <w:ind w:left="1530"/>
        <w:rPr>
          <w:i/>
          <w:iCs/>
        </w:rPr>
      </w:pPr>
      <w:r w:rsidRPr="00A60ED8">
        <w:rPr>
          <w:i/>
          <w:iCs/>
        </w:rPr>
        <w:t>Housekeepers’ Carts (provided by contractor):</w:t>
      </w:r>
    </w:p>
    <w:p w14:paraId="3EF8B153" w14:textId="77777777" w:rsidR="00D87285" w:rsidRPr="00A60ED8" w:rsidRDefault="00D87285" w:rsidP="003A512D">
      <w:pPr>
        <w:pStyle w:val="ListParagraph"/>
        <w:numPr>
          <w:ilvl w:val="4"/>
          <w:numId w:val="13"/>
        </w:numPr>
        <w:ind w:left="1890"/>
      </w:pPr>
      <w:r w:rsidRPr="00A60ED8">
        <w:t>Carts shall be appropriate for the purpose designed.</w:t>
      </w:r>
    </w:p>
    <w:p w14:paraId="3EF8B154" w14:textId="77777777" w:rsidR="00D87285" w:rsidRPr="00A60ED8" w:rsidRDefault="00D87285" w:rsidP="003A512D">
      <w:pPr>
        <w:pStyle w:val="ListParagraph"/>
        <w:numPr>
          <w:ilvl w:val="4"/>
          <w:numId w:val="13"/>
        </w:numPr>
        <w:ind w:left="1890"/>
      </w:pPr>
      <w:r w:rsidRPr="00A60ED8">
        <w:t>They shall be kept in a clean and orderly condition and replaced or repaired when damaged.</w:t>
      </w:r>
    </w:p>
    <w:p w14:paraId="3EF8B155" w14:textId="77777777" w:rsidR="00D87285" w:rsidRPr="00A60ED8" w:rsidRDefault="00D87285" w:rsidP="003A512D">
      <w:pPr>
        <w:pStyle w:val="ListParagraph"/>
        <w:numPr>
          <w:ilvl w:val="4"/>
          <w:numId w:val="13"/>
        </w:numPr>
        <w:ind w:left="1890"/>
      </w:pPr>
      <w:r w:rsidRPr="00A60ED8">
        <w:t>Carts shall fit in storage closet.</w:t>
      </w:r>
    </w:p>
    <w:p w14:paraId="3EF8B156" w14:textId="77777777" w:rsidR="00D87285" w:rsidRPr="00A60ED8" w:rsidRDefault="00D87285" w:rsidP="003A512D">
      <w:pPr>
        <w:pStyle w:val="ListParagraph"/>
        <w:numPr>
          <w:ilvl w:val="4"/>
          <w:numId w:val="13"/>
        </w:numPr>
        <w:ind w:left="1890"/>
      </w:pPr>
      <w:r w:rsidRPr="00A60ED8">
        <w:t xml:space="preserve">Carts shall have automatic locking doors to keep housekeeping supplies and equipment </w:t>
      </w:r>
      <w:proofErr w:type="gramStart"/>
      <w:r w:rsidRPr="00A60ED8">
        <w:t>secured</w:t>
      </w:r>
      <w:proofErr w:type="gramEnd"/>
      <w:r w:rsidRPr="00A60ED8">
        <w:t>.</w:t>
      </w:r>
    </w:p>
    <w:p w14:paraId="3EF8B157" w14:textId="77777777" w:rsidR="00D87285" w:rsidRPr="00A60ED8" w:rsidRDefault="00D87285" w:rsidP="003A512D">
      <w:pPr>
        <w:pStyle w:val="ListParagraph"/>
        <w:numPr>
          <w:ilvl w:val="3"/>
          <w:numId w:val="13"/>
        </w:numPr>
        <w:ind w:left="1530"/>
        <w:rPr>
          <w:i/>
          <w:iCs/>
        </w:rPr>
      </w:pPr>
      <w:r w:rsidRPr="00A60ED8">
        <w:rPr>
          <w:i/>
          <w:iCs/>
        </w:rPr>
        <w:t>Trash/Waste Collection Containers:</w:t>
      </w:r>
    </w:p>
    <w:p w14:paraId="3EF8B158" w14:textId="77777777" w:rsidR="00D87285" w:rsidRPr="00A60ED8" w:rsidRDefault="00D87285" w:rsidP="003A512D">
      <w:pPr>
        <w:pStyle w:val="ListParagraph"/>
        <w:numPr>
          <w:ilvl w:val="4"/>
          <w:numId w:val="13"/>
        </w:numPr>
        <w:ind w:left="1890"/>
      </w:pPr>
      <w:r w:rsidRPr="00A60ED8">
        <w:t>Shall be kept in a clean sanitary condition</w:t>
      </w:r>
    </w:p>
    <w:p w14:paraId="3EF8B159" w14:textId="77777777" w:rsidR="00D87285" w:rsidRPr="00A60ED8" w:rsidRDefault="00D87285" w:rsidP="003A512D">
      <w:pPr>
        <w:pStyle w:val="ListParagraph"/>
        <w:numPr>
          <w:ilvl w:val="4"/>
          <w:numId w:val="13"/>
        </w:numPr>
        <w:ind w:left="1890"/>
      </w:pPr>
      <w:r w:rsidRPr="00A60ED8">
        <w:t>Liners shall be provided by contractor.</w:t>
      </w:r>
    </w:p>
    <w:p w14:paraId="3EF8B15A" w14:textId="77777777" w:rsidR="00D87285" w:rsidRPr="00A60ED8" w:rsidRDefault="00D87285" w:rsidP="003A512D">
      <w:pPr>
        <w:pStyle w:val="ListParagraph"/>
        <w:numPr>
          <w:ilvl w:val="4"/>
          <w:numId w:val="13"/>
        </w:numPr>
        <w:ind w:left="1890"/>
      </w:pPr>
      <w:r w:rsidRPr="00A60ED8">
        <w:lastRenderedPageBreak/>
        <w:t xml:space="preserve">Liners </w:t>
      </w:r>
      <w:proofErr w:type="gramStart"/>
      <w:r w:rsidRPr="00A60ED8">
        <w:t>shall</w:t>
      </w:r>
      <w:proofErr w:type="gramEnd"/>
      <w:r w:rsidRPr="00A60ED8">
        <w:t xml:space="preserve"> be clear with the following specifications:</w:t>
      </w:r>
    </w:p>
    <w:p w14:paraId="3EF8B15B" w14:textId="77777777" w:rsidR="00D87285" w:rsidRPr="00A60ED8" w:rsidRDefault="00D87285" w:rsidP="003A512D">
      <w:pPr>
        <w:pStyle w:val="ListParagraph"/>
        <w:numPr>
          <w:ilvl w:val="5"/>
          <w:numId w:val="13"/>
        </w:numPr>
        <w:ind w:left="2160"/>
      </w:pPr>
      <w:r w:rsidRPr="00A60ED8">
        <w:t>13-gallon, 1.0 mil, 24x33</w:t>
      </w:r>
    </w:p>
    <w:p w14:paraId="3EF8B15C" w14:textId="77777777" w:rsidR="00D87285" w:rsidRPr="00A60ED8" w:rsidRDefault="00D87285" w:rsidP="003A512D">
      <w:pPr>
        <w:pStyle w:val="ListParagraph"/>
        <w:numPr>
          <w:ilvl w:val="5"/>
          <w:numId w:val="13"/>
        </w:numPr>
        <w:ind w:left="2160"/>
      </w:pPr>
      <w:r w:rsidRPr="00A60ED8">
        <w:t>33-gallon, 1.3 mil, 33x39</w:t>
      </w:r>
    </w:p>
    <w:p w14:paraId="3EF8B15D" w14:textId="77777777" w:rsidR="00D87285" w:rsidRPr="00A60ED8" w:rsidRDefault="00D87285" w:rsidP="003A512D">
      <w:pPr>
        <w:pStyle w:val="ListParagraph"/>
        <w:numPr>
          <w:ilvl w:val="5"/>
          <w:numId w:val="13"/>
        </w:numPr>
        <w:ind w:left="2160"/>
      </w:pPr>
      <w:r w:rsidRPr="00A60ED8">
        <w:t>55-60-gallon, 1.5 mil, 38x58</w:t>
      </w:r>
    </w:p>
    <w:p w14:paraId="3EF8B15E" w14:textId="77777777" w:rsidR="00D87285" w:rsidRPr="00A60ED8" w:rsidRDefault="00D87285" w:rsidP="003A512D">
      <w:pPr>
        <w:pStyle w:val="ListParagraph"/>
        <w:numPr>
          <w:ilvl w:val="3"/>
          <w:numId w:val="13"/>
        </w:numPr>
        <w:ind w:left="1530"/>
        <w:rPr>
          <w:i/>
          <w:iCs/>
        </w:rPr>
      </w:pPr>
      <w:r w:rsidRPr="00A60ED8">
        <w:rPr>
          <w:i/>
          <w:iCs/>
        </w:rPr>
        <w:t>Biohazard Waste Receptables:</w:t>
      </w:r>
    </w:p>
    <w:p w14:paraId="3EF8B15F" w14:textId="77777777" w:rsidR="00D87285" w:rsidRPr="00A60ED8" w:rsidRDefault="00D87285" w:rsidP="003A512D">
      <w:pPr>
        <w:pStyle w:val="ListParagraph"/>
        <w:numPr>
          <w:ilvl w:val="4"/>
          <w:numId w:val="13"/>
        </w:numPr>
        <w:ind w:left="1890"/>
      </w:pPr>
      <w:bookmarkStart w:id="10" w:name="_Hlk181873123"/>
      <w:r w:rsidRPr="00A60ED8">
        <w:t xml:space="preserve">Liners shall be provided by contractor. </w:t>
      </w:r>
    </w:p>
    <w:p w14:paraId="3EF8B160" w14:textId="77777777" w:rsidR="00D87285" w:rsidRPr="00A60ED8" w:rsidRDefault="00D87285" w:rsidP="003A512D">
      <w:pPr>
        <w:pStyle w:val="ListParagraph"/>
        <w:numPr>
          <w:ilvl w:val="4"/>
          <w:numId w:val="13"/>
        </w:numPr>
        <w:ind w:left="1890"/>
      </w:pPr>
      <w:r w:rsidRPr="00A60ED8">
        <w:t>Shall have red liners with the following specifications:</w:t>
      </w:r>
    </w:p>
    <w:p w14:paraId="3EF8B161" w14:textId="77777777" w:rsidR="00D87285" w:rsidRPr="00A60ED8" w:rsidRDefault="00D87285" w:rsidP="003A512D">
      <w:pPr>
        <w:pStyle w:val="ListParagraph"/>
        <w:numPr>
          <w:ilvl w:val="5"/>
          <w:numId w:val="13"/>
        </w:numPr>
        <w:ind w:left="2160"/>
      </w:pPr>
      <w:bookmarkStart w:id="11" w:name="_Hlk181873257"/>
      <w:bookmarkStart w:id="12" w:name="_Hlk181873177"/>
      <w:r w:rsidRPr="00A60ED8">
        <w:t>3 mil, 24x27</w:t>
      </w:r>
    </w:p>
    <w:bookmarkEnd w:id="11"/>
    <w:p w14:paraId="3EF8B162" w14:textId="77777777" w:rsidR="00D87285" w:rsidRPr="00A60ED8" w:rsidRDefault="00D87285" w:rsidP="003A512D">
      <w:pPr>
        <w:pStyle w:val="ListParagraph"/>
        <w:numPr>
          <w:ilvl w:val="5"/>
          <w:numId w:val="13"/>
        </w:numPr>
        <w:ind w:left="2160"/>
      </w:pPr>
      <w:r w:rsidRPr="00A60ED8">
        <w:t>3mil, 43x48</w:t>
      </w:r>
    </w:p>
    <w:bookmarkEnd w:id="10"/>
    <w:bookmarkEnd w:id="12"/>
    <w:p w14:paraId="3EF8B163" w14:textId="77777777" w:rsidR="00D87285" w:rsidRPr="00A60ED8" w:rsidRDefault="00D87285" w:rsidP="003A512D">
      <w:pPr>
        <w:pStyle w:val="ListParagraph"/>
        <w:numPr>
          <w:ilvl w:val="3"/>
          <w:numId w:val="13"/>
        </w:numPr>
        <w:ind w:left="1530"/>
        <w:rPr>
          <w:i/>
          <w:iCs/>
        </w:rPr>
      </w:pPr>
      <w:r w:rsidRPr="00A60ED8">
        <w:rPr>
          <w:i/>
          <w:iCs/>
        </w:rPr>
        <w:t xml:space="preserve">Chemo Waste Receptables: </w:t>
      </w:r>
    </w:p>
    <w:p w14:paraId="3EF8B164" w14:textId="77777777" w:rsidR="00D87285" w:rsidRPr="00A60ED8" w:rsidRDefault="00D87285" w:rsidP="003A512D">
      <w:pPr>
        <w:pStyle w:val="ListParagraph"/>
        <w:numPr>
          <w:ilvl w:val="4"/>
          <w:numId w:val="13"/>
        </w:numPr>
        <w:ind w:left="1890"/>
      </w:pPr>
      <w:r w:rsidRPr="00A60ED8">
        <w:t xml:space="preserve">Liners shall be provided by contractor. </w:t>
      </w:r>
    </w:p>
    <w:p w14:paraId="3EF8B165" w14:textId="77777777" w:rsidR="00D87285" w:rsidRPr="00A60ED8" w:rsidRDefault="00D87285" w:rsidP="003A512D">
      <w:pPr>
        <w:pStyle w:val="ListParagraph"/>
        <w:numPr>
          <w:ilvl w:val="4"/>
          <w:numId w:val="13"/>
        </w:numPr>
        <w:ind w:left="1890"/>
      </w:pPr>
      <w:r w:rsidRPr="00A60ED8">
        <w:t>Shall have yellow liners with the following specifications:</w:t>
      </w:r>
    </w:p>
    <w:p w14:paraId="3EF8B166" w14:textId="77777777" w:rsidR="00D87285" w:rsidRPr="00A60ED8" w:rsidRDefault="00D87285" w:rsidP="002B540C">
      <w:pPr>
        <w:pStyle w:val="ListParagraph"/>
        <w:numPr>
          <w:ilvl w:val="0"/>
          <w:numId w:val="6"/>
        </w:numPr>
      </w:pPr>
      <w:r w:rsidRPr="00A60ED8">
        <w:t>3 mil, 24x27</w:t>
      </w:r>
    </w:p>
    <w:p w14:paraId="3EF8B167" w14:textId="77777777" w:rsidR="00D87285" w:rsidRPr="00A60ED8" w:rsidRDefault="00D87285" w:rsidP="002B540C">
      <w:pPr>
        <w:pStyle w:val="ListParagraph"/>
        <w:numPr>
          <w:ilvl w:val="0"/>
          <w:numId w:val="6"/>
        </w:numPr>
      </w:pPr>
      <w:r w:rsidRPr="00A60ED8">
        <w:t>3mil, 43x48</w:t>
      </w:r>
    </w:p>
    <w:p w14:paraId="3EF8B168" w14:textId="77777777" w:rsidR="00D87285" w:rsidRPr="00A60ED8" w:rsidRDefault="00D87285" w:rsidP="003A512D">
      <w:pPr>
        <w:pStyle w:val="ListParagraph"/>
        <w:numPr>
          <w:ilvl w:val="3"/>
          <w:numId w:val="13"/>
        </w:numPr>
        <w:ind w:left="1530"/>
        <w:rPr>
          <w:i/>
          <w:iCs/>
        </w:rPr>
      </w:pPr>
      <w:r w:rsidRPr="00A60ED8">
        <w:rPr>
          <w:i/>
          <w:iCs/>
        </w:rPr>
        <w:t>Dispensers:</w:t>
      </w:r>
    </w:p>
    <w:p w14:paraId="3EF8B169" w14:textId="77777777" w:rsidR="00D87285" w:rsidRPr="00A60ED8" w:rsidRDefault="00D87285" w:rsidP="003A512D">
      <w:pPr>
        <w:pStyle w:val="ListParagraph"/>
        <w:numPr>
          <w:ilvl w:val="4"/>
          <w:numId w:val="13"/>
        </w:numPr>
        <w:ind w:left="1890"/>
      </w:pPr>
      <w:r w:rsidRPr="00A60ED8">
        <w:t>Automatic Towel Dispenser</w:t>
      </w:r>
    </w:p>
    <w:p w14:paraId="3EF8B16A" w14:textId="77777777" w:rsidR="00D87285" w:rsidRPr="00A60ED8" w:rsidRDefault="00D87285" w:rsidP="001D0490">
      <w:pPr>
        <w:pStyle w:val="ListParagraph"/>
        <w:numPr>
          <w:ilvl w:val="0"/>
          <w:numId w:val="7"/>
        </w:numPr>
      </w:pPr>
      <w:r w:rsidRPr="00A60ED8">
        <w:t>Approximately 142 dispensers</w:t>
      </w:r>
    </w:p>
    <w:p w14:paraId="3EF8B16B" w14:textId="77777777" w:rsidR="00D87285" w:rsidRPr="00A60ED8" w:rsidRDefault="00D87285" w:rsidP="001D0490">
      <w:pPr>
        <w:pStyle w:val="ListParagraph"/>
        <w:numPr>
          <w:ilvl w:val="0"/>
          <w:numId w:val="7"/>
        </w:numPr>
      </w:pPr>
      <w:r w:rsidRPr="00A60ED8">
        <w:t>Paper towels to be provided by contractor.</w:t>
      </w:r>
    </w:p>
    <w:p w14:paraId="3EF8B16C" w14:textId="77777777" w:rsidR="00D87285" w:rsidRPr="00A60ED8" w:rsidRDefault="00D87285" w:rsidP="003A512D">
      <w:pPr>
        <w:pStyle w:val="ListParagraph"/>
        <w:numPr>
          <w:ilvl w:val="4"/>
          <w:numId w:val="13"/>
        </w:numPr>
        <w:ind w:left="1890"/>
      </w:pPr>
      <w:r w:rsidRPr="00A60ED8">
        <w:t>Jumbo Jr. Roll Dispenser:</w:t>
      </w:r>
    </w:p>
    <w:p w14:paraId="3EF8B16D" w14:textId="77777777" w:rsidR="00D87285" w:rsidRPr="00A60ED8" w:rsidRDefault="00D87285" w:rsidP="001D0490">
      <w:pPr>
        <w:pStyle w:val="ListParagraph"/>
        <w:numPr>
          <w:ilvl w:val="0"/>
          <w:numId w:val="8"/>
        </w:numPr>
      </w:pPr>
      <w:r w:rsidRPr="00A60ED8">
        <w:t>Approximately 42 dispensers</w:t>
      </w:r>
    </w:p>
    <w:p w14:paraId="3EF8B16E" w14:textId="77777777" w:rsidR="00D87285" w:rsidRPr="00A60ED8" w:rsidRDefault="00D87285" w:rsidP="001D0490">
      <w:pPr>
        <w:pStyle w:val="ListParagraph"/>
        <w:numPr>
          <w:ilvl w:val="0"/>
          <w:numId w:val="8"/>
        </w:numPr>
      </w:pPr>
      <w:r w:rsidRPr="00A60ED8">
        <w:t xml:space="preserve">Toilet paper to be provided by </w:t>
      </w:r>
      <w:proofErr w:type="gramStart"/>
      <w:r w:rsidRPr="00A60ED8">
        <w:t>contractor</w:t>
      </w:r>
      <w:proofErr w:type="gramEnd"/>
      <w:r w:rsidRPr="00A60ED8">
        <w:t xml:space="preserve">. </w:t>
      </w:r>
    </w:p>
    <w:p w14:paraId="3EF8B16F" w14:textId="77777777" w:rsidR="00D87285" w:rsidRPr="00A60ED8" w:rsidRDefault="00D87285" w:rsidP="003A512D">
      <w:pPr>
        <w:pStyle w:val="ListParagraph"/>
        <w:numPr>
          <w:ilvl w:val="4"/>
          <w:numId w:val="13"/>
        </w:numPr>
        <w:ind w:left="1890"/>
      </w:pPr>
      <w:r w:rsidRPr="00A60ED8">
        <w:t xml:space="preserve">Hand soap Dispensers – </w:t>
      </w:r>
    </w:p>
    <w:p w14:paraId="3EF8B170" w14:textId="77777777" w:rsidR="00D87285" w:rsidRPr="00A60ED8" w:rsidRDefault="00D87285" w:rsidP="001D0490">
      <w:pPr>
        <w:pStyle w:val="ListParagraph"/>
        <w:numPr>
          <w:ilvl w:val="0"/>
          <w:numId w:val="9"/>
        </w:numPr>
      </w:pPr>
      <w:r w:rsidRPr="00A60ED8">
        <w:t>Approximately 146 dispensers</w:t>
      </w:r>
    </w:p>
    <w:p w14:paraId="3EF8B171" w14:textId="77777777" w:rsidR="00D87285" w:rsidRPr="00A60ED8" w:rsidRDefault="00D87285" w:rsidP="001D0490">
      <w:pPr>
        <w:pStyle w:val="ListParagraph"/>
        <w:numPr>
          <w:ilvl w:val="0"/>
          <w:numId w:val="9"/>
        </w:numPr>
      </w:pPr>
      <w:r w:rsidRPr="00A60ED8">
        <w:t>Hand soap provided by the VA.</w:t>
      </w:r>
    </w:p>
    <w:p w14:paraId="3EF8B172" w14:textId="77777777" w:rsidR="00D87285" w:rsidRPr="00A60ED8" w:rsidRDefault="00D87285" w:rsidP="003A512D">
      <w:pPr>
        <w:pStyle w:val="ListParagraph"/>
        <w:numPr>
          <w:ilvl w:val="3"/>
          <w:numId w:val="13"/>
        </w:numPr>
        <w:ind w:left="1530"/>
        <w:rPr>
          <w:i/>
          <w:iCs/>
        </w:rPr>
      </w:pPr>
      <w:r w:rsidRPr="00A60ED8">
        <w:rPr>
          <w:i/>
          <w:iCs/>
        </w:rPr>
        <w:t>Mop Buckets (provided by contractor):</w:t>
      </w:r>
    </w:p>
    <w:p w14:paraId="3EF8B173" w14:textId="77777777" w:rsidR="00D87285" w:rsidRPr="00A60ED8" w:rsidRDefault="00D87285" w:rsidP="003A512D">
      <w:pPr>
        <w:pStyle w:val="ListParagraph"/>
        <w:numPr>
          <w:ilvl w:val="4"/>
          <w:numId w:val="13"/>
        </w:numPr>
        <w:ind w:left="1890"/>
      </w:pPr>
      <w:r w:rsidRPr="00A60ED8">
        <w:t>Shall be a microfiber mopping system with a lid</w:t>
      </w:r>
    </w:p>
    <w:p w14:paraId="3EF8B174" w14:textId="77777777" w:rsidR="00D87285" w:rsidRPr="00A60ED8" w:rsidRDefault="00D87285" w:rsidP="003A512D">
      <w:pPr>
        <w:pStyle w:val="ListParagraph"/>
        <w:numPr>
          <w:ilvl w:val="2"/>
          <w:numId w:val="13"/>
        </w:numPr>
        <w:ind w:left="1170"/>
        <w:rPr>
          <w:i/>
          <w:iCs/>
          <w:u w:val="single"/>
        </w:rPr>
      </w:pPr>
      <w:proofErr w:type="gramStart"/>
      <w:r w:rsidRPr="00A60ED8">
        <w:rPr>
          <w:i/>
          <w:iCs/>
          <w:u w:val="single"/>
        </w:rPr>
        <w:t>Cleanliness Standards</w:t>
      </w:r>
      <w:proofErr w:type="gramEnd"/>
      <w:r w:rsidRPr="00A60ED8">
        <w:rPr>
          <w:i/>
          <w:iCs/>
          <w:u w:val="single"/>
        </w:rPr>
        <w:t>:</w:t>
      </w:r>
    </w:p>
    <w:p w14:paraId="3EF8B175" w14:textId="77777777" w:rsidR="00D87285" w:rsidRPr="00A60ED8" w:rsidRDefault="00D87285" w:rsidP="003A512D">
      <w:pPr>
        <w:pStyle w:val="ListParagraph"/>
        <w:numPr>
          <w:ilvl w:val="3"/>
          <w:numId w:val="13"/>
        </w:numPr>
        <w:ind w:left="1530"/>
      </w:pPr>
      <w:r w:rsidRPr="00A60ED8">
        <w:t>Special Cleanliness Standards and Requirements:</w:t>
      </w:r>
    </w:p>
    <w:p w14:paraId="3EF8B176" w14:textId="77777777" w:rsidR="00D87285" w:rsidRPr="00A60ED8" w:rsidRDefault="00D87285" w:rsidP="003A512D">
      <w:pPr>
        <w:pStyle w:val="ListParagraph"/>
        <w:numPr>
          <w:ilvl w:val="4"/>
          <w:numId w:val="13"/>
        </w:numPr>
        <w:ind w:left="1800"/>
      </w:pPr>
      <w:r w:rsidRPr="00A60ED8">
        <w:t>It may be required to change standards based on the special circumstances associated with any emergency.  If such change is required, or a new special circumstance(s) become needed, the contractor shall be informed of the new cleaning requirements and when they will need to be implemented by.</w:t>
      </w:r>
    </w:p>
    <w:p w14:paraId="3EF8B177" w14:textId="77777777" w:rsidR="00D87285" w:rsidRPr="00A60ED8" w:rsidRDefault="00D87285" w:rsidP="003A512D">
      <w:pPr>
        <w:pStyle w:val="ListParagraph"/>
        <w:numPr>
          <w:ilvl w:val="4"/>
          <w:numId w:val="13"/>
        </w:numPr>
        <w:ind w:left="1800"/>
      </w:pPr>
      <w:r w:rsidRPr="00A60ED8">
        <w:t>Contractor shall ensure conformance to all VA Rules, Regulations, Guides, and Attachments listed in this PWS for cleanliness standards and performance measures.</w:t>
      </w:r>
    </w:p>
    <w:p w14:paraId="3EF8B178" w14:textId="77777777" w:rsidR="00D87285" w:rsidRPr="00A60ED8" w:rsidRDefault="00D87285" w:rsidP="003A512D">
      <w:pPr>
        <w:pStyle w:val="ListParagraph"/>
        <w:numPr>
          <w:ilvl w:val="4"/>
          <w:numId w:val="13"/>
        </w:numPr>
        <w:ind w:left="1800"/>
      </w:pPr>
      <w:r w:rsidRPr="00A60ED8">
        <w:t>EPA approved germicidal/detergent, concentrate phenolic type; must contain no Para-tertiary amyl phenol or Para-tertiary butyl phenol, which are the two (2) phenols that are causative agents in the depigmentation of the skin. The germicidal detergent must possess the following properties. It must be germicidal, tuberculocidal, viricidal and fungicidal in the presence of 400 ppm hard water (AVAC 400 ppm as Calcium carbonate) and 5% blood serum. It must contain no phosphates and have an acceptable cleaning efficiency, and must be orally toxic, nor be a primary skin irritant as defined by the Federal Hazardous Substance Act, (FHSA)</w:t>
      </w:r>
    </w:p>
    <w:p w14:paraId="3EF8B179" w14:textId="77777777" w:rsidR="00D87285" w:rsidRPr="00A60ED8" w:rsidRDefault="00D87285" w:rsidP="003A512D">
      <w:pPr>
        <w:pStyle w:val="ListParagraph"/>
        <w:numPr>
          <w:ilvl w:val="3"/>
          <w:numId w:val="13"/>
        </w:numPr>
        <w:ind w:left="1440"/>
        <w:rPr>
          <w:i/>
          <w:iCs/>
          <w:u w:val="single"/>
        </w:rPr>
      </w:pPr>
      <w:r w:rsidRPr="00A60ED8">
        <w:rPr>
          <w:i/>
          <w:iCs/>
          <w:u w:val="single"/>
        </w:rPr>
        <w:t>Contractor shall maintain the following cleanliness standards:</w:t>
      </w:r>
    </w:p>
    <w:p w14:paraId="3EF8B17A"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 xml:space="preserve">Beds </w:t>
      </w:r>
      <w:r w:rsidRPr="00A60ED8">
        <w:rPr>
          <w:rFonts w:cstheme="minorHAnsi"/>
        </w:rPr>
        <w:t xml:space="preserve">– Headboards and footboards are clean; upright and horizontal frame is clean; control unit and cord are clean and working; linen is clean and free of </w:t>
      </w:r>
      <w:r w:rsidRPr="00A60ED8">
        <w:rPr>
          <w:rFonts w:cstheme="minorHAnsi"/>
        </w:rPr>
        <w:lastRenderedPageBreak/>
        <w:t>stains and tears; bed is properly made; undercarriage is clean and free of dust, lint, fluids, and soil; wheels are clean and free of dust and lint.</w:t>
      </w:r>
      <w:r w:rsidRPr="00A60ED8">
        <w:rPr>
          <w:rFonts w:cstheme="minorHAnsi"/>
        </w:rPr>
        <w:br/>
      </w:r>
    </w:p>
    <w:p w14:paraId="3EF8B17B"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Bedside Console Units</w:t>
      </w:r>
      <w:r w:rsidRPr="00A60ED8">
        <w:rPr>
          <w:rFonts w:cstheme="minorHAnsi"/>
        </w:rPr>
        <w:t xml:space="preserve"> – Countertops, shelves, and surfaces are clean and free of dust and stains; there is no accumulation of soil in corners; stainless steel sink and plumbing fixtures are clean and free of stains, spots, and streaks; personal effects closet/locker is clean and free of dust and lint.</w:t>
      </w:r>
      <w:r w:rsidRPr="00A60ED8">
        <w:rPr>
          <w:rFonts w:cstheme="minorHAnsi"/>
        </w:rPr>
        <w:br/>
      </w:r>
    </w:p>
    <w:p w14:paraId="3EF8B17C"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Carpeting</w:t>
      </w:r>
      <w:r w:rsidRPr="00A60ED8">
        <w:rPr>
          <w:rFonts w:cstheme="minorHAnsi"/>
        </w:rPr>
        <w:t xml:space="preserve"> – No stains or tears; seams are not loose; free of dust.</w:t>
      </w:r>
      <w:r w:rsidRPr="00A60ED8">
        <w:rPr>
          <w:rFonts w:cstheme="minorHAnsi"/>
        </w:rPr>
        <w:br/>
      </w:r>
    </w:p>
    <w:p w14:paraId="3EF8B17D"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Ceilings</w:t>
      </w:r>
      <w:r w:rsidRPr="00A60ED8">
        <w:rPr>
          <w:rFonts w:cstheme="minorHAnsi"/>
        </w:rPr>
        <w:t xml:space="preserve"> – Clean; free of dust, stains, and damage; paint intact; ceiling tiles present and properly positioned in tracks, and sprinkler heads free of lint and dust accumulation.</w:t>
      </w:r>
      <w:r w:rsidRPr="00A60ED8">
        <w:rPr>
          <w:rFonts w:cstheme="minorHAnsi"/>
        </w:rPr>
        <w:br/>
      </w:r>
    </w:p>
    <w:p w14:paraId="3EF8B17E"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 xml:space="preserve">Countertops </w:t>
      </w:r>
      <w:r w:rsidRPr="00A60ED8">
        <w:rPr>
          <w:rFonts w:cstheme="minorHAnsi"/>
        </w:rPr>
        <w:t xml:space="preserve">– Top and underside of countertops are clean, free of dust, stains, and fingerprints. </w:t>
      </w:r>
      <w:r w:rsidRPr="00A60ED8">
        <w:rPr>
          <w:rFonts w:cstheme="minorHAnsi"/>
        </w:rPr>
        <w:br/>
      </w:r>
    </w:p>
    <w:p w14:paraId="3EF8B17F"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Cove Base/ Baseboard</w:t>
      </w:r>
      <w:r w:rsidRPr="00A60ED8">
        <w:rPr>
          <w:rFonts w:cstheme="minorHAnsi"/>
        </w:rPr>
        <w:t xml:space="preserve"> – Clean and clear; no floor finish build-up; no mop marks; no accumulation of soil in corners; intact around the room (firmly affixed to the wall with no signs of being loose at the juncture with the floor).</w:t>
      </w:r>
      <w:r w:rsidRPr="00A60ED8">
        <w:rPr>
          <w:rFonts w:cstheme="minorHAnsi"/>
        </w:rPr>
        <w:br/>
      </w:r>
    </w:p>
    <w:p w14:paraId="3EF8B180"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Cubicle Curtains</w:t>
      </w:r>
      <w:r w:rsidRPr="00A60ED8">
        <w:rPr>
          <w:rFonts w:cstheme="minorHAnsi"/>
        </w:rPr>
        <w:t xml:space="preserve"> – Clean and free of stains or visible soiling; not faded; pulls freely in tracks; properly mounted; no tears; established change-out schedule implemented; pass-through area at the top (e.g., mesh, rods, etc.) meets National Fire Protection Agency (NFPA) requirements and is 70% or more open, with a minimum clearance of 22” from the ceiling. Curtains need to be changed on a quarterly basis and documentation for each area that has been changed will need to be created, maintained, and provided to the COR and/or at the time of any inspection of the facility. If soiled before the quarterly change out, they will need to be changed before said date.</w:t>
      </w:r>
      <w:r w:rsidRPr="00A60ED8">
        <w:rPr>
          <w:rFonts w:cstheme="minorHAnsi"/>
        </w:rPr>
        <w:br/>
      </w:r>
    </w:p>
    <w:p w14:paraId="3EF8B181"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Dispensers</w:t>
      </w:r>
      <w:r w:rsidRPr="00A60ED8">
        <w:rPr>
          <w:rFonts w:cstheme="minorHAnsi"/>
        </w:rPr>
        <w:t xml:space="preserve"> – Hand soap, hand sanitizer, hand lotion, toilet paper, and paper towel dispensers; umbrella bag stands; toilet seat cover dispensers; feminine hygiene product dispensers; baby changing stations are clean, free of dust and lint on top, inside, and underneath; free of spots and streaks; supplies are replenished, functional, and not expired. Ensure hand sanitizer dispensers meet National Fire Protection Agency (NFPA) requirements and are not installed within 1” adjacent to, above, or below an ignition source (e.g., light switch, electrical outlet, light, etc.).</w:t>
      </w:r>
      <w:r w:rsidRPr="00A60ED8">
        <w:rPr>
          <w:rFonts w:cstheme="minorHAnsi"/>
        </w:rPr>
        <w:br/>
      </w:r>
    </w:p>
    <w:p w14:paraId="3EF8B182"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Doors</w:t>
      </w:r>
      <w:r w:rsidRPr="00A60ED8">
        <w:rPr>
          <w:rFonts w:cstheme="minorHAnsi"/>
        </w:rPr>
        <w:t xml:space="preserve"> – Clean, free of marks; finish intact; kick plate and armor plate clean; top is free of dust and lint; edges are clean; handle or knob is clean; hinge surfaces and door frame are clean and free of dust; door vent is clean and free of dust and lint; window/vision kit frame is clean and free of dust and lint (inside and outside); automatic door openers clean, polished, and operable.</w:t>
      </w:r>
      <w:r w:rsidRPr="00A60ED8">
        <w:rPr>
          <w:rFonts w:cstheme="minorHAnsi"/>
        </w:rPr>
        <w:br/>
      </w:r>
    </w:p>
    <w:p w14:paraId="3EF8B183"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Drinking Fountains</w:t>
      </w:r>
      <w:r w:rsidRPr="00A60ED8">
        <w:rPr>
          <w:rFonts w:cstheme="minorHAnsi"/>
        </w:rPr>
        <w:t xml:space="preserve"> – Stainless steel is free of spots and streaks. Nozzle and bottle dispenser/spout are free of buildup.</w:t>
      </w:r>
      <w:r w:rsidRPr="00A60ED8">
        <w:rPr>
          <w:rFonts w:cstheme="minorHAnsi"/>
        </w:rPr>
        <w:br/>
      </w:r>
    </w:p>
    <w:p w14:paraId="3EF8B184"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Elevators</w:t>
      </w:r>
      <w:r w:rsidRPr="00A60ED8">
        <w:rPr>
          <w:rFonts w:cstheme="minorHAnsi"/>
        </w:rPr>
        <w:t xml:space="preserve"> – Metal surfaces shined; floors cleaned and litter-free; tracks, buttons, and vents are clean; ceilings free of insects, trash, and dust.</w:t>
      </w:r>
      <w:r w:rsidRPr="00A60ED8">
        <w:rPr>
          <w:rFonts w:cstheme="minorHAnsi"/>
        </w:rPr>
        <w:br/>
      </w:r>
    </w:p>
    <w:p w14:paraId="3EF8B185"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Equipment</w:t>
      </w:r>
      <w:r w:rsidRPr="00A60ED8">
        <w:rPr>
          <w:rFonts w:cstheme="minorHAnsi"/>
        </w:rPr>
        <w:t xml:space="preserve"> – Equipment operates efficiently, effectively, and for the purpose it was intended for. Cleaned, polished, and stored properly. Filters, brushes, and </w:t>
      </w:r>
      <w:r w:rsidRPr="00A60ED8">
        <w:rPr>
          <w:rFonts w:cstheme="minorHAnsi"/>
        </w:rPr>
        <w:lastRenderedPageBreak/>
        <w:t>batteries checked and serviced appropriately. Cords and hardware are tight and intact.</w:t>
      </w:r>
      <w:r w:rsidRPr="00A60ED8">
        <w:t xml:space="preserve"> </w:t>
      </w:r>
      <w:r w:rsidRPr="00A60ED8">
        <w:rPr>
          <w:rFonts w:cstheme="minorHAnsi"/>
        </w:rPr>
        <w:t xml:space="preserve">Housekeeping equipment shall be free of dust, dirt, smudges, strings, rust, and all other foreign substances and presents a clean appearance. Equipment </w:t>
      </w:r>
      <w:proofErr w:type="gramStart"/>
      <w:r w:rsidRPr="00A60ED8">
        <w:rPr>
          <w:rFonts w:cstheme="minorHAnsi"/>
        </w:rPr>
        <w:t>stored</w:t>
      </w:r>
      <w:proofErr w:type="gramEnd"/>
      <w:r w:rsidRPr="00A60ED8">
        <w:rPr>
          <w:rFonts w:cstheme="minorHAnsi"/>
        </w:rPr>
        <w:t xml:space="preserve"> at the end of each workday only in designated areas.</w:t>
      </w:r>
      <w:r w:rsidRPr="00A60ED8">
        <w:rPr>
          <w:rFonts w:cstheme="minorHAnsi"/>
        </w:rPr>
        <w:br/>
      </w:r>
    </w:p>
    <w:p w14:paraId="3EF8B186" w14:textId="77777777" w:rsidR="00D87285" w:rsidRPr="00A60ED8" w:rsidRDefault="00D87285" w:rsidP="007D4622">
      <w:pPr>
        <w:pStyle w:val="ListParagraph"/>
        <w:numPr>
          <w:ilvl w:val="0"/>
          <w:numId w:val="10"/>
        </w:numPr>
        <w:spacing w:after="0" w:line="240" w:lineRule="auto"/>
        <w:ind w:left="1710"/>
        <w:rPr>
          <w:rFonts w:cstheme="minorHAnsi"/>
        </w:rPr>
      </w:pPr>
      <w:proofErr w:type="spellStart"/>
      <w:r w:rsidRPr="00A60ED8">
        <w:rPr>
          <w:rFonts w:cstheme="minorHAnsi"/>
          <w:i/>
        </w:rPr>
        <w:t>Evacusled</w:t>
      </w:r>
      <w:proofErr w:type="spellEnd"/>
      <w:r w:rsidRPr="00A60ED8">
        <w:rPr>
          <w:rFonts w:cstheme="minorHAnsi"/>
          <w:i/>
        </w:rPr>
        <w:t>™</w:t>
      </w:r>
      <w:r w:rsidRPr="00A60ED8">
        <w:rPr>
          <w:rFonts w:cstheme="minorHAnsi"/>
        </w:rPr>
        <w:t xml:space="preserve"> – Clean and free of stains and lint, in good repair without tears.</w:t>
      </w:r>
      <w:r w:rsidRPr="00A60ED8">
        <w:rPr>
          <w:rFonts w:cstheme="minorHAnsi"/>
        </w:rPr>
        <w:br/>
      </w:r>
    </w:p>
    <w:p w14:paraId="3EF8B187"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Fans</w:t>
      </w:r>
      <w:r w:rsidRPr="00A60ED8">
        <w:rPr>
          <w:rFonts w:cstheme="minorHAnsi"/>
        </w:rPr>
        <w:t xml:space="preserve"> – Fan blades, cover, and base are free of dust and clean and in good working order.</w:t>
      </w:r>
      <w:r w:rsidRPr="00A60ED8">
        <w:rPr>
          <w:rFonts w:cstheme="minorHAnsi"/>
        </w:rPr>
        <w:br/>
      </w:r>
    </w:p>
    <w:p w14:paraId="3EF8B188" w14:textId="77777777" w:rsidR="00D87285" w:rsidRPr="00A60ED8" w:rsidRDefault="00D87285" w:rsidP="000E15B4">
      <w:pPr>
        <w:pStyle w:val="ListParagraph"/>
        <w:numPr>
          <w:ilvl w:val="0"/>
          <w:numId w:val="10"/>
        </w:numPr>
        <w:spacing w:after="0" w:line="240" w:lineRule="auto"/>
        <w:ind w:left="1710"/>
        <w:rPr>
          <w:rFonts w:cstheme="minorHAnsi"/>
        </w:rPr>
      </w:pPr>
      <w:r w:rsidRPr="00A60ED8">
        <w:rPr>
          <w:rFonts w:cstheme="minorHAnsi"/>
          <w:i/>
        </w:rPr>
        <w:t>Floors</w:t>
      </w:r>
      <w:r w:rsidRPr="00A60ED8">
        <w:rPr>
          <w:rFonts w:cstheme="minorHAnsi"/>
        </w:rPr>
        <w:t xml:space="preserve"> – Clean and free of dust, lint, and stains; no accumulation of soil in corners or along edges; no scuff marks or discolored floor finish; maintains a high luster where applicable.</w:t>
      </w:r>
    </w:p>
    <w:p w14:paraId="3EF8B189" w14:textId="77777777" w:rsidR="00D87285" w:rsidRPr="00A60ED8" w:rsidRDefault="00D87285" w:rsidP="000E15B4">
      <w:pPr>
        <w:pStyle w:val="ListParagraph"/>
        <w:spacing w:after="0" w:line="240" w:lineRule="auto"/>
        <w:ind w:left="1710"/>
        <w:rPr>
          <w:rFonts w:cstheme="minorHAnsi"/>
        </w:rPr>
      </w:pPr>
    </w:p>
    <w:p w14:paraId="3EF8B18A" w14:textId="77777777" w:rsidR="00D87285" w:rsidRPr="00A60ED8" w:rsidRDefault="00D87285" w:rsidP="000E15B4">
      <w:pPr>
        <w:pStyle w:val="ListParagraph"/>
        <w:numPr>
          <w:ilvl w:val="0"/>
          <w:numId w:val="10"/>
        </w:numPr>
        <w:spacing w:after="0" w:line="240" w:lineRule="auto"/>
        <w:ind w:left="1710"/>
        <w:rPr>
          <w:rFonts w:cstheme="minorHAnsi"/>
        </w:rPr>
      </w:pPr>
      <w:r w:rsidRPr="00A60ED8">
        <w:rPr>
          <w:rFonts w:cstheme="minorHAnsi"/>
          <w:i/>
          <w:iCs/>
        </w:rPr>
        <w:t>Floor Finish Liquid</w:t>
      </w:r>
      <w:r w:rsidRPr="00A60ED8">
        <w:rPr>
          <w:rFonts w:cstheme="minorHAnsi"/>
        </w:rPr>
        <w:t xml:space="preserve"> - Applying floor finish to the floors to protect them from wear and staining. The liquid shall be a commercial product, water emulsion with a solids content of at least 20%, removable by a compatible floor stripper it shall dry to a high gloss shine, be slip resistant, resist scuffing and water penetration. Metal interlock Polymer compound designed to protect the floor and enhance clean ability and appearance. This compound must be rated non-skid or slip resistant.</w:t>
      </w:r>
    </w:p>
    <w:p w14:paraId="3EF8B18B" w14:textId="77777777" w:rsidR="00D87285" w:rsidRPr="00A60ED8" w:rsidRDefault="00D87285" w:rsidP="000E15B4">
      <w:pPr>
        <w:pStyle w:val="ListParagraph"/>
        <w:rPr>
          <w:rFonts w:cstheme="minorHAnsi"/>
        </w:rPr>
      </w:pPr>
    </w:p>
    <w:p w14:paraId="3EF8B18C" w14:textId="77777777" w:rsidR="00D87285" w:rsidRPr="00A60ED8" w:rsidRDefault="00D87285" w:rsidP="000E15B4">
      <w:pPr>
        <w:pStyle w:val="ListParagraph"/>
        <w:numPr>
          <w:ilvl w:val="0"/>
          <w:numId w:val="10"/>
        </w:numPr>
        <w:spacing w:after="0" w:line="240" w:lineRule="auto"/>
        <w:ind w:left="1710"/>
        <w:rPr>
          <w:rFonts w:cstheme="minorHAnsi"/>
        </w:rPr>
      </w:pPr>
      <w:r w:rsidRPr="00A60ED8">
        <w:rPr>
          <w:rFonts w:cstheme="minorHAnsi"/>
          <w:i/>
          <w:iCs/>
        </w:rPr>
        <w:t>Stripping Compound</w:t>
      </w:r>
      <w:r w:rsidRPr="00A60ED8">
        <w:rPr>
          <w:rFonts w:cstheme="minorHAnsi"/>
        </w:rPr>
        <w:t xml:space="preserve"> - Removal of all old floor finish and sealer using an industrial/commercial stripping solution formulated to remove commercial floor finish. This product shall be purely synthetic, nonionic, biodegradable, and contain no animal or vegetable soaps, abrasives, bleach, alcohol, ammonia, or other ingredients which would produce any harsh, harmful, or noxious odors or fumes, either in use or in storage. It shall be capable of completely removing all soap buildup and floor finish film. It shall not change the conductivity of conductive flooring when tested according to current requirements of National Fire Prevention Association (NFPA), pamphlet No. 56. It must contain 12% or more active ingredients, exclusive of water, in the concentrated form. When mixed in a 10% use-dilution, it shall have a pH of not less than 7 or more than 11.0. It shall be permissible to use a special detergent stripper specially designed for use in automatic scrubber equipment, so long as none of the adverse conditions above result.</w:t>
      </w:r>
    </w:p>
    <w:p w14:paraId="3EF8B18D" w14:textId="77777777" w:rsidR="00D87285" w:rsidRPr="00A60ED8" w:rsidRDefault="00D87285" w:rsidP="000E15B4">
      <w:pPr>
        <w:pStyle w:val="ListParagraph"/>
        <w:rPr>
          <w:rFonts w:cstheme="minorHAnsi"/>
        </w:rPr>
      </w:pPr>
    </w:p>
    <w:p w14:paraId="3EF8B18E" w14:textId="77777777" w:rsidR="00D87285" w:rsidRPr="00A60ED8" w:rsidRDefault="00D87285" w:rsidP="000E15B4">
      <w:pPr>
        <w:pStyle w:val="ListParagraph"/>
        <w:numPr>
          <w:ilvl w:val="0"/>
          <w:numId w:val="10"/>
        </w:numPr>
        <w:spacing w:after="0" w:line="240" w:lineRule="auto"/>
        <w:ind w:left="1710"/>
        <w:rPr>
          <w:rFonts w:cstheme="minorHAnsi"/>
        </w:rPr>
      </w:pPr>
      <w:r w:rsidRPr="00A60ED8">
        <w:rPr>
          <w:rFonts w:cstheme="minorHAnsi"/>
          <w:i/>
          <w:iCs/>
        </w:rPr>
        <w:t>Carpet Shampoo</w:t>
      </w:r>
      <w:r w:rsidRPr="00A60ED8">
        <w:rPr>
          <w:rFonts w:cstheme="minorHAnsi"/>
        </w:rPr>
        <w:t xml:space="preserve"> - Proper shampooing shall result in the removal of all types of soil. A clean carpet shall be uniform in appearance, free from odors, when dry and vacuumed. Shampoo shall incorporate an EPA registered sanitizer and a soil retardant. The pH of the wet shampoo shall be between 9 and 10.5 for use on synthetic fibers and shall be no higher than 9 for use on natural fibers. Phenolic based disinfectants shall not be used as carpet shampoo.</w:t>
      </w:r>
    </w:p>
    <w:p w14:paraId="3EF8B18F" w14:textId="77777777" w:rsidR="00D87285" w:rsidRPr="00A60ED8" w:rsidRDefault="00D87285" w:rsidP="000E15B4">
      <w:pPr>
        <w:pStyle w:val="ListParagraph"/>
        <w:rPr>
          <w:rFonts w:cstheme="minorHAnsi"/>
        </w:rPr>
      </w:pPr>
    </w:p>
    <w:p w14:paraId="3EF8B190" w14:textId="77777777" w:rsidR="00D87285" w:rsidRPr="00A60ED8" w:rsidRDefault="00D87285" w:rsidP="000E15B4">
      <w:pPr>
        <w:pStyle w:val="ListParagraph"/>
        <w:numPr>
          <w:ilvl w:val="0"/>
          <w:numId w:val="10"/>
        </w:numPr>
        <w:spacing w:after="0" w:line="240" w:lineRule="auto"/>
        <w:ind w:left="1710"/>
        <w:rPr>
          <w:rFonts w:cstheme="minorHAnsi"/>
        </w:rPr>
      </w:pPr>
      <w:r w:rsidRPr="00A60ED8">
        <w:rPr>
          <w:rFonts w:cstheme="minorHAnsi"/>
          <w:i/>
          <w:iCs/>
        </w:rPr>
        <w:t>Dust Mop Treatment</w:t>
      </w:r>
      <w:r w:rsidRPr="00A60ED8">
        <w:rPr>
          <w:rFonts w:cstheme="minorHAnsi"/>
        </w:rPr>
        <w:t xml:space="preserve"> - The chemical treatment shall not have a “flashpoint” of less than 330° Fahrenheit, shall be free of saponifiable matter, and be clear or neutral in color. The compound shall be heat spontaneously under service conditions. Total treatment residue in mop heads shall not exceed 22% by weight and shall contain no carbon residue.</w:t>
      </w:r>
      <w:r w:rsidRPr="00A60ED8">
        <w:rPr>
          <w:rFonts w:cstheme="minorHAnsi"/>
        </w:rPr>
        <w:br/>
      </w:r>
    </w:p>
    <w:p w14:paraId="3EF8B191"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Furniture</w:t>
      </w:r>
      <w:r w:rsidRPr="00A60ED8">
        <w:rPr>
          <w:rFonts w:cstheme="minorHAnsi"/>
        </w:rPr>
        <w:t xml:space="preserve"> – Furniture and accessories shall be free of dust, dirt, stains, lint, streaks, and other foreign substances and present a clean appearance.  </w:t>
      </w:r>
      <w:r w:rsidRPr="00A60ED8">
        <w:rPr>
          <w:rFonts w:cstheme="minorHAnsi"/>
        </w:rPr>
        <w:lastRenderedPageBreak/>
        <w:t>Polished and clean; upholstery free of tears; limited to health care-grade upholstery in patient care areas.</w:t>
      </w:r>
      <w:r w:rsidRPr="00A60ED8">
        <w:t xml:space="preserve"> </w:t>
      </w:r>
      <w:r w:rsidRPr="00A60ED8">
        <w:rPr>
          <w:rFonts w:cstheme="minorHAnsi"/>
        </w:rPr>
        <w:t>Return furnishings and/or equipment to original location</w:t>
      </w:r>
      <w:r w:rsidRPr="00A60ED8">
        <w:rPr>
          <w:rFonts w:cstheme="minorHAnsi"/>
        </w:rPr>
        <w:br/>
      </w:r>
    </w:p>
    <w:p w14:paraId="3EF8B192" w14:textId="77777777" w:rsidR="00D87285" w:rsidRPr="00A60ED8" w:rsidRDefault="00D87285" w:rsidP="007D4622">
      <w:pPr>
        <w:pStyle w:val="ListParagraph"/>
        <w:numPr>
          <w:ilvl w:val="0"/>
          <w:numId w:val="10"/>
        </w:numPr>
        <w:spacing w:after="0" w:line="240" w:lineRule="auto"/>
        <w:ind w:left="1710"/>
        <w:rPr>
          <w:rFonts w:cstheme="minorHAnsi"/>
        </w:rPr>
      </w:pPr>
      <w:bookmarkStart w:id="13" w:name="_Hlk135660003"/>
      <w:r w:rsidRPr="00A60ED8">
        <w:rPr>
          <w:rFonts w:cstheme="minorHAnsi"/>
          <w:i/>
        </w:rPr>
        <w:t>Handrails</w:t>
      </w:r>
      <w:r w:rsidRPr="00A60ED8">
        <w:rPr>
          <w:rFonts w:cstheme="minorHAnsi"/>
        </w:rPr>
        <w:t xml:space="preserve"> – </w:t>
      </w:r>
      <w:bookmarkEnd w:id="13"/>
      <w:r w:rsidRPr="00A60ED8">
        <w:rPr>
          <w:rFonts w:cstheme="minorHAnsi"/>
        </w:rPr>
        <w:t>Handrails and their attachments are clean, free of dust, fingerprints, smudges, and stains along their sides.</w:t>
      </w:r>
    </w:p>
    <w:p w14:paraId="3EF8B193" w14:textId="77777777" w:rsidR="00D87285" w:rsidRPr="00A60ED8" w:rsidRDefault="00D87285" w:rsidP="00B75261">
      <w:pPr>
        <w:pStyle w:val="ListParagraph"/>
        <w:spacing w:after="0" w:line="240" w:lineRule="auto"/>
        <w:ind w:left="1710"/>
        <w:rPr>
          <w:rFonts w:cstheme="minorHAnsi"/>
        </w:rPr>
      </w:pPr>
    </w:p>
    <w:p w14:paraId="3EF8B194" w14:textId="77777777" w:rsidR="00D87285" w:rsidRPr="00A60ED8" w:rsidRDefault="00D87285" w:rsidP="00B75261">
      <w:pPr>
        <w:pStyle w:val="ListParagraph"/>
        <w:numPr>
          <w:ilvl w:val="0"/>
          <w:numId w:val="10"/>
        </w:numPr>
        <w:spacing w:after="0" w:line="240" w:lineRule="auto"/>
        <w:ind w:left="1710"/>
        <w:rPr>
          <w:rFonts w:cstheme="minorHAnsi"/>
        </w:rPr>
      </w:pPr>
      <w:r w:rsidRPr="00A60ED8">
        <w:rPr>
          <w:rFonts w:cstheme="minorHAnsi"/>
          <w:i/>
          <w:iCs/>
        </w:rPr>
        <w:t>Horizontal Surfaces</w:t>
      </w:r>
      <w:r w:rsidRPr="00A60ED8">
        <w:rPr>
          <w:rFonts w:cstheme="minorHAnsi"/>
        </w:rPr>
        <w:t xml:space="preserve"> - </w:t>
      </w:r>
      <w:r w:rsidRPr="00A60ED8">
        <w:t>Free of dust and lint (TV tops, picture frames, ledges).</w:t>
      </w:r>
      <w:r w:rsidRPr="00A60ED8">
        <w:rPr>
          <w:rFonts w:cstheme="minorHAnsi"/>
        </w:rPr>
        <w:br/>
      </w:r>
    </w:p>
    <w:p w14:paraId="3EF8B195"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Housekeeping Aide Closets (HAC)</w:t>
      </w:r>
      <w:r w:rsidRPr="00A60ED8">
        <w:rPr>
          <w:rFonts w:cstheme="minorHAnsi"/>
        </w:rPr>
        <w:t xml:space="preserve"> – Standardized and orderly; sinks are clean, including floor sinks; floors and walls are clean; equipment is clean and properly stored; door is locked; no corrugated cardboard is present; no liquids are stored above or adjacent to paper products; no storage is within 18 inches of sprinkler heads; and no personal items, including clothing, food, drinks, or other consumables, are stored in the area.</w:t>
      </w:r>
      <w:r w:rsidRPr="00A60ED8">
        <w:t xml:space="preserve"> </w:t>
      </w:r>
      <w:r w:rsidRPr="00A60ED8">
        <w:rPr>
          <w:rFonts w:cstheme="minorHAnsi"/>
        </w:rPr>
        <w:t>All housekeeping aid closets shall be properly stocked, and dispensers shall be filled.</w:t>
      </w:r>
      <w:r w:rsidRPr="00A60ED8">
        <w:rPr>
          <w:rFonts w:cstheme="minorHAnsi"/>
        </w:rPr>
        <w:br/>
      </w:r>
    </w:p>
    <w:p w14:paraId="3EF8B196"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Housekeeping Cart</w:t>
      </w:r>
      <w:r w:rsidRPr="00A60ED8">
        <w:rPr>
          <w:rFonts w:cstheme="minorHAnsi"/>
        </w:rPr>
        <w:t xml:space="preserve"> – Standardized; clean; locks intact; no personal items; chemicals labeled and locked when not in use; not left unattended. Ensure appropriate carts with lockable covers are used in locked mental health areas.</w:t>
      </w:r>
      <w:r w:rsidRPr="00A60ED8">
        <w:t xml:space="preserve"> </w:t>
      </w:r>
      <w:r w:rsidRPr="00A60ED8">
        <w:rPr>
          <w:rFonts w:cstheme="minorHAnsi"/>
        </w:rPr>
        <w:t xml:space="preserve">All housekeeping carts shall be properly stocked. Carts need to be maintained fixed when broken. These need to </w:t>
      </w:r>
      <w:proofErr w:type="gramStart"/>
      <w:r w:rsidRPr="00A60ED8">
        <w:rPr>
          <w:rFonts w:cstheme="minorHAnsi"/>
        </w:rPr>
        <w:t>present a professional appearance at all times</w:t>
      </w:r>
      <w:proofErr w:type="gramEnd"/>
      <w:r w:rsidRPr="00A60ED8">
        <w:rPr>
          <w:rFonts w:cstheme="minorHAnsi"/>
        </w:rPr>
        <w:t xml:space="preserve">. </w:t>
      </w:r>
    </w:p>
    <w:p w14:paraId="3EF8B197" w14:textId="77777777" w:rsidR="00D87285" w:rsidRPr="00A60ED8" w:rsidRDefault="00D87285" w:rsidP="00295BAD">
      <w:pPr>
        <w:pStyle w:val="ListParagraph"/>
        <w:spacing w:after="0" w:line="240" w:lineRule="auto"/>
        <w:ind w:left="1710"/>
        <w:rPr>
          <w:rFonts w:cstheme="minorHAnsi"/>
        </w:rPr>
      </w:pPr>
    </w:p>
    <w:p w14:paraId="3EF8B198"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Ice Machines</w:t>
      </w:r>
      <w:r w:rsidRPr="00A60ED8">
        <w:rPr>
          <w:rFonts w:cstheme="minorHAnsi"/>
        </w:rPr>
        <w:t xml:space="preserve"> – Stainless steel is free of spots and streaks. Water nozzle and ice chute, bin, grate, and drain cover are free of mold, mildew, slime, calcification, and any other foreign material. For any areas that are not accessible, let your supervisor know so a work order can be submitted.</w:t>
      </w:r>
      <w:r w:rsidRPr="00A60ED8">
        <w:rPr>
          <w:rFonts w:cstheme="minorHAnsi"/>
        </w:rPr>
        <w:br/>
      </w:r>
    </w:p>
    <w:p w14:paraId="3EF8B199" w14:textId="77777777" w:rsidR="00D87285" w:rsidRPr="00A60ED8" w:rsidRDefault="00D87285" w:rsidP="00F96326">
      <w:pPr>
        <w:pStyle w:val="ListParagraph"/>
        <w:numPr>
          <w:ilvl w:val="0"/>
          <w:numId w:val="10"/>
        </w:numPr>
        <w:spacing w:after="0" w:line="240" w:lineRule="auto"/>
        <w:ind w:left="1710"/>
        <w:rPr>
          <w:rFonts w:cstheme="minorHAnsi"/>
        </w:rPr>
      </w:pPr>
      <w:r w:rsidRPr="00A60ED8">
        <w:rPr>
          <w:rFonts w:cstheme="minorHAnsi"/>
          <w:i/>
          <w:iCs/>
        </w:rPr>
        <w:t>Light Fixtures</w:t>
      </w:r>
      <w:r w:rsidRPr="00A60ED8">
        <w:rPr>
          <w:rFonts w:cstheme="minorHAnsi"/>
        </w:rPr>
        <w:t xml:space="preserve"> (</w:t>
      </w:r>
      <w:r w:rsidRPr="00A60ED8">
        <w:rPr>
          <w:rFonts w:cstheme="minorHAnsi"/>
          <w:color w:val="FF0000"/>
        </w:rPr>
        <w:t>ALL HEIGHTS</w:t>
      </w:r>
      <w:r w:rsidRPr="00A60ED8">
        <w:rPr>
          <w:rFonts w:cstheme="minorHAnsi"/>
        </w:rPr>
        <w:t>)– Dust-free, insect-free, no stains, covers properly closed and latched.</w:t>
      </w:r>
    </w:p>
    <w:p w14:paraId="3EF8B19A" w14:textId="77777777" w:rsidR="00D87285" w:rsidRPr="00A60ED8" w:rsidRDefault="00D87285" w:rsidP="00F96326">
      <w:pPr>
        <w:pStyle w:val="ListParagraph"/>
        <w:spacing w:after="0" w:line="240" w:lineRule="auto"/>
        <w:ind w:left="1710"/>
        <w:rPr>
          <w:rFonts w:cstheme="minorHAnsi"/>
        </w:rPr>
      </w:pPr>
    </w:p>
    <w:p w14:paraId="3EF8B19B" w14:textId="77777777" w:rsidR="00D87285" w:rsidRPr="00A60ED8" w:rsidRDefault="00D87285" w:rsidP="00F96326">
      <w:pPr>
        <w:pStyle w:val="ListParagraph"/>
        <w:numPr>
          <w:ilvl w:val="0"/>
          <w:numId w:val="10"/>
        </w:numPr>
        <w:spacing w:after="0" w:line="240" w:lineRule="auto"/>
        <w:ind w:left="1710"/>
        <w:rPr>
          <w:rFonts w:cstheme="minorHAnsi"/>
          <w:i/>
          <w:iCs/>
        </w:rPr>
      </w:pPr>
      <w:r w:rsidRPr="00A60ED8">
        <w:rPr>
          <w:rFonts w:cstheme="minorHAnsi"/>
          <w:i/>
          <w:iCs/>
        </w:rPr>
        <w:t>Linens</w:t>
      </w:r>
      <w:r w:rsidRPr="00A60ED8">
        <w:rPr>
          <w:rFonts w:cstheme="minorHAnsi"/>
        </w:rPr>
        <w:t xml:space="preserve"> - </w:t>
      </w:r>
      <w:r w:rsidRPr="00A60ED8">
        <w:t>Delivery of clean linens to linen closets/using areas and collection of soiled linens daily.</w:t>
      </w:r>
    </w:p>
    <w:p w14:paraId="3EF8B19C" w14:textId="77777777" w:rsidR="00D87285" w:rsidRPr="00A60ED8" w:rsidRDefault="00D87285" w:rsidP="00B75261">
      <w:pPr>
        <w:spacing w:after="0" w:line="240" w:lineRule="auto"/>
        <w:rPr>
          <w:rFonts w:cstheme="minorHAnsi"/>
        </w:rPr>
      </w:pPr>
    </w:p>
    <w:p w14:paraId="3EF8B19D"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Mattresses</w:t>
      </w:r>
      <w:r w:rsidRPr="00A60ED8">
        <w:rPr>
          <w:rFonts w:cstheme="minorHAnsi"/>
        </w:rPr>
        <w:t xml:space="preserve"> – Clean, free of stains and lint; in good repair without tears. Report any damage or bed bug activity to your immediate supervisor and take the mattress out of service. Mattresses are an essential part of patient care and must be meticulously cleaned. They are also a high-risk piece of equipment since any damage can lead to harborage of pathogens and risk infection to patients.  For detailed information about the critical nature of mattress cleaning and inspection, please refer to the Patient Safety Alert AL24-01 issued by VA Central Office on April 18, 2024 for Mattress Cover Fluid Infiltration: </w:t>
      </w:r>
      <w:hyperlink r:id="rId22" w:history="1">
        <w:r w:rsidRPr="00A60ED8">
          <w:rPr>
            <w:rStyle w:val="Hyperlink"/>
            <w:rFonts w:cstheme="minorHAnsi"/>
          </w:rPr>
          <w:t>https://vaww.hefp.va.gov/resources/patient-safety-alert-mattress-cover-fluid-infiltration</w:t>
        </w:r>
      </w:hyperlink>
      <w:r w:rsidRPr="00A60ED8">
        <w:rPr>
          <w:rFonts w:cstheme="minorHAnsi"/>
        </w:rPr>
        <w:t xml:space="preserve">. </w:t>
      </w:r>
      <w:r w:rsidRPr="00A60ED8">
        <w:rPr>
          <w:rFonts w:cstheme="minorHAnsi"/>
        </w:rPr>
        <w:br/>
      </w:r>
    </w:p>
    <w:p w14:paraId="3EF8B19E"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Mirrors</w:t>
      </w:r>
      <w:r w:rsidRPr="00A60ED8">
        <w:rPr>
          <w:rFonts w:cstheme="minorHAnsi"/>
        </w:rPr>
        <w:t xml:space="preserve"> – Clean, free of spots and streaks; frame top and edges free of dust and lint; shelf clean, free of spots and streaks.</w:t>
      </w:r>
    </w:p>
    <w:p w14:paraId="3EF8B19F" w14:textId="77777777" w:rsidR="00D87285" w:rsidRPr="00A60ED8" w:rsidRDefault="00D87285" w:rsidP="00424D94">
      <w:pPr>
        <w:pStyle w:val="ListParagraph"/>
        <w:spacing w:after="0" w:line="240" w:lineRule="auto"/>
        <w:ind w:left="1710"/>
        <w:rPr>
          <w:rFonts w:cstheme="minorHAnsi"/>
        </w:rPr>
      </w:pPr>
    </w:p>
    <w:p w14:paraId="3EF8B1A0" w14:textId="77777777" w:rsidR="00D87285" w:rsidRPr="00A60ED8" w:rsidRDefault="00D87285" w:rsidP="00424D94">
      <w:pPr>
        <w:pStyle w:val="ListParagraph"/>
        <w:numPr>
          <w:ilvl w:val="0"/>
          <w:numId w:val="10"/>
        </w:numPr>
        <w:spacing w:after="0" w:line="240" w:lineRule="auto"/>
        <w:ind w:left="1710"/>
        <w:rPr>
          <w:rFonts w:cstheme="minorHAnsi"/>
        </w:rPr>
      </w:pPr>
      <w:r w:rsidRPr="00A60ED8">
        <w:rPr>
          <w:rFonts w:cstheme="minorHAnsi"/>
          <w:i/>
          <w:iCs/>
        </w:rPr>
        <w:t>Outside Shelter</w:t>
      </w:r>
      <w:r w:rsidRPr="00A60ED8">
        <w:rPr>
          <w:rFonts w:cstheme="minorHAnsi"/>
        </w:rPr>
        <w:t xml:space="preserve"> - Located at the West entrance of the facility.  Clean shelter and empty waste receptacles.</w:t>
      </w:r>
      <w:r w:rsidRPr="00A60ED8">
        <w:rPr>
          <w:rFonts w:cstheme="minorHAnsi"/>
        </w:rPr>
        <w:br/>
      </w:r>
    </w:p>
    <w:p w14:paraId="3EF8B1A1"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Over-Bed T</w:t>
      </w:r>
      <w:bookmarkStart w:id="14" w:name="_Hlk215582811"/>
      <w:r w:rsidRPr="00A60ED8">
        <w:rPr>
          <w:rFonts w:cstheme="minorHAnsi"/>
          <w:i/>
          <w:iCs/>
        </w:rPr>
        <w:t>able</w:t>
      </w:r>
      <w:bookmarkEnd w:id="14"/>
      <w:r w:rsidRPr="00A60ED8">
        <w:rPr>
          <w:rFonts w:cstheme="minorHAnsi"/>
          <w:i/>
          <w:iCs/>
        </w:rPr>
        <w:t>s</w:t>
      </w:r>
      <w:r w:rsidRPr="00A60ED8">
        <w:rPr>
          <w:rFonts w:cstheme="minorHAnsi"/>
        </w:rPr>
        <w:t xml:space="preserve"> – Clean and free of dust; elevation controls working properly; drawers and tracks free of dirt and debris; drawer mirror clean and free of </w:t>
      </w:r>
      <w:r w:rsidRPr="00A60ED8">
        <w:rPr>
          <w:rFonts w:cstheme="minorHAnsi"/>
        </w:rPr>
        <w:lastRenderedPageBreak/>
        <w:t>dust, lint, and streaks; base, frames, and wheels clean and free of dust and lint. Attachments and storage compartments should be clean and empty.</w:t>
      </w:r>
    </w:p>
    <w:p w14:paraId="3EF8B1A2" w14:textId="77777777" w:rsidR="00D87285" w:rsidRPr="00A60ED8" w:rsidRDefault="00D87285" w:rsidP="002321ED">
      <w:pPr>
        <w:pStyle w:val="ListParagraph"/>
        <w:spacing w:after="0" w:line="240" w:lineRule="auto"/>
        <w:ind w:left="1710"/>
        <w:rPr>
          <w:rFonts w:cstheme="minorHAnsi"/>
        </w:rPr>
      </w:pPr>
    </w:p>
    <w:p w14:paraId="3EF8B1A3"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Play Equipment</w:t>
      </w:r>
      <w:r w:rsidRPr="00A60ED8">
        <w:rPr>
          <w:rFonts w:cstheme="minorHAnsi"/>
        </w:rPr>
        <w:t xml:space="preserve"> - Clean and sanitize shared play equipment daily with children’s appropriate products.</w:t>
      </w:r>
    </w:p>
    <w:p w14:paraId="3EF8B1A4" w14:textId="77777777" w:rsidR="00D87285" w:rsidRPr="00A60ED8" w:rsidRDefault="00D87285" w:rsidP="00844800">
      <w:pPr>
        <w:pStyle w:val="ListParagraph"/>
        <w:rPr>
          <w:rFonts w:cstheme="minorHAnsi"/>
        </w:rPr>
      </w:pPr>
    </w:p>
    <w:p w14:paraId="3EF8B1A5"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Public Areas</w:t>
      </w:r>
      <w:r w:rsidRPr="00A60ED8">
        <w:rPr>
          <w:rFonts w:cstheme="minorHAnsi"/>
        </w:rPr>
        <w:t xml:space="preserve"> - All public areas shall be free of litter, spills, unsightly clutter, and present a clean, pleasing appearance. Maintain acceptable level of sanitation in all public areas.</w:t>
      </w:r>
      <w:r w:rsidRPr="00A60ED8">
        <w:rPr>
          <w:rFonts w:cstheme="minorHAnsi"/>
        </w:rPr>
        <w:br/>
      </w:r>
    </w:p>
    <w:p w14:paraId="3EF8B1A6"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Refrigerators</w:t>
      </w:r>
      <w:r w:rsidRPr="00A60ED8">
        <w:rPr>
          <w:rFonts w:cstheme="minorHAnsi"/>
        </w:rPr>
        <w:t xml:space="preserve"> – Clean, free of dust, spots, and stains; shelves and surfaces are clean and free of spots, spills, and stains; freezer is clear and free of stains; motor vent is clean and free of dust and lint. The refrigerator door gasket is clean and intact. The floor underneath and the wall behind the refrigerator are clean.</w:t>
      </w:r>
      <w:r w:rsidRPr="00A60ED8">
        <w:rPr>
          <w:rFonts w:cstheme="minorHAnsi"/>
        </w:rPr>
        <w:br/>
      </w:r>
    </w:p>
    <w:p w14:paraId="3EF8B1A7"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Shower Stalls</w:t>
      </w:r>
      <w:r w:rsidRPr="00A60ED8">
        <w:rPr>
          <w:rFonts w:cstheme="minorHAnsi"/>
        </w:rPr>
        <w:t xml:space="preserve"> – Walls are clean and free of build-up; caulking is clean and intact; fixtures are free of spots and streaks; door frame and glass are free of dust, lint, stains, and streaks; shower curtains are free of stains and build-up; horizontal crossbars above the door are free of dust, lint, spots, and streaks.</w:t>
      </w:r>
      <w:r w:rsidRPr="00A60ED8">
        <w:rPr>
          <w:rFonts w:cstheme="minorHAnsi"/>
        </w:rPr>
        <w:br/>
      </w:r>
    </w:p>
    <w:p w14:paraId="3EF8B1A8"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Sinks</w:t>
      </w:r>
      <w:r w:rsidRPr="00A60ED8">
        <w:rPr>
          <w:rFonts w:cstheme="minorHAnsi"/>
        </w:rPr>
        <w:t xml:space="preserve"> – Clean inside, outside, and underside; free of stains and streaks; plumbing fixtures on top and underneath are free of dirt, stains, and streaks; the base of plumbing fixtures is free of build-up.</w:t>
      </w:r>
    </w:p>
    <w:p w14:paraId="3EF8B1A9"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Soiled Linens</w:t>
      </w:r>
      <w:r w:rsidRPr="00A60ED8">
        <w:rPr>
          <w:rFonts w:cstheme="minorHAnsi"/>
        </w:rPr>
        <w:t xml:space="preserve"> - Collect and transport used/contaminated/soiled linens three times per day for the Surgery and SPS areas using contractor provided cart(s).</w:t>
      </w:r>
      <w:r w:rsidRPr="00A60ED8">
        <w:rPr>
          <w:rFonts w:cstheme="minorHAnsi"/>
        </w:rPr>
        <w:br/>
      </w:r>
    </w:p>
    <w:p w14:paraId="3EF8B1AA"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Sprinkler heads</w:t>
      </w:r>
      <w:r w:rsidRPr="00A60ED8">
        <w:rPr>
          <w:rFonts w:cstheme="minorHAnsi"/>
        </w:rPr>
        <w:t xml:space="preserve"> – Sprinkler heads should be free of dust and debris. Maintenance personnel are typically responsible for cleaning them due to the potential risk of flooding and damage to both the sprinkler heads and the building structure. This responsibility arises from their training with life safety equipment. Be sure to follow the established procedures at your facility.</w:t>
      </w:r>
    </w:p>
    <w:p w14:paraId="3EF8B1AB" w14:textId="77777777" w:rsidR="00D87285" w:rsidRPr="00A60ED8" w:rsidRDefault="00D87285" w:rsidP="007D4622">
      <w:pPr>
        <w:pStyle w:val="ListParagraph"/>
        <w:ind w:left="2790"/>
        <w:rPr>
          <w:rFonts w:cstheme="minorHAnsi"/>
        </w:rPr>
      </w:pPr>
    </w:p>
    <w:p w14:paraId="3EF8B1AC"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Stainless Steel, Corner Plates, etc</w:t>
      </w:r>
      <w:r w:rsidRPr="00A60ED8">
        <w:rPr>
          <w:rFonts w:cstheme="minorHAnsi"/>
        </w:rPr>
        <w:t xml:space="preserve">. – Clean and polished, stainless steel and corner plates should be free of smudges, dirt, stains, streaks, and any visible residue. </w:t>
      </w:r>
      <w:r w:rsidRPr="00A60ED8">
        <w:rPr>
          <w:rFonts w:cstheme="minorHAnsi"/>
        </w:rPr>
        <w:br/>
      </w:r>
    </w:p>
    <w:p w14:paraId="3EF8B1AD"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Stairwells</w:t>
      </w:r>
      <w:r w:rsidRPr="00A60ED8">
        <w:rPr>
          <w:rFonts w:cstheme="minorHAnsi"/>
        </w:rPr>
        <w:t xml:space="preserve"> – Free of dust, debris, and insect activity, handrails, plumbing standpipes, floors, and stair treads should be cleaned regularly.</w:t>
      </w:r>
      <w:r w:rsidRPr="00A60ED8">
        <w:rPr>
          <w:rFonts w:cstheme="minorHAnsi"/>
        </w:rPr>
        <w:br/>
      </w:r>
    </w:p>
    <w:p w14:paraId="3EF8B1AE"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Telephones</w:t>
      </w:r>
      <w:r w:rsidRPr="00A60ED8">
        <w:rPr>
          <w:rFonts w:cstheme="minorHAnsi"/>
        </w:rPr>
        <w:t xml:space="preserve"> – Clean, free of dust and lint, the receiver, cord, mouthpiece, and dial should be free of dust and lint.</w:t>
      </w:r>
      <w:r w:rsidRPr="00A60ED8">
        <w:rPr>
          <w:rFonts w:cstheme="minorHAnsi"/>
        </w:rPr>
        <w:br/>
      </w:r>
    </w:p>
    <w:p w14:paraId="3EF8B1AF" w14:textId="77777777" w:rsidR="00D87285" w:rsidRPr="00A60ED8" w:rsidRDefault="00D87285" w:rsidP="002321ED">
      <w:pPr>
        <w:pStyle w:val="ListParagraph"/>
        <w:numPr>
          <w:ilvl w:val="0"/>
          <w:numId w:val="10"/>
        </w:numPr>
        <w:spacing w:after="0" w:line="240" w:lineRule="auto"/>
        <w:ind w:left="1710"/>
        <w:rPr>
          <w:rFonts w:cstheme="minorHAnsi"/>
        </w:rPr>
      </w:pPr>
      <w:r w:rsidRPr="00A60ED8">
        <w:rPr>
          <w:rFonts w:cstheme="minorHAnsi"/>
          <w:i/>
        </w:rPr>
        <w:t>Toilets and Urinals</w:t>
      </w:r>
      <w:r w:rsidRPr="00A60ED8">
        <w:rPr>
          <w:rFonts w:cstheme="minorHAnsi"/>
        </w:rPr>
        <w:t xml:space="preserve"> – The toilet bowl should be clean inside and outside, including the underside, with no stains, streaks, or residue. The </w:t>
      </w:r>
      <w:proofErr w:type="gramStart"/>
      <w:r w:rsidRPr="00A60ED8">
        <w:rPr>
          <w:rFonts w:cstheme="minorHAnsi"/>
        </w:rPr>
        <w:t>toilet seat</w:t>
      </w:r>
      <w:proofErr w:type="gramEnd"/>
      <w:r w:rsidRPr="00A60ED8">
        <w:rPr>
          <w:rFonts w:cstheme="minorHAnsi"/>
        </w:rPr>
        <w:t xml:space="preserve"> should be clean, free of stains or streaks, and tightly fastened to the toilet. Plumbing fixtures should be clean, free of dust, stains, and streaks, and plumbing connections to the toilet should be free of buildup and soiling. The base of the toilet should be free of soil and stains. Urinals should be clean inside and outside, including underneath, with deodorizing pads or blocks replaced as needed.</w:t>
      </w:r>
      <w:r w:rsidRPr="00A60ED8">
        <w:t xml:space="preserve"> </w:t>
      </w:r>
      <w:r w:rsidRPr="00A60ED8">
        <w:rPr>
          <w:rFonts w:cstheme="minorHAnsi"/>
        </w:rPr>
        <w:t xml:space="preserve">Bowl cleaner shall clean, deodorize, disinfect, not be noxious or cause irritating fumes in use, have a minimum phenol coefficient of </w:t>
      </w:r>
      <w:r w:rsidRPr="00A60ED8">
        <w:rPr>
          <w:rFonts w:cstheme="minorHAnsi"/>
        </w:rPr>
        <w:lastRenderedPageBreak/>
        <w:t xml:space="preserve">6 (Food and Drug Administration) on S. </w:t>
      </w:r>
      <w:proofErr w:type="spellStart"/>
      <w:r w:rsidRPr="00A60ED8">
        <w:rPr>
          <w:rFonts w:cstheme="minorHAnsi"/>
        </w:rPr>
        <w:t>Typhosa</w:t>
      </w:r>
      <w:proofErr w:type="spellEnd"/>
      <w:r w:rsidRPr="00A60ED8">
        <w:rPr>
          <w:rFonts w:cstheme="minorHAnsi"/>
        </w:rPr>
        <w:t>. It shall be used exclusively in toilet bowls and urinals only. It shall be fully inhibited to protect pipes and metal against corrosion.</w:t>
      </w:r>
    </w:p>
    <w:p w14:paraId="3EF8B1B0" w14:textId="77777777" w:rsidR="00D87285" w:rsidRPr="00A60ED8" w:rsidRDefault="00D87285" w:rsidP="002321ED">
      <w:pPr>
        <w:pStyle w:val="ListParagraph"/>
        <w:spacing w:after="0" w:line="240" w:lineRule="auto"/>
        <w:ind w:left="1710"/>
        <w:rPr>
          <w:rFonts w:cstheme="minorHAnsi"/>
        </w:rPr>
      </w:pPr>
    </w:p>
    <w:p w14:paraId="3EF8B1B1" w14:textId="77777777" w:rsidR="00D87285" w:rsidRPr="00A60ED8" w:rsidRDefault="00D87285" w:rsidP="002321ED">
      <w:pPr>
        <w:pStyle w:val="ListParagraph"/>
        <w:numPr>
          <w:ilvl w:val="0"/>
          <w:numId w:val="10"/>
        </w:numPr>
        <w:spacing w:after="0" w:line="240" w:lineRule="auto"/>
        <w:ind w:left="1710"/>
        <w:rPr>
          <w:rFonts w:cstheme="minorHAnsi"/>
        </w:rPr>
      </w:pPr>
      <w:r w:rsidRPr="00A60ED8">
        <w:rPr>
          <w:rFonts w:cstheme="minorHAnsi"/>
          <w:i/>
        </w:rPr>
        <w:t>Vending Machines</w:t>
      </w:r>
      <w:r w:rsidRPr="00A60ED8">
        <w:rPr>
          <w:rFonts w:cstheme="minorHAnsi"/>
          <w:iCs/>
        </w:rPr>
        <w:t xml:space="preserve"> - </w:t>
      </w:r>
      <w:r w:rsidRPr="00A60ED8">
        <w:t>Clean, free of dust, lint, and stains; no floor finish build-up or accumulation of soil in corners and along edges; free of heel and scuff marks; free of discolored floor finish; high luster.  Grout shall be free of soil and mildew.  One vending area is to the left once you enter the main entrance and the other is 3 units behind the south entrance desk.</w:t>
      </w:r>
      <w:r w:rsidRPr="00A60ED8">
        <w:rPr>
          <w:rFonts w:cstheme="minorHAnsi"/>
        </w:rPr>
        <w:br/>
      </w:r>
    </w:p>
    <w:p w14:paraId="3EF8B1B2"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Vents</w:t>
      </w:r>
      <w:r w:rsidRPr="00A60ED8">
        <w:rPr>
          <w:rFonts w:cstheme="minorHAnsi"/>
        </w:rPr>
        <w:t xml:space="preserve"> – Free of dust, fingerprints, scuff marks, stains, and insect activity. If dust is present inside the vent and cannot be reached, report it to the COR so a work order can be placed for coordination of facility maintenance removing the vent cover and housekeeping (contractor) to clean the vent.</w:t>
      </w:r>
      <w:r w:rsidRPr="00A60ED8">
        <w:rPr>
          <w:rFonts w:cstheme="minorHAnsi"/>
        </w:rPr>
        <w:br/>
      </w:r>
    </w:p>
    <w:p w14:paraId="3EF8B1B3"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iCs/>
        </w:rPr>
        <w:t>Walls</w:t>
      </w:r>
      <w:r w:rsidRPr="00A60ED8">
        <w:rPr>
          <w:rFonts w:cstheme="minorHAnsi"/>
        </w:rPr>
        <w:t xml:space="preserve"> </w:t>
      </w:r>
      <w:r w:rsidRPr="00A60ED8">
        <w:rPr>
          <w:i/>
          <w:iCs/>
        </w:rPr>
        <w:t>and Vertical Surfaces</w:t>
      </w:r>
      <w:r w:rsidRPr="00A60ED8">
        <w:t xml:space="preserve"> </w:t>
      </w:r>
      <w:r w:rsidRPr="00A60ED8">
        <w:rPr>
          <w:rFonts w:cstheme="minorHAnsi"/>
        </w:rPr>
        <w:t xml:space="preserve">– Clean and free of fingerprints, visible soiling, and stains; paint and wallpaper intact. </w:t>
      </w:r>
      <w:r w:rsidRPr="00A60ED8">
        <w:t>(Corner guard, fire call boxes, fire extinguisher, bulletin boards, pictures, and similar items found on walls)</w:t>
      </w:r>
    </w:p>
    <w:p w14:paraId="3EF8B1B4" w14:textId="77777777" w:rsidR="00D87285" w:rsidRPr="00A60ED8" w:rsidRDefault="00D87285" w:rsidP="002321ED">
      <w:pPr>
        <w:pStyle w:val="ListParagraph"/>
        <w:spacing w:after="0" w:line="240" w:lineRule="auto"/>
        <w:ind w:left="1710"/>
        <w:rPr>
          <w:rFonts w:cstheme="minorHAnsi"/>
        </w:rPr>
      </w:pPr>
    </w:p>
    <w:p w14:paraId="3EF8B1B5" w14:textId="77777777" w:rsidR="00D87285" w:rsidRPr="00A60ED8" w:rsidRDefault="00D87285" w:rsidP="00295BAD">
      <w:pPr>
        <w:pStyle w:val="ListParagraph"/>
        <w:numPr>
          <w:ilvl w:val="0"/>
          <w:numId w:val="10"/>
        </w:numPr>
        <w:spacing w:after="0" w:line="240" w:lineRule="auto"/>
        <w:ind w:left="1710"/>
        <w:rPr>
          <w:rFonts w:cstheme="minorHAnsi"/>
        </w:rPr>
      </w:pPr>
      <w:r w:rsidRPr="00A60ED8">
        <w:rPr>
          <w:rFonts w:cstheme="minorHAnsi"/>
          <w:i/>
          <w:iCs/>
        </w:rPr>
        <w:t>Waste Management</w:t>
      </w:r>
      <w:r w:rsidRPr="00A60ED8">
        <w:rPr>
          <w:rFonts w:cstheme="minorHAnsi"/>
        </w:rPr>
        <w:t xml:space="preserve"> - Collect waste and recyclable materials in the facility and </w:t>
      </w:r>
      <w:proofErr w:type="gramStart"/>
      <w:r w:rsidRPr="00A60ED8">
        <w:rPr>
          <w:rFonts w:cstheme="minorHAnsi"/>
        </w:rPr>
        <w:t>transport</w:t>
      </w:r>
      <w:proofErr w:type="gramEnd"/>
      <w:r w:rsidRPr="00A60ED8">
        <w:rPr>
          <w:rFonts w:cstheme="minorHAnsi"/>
        </w:rPr>
        <w:t xml:space="preserve"> to designated locations.</w:t>
      </w:r>
      <w:r w:rsidRPr="00A60ED8">
        <w:t xml:space="preserve"> </w:t>
      </w:r>
      <w:r w:rsidRPr="00A60ED8">
        <w:rPr>
          <w:rFonts w:cstheme="minorHAnsi"/>
        </w:rPr>
        <w:t>Hazardous/non-hazardous waste shall be deposited in the appropriate containers and/or storage areas in a timely manner and in accordance with established standards and procedures.</w:t>
      </w:r>
      <w:r w:rsidRPr="00A60ED8">
        <w:rPr>
          <w:rFonts w:cstheme="minorHAnsi"/>
        </w:rPr>
        <w:br/>
      </w:r>
    </w:p>
    <w:p w14:paraId="3EF8B1B6" w14:textId="77777777" w:rsidR="00D87285" w:rsidRPr="00A60ED8" w:rsidRDefault="00D87285" w:rsidP="007D4622">
      <w:pPr>
        <w:pStyle w:val="ListParagraph"/>
        <w:numPr>
          <w:ilvl w:val="0"/>
          <w:numId w:val="10"/>
        </w:numPr>
        <w:spacing w:after="0" w:line="240" w:lineRule="auto"/>
        <w:ind w:left="1710"/>
        <w:rPr>
          <w:rFonts w:cstheme="minorHAnsi"/>
        </w:rPr>
      </w:pPr>
      <w:bookmarkStart w:id="15" w:name="_Hlk215582007"/>
      <w:r w:rsidRPr="00A60ED8">
        <w:rPr>
          <w:rFonts w:cstheme="minorHAnsi"/>
          <w:i/>
        </w:rPr>
        <w:t>Waste Receptacles</w:t>
      </w:r>
      <w:r w:rsidRPr="00A60ED8">
        <w:rPr>
          <w:rFonts w:cstheme="minorHAnsi"/>
        </w:rPr>
        <w:t xml:space="preserve"> </w:t>
      </w:r>
      <w:bookmarkEnd w:id="15"/>
      <w:r w:rsidRPr="00A60ED8">
        <w:rPr>
          <w:rFonts w:cstheme="minorHAnsi"/>
        </w:rPr>
        <w:t>– Clean inside and out; liner in place; receptacle not dented or cracked. Dollies and wheels clean, free from dust and lint; securely fastened. Waste receptacles shall not be dented or cracked.</w:t>
      </w:r>
      <w:r w:rsidRPr="00A60ED8">
        <w:t xml:space="preserve"> </w:t>
      </w:r>
      <w:r w:rsidRPr="00A60ED8">
        <w:rPr>
          <w:rFonts w:cstheme="minorHAnsi"/>
        </w:rPr>
        <w:t xml:space="preserve">Appropriate waste containers shall be properly placed and identified in accordance with </w:t>
      </w:r>
      <w:proofErr w:type="gramStart"/>
      <w:r w:rsidRPr="00A60ED8">
        <w:rPr>
          <w:rFonts w:cstheme="minorHAnsi"/>
        </w:rPr>
        <w:t>established guidelines</w:t>
      </w:r>
      <w:proofErr w:type="gramEnd"/>
      <w:r w:rsidRPr="00A60ED8">
        <w:rPr>
          <w:rFonts w:cstheme="minorHAnsi"/>
        </w:rPr>
        <w:t>.</w:t>
      </w:r>
    </w:p>
    <w:p w14:paraId="3EF8B1B7" w14:textId="77777777" w:rsidR="00D87285" w:rsidRPr="00A60ED8" w:rsidRDefault="00D87285" w:rsidP="00966D13">
      <w:pPr>
        <w:pStyle w:val="ListParagraph"/>
        <w:spacing w:after="0" w:line="240" w:lineRule="auto"/>
        <w:ind w:left="1710"/>
        <w:rPr>
          <w:rFonts w:cstheme="minorHAnsi"/>
        </w:rPr>
      </w:pPr>
    </w:p>
    <w:p w14:paraId="3EF8B1B8" w14:textId="77777777" w:rsidR="00D87285" w:rsidRPr="00A60ED8" w:rsidRDefault="00D87285" w:rsidP="007D4622">
      <w:pPr>
        <w:pStyle w:val="ListParagraph"/>
        <w:numPr>
          <w:ilvl w:val="0"/>
          <w:numId w:val="10"/>
        </w:numPr>
        <w:spacing w:after="0" w:line="240" w:lineRule="auto"/>
        <w:ind w:left="1710"/>
        <w:rPr>
          <w:rFonts w:cstheme="minorHAnsi"/>
        </w:rPr>
      </w:pPr>
      <w:r w:rsidRPr="00A60ED8">
        <w:rPr>
          <w:rFonts w:cstheme="minorHAnsi"/>
          <w:i/>
        </w:rPr>
        <w:t>Warning signs &amp; protective barriers</w:t>
      </w:r>
      <w:r w:rsidRPr="00A60ED8">
        <w:rPr>
          <w:rFonts w:cstheme="minorHAnsi"/>
          <w:iCs/>
        </w:rPr>
        <w:t xml:space="preserve"> - Signs placed in all directions to warn others of work being performed when work could cause possible harm to those unaware of such work. Barriers placed to protect </w:t>
      </w:r>
      <w:proofErr w:type="gramStart"/>
      <w:r w:rsidRPr="00A60ED8">
        <w:rPr>
          <w:rFonts w:cstheme="minorHAnsi"/>
          <w:iCs/>
        </w:rPr>
        <w:t>persons</w:t>
      </w:r>
      <w:proofErr w:type="gramEnd"/>
      <w:r w:rsidRPr="00A60ED8">
        <w:rPr>
          <w:rFonts w:cstheme="minorHAnsi"/>
          <w:iCs/>
        </w:rPr>
        <w:t>, property, and equipment.</w:t>
      </w:r>
      <w:r w:rsidRPr="00A60ED8">
        <w:rPr>
          <w:rFonts w:cstheme="minorHAnsi"/>
        </w:rPr>
        <w:br/>
      </w:r>
    </w:p>
    <w:p w14:paraId="3EF8B1B9" w14:textId="77777777" w:rsidR="00D87285" w:rsidRPr="00A60ED8" w:rsidRDefault="00D87285" w:rsidP="00424D94">
      <w:pPr>
        <w:pStyle w:val="ListParagraph"/>
        <w:numPr>
          <w:ilvl w:val="0"/>
          <w:numId w:val="10"/>
        </w:numPr>
        <w:spacing w:after="0" w:line="240" w:lineRule="auto"/>
        <w:ind w:left="1710"/>
        <w:rPr>
          <w:rFonts w:cstheme="minorHAnsi"/>
        </w:rPr>
      </w:pPr>
      <w:r w:rsidRPr="00A60ED8">
        <w:rPr>
          <w:rFonts w:cstheme="minorHAnsi"/>
          <w:i/>
        </w:rPr>
        <w:t xml:space="preserve">Window Drapes, Blinds and Shades </w:t>
      </w:r>
      <w:r w:rsidRPr="00A60ED8">
        <w:rPr>
          <w:rFonts w:cstheme="minorHAnsi"/>
        </w:rPr>
        <w:t>– Free of lint; properly hung on tracks; not faded; no stains, yellowing, or tears; pulleys and pull cords intact and working; pins installed correctly in drapes and on carriers.</w:t>
      </w:r>
      <w:r w:rsidRPr="00A60ED8">
        <w:t xml:space="preserve"> Contractor shall remove soiled drapes to be sent to a laundry contractor and hang an exchange set.</w:t>
      </w:r>
    </w:p>
    <w:p w14:paraId="3EF8B1BA" w14:textId="77777777" w:rsidR="00D87285" w:rsidRPr="00A60ED8" w:rsidRDefault="00D87285" w:rsidP="00B93ABB">
      <w:pPr>
        <w:pStyle w:val="ListParagraph"/>
        <w:spacing w:after="0" w:line="240" w:lineRule="auto"/>
        <w:ind w:left="1710"/>
        <w:rPr>
          <w:rFonts w:cstheme="minorHAnsi"/>
        </w:rPr>
      </w:pPr>
    </w:p>
    <w:p w14:paraId="3EF8B1BB" w14:textId="77777777" w:rsidR="00D87285" w:rsidRPr="00A60ED8" w:rsidRDefault="00D87285" w:rsidP="00505618">
      <w:pPr>
        <w:pStyle w:val="ListParagraph"/>
        <w:numPr>
          <w:ilvl w:val="0"/>
          <w:numId w:val="10"/>
        </w:numPr>
        <w:spacing w:after="0" w:line="240" w:lineRule="auto"/>
        <w:ind w:left="1710"/>
        <w:rPr>
          <w:rFonts w:cstheme="minorHAnsi"/>
        </w:rPr>
      </w:pPr>
      <w:r w:rsidRPr="00A60ED8">
        <w:rPr>
          <w:rFonts w:cstheme="minorHAnsi"/>
          <w:i/>
          <w:iCs/>
        </w:rPr>
        <w:t>Wheelchairs</w:t>
      </w:r>
      <w:r w:rsidRPr="00A60ED8">
        <w:rPr>
          <w:rFonts w:cstheme="minorHAnsi"/>
        </w:rPr>
        <w:t xml:space="preserve"> - </w:t>
      </w:r>
      <w:r w:rsidRPr="00A60ED8">
        <w:t>Free of dust, stains, grease, and mud to include the wheels and frame.</w:t>
      </w:r>
    </w:p>
    <w:p w14:paraId="3EF8B1BC" w14:textId="77777777" w:rsidR="00D87285" w:rsidRPr="00A60ED8" w:rsidRDefault="00D87285" w:rsidP="00505618">
      <w:pPr>
        <w:pStyle w:val="ListParagraph"/>
        <w:rPr>
          <w:rFonts w:cstheme="minorHAnsi"/>
          <w:i/>
          <w:iCs/>
        </w:rPr>
      </w:pPr>
    </w:p>
    <w:p w14:paraId="3EF8B1BD" w14:textId="77777777" w:rsidR="00D87285" w:rsidRPr="00A60ED8" w:rsidRDefault="00D87285" w:rsidP="00505618">
      <w:pPr>
        <w:pStyle w:val="ListParagraph"/>
        <w:numPr>
          <w:ilvl w:val="0"/>
          <w:numId w:val="10"/>
        </w:numPr>
        <w:spacing w:after="0" w:line="240" w:lineRule="auto"/>
        <w:ind w:left="1710"/>
        <w:rPr>
          <w:rFonts w:cstheme="minorHAnsi"/>
        </w:rPr>
      </w:pPr>
      <w:r w:rsidRPr="00A60ED8">
        <w:rPr>
          <w:rFonts w:cstheme="minorHAnsi"/>
          <w:i/>
          <w:iCs/>
        </w:rPr>
        <w:t>Windows</w:t>
      </w:r>
      <w:r w:rsidRPr="00A60ED8">
        <w:rPr>
          <w:rFonts w:cstheme="minorHAnsi"/>
        </w:rPr>
        <w:t xml:space="preserve"> – Glass clean, clear, free of streaks, and</w:t>
      </w:r>
      <w:r w:rsidRPr="00A60ED8">
        <w:t xml:space="preserve"> </w:t>
      </w:r>
      <w:r w:rsidRPr="00A60ED8">
        <w:rPr>
          <w:rFonts w:cstheme="minorHAnsi"/>
        </w:rPr>
        <w:t xml:space="preserve">presents a clean appearance; window frames clean; glazing intact and clean; screens clean and in good condition; paint in good condition; locks operational. </w:t>
      </w:r>
      <w:r w:rsidRPr="00A60ED8">
        <w:rPr>
          <w:rFonts w:cstheme="minorHAnsi"/>
          <w:i/>
          <w:iCs/>
        </w:rPr>
        <w:t>This includes all windows at all heights.</w:t>
      </w:r>
    </w:p>
    <w:p w14:paraId="3EF8B1BE" w14:textId="77777777" w:rsidR="00D87285" w:rsidRPr="00A60ED8" w:rsidRDefault="00D87285" w:rsidP="0091351F">
      <w:pPr>
        <w:pStyle w:val="ListParagraph"/>
        <w:ind w:left="1890"/>
      </w:pPr>
    </w:p>
    <w:p w14:paraId="3EF8B1BF" w14:textId="77777777" w:rsidR="00D87285" w:rsidRPr="00A60ED8" w:rsidRDefault="00D87285" w:rsidP="003A512D">
      <w:pPr>
        <w:pStyle w:val="ListParagraph"/>
        <w:numPr>
          <w:ilvl w:val="1"/>
          <w:numId w:val="13"/>
        </w:numPr>
        <w:ind w:left="792"/>
        <w:rPr>
          <w:u w:val="single"/>
        </w:rPr>
      </w:pPr>
      <w:r w:rsidRPr="00A60ED8">
        <w:rPr>
          <w:u w:val="single"/>
        </w:rPr>
        <w:t>QUALIFICATIONS OF KEY PERSONNEL</w:t>
      </w:r>
    </w:p>
    <w:p w14:paraId="3EF8B1C0" w14:textId="77777777" w:rsidR="00D87285" w:rsidRPr="00A60ED8" w:rsidRDefault="00D87285" w:rsidP="003A512D">
      <w:pPr>
        <w:pStyle w:val="ListParagraph"/>
        <w:numPr>
          <w:ilvl w:val="2"/>
          <w:numId w:val="13"/>
        </w:numPr>
        <w:ind w:left="1170"/>
      </w:pPr>
      <w:r w:rsidRPr="00A60ED8">
        <w:t>Contractor employees shall have</w:t>
      </w:r>
      <w:r>
        <w:t>,</w:t>
      </w:r>
      <w:r w:rsidRPr="00A60ED8">
        <w:t xml:space="preserve"> at </w:t>
      </w:r>
      <w:proofErr w:type="gramStart"/>
      <w:r w:rsidRPr="00A60ED8">
        <w:t>minimum</w:t>
      </w:r>
      <w:proofErr w:type="gramEnd"/>
      <w:r w:rsidRPr="00A60ED8">
        <w:t>, one year of medical facility cleaning experience. Resumes of the contract</w:t>
      </w:r>
      <w:r>
        <w:t>or’s</w:t>
      </w:r>
      <w:r w:rsidRPr="00A60ED8">
        <w:t xml:space="preserve"> employees will be provided to the COR</w:t>
      </w:r>
      <w:r>
        <w:t xml:space="preserve"> – please see “Deliverables” section. </w:t>
      </w:r>
    </w:p>
    <w:p w14:paraId="3EF8B1C1" w14:textId="77777777" w:rsidR="00D87285" w:rsidRPr="00A60ED8" w:rsidRDefault="00D87285" w:rsidP="0091351F">
      <w:pPr>
        <w:pStyle w:val="ListParagraph"/>
        <w:ind w:left="1170"/>
      </w:pPr>
    </w:p>
    <w:p w14:paraId="3EF8B1C2" w14:textId="77777777" w:rsidR="00D87285" w:rsidRPr="00A60ED8" w:rsidRDefault="00D87285" w:rsidP="003A512D">
      <w:pPr>
        <w:pStyle w:val="ListParagraph"/>
        <w:numPr>
          <w:ilvl w:val="1"/>
          <w:numId w:val="13"/>
        </w:numPr>
        <w:ind w:left="792"/>
        <w:rPr>
          <w:u w:val="single"/>
        </w:rPr>
      </w:pPr>
      <w:r w:rsidRPr="00A60ED8">
        <w:rPr>
          <w:u w:val="single"/>
        </w:rPr>
        <w:t>CONTRACTOR EMPLOYEES</w:t>
      </w:r>
    </w:p>
    <w:p w14:paraId="3EF8B1C3" w14:textId="77777777" w:rsidR="00D87285" w:rsidRPr="00A60ED8" w:rsidRDefault="00D87285" w:rsidP="003A512D">
      <w:pPr>
        <w:pStyle w:val="ListParagraph"/>
        <w:numPr>
          <w:ilvl w:val="2"/>
          <w:numId w:val="13"/>
        </w:numPr>
        <w:ind w:left="1170"/>
      </w:pPr>
      <w:r w:rsidRPr="00A60ED8">
        <w:t xml:space="preserve">Contractor </w:t>
      </w:r>
      <w:proofErr w:type="gramStart"/>
      <w:r w:rsidRPr="00A60ED8">
        <w:t>shall</w:t>
      </w:r>
      <w:proofErr w:type="gramEnd"/>
      <w:r w:rsidRPr="00A60ED8">
        <w:t xml:space="preserve"> provide a staffing model which will include how/who will be managing the contract, shifts, number of employees per shift, and any other pertinent information to determine the staffing plan to contain sufficient staffing and on-site management acceptable for the requirements of the work to be performed.</w:t>
      </w:r>
    </w:p>
    <w:p w14:paraId="3EF8B1C4" w14:textId="77777777" w:rsidR="00D87285" w:rsidRPr="00A60ED8" w:rsidRDefault="00D87285" w:rsidP="003A512D">
      <w:pPr>
        <w:pStyle w:val="ListParagraph"/>
        <w:numPr>
          <w:ilvl w:val="2"/>
          <w:numId w:val="13"/>
        </w:numPr>
        <w:ind w:left="1170"/>
      </w:pPr>
      <w:proofErr w:type="gramStart"/>
      <w:r w:rsidRPr="00A60ED8">
        <w:t>Shall</w:t>
      </w:r>
      <w:proofErr w:type="gramEnd"/>
      <w:r w:rsidRPr="00A60ED8">
        <w:t xml:space="preserve"> have a neat and clean appearance.</w:t>
      </w:r>
    </w:p>
    <w:p w14:paraId="3EF8B1C5" w14:textId="77777777" w:rsidR="00D87285" w:rsidRPr="00A60ED8" w:rsidRDefault="00D87285" w:rsidP="003A512D">
      <w:pPr>
        <w:pStyle w:val="ListParagraph"/>
        <w:numPr>
          <w:ilvl w:val="2"/>
          <w:numId w:val="13"/>
        </w:numPr>
        <w:ind w:left="1170"/>
      </w:pPr>
      <w:r w:rsidRPr="00A60ED8">
        <w:t>Shall wear a uniform provided by the contractor that has been approved by the COR.</w:t>
      </w:r>
    </w:p>
    <w:p w14:paraId="3EF8B1C6" w14:textId="77777777" w:rsidR="00D87285" w:rsidRPr="00A60ED8" w:rsidRDefault="00D87285" w:rsidP="003A512D">
      <w:pPr>
        <w:pStyle w:val="ListParagraph"/>
        <w:numPr>
          <w:ilvl w:val="2"/>
          <w:numId w:val="13"/>
        </w:numPr>
        <w:ind w:left="1170"/>
        <w:rPr>
          <w:i/>
          <w:iCs/>
        </w:rPr>
      </w:pPr>
      <w:proofErr w:type="gramStart"/>
      <w:r w:rsidRPr="00A60ED8">
        <w:t>Shall</w:t>
      </w:r>
      <w:proofErr w:type="gramEnd"/>
      <w:r w:rsidRPr="00A60ED8">
        <w:t xml:space="preserve"> only wear close toe shoes or boots. </w:t>
      </w:r>
      <w:r w:rsidRPr="00A60ED8">
        <w:rPr>
          <w:i/>
          <w:iCs/>
        </w:rPr>
        <w:t>Crocs, sandals, or shoes without a back are not authorized.</w:t>
      </w:r>
    </w:p>
    <w:p w14:paraId="3EF8B1C7" w14:textId="77777777" w:rsidR="00D87285" w:rsidRPr="00A60ED8" w:rsidRDefault="00D87285" w:rsidP="003A512D">
      <w:pPr>
        <w:pStyle w:val="ListParagraph"/>
        <w:numPr>
          <w:ilvl w:val="2"/>
          <w:numId w:val="13"/>
        </w:numPr>
        <w:ind w:left="1170"/>
        <w:rPr>
          <w:i/>
          <w:iCs/>
        </w:rPr>
      </w:pPr>
      <w:r w:rsidRPr="00A60ED8">
        <w:t>Shall maintain a clean and groomed appearance and be free from body odor with an identification device on left breast pocket area.</w:t>
      </w:r>
    </w:p>
    <w:p w14:paraId="3EF8B1C8" w14:textId="77777777" w:rsidR="00D87285" w:rsidRPr="00A60ED8" w:rsidRDefault="00D87285" w:rsidP="003A512D">
      <w:pPr>
        <w:pStyle w:val="ListParagraph"/>
        <w:numPr>
          <w:ilvl w:val="2"/>
          <w:numId w:val="13"/>
        </w:numPr>
        <w:ind w:left="1170"/>
        <w:rPr>
          <w:i/>
          <w:iCs/>
        </w:rPr>
      </w:pPr>
      <w:proofErr w:type="gramStart"/>
      <w:r w:rsidRPr="00A60ED8">
        <w:t>Shall</w:t>
      </w:r>
      <w:proofErr w:type="gramEnd"/>
      <w:r w:rsidRPr="00A60ED8">
        <w:t xml:space="preserve"> be respectful and polite to all internal and external customers. </w:t>
      </w:r>
    </w:p>
    <w:p w14:paraId="3EF8B1C9" w14:textId="77777777" w:rsidR="00D87285" w:rsidRPr="00A60ED8" w:rsidRDefault="00D87285" w:rsidP="003A512D">
      <w:pPr>
        <w:pStyle w:val="ListParagraph"/>
        <w:numPr>
          <w:ilvl w:val="2"/>
          <w:numId w:val="13"/>
        </w:numPr>
        <w:ind w:left="1170"/>
      </w:pPr>
      <w:r w:rsidRPr="00A60ED8">
        <w:t>Shall read and speak the English language fluently.</w:t>
      </w:r>
    </w:p>
    <w:p w14:paraId="3EF8B1CA" w14:textId="77777777" w:rsidR="00D87285" w:rsidRPr="00A60ED8" w:rsidRDefault="00D87285" w:rsidP="003A512D">
      <w:pPr>
        <w:pStyle w:val="ListParagraph"/>
        <w:numPr>
          <w:ilvl w:val="2"/>
          <w:numId w:val="13"/>
        </w:numPr>
        <w:ind w:left="1170"/>
      </w:pPr>
      <w:r w:rsidRPr="00A60ED8">
        <w:t>Shall coordinate work to prevent conflict with the treatment of the patient and the functioning of the facility.  No medical apparatus moved without approval.</w:t>
      </w:r>
    </w:p>
    <w:p w14:paraId="3EF8B1CB" w14:textId="77777777" w:rsidR="00D87285" w:rsidRPr="00A60ED8" w:rsidRDefault="00D87285" w:rsidP="003A512D">
      <w:pPr>
        <w:pStyle w:val="ListParagraph"/>
        <w:numPr>
          <w:ilvl w:val="2"/>
          <w:numId w:val="13"/>
        </w:numPr>
        <w:ind w:left="1170"/>
      </w:pPr>
      <w:r w:rsidRPr="00A60ED8">
        <w:t>Shall sign in when reporting for duty and sign out when leaving at the end of their work shift.</w:t>
      </w:r>
    </w:p>
    <w:p w14:paraId="3EF8B1CC" w14:textId="77777777" w:rsidR="00D87285" w:rsidRPr="00A60ED8" w:rsidRDefault="00D87285" w:rsidP="003A512D">
      <w:pPr>
        <w:pStyle w:val="ListParagraph"/>
        <w:numPr>
          <w:ilvl w:val="2"/>
          <w:numId w:val="13"/>
        </w:numPr>
        <w:ind w:left="1170"/>
      </w:pPr>
      <w:r w:rsidRPr="00A60ED8">
        <w:t>Shall Not disturb papers on desks, open desk drawers/cabinets, or use telephone or other office equipment that are used for official Government use.</w:t>
      </w:r>
    </w:p>
    <w:p w14:paraId="3EF8B1CD" w14:textId="77777777" w:rsidR="00D87285" w:rsidRPr="00A60ED8" w:rsidRDefault="00D87285" w:rsidP="003A512D">
      <w:pPr>
        <w:pStyle w:val="ListParagraph"/>
        <w:numPr>
          <w:ilvl w:val="2"/>
          <w:numId w:val="13"/>
        </w:numPr>
        <w:ind w:left="1170"/>
      </w:pPr>
      <w:r w:rsidRPr="00A60ED8">
        <w:t>Shall ensure conservation practices are used to preclude the waste of utilities.  This shall include turning off light switches when exiting an unoccupied room/area, not adjusting the heating/air conditioning controls, and turning off water faucets or valves after use.</w:t>
      </w:r>
    </w:p>
    <w:p w14:paraId="3EF8B1CE" w14:textId="77777777" w:rsidR="00D87285" w:rsidRPr="00A60ED8" w:rsidRDefault="00D87285" w:rsidP="003A512D">
      <w:pPr>
        <w:pStyle w:val="ListParagraph"/>
        <w:numPr>
          <w:ilvl w:val="2"/>
          <w:numId w:val="13"/>
        </w:numPr>
        <w:ind w:left="1170"/>
      </w:pPr>
      <w:proofErr w:type="gramStart"/>
      <w:r w:rsidRPr="00A60ED8">
        <w:t>Shall</w:t>
      </w:r>
      <w:proofErr w:type="gramEnd"/>
      <w:r w:rsidRPr="00A60ED8">
        <w:t xml:space="preserve"> turn in all items found during the day that appear to be lost to the VA Police Service.</w:t>
      </w:r>
    </w:p>
    <w:p w14:paraId="3EF8B1CF" w14:textId="77777777" w:rsidR="00D87285" w:rsidRPr="00A60ED8" w:rsidRDefault="00D87285" w:rsidP="003A512D">
      <w:pPr>
        <w:pStyle w:val="ListParagraph"/>
        <w:numPr>
          <w:ilvl w:val="2"/>
          <w:numId w:val="13"/>
        </w:numPr>
        <w:ind w:left="1170"/>
      </w:pPr>
      <w:r w:rsidRPr="00A60ED8">
        <w:t>All Contractor personnel assigned to this contract shall be tested annually for the following:</w:t>
      </w:r>
    </w:p>
    <w:p w14:paraId="3EF8B1D0" w14:textId="77777777" w:rsidR="00D87285" w:rsidRPr="00A60ED8" w:rsidRDefault="00D87285" w:rsidP="003A512D">
      <w:pPr>
        <w:pStyle w:val="ListParagraph"/>
        <w:numPr>
          <w:ilvl w:val="3"/>
          <w:numId w:val="13"/>
        </w:numPr>
        <w:ind w:left="1530"/>
      </w:pPr>
      <w:r w:rsidRPr="00A60ED8">
        <w:t xml:space="preserve">PPD (TB) – Documentation will be provided to the COR </w:t>
      </w:r>
      <w:bookmarkStart w:id="16" w:name="_Hlk190254003"/>
      <w:r w:rsidRPr="00A60ED8">
        <w:t>upon the start of employment and annually thereafter.</w:t>
      </w:r>
      <w:bookmarkEnd w:id="16"/>
    </w:p>
    <w:p w14:paraId="3EF8B1D1" w14:textId="77777777" w:rsidR="00D87285" w:rsidRPr="00A60ED8" w:rsidRDefault="00D87285" w:rsidP="003A512D">
      <w:pPr>
        <w:pStyle w:val="ListParagraph"/>
        <w:numPr>
          <w:ilvl w:val="3"/>
          <w:numId w:val="13"/>
        </w:numPr>
        <w:ind w:left="1530"/>
      </w:pPr>
      <w:r w:rsidRPr="00A60ED8">
        <w:t>Flu Shot / Flu Shot Exemption documentation is required annually and provided to the COR upon the start of employment and annually thereafter.</w:t>
      </w:r>
    </w:p>
    <w:p w14:paraId="3EF8B1D2" w14:textId="77777777" w:rsidR="00D87285" w:rsidRPr="00A60ED8" w:rsidRDefault="00D87285" w:rsidP="003A512D">
      <w:pPr>
        <w:pStyle w:val="ListParagraph"/>
        <w:numPr>
          <w:ilvl w:val="3"/>
          <w:numId w:val="13"/>
        </w:numPr>
        <w:ind w:left="1530"/>
      </w:pPr>
      <w:r w:rsidRPr="00A60ED8">
        <w:t>Hepatitis B or a declination of option signed and on file and provided to the COR upon request.</w:t>
      </w:r>
    </w:p>
    <w:p w14:paraId="3EF8B1D3" w14:textId="77777777" w:rsidR="00D87285" w:rsidRPr="00A60ED8" w:rsidRDefault="00D87285" w:rsidP="003A512D">
      <w:pPr>
        <w:pStyle w:val="ListParagraph"/>
        <w:numPr>
          <w:ilvl w:val="4"/>
          <w:numId w:val="13"/>
        </w:numPr>
        <w:ind w:left="1890"/>
      </w:pPr>
      <w:r w:rsidRPr="00A60ED8">
        <w:t>Negative results shall be furnished to the COR upon the start of employment and annually thereafter.</w:t>
      </w:r>
    </w:p>
    <w:p w14:paraId="3EF8B1D5" w14:textId="1EB2AD0A" w:rsidR="00D87285" w:rsidRPr="00A60ED8" w:rsidRDefault="00D87285" w:rsidP="003A512D">
      <w:pPr>
        <w:pStyle w:val="ListParagraph"/>
        <w:numPr>
          <w:ilvl w:val="4"/>
          <w:numId w:val="13"/>
        </w:numPr>
        <w:ind w:left="1890"/>
      </w:pPr>
      <w:r w:rsidRPr="00A60ED8">
        <w:t xml:space="preserve">Employees with positive results </w:t>
      </w:r>
      <w:proofErr w:type="gramStart"/>
      <w:r w:rsidRPr="00A60ED8">
        <w:t>shall</w:t>
      </w:r>
      <w:proofErr w:type="gramEnd"/>
      <w:r w:rsidRPr="00A60ED8">
        <w:t xml:space="preserve"> be </w:t>
      </w:r>
      <w:proofErr w:type="gramStart"/>
      <w:r w:rsidRPr="00A60ED8">
        <w:t>cleared</w:t>
      </w:r>
      <w:proofErr w:type="gramEnd"/>
      <w:r w:rsidRPr="00A60ED8">
        <w:t xml:space="preserve"> by a physician prior to returning to work with documentation that will be provided to the COR.</w:t>
      </w:r>
    </w:p>
    <w:p w14:paraId="3EF8B1D6" w14:textId="77777777" w:rsidR="00D87285" w:rsidRPr="00A60ED8" w:rsidRDefault="00D87285" w:rsidP="003A512D">
      <w:pPr>
        <w:pStyle w:val="ListParagraph"/>
        <w:numPr>
          <w:ilvl w:val="0"/>
          <w:numId w:val="13"/>
        </w:numPr>
      </w:pPr>
      <w:r w:rsidRPr="00A60ED8">
        <w:t>GOVERNMENT RESPONSIBILITIES</w:t>
      </w:r>
    </w:p>
    <w:p w14:paraId="3EF8B1D7" w14:textId="77777777" w:rsidR="00D87285" w:rsidRPr="00A60ED8" w:rsidRDefault="00D87285" w:rsidP="003A512D">
      <w:pPr>
        <w:pStyle w:val="ListParagraph"/>
        <w:numPr>
          <w:ilvl w:val="1"/>
          <w:numId w:val="13"/>
        </w:numPr>
        <w:ind w:left="792"/>
        <w:rPr>
          <w:u w:val="single"/>
        </w:rPr>
      </w:pPr>
      <w:r w:rsidRPr="00A60ED8">
        <w:rPr>
          <w:u w:val="single"/>
        </w:rPr>
        <w:t>CONTRACTING OFFICER’S RESPONSIBILITIES</w:t>
      </w:r>
    </w:p>
    <w:p w14:paraId="3EF8B1D8" w14:textId="77777777" w:rsidR="00D87285" w:rsidRPr="00A60ED8" w:rsidRDefault="00D87285" w:rsidP="003A512D">
      <w:pPr>
        <w:pStyle w:val="ListParagraph"/>
        <w:numPr>
          <w:ilvl w:val="2"/>
          <w:numId w:val="13"/>
        </w:numPr>
        <w:ind w:left="1080"/>
      </w:pPr>
      <w:r w:rsidRPr="00A60ED8">
        <w:t>The designated Contracting Officer is the only person authorized to approve changes or modify any of the requirements of this contract.</w:t>
      </w:r>
    </w:p>
    <w:p w14:paraId="3EF8B1D9" w14:textId="77777777" w:rsidR="00D87285" w:rsidRPr="00A60ED8" w:rsidRDefault="00D87285" w:rsidP="003A512D">
      <w:pPr>
        <w:pStyle w:val="ListParagraph"/>
        <w:numPr>
          <w:ilvl w:val="2"/>
          <w:numId w:val="13"/>
        </w:numPr>
        <w:ind w:left="1080"/>
      </w:pPr>
      <w:r w:rsidRPr="00A60ED8">
        <w:t>Contractor shall communicate with the Contracting Officer on all matter pertaining to contract administration.</w:t>
      </w:r>
    </w:p>
    <w:p w14:paraId="3EF8B1DA" w14:textId="77777777" w:rsidR="00D87285" w:rsidRPr="00A60ED8" w:rsidRDefault="00D87285" w:rsidP="003A512D">
      <w:pPr>
        <w:pStyle w:val="ListParagraph"/>
        <w:numPr>
          <w:ilvl w:val="2"/>
          <w:numId w:val="13"/>
        </w:numPr>
        <w:ind w:left="1080"/>
      </w:pPr>
      <w:r w:rsidRPr="00A60ED8">
        <w:t>Only the Contracting Officer is authorized to make commitments or issue any modification to include but not limited to:</w:t>
      </w:r>
    </w:p>
    <w:p w14:paraId="3EF8B1DB" w14:textId="77777777" w:rsidR="00D87285" w:rsidRPr="00A60ED8" w:rsidRDefault="00D87285" w:rsidP="003A512D">
      <w:pPr>
        <w:pStyle w:val="ListParagraph"/>
        <w:numPr>
          <w:ilvl w:val="3"/>
          <w:numId w:val="13"/>
        </w:numPr>
        <w:ind w:left="1440"/>
      </w:pPr>
      <w:r w:rsidRPr="00A60ED8">
        <w:lastRenderedPageBreak/>
        <w:t>Terms affecting price</w:t>
      </w:r>
    </w:p>
    <w:p w14:paraId="3EF8B1DC" w14:textId="77777777" w:rsidR="00D87285" w:rsidRPr="00A60ED8" w:rsidRDefault="00D87285" w:rsidP="003A512D">
      <w:pPr>
        <w:pStyle w:val="ListParagraph"/>
        <w:numPr>
          <w:ilvl w:val="3"/>
          <w:numId w:val="13"/>
        </w:numPr>
        <w:ind w:left="1440"/>
      </w:pPr>
      <w:r w:rsidRPr="00A60ED8">
        <w:t>Terms affecting the quality or quantity of the services listed in this contract</w:t>
      </w:r>
    </w:p>
    <w:p w14:paraId="3EF8B1DD" w14:textId="77777777" w:rsidR="00D87285" w:rsidRPr="00A60ED8" w:rsidRDefault="00D87285" w:rsidP="003A512D">
      <w:pPr>
        <w:pStyle w:val="ListParagraph"/>
        <w:numPr>
          <w:ilvl w:val="2"/>
          <w:numId w:val="13"/>
        </w:numPr>
        <w:ind w:left="1080"/>
      </w:pPr>
      <w:r w:rsidRPr="00A60ED8">
        <w:t>Contracting Officer is the final authority on validating complaints.</w:t>
      </w:r>
    </w:p>
    <w:p w14:paraId="3EF8B1DE" w14:textId="77777777" w:rsidR="00D87285" w:rsidRPr="00A60ED8" w:rsidRDefault="00D87285" w:rsidP="003A512D">
      <w:pPr>
        <w:pStyle w:val="ListParagraph"/>
        <w:numPr>
          <w:ilvl w:val="2"/>
          <w:numId w:val="13"/>
        </w:numPr>
        <w:ind w:left="1080"/>
      </w:pPr>
      <w:proofErr w:type="gramStart"/>
      <w:r w:rsidRPr="00A60ED8">
        <w:t>In the event that</w:t>
      </w:r>
      <w:proofErr w:type="gramEnd"/>
      <w:r w:rsidRPr="00A60ED8">
        <w:t xml:space="preserve"> the Contractor effects any such change at the direction of any person other than the Contracting Officer without prior authority, no adjustment shall be made in the contract price to cover any increase in costs incurred as a result thereof.</w:t>
      </w:r>
    </w:p>
    <w:p w14:paraId="3EF8B1E0" w14:textId="0FB9EA5C" w:rsidR="00D87285" w:rsidRPr="003A512D" w:rsidRDefault="00D87285" w:rsidP="003A512D">
      <w:pPr>
        <w:pStyle w:val="ListParagraph"/>
        <w:numPr>
          <w:ilvl w:val="2"/>
          <w:numId w:val="13"/>
        </w:numPr>
        <w:ind w:left="1080"/>
      </w:pPr>
      <w:r w:rsidRPr="00A60ED8">
        <w:t>In the event that the procured services on this contract do not meet the VA’s quality and/or safety expectations, the best remedy shall be implemented, to include but not limited to a targeted and time limited improvement plan, increased monitoring of the contracted services, consultation or training for Contractor personnel to be provided by the VA; replacement of the personnel and/or renegotiation of the contract terms or termination of the contract.</w:t>
      </w:r>
    </w:p>
    <w:p w14:paraId="3EF8B1E1" w14:textId="77777777" w:rsidR="00D87285" w:rsidRPr="00A60ED8" w:rsidRDefault="00D87285" w:rsidP="003A512D">
      <w:pPr>
        <w:pStyle w:val="ListParagraph"/>
        <w:numPr>
          <w:ilvl w:val="1"/>
          <w:numId w:val="13"/>
        </w:numPr>
        <w:ind w:left="792"/>
        <w:rPr>
          <w:u w:val="single"/>
        </w:rPr>
      </w:pPr>
      <w:bookmarkStart w:id="17" w:name="_Hlk181875307"/>
      <w:bookmarkStart w:id="18" w:name="_Hlk181875042"/>
      <w:r w:rsidRPr="00A60ED8">
        <w:rPr>
          <w:u w:val="single"/>
        </w:rPr>
        <w:t>PERFORMANCE MONITORING</w:t>
      </w:r>
    </w:p>
    <w:bookmarkEnd w:id="17"/>
    <w:p w14:paraId="3EF8B1E2" w14:textId="77777777" w:rsidR="00D87285" w:rsidRPr="00A60ED8" w:rsidRDefault="00D87285" w:rsidP="003A512D">
      <w:pPr>
        <w:pStyle w:val="ListParagraph"/>
        <w:numPr>
          <w:ilvl w:val="2"/>
          <w:numId w:val="13"/>
        </w:numPr>
        <w:ind w:left="1080"/>
      </w:pPr>
      <w:r w:rsidRPr="00A60ED8">
        <w:t xml:space="preserve">COR </w:t>
      </w:r>
      <w:bookmarkStart w:id="19" w:name="_Hlk181875422"/>
      <w:r w:rsidRPr="00A60ED8">
        <w:t>will monitor contractor performance ensuring that:</w:t>
      </w:r>
      <w:bookmarkEnd w:id="19"/>
    </w:p>
    <w:p w14:paraId="3EF8B1E3" w14:textId="77777777" w:rsidR="00D87285" w:rsidRPr="00A60ED8" w:rsidRDefault="00D87285" w:rsidP="003A512D">
      <w:pPr>
        <w:pStyle w:val="ListParagraph"/>
        <w:numPr>
          <w:ilvl w:val="3"/>
          <w:numId w:val="13"/>
        </w:numPr>
        <w:ind w:left="1440"/>
      </w:pPr>
      <w:r w:rsidRPr="00A60ED8">
        <w:t xml:space="preserve">Facility </w:t>
      </w:r>
      <w:bookmarkStart w:id="20" w:name="_Hlk190254281"/>
      <w:r w:rsidRPr="00A60ED8">
        <w:t>is clean, free of trash and debris in compliance with the standards of cleanliness.</w:t>
      </w:r>
      <w:bookmarkEnd w:id="20"/>
    </w:p>
    <w:p w14:paraId="3EF8B1E4" w14:textId="77777777" w:rsidR="00D87285" w:rsidRPr="00A60ED8" w:rsidRDefault="00D87285" w:rsidP="003A512D">
      <w:pPr>
        <w:pStyle w:val="ListParagraph"/>
        <w:numPr>
          <w:ilvl w:val="3"/>
          <w:numId w:val="13"/>
        </w:numPr>
        <w:ind w:left="1440"/>
      </w:pPr>
      <w:r w:rsidRPr="00A60ED8">
        <w:t>Supplies are furnished and dispensers are replenished continuously.</w:t>
      </w:r>
    </w:p>
    <w:p w14:paraId="3EF8B1E6" w14:textId="303D1745" w:rsidR="00D87285" w:rsidRPr="00A60ED8" w:rsidRDefault="00D87285" w:rsidP="003A512D">
      <w:pPr>
        <w:pStyle w:val="ListParagraph"/>
        <w:numPr>
          <w:ilvl w:val="3"/>
          <w:numId w:val="13"/>
        </w:numPr>
        <w:ind w:left="1440"/>
      </w:pPr>
      <w:r w:rsidRPr="00A60ED8">
        <w:t>Tasks are performed safely and without damage to Government Property.</w:t>
      </w:r>
      <w:bookmarkEnd w:id="18"/>
    </w:p>
    <w:p w14:paraId="3EF8B1E7" w14:textId="77777777" w:rsidR="00D87285" w:rsidRPr="00A60ED8" w:rsidRDefault="00D87285" w:rsidP="003A512D">
      <w:pPr>
        <w:pStyle w:val="ListParagraph"/>
        <w:numPr>
          <w:ilvl w:val="0"/>
          <w:numId w:val="13"/>
        </w:numPr>
      </w:pPr>
      <w:r w:rsidRPr="00A60ED8">
        <w:t>ADMINISTRATIVE</w:t>
      </w:r>
    </w:p>
    <w:p w14:paraId="3EF8B1E8" w14:textId="77777777" w:rsidR="00D87285" w:rsidRPr="00A60ED8" w:rsidRDefault="00D87285" w:rsidP="003A512D">
      <w:pPr>
        <w:pStyle w:val="ListParagraph"/>
        <w:numPr>
          <w:ilvl w:val="1"/>
          <w:numId w:val="13"/>
        </w:numPr>
        <w:ind w:left="792"/>
        <w:rPr>
          <w:u w:val="single"/>
        </w:rPr>
      </w:pPr>
      <w:r w:rsidRPr="00A60ED8">
        <w:rPr>
          <w:u w:val="single"/>
        </w:rPr>
        <w:t>APPLICABLE REGULATIONS</w:t>
      </w:r>
    </w:p>
    <w:p w14:paraId="3EF8B1E9" w14:textId="77777777" w:rsidR="00D87285" w:rsidRPr="00A60ED8" w:rsidRDefault="00D87285" w:rsidP="003A512D">
      <w:pPr>
        <w:pStyle w:val="ListParagraph"/>
        <w:numPr>
          <w:ilvl w:val="2"/>
          <w:numId w:val="13"/>
        </w:numPr>
        <w:ind w:left="1080"/>
        <w:rPr>
          <w:rFonts w:cstheme="minorHAnsi"/>
        </w:rPr>
      </w:pPr>
      <w:r w:rsidRPr="00A60ED8">
        <w:t xml:space="preserve">Training Requirements in OSHA Standards: </w:t>
      </w:r>
      <w:hyperlink r:id="rId23" w:history="1">
        <w:r w:rsidRPr="00A60ED8">
          <w:rPr>
            <w:rFonts w:eastAsia="Times New Roman" w:cstheme="minorHAnsi"/>
            <w:color w:val="0000FF"/>
            <w:u w:val="single" w:color="0000FF"/>
          </w:rPr>
          <w:t>https://www.osha.gov/Publications/osha2254.pdf</w:t>
        </w:r>
      </w:hyperlink>
    </w:p>
    <w:p w14:paraId="3EF8B1EB" w14:textId="18DF2291" w:rsidR="00D87285" w:rsidRPr="003A512D" w:rsidRDefault="00D87285" w:rsidP="003A512D">
      <w:pPr>
        <w:pStyle w:val="ListParagraph"/>
        <w:numPr>
          <w:ilvl w:val="2"/>
          <w:numId w:val="13"/>
        </w:numPr>
        <w:ind w:left="1080"/>
        <w:rPr>
          <w:rFonts w:cstheme="minorHAnsi"/>
        </w:rPr>
      </w:pPr>
      <w:r w:rsidRPr="00A60ED8">
        <w:rPr>
          <w:rFonts w:eastAsia="Times New Roman" w:cstheme="minorHAnsi"/>
        </w:rPr>
        <w:t xml:space="preserve">Title 410 Indiana State Department of Health, Article 1, Communicable Disease Control: </w:t>
      </w:r>
      <w:hyperlink r:id="rId24" w:history="1">
        <w:r w:rsidRPr="00A60ED8">
          <w:rPr>
            <w:rFonts w:eastAsia="Times New Roman" w:cstheme="minorHAnsi"/>
            <w:color w:val="0000FF"/>
            <w:u w:val="single" w:color="0000FF"/>
          </w:rPr>
          <w:t>https://iar.iga.in.gov/code/current/410/1</w:t>
        </w:r>
      </w:hyperlink>
    </w:p>
    <w:p w14:paraId="3EF8B1EC" w14:textId="77777777" w:rsidR="00D87285" w:rsidRPr="00A60ED8" w:rsidRDefault="00D87285" w:rsidP="003A512D">
      <w:pPr>
        <w:pStyle w:val="ListParagraph"/>
        <w:numPr>
          <w:ilvl w:val="1"/>
          <w:numId w:val="13"/>
        </w:numPr>
        <w:ind w:left="792"/>
        <w:rPr>
          <w:u w:val="single"/>
        </w:rPr>
      </w:pPr>
      <w:r w:rsidRPr="00A60ED8">
        <w:rPr>
          <w:u w:val="single"/>
        </w:rPr>
        <w:t>CONTRACTOR PERFORMANCE MONITORING</w:t>
      </w:r>
    </w:p>
    <w:p w14:paraId="3EF8B1ED" w14:textId="77777777" w:rsidR="00D87285" w:rsidRPr="00A60ED8" w:rsidRDefault="00D87285" w:rsidP="00836BEB">
      <w:pPr>
        <w:pStyle w:val="ListParagraph"/>
        <w:numPr>
          <w:ilvl w:val="0"/>
          <w:numId w:val="11"/>
        </w:numPr>
        <w:rPr>
          <w:u w:val="single"/>
        </w:rPr>
      </w:pPr>
      <w:r w:rsidRPr="00A60ED8">
        <w:t xml:space="preserve">Contractor manager will make monthly site </w:t>
      </w:r>
      <w:proofErr w:type="gramStart"/>
      <w:r w:rsidRPr="00A60ED8">
        <w:t>visits</w:t>
      </w:r>
      <w:proofErr w:type="gramEnd"/>
      <w:r w:rsidRPr="00A60ED8">
        <w:t xml:space="preserve"> monitoring </w:t>
      </w:r>
      <w:proofErr w:type="gramStart"/>
      <w:r w:rsidRPr="00A60ED8">
        <w:t>performance</w:t>
      </w:r>
      <w:proofErr w:type="gramEnd"/>
      <w:r w:rsidRPr="00A60ED8">
        <w:t xml:space="preserve"> ensuring that the facility is clean, free of trash and debris in compliance with the standards of cleanliness.</w:t>
      </w:r>
    </w:p>
    <w:p w14:paraId="3EF8B1EE" w14:textId="77777777" w:rsidR="00D87285" w:rsidRPr="00A60ED8" w:rsidRDefault="00D87285" w:rsidP="00836BEB">
      <w:pPr>
        <w:pStyle w:val="ListParagraph"/>
        <w:numPr>
          <w:ilvl w:val="0"/>
          <w:numId w:val="11"/>
        </w:numPr>
        <w:rPr>
          <w:u w:val="single"/>
        </w:rPr>
      </w:pPr>
      <w:r w:rsidRPr="00A60ED8">
        <w:t>Contractor manager will complete a quality assurance inspection monthly while making the onsite visit to ensure all standards are met according to contract and established standards of cleanliness.</w:t>
      </w:r>
    </w:p>
    <w:p w14:paraId="3EF8B1EF" w14:textId="77777777" w:rsidR="00D87285" w:rsidRPr="00A60ED8" w:rsidRDefault="00D87285" w:rsidP="00836BEB">
      <w:pPr>
        <w:pStyle w:val="ListParagraph"/>
        <w:numPr>
          <w:ilvl w:val="0"/>
          <w:numId w:val="11"/>
        </w:numPr>
        <w:rPr>
          <w:u w:val="single"/>
        </w:rPr>
      </w:pPr>
      <w:r w:rsidRPr="00A60ED8">
        <w:t xml:space="preserve">Contract manager will ensure all equipment is operational and in proper working condition while making the monthly site visit. </w:t>
      </w:r>
    </w:p>
    <w:p w14:paraId="3EF8B1F0" w14:textId="77777777" w:rsidR="00D87285" w:rsidRPr="00A60ED8" w:rsidRDefault="00D87285" w:rsidP="0024513D">
      <w:pPr>
        <w:pStyle w:val="ListParagraph"/>
        <w:numPr>
          <w:ilvl w:val="0"/>
          <w:numId w:val="11"/>
        </w:numPr>
        <w:rPr>
          <w:u w:val="single"/>
        </w:rPr>
      </w:pPr>
      <w:r w:rsidRPr="00A60ED8">
        <w:t xml:space="preserve">Contract site supervisor will complete bi-weekly inspections of all areas of the facility that they are responsible for cleaning and </w:t>
      </w:r>
      <w:proofErr w:type="gramStart"/>
      <w:r w:rsidRPr="00A60ED8">
        <w:t>provide</w:t>
      </w:r>
      <w:proofErr w:type="gramEnd"/>
      <w:r w:rsidRPr="00A60ED8">
        <w:t xml:space="preserve"> these to the COR bi-weekly.</w:t>
      </w:r>
    </w:p>
    <w:p w14:paraId="3EF8B1F2" w14:textId="6889046A" w:rsidR="00D87285" w:rsidRPr="003A512D" w:rsidRDefault="00D87285" w:rsidP="003A512D">
      <w:pPr>
        <w:pStyle w:val="ListParagraph"/>
        <w:numPr>
          <w:ilvl w:val="0"/>
          <w:numId w:val="11"/>
        </w:numPr>
        <w:rPr>
          <w:u w:val="single"/>
        </w:rPr>
      </w:pPr>
      <w:r w:rsidRPr="00A60ED8">
        <w:t>Contract site supervisor will ensure that all housekeeping closets are being maintained according to contract.</w:t>
      </w:r>
    </w:p>
    <w:p w14:paraId="3EF8B1F3" w14:textId="77777777" w:rsidR="00D87285" w:rsidRPr="00A60ED8" w:rsidRDefault="00D87285" w:rsidP="003A512D">
      <w:pPr>
        <w:pStyle w:val="ListParagraph"/>
        <w:numPr>
          <w:ilvl w:val="1"/>
          <w:numId w:val="13"/>
        </w:numPr>
        <w:ind w:left="792"/>
        <w:rPr>
          <w:u w:val="single"/>
        </w:rPr>
      </w:pPr>
      <w:r w:rsidRPr="00A60ED8">
        <w:rPr>
          <w:u w:val="single"/>
        </w:rPr>
        <w:t>TRAINING</w:t>
      </w:r>
    </w:p>
    <w:p w14:paraId="3EF8B1F4" w14:textId="77777777" w:rsidR="00D87285" w:rsidRPr="00A60ED8" w:rsidRDefault="00D87285" w:rsidP="003A512D">
      <w:pPr>
        <w:pStyle w:val="ListParagraph"/>
        <w:numPr>
          <w:ilvl w:val="2"/>
          <w:numId w:val="13"/>
        </w:numPr>
        <w:ind w:left="1080"/>
      </w:pPr>
      <w:proofErr w:type="gramStart"/>
      <w:r w:rsidRPr="00A60ED8">
        <w:t>Contractor</w:t>
      </w:r>
      <w:proofErr w:type="gramEnd"/>
      <w:r w:rsidRPr="00A60ED8">
        <w:t xml:space="preserve"> shall provide at minimum annual training </w:t>
      </w:r>
      <w:proofErr w:type="gramStart"/>
      <w:r w:rsidRPr="00A60ED8">
        <w:t>to</w:t>
      </w:r>
      <w:proofErr w:type="gramEnd"/>
      <w:r w:rsidRPr="00A60ED8">
        <w:t xml:space="preserve"> their contract personnel and provide it to the COR upon completion for the following topics:</w:t>
      </w:r>
    </w:p>
    <w:p w14:paraId="3EF8B1F5" w14:textId="77777777" w:rsidR="00D87285" w:rsidRPr="00A60ED8" w:rsidRDefault="00D87285" w:rsidP="003A512D">
      <w:pPr>
        <w:pStyle w:val="ListParagraph"/>
        <w:numPr>
          <w:ilvl w:val="3"/>
          <w:numId w:val="13"/>
        </w:numPr>
        <w:ind w:left="1440"/>
      </w:pPr>
      <w:r w:rsidRPr="00A60ED8">
        <w:t>Safety</w:t>
      </w:r>
    </w:p>
    <w:p w14:paraId="3EF8B1F6" w14:textId="77777777" w:rsidR="00D87285" w:rsidRPr="00A60ED8" w:rsidRDefault="00D87285" w:rsidP="003A512D">
      <w:pPr>
        <w:pStyle w:val="ListParagraph"/>
        <w:numPr>
          <w:ilvl w:val="3"/>
          <w:numId w:val="13"/>
        </w:numPr>
        <w:ind w:left="1440"/>
      </w:pPr>
      <w:r w:rsidRPr="00A60ED8">
        <w:t>Emergency Preparedness Plan</w:t>
      </w:r>
    </w:p>
    <w:p w14:paraId="3EF8B1F7" w14:textId="77777777" w:rsidR="00D87285" w:rsidRPr="00A60ED8" w:rsidRDefault="00D87285" w:rsidP="003A512D">
      <w:pPr>
        <w:pStyle w:val="ListParagraph"/>
        <w:numPr>
          <w:ilvl w:val="3"/>
          <w:numId w:val="13"/>
        </w:numPr>
        <w:ind w:left="1440"/>
      </w:pPr>
      <w:r w:rsidRPr="00A60ED8">
        <w:t>Customer Service</w:t>
      </w:r>
    </w:p>
    <w:p w14:paraId="3EF8B1F8" w14:textId="77777777" w:rsidR="00D87285" w:rsidRPr="00A60ED8" w:rsidRDefault="00D87285" w:rsidP="003A512D">
      <w:pPr>
        <w:pStyle w:val="ListParagraph"/>
        <w:numPr>
          <w:ilvl w:val="3"/>
          <w:numId w:val="13"/>
        </w:numPr>
        <w:ind w:left="1440"/>
      </w:pPr>
      <w:r w:rsidRPr="00A60ED8">
        <w:t>Infection Control</w:t>
      </w:r>
    </w:p>
    <w:p w14:paraId="3EF8B1F9" w14:textId="77777777" w:rsidR="00D87285" w:rsidRPr="00A60ED8" w:rsidRDefault="00D87285" w:rsidP="003A512D">
      <w:pPr>
        <w:pStyle w:val="ListParagraph"/>
        <w:numPr>
          <w:ilvl w:val="3"/>
          <w:numId w:val="13"/>
        </w:numPr>
        <w:ind w:left="1440"/>
      </w:pPr>
      <w:r w:rsidRPr="00A60ED8">
        <w:t>Universal Precautions</w:t>
      </w:r>
    </w:p>
    <w:p w14:paraId="3EF8B1FA" w14:textId="77777777" w:rsidR="00D87285" w:rsidRPr="00A60ED8" w:rsidRDefault="00D87285" w:rsidP="003A512D">
      <w:pPr>
        <w:pStyle w:val="ListParagraph"/>
        <w:numPr>
          <w:ilvl w:val="3"/>
          <w:numId w:val="13"/>
        </w:numPr>
        <w:ind w:left="1440"/>
      </w:pPr>
      <w:r w:rsidRPr="00A60ED8">
        <w:t>Cleaning Procedures for Medical Facility Settings</w:t>
      </w:r>
    </w:p>
    <w:p w14:paraId="3EF8B1FB" w14:textId="77777777" w:rsidR="00D87285" w:rsidRPr="00A60ED8" w:rsidRDefault="00D87285" w:rsidP="003A512D">
      <w:pPr>
        <w:pStyle w:val="ListParagraph"/>
        <w:numPr>
          <w:ilvl w:val="3"/>
          <w:numId w:val="13"/>
        </w:numPr>
        <w:ind w:left="1440"/>
      </w:pPr>
      <w:r w:rsidRPr="00A60ED8">
        <w:lastRenderedPageBreak/>
        <w:t>Blood Borne Pathogens</w:t>
      </w:r>
    </w:p>
    <w:p w14:paraId="3EF8B1FC" w14:textId="77777777" w:rsidR="00D87285" w:rsidRPr="00A60ED8" w:rsidRDefault="00D87285" w:rsidP="003A512D">
      <w:pPr>
        <w:pStyle w:val="ListParagraph"/>
        <w:numPr>
          <w:ilvl w:val="3"/>
          <w:numId w:val="13"/>
        </w:numPr>
        <w:ind w:left="1440"/>
      </w:pPr>
      <w:r w:rsidRPr="00A60ED8">
        <w:t>General Clinical Cleaning Techniques and Practices</w:t>
      </w:r>
    </w:p>
    <w:p w14:paraId="3EF8B1FD" w14:textId="77777777" w:rsidR="00D87285" w:rsidRPr="00A60ED8" w:rsidRDefault="00D87285" w:rsidP="003A512D">
      <w:pPr>
        <w:pStyle w:val="ListParagraph"/>
        <w:numPr>
          <w:ilvl w:val="3"/>
          <w:numId w:val="13"/>
        </w:numPr>
        <w:ind w:left="1440"/>
      </w:pPr>
      <w:r w:rsidRPr="00A60ED8">
        <w:t>Proper Handling and Storing of Regulated Medical Waste</w:t>
      </w:r>
    </w:p>
    <w:p w14:paraId="3EF8B1FE" w14:textId="77777777" w:rsidR="00D87285" w:rsidRPr="00A60ED8" w:rsidRDefault="00D87285" w:rsidP="003A512D">
      <w:pPr>
        <w:pStyle w:val="ListParagraph"/>
        <w:numPr>
          <w:ilvl w:val="2"/>
          <w:numId w:val="13"/>
        </w:numPr>
        <w:ind w:left="1080"/>
      </w:pPr>
      <w:r w:rsidRPr="00A60ED8">
        <w:t>Contractor personnel shall complete annually the following mandatory VA trainings:</w:t>
      </w:r>
    </w:p>
    <w:p w14:paraId="3EF8B1FF" w14:textId="77777777" w:rsidR="00D87285" w:rsidRPr="00A60ED8" w:rsidRDefault="00D87285" w:rsidP="003A512D">
      <w:pPr>
        <w:pStyle w:val="ListParagraph"/>
        <w:numPr>
          <w:ilvl w:val="3"/>
          <w:numId w:val="13"/>
        </w:numPr>
        <w:ind w:left="1440"/>
      </w:pPr>
      <w:r w:rsidRPr="00A60ED8">
        <w:t>VA Privacy &amp; Information Security Awareness (VA 10176)</w:t>
      </w:r>
    </w:p>
    <w:p w14:paraId="3EF8B200" w14:textId="77777777" w:rsidR="00D87285" w:rsidRPr="00A60ED8" w:rsidRDefault="00D87285" w:rsidP="003A512D">
      <w:pPr>
        <w:pStyle w:val="ListParagraph"/>
        <w:numPr>
          <w:ilvl w:val="3"/>
          <w:numId w:val="13"/>
        </w:numPr>
        <w:ind w:left="1440"/>
      </w:pPr>
      <w:r w:rsidRPr="00A60ED8">
        <w:t>Bloodborne Pathogens (VA 12434)</w:t>
      </w:r>
    </w:p>
    <w:p w14:paraId="3EF8B201" w14:textId="77777777" w:rsidR="00D87285" w:rsidRPr="00A60ED8" w:rsidRDefault="00D87285" w:rsidP="003A512D">
      <w:pPr>
        <w:pStyle w:val="ListParagraph"/>
        <w:numPr>
          <w:ilvl w:val="3"/>
          <w:numId w:val="13"/>
        </w:numPr>
        <w:ind w:left="1440"/>
      </w:pPr>
      <w:r w:rsidRPr="00A60ED8">
        <w:t>Infection Control (VA 362914 and VA 753922)</w:t>
      </w:r>
    </w:p>
    <w:p w14:paraId="3EF8B202" w14:textId="77777777" w:rsidR="00D87285" w:rsidRPr="00A60ED8" w:rsidRDefault="00D87285" w:rsidP="003A512D">
      <w:pPr>
        <w:pStyle w:val="ListParagraph"/>
        <w:numPr>
          <w:ilvl w:val="3"/>
          <w:numId w:val="13"/>
        </w:numPr>
        <w:ind w:left="1440"/>
      </w:pPr>
      <w:r w:rsidRPr="00A60ED8">
        <w:t>Universal Precautions (VA 12435 and VA 12438)</w:t>
      </w:r>
    </w:p>
    <w:p w14:paraId="3EF8B203" w14:textId="77777777" w:rsidR="00D87285" w:rsidRPr="00A60ED8" w:rsidRDefault="00D87285" w:rsidP="003A512D">
      <w:pPr>
        <w:pStyle w:val="ListParagraph"/>
        <w:numPr>
          <w:ilvl w:val="2"/>
          <w:numId w:val="13"/>
        </w:numPr>
        <w:ind w:left="1080"/>
      </w:pPr>
      <w:r w:rsidRPr="00A60ED8">
        <w:t>Contractor shall provide proof of completion of the Indiana State Department of Health Article 1 “Communicable Disease Control”, Rule 3 “Infectious Waste” annually.</w:t>
      </w:r>
    </w:p>
    <w:p w14:paraId="3EF8B204" w14:textId="77777777" w:rsidR="00D87285" w:rsidRPr="00A60ED8" w:rsidRDefault="00D87285" w:rsidP="003A512D">
      <w:pPr>
        <w:pStyle w:val="ListParagraph"/>
        <w:numPr>
          <w:ilvl w:val="2"/>
          <w:numId w:val="13"/>
        </w:numPr>
        <w:ind w:left="1080"/>
      </w:pPr>
      <w:r w:rsidRPr="00A60ED8">
        <w:t>Instructions for Contractor personnel to self-enroll in the VA Talent Management System:</w:t>
      </w:r>
    </w:p>
    <w:p w14:paraId="3EF8B205" w14:textId="77777777" w:rsidR="00D87285" w:rsidRPr="00A60ED8" w:rsidRDefault="00D87285" w:rsidP="003A512D">
      <w:pPr>
        <w:pStyle w:val="ListParagraph"/>
        <w:numPr>
          <w:ilvl w:val="3"/>
          <w:numId w:val="13"/>
        </w:numPr>
        <w:ind w:left="1440"/>
      </w:pPr>
      <w:r w:rsidRPr="00A60ED8">
        <w:t>All Contractor personnel performing services on this contract shall successfully complete the VA Mandatory Trainings on an annual basis.</w:t>
      </w:r>
    </w:p>
    <w:p w14:paraId="3EF8B206" w14:textId="77777777" w:rsidR="00D87285" w:rsidRPr="00A60ED8" w:rsidRDefault="00D87285" w:rsidP="003A512D">
      <w:pPr>
        <w:pStyle w:val="ListParagraph"/>
        <w:numPr>
          <w:ilvl w:val="3"/>
          <w:numId w:val="13"/>
        </w:numPr>
        <w:ind w:left="1440"/>
      </w:pPr>
      <w:r w:rsidRPr="00A60ED8">
        <w:t>To self-enroll in TMS you shall follow the instructions below:</w:t>
      </w:r>
    </w:p>
    <w:p w14:paraId="3EF8B207" w14:textId="77777777" w:rsidR="00D87285" w:rsidRPr="00A60ED8" w:rsidRDefault="00D87285" w:rsidP="003A512D">
      <w:pPr>
        <w:pStyle w:val="ListParagraph"/>
        <w:numPr>
          <w:ilvl w:val="4"/>
          <w:numId w:val="13"/>
        </w:numPr>
        <w:ind w:left="1800"/>
      </w:pPr>
      <w:r w:rsidRPr="00A60ED8">
        <w:t xml:space="preserve">Go to </w:t>
      </w:r>
      <w:hyperlink r:id="rId25" w:history="1">
        <w:r w:rsidRPr="00A60ED8">
          <w:rPr>
            <w:rStyle w:val="Hyperlink"/>
          </w:rPr>
          <w:t>https://www.tms.gov</w:t>
        </w:r>
      </w:hyperlink>
    </w:p>
    <w:p w14:paraId="3EF8B208" w14:textId="77777777" w:rsidR="00D87285" w:rsidRPr="00A60ED8" w:rsidRDefault="00D87285" w:rsidP="003A512D">
      <w:pPr>
        <w:pStyle w:val="ListParagraph"/>
        <w:numPr>
          <w:ilvl w:val="4"/>
          <w:numId w:val="13"/>
        </w:numPr>
        <w:ind w:left="1800"/>
      </w:pPr>
      <w:r w:rsidRPr="00A60ED8">
        <w:t>From the log-in page, in the navigation bar click Create New User link.</w:t>
      </w:r>
    </w:p>
    <w:p w14:paraId="3EF8B209" w14:textId="77777777" w:rsidR="00D87285" w:rsidRPr="00A60ED8" w:rsidRDefault="00D87285" w:rsidP="003A512D">
      <w:pPr>
        <w:pStyle w:val="ListParagraph"/>
        <w:numPr>
          <w:ilvl w:val="4"/>
          <w:numId w:val="13"/>
        </w:numPr>
        <w:ind w:left="1800"/>
      </w:pPr>
      <w:r w:rsidRPr="00A60ED8">
        <w:t>In the VA TMS Self-Enrollment page, select the appropriate division: VHA</w:t>
      </w:r>
    </w:p>
    <w:p w14:paraId="3EF8B20A" w14:textId="77777777" w:rsidR="00D87285" w:rsidRPr="00A60ED8" w:rsidRDefault="00D87285" w:rsidP="003A512D">
      <w:pPr>
        <w:pStyle w:val="ListParagraph"/>
        <w:numPr>
          <w:ilvl w:val="4"/>
          <w:numId w:val="13"/>
        </w:numPr>
        <w:ind w:left="1800"/>
      </w:pPr>
      <w:r w:rsidRPr="00A60ED8">
        <w:t>Click Next</w:t>
      </w:r>
    </w:p>
    <w:p w14:paraId="3EF8B20B" w14:textId="77777777" w:rsidR="00D87285" w:rsidRPr="00A60ED8" w:rsidRDefault="00D87285" w:rsidP="003A512D">
      <w:pPr>
        <w:pStyle w:val="ListParagraph"/>
        <w:numPr>
          <w:ilvl w:val="4"/>
          <w:numId w:val="13"/>
        </w:numPr>
        <w:ind w:left="1800"/>
      </w:pPr>
      <w:r w:rsidRPr="00A60ED8">
        <w:t xml:space="preserve">Click the appropriate description of what you will be </w:t>
      </w:r>
    </w:p>
    <w:p w14:paraId="3EF8B20C" w14:textId="77777777" w:rsidR="00D87285" w:rsidRPr="00A60ED8" w:rsidRDefault="00D87285" w:rsidP="003A512D">
      <w:pPr>
        <w:pStyle w:val="ListParagraph"/>
        <w:numPr>
          <w:ilvl w:val="4"/>
          <w:numId w:val="13"/>
        </w:numPr>
        <w:ind w:left="1800"/>
      </w:pPr>
      <w:r w:rsidRPr="00A60ED8">
        <w:t>Click Next</w:t>
      </w:r>
    </w:p>
    <w:p w14:paraId="3EF8B20D" w14:textId="77777777" w:rsidR="00D87285" w:rsidRPr="00A60ED8" w:rsidRDefault="00D87285" w:rsidP="003A512D">
      <w:pPr>
        <w:pStyle w:val="ListParagraph"/>
        <w:numPr>
          <w:ilvl w:val="4"/>
          <w:numId w:val="13"/>
        </w:numPr>
        <w:ind w:left="1800"/>
      </w:pPr>
      <w:r w:rsidRPr="00A60ED8">
        <w:t>In My Account Information section fill out all the required information</w:t>
      </w:r>
    </w:p>
    <w:p w14:paraId="3EF8B20E" w14:textId="77777777" w:rsidR="00D87285" w:rsidRPr="00A60ED8" w:rsidRDefault="00D87285" w:rsidP="003A512D">
      <w:pPr>
        <w:pStyle w:val="ListParagraph"/>
        <w:numPr>
          <w:ilvl w:val="4"/>
          <w:numId w:val="13"/>
        </w:numPr>
        <w:ind w:left="1800"/>
      </w:pPr>
      <w:r w:rsidRPr="00A60ED8">
        <w:t>If there is a security pop-up click allow</w:t>
      </w:r>
    </w:p>
    <w:p w14:paraId="3EF8B20F" w14:textId="77777777" w:rsidR="00D87285" w:rsidRPr="00A60ED8" w:rsidRDefault="00D87285" w:rsidP="003A512D">
      <w:pPr>
        <w:pStyle w:val="ListParagraph"/>
        <w:numPr>
          <w:ilvl w:val="4"/>
          <w:numId w:val="13"/>
        </w:numPr>
        <w:ind w:left="1800"/>
      </w:pPr>
      <w:r w:rsidRPr="00A60ED8">
        <w:t>In the email pop up add any additional information and click send</w:t>
      </w:r>
    </w:p>
    <w:p w14:paraId="3EF8B210" w14:textId="77777777" w:rsidR="00D87285" w:rsidRPr="00A60ED8" w:rsidRDefault="00D87285" w:rsidP="003A512D">
      <w:pPr>
        <w:pStyle w:val="ListParagraph"/>
        <w:numPr>
          <w:ilvl w:val="4"/>
          <w:numId w:val="13"/>
        </w:numPr>
        <w:ind w:left="1800"/>
      </w:pPr>
      <w:r w:rsidRPr="00A60ED8">
        <w:t>In My Job Information fill in all the required information</w:t>
      </w:r>
    </w:p>
    <w:p w14:paraId="3EF8B211" w14:textId="77777777" w:rsidR="00D87285" w:rsidRPr="00A60ED8" w:rsidRDefault="00D87285" w:rsidP="003A512D">
      <w:pPr>
        <w:pStyle w:val="ListParagraph"/>
        <w:numPr>
          <w:ilvl w:val="5"/>
          <w:numId w:val="13"/>
        </w:numPr>
        <w:ind w:left="2070"/>
      </w:pPr>
      <w:r w:rsidRPr="00A60ED8">
        <w:t>VA Location: NIHCS</w:t>
      </w:r>
    </w:p>
    <w:p w14:paraId="3EF8B212" w14:textId="77777777" w:rsidR="00D87285" w:rsidRPr="00A60ED8" w:rsidRDefault="00D87285" w:rsidP="003A512D">
      <w:pPr>
        <w:pStyle w:val="ListParagraph"/>
        <w:numPr>
          <w:ilvl w:val="5"/>
          <w:numId w:val="13"/>
        </w:numPr>
        <w:ind w:left="2070"/>
      </w:pPr>
      <w:r w:rsidRPr="00A60ED8">
        <w:t xml:space="preserve">VA Point of Contact: Joseph Ausdemore / Olivia Western </w:t>
      </w:r>
    </w:p>
    <w:p w14:paraId="3EF8B213" w14:textId="77777777" w:rsidR="00D87285" w:rsidRPr="00A60ED8" w:rsidRDefault="00D87285" w:rsidP="003A512D">
      <w:pPr>
        <w:pStyle w:val="ListParagraph"/>
        <w:numPr>
          <w:ilvl w:val="5"/>
          <w:numId w:val="13"/>
        </w:numPr>
        <w:ind w:left="2070"/>
      </w:pPr>
      <w:r w:rsidRPr="00A60ED8">
        <w:t xml:space="preserve">VA Point of Contact Email: </w:t>
      </w:r>
      <w:hyperlink r:id="rId26" w:history="1">
        <w:r w:rsidRPr="00A60ED8">
          <w:rPr>
            <w:rStyle w:val="Hyperlink"/>
          </w:rPr>
          <w:t>Joseph.Ausdemore@va.gov</w:t>
        </w:r>
      </w:hyperlink>
      <w:r w:rsidRPr="00A60ED8">
        <w:t xml:space="preserve"> / </w:t>
      </w:r>
      <w:hyperlink r:id="rId27" w:history="1">
        <w:r w:rsidRPr="00A60ED8">
          <w:rPr>
            <w:rStyle w:val="Hyperlink"/>
          </w:rPr>
          <w:t>Olivia.western@va.gov</w:t>
        </w:r>
      </w:hyperlink>
      <w:r w:rsidRPr="00A60ED8">
        <w:t xml:space="preserve"> </w:t>
      </w:r>
    </w:p>
    <w:p w14:paraId="3EF8B214" w14:textId="77777777" w:rsidR="00D87285" w:rsidRPr="00A60ED8" w:rsidRDefault="00D87285" w:rsidP="003A512D">
      <w:pPr>
        <w:pStyle w:val="ListParagraph"/>
        <w:numPr>
          <w:ilvl w:val="5"/>
          <w:numId w:val="13"/>
        </w:numPr>
        <w:ind w:left="2070"/>
      </w:pPr>
      <w:r w:rsidRPr="00A60ED8">
        <w:t xml:space="preserve">VA Point of Contact Phone: </w:t>
      </w:r>
      <w:r w:rsidRPr="00A60ED8">
        <w:rPr>
          <w:rFonts w:ascii="Calibri" w:eastAsia="Times New Roman" w:hAnsi="Calibri" w:cs="Calibri"/>
          <w:color w:val="000000"/>
        </w:rPr>
        <w:t>765-506-7031 – 574-277-9532</w:t>
      </w:r>
    </w:p>
    <w:p w14:paraId="3EF8B215" w14:textId="77777777" w:rsidR="00D87285" w:rsidRPr="00A60ED8" w:rsidRDefault="00D87285" w:rsidP="003A512D">
      <w:pPr>
        <w:pStyle w:val="ListParagraph"/>
        <w:numPr>
          <w:ilvl w:val="5"/>
          <w:numId w:val="13"/>
        </w:numPr>
        <w:ind w:left="2070"/>
      </w:pPr>
      <w:r w:rsidRPr="00A60ED8">
        <w:t>Contract Length: 5 Years</w:t>
      </w:r>
    </w:p>
    <w:p w14:paraId="3EF8B216" w14:textId="77777777" w:rsidR="00D87285" w:rsidRPr="00A60ED8" w:rsidRDefault="00D87285" w:rsidP="003A512D">
      <w:pPr>
        <w:pStyle w:val="ListParagraph"/>
        <w:numPr>
          <w:ilvl w:val="5"/>
          <w:numId w:val="13"/>
        </w:numPr>
        <w:ind w:left="2070"/>
      </w:pPr>
      <w:r w:rsidRPr="00A60ED8">
        <w:t>Contract #: TBD</w:t>
      </w:r>
    </w:p>
    <w:p w14:paraId="3EF8B217" w14:textId="77777777" w:rsidR="00D87285" w:rsidRPr="00A60ED8" w:rsidRDefault="00D87285" w:rsidP="003A512D">
      <w:pPr>
        <w:pStyle w:val="ListParagraph"/>
        <w:numPr>
          <w:ilvl w:val="5"/>
          <w:numId w:val="13"/>
        </w:numPr>
        <w:ind w:left="2070"/>
      </w:pPr>
      <w:r w:rsidRPr="00A60ED8">
        <w:t xml:space="preserve">Vendor Name: </w:t>
      </w:r>
    </w:p>
    <w:p w14:paraId="3EF8B218" w14:textId="77777777" w:rsidR="00D87285" w:rsidRPr="00A60ED8" w:rsidRDefault="00D87285" w:rsidP="003A512D">
      <w:pPr>
        <w:pStyle w:val="ListParagraph"/>
        <w:numPr>
          <w:ilvl w:val="5"/>
          <w:numId w:val="13"/>
        </w:numPr>
        <w:ind w:left="2070"/>
      </w:pPr>
      <w:r w:rsidRPr="00A60ED8">
        <w:t>Project Manager: Joseph Ausdemore / Olivia Western</w:t>
      </w:r>
    </w:p>
    <w:p w14:paraId="3EF8B219" w14:textId="77777777" w:rsidR="00D87285" w:rsidRPr="00A60ED8" w:rsidRDefault="00D87285" w:rsidP="003A512D">
      <w:pPr>
        <w:pStyle w:val="ListParagraph"/>
        <w:numPr>
          <w:ilvl w:val="5"/>
          <w:numId w:val="13"/>
        </w:numPr>
        <w:ind w:left="2070"/>
      </w:pPr>
      <w:r w:rsidRPr="00A60ED8">
        <w:t>Click Submit</w:t>
      </w:r>
    </w:p>
    <w:p w14:paraId="3EF8B21A" w14:textId="77777777" w:rsidR="00D87285" w:rsidRPr="00A60ED8" w:rsidRDefault="00D87285" w:rsidP="003A512D">
      <w:pPr>
        <w:pStyle w:val="ListParagraph"/>
        <w:numPr>
          <w:ilvl w:val="4"/>
          <w:numId w:val="13"/>
        </w:numPr>
        <w:ind w:left="1800"/>
      </w:pPr>
      <w:r w:rsidRPr="00A60ED8">
        <w:t>From the Congratulations page, note and write down the TMS User ID</w:t>
      </w:r>
    </w:p>
    <w:p w14:paraId="3EF8B21B" w14:textId="77777777" w:rsidR="00D87285" w:rsidRPr="00A60ED8" w:rsidRDefault="00D87285" w:rsidP="003A512D">
      <w:pPr>
        <w:pStyle w:val="ListParagraph"/>
        <w:numPr>
          <w:ilvl w:val="4"/>
          <w:numId w:val="13"/>
        </w:numPr>
        <w:ind w:left="1800"/>
      </w:pPr>
      <w:r w:rsidRPr="00A60ED8">
        <w:t>Click Continue</w:t>
      </w:r>
    </w:p>
    <w:p w14:paraId="3EF8B21C" w14:textId="77777777" w:rsidR="00D87285" w:rsidRPr="00A60ED8" w:rsidRDefault="00D87285" w:rsidP="003A512D">
      <w:pPr>
        <w:pStyle w:val="ListParagraph"/>
        <w:numPr>
          <w:ilvl w:val="4"/>
          <w:numId w:val="13"/>
        </w:numPr>
        <w:ind w:left="1800"/>
      </w:pPr>
      <w:r w:rsidRPr="00A60ED8">
        <w:t xml:space="preserve">Complete the mandatory TMS courses and provide a copy of the Completion Certificate to </w:t>
      </w:r>
      <w:proofErr w:type="gramStart"/>
      <w:r w:rsidRPr="00A60ED8">
        <w:t>the COR</w:t>
      </w:r>
      <w:proofErr w:type="gramEnd"/>
      <w:r w:rsidRPr="00A60ED8">
        <w:t xml:space="preserve"> and CO/CS.</w:t>
      </w:r>
    </w:p>
    <w:p w14:paraId="3EF8B21D" w14:textId="77777777" w:rsidR="00D87285" w:rsidRPr="00A60ED8" w:rsidRDefault="00D87285" w:rsidP="003A512D">
      <w:pPr>
        <w:pStyle w:val="ListParagraph"/>
        <w:numPr>
          <w:ilvl w:val="3"/>
          <w:numId w:val="13"/>
        </w:numPr>
        <w:ind w:left="1440"/>
      </w:pPr>
      <w:r w:rsidRPr="00A60ED8">
        <w:t>Contractor shall provide all contractor personnel TMS certificates of completion within 2 weeks from the date of award, and annually thereafter.</w:t>
      </w:r>
    </w:p>
    <w:p w14:paraId="3EF8B21F" w14:textId="614CF307" w:rsidR="00D87285" w:rsidRPr="003A512D" w:rsidRDefault="00D87285" w:rsidP="003A512D">
      <w:pPr>
        <w:pStyle w:val="ListParagraph"/>
        <w:numPr>
          <w:ilvl w:val="3"/>
          <w:numId w:val="13"/>
        </w:numPr>
        <w:ind w:left="1440"/>
      </w:pPr>
      <w:r w:rsidRPr="00A60ED8">
        <w:t>Failure to complete the mandatory annual training, within the timeframe required, is grounds for suspension or termination of all work on the contract until such time as the training documents are completed and provided.</w:t>
      </w:r>
    </w:p>
    <w:p w14:paraId="3EF8B220" w14:textId="77777777" w:rsidR="00D87285" w:rsidRPr="00A60ED8" w:rsidRDefault="00D87285" w:rsidP="003A512D">
      <w:pPr>
        <w:pStyle w:val="ListParagraph"/>
        <w:numPr>
          <w:ilvl w:val="1"/>
          <w:numId w:val="13"/>
        </w:numPr>
        <w:ind w:left="792"/>
        <w:rPr>
          <w:u w:val="single"/>
        </w:rPr>
      </w:pPr>
      <w:r w:rsidRPr="00A60ED8">
        <w:rPr>
          <w:u w:val="single"/>
        </w:rPr>
        <w:t>NON-EMPLOYEE STATUS</w:t>
      </w:r>
    </w:p>
    <w:p w14:paraId="3EF8B222" w14:textId="6128B57D" w:rsidR="00D87285" w:rsidRPr="00A60ED8" w:rsidRDefault="00D87285" w:rsidP="003A512D">
      <w:pPr>
        <w:pStyle w:val="ListParagraph"/>
        <w:numPr>
          <w:ilvl w:val="2"/>
          <w:numId w:val="13"/>
        </w:numPr>
        <w:ind w:left="1080"/>
      </w:pPr>
      <w:r w:rsidRPr="00A60ED8">
        <w:lastRenderedPageBreak/>
        <w:t>Government and Contractor agree that the Contractor and all its employees shall not be considered VA employees for any purpose.  In the event of an emergency, janitorial services are considered essential for safety at the medical center for all patients, visitors and employees.  Unless instructed by the Contracting Officer not to provide services as scheduled, services shall continue being offered as contracted by the Contractor.</w:t>
      </w:r>
    </w:p>
    <w:p w14:paraId="3EF8B223" w14:textId="77777777" w:rsidR="00D87285" w:rsidRPr="00A60ED8" w:rsidRDefault="00D87285" w:rsidP="003A512D">
      <w:pPr>
        <w:pStyle w:val="ListParagraph"/>
        <w:numPr>
          <w:ilvl w:val="0"/>
          <w:numId w:val="13"/>
        </w:numPr>
      </w:pPr>
      <w:r w:rsidRPr="00A60ED8">
        <w:t xml:space="preserve">DELIVERABLES </w:t>
      </w:r>
    </w:p>
    <w:p w14:paraId="3EF8B224" w14:textId="77777777" w:rsidR="00D87285" w:rsidRPr="00A60ED8" w:rsidRDefault="00D87285" w:rsidP="003A512D">
      <w:pPr>
        <w:pStyle w:val="ListParagraph"/>
        <w:numPr>
          <w:ilvl w:val="1"/>
          <w:numId w:val="13"/>
        </w:numPr>
        <w:ind w:left="630"/>
      </w:pPr>
      <w:r w:rsidRPr="00A60ED8">
        <w:t xml:space="preserve">Contractor </w:t>
      </w:r>
      <w:proofErr w:type="gramStart"/>
      <w:r w:rsidRPr="00A60ED8">
        <w:t>shall</w:t>
      </w:r>
      <w:proofErr w:type="gramEnd"/>
      <w:r w:rsidRPr="00A60ED8">
        <w:t xml:space="preserve"> provide the following deliverables:</w:t>
      </w:r>
    </w:p>
    <w:p w14:paraId="3EF8B225" w14:textId="77777777" w:rsidR="00D87285" w:rsidRPr="00A60ED8" w:rsidRDefault="00D87285" w:rsidP="003A512D">
      <w:pPr>
        <w:pStyle w:val="ListParagraph"/>
        <w:numPr>
          <w:ilvl w:val="2"/>
          <w:numId w:val="13"/>
        </w:numPr>
        <w:ind w:left="900"/>
      </w:pPr>
      <w:r w:rsidRPr="00A60ED8">
        <w:t>Contractor Quality Control Program – upon offer submission, and when changes are made to the program.</w:t>
      </w:r>
    </w:p>
    <w:p w14:paraId="3EF8B226" w14:textId="77777777" w:rsidR="00D87285" w:rsidRPr="00A60ED8" w:rsidRDefault="00D87285" w:rsidP="003A512D">
      <w:pPr>
        <w:pStyle w:val="ListParagraph"/>
        <w:numPr>
          <w:ilvl w:val="2"/>
          <w:numId w:val="13"/>
        </w:numPr>
        <w:ind w:left="900"/>
      </w:pPr>
      <w:r w:rsidRPr="00A60ED8">
        <w:t xml:space="preserve">Contractor Contingency Plan </w:t>
      </w:r>
      <w:bookmarkStart w:id="21" w:name="_Hlk56670586"/>
      <w:r w:rsidRPr="00A60ED8">
        <w:t>– upon offer submission, and when changes are made to the plan.</w:t>
      </w:r>
    </w:p>
    <w:bookmarkEnd w:id="21"/>
    <w:p w14:paraId="3EF8B227" w14:textId="77777777" w:rsidR="00D87285" w:rsidRPr="00A60ED8" w:rsidRDefault="00D87285" w:rsidP="003A512D">
      <w:pPr>
        <w:pStyle w:val="ListParagraph"/>
        <w:numPr>
          <w:ilvl w:val="2"/>
          <w:numId w:val="13"/>
        </w:numPr>
        <w:ind w:left="900"/>
      </w:pPr>
      <w:r w:rsidRPr="00A60ED8">
        <w:t>List of Key Personnel and Job Titles – to be provided no later than 3 days prior to the start of the period of performance, and each time personnel/job titles change.</w:t>
      </w:r>
    </w:p>
    <w:p w14:paraId="3EF8B228" w14:textId="77777777" w:rsidR="00D87285" w:rsidRPr="00A60ED8" w:rsidRDefault="00D87285" w:rsidP="003A512D">
      <w:pPr>
        <w:pStyle w:val="ListParagraph"/>
        <w:numPr>
          <w:ilvl w:val="2"/>
          <w:numId w:val="13"/>
        </w:numPr>
        <w:ind w:left="900"/>
      </w:pPr>
      <w:r w:rsidRPr="00A60ED8">
        <w:t>Proposed Staffing Model – upon offer submission.</w:t>
      </w:r>
    </w:p>
    <w:p w14:paraId="3EF8B229" w14:textId="77777777" w:rsidR="00D87285" w:rsidRPr="00A60ED8" w:rsidRDefault="00D87285" w:rsidP="003A512D">
      <w:pPr>
        <w:pStyle w:val="ListParagraph"/>
        <w:numPr>
          <w:ilvl w:val="2"/>
          <w:numId w:val="13"/>
        </w:numPr>
        <w:ind w:left="900"/>
      </w:pPr>
      <w:r w:rsidRPr="00A60ED8">
        <w:t xml:space="preserve">Cleaning Schedule with Duty Assignments and Times – to be provided upon award and as the schedule/assignments and times change. </w:t>
      </w:r>
    </w:p>
    <w:p w14:paraId="3EF8B22A" w14:textId="77777777" w:rsidR="00D87285" w:rsidRPr="00A60ED8" w:rsidRDefault="00D87285" w:rsidP="003A512D">
      <w:pPr>
        <w:pStyle w:val="ListParagraph"/>
        <w:numPr>
          <w:ilvl w:val="2"/>
          <w:numId w:val="13"/>
        </w:numPr>
        <w:ind w:left="900"/>
      </w:pPr>
      <w:r w:rsidRPr="00A60ED8">
        <w:t>List of Make, Model, and Serial Numbers for all contractor owned equipment – to be provided upon award and as equipment changes.</w:t>
      </w:r>
    </w:p>
    <w:p w14:paraId="3EF8B22B" w14:textId="77777777" w:rsidR="00D87285" w:rsidRPr="00A60ED8" w:rsidRDefault="00D87285" w:rsidP="003A512D">
      <w:pPr>
        <w:pStyle w:val="ListParagraph"/>
        <w:numPr>
          <w:ilvl w:val="2"/>
          <w:numId w:val="13"/>
        </w:numPr>
        <w:ind w:left="900"/>
      </w:pPr>
      <w:r w:rsidRPr="00A60ED8">
        <w:t xml:space="preserve">Copies of Annual Mandatory TMS Trainings – </w:t>
      </w:r>
      <w:bookmarkStart w:id="22" w:name="_Hlk56670546"/>
      <w:r w:rsidRPr="00A60ED8">
        <w:t xml:space="preserve">at award, whenever new staff is hired prior to beginning work, and </w:t>
      </w:r>
      <w:bookmarkEnd w:id="22"/>
      <w:r w:rsidRPr="00A60ED8">
        <w:t xml:space="preserve">Annually </w:t>
      </w:r>
    </w:p>
    <w:p w14:paraId="3EF8B22C" w14:textId="77777777" w:rsidR="00D87285" w:rsidRPr="00A60ED8" w:rsidRDefault="00D87285" w:rsidP="003A512D">
      <w:pPr>
        <w:pStyle w:val="ListParagraph"/>
        <w:numPr>
          <w:ilvl w:val="2"/>
          <w:numId w:val="13"/>
        </w:numPr>
        <w:ind w:left="900"/>
      </w:pPr>
      <w:r w:rsidRPr="00A60ED8">
        <w:t>Copy of completion of Safe Storage and Handling of Regulated Medical Waste (Title 410 Indiana State Department of Health, Article 1 “Communicable Disease Control”, Rule 3 Infectious Waste”) - at award, whenever new staff is hired prior to beginning work, and annually.</w:t>
      </w:r>
    </w:p>
    <w:p w14:paraId="3EF8B22D" w14:textId="77777777" w:rsidR="00D87285" w:rsidRPr="00A60ED8" w:rsidRDefault="00D87285" w:rsidP="003A512D">
      <w:pPr>
        <w:pStyle w:val="ListParagraph"/>
        <w:numPr>
          <w:ilvl w:val="2"/>
          <w:numId w:val="13"/>
        </w:numPr>
        <w:ind w:left="900"/>
      </w:pPr>
      <w:r w:rsidRPr="00A60ED8">
        <w:t>List of Chemicals to be used - A list of all chemicals shall be provided to the VA at offer submission, award and upon any chemical changes prior to chemicals being used.</w:t>
      </w:r>
    </w:p>
    <w:p w14:paraId="3EF8B22E" w14:textId="77777777" w:rsidR="00D87285" w:rsidRPr="00A60ED8" w:rsidRDefault="00D87285" w:rsidP="002A70AD">
      <w:pPr>
        <w:pStyle w:val="ListParagraph"/>
        <w:numPr>
          <w:ilvl w:val="0"/>
          <w:numId w:val="12"/>
        </w:numPr>
        <w:ind w:left="900" w:hanging="180"/>
      </w:pPr>
      <w:r w:rsidRPr="00A60ED8">
        <w:t>Resumes of the contract</w:t>
      </w:r>
      <w:r>
        <w:t>or’s</w:t>
      </w:r>
      <w:r w:rsidRPr="00A60ED8">
        <w:t xml:space="preserve"> employees will be provided to the COR no later than 3 days prior to the start of the period of performance, and each time personnel/job titles change.</w:t>
      </w:r>
    </w:p>
    <w:p w14:paraId="02A056C1" w14:textId="77777777" w:rsidR="003A512D" w:rsidRDefault="003A512D">
      <w:pPr>
        <w:rPr>
          <w:rFonts w:asciiTheme="majorHAnsi" w:eastAsiaTheme="majorEastAsia" w:hAnsiTheme="majorHAnsi" w:cstheme="majorBidi"/>
          <w:b/>
          <w:bCs/>
          <w:color w:val="4F81BD" w:themeColor="accent1"/>
          <w:sz w:val="26"/>
          <w:szCs w:val="26"/>
        </w:rPr>
      </w:pPr>
      <w:r>
        <w:br w:type="page"/>
      </w:r>
    </w:p>
    <w:p w14:paraId="3EF8B230" w14:textId="6E9807D0" w:rsidR="00D87285" w:rsidRPr="003A512D" w:rsidRDefault="00D87285" w:rsidP="003A512D">
      <w:pPr>
        <w:pStyle w:val="Heading2"/>
      </w:pPr>
      <w:bookmarkStart w:id="23" w:name="_Toc225416958"/>
      <w:r>
        <w:lastRenderedPageBreak/>
        <w:t>B.6</w:t>
      </w:r>
      <w:r w:rsidRPr="003A512D">
        <w:t xml:space="preserve"> </w:t>
      </w:r>
      <w:r w:rsidR="00E2554C" w:rsidRPr="003A512D">
        <w:t>CLEANING FREQUENCY CHART</w:t>
      </w:r>
      <w:bookmarkEnd w:id="23"/>
      <w:r w:rsidR="00E2554C" w:rsidRPr="003A512D">
        <w:t xml:space="preserve"> </w:t>
      </w:r>
    </w:p>
    <w:p w14:paraId="3EF8B231" w14:textId="77777777" w:rsidR="00D87285" w:rsidRPr="009B48CA" w:rsidRDefault="00D87285" w:rsidP="0029557A">
      <w:pPr>
        <w:spacing w:after="156" w:line="240" w:lineRule="auto"/>
        <w:rPr>
          <w:rFonts w:ascii="Arial" w:eastAsia="Times New Roman" w:hAnsi="Arial" w:cs="Arial"/>
        </w:rPr>
      </w:pPr>
      <w:r w:rsidRPr="00FC394B">
        <w:rPr>
          <w:rFonts w:ascii="Arial" w:eastAsia="Times New Roman" w:hAnsi="Arial" w:cs="Arial"/>
        </w:rPr>
        <w:t xml:space="preserve">The following schedule of cleaning </w:t>
      </w:r>
      <w:r>
        <w:rPr>
          <w:rFonts w:ascii="Arial" w:eastAsia="Times New Roman" w:hAnsi="Arial" w:cs="Arial"/>
        </w:rPr>
        <w:t>shall</w:t>
      </w:r>
      <w:r w:rsidRPr="00FC394B">
        <w:rPr>
          <w:rFonts w:ascii="Arial" w:eastAsia="Times New Roman" w:hAnsi="Arial" w:cs="Arial"/>
        </w:rPr>
        <w:t xml:space="preserve"> be followed in patient care areas. </w:t>
      </w:r>
      <w:r>
        <w:rPr>
          <w:rFonts w:ascii="Arial" w:eastAsia="Times New Roman" w:hAnsi="Arial" w:cs="Arial"/>
        </w:rPr>
        <w:t xml:space="preserve">An </w:t>
      </w:r>
      <w:r w:rsidRPr="00FC394B">
        <w:rPr>
          <w:rFonts w:ascii="Arial" w:eastAsia="Times New Roman" w:hAnsi="Arial" w:cs="Arial"/>
        </w:rPr>
        <w:t xml:space="preserve">Environmental Protection Agency (EPA)-registered hospital cleaner/disinfectant will be used unless otherwise indicated. Surfaces must be cleaned of any dirt/debris before </w:t>
      </w:r>
      <w:r w:rsidRPr="009B48CA">
        <w:rPr>
          <w:rFonts w:ascii="Arial" w:eastAsia="Times New Roman" w:hAnsi="Arial" w:cs="Arial"/>
        </w:rPr>
        <w:t>they can be properly disinfected.</w:t>
      </w:r>
      <w:r>
        <w:rPr>
          <w:rFonts w:ascii="Arial" w:eastAsia="Times New Roman" w:hAnsi="Arial" w:cs="Arial"/>
        </w:rPr>
        <w:t xml:space="preserve"> </w:t>
      </w:r>
      <w:r w:rsidRPr="0029557A">
        <w:rPr>
          <w:rFonts w:ascii="Arial" w:eastAsia="Times New Roman" w:hAnsi="Arial" w:cs="Arial"/>
        </w:rPr>
        <w:t xml:space="preserve">The "one glove" method is always in effect when moving throughout the facility with covered waste containers or other contaminated items. "One glove" involves the employee washing their hands and </w:t>
      </w:r>
      <w:proofErr w:type="gramStart"/>
      <w:r w:rsidRPr="0029557A">
        <w:rPr>
          <w:rFonts w:ascii="Arial" w:eastAsia="Times New Roman" w:hAnsi="Arial" w:cs="Arial"/>
        </w:rPr>
        <w:t>donning</w:t>
      </w:r>
      <w:proofErr w:type="gramEnd"/>
      <w:r w:rsidRPr="0029557A">
        <w:rPr>
          <w:rFonts w:ascii="Arial" w:eastAsia="Times New Roman" w:hAnsi="Arial" w:cs="Arial"/>
        </w:rPr>
        <w:t xml:space="preserve"> only one glove. The gloved hand is used to move the covered waste container or contaminated items. The non-gloved hand is used to open doors and press elevator buttons to avoid contaminating other surfaces.</w:t>
      </w:r>
    </w:p>
    <w:p w14:paraId="3EF8B232" w14:textId="77777777" w:rsidR="00D87285" w:rsidRDefault="00D87285">
      <w:pPr>
        <w:rPr>
          <w:b/>
          <w:bCs/>
        </w:rPr>
      </w:pPr>
      <w:r>
        <w:rPr>
          <w:b/>
          <w:bCs/>
        </w:rPr>
        <w:t>*All items may also require cleaning on an as needed basis</w:t>
      </w:r>
    </w:p>
    <w:tbl>
      <w:tblPr>
        <w:tblStyle w:val="GridTable5Dark-Accent51"/>
        <w:tblW w:w="5000" w:type="pct"/>
        <w:tblLook w:val="04A0" w:firstRow="1" w:lastRow="0" w:firstColumn="1" w:lastColumn="0" w:noHBand="0" w:noVBand="1"/>
      </w:tblPr>
      <w:tblGrid>
        <w:gridCol w:w="3053"/>
        <w:gridCol w:w="2107"/>
        <w:gridCol w:w="4416"/>
      </w:tblGrid>
      <w:tr w:rsidR="00023014" w14:paraId="3EF8B234" w14:textId="77777777" w:rsidTr="00023014">
        <w:trPr>
          <w:cnfStyle w:val="100000000000" w:firstRow="1" w:lastRow="0" w:firstColumn="0" w:lastColumn="0" w:oddVBand="0" w:evenVBand="0" w:oddHBand="0"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hideMark/>
          </w:tcPr>
          <w:p w14:paraId="3EF8B233" w14:textId="77777777" w:rsidR="00D87285" w:rsidRPr="00805189" w:rsidRDefault="00D87285" w:rsidP="008F23AA">
            <w:pPr>
              <w:jc w:val="center"/>
              <w:rPr>
                <w:rFonts w:ascii="Arial" w:hAnsi="Arial" w:cs="Arial"/>
                <w:sz w:val="28"/>
                <w:szCs w:val="28"/>
              </w:rPr>
            </w:pPr>
            <w:r w:rsidRPr="00805189">
              <w:rPr>
                <w:rFonts w:ascii="Arial" w:hAnsi="Arial" w:cs="Arial"/>
                <w:sz w:val="28"/>
                <w:szCs w:val="28"/>
              </w:rPr>
              <w:t>EMS</w:t>
            </w:r>
            <w:r>
              <w:rPr>
                <w:rFonts w:ascii="Arial" w:hAnsi="Arial" w:cs="Arial"/>
                <w:sz w:val="28"/>
                <w:szCs w:val="28"/>
              </w:rPr>
              <w:t xml:space="preserve"> </w:t>
            </w:r>
            <w:r w:rsidRPr="00805189">
              <w:rPr>
                <w:rFonts w:ascii="Arial" w:hAnsi="Arial" w:cs="Arial"/>
                <w:sz w:val="28"/>
                <w:szCs w:val="28"/>
              </w:rPr>
              <w:t>Responsibility and Frequency of Cleaning Matrix</w:t>
            </w:r>
          </w:p>
        </w:tc>
      </w:tr>
      <w:tr w:rsidR="00023014" w14:paraId="3EF8B238" w14:textId="77777777" w:rsidTr="00023014">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1594" w:type="pct"/>
            <w:hideMark/>
          </w:tcPr>
          <w:p w14:paraId="3EF8B235" w14:textId="77777777" w:rsidR="00D87285" w:rsidRPr="00805189" w:rsidRDefault="00D87285" w:rsidP="008F23AA">
            <w:pPr>
              <w:jc w:val="center"/>
              <w:rPr>
                <w:rFonts w:ascii="Arial" w:hAnsi="Arial" w:cs="Arial"/>
                <w:i/>
                <w:iCs/>
                <w:sz w:val="24"/>
                <w:szCs w:val="24"/>
              </w:rPr>
            </w:pPr>
            <w:r w:rsidRPr="00805189">
              <w:rPr>
                <w:rFonts w:ascii="Arial" w:hAnsi="Arial" w:cs="Arial"/>
                <w:i/>
                <w:iCs/>
                <w:sz w:val="24"/>
                <w:szCs w:val="24"/>
              </w:rPr>
              <w:t>AREA OF SERVICE</w:t>
            </w:r>
          </w:p>
        </w:tc>
        <w:tc>
          <w:tcPr>
            <w:tcW w:w="1100" w:type="pct"/>
            <w:hideMark/>
          </w:tcPr>
          <w:p w14:paraId="3EF8B236" w14:textId="77777777" w:rsidR="00D87285" w:rsidRPr="00805189" w:rsidRDefault="00D87285" w:rsidP="008F23A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sidRPr="00805189">
              <w:rPr>
                <w:rFonts w:ascii="Arial" w:hAnsi="Arial" w:cs="Arial"/>
                <w:b/>
                <w:bCs/>
                <w:i/>
                <w:iCs/>
                <w:sz w:val="24"/>
                <w:szCs w:val="24"/>
              </w:rPr>
              <w:t>FREQUENCY</w:t>
            </w:r>
            <w:r>
              <w:rPr>
                <w:rFonts w:ascii="Arial" w:hAnsi="Arial" w:cs="Arial"/>
                <w:b/>
                <w:bCs/>
                <w:i/>
                <w:iCs/>
                <w:sz w:val="24"/>
                <w:szCs w:val="24"/>
              </w:rPr>
              <w:t xml:space="preserve"> </w:t>
            </w:r>
            <w:r w:rsidRPr="00805189">
              <w:rPr>
                <w:rFonts w:ascii="Arial" w:hAnsi="Arial" w:cs="Arial"/>
                <w:b/>
                <w:bCs/>
                <w:i/>
                <w:iCs/>
                <w:sz w:val="24"/>
                <w:szCs w:val="24"/>
              </w:rPr>
              <w:t>OF SERVICE</w:t>
            </w:r>
          </w:p>
        </w:tc>
        <w:tc>
          <w:tcPr>
            <w:tcW w:w="2306" w:type="pct"/>
          </w:tcPr>
          <w:p w14:paraId="3EF8B237" w14:textId="77777777" w:rsidR="00D87285" w:rsidRPr="00805189" w:rsidRDefault="00D87285" w:rsidP="008F23A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sidRPr="00805189">
              <w:rPr>
                <w:rFonts w:ascii="Arial" w:hAnsi="Arial" w:cs="Arial"/>
                <w:b/>
                <w:bCs/>
                <w:i/>
                <w:iCs/>
                <w:sz w:val="24"/>
                <w:szCs w:val="24"/>
              </w:rPr>
              <w:t>TASK TO BE ACCOMPLISHED</w:t>
            </w:r>
          </w:p>
        </w:tc>
      </w:tr>
      <w:tr w:rsidR="00023014" w14:paraId="3EF8B23A" w14:textId="77777777" w:rsidTr="00023014">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3EF8B239" w14:textId="77777777" w:rsidR="00D87285" w:rsidRPr="00805189" w:rsidRDefault="00D87285" w:rsidP="008F23AA">
            <w:pPr>
              <w:jc w:val="center"/>
              <w:rPr>
                <w:rFonts w:ascii="Arial" w:hAnsi="Arial" w:cs="Arial"/>
                <w:sz w:val="24"/>
                <w:szCs w:val="24"/>
              </w:rPr>
            </w:pPr>
            <w:r>
              <w:rPr>
                <w:rFonts w:ascii="Arial" w:hAnsi="Arial" w:cs="Arial"/>
                <w:sz w:val="24"/>
                <w:szCs w:val="24"/>
              </w:rPr>
              <w:t>Administrative Spaces</w:t>
            </w:r>
          </w:p>
        </w:tc>
      </w:tr>
      <w:tr w:rsidR="00023014" w14:paraId="3EF8B23F" w14:textId="77777777" w:rsidTr="0002301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3B" w14:textId="77777777" w:rsidR="00D87285" w:rsidRPr="00805189" w:rsidRDefault="00D87285" w:rsidP="008F23AA">
            <w:pPr>
              <w:rPr>
                <w:rFonts w:ascii="Arial" w:hAnsi="Arial" w:cs="Arial"/>
                <w:sz w:val="24"/>
                <w:szCs w:val="24"/>
              </w:rPr>
            </w:pPr>
            <w:r w:rsidRPr="00805189">
              <w:rPr>
                <w:rFonts w:ascii="Arial" w:hAnsi="Arial" w:cs="Arial"/>
                <w:sz w:val="24"/>
                <w:szCs w:val="24"/>
              </w:rPr>
              <w:t>Inner Offices</w:t>
            </w:r>
          </w:p>
          <w:p w14:paraId="3EF8B23C" w14:textId="77777777" w:rsidR="00D87285" w:rsidRPr="00805189" w:rsidRDefault="00D87285" w:rsidP="008F23AA">
            <w:pPr>
              <w:rPr>
                <w:rFonts w:ascii="Arial" w:hAnsi="Arial" w:cs="Arial"/>
                <w:sz w:val="24"/>
                <w:szCs w:val="24"/>
              </w:rPr>
            </w:pPr>
          </w:p>
        </w:tc>
        <w:tc>
          <w:tcPr>
            <w:tcW w:w="1100" w:type="pct"/>
            <w:vAlign w:val="center"/>
            <w:hideMark/>
          </w:tcPr>
          <w:p w14:paraId="3EF8B23D"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Twice/week</w:t>
            </w:r>
          </w:p>
        </w:tc>
        <w:tc>
          <w:tcPr>
            <w:tcW w:w="2306" w:type="pct"/>
            <w:vAlign w:val="center"/>
          </w:tcPr>
          <w:p w14:paraId="3EF8B23E"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Vacuum carpet (Hallway and each Office)</w:t>
            </w:r>
          </w:p>
        </w:tc>
      </w:tr>
      <w:tr w:rsidR="00023014" w14:paraId="3EF8B243" w14:textId="77777777" w:rsidTr="00023014">
        <w:trPr>
          <w:trHeight w:val="316"/>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3EF8B240" w14:textId="77777777" w:rsidR="00D87285" w:rsidRPr="00805189" w:rsidRDefault="00D87285" w:rsidP="008F23AA">
            <w:pPr>
              <w:rPr>
                <w:rFonts w:ascii="Arial" w:hAnsi="Arial" w:cs="Arial"/>
                <w:sz w:val="24"/>
                <w:szCs w:val="24"/>
              </w:rPr>
            </w:pPr>
          </w:p>
        </w:tc>
        <w:tc>
          <w:tcPr>
            <w:tcW w:w="1100" w:type="pct"/>
            <w:vAlign w:val="center"/>
            <w:hideMark/>
          </w:tcPr>
          <w:p w14:paraId="3EF8B241"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Quarterly</w:t>
            </w:r>
          </w:p>
        </w:tc>
        <w:tc>
          <w:tcPr>
            <w:tcW w:w="2306" w:type="pct"/>
            <w:vAlign w:val="center"/>
          </w:tcPr>
          <w:p w14:paraId="3EF8B242"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Deep clean carpet for spotting</w:t>
            </w:r>
          </w:p>
        </w:tc>
      </w:tr>
      <w:tr w:rsidR="00023014" w14:paraId="3EF8B247" w14:textId="77777777" w:rsidTr="00023014">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3EF8B244" w14:textId="77777777" w:rsidR="00D87285" w:rsidRPr="00805189" w:rsidRDefault="00D87285" w:rsidP="008F23AA">
            <w:pPr>
              <w:rPr>
                <w:rFonts w:ascii="Arial" w:hAnsi="Arial" w:cs="Arial"/>
                <w:sz w:val="24"/>
                <w:szCs w:val="24"/>
              </w:rPr>
            </w:pPr>
          </w:p>
        </w:tc>
        <w:tc>
          <w:tcPr>
            <w:tcW w:w="1100" w:type="pct"/>
            <w:vAlign w:val="center"/>
            <w:hideMark/>
          </w:tcPr>
          <w:p w14:paraId="3EF8B245"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46"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trash and reline waste receptacles</w:t>
            </w:r>
          </w:p>
        </w:tc>
      </w:tr>
      <w:tr w:rsidR="00023014" w14:paraId="3EF8B24B" w14:textId="77777777" w:rsidTr="00023014">
        <w:trPr>
          <w:trHeight w:val="352"/>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3EF8B248" w14:textId="77777777" w:rsidR="00D87285" w:rsidRPr="00805189" w:rsidRDefault="00D87285" w:rsidP="008F23AA">
            <w:pPr>
              <w:rPr>
                <w:rFonts w:ascii="Arial" w:hAnsi="Arial" w:cs="Arial"/>
                <w:sz w:val="24"/>
                <w:szCs w:val="24"/>
              </w:rPr>
            </w:pPr>
          </w:p>
        </w:tc>
        <w:tc>
          <w:tcPr>
            <w:tcW w:w="1100" w:type="pct"/>
            <w:vAlign w:val="center"/>
            <w:hideMark/>
          </w:tcPr>
          <w:p w14:paraId="3EF8B249"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Twice/week</w:t>
            </w:r>
          </w:p>
        </w:tc>
        <w:tc>
          <w:tcPr>
            <w:tcW w:w="2306" w:type="pct"/>
            <w:vAlign w:val="center"/>
          </w:tcPr>
          <w:p w14:paraId="3EF8B24A"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window and window seal</w:t>
            </w:r>
          </w:p>
        </w:tc>
      </w:tr>
      <w:tr w:rsidR="00023014" w14:paraId="3EF8B24F"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4C" w14:textId="77777777" w:rsidR="00D87285" w:rsidRPr="00805189" w:rsidRDefault="00D87285" w:rsidP="008F23AA">
            <w:pPr>
              <w:rPr>
                <w:rFonts w:ascii="Arial" w:hAnsi="Arial" w:cs="Arial"/>
                <w:sz w:val="24"/>
                <w:szCs w:val="24"/>
              </w:rPr>
            </w:pPr>
            <w:r w:rsidRPr="00805189">
              <w:rPr>
                <w:rFonts w:ascii="Arial" w:hAnsi="Arial" w:cs="Arial"/>
                <w:sz w:val="24"/>
                <w:szCs w:val="24"/>
              </w:rPr>
              <w:t>Restrooms</w:t>
            </w:r>
          </w:p>
        </w:tc>
        <w:tc>
          <w:tcPr>
            <w:tcW w:w="1100" w:type="pct"/>
            <w:vAlign w:val="center"/>
            <w:hideMark/>
          </w:tcPr>
          <w:p w14:paraId="3EF8B24D"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4E"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trash and reline waste receptacles</w:t>
            </w:r>
          </w:p>
        </w:tc>
      </w:tr>
      <w:tr w:rsidR="00023014" w14:paraId="3EF8B254"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50" w14:textId="77777777" w:rsidR="00D87285" w:rsidRPr="00805189" w:rsidRDefault="00D87285" w:rsidP="008F23AA">
            <w:pPr>
              <w:rPr>
                <w:rFonts w:ascii="Arial" w:hAnsi="Arial" w:cs="Arial"/>
                <w:sz w:val="24"/>
                <w:szCs w:val="24"/>
              </w:rPr>
            </w:pPr>
          </w:p>
        </w:tc>
        <w:tc>
          <w:tcPr>
            <w:tcW w:w="1100" w:type="pct"/>
            <w:vAlign w:val="center"/>
            <w:hideMark/>
          </w:tcPr>
          <w:p w14:paraId="3EF8B251"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52"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sinks</w:t>
            </w:r>
          </w:p>
          <w:p w14:paraId="3EF8B253"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dirty linen and replace clean linen hamper liner</w:t>
            </w:r>
          </w:p>
        </w:tc>
      </w:tr>
      <w:tr w:rsidR="00023014" w14:paraId="3EF8B258"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55" w14:textId="77777777" w:rsidR="00D87285" w:rsidRPr="00805189" w:rsidRDefault="00D87285" w:rsidP="008F23AA">
            <w:pPr>
              <w:rPr>
                <w:rFonts w:ascii="Arial" w:hAnsi="Arial" w:cs="Arial"/>
                <w:sz w:val="24"/>
                <w:szCs w:val="24"/>
              </w:rPr>
            </w:pPr>
          </w:p>
        </w:tc>
        <w:tc>
          <w:tcPr>
            <w:tcW w:w="1100" w:type="pct"/>
            <w:vAlign w:val="center"/>
            <w:hideMark/>
          </w:tcPr>
          <w:p w14:paraId="3EF8B256"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57"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Wet mop tile floors using approved germicide</w:t>
            </w:r>
          </w:p>
        </w:tc>
      </w:tr>
      <w:tr w:rsidR="00023014" w14:paraId="3EF8B25C"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59" w14:textId="77777777" w:rsidR="00D87285" w:rsidRPr="00805189" w:rsidRDefault="00D87285" w:rsidP="008F23AA">
            <w:pPr>
              <w:rPr>
                <w:rFonts w:ascii="Arial" w:hAnsi="Arial" w:cs="Arial"/>
                <w:sz w:val="24"/>
                <w:szCs w:val="24"/>
              </w:rPr>
            </w:pPr>
          </w:p>
        </w:tc>
        <w:tc>
          <w:tcPr>
            <w:tcW w:w="1100" w:type="pct"/>
            <w:vAlign w:val="center"/>
            <w:hideMark/>
          </w:tcPr>
          <w:p w14:paraId="3EF8B25A"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Weekly</w:t>
            </w:r>
          </w:p>
        </w:tc>
        <w:tc>
          <w:tcPr>
            <w:tcW w:w="2306" w:type="pct"/>
            <w:vAlign w:val="center"/>
          </w:tcPr>
          <w:p w14:paraId="3EF8B25B"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wipe shower walls using approved germicide</w:t>
            </w:r>
          </w:p>
        </w:tc>
      </w:tr>
      <w:tr w:rsidR="00023014" w14:paraId="3EF8B260"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5D" w14:textId="77777777" w:rsidR="00D87285" w:rsidRPr="00805189" w:rsidRDefault="00D87285" w:rsidP="008F23AA">
            <w:pPr>
              <w:rPr>
                <w:rFonts w:ascii="Arial" w:hAnsi="Arial" w:cs="Arial"/>
                <w:sz w:val="24"/>
                <w:szCs w:val="24"/>
              </w:rPr>
            </w:pPr>
          </w:p>
        </w:tc>
        <w:tc>
          <w:tcPr>
            <w:tcW w:w="1100" w:type="pct"/>
            <w:vAlign w:val="center"/>
            <w:hideMark/>
          </w:tcPr>
          <w:p w14:paraId="3EF8B25E"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5F"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Replenish toilet paper, paper towels hand soap</w:t>
            </w:r>
            <w:r>
              <w:rPr>
                <w:rFonts w:ascii="Arial" w:hAnsi="Arial" w:cs="Arial"/>
                <w:sz w:val="24"/>
                <w:szCs w:val="24"/>
              </w:rPr>
              <w:t>, and hand sanitizer.</w:t>
            </w:r>
          </w:p>
        </w:tc>
      </w:tr>
      <w:tr w:rsidR="00023014" w14:paraId="3EF8B265"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61" w14:textId="77777777" w:rsidR="00D87285" w:rsidRPr="00805189" w:rsidRDefault="00D87285" w:rsidP="008F23AA">
            <w:pPr>
              <w:rPr>
                <w:rFonts w:ascii="Arial" w:hAnsi="Arial" w:cs="Arial"/>
                <w:sz w:val="24"/>
                <w:szCs w:val="24"/>
              </w:rPr>
            </w:pPr>
          </w:p>
        </w:tc>
        <w:tc>
          <w:tcPr>
            <w:tcW w:w="1100" w:type="pct"/>
            <w:vAlign w:val="center"/>
            <w:hideMark/>
          </w:tcPr>
          <w:p w14:paraId="3EF8B262"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Once/month</w:t>
            </w:r>
          </w:p>
        </w:tc>
        <w:tc>
          <w:tcPr>
            <w:tcW w:w="2306" w:type="pct"/>
            <w:vAlign w:val="center"/>
          </w:tcPr>
          <w:p w14:paraId="3EF8B263"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vents</w:t>
            </w:r>
          </w:p>
          <w:p w14:paraId="3EF8B264"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023014" w14:paraId="3EF8B267" w14:textId="77777777" w:rsidTr="0002301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3EF8B266" w14:textId="77777777" w:rsidR="00D87285" w:rsidRPr="00805189" w:rsidRDefault="00D87285" w:rsidP="008F23AA">
            <w:pPr>
              <w:jc w:val="center"/>
              <w:rPr>
                <w:rFonts w:ascii="Arial" w:hAnsi="Arial" w:cs="Arial"/>
                <w:sz w:val="24"/>
                <w:szCs w:val="24"/>
              </w:rPr>
            </w:pPr>
            <w:r w:rsidRPr="00805189">
              <w:rPr>
                <w:rFonts w:ascii="Arial" w:hAnsi="Arial" w:cs="Arial"/>
                <w:sz w:val="24"/>
                <w:szCs w:val="24"/>
              </w:rPr>
              <w:t>Employee Break Room</w:t>
            </w:r>
          </w:p>
        </w:tc>
      </w:tr>
      <w:tr w:rsidR="00023014" w14:paraId="3EF8B26E" w14:textId="77777777" w:rsidTr="00023014">
        <w:trPr>
          <w:trHeight w:val="490"/>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68" w14:textId="77777777" w:rsidR="00D87285" w:rsidRPr="00805189" w:rsidRDefault="00D87285" w:rsidP="008F23AA">
            <w:pPr>
              <w:rPr>
                <w:rFonts w:ascii="Arial" w:hAnsi="Arial" w:cs="Arial"/>
                <w:sz w:val="24"/>
                <w:szCs w:val="24"/>
              </w:rPr>
            </w:pPr>
            <w:r w:rsidRPr="00805189">
              <w:rPr>
                <w:rFonts w:ascii="Arial" w:hAnsi="Arial" w:cs="Arial"/>
                <w:sz w:val="24"/>
                <w:szCs w:val="24"/>
              </w:rPr>
              <w:t>Floor/baseboards</w:t>
            </w:r>
          </w:p>
          <w:p w14:paraId="3EF8B269" w14:textId="77777777" w:rsidR="00D87285" w:rsidRPr="00805189" w:rsidRDefault="00D87285" w:rsidP="008F23AA">
            <w:pPr>
              <w:rPr>
                <w:rFonts w:ascii="Arial" w:hAnsi="Arial" w:cs="Arial"/>
                <w:sz w:val="24"/>
                <w:szCs w:val="24"/>
              </w:rPr>
            </w:pPr>
          </w:p>
        </w:tc>
        <w:tc>
          <w:tcPr>
            <w:tcW w:w="1100" w:type="pct"/>
            <w:vMerge w:val="restart"/>
            <w:vAlign w:val="center"/>
            <w:hideMark/>
          </w:tcPr>
          <w:p w14:paraId="3EF8B26A"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p w14:paraId="3EF8B26B"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vAlign w:val="center"/>
          </w:tcPr>
          <w:p w14:paraId="3EF8B26C"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 xml:space="preserve">Wet mop floors </w:t>
            </w:r>
            <w:proofErr w:type="gramStart"/>
            <w:r w:rsidRPr="00805189">
              <w:rPr>
                <w:rFonts w:ascii="Arial" w:hAnsi="Arial" w:cs="Arial"/>
                <w:sz w:val="24"/>
                <w:szCs w:val="24"/>
              </w:rPr>
              <w:t>and around</w:t>
            </w:r>
            <w:proofErr w:type="gramEnd"/>
            <w:r w:rsidRPr="00805189">
              <w:rPr>
                <w:rFonts w:ascii="Arial" w:hAnsi="Arial" w:cs="Arial"/>
                <w:sz w:val="24"/>
                <w:szCs w:val="24"/>
              </w:rPr>
              <w:t xml:space="preserve"> equipment</w:t>
            </w:r>
          </w:p>
          <w:p w14:paraId="3EF8B26D"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baseboards, corners and edges following facility procedure</w:t>
            </w:r>
          </w:p>
        </w:tc>
      </w:tr>
      <w:tr w:rsidR="00023014" w14:paraId="3EF8B273" w14:textId="77777777" w:rsidTr="00023014">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6F" w14:textId="77777777" w:rsidR="00D87285" w:rsidRPr="00805189" w:rsidRDefault="00D87285" w:rsidP="008F23AA">
            <w:pPr>
              <w:rPr>
                <w:rFonts w:ascii="Arial" w:hAnsi="Arial" w:cs="Arial"/>
                <w:sz w:val="24"/>
                <w:szCs w:val="24"/>
              </w:rPr>
            </w:pPr>
          </w:p>
        </w:tc>
        <w:tc>
          <w:tcPr>
            <w:tcW w:w="1100" w:type="pct"/>
            <w:vMerge/>
            <w:hideMark/>
          </w:tcPr>
          <w:p w14:paraId="3EF8B270"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306" w:type="pct"/>
            <w:vAlign w:val="center"/>
          </w:tcPr>
          <w:p w14:paraId="3EF8B271"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 xml:space="preserve">Move boxes to designated </w:t>
            </w:r>
            <w:proofErr w:type="gramStart"/>
            <w:r w:rsidRPr="00805189">
              <w:rPr>
                <w:rFonts w:ascii="Arial" w:hAnsi="Arial" w:cs="Arial"/>
                <w:sz w:val="24"/>
                <w:szCs w:val="24"/>
              </w:rPr>
              <w:t>area</w:t>
            </w:r>
            <w:proofErr w:type="gramEnd"/>
          </w:p>
          <w:p w14:paraId="3EF8B272"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dirty linen and replace clean linen hamper liner</w:t>
            </w:r>
          </w:p>
        </w:tc>
      </w:tr>
      <w:tr w:rsidR="00023014" w14:paraId="3EF8B277" w14:textId="77777777" w:rsidTr="00023014">
        <w:trPr>
          <w:trHeight w:val="49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74" w14:textId="77777777" w:rsidR="00D87285" w:rsidRPr="00805189" w:rsidRDefault="00D87285" w:rsidP="008F23AA">
            <w:pPr>
              <w:rPr>
                <w:rFonts w:ascii="Arial" w:hAnsi="Arial" w:cs="Arial"/>
                <w:sz w:val="24"/>
                <w:szCs w:val="24"/>
              </w:rPr>
            </w:pPr>
          </w:p>
        </w:tc>
        <w:tc>
          <w:tcPr>
            <w:tcW w:w="1100" w:type="pct"/>
            <w:vMerge/>
            <w:hideMark/>
          </w:tcPr>
          <w:p w14:paraId="3EF8B275"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vAlign w:val="center"/>
          </w:tcPr>
          <w:p w14:paraId="3EF8B276"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trash and reline waste receptacles</w:t>
            </w:r>
          </w:p>
        </w:tc>
      </w:tr>
      <w:tr w:rsidR="00023014" w14:paraId="3EF8B280" w14:textId="77777777" w:rsidTr="00023014">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78" w14:textId="77777777" w:rsidR="00D87285" w:rsidRPr="00805189" w:rsidRDefault="00D87285" w:rsidP="008F23AA">
            <w:pPr>
              <w:rPr>
                <w:rFonts w:ascii="Arial" w:hAnsi="Arial" w:cs="Arial"/>
                <w:sz w:val="24"/>
                <w:szCs w:val="24"/>
              </w:rPr>
            </w:pPr>
          </w:p>
        </w:tc>
        <w:tc>
          <w:tcPr>
            <w:tcW w:w="1100" w:type="pct"/>
            <w:vAlign w:val="center"/>
            <w:hideMark/>
          </w:tcPr>
          <w:p w14:paraId="3EF8B279"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Quarterly</w:t>
            </w:r>
          </w:p>
          <w:p w14:paraId="3EF8B27A"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After Hours</w:t>
            </w:r>
          </w:p>
          <w:p w14:paraId="3EF8B27B"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4:30 p.m. – 11:00 p.m.</w:t>
            </w:r>
          </w:p>
        </w:tc>
        <w:tc>
          <w:tcPr>
            <w:tcW w:w="2306" w:type="pct"/>
            <w:vAlign w:val="center"/>
          </w:tcPr>
          <w:p w14:paraId="3EF8B27C"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Scrub floors using approved germicide</w:t>
            </w:r>
          </w:p>
          <w:p w14:paraId="3EF8B27D" w14:textId="77777777" w:rsidR="00D87285"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Strip and refinish floors with wax coating</w:t>
            </w:r>
          </w:p>
          <w:p w14:paraId="3EF8B27E" w14:textId="77777777" w:rsidR="00D87285"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EF8B27F"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*Must be approved and scheduled with COR and facility</w:t>
            </w:r>
          </w:p>
        </w:tc>
      </w:tr>
      <w:tr w:rsidR="00023014" w14:paraId="3EF8B282" w14:textId="77777777" w:rsidTr="00023014">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3EF8B281" w14:textId="77777777" w:rsidR="00D87285" w:rsidRPr="00805189" w:rsidRDefault="00D87285" w:rsidP="008F23AA">
            <w:pPr>
              <w:jc w:val="center"/>
              <w:rPr>
                <w:rFonts w:ascii="Arial" w:hAnsi="Arial" w:cs="Arial"/>
                <w:sz w:val="24"/>
                <w:szCs w:val="24"/>
              </w:rPr>
            </w:pPr>
            <w:r>
              <w:rPr>
                <w:rFonts w:ascii="Arial" w:hAnsi="Arial" w:cs="Arial"/>
                <w:sz w:val="24"/>
                <w:szCs w:val="24"/>
              </w:rPr>
              <w:t xml:space="preserve">Sterile Processing Service (SPS) </w:t>
            </w:r>
            <w:r w:rsidRPr="00805189">
              <w:rPr>
                <w:rFonts w:ascii="Arial" w:hAnsi="Arial" w:cs="Arial"/>
                <w:sz w:val="24"/>
                <w:szCs w:val="24"/>
              </w:rPr>
              <w:t>Preparation/Sterilization</w:t>
            </w:r>
          </w:p>
        </w:tc>
      </w:tr>
      <w:tr w:rsidR="00023014" w14:paraId="3EF8B286" w14:textId="77777777" w:rsidTr="00023014">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83" w14:textId="77777777" w:rsidR="00D87285" w:rsidRPr="00805189" w:rsidRDefault="00D87285" w:rsidP="008F23AA">
            <w:pPr>
              <w:rPr>
                <w:rFonts w:ascii="Arial" w:hAnsi="Arial" w:cs="Arial"/>
                <w:sz w:val="24"/>
                <w:szCs w:val="24"/>
              </w:rPr>
            </w:pPr>
            <w:r w:rsidRPr="00805189">
              <w:rPr>
                <w:rFonts w:ascii="Arial" w:hAnsi="Arial" w:cs="Arial"/>
                <w:sz w:val="24"/>
                <w:szCs w:val="24"/>
              </w:rPr>
              <w:t>Waste Removal</w:t>
            </w:r>
          </w:p>
        </w:tc>
        <w:tc>
          <w:tcPr>
            <w:tcW w:w="1100" w:type="pct"/>
            <w:vAlign w:val="center"/>
            <w:hideMark/>
          </w:tcPr>
          <w:p w14:paraId="3EF8B284"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 a.m.</w:t>
            </w:r>
          </w:p>
        </w:tc>
        <w:tc>
          <w:tcPr>
            <w:tcW w:w="2306" w:type="pct"/>
            <w:vAlign w:val="center"/>
          </w:tcPr>
          <w:p w14:paraId="3EF8B285"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trash and reline waste receptacles</w:t>
            </w:r>
          </w:p>
        </w:tc>
      </w:tr>
      <w:tr w:rsidR="00023014" w14:paraId="3EF8B28A" w14:textId="77777777" w:rsidTr="00023014">
        <w:trPr>
          <w:trHeight w:val="571"/>
        </w:trPr>
        <w:tc>
          <w:tcPr>
            <w:cnfStyle w:val="001000000000" w:firstRow="0" w:lastRow="0" w:firstColumn="1" w:lastColumn="0" w:oddVBand="0" w:evenVBand="0" w:oddHBand="0" w:evenHBand="0" w:firstRowFirstColumn="0" w:firstRowLastColumn="0" w:lastRowFirstColumn="0" w:lastRowLastColumn="0"/>
            <w:tcW w:w="1594" w:type="pct"/>
            <w:vMerge/>
            <w:vAlign w:val="center"/>
            <w:hideMark/>
          </w:tcPr>
          <w:p w14:paraId="3EF8B287" w14:textId="77777777" w:rsidR="00D87285" w:rsidRPr="00805189" w:rsidRDefault="00D87285" w:rsidP="008F23AA">
            <w:pPr>
              <w:rPr>
                <w:rFonts w:ascii="Arial" w:hAnsi="Arial" w:cs="Arial"/>
                <w:sz w:val="24"/>
                <w:szCs w:val="24"/>
              </w:rPr>
            </w:pPr>
          </w:p>
        </w:tc>
        <w:tc>
          <w:tcPr>
            <w:tcW w:w="1100" w:type="pct"/>
            <w:vAlign w:val="center"/>
            <w:hideMark/>
          </w:tcPr>
          <w:p w14:paraId="3EF8B288"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89"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the trash container and the exterior and interior of the trash receptacles</w:t>
            </w:r>
          </w:p>
        </w:tc>
      </w:tr>
      <w:tr w:rsidR="00023014" w14:paraId="3EF8B28F"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3EF8B28B" w14:textId="77777777" w:rsidR="00D87285" w:rsidRPr="00805189" w:rsidRDefault="00D87285" w:rsidP="008F23AA">
            <w:pPr>
              <w:rPr>
                <w:rFonts w:ascii="Arial" w:hAnsi="Arial" w:cs="Arial"/>
                <w:sz w:val="24"/>
                <w:szCs w:val="24"/>
              </w:rPr>
            </w:pPr>
            <w:r w:rsidRPr="00805189">
              <w:rPr>
                <w:rFonts w:ascii="Arial" w:hAnsi="Arial" w:cs="Arial"/>
                <w:sz w:val="24"/>
                <w:szCs w:val="24"/>
              </w:rPr>
              <w:t>Floors/baseboards</w:t>
            </w:r>
          </w:p>
        </w:tc>
        <w:tc>
          <w:tcPr>
            <w:tcW w:w="1100" w:type="pct"/>
            <w:vAlign w:val="center"/>
            <w:hideMark/>
          </w:tcPr>
          <w:p w14:paraId="3EF8B28C"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8D"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 xml:space="preserve">Wet mop floors </w:t>
            </w:r>
            <w:proofErr w:type="gramStart"/>
            <w:r w:rsidRPr="00805189">
              <w:rPr>
                <w:rFonts w:ascii="Arial" w:hAnsi="Arial" w:cs="Arial"/>
                <w:sz w:val="24"/>
                <w:szCs w:val="24"/>
              </w:rPr>
              <w:t>and around</w:t>
            </w:r>
            <w:proofErr w:type="gramEnd"/>
            <w:r w:rsidRPr="00805189">
              <w:rPr>
                <w:rFonts w:ascii="Arial" w:hAnsi="Arial" w:cs="Arial"/>
                <w:sz w:val="24"/>
                <w:szCs w:val="24"/>
              </w:rPr>
              <w:t xml:space="preserve"> equipment</w:t>
            </w:r>
          </w:p>
          <w:p w14:paraId="3EF8B28E"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baseboards, corners and edges following facility procedure</w:t>
            </w:r>
          </w:p>
        </w:tc>
      </w:tr>
      <w:tr w:rsidR="00023014" w14:paraId="3EF8B299"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3EF8B290" w14:textId="77777777" w:rsidR="00D87285" w:rsidRPr="00805189" w:rsidRDefault="00D87285" w:rsidP="008F23AA">
            <w:pPr>
              <w:rPr>
                <w:rFonts w:ascii="Arial" w:hAnsi="Arial" w:cs="Arial"/>
                <w:sz w:val="24"/>
                <w:szCs w:val="24"/>
              </w:rPr>
            </w:pPr>
          </w:p>
          <w:p w14:paraId="3EF8B291" w14:textId="77777777" w:rsidR="00D87285" w:rsidRPr="00805189" w:rsidRDefault="00D87285" w:rsidP="008F23AA">
            <w:pPr>
              <w:rPr>
                <w:rFonts w:ascii="Arial" w:hAnsi="Arial" w:cs="Arial"/>
                <w:sz w:val="24"/>
                <w:szCs w:val="24"/>
              </w:rPr>
            </w:pPr>
          </w:p>
          <w:p w14:paraId="3EF8B292" w14:textId="77777777" w:rsidR="00D87285" w:rsidRPr="00805189" w:rsidRDefault="00D87285" w:rsidP="008F23AA">
            <w:pPr>
              <w:rPr>
                <w:rFonts w:ascii="Arial" w:hAnsi="Arial" w:cs="Arial"/>
                <w:sz w:val="24"/>
                <w:szCs w:val="24"/>
              </w:rPr>
            </w:pPr>
            <w:r w:rsidRPr="00805189">
              <w:rPr>
                <w:rFonts w:ascii="Arial" w:hAnsi="Arial" w:cs="Arial"/>
                <w:sz w:val="24"/>
                <w:szCs w:val="24"/>
              </w:rPr>
              <w:t>Floor Maintenance and Mats</w:t>
            </w:r>
          </w:p>
        </w:tc>
        <w:tc>
          <w:tcPr>
            <w:tcW w:w="1100" w:type="pct"/>
            <w:vAlign w:val="center"/>
            <w:hideMark/>
          </w:tcPr>
          <w:p w14:paraId="3EF8B293"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Once a Month</w:t>
            </w:r>
          </w:p>
          <w:p w14:paraId="3EF8B294"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On weekends and Holidays</w:t>
            </w:r>
          </w:p>
        </w:tc>
        <w:tc>
          <w:tcPr>
            <w:tcW w:w="2306" w:type="pct"/>
            <w:vAlign w:val="center"/>
          </w:tcPr>
          <w:p w14:paraId="3EF8B295"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Removes and cleans floor mats</w:t>
            </w:r>
          </w:p>
          <w:p w14:paraId="3EF8B296"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Scrub floors using approved germicide</w:t>
            </w:r>
          </w:p>
          <w:p w14:paraId="3EF8B297"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Strip and refinish floors with wax coating</w:t>
            </w:r>
          </w:p>
          <w:p w14:paraId="3EF8B298"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023014" w14:paraId="3EF8B29B" w14:textId="77777777" w:rsidTr="0002301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3EF8B29A" w14:textId="77777777" w:rsidR="00D87285" w:rsidRPr="00A300C0" w:rsidRDefault="00D87285" w:rsidP="008F23AA">
            <w:pPr>
              <w:jc w:val="center"/>
              <w:rPr>
                <w:rFonts w:ascii="Arial" w:hAnsi="Arial" w:cs="Arial"/>
                <w:sz w:val="24"/>
                <w:szCs w:val="24"/>
              </w:rPr>
            </w:pPr>
            <w:r>
              <w:rPr>
                <w:rFonts w:ascii="Arial" w:hAnsi="Arial" w:cs="Arial"/>
                <w:sz w:val="24"/>
                <w:szCs w:val="24"/>
              </w:rPr>
              <w:t xml:space="preserve">SPS </w:t>
            </w:r>
            <w:r w:rsidRPr="00805189">
              <w:rPr>
                <w:rFonts w:ascii="Arial" w:hAnsi="Arial" w:cs="Arial"/>
                <w:sz w:val="24"/>
                <w:szCs w:val="24"/>
              </w:rPr>
              <w:t>Decontamination Area</w:t>
            </w:r>
          </w:p>
        </w:tc>
      </w:tr>
      <w:tr w:rsidR="00023014" w14:paraId="3EF8B2A1" w14:textId="77777777" w:rsidTr="00023014">
        <w:trPr>
          <w:trHeight w:val="530"/>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9C" w14:textId="77777777" w:rsidR="00D87285" w:rsidRPr="00805189" w:rsidRDefault="00D87285" w:rsidP="008F23AA">
            <w:pPr>
              <w:rPr>
                <w:rFonts w:ascii="Arial" w:hAnsi="Arial" w:cs="Arial"/>
                <w:sz w:val="24"/>
                <w:szCs w:val="24"/>
              </w:rPr>
            </w:pPr>
            <w:r w:rsidRPr="00805189">
              <w:rPr>
                <w:rFonts w:ascii="Arial" w:hAnsi="Arial" w:cs="Arial"/>
                <w:sz w:val="24"/>
                <w:szCs w:val="24"/>
              </w:rPr>
              <w:t>Decontamination Area</w:t>
            </w:r>
          </w:p>
          <w:p w14:paraId="3EF8B29D" w14:textId="77777777" w:rsidR="00D87285" w:rsidRPr="00F50A1E" w:rsidRDefault="00D87285" w:rsidP="008F23AA">
            <w:pPr>
              <w:rPr>
                <w:rFonts w:ascii="Arial" w:hAnsi="Arial" w:cs="Arial"/>
                <w:i/>
                <w:iCs/>
                <w:sz w:val="24"/>
                <w:szCs w:val="24"/>
              </w:rPr>
            </w:pPr>
            <w:r w:rsidRPr="00805189">
              <w:rPr>
                <w:rFonts w:ascii="Arial" w:hAnsi="Arial" w:cs="Arial"/>
                <w:sz w:val="24"/>
                <w:szCs w:val="24"/>
              </w:rPr>
              <w:br/>
            </w:r>
            <w:r w:rsidRPr="00F50A1E">
              <w:rPr>
                <w:rFonts w:ascii="Arial" w:hAnsi="Arial" w:cs="Arial"/>
                <w:b w:val="0"/>
                <w:bCs w:val="0"/>
                <w:i/>
                <w:iCs/>
                <w:sz w:val="24"/>
                <w:szCs w:val="24"/>
              </w:rPr>
              <w:t>*Scrub machine, mop, cleaning bucket must be dedicated to this room and not used elsewhere in the medical center.</w:t>
            </w:r>
          </w:p>
        </w:tc>
        <w:tc>
          <w:tcPr>
            <w:tcW w:w="1100" w:type="pct"/>
            <w:vAlign w:val="center"/>
            <w:hideMark/>
          </w:tcPr>
          <w:p w14:paraId="3EF8B29E"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Monthly</w:t>
            </w:r>
          </w:p>
        </w:tc>
        <w:tc>
          <w:tcPr>
            <w:tcW w:w="2306" w:type="pct"/>
            <w:vAlign w:val="center"/>
          </w:tcPr>
          <w:p w14:paraId="3EF8B29F"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Wash walls using approved germicide</w:t>
            </w:r>
          </w:p>
          <w:p w14:paraId="3EF8B2A0"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vents</w:t>
            </w:r>
          </w:p>
        </w:tc>
      </w:tr>
      <w:tr w:rsidR="00023014" w14:paraId="3EF8B2A6" w14:textId="77777777" w:rsidTr="0002301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A2" w14:textId="77777777" w:rsidR="00D87285" w:rsidRPr="00805189" w:rsidRDefault="00D87285" w:rsidP="008F23AA">
            <w:pPr>
              <w:rPr>
                <w:rFonts w:ascii="Arial" w:hAnsi="Arial" w:cs="Arial"/>
                <w:sz w:val="24"/>
                <w:szCs w:val="24"/>
              </w:rPr>
            </w:pPr>
          </w:p>
        </w:tc>
        <w:tc>
          <w:tcPr>
            <w:tcW w:w="1100" w:type="pct"/>
            <w:vAlign w:val="center"/>
            <w:hideMark/>
          </w:tcPr>
          <w:p w14:paraId="3EF8B2A3"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Weekly</w:t>
            </w:r>
          </w:p>
        </w:tc>
        <w:tc>
          <w:tcPr>
            <w:tcW w:w="2306" w:type="pct"/>
            <w:vAlign w:val="center"/>
          </w:tcPr>
          <w:p w14:paraId="3EF8B2A4"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*Machine scrub floors using approved germicide</w:t>
            </w:r>
          </w:p>
          <w:p w14:paraId="3EF8B2A5"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 xml:space="preserve">Remove and cleans floor mats </w:t>
            </w:r>
          </w:p>
        </w:tc>
      </w:tr>
      <w:tr w:rsidR="00023014" w14:paraId="3EF8B2AE" w14:textId="77777777" w:rsidTr="00023014">
        <w:trPr>
          <w:trHeight w:val="435"/>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A7" w14:textId="77777777" w:rsidR="00D87285" w:rsidRPr="00805189" w:rsidRDefault="00D87285" w:rsidP="008F23AA">
            <w:pPr>
              <w:rPr>
                <w:rFonts w:ascii="Arial" w:hAnsi="Arial" w:cs="Arial"/>
                <w:sz w:val="24"/>
                <w:szCs w:val="24"/>
              </w:rPr>
            </w:pPr>
          </w:p>
        </w:tc>
        <w:tc>
          <w:tcPr>
            <w:tcW w:w="1100" w:type="pct"/>
            <w:vAlign w:val="center"/>
            <w:hideMark/>
          </w:tcPr>
          <w:p w14:paraId="3EF8B2A8"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A9"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Remove trash and reline waste receptacles</w:t>
            </w:r>
          </w:p>
          <w:p w14:paraId="3EF8B2AA"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Wet mop the tile floor using approved germicide</w:t>
            </w:r>
          </w:p>
          <w:p w14:paraId="3EF8B2AB"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rPr>
              <w:t>Clean sink area</w:t>
            </w:r>
          </w:p>
          <w:p w14:paraId="3EF8B2AC"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u w:val="single"/>
              </w:rPr>
            </w:pPr>
            <w:r w:rsidRPr="00805189">
              <w:rPr>
                <w:rFonts w:ascii="Arial" w:hAnsi="Arial" w:cs="Arial"/>
                <w:sz w:val="24"/>
                <w:szCs w:val="24"/>
              </w:rPr>
              <w:t xml:space="preserve">Remove / Replace Biohazard Sharps containers when </w:t>
            </w:r>
            <w:r w:rsidRPr="00805189">
              <w:rPr>
                <w:rFonts w:ascii="Arial" w:hAnsi="Arial" w:cs="Arial"/>
                <w:sz w:val="24"/>
                <w:szCs w:val="24"/>
                <w:u w:val="single"/>
              </w:rPr>
              <w:t>3/4 full</w:t>
            </w:r>
          </w:p>
          <w:p w14:paraId="3EF8B2AD" w14:textId="77777777" w:rsidR="00D87285" w:rsidRPr="00805189" w:rsidRDefault="00D87285" w:rsidP="008F23A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05189">
              <w:rPr>
                <w:rFonts w:ascii="Arial" w:hAnsi="Arial" w:cs="Arial"/>
                <w:sz w:val="24"/>
                <w:szCs w:val="24"/>
                <w:u w:val="single"/>
              </w:rPr>
              <w:t>Remove dirty linen and replace clean linen hamper liner</w:t>
            </w:r>
          </w:p>
        </w:tc>
      </w:tr>
      <w:tr w:rsidR="00023014" w14:paraId="3EF8B2B2" w14:textId="77777777" w:rsidTr="00023014">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594" w:type="pct"/>
            <w:vAlign w:val="center"/>
            <w:hideMark/>
          </w:tcPr>
          <w:p w14:paraId="3EF8B2AF" w14:textId="77777777" w:rsidR="00D87285" w:rsidRPr="00805189" w:rsidRDefault="00D87285" w:rsidP="008F23AA">
            <w:pPr>
              <w:rPr>
                <w:rFonts w:ascii="Arial" w:hAnsi="Arial" w:cs="Arial"/>
                <w:sz w:val="24"/>
                <w:szCs w:val="24"/>
              </w:rPr>
            </w:pPr>
            <w:r w:rsidRPr="00805189">
              <w:rPr>
                <w:rFonts w:ascii="Arial" w:hAnsi="Arial" w:cs="Arial"/>
                <w:sz w:val="24"/>
                <w:szCs w:val="24"/>
              </w:rPr>
              <w:t>Daily spills</w:t>
            </w:r>
          </w:p>
        </w:tc>
        <w:tc>
          <w:tcPr>
            <w:tcW w:w="1100" w:type="pct"/>
            <w:vAlign w:val="center"/>
            <w:hideMark/>
          </w:tcPr>
          <w:p w14:paraId="3EF8B2B0"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Daily</w:t>
            </w:r>
          </w:p>
        </w:tc>
        <w:tc>
          <w:tcPr>
            <w:tcW w:w="2306" w:type="pct"/>
            <w:vAlign w:val="center"/>
          </w:tcPr>
          <w:p w14:paraId="3EF8B2B1" w14:textId="77777777" w:rsidR="00D87285" w:rsidRPr="00805189" w:rsidRDefault="00D87285" w:rsidP="008F23A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05189">
              <w:rPr>
                <w:rFonts w:ascii="Arial" w:hAnsi="Arial" w:cs="Arial"/>
                <w:sz w:val="24"/>
                <w:szCs w:val="24"/>
              </w:rPr>
              <w:t>SPS will give notification of a spill following facility procedure</w:t>
            </w:r>
          </w:p>
        </w:tc>
      </w:tr>
      <w:tr w:rsidR="00023014" w14:paraId="3EF8B2B4" w14:textId="77777777" w:rsidTr="00023014">
        <w:trPr>
          <w:trHeight w:val="432"/>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215868" w:themeFill="accent5" w:themeFillShade="80"/>
            <w:vAlign w:val="center"/>
          </w:tcPr>
          <w:p w14:paraId="3EF8B2B3" w14:textId="77777777" w:rsidR="00D87285" w:rsidRPr="00556F70" w:rsidRDefault="00D87285" w:rsidP="00556F70">
            <w:pPr>
              <w:jc w:val="center"/>
              <w:rPr>
                <w:rFonts w:ascii="Arial" w:hAnsi="Arial" w:cs="Arial"/>
                <w:sz w:val="24"/>
                <w:szCs w:val="24"/>
              </w:rPr>
            </w:pPr>
            <w:r>
              <w:rPr>
                <w:rFonts w:ascii="Arial" w:hAnsi="Arial" w:cs="Arial"/>
                <w:sz w:val="24"/>
                <w:szCs w:val="24"/>
              </w:rPr>
              <w:t>Patient Care and General Public Areas</w:t>
            </w:r>
          </w:p>
        </w:tc>
      </w:tr>
      <w:tr w:rsidR="00023014" w14:paraId="3EF8B2B9"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Align w:val="center"/>
          </w:tcPr>
          <w:p w14:paraId="3EF8B2B5" w14:textId="77777777" w:rsidR="00D87285" w:rsidRPr="005D54B9" w:rsidRDefault="00D87285" w:rsidP="00556F70">
            <w:pPr>
              <w:rPr>
                <w:rFonts w:ascii="Arial" w:hAnsi="Arial" w:cs="Arial"/>
                <w:sz w:val="24"/>
                <w:szCs w:val="24"/>
              </w:rPr>
            </w:pPr>
            <w:r w:rsidRPr="005D54B9">
              <w:rPr>
                <w:rFonts w:ascii="Arial" w:hAnsi="Arial" w:cs="Arial"/>
                <w:sz w:val="24"/>
                <w:szCs w:val="24"/>
              </w:rPr>
              <w:t>Floors/baseboards</w:t>
            </w:r>
          </w:p>
        </w:tc>
        <w:tc>
          <w:tcPr>
            <w:tcW w:w="1100" w:type="pct"/>
            <w:vAlign w:val="center"/>
          </w:tcPr>
          <w:p w14:paraId="3EF8B2B6" w14:textId="77777777" w:rsidR="00D87285" w:rsidRPr="005D54B9" w:rsidRDefault="00D87285"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vAlign w:val="center"/>
          </w:tcPr>
          <w:p w14:paraId="3EF8B2B7" w14:textId="77777777" w:rsidR="00D87285" w:rsidRPr="005D54B9" w:rsidRDefault="00D87285"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Vacuum or dust-mop and wet mop floors </w:t>
            </w:r>
            <w:proofErr w:type="gramStart"/>
            <w:r w:rsidRPr="005D54B9">
              <w:rPr>
                <w:rFonts w:ascii="Arial" w:hAnsi="Arial" w:cs="Arial"/>
                <w:sz w:val="24"/>
                <w:szCs w:val="24"/>
              </w:rPr>
              <w:t>and around</w:t>
            </w:r>
            <w:proofErr w:type="gramEnd"/>
            <w:r w:rsidRPr="005D54B9">
              <w:rPr>
                <w:rFonts w:ascii="Arial" w:hAnsi="Arial" w:cs="Arial"/>
                <w:sz w:val="24"/>
                <w:szCs w:val="24"/>
              </w:rPr>
              <w:t xml:space="preserve"> equipment.</w:t>
            </w:r>
          </w:p>
          <w:p w14:paraId="3EF8B2B8" w14:textId="77777777" w:rsidR="00D87285" w:rsidRPr="005D54B9" w:rsidRDefault="00D87285" w:rsidP="00556F7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Clean baseboards, corners and edges following facility procedure.</w:t>
            </w:r>
          </w:p>
        </w:tc>
      </w:tr>
      <w:tr w:rsidR="00023014" w14:paraId="3EF8B2BD"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tcPr>
          <w:p w14:paraId="3EF8B2BA" w14:textId="77777777" w:rsidR="00D87285" w:rsidRPr="005D54B9" w:rsidRDefault="00D87285" w:rsidP="002E0646">
            <w:pPr>
              <w:rPr>
                <w:rFonts w:ascii="Arial" w:hAnsi="Arial" w:cs="Arial"/>
                <w:sz w:val="24"/>
                <w:szCs w:val="24"/>
              </w:rPr>
            </w:pPr>
            <w:r w:rsidRPr="005D54B9">
              <w:rPr>
                <w:rFonts w:ascii="Arial" w:hAnsi="Arial" w:cs="Arial"/>
                <w:sz w:val="24"/>
                <w:szCs w:val="24"/>
              </w:rPr>
              <w:t>Waste Removal</w:t>
            </w:r>
          </w:p>
        </w:tc>
        <w:tc>
          <w:tcPr>
            <w:tcW w:w="1100" w:type="pct"/>
            <w:vAlign w:val="center"/>
          </w:tcPr>
          <w:p w14:paraId="3EF8B2BB"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Daily </w:t>
            </w:r>
          </w:p>
        </w:tc>
        <w:tc>
          <w:tcPr>
            <w:tcW w:w="2306" w:type="pct"/>
            <w:vAlign w:val="center"/>
          </w:tcPr>
          <w:p w14:paraId="3EF8B2BC"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Remove trash and reline waste receptacles. Filled trash liners shall be tied closed, placed in a collection cart, and transported to the waste disposal site. Never use hands or feet to </w:t>
            </w:r>
            <w:r w:rsidRPr="005D54B9">
              <w:rPr>
                <w:rFonts w:ascii="Arial" w:hAnsi="Arial" w:cs="Arial"/>
                <w:sz w:val="24"/>
                <w:szCs w:val="24"/>
              </w:rPr>
              <w:lastRenderedPageBreak/>
              <w:t>compress waste in receptacles and keep filled trash liners away from your body.</w:t>
            </w:r>
          </w:p>
        </w:tc>
      </w:tr>
      <w:tr w:rsidR="00023014" w14:paraId="3EF8B2C1"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vMerge/>
            <w:vAlign w:val="center"/>
          </w:tcPr>
          <w:p w14:paraId="3EF8B2BE" w14:textId="77777777" w:rsidR="00D87285" w:rsidRPr="005D54B9" w:rsidRDefault="00D87285" w:rsidP="002E0646">
            <w:pPr>
              <w:rPr>
                <w:rFonts w:ascii="Arial" w:hAnsi="Arial" w:cs="Arial"/>
                <w:sz w:val="24"/>
                <w:szCs w:val="24"/>
              </w:rPr>
            </w:pPr>
          </w:p>
        </w:tc>
        <w:tc>
          <w:tcPr>
            <w:tcW w:w="1100" w:type="pct"/>
            <w:vAlign w:val="center"/>
          </w:tcPr>
          <w:p w14:paraId="3EF8B2BF"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As needed</w:t>
            </w:r>
          </w:p>
        </w:tc>
        <w:tc>
          <w:tcPr>
            <w:tcW w:w="2306" w:type="pct"/>
            <w:vAlign w:val="center"/>
          </w:tcPr>
          <w:p w14:paraId="3EF8B2C0"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Clean the trash container and the exterior and interior of the trash receptacles</w:t>
            </w:r>
          </w:p>
        </w:tc>
      </w:tr>
      <w:tr w:rsidR="00023014" w14:paraId="3EF8B2C5"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C2" w14:textId="77777777" w:rsidR="00D87285" w:rsidRPr="005D54B9" w:rsidRDefault="00D87285" w:rsidP="002E0646">
            <w:pPr>
              <w:rPr>
                <w:rFonts w:ascii="Arial" w:hAnsi="Arial" w:cs="Arial"/>
                <w:sz w:val="24"/>
                <w:szCs w:val="24"/>
              </w:rPr>
            </w:pPr>
            <w:r w:rsidRPr="005D54B9">
              <w:rPr>
                <w:rFonts w:ascii="Arial" w:hAnsi="Arial" w:cs="Arial"/>
                <w:sz w:val="24"/>
                <w:szCs w:val="24"/>
              </w:rPr>
              <w:t>Regulated medical waste (RMW) containers</w:t>
            </w:r>
          </w:p>
        </w:tc>
        <w:tc>
          <w:tcPr>
            <w:tcW w:w="1100" w:type="pct"/>
          </w:tcPr>
          <w:p w14:paraId="3EF8B2C3"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tcPr>
          <w:p w14:paraId="3EF8B2C4"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Regulated medical waste (RMW) containers with a red liner shall be placed in each ward’s soiled utility room and other secured areas as appropriate; they shall be covered and collected daily.</w:t>
            </w:r>
          </w:p>
        </w:tc>
      </w:tr>
      <w:tr w:rsidR="00023014" w14:paraId="3EF8B2C9"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val="restart"/>
            <w:vAlign w:val="center"/>
            <w:hideMark/>
          </w:tcPr>
          <w:p w14:paraId="3EF8B2C6" w14:textId="77777777" w:rsidR="00D87285" w:rsidRPr="005D54B9" w:rsidRDefault="00D87285" w:rsidP="006B30A7">
            <w:pPr>
              <w:rPr>
                <w:rFonts w:ascii="Arial" w:hAnsi="Arial" w:cs="Arial"/>
                <w:sz w:val="24"/>
                <w:szCs w:val="24"/>
              </w:rPr>
            </w:pPr>
            <w:r w:rsidRPr="005D54B9">
              <w:rPr>
                <w:rFonts w:ascii="Arial" w:hAnsi="Arial" w:cs="Arial"/>
                <w:sz w:val="24"/>
                <w:szCs w:val="24"/>
              </w:rPr>
              <w:t>Restrooms</w:t>
            </w:r>
          </w:p>
        </w:tc>
        <w:tc>
          <w:tcPr>
            <w:tcW w:w="1100" w:type="pct"/>
            <w:vAlign w:val="center"/>
            <w:hideMark/>
          </w:tcPr>
          <w:p w14:paraId="3EF8B2C7"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vAlign w:val="center"/>
          </w:tcPr>
          <w:p w14:paraId="3EF8B2C8"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Remove trash and reline waste receptacles</w:t>
            </w:r>
          </w:p>
        </w:tc>
      </w:tr>
      <w:tr w:rsidR="00023014" w14:paraId="3EF8B2CE"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CA" w14:textId="77777777" w:rsidR="00D87285" w:rsidRPr="005D54B9" w:rsidRDefault="00D87285" w:rsidP="006B30A7">
            <w:pPr>
              <w:rPr>
                <w:rFonts w:ascii="Arial" w:hAnsi="Arial" w:cs="Arial"/>
                <w:sz w:val="24"/>
                <w:szCs w:val="24"/>
              </w:rPr>
            </w:pPr>
          </w:p>
        </w:tc>
        <w:tc>
          <w:tcPr>
            <w:tcW w:w="1100" w:type="pct"/>
            <w:vAlign w:val="center"/>
            <w:hideMark/>
          </w:tcPr>
          <w:p w14:paraId="3EF8B2CB"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vAlign w:val="center"/>
          </w:tcPr>
          <w:p w14:paraId="3EF8B2CC"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Clean sinks</w:t>
            </w:r>
          </w:p>
          <w:p w14:paraId="3EF8B2CD"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Remove dirty linen and replace clean linen hamper liner</w:t>
            </w:r>
          </w:p>
        </w:tc>
      </w:tr>
      <w:tr w:rsidR="00023014" w14:paraId="3EF8B2D2"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CF" w14:textId="77777777" w:rsidR="00D87285" w:rsidRPr="005D54B9" w:rsidRDefault="00D87285" w:rsidP="006B30A7">
            <w:pPr>
              <w:rPr>
                <w:rFonts w:ascii="Arial" w:hAnsi="Arial" w:cs="Arial"/>
                <w:sz w:val="24"/>
                <w:szCs w:val="24"/>
              </w:rPr>
            </w:pPr>
          </w:p>
        </w:tc>
        <w:tc>
          <w:tcPr>
            <w:tcW w:w="1100" w:type="pct"/>
            <w:vAlign w:val="center"/>
            <w:hideMark/>
          </w:tcPr>
          <w:p w14:paraId="3EF8B2D0"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vAlign w:val="center"/>
          </w:tcPr>
          <w:p w14:paraId="3EF8B2D1"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Wet mop tile floors using approved germicide</w:t>
            </w:r>
          </w:p>
        </w:tc>
      </w:tr>
      <w:tr w:rsidR="00023014" w14:paraId="3EF8B2D6"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D3" w14:textId="77777777" w:rsidR="00D87285" w:rsidRPr="005D54B9" w:rsidRDefault="00D87285" w:rsidP="006B30A7">
            <w:pPr>
              <w:rPr>
                <w:rFonts w:ascii="Arial" w:hAnsi="Arial" w:cs="Arial"/>
                <w:sz w:val="24"/>
                <w:szCs w:val="24"/>
              </w:rPr>
            </w:pPr>
          </w:p>
        </w:tc>
        <w:tc>
          <w:tcPr>
            <w:tcW w:w="1100" w:type="pct"/>
            <w:vAlign w:val="center"/>
            <w:hideMark/>
          </w:tcPr>
          <w:p w14:paraId="3EF8B2D4"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Weekly</w:t>
            </w:r>
          </w:p>
        </w:tc>
        <w:tc>
          <w:tcPr>
            <w:tcW w:w="2306" w:type="pct"/>
            <w:vAlign w:val="center"/>
          </w:tcPr>
          <w:p w14:paraId="3EF8B2D5"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Clean/ wipe shower walls using approved germicide</w:t>
            </w:r>
          </w:p>
        </w:tc>
      </w:tr>
      <w:tr w:rsidR="00023014" w14:paraId="3EF8B2DA" w14:textId="77777777" w:rsidTr="00023014">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D7" w14:textId="77777777" w:rsidR="00D87285" w:rsidRPr="005D54B9" w:rsidRDefault="00D87285" w:rsidP="006B30A7">
            <w:pPr>
              <w:rPr>
                <w:rFonts w:ascii="Arial" w:hAnsi="Arial" w:cs="Arial"/>
                <w:sz w:val="24"/>
                <w:szCs w:val="24"/>
              </w:rPr>
            </w:pPr>
          </w:p>
        </w:tc>
        <w:tc>
          <w:tcPr>
            <w:tcW w:w="1100" w:type="pct"/>
            <w:vAlign w:val="center"/>
            <w:hideMark/>
          </w:tcPr>
          <w:p w14:paraId="3EF8B2D8"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vAlign w:val="center"/>
          </w:tcPr>
          <w:p w14:paraId="3EF8B2D9" w14:textId="77777777" w:rsidR="00D87285" w:rsidRPr="005D54B9" w:rsidRDefault="00D87285" w:rsidP="006B30A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Replenish toilet paper, paper towels hand soap, and hand sanitizer.</w:t>
            </w:r>
          </w:p>
        </w:tc>
      </w:tr>
      <w:tr w:rsidR="00023014" w14:paraId="3EF8B2DF" w14:textId="77777777" w:rsidTr="00023014">
        <w:trPr>
          <w:trHeight w:val="332"/>
        </w:trPr>
        <w:tc>
          <w:tcPr>
            <w:cnfStyle w:val="001000000000" w:firstRow="0" w:lastRow="0" w:firstColumn="1" w:lastColumn="0" w:oddVBand="0" w:evenVBand="0" w:oddHBand="0" w:evenHBand="0" w:firstRowFirstColumn="0" w:firstRowLastColumn="0" w:lastRowFirstColumn="0" w:lastRowLastColumn="0"/>
            <w:tcW w:w="1594" w:type="pct"/>
            <w:vMerge/>
            <w:hideMark/>
          </w:tcPr>
          <w:p w14:paraId="3EF8B2DB" w14:textId="77777777" w:rsidR="00D87285" w:rsidRPr="005D54B9" w:rsidRDefault="00D87285" w:rsidP="006B30A7">
            <w:pPr>
              <w:rPr>
                <w:rFonts w:ascii="Arial" w:hAnsi="Arial" w:cs="Arial"/>
                <w:sz w:val="24"/>
                <w:szCs w:val="24"/>
              </w:rPr>
            </w:pPr>
          </w:p>
        </w:tc>
        <w:tc>
          <w:tcPr>
            <w:tcW w:w="1100" w:type="pct"/>
            <w:vAlign w:val="center"/>
            <w:hideMark/>
          </w:tcPr>
          <w:p w14:paraId="3EF8B2DC"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Once/month</w:t>
            </w:r>
          </w:p>
        </w:tc>
        <w:tc>
          <w:tcPr>
            <w:tcW w:w="2306" w:type="pct"/>
            <w:vAlign w:val="center"/>
          </w:tcPr>
          <w:p w14:paraId="3EF8B2DD"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Clean vents</w:t>
            </w:r>
          </w:p>
          <w:p w14:paraId="3EF8B2DE" w14:textId="77777777" w:rsidR="00D87285" w:rsidRPr="005D54B9" w:rsidRDefault="00D87285" w:rsidP="006B30A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023014" w14:paraId="3EF8B2E3"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E0" w14:textId="77777777" w:rsidR="00D87285" w:rsidRPr="005D54B9" w:rsidRDefault="00D87285" w:rsidP="002E0646">
            <w:pPr>
              <w:rPr>
                <w:rFonts w:ascii="Arial" w:hAnsi="Arial" w:cs="Arial"/>
                <w:sz w:val="24"/>
                <w:szCs w:val="24"/>
              </w:rPr>
            </w:pPr>
            <w:r w:rsidRPr="005D54B9">
              <w:rPr>
                <w:rFonts w:ascii="Arial" w:hAnsi="Arial" w:cs="Arial"/>
                <w:sz w:val="24"/>
                <w:szCs w:val="24"/>
              </w:rPr>
              <w:t>Doors and Doorframes</w:t>
            </w:r>
          </w:p>
        </w:tc>
        <w:tc>
          <w:tcPr>
            <w:tcW w:w="1100" w:type="pct"/>
          </w:tcPr>
          <w:p w14:paraId="3EF8B2E1"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Weekly/as needed</w:t>
            </w:r>
          </w:p>
        </w:tc>
        <w:tc>
          <w:tcPr>
            <w:tcW w:w="2306" w:type="pct"/>
          </w:tcPr>
          <w:p w14:paraId="3EF8B2E2"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Doors and doorframes </w:t>
            </w:r>
            <w:proofErr w:type="gramStart"/>
            <w:r w:rsidRPr="005D54B9">
              <w:rPr>
                <w:rFonts w:ascii="Arial" w:hAnsi="Arial" w:cs="Arial"/>
                <w:sz w:val="24"/>
                <w:szCs w:val="24"/>
              </w:rPr>
              <w:t>shall</w:t>
            </w:r>
            <w:proofErr w:type="gramEnd"/>
            <w:r w:rsidRPr="005D54B9">
              <w:rPr>
                <w:rFonts w:ascii="Arial" w:hAnsi="Arial" w:cs="Arial"/>
                <w:sz w:val="24"/>
                <w:szCs w:val="24"/>
              </w:rPr>
              <w:t xml:space="preserve"> be cleaned weekly and more often if needed.</w:t>
            </w:r>
          </w:p>
        </w:tc>
      </w:tr>
      <w:tr w:rsidR="00023014" w14:paraId="3EF8B2E7"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E4" w14:textId="77777777" w:rsidR="00D87285" w:rsidRPr="005D54B9" w:rsidRDefault="00D87285" w:rsidP="002E0646">
            <w:pPr>
              <w:rPr>
                <w:rFonts w:ascii="Arial" w:hAnsi="Arial" w:cs="Arial"/>
                <w:sz w:val="24"/>
                <w:szCs w:val="24"/>
              </w:rPr>
            </w:pPr>
            <w:r w:rsidRPr="005D54B9">
              <w:rPr>
                <w:rFonts w:ascii="Arial" w:hAnsi="Arial" w:cs="Arial"/>
                <w:sz w:val="24"/>
                <w:szCs w:val="24"/>
              </w:rPr>
              <w:t>Permanently affixed ultraviolet (UV) lights</w:t>
            </w:r>
          </w:p>
        </w:tc>
        <w:tc>
          <w:tcPr>
            <w:tcW w:w="1100" w:type="pct"/>
          </w:tcPr>
          <w:p w14:paraId="3EF8B2E5"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Weekly/as needed</w:t>
            </w:r>
          </w:p>
        </w:tc>
        <w:tc>
          <w:tcPr>
            <w:tcW w:w="2306" w:type="pct"/>
          </w:tcPr>
          <w:p w14:paraId="3EF8B2E6" w14:textId="77777777" w:rsidR="00D87285" w:rsidRPr="005D54B9" w:rsidRDefault="00D87285" w:rsidP="002E064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Permanently affixed ultraviolet (UV) lights shall be turned off and cleaned weekly with a microfiber dust pad and wand.</w:t>
            </w:r>
          </w:p>
        </w:tc>
      </w:tr>
      <w:tr w:rsidR="00023014" w14:paraId="3EF8B2EB"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E8" w14:textId="77777777" w:rsidR="00D87285" w:rsidRPr="005D54B9" w:rsidRDefault="00D87285" w:rsidP="002E0646">
            <w:pPr>
              <w:rPr>
                <w:rFonts w:ascii="Arial" w:hAnsi="Arial" w:cs="Arial"/>
                <w:sz w:val="24"/>
                <w:szCs w:val="24"/>
              </w:rPr>
            </w:pPr>
            <w:r w:rsidRPr="005D54B9">
              <w:rPr>
                <w:rFonts w:ascii="Arial" w:hAnsi="Arial" w:cs="Arial"/>
                <w:sz w:val="24"/>
                <w:szCs w:val="24"/>
              </w:rPr>
              <w:t>Handrails, Door handles, and other high touch areas</w:t>
            </w:r>
          </w:p>
        </w:tc>
        <w:tc>
          <w:tcPr>
            <w:tcW w:w="1100" w:type="pct"/>
          </w:tcPr>
          <w:p w14:paraId="3EF8B2E9"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Daily/as needed</w:t>
            </w:r>
          </w:p>
        </w:tc>
        <w:tc>
          <w:tcPr>
            <w:tcW w:w="2306" w:type="pct"/>
          </w:tcPr>
          <w:p w14:paraId="3EF8B2EA" w14:textId="77777777" w:rsidR="00D87285" w:rsidRPr="005D54B9" w:rsidRDefault="00D87285" w:rsidP="002E064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Handrails in corridors shall be cleaned with an EPA-registered hospital cleaner/disinfectant daily and more often if needed.</w:t>
            </w:r>
          </w:p>
        </w:tc>
      </w:tr>
      <w:tr w:rsidR="00023014" w14:paraId="3EF8B2EF"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EC" w14:textId="77777777" w:rsidR="00D87285" w:rsidRPr="005D54B9" w:rsidRDefault="00D87285" w:rsidP="00FA0BD6">
            <w:pPr>
              <w:rPr>
                <w:rFonts w:ascii="Arial" w:hAnsi="Arial" w:cs="Arial"/>
                <w:sz w:val="24"/>
                <w:szCs w:val="24"/>
              </w:rPr>
            </w:pPr>
            <w:r w:rsidRPr="005D54B9">
              <w:rPr>
                <w:rFonts w:ascii="Arial" w:hAnsi="Arial" w:cs="Arial"/>
                <w:sz w:val="24"/>
                <w:szCs w:val="24"/>
              </w:rPr>
              <w:t>Drinking fountains and water bottle filling stations</w:t>
            </w:r>
          </w:p>
        </w:tc>
        <w:tc>
          <w:tcPr>
            <w:tcW w:w="1100" w:type="pct"/>
          </w:tcPr>
          <w:p w14:paraId="3EF8B2ED"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Daily/ as needed</w:t>
            </w:r>
          </w:p>
        </w:tc>
        <w:tc>
          <w:tcPr>
            <w:tcW w:w="2306" w:type="pct"/>
          </w:tcPr>
          <w:p w14:paraId="3EF8B2EE"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Drinking fountains and water bottle filling stations shall be cleaned and polished daily and more often if needed.</w:t>
            </w:r>
          </w:p>
        </w:tc>
      </w:tr>
      <w:tr w:rsidR="00023014" w14:paraId="3EF8B2F3"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F0" w14:textId="77777777" w:rsidR="00D87285" w:rsidRPr="005D54B9" w:rsidRDefault="00D87285" w:rsidP="00EA317B">
            <w:pPr>
              <w:rPr>
                <w:rFonts w:ascii="Arial" w:hAnsi="Arial" w:cs="Arial"/>
                <w:sz w:val="24"/>
                <w:szCs w:val="24"/>
              </w:rPr>
            </w:pPr>
            <w:r w:rsidRPr="005D54B9">
              <w:rPr>
                <w:rFonts w:ascii="Arial" w:hAnsi="Arial" w:cs="Arial"/>
                <w:sz w:val="24"/>
                <w:szCs w:val="24"/>
              </w:rPr>
              <w:t>Ice Machines</w:t>
            </w:r>
          </w:p>
        </w:tc>
        <w:tc>
          <w:tcPr>
            <w:tcW w:w="1100" w:type="pct"/>
          </w:tcPr>
          <w:p w14:paraId="3EF8B2F1" w14:textId="77777777" w:rsidR="00D87285" w:rsidRPr="005D54B9" w:rsidRDefault="00D87285" w:rsidP="00EA31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As needed</w:t>
            </w:r>
          </w:p>
        </w:tc>
        <w:tc>
          <w:tcPr>
            <w:tcW w:w="2306" w:type="pct"/>
          </w:tcPr>
          <w:p w14:paraId="3EF8B2F2" w14:textId="77777777" w:rsidR="00D87285" w:rsidRPr="005D54B9" w:rsidRDefault="00D87285" w:rsidP="00EA317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The exterior and drain tray of ice machines shall be cleaned and </w:t>
            </w:r>
            <w:proofErr w:type="gramStart"/>
            <w:r w:rsidRPr="005D54B9">
              <w:rPr>
                <w:rFonts w:ascii="Arial" w:hAnsi="Arial" w:cs="Arial"/>
                <w:sz w:val="24"/>
                <w:szCs w:val="24"/>
              </w:rPr>
              <w:t>descaled</w:t>
            </w:r>
            <w:proofErr w:type="gramEnd"/>
            <w:r w:rsidRPr="005D54B9">
              <w:rPr>
                <w:rFonts w:ascii="Arial" w:hAnsi="Arial" w:cs="Arial"/>
                <w:sz w:val="24"/>
                <w:szCs w:val="24"/>
              </w:rPr>
              <w:t xml:space="preserve"> as needed.</w:t>
            </w:r>
          </w:p>
        </w:tc>
      </w:tr>
      <w:tr w:rsidR="00023014" w14:paraId="3EF8B2F7"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F4" w14:textId="77777777" w:rsidR="00D87285" w:rsidRPr="005D54B9" w:rsidRDefault="00D87285" w:rsidP="009361F0">
            <w:pPr>
              <w:rPr>
                <w:rFonts w:ascii="Arial" w:hAnsi="Arial" w:cs="Arial"/>
                <w:sz w:val="24"/>
                <w:szCs w:val="24"/>
              </w:rPr>
            </w:pPr>
            <w:r w:rsidRPr="005D54B9">
              <w:rPr>
                <w:rFonts w:ascii="Arial" w:hAnsi="Arial" w:cs="Arial"/>
                <w:sz w:val="24"/>
                <w:szCs w:val="24"/>
              </w:rPr>
              <w:t>Exam Tables</w:t>
            </w:r>
          </w:p>
        </w:tc>
        <w:tc>
          <w:tcPr>
            <w:tcW w:w="1100" w:type="pct"/>
          </w:tcPr>
          <w:p w14:paraId="3EF8B2F5" w14:textId="77777777" w:rsidR="00D87285" w:rsidRPr="005D54B9" w:rsidRDefault="00D87285" w:rsidP="009361F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Daily/as needed</w:t>
            </w:r>
          </w:p>
        </w:tc>
        <w:tc>
          <w:tcPr>
            <w:tcW w:w="2306" w:type="pct"/>
          </w:tcPr>
          <w:p w14:paraId="3EF8B2F6" w14:textId="77777777" w:rsidR="00D87285" w:rsidRPr="005D54B9" w:rsidRDefault="00D87285" w:rsidP="009361F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Exam tables </w:t>
            </w:r>
            <w:proofErr w:type="gramStart"/>
            <w:r w:rsidRPr="005D54B9">
              <w:rPr>
                <w:rFonts w:ascii="Arial" w:hAnsi="Arial" w:cs="Arial"/>
                <w:sz w:val="24"/>
                <w:szCs w:val="24"/>
              </w:rPr>
              <w:t>shall</w:t>
            </w:r>
            <w:proofErr w:type="gramEnd"/>
            <w:r w:rsidRPr="005D54B9">
              <w:rPr>
                <w:rFonts w:ascii="Arial" w:hAnsi="Arial" w:cs="Arial"/>
                <w:sz w:val="24"/>
                <w:szCs w:val="24"/>
              </w:rPr>
              <w:t xml:space="preserve"> be cleaned daily and as needed.</w:t>
            </w:r>
          </w:p>
        </w:tc>
      </w:tr>
      <w:tr w:rsidR="00023014" w14:paraId="3EF8B2FB"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F8" w14:textId="77777777" w:rsidR="00D87285" w:rsidRPr="005D54B9" w:rsidRDefault="00D87285" w:rsidP="001C0D12">
            <w:pPr>
              <w:rPr>
                <w:rFonts w:ascii="Arial" w:hAnsi="Arial" w:cs="Arial"/>
                <w:sz w:val="24"/>
                <w:szCs w:val="24"/>
              </w:rPr>
            </w:pPr>
            <w:r w:rsidRPr="005D54B9">
              <w:rPr>
                <w:rFonts w:ascii="Arial" w:hAnsi="Arial" w:cs="Arial"/>
                <w:sz w:val="24"/>
                <w:szCs w:val="24"/>
              </w:rPr>
              <w:t>Draperies, shades, and blinds</w:t>
            </w:r>
          </w:p>
        </w:tc>
        <w:tc>
          <w:tcPr>
            <w:tcW w:w="1100" w:type="pct"/>
          </w:tcPr>
          <w:p w14:paraId="3EF8B2F9" w14:textId="77777777" w:rsidR="00D87285" w:rsidRPr="005D54B9" w:rsidRDefault="00D87285" w:rsidP="001C0D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As needed</w:t>
            </w:r>
          </w:p>
        </w:tc>
        <w:tc>
          <w:tcPr>
            <w:tcW w:w="2306" w:type="pct"/>
          </w:tcPr>
          <w:p w14:paraId="3EF8B2FA" w14:textId="77777777" w:rsidR="00D87285" w:rsidRPr="005D54B9" w:rsidRDefault="00D87285" w:rsidP="001C0D1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Draperies, shades, and blinds shall be cleaned as needed. Notify your immediate supervisor of any discrepancies with the condition of </w:t>
            </w:r>
            <w:r w:rsidRPr="005D54B9">
              <w:rPr>
                <w:rFonts w:ascii="Arial" w:hAnsi="Arial" w:cs="Arial"/>
                <w:sz w:val="24"/>
                <w:szCs w:val="24"/>
              </w:rPr>
              <w:lastRenderedPageBreak/>
              <w:t>these items.</w:t>
            </w:r>
          </w:p>
        </w:tc>
      </w:tr>
      <w:tr w:rsidR="00023014" w14:paraId="3EF8B301"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2FC" w14:textId="77777777" w:rsidR="00D87285" w:rsidRPr="005D54B9" w:rsidRDefault="00D87285" w:rsidP="006F06DC">
            <w:pPr>
              <w:rPr>
                <w:rFonts w:ascii="Arial" w:hAnsi="Arial" w:cs="Arial"/>
                <w:sz w:val="24"/>
                <w:szCs w:val="24"/>
              </w:rPr>
            </w:pPr>
            <w:r w:rsidRPr="005D54B9">
              <w:rPr>
                <w:rFonts w:ascii="Arial" w:hAnsi="Arial" w:cs="Arial"/>
                <w:sz w:val="24"/>
                <w:szCs w:val="24"/>
              </w:rPr>
              <w:lastRenderedPageBreak/>
              <w:t>Walls and Ceilings</w:t>
            </w:r>
          </w:p>
        </w:tc>
        <w:tc>
          <w:tcPr>
            <w:tcW w:w="1100" w:type="pct"/>
          </w:tcPr>
          <w:p w14:paraId="3EF8B2FD" w14:textId="77777777" w:rsidR="00D87285" w:rsidRPr="005D54B9" w:rsidRDefault="00D87285"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As needed</w:t>
            </w:r>
          </w:p>
        </w:tc>
        <w:tc>
          <w:tcPr>
            <w:tcW w:w="2306" w:type="pct"/>
          </w:tcPr>
          <w:p w14:paraId="3EF8B2FE" w14:textId="77777777" w:rsidR="00D87285" w:rsidRPr="005D54B9" w:rsidRDefault="00D87285"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gramStart"/>
            <w:r w:rsidRPr="005D54B9">
              <w:rPr>
                <w:rFonts w:ascii="Arial" w:hAnsi="Arial" w:cs="Arial"/>
                <w:sz w:val="24"/>
                <w:szCs w:val="24"/>
              </w:rPr>
              <w:t>Shall</w:t>
            </w:r>
            <w:proofErr w:type="gramEnd"/>
            <w:r w:rsidRPr="005D54B9">
              <w:rPr>
                <w:rFonts w:ascii="Arial" w:hAnsi="Arial" w:cs="Arial"/>
                <w:sz w:val="24"/>
                <w:szCs w:val="24"/>
              </w:rPr>
              <w:t xml:space="preserve"> be cleaned when visibly soiled or in accordance with established facility policies and procedures. </w:t>
            </w:r>
          </w:p>
          <w:p w14:paraId="3EF8B2FF" w14:textId="77777777" w:rsidR="00D87285" w:rsidRPr="005D54B9" w:rsidRDefault="00D87285"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3EF8B300" w14:textId="77777777" w:rsidR="00D87285" w:rsidRPr="005D54B9" w:rsidRDefault="00D87285" w:rsidP="006F06D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Ceiling tiles showing visible signs of mold, stains, cracks, or holes shall be reported to your immediate supervisor who shall coordinate replacement with Engineering Service.</w:t>
            </w:r>
          </w:p>
        </w:tc>
      </w:tr>
      <w:tr w:rsidR="00023014" w14:paraId="3EF8B305"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02" w14:textId="77777777" w:rsidR="00D87285" w:rsidRPr="005D54B9" w:rsidRDefault="00D87285" w:rsidP="00ED0A75">
            <w:pPr>
              <w:rPr>
                <w:rFonts w:ascii="Arial" w:hAnsi="Arial" w:cs="Arial"/>
                <w:sz w:val="24"/>
                <w:szCs w:val="24"/>
              </w:rPr>
            </w:pPr>
            <w:r w:rsidRPr="005D54B9">
              <w:rPr>
                <w:rFonts w:ascii="Arial" w:hAnsi="Arial" w:cs="Arial"/>
                <w:sz w:val="24"/>
                <w:szCs w:val="24"/>
              </w:rPr>
              <w:t>Fans, vents/diffusers, and lights</w:t>
            </w:r>
          </w:p>
        </w:tc>
        <w:tc>
          <w:tcPr>
            <w:tcW w:w="1100" w:type="pct"/>
          </w:tcPr>
          <w:p w14:paraId="3EF8B303" w14:textId="77777777" w:rsidR="00D87285" w:rsidRPr="005D54B9" w:rsidRDefault="00D87285" w:rsidP="00ED0A7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As needed</w:t>
            </w:r>
          </w:p>
        </w:tc>
        <w:tc>
          <w:tcPr>
            <w:tcW w:w="2306" w:type="pct"/>
          </w:tcPr>
          <w:p w14:paraId="3EF8B304" w14:textId="77777777" w:rsidR="00D87285" w:rsidRPr="005D54B9" w:rsidRDefault="00D87285" w:rsidP="00ED0A7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Fans, vents/diffusers, and lights shall be cleaned as needed.</w:t>
            </w:r>
          </w:p>
        </w:tc>
      </w:tr>
      <w:tr w:rsidR="00023014" w14:paraId="3EF8B309"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06" w14:textId="77777777" w:rsidR="00D87285" w:rsidRPr="005D54B9" w:rsidRDefault="00D87285" w:rsidP="00FA0BD6">
            <w:pPr>
              <w:rPr>
                <w:rFonts w:ascii="Arial" w:hAnsi="Arial" w:cs="Arial"/>
                <w:sz w:val="24"/>
                <w:szCs w:val="24"/>
              </w:rPr>
            </w:pPr>
            <w:r w:rsidRPr="005D54B9">
              <w:rPr>
                <w:rFonts w:ascii="Arial" w:hAnsi="Arial" w:cs="Arial"/>
                <w:sz w:val="24"/>
                <w:szCs w:val="24"/>
              </w:rPr>
              <w:t>Sharps Containers</w:t>
            </w:r>
          </w:p>
        </w:tc>
        <w:tc>
          <w:tcPr>
            <w:tcW w:w="1100" w:type="pct"/>
          </w:tcPr>
          <w:p w14:paraId="3EF8B307"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Monitored Daily</w:t>
            </w:r>
          </w:p>
        </w:tc>
        <w:tc>
          <w:tcPr>
            <w:tcW w:w="2306" w:type="pct"/>
          </w:tcPr>
          <w:p w14:paraId="3EF8B308"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When sharps containers are ¾ full, they shall be securely sealed and disposed of as regulated medical waste.</w:t>
            </w:r>
          </w:p>
        </w:tc>
      </w:tr>
      <w:tr w:rsidR="00023014" w14:paraId="3EF8B30E"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0A" w14:textId="77777777" w:rsidR="00D87285" w:rsidRPr="005D54B9" w:rsidRDefault="00D87285" w:rsidP="00FA0BD6">
            <w:pPr>
              <w:rPr>
                <w:rFonts w:ascii="Arial" w:hAnsi="Arial" w:cs="Arial"/>
                <w:sz w:val="24"/>
                <w:szCs w:val="24"/>
              </w:rPr>
            </w:pPr>
            <w:r w:rsidRPr="005D54B9">
              <w:rPr>
                <w:rFonts w:ascii="Arial" w:hAnsi="Arial" w:cs="Arial"/>
                <w:sz w:val="24"/>
                <w:szCs w:val="24"/>
              </w:rPr>
              <w:t>Furniture</w:t>
            </w:r>
          </w:p>
        </w:tc>
        <w:tc>
          <w:tcPr>
            <w:tcW w:w="1100" w:type="pct"/>
          </w:tcPr>
          <w:p w14:paraId="3EF8B30B"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tcPr>
          <w:p w14:paraId="3EF8B30C" w14:textId="77777777" w:rsidR="00D87285" w:rsidRPr="005D54B9" w:rsidRDefault="00D87285" w:rsidP="00DA2B1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Furniture in patient care rooms shall be cleaned with an EPA-registered hospital cleaner/disinfectant solution.</w:t>
            </w:r>
          </w:p>
          <w:p w14:paraId="3EF8B30D"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023014" w14:paraId="3EF8B312"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0F" w14:textId="77777777" w:rsidR="00D87285" w:rsidRPr="005D54B9" w:rsidRDefault="00D87285" w:rsidP="00FA0BD6">
            <w:pPr>
              <w:rPr>
                <w:rFonts w:ascii="Arial" w:hAnsi="Arial" w:cs="Arial"/>
                <w:sz w:val="24"/>
                <w:szCs w:val="24"/>
              </w:rPr>
            </w:pPr>
            <w:r w:rsidRPr="005D54B9">
              <w:rPr>
                <w:rFonts w:ascii="Arial" w:hAnsi="Arial" w:cs="Arial"/>
                <w:sz w:val="24"/>
                <w:szCs w:val="24"/>
              </w:rPr>
              <w:t>Non-critical reusable medical devices (RMD) and rolling stock (e.g., wheelchairs, IV poles, etc.)</w:t>
            </w:r>
          </w:p>
        </w:tc>
        <w:tc>
          <w:tcPr>
            <w:tcW w:w="1100" w:type="pct"/>
          </w:tcPr>
          <w:p w14:paraId="3EF8B310"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Daily</w:t>
            </w:r>
          </w:p>
        </w:tc>
        <w:tc>
          <w:tcPr>
            <w:tcW w:w="2306" w:type="pct"/>
          </w:tcPr>
          <w:p w14:paraId="3EF8B311"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Non-critical reusable medical devices (RMD) and rolling stock (e.g., wheelchairs, IV poles, etc.) shall be cleaned daily</w:t>
            </w:r>
          </w:p>
        </w:tc>
      </w:tr>
      <w:tr w:rsidR="00023014" w14:paraId="3EF8B316"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13" w14:textId="77777777" w:rsidR="00D87285" w:rsidRPr="005D54B9" w:rsidRDefault="00D87285" w:rsidP="00FA0BD6">
            <w:pPr>
              <w:rPr>
                <w:rFonts w:ascii="Arial" w:hAnsi="Arial" w:cs="Arial"/>
                <w:sz w:val="24"/>
                <w:szCs w:val="24"/>
              </w:rPr>
            </w:pPr>
            <w:r w:rsidRPr="005D54B9">
              <w:rPr>
                <w:rFonts w:ascii="Arial" w:hAnsi="Arial" w:cs="Arial"/>
                <w:sz w:val="24"/>
                <w:szCs w:val="24"/>
              </w:rPr>
              <w:t>Negative air isolation rooms</w:t>
            </w:r>
          </w:p>
        </w:tc>
        <w:tc>
          <w:tcPr>
            <w:tcW w:w="1100" w:type="pct"/>
          </w:tcPr>
          <w:p w14:paraId="3EF8B314"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306" w:type="pct"/>
          </w:tcPr>
          <w:p w14:paraId="3EF8B315"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Refer to local policy for the timeframe of room closure to allow proper airflow exchange and turnover.</w:t>
            </w:r>
          </w:p>
        </w:tc>
      </w:tr>
      <w:tr w:rsidR="00023014" w14:paraId="3EF8B31A" w14:textId="77777777" w:rsidTr="00023014">
        <w:trPr>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17" w14:textId="77777777" w:rsidR="00D87285" w:rsidRPr="005D54B9" w:rsidRDefault="00D87285" w:rsidP="00FA0BD6">
            <w:pPr>
              <w:rPr>
                <w:rFonts w:ascii="Arial" w:hAnsi="Arial" w:cs="Arial"/>
                <w:sz w:val="24"/>
                <w:szCs w:val="24"/>
              </w:rPr>
            </w:pPr>
            <w:r w:rsidRPr="005D54B9">
              <w:rPr>
                <w:rFonts w:ascii="Arial" w:hAnsi="Arial" w:cs="Arial"/>
                <w:sz w:val="24"/>
                <w:szCs w:val="24"/>
              </w:rPr>
              <w:t>Isolation rooms</w:t>
            </w:r>
          </w:p>
        </w:tc>
        <w:tc>
          <w:tcPr>
            <w:tcW w:w="1100" w:type="pct"/>
          </w:tcPr>
          <w:p w14:paraId="3EF8B318"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306" w:type="pct"/>
          </w:tcPr>
          <w:p w14:paraId="3EF8B319" w14:textId="77777777" w:rsidR="00D87285" w:rsidRPr="005D54B9" w:rsidRDefault="00D87285" w:rsidP="00FA0BD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D54B9">
              <w:rPr>
                <w:rFonts w:ascii="Arial" w:hAnsi="Arial" w:cs="Arial"/>
                <w:sz w:val="24"/>
                <w:szCs w:val="24"/>
              </w:rPr>
              <w:t>Isolation rooms shall be cleaned according to the procedures found in this EMS SOP</w:t>
            </w:r>
          </w:p>
        </w:tc>
      </w:tr>
      <w:tr w:rsidR="00023014" w14:paraId="3EF8B31E" w14:textId="77777777" w:rsidTr="00023014">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594" w:type="pct"/>
          </w:tcPr>
          <w:p w14:paraId="3EF8B31B" w14:textId="77777777" w:rsidR="00D87285" w:rsidRPr="005D54B9" w:rsidRDefault="00D87285" w:rsidP="00FA0BD6">
            <w:pPr>
              <w:rPr>
                <w:rFonts w:ascii="Arial" w:hAnsi="Arial" w:cs="Arial"/>
                <w:sz w:val="24"/>
                <w:szCs w:val="24"/>
              </w:rPr>
            </w:pPr>
            <w:r w:rsidRPr="005D54B9">
              <w:rPr>
                <w:rFonts w:ascii="Arial" w:hAnsi="Arial" w:cs="Arial"/>
                <w:sz w:val="24"/>
                <w:szCs w:val="24"/>
              </w:rPr>
              <w:t>Miscellaneous Items</w:t>
            </w:r>
          </w:p>
        </w:tc>
        <w:tc>
          <w:tcPr>
            <w:tcW w:w="1100" w:type="pct"/>
          </w:tcPr>
          <w:p w14:paraId="3EF8B31C"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Weekly</w:t>
            </w:r>
          </w:p>
        </w:tc>
        <w:tc>
          <w:tcPr>
            <w:tcW w:w="2306" w:type="pct"/>
          </w:tcPr>
          <w:p w14:paraId="3EF8B31D" w14:textId="77777777" w:rsidR="00D87285" w:rsidRPr="005D54B9" w:rsidRDefault="00D87285" w:rsidP="00FA0BD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D54B9">
              <w:rPr>
                <w:rFonts w:ascii="Arial" w:hAnsi="Arial" w:cs="Arial"/>
                <w:sz w:val="24"/>
                <w:szCs w:val="24"/>
              </w:rPr>
              <w:t xml:space="preserve">Furniture, windowsills, ledges, radiators, fire extinguishers, external light fixtures, cubicle curtain tracks, mini blinds, vents/diffusers, light covers, and horizontal surfaces shall be cleaned weekly by dusting with a vacuum cleaner or microfiber dust pad and wand. </w:t>
            </w:r>
            <w:r w:rsidRPr="005D54B9">
              <w:rPr>
                <w:rFonts w:ascii="Arial" w:hAnsi="Arial" w:cs="Arial"/>
                <w:b/>
                <w:bCs/>
                <w:sz w:val="24"/>
                <w:szCs w:val="24"/>
              </w:rPr>
              <w:t>Sprinkler heads shall only be cleaned by trained personnel.</w:t>
            </w:r>
          </w:p>
        </w:tc>
      </w:tr>
    </w:tbl>
    <w:p w14:paraId="3EF8B31F" w14:textId="77777777" w:rsidR="00D87285" w:rsidRDefault="00D87285" w:rsidP="00C4583B">
      <w:pPr>
        <w:rPr>
          <w:rFonts w:ascii="Arial" w:hAnsi="Arial" w:cs="Arial"/>
          <w:b/>
          <w:bCs/>
        </w:rPr>
        <w:sectPr w:rsidR="00D87285">
          <w:headerReference w:type="default" r:id="rId28"/>
          <w:footerReference w:type="even" r:id="rId29"/>
          <w:footerReference w:type="default" r:id="rId30"/>
          <w:footerReference w:type="first" r:id="rId31"/>
          <w:type w:val="continuous"/>
          <w:pgSz w:w="12240" w:h="15840"/>
          <w:pgMar w:top="1080" w:right="1440" w:bottom="1080" w:left="1440" w:header="360" w:footer="360" w:gutter="0"/>
          <w:cols w:space="720"/>
        </w:sectPr>
      </w:pPr>
    </w:p>
    <w:p w14:paraId="3EF8B320" w14:textId="77777777" w:rsidR="00D87285" w:rsidRDefault="00D87285">
      <w:pPr>
        <w:pStyle w:val="Heading1"/>
        <w:pageBreakBefore/>
      </w:pPr>
      <w:bookmarkStart w:id="24" w:name="_Toc225416959"/>
      <w:r>
        <w:lastRenderedPageBreak/>
        <w:t>SECTION C - CONTRACT CLAUSES</w:t>
      </w:r>
      <w:bookmarkEnd w:id="24"/>
    </w:p>
    <w:p w14:paraId="3EF8B322" w14:textId="77777777" w:rsidR="00D87285" w:rsidRDefault="00D87285">
      <w:pPr>
        <w:pStyle w:val="Heading2"/>
      </w:pPr>
      <w:bookmarkStart w:id="25" w:name="_Toc225416960"/>
      <w:proofErr w:type="gramStart"/>
      <w:r>
        <w:t>C.1  52.212</w:t>
      </w:r>
      <w:proofErr w:type="gramEnd"/>
      <w:r>
        <w:t>-</w:t>
      </w:r>
      <w:proofErr w:type="gramStart"/>
      <w:r>
        <w:t>4  CONTRACT</w:t>
      </w:r>
      <w:proofErr w:type="gramEnd"/>
      <w:r>
        <w:t xml:space="preserve"> TERMS AND CONDITIONS—COMMERCIAL PRODUCTS AND COMMERCIAL SERVICES (NOV 2023)</w:t>
      </w:r>
      <w:bookmarkEnd w:id="25"/>
    </w:p>
    <w:p w14:paraId="3EF8B323" w14:textId="77777777" w:rsidR="00D87285" w:rsidRDefault="00D87285">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3EF8B324" w14:textId="77777777" w:rsidR="00D87285" w:rsidRDefault="00D87285">
      <w:r>
        <w:t xml:space="preserve">    (1) Within a reasonable time after the defect was discovered or should have been discovered; and</w:t>
      </w:r>
    </w:p>
    <w:p w14:paraId="3EF8B325" w14:textId="77777777" w:rsidR="00D87285" w:rsidRDefault="00D87285">
      <w:r>
        <w:t xml:space="preserve">    (2) Before any substantial change occurs in the condition of the item, unless the change is due to the defect in the item.</w:t>
      </w:r>
    </w:p>
    <w:p w14:paraId="3EF8B326" w14:textId="77777777" w:rsidR="00D87285" w:rsidRDefault="00D87285">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EF8B327" w14:textId="77777777" w:rsidR="00D87285" w:rsidRDefault="00D87285">
      <w:r>
        <w:t xml:space="preserve">  (c) </w:t>
      </w:r>
      <w:r w:rsidRPr="002653F8">
        <w:rPr>
          <w:i/>
        </w:rPr>
        <w:t>Changes.</w:t>
      </w:r>
      <w:r>
        <w:t xml:space="preserve"> Changes in the terms and conditions of this contract may be made only by written agreement of the parties.</w:t>
      </w:r>
    </w:p>
    <w:p w14:paraId="3EF8B328" w14:textId="77777777" w:rsidR="00D87285" w:rsidRDefault="00D87285"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3EF8B329" w14:textId="77777777" w:rsidR="00D87285" w:rsidRDefault="00D87285">
      <w:r>
        <w:t xml:space="preserve">  (e) </w:t>
      </w:r>
      <w:r w:rsidRPr="002653F8">
        <w:rPr>
          <w:i/>
        </w:rPr>
        <w:t>Definitions.</w:t>
      </w:r>
      <w:r>
        <w:t xml:space="preserve"> The clause at FAR 52.202-1, Definitions, is incorporated herein by reference.</w:t>
      </w:r>
    </w:p>
    <w:p w14:paraId="3EF8B32A" w14:textId="77777777" w:rsidR="00D87285" w:rsidRDefault="00D8728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EF8B32B" w14:textId="77777777" w:rsidR="00D87285" w:rsidRPr="00EB602E" w:rsidRDefault="00D87285">
      <w:r w:rsidRPr="00EB602E">
        <w:t xml:space="preserve">  (g) Invoice</w:t>
      </w:r>
      <w:r w:rsidRPr="00EB602E">
        <w:rPr>
          <w:i/>
        </w:rPr>
        <w:t>.</w:t>
      </w:r>
    </w:p>
    <w:p w14:paraId="3EF8B32C" w14:textId="77777777" w:rsidR="00D87285" w:rsidRPr="00EB602E" w:rsidRDefault="00D87285">
      <w:r w:rsidRPr="00EB602E">
        <w:lastRenderedPageBreak/>
        <w:t xml:space="preserve">    (1) The Contractor shall submit an original invoice and three copies (or electronic invoice, if authorized) to the address designated in the contract to receive invoices. An invoice must include—</w:t>
      </w:r>
    </w:p>
    <w:p w14:paraId="3EF8B32D" w14:textId="77777777" w:rsidR="00D87285" w:rsidRPr="00EB602E" w:rsidRDefault="00D87285">
      <w:r w:rsidRPr="00EB602E">
        <w:t xml:space="preserve">      (i) Name and address of the </w:t>
      </w:r>
      <w:proofErr w:type="gramStart"/>
      <w:r w:rsidRPr="00EB602E">
        <w:t>Contractor;</w:t>
      </w:r>
      <w:proofErr w:type="gramEnd"/>
    </w:p>
    <w:p w14:paraId="3EF8B32E" w14:textId="77777777" w:rsidR="00D87285" w:rsidRPr="00EB602E" w:rsidRDefault="00D87285">
      <w:r w:rsidRPr="00EB602E">
        <w:t xml:space="preserve">      (ii) Invoice date and </w:t>
      </w:r>
      <w:proofErr w:type="gramStart"/>
      <w:r w:rsidRPr="00EB602E">
        <w:t>number;</w:t>
      </w:r>
      <w:proofErr w:type="gramEnd"/>
    </w:p>
    <w:p w14:paraId="3EF8B32F" w14:textId="77777777" w:rsidR="00D87285" w:rsidRPr="00EB602E" w:rsidRDefault="00D87285">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3EF8B330" w14:textId="77777777" w:rsidR="00D87285" w:rsidRPr="00EB602E" w:rsidRDefault="00D87285">
      <w:r w:rsidRPr="00EB602E">
        <w:t xml:space="preserve">      (iv) Description, quantity, unit of measure, unit price and extended price of the items </w:t>
      </w:r>
      <w:proofErr w:type="gramStart"/>
      <w:r w:rsidRPr="00EB602E">
        <w:t>delivered;</w:t>
      </w:r>
      <w:proofErr w:type="gramEnd"/>
    </w:p>
    <w:p w14:paraId="3EF8B331" w14:textId="77777777" w:rsidR="00D87285" w:rsidRPr="00EB602E" w:rsidRDefault="00D87285">
      <w:r w:rsidRPr="00EB602E">
        <w:t xml:space="preserve">      (v) Shipping number and date of shipment, including the bill of lading number and weight of shipment if shipped on Government bill of </w:t>
      </w:r>
      <w:proofErr w:type="gramStart"/>
      <w:r w:rsidRPr="00EB602E">
        <w:t>lading;</w:t>
      </w:r>
      <w:proofErr w:type="gramEnd"/>
    </w:p>
    <w:p w14:paraId="3EF8B332" w14:textId="77777777" w:rsidR="00D87285" w:rsidRPr="00EB602E" w:rsidRDefault="00D87285">
      <w:r w:rsidRPr="00EB602E">
        <w:t xml:space="preserve">      (vi) Terms of any discount for prompt payment </w:t>
      </w:r>
      <w:proofErr w:type="gramStart"/>
      <w:r w:rsidRPr="00EB602E">
        <w:t>offered;</w:t>
      </w:r>
      <w:proofErr w:type="gramEnd"/>
    </w:p>
    <w:p w14:paraId="3EF8B333" w14:textId="77777777" w:rsidR="00D87285" w:rsidRPr="00EB602E" w:rsidRDefault="00D87285">
      <w:r w:rsidRPr="00EB602E">
        <w:t xml:space="preserve">      (vii) Name and address of official to whom payment is to be </w:t>
      </w:r>
      <w:proofErr w:type="gramStart"/>
      <w:r w:rsidRPr="00EB602E">
        <w:t>sent;</w:t>
      </w:r>
      <w:proofErr w:type="gramEnd"/>
    </w:p>
    <w:p w14:paraId="3EF8B334" w14:textId="77777777" w:rsidR="00D87285" w:rsidRPr="00EB602E" w:rsidRDefault="00D87285">
      <w:r w:rsidRPr="00EB602E">
        <w:t xml:space="preserve">      (viii) Name, title, and phone number of </w:t>
      </w:r>
      <w:proofErr w:type="gramStart"/>
      <w:r w:rsidRPr="00EB602E">
        <w:t>person</w:t>
      </w:r>
      <w:proofErr w:type="gramEnd"/>
      <w:r w:rsidRPr="00EB602E">
        <w:t xml:space="preserve"> to notify in event of defective invoice; and</w:t>
      </w:r>
    </w:p>
    <w:p w14:paraId="3EF8B335" w14:textId="77777777" w:rsidR="00D87285" w:rsidRPr="00EB602E" w:rsidRDefault="00D87285">
      <w:r w:rsidRPr="00EB602E">
        <w:t xml:space="preserve">      (ix) Taxpayer Identification Number (TIN). The Contractor shall include its TIN on the invoice only if required elsewhere in this contract.</w:t>
      </w:r>
    </w:p>
    <w:p w14:paraId="3EF8B336" w14:textId="77777777" w:rsidR="00D87285" w:rsidRPr="00EB602E" w:rsidRDefault="00D87285">
      <w:r w:rsidRPr="00EB602E">
        <w:t xml:space="preserve">      (x) Electronic funds transfer (EFT) banking information.</w:t>
      </w:r>
    </w:p>
    <w:p w14:paraId="3EF8B337" w14:textId="77777777" w:rsidR="00D87285" w:rsidRPr="00EB602E" w:rsidRDefault="00D87285">
      <w:r w:rsidRPr="00EB602E">
        <w:t xml:space="preserve">        (A) The Contractor shall include EFT banking information on the invoice only if required elsewhere in this contract.</w:t>
      </w:r>
    </w:p>
    <w:p w14:paraId="3EF8B338" w14:textId="77777777" w:rsidR="00D87285" w:rsidRPr="00EB602E" w:rsidRDefault="00D87285">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3EF8B339" w14:textId="77777777" w:rsidR="00D87285" w:rsidRPr="00EB602E" w:rsidRDefault="00D87285">
      <w:r w:rsidRPr="00EB602E">
        <w:t xml:space="preserve">        (C) EFT banking information is not required if the Government waived the requirement to pay by EFT.</w:t>
      </w:r>
    </w:p>
    <w:p w14:paraId="3EF8B33A" w14:textId="77777777" w:rsidR="00D87285" w:rsidRPr="00EB602E" w:rsidRDefault="00D87285">
      <w:r w:rsidRPr="00EB602E">
        <w:t xml:space="preserve">    (2) Invoices will be handled in accordance with the Prompt Payment Act (31 U.S.C. 3903) and Office of Management and Budget (OMB) prompt payment regulations at 5 CFR part 1315.</w:t>
      </w:r>
    </w:p>
    <w:p w14:paraId="3EF8B33B" w14:textId="77777777" w:rsidR="00D87285" w:rsidRDefault="00D8728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EF8B33C" w14:textId="77777777" w:rsidR="00D87285" w:rsidRDefault="00D87285">
      <w:r>
        <w:t xml:space="preserve">  (i) </w:t>
      </w:r>
      <w:proofErr w:type="gramStart"/>
      <w:r>
        <w:t>Payment.—</w:t>
      </w:r>
      <w:proofErr w:type="gramEnd"/>
    </w:p>
    <w:p w14:paraId="3EF8B33D" w14:textId="77777777" w:rsidR="00D87285" w:rsidRDefault="00D87285">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3EF8B33E" w14:textId="77777777" w:rsidR="00D87285" w:rsidRDefault="00D87285">
      <w:r>
        <w:t xml:space="preserve">    (2) </w:t>
      </w:r>
      <w:r w:rsidRPr="002653F8">
        <w:rPr>
          <w:i/>
        </w:rPr>
        <w:t>Prompt payment.</w:t>
      </w:r>
      <w:r>
        <w:t xml:space="preserve"> The Government will make payment in accordance with the Prompt Payment Act (31 U.S.C. 3903) and prompt payment regulations at 5 CFR part 1315.</w:t>
      </w:r>
    </w:p>
    <w:p w14:paraId="3EF8B33F" w14:textId="77777777" w:rsidR="00D87285" w:rsidRDefault="00D87285">
      <w:r>
        <w:t xml:space="preserve">    (3) </w:t>
      </w:r>
      <w:r w:rsidRPr="002653F8">
        <w:rPr>
          <w:i/>
        </w:rPr>
        <w:t>Electronic Funds Transfer (EFT).</w:t>
      </w:r>
      <w:r>
        <w:t xml:space="preserve"> If the Government makes payment by EFT, see 52.212-5(b) for the appropriate EFT clause.</w:t>
      </w:r>
    </w:p>
    <w:p w14:paraId="3EF8B340" w14:textId="77777777" w:rsidR="00D87285" w:rsidRDefault="00D87285">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3EF8B341" w14:textId="77777777" w:rsidR="00D87285" w:rsidRDefault="00D8728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3EF8B342" w14:textId="77777777" w:rsidR="00D87285" w:rsidRDefault="00D87285">
      <w:r>
        <w:t xml:space="preserve">      (i) Remit the overpayment amount to the payment office cited in the contract along with a description of the overpayment including the—</w:t>
      </w:r>
    </w:p>
    <w:p w14:paraId="3EF8B343" w14:textId="77777777" w:rsidR="00D87285" w:rsidRDefault="00D87285">
      <w:r>
        <w:t xml:space="preserve">        (A) Circumstances of the overpayment (e.g., duplicate payment, erroneous payment, liquidation errors, date(s) of overpayment</w:t>
      </w:r>
      <w:proofErr w:type="gramStart"/>
      <w:r>
        <w:t>);</w:t>
      </w:r>
      <w:proofErr w:type="gramEnd"/>
    </w:p>
    <w:p w14:paraId="3EF8B344" w14:textId="77777777" w:rsidR="00D87285" w:rsidRDefault="00D87285">
      <w:r>
        <w:t xml:space="preserve">        (B) Affected contract number and delivery order number, if </w:t>
      </w:r>
      <w:proofErr w:type="gramStart"/>
      <w:r>
        <w:t>applicable;</w:t>
      </w:r>
      <w:proofErr w:type="gramEnd"/>
    </w:p>
    <w:p w14:paraId="3EF8B345" w14:textId="77777777" w:rsidR="00D87285" w:rsidRDefault="00D87285">
      <w:r>
        <w:t xml:space="preserve">        (C) Affected line item or subline item, if applicable; and</w:t>
      </w:r>
    </w:p>
    <w:p w14:paraId="3EF8B346" w14:textId="77777777" w:rsidR="00D87285" w:rsidRDefault="00D87285">
      <w:r>
        <w:t xml:space="preserve">        (D) Contractor point of contact.</w:t>
      </w:r>
    </w:p>
    <w:p w14:paraId="3EF8B347" w14:textId="77777777" w:rsidR="00D87285" w:rsidRDefault="00D87285">
      <w:r>
        <w:t xml:space="preserve">      (ii) Provide a copy of the remittance and supporting documentation to the Contracting Officer.</w:t>
      </w:r>
    </w:p>
    <w:p w14:paraId="3EF8B348" w14:textId="77777777" w:rsidR="00D87285" w:rsidRDefault="00D87285">
      <w:r>
        <w:t xml:space="preserve">    (6) </w:t>
      </w:r>
      <w:r w:rsidRPr="002653F8">
        <w:rPr>
          <w:i/>
        </w:rPr>
        <w:t>Interest.</w:t>
      </w:r>
    </w:p>
    <w:p w14:paraId="3EF8B349" w14:textId="77777777" w:rsidR="00D87285" w:rsidRPr="001C7A8F" w:rsidRDefault="00D87285"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EF8B34A" w14:textId="77777777" w:rsidR="00D87285" w:rsidRDefault="00D87285">
      <w:r>
        <w:t xml:space="preserve">      (ii) The Government may issue a demand for payment to the Contractor upon finding a debt is due under the contract.</w:t>
      </w:r>
    </w:p>
    <w:p w14:paraId="3EF8B34B" w14:textId="77777777" w:rsidR="00D87285" w:rsidRDefault="00D87285">
      <w:r>
        <w:t xml:space="preserve">      (iii) </w:t>
      </w:r>
      <w:r w:rsidRPr="002653F8">
        <w:rPr>
          <w:i/>
        </w:rPr>
        <w:t>Final decisions.</w:t>
      </w:r>
      <w:r>
        <w:t xml:space="preserve"> The Contracting Officer will issue a final decision as required by 33.211 if—</w:t>
      </w:r>
    </w:p>
    <w:p w14:paraId="3EF8B34C" w14:textId="77777777" w:rsidR="00D87285" w:rsidRDefault="00D87285">
      <w:r>
        <w:t xml:space="preserve">        (A) The Contracting Officer and the Contractor are unable to reach agreement on the existence or amount of a debt within 30 </w:t>
      </w:r>
      <w:proofErr w:type="gramStart"/>
      <w:r>
        <w:t>days;</w:t>
      </w:r>
      <w:proofErr w:type="gramEnd"/>
    </w:p>
    <w:p w14:paraId="3EF8B34D" w14:textId="77777777" w:rsidR="00D87285" w:rsidRDefault="00D87285">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EF8B34E" w14:textId="77777777" w:rsidR="00D87285" w:rsidRDefault="00D87285">
      <w:r>
        <w:t xml:space="preserve">        (C) The Contractor requests a deferment of collection on a debt previously demanded by the Contracting Officer (see 32.607-2).</w:t>
      </w:r>
    </w:p>
    <w:p w14:paraId="3EF8B34F" w14:textId="77777777" w:rsidR="00D87285" w:rsidRDefault="00D87285">
      <w:r>
        <w:t xml:space="preserve">      (iv) If a demand for payment was previously issued for the debt, the demand for payment included in the final decision shall identify the same due date as the original demand for payment.</w:t>
      </w:r>
    </w:p>
    <w:p w14:paraId="3EF8B350" w14:textId="77777777" w:rsidR="00D87285" w:rsidRDefault="00D87285">
      <w:r>
        <w:t xml:space="preserve">      (v) Amounts shall be due at the earliest of the following dates:</w:t>
      </w:r>
    </w:p>
    <w:p w14:paraId="3EF8B351" w14:textId="77777777" w:rsidR="00D87285" w:rsidRDefault="00D87285">
      <w:r>
        <w:t xml:space="preserve">        (A) The date fixed under this contract.</w:t>
      </w:r>
    </w:p>
    <w:p w14:paraId="3EF8B352" w14:textId="77777777" w:rsidR="00D87285" w:rsidRDefault="00D87285">
      <w:r>
        <w:t xml:space="preserve">        (B) The date of the first written demand for payment, including any demand for payment resulting from a default termination.</w:t>
      </w:r>
    </w:p>
    <w:p w14:paraId="3EF8B353" w14:textId="77777777" w:rsidR="00D87285" w:rsidRDefault="00D87285">
      <w:r>
        <w:t xml:space="preserve">      (vi) The interest charge shall be computed for the actual number of calendar days involved beginning on the due date and ending on—</w:t>
      </w:r>
    </w:p>
    <w:p w14:paraId="3EF8B354" w14:textId="77777777" w:rsidR="00D87285" w:rsidRDefault="00D87285">
      <w:r>
        <w:t xml:space="preserve">        (A) The date on which the designated office receives payment from the </w:t>
      </w:r>
      <w:proofErr w:type="gramStart"/>
      <w:r>
        <w:t>Contractor;</w:t>
      </w:r>
      <w:proofErr w:type="gramEnd"/>
    </w:p>
    <w:p w14:paraId="3EF8B355" w14:textId="77777777" w:rsidR="00D87285" w:rsidRDefault="00D87285">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3EF8B356" w14:textId="77777777" w:rsidR="00D87285" w:rsidRDefault="00D87285">
      <w:r>
        <w:t xml:space="preserve">        (C) The date on which an amount withheld and applied to the contract debt would otherwise have become payable to the Contractor.</w:t>
      </w:r>
    </w:p>
    <w:p w14:paraId="3EF8B357" w14:textId="77777777" w:rsidR="00D87285" w:rsidRDefault="00D87285">
      <w:r>
        <w:t xml:space="preserve">      (vii) The interest charge made under this clause may be reduced under the procedures prescribed in FAR 32.608-2 in effect on the date of this contract.</w:t>
      </w:r>
    </w:p>
    <w:p w14:paraId="3EF8B358" w14:textId="77777777" w:rsidR="00D87285" w:rsidRDefault="00D8728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3EF8B359" w14:textId="77777777" w:rsidR="00D87285" w:rsidRDefault="00D87285">
      <w:r>
        <w:t xml:space="preserve">    (1) Delivery of the supplies to a carrier, if transportation is f.o.b. origin; or</w:t>
      </w:r>
    </w:p>
    <w:p w14:paraId="3EF8B35A" w14:textId="77777777" w:rsidR="00D87285" w:rsidRDefault="00D87285">
      <w:r>
        <w:t xml:space="preserve">    (2) Delivery of the supplies to the Government at the destination specified in the contract, if transportation is f.o.b. destination.</w:t>
      </w:r>
    </w:p>
    <w:p w14:paraId="3EF8B35B" w14:textId="77777777" w:rsidR="00D87285" w:rsidRDefault="00D87285">
      <w:r>
        <w:t xml:space="preserve">  (k) </w:t>
      </w:r>
      <w:r w:rsidRPr="002653F8">
        <w:rPr>
          <w:i/>
        </w:rPr>
        <w:t>Taxes.</w:t>
      </w:r>
      <w:r>
        <w:t xml:space="preserve"> The contract price includes all applicable Federal, State, and local taxes and duties.</w:t>
      </w:r>
    </w:p>
    <w:p w14:paraId="3EF8B35C" w14:textId="77777777" w:rsidR="00D87285" w:rsidRDefault="00D8728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EF8B35D" w14:textId="77777777" w:rsidR="00D87285" w:rsidRDefault="00D8728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3EF8B35E" w14:textId="77777777" w:rsidR="00D87285" w:rsidRDefault="00D8728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3EF8B35F" w14:textId="77777777" w:rsidR="00D87285" w:rsidRDefault="00D87285">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3EF8B360" w14:textId="77777777" w:rsidR="00D87285" w:rsidRDefault="00D8728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3EF8B361" w14:textId="77777777" w:rsidR="00D87285" w:rsidRDefault="00D8728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3EF8B362" w14:textId="77777777" w:rsidR="00D87285" w:rsidRPr="001C7A8F" w:rsidRDefault="00D87285"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3EF8B363" w14:textId="77777777" w:rsidR="00D87285" w:rsidRPr="00EB602E" w:rsidRDefault="00D87285"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3EF8B364" w14:textId="77777777" w:rsidR="00D87285" w:rsidRPr="00EB602E" w:rsidRDefault="00D87285" w:rsidP="00E61814">
      <w:pPr>
        <w:rPr>
          <w:szCs w:val="20"/>
        </w:rPr>
      </w:pPr>
      <w:r w:rsidRPr="00EB602E">
        <w:rPr>
          <w:szCs w:val="20"/>
        </w:rPr>
        <w:t xml:space="preserve">    (1) The schedule of supplies/services.</w:t>
      </w:r>
    </w:p>
    <w:p w14:paraId="3EF8B365" w14:textId="77777777" w:rsidR="00D87285" w:rsidRPr="00EB602E" w:rsidRDefault="00D87285"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3EF8B366" w14:textId="77777777" w:rsidR="00D87285" w:rsidRPr="00EB602E" w:rsidRDefault="00D87285" w:rsidP="00E61814">
      <w:pPr>
        <w:rPr>
          <w:szCs w:val="20"/>
        </w:rPr>
      </w:pPr>
      <w:r w:rsidRPr="00EB602E">
        <w:rPr>
          <w:szCs w:val="20"/>
        </w:rPr>
        <w:t xml:space="preserve">    (3) The clause at 52.212-5.</w:t>
      </w:r>
    </w:p>
    <w:p w14:paraId="3EF8B367" w14:textId="77777777" w:rsidR="00D87285" w:rsidRPr="00EB602E" w:rsidRDefault="00D87285">
      <w:r w:rsidRPr="00EB602E">
        <w:t xml:space="preserve">    (4) Addenda to this solicitation or contract, including any license agreements for computer software.</w:t>
      </w:r>
    </w:p>
    <w:p w14:paraId="3EF8B368" w14:textId="77777777" w:rsidR="00D87285" w:rsidRPr="00EB602E" w:rsidRDefault="00D87285">
      <w:r w:rsidRPr="00EB602E">
        <w:t xml:space="preserve">    (5) Solicitation provisions if this is a solicitation.</w:t>
      </w:r>
    </w:p>
    <w:p w14:paraId="3EF8B369" w14:textId="77777777" w:rsidR="00D87285" w:rsidRPr="00EB602E" w:rsidRDefault="00D87285">
      <w:r w:rsidRPr="00EB602E">
        <w:t xml:space="preserve">    (6) Other paragraphs of this clause.</w:t>
      </w:r>
    </w:p>
    <w:p w14:paraId="3EF8B36A" w14:textId="77777777" w:rsidR="00D87285" w:rsidRPr="00EB602E" w:rsidRDefault="00D87285">
      <w:r w:rsidRPr="00EB602E">
        <w:lastRenderedPageBreak/>
        <w:t xml:space="preserve">    (7) </w:t>
      </w:r>
      <w:proofErr w:type="gramStart"/>
      <w:r w:rsidRPr="00EB602E">
        <w:t>The Standard</w:t>
      </w:r>
      <w:proofErr w:type="gramEnd"/>
      <w:r w:rsidRPr="00EB602E">
        <w:t xml:space="preserve"> Form 1449.</w:t>
      </w:r>
    </w:p>
    <w:p w14:paraId="3EF8B36B" w14:textId="77777777" w:rsidR="00D87285" w:rsidRPr="00EB602E" w:rsidRDefault="00D87285">
      <w:r w:rsidRPr="00EB602E">
        <w:t xml:space="preserve">    (8) Other documents, exhibits, and attachments</w:t>
      </w:r>
    </w:p>
    <w:p w14:paraId="3EF8B36C" w14:textId="77777777" w:rsidR="00D87285" w:rsidRPr="00EB602E" w:rsidRDefault="00D87285">
      <w:r w:rsidRPr="00EB602E">
        <w:t xml:space="preserve">    (9) The specification.</w:t>
      </w:r>
    </w:p>
    <w:p w14:paraId="3EF8B36D" w14:textId="77777777" w:rsidR="00D87285" w:rsidRPr="00F43000" w:rsidRDefault="00D87285" w:rsidP="00F43000">
      <w:r w:rsidRPr="00EB602E">
        <w:t xml:space="preserve">  (t) </w:t>
      </w:r>
      <w:r>
        <w:t>[Reserved]</w:t>
      </w:r>
    </w:p>
    <w:p w14:paraId="3EF8B36E" w14:textId="77777777" w:rsidR="00D87285" w:rsidRDefault="00D87285"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3EF8B36F" w14:textId="77777777" w:rsidR="00D87285" w:rsidRPr="00C238B9" w:rsidRDefault="00D87285"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3EF8B370" w14:textId="77777777" w:rsidR="00D87285" w:rsidRPr="00C238B9" w:rsidRDefault="00D87285"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3EF8B371" w14:textId="77777777" w:rsidR="00D87285" w:rsidRPr="00C238B9" w:rsidRDefault="00D87285"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3EF8B372" w14:textId="77777777" w:rsidR="00D87285" w:rsidRPr="00527715" w:rsidRDefault="00D87285" w:rsidP="00527715">
      <w:r w:rsidRPr="00527715">
        <w:t xml:space="preserve">      (iii) Any such clause is deemed to be stricken from the EULA, TOS, or similar legal instrument or agreement.</w:t>
      </w:r>
    </w:p>
    <w:p w14:paraId="3EF8B373" w14:textId="77777777" w:rsidR="00D87285" w:rsidRPr="00527715" w:rsidRDefault="00D87285" w:rsidP="00527715">
      <w:r w:rsidRPr="00527715">
        <w:t xml:space="preserve">    (2) Paragraph (u)(1) of this clause does not apply to indemnification by the Government that is expressly authorized by statute and specifically authorized under applicable agency regulations and procedures.</w:t>
      </w:r>
    </w:p>
    <w:p w14:paraId="3EF8B374" w14:textId="77777777" w:rsidR="00D87285" w:rsidRDefault="00D8728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3EF8B375" w14:textId="77777777" w:rsidR="00D87285" w:rsidRDefault="00D87285" w:rsidP="002653F8">
      <w:pPr>
        <w:jc w:val="center"/>
      </w:pPr>
      <w:r>
        <w:t>(End of Clause)</w:t>
      </w:r>
    </w:p>
    <w:p w14:paraId="3EF8B376" w14:textId="77777777" w:rsidR="00D87285" w:rsidRDefault="00D87285">
      <w:r>
        <w:t>ADDENDUM to FAR 52.212-4 CONTRACT TERMS AND CONDITIONS—COMMERCIAL PRODUCTS AND COMMERCIAL SERVICES</w:t>
      </w:r>
    </w:p>
    <w:p w14:paraId="3EF8B377" w14:textId="77777777" w:rsidR="00D87285" w:rsidRDefault="00D87285">
      <w:r>
        <w:t xml:space="preserve">  Clauses that are incorporated by reference (by Citation Number, Title, and Date), have the same force and effect as if they were given in full text. Upon request, the Contracting Officer will make their full text available.</w:t>
      </w:r>
    </w:p>
    <w:p w14:paraId="3EF8B378" w14:textId="77777777" w:rsidR="00D87285" w:rsidRDefault="00D87285">
      <w:r>
        <w:t xml:space="preserve">  The following clauses are incorporated into 52.212-4 as an addendum to this contract:</w:t>
      </w:r>
    </w:p>
    <w:p w14:paraId="3EF8B379" w14:textId="77777777" w:rsidR="00D87285" w:rsidRDefault="00D87285">
      <w:pPr>
        <w:pStyle w:val="Heading2"/>
      </w:pPr>
      <w:bookmarkStart w:id="26" w:name="_Toc225416961"/>
      <w:proofErr w:type="gramStart"/>
      <w:r>
        <w:t>C.2  52.217</w:t>
      </w:r>
      <w:proofErr w:type="gramEnd"/>
      <w:r>
        <w:t>-8 OPTION TO EXTEND SERVICES (NOV 1999)</w:t>
      </w:r>
      <w:bookmarkEnd w:id="26"/>
    </w:p>
    <w:p w14:paraId="3EF8B37A" w14:textId="00FD33CF" w:rsidR="00D87285" w:rsidRDefault="00D87285">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r w:rsidR="00542536">
        <w:t xml:space="preserve"> of contract expiration date</w:t>
      </w:r>
      <w:r>
        <w:t>.</w:t>
      </w:r>
    </w:p>
    <w:p w14:paraId="3EF8B37B" w14:textId="77777777" w:rsidR="00D87285" w:rsidRDefault="00D87285" w:rsidP="00147D0E">
      <w:pPr>
        <w:jc w:val="center"/>
      </w:pPr>
      <w:r>
        <w:t>(End of Clause)</w:t>
      </w:r>
    </w:p>
    <w:p w14:paraId="3EF8B37C" w14:textId="77777777" w:rsidR="00D87285" w:rsidRDefault="00D87285">
      <w:pPr>
        <w:pStyle w:val="Heading2"/>
      </w:pPr>
      <w:bookmarkStart w:id="27" w:name="_Toc225416962"/>
      <w:r>
        <w:t>C.3  52.217-9 OPTION TO EXTEND THE TERM OF THE CONTRACT (MAR 2000)</w:t>
      </w:r>
      <w:bookmarkEnd w:id="27"/>
    </w:p>
    <w:p w14:paraId="3EF8B37D" w14:textId="77777777" w:rsidR="00D87285" w:rsidRDefault="00D87285"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3EF8B37E" w14:textId="77777777" w:rsidR="00D87285" w:rsidRDefault="00D87285" w:rsidP="00DF50F6">
      <w:r>
        <w:t xml:space="preserve">  (b) If the Government exercises this option, the extended contract shall be considered to include this option clause.</w:t>
      </w:r>
    </w:p>
    <w:p w14:paraId="3EF8B37F" w14:textId="77777777" w:rsidR="00D87285" w:rsidRDefault="00D87285" w:rsidP="00DF50F6">
      <w:r>
        <w:t xml:space="preserve">  (c) The total duration of this contract, including the exercise of any options under this clause, shall not exceed five (5) years.</w:t>
      </w:r>
    </w:p>
    <w:p w14:paraId="3EF8B380" w14:textId="77777777" w:rsidR="00D87285" w:rsidRDefault="00D87285" w:rsidP="00DF50F6">
      <w:pPr>
        <w:jc w:val="center"/>
      </w:pPr>
      <w:r>
        <w:t>(End of Clause)</w:t>
      </w:r>
    </w:p>
    <w:p w14:paraId="3EF8B381" w14:textId="77777777" w:rsidR="00D87285" w:rsidRDefault="00D87285">
      <w:pPr>
        <w:pStyle w:val="Heading2"/>
      </w:pPr>
      <w:bookmarkStart w:id="28" w:name="_Toc225416963"/>
      <w:r>
        <w:t>C.4  52.222-41 SERVICE CONTRACT LABOR STANDARDS (NOV 2025) (DEVIATION)</w:t>
      </w:r>
      <w:bookmarkEnd w:id="28"/>
    </w:p>
    <w:p w14:paraId="3EF8B382" w14:textId="77777777" w:rsidR="00D87285" w:rsidRDefault="00D87285">
      <w:r>
        <w:t xml:space="preserve">  (a) </w:t>
      </w:r>
      <w:r w:rsidRPr="009A7B7D">
        <w:rPr>
          <w:i/>
        </w:rPr>
        <w:t>Definitions</w:t>
      </w:r>
      <w:r>
        <w:rPr>
          <w:i/>
        </w:rPr>
        <w:t xml:space="preserve">. </w:t>
      </w:r>
      <w:r>
        <w:t>As used in this clause—</w:t>
      </w:r>
    </w:p>
    <w:p w14:paraId="3EF8B383" w14:textId="77777777" w:rsidR="00D87285" w:rsidRDefault="00D87285">
      <w:r>
        <w:t xml:space="preserve">  "Contractor" when this clause is used in any subcontract, must be deemed to refer to the subcontractor, except in the term "Government Prime Contractor."</w:t>
      </w:r>
    </w:p>
    <w:p w14:paraId="3EF8B384" w14:textId="77777777" w:rsidR="00D87285" w:rsidRDefault="00D87285">
      <w:r>
        <w:t xml:space="preserve">  "Service employee," means any person engaged in the performance of this contract other than any person employed in a bona fide executive, administrative, or professional capacity, as these terms are defined in Part 541 of Title 29, </w:t>
      </w:r>
      <w:r w:rsidRPr="009A7B7D">
        <w:rPr>
          <w:i/>
        </w:rPr>
        <w:t>Code of Federal Regulations</w:t>
      </w:r>
      <w:r>
        <w:t>, as revised. It includes all such persons regardless of any contractual relationship that may be alleged to exist between a Contractor or subcontractor and such persons.</w:t>
      </w:r>
    </w:p>
    <w:p w14:paraId="3EF8B385" w14:textId="77777777" w:rsidR="00D87285" w:rsidRDefault="00D87285">
      <w:r>
        <w:t xml:space="preserve">  (b) </w:t>
      </w:r>
      <w:r w:rsidRPr="009A7B7D">
        <w:rPr>
          <w:i/>
        </w:rPr>
        <w:t>Applicability</w:t>
      </w:r>
      <w:r>
        <w:rPr>
          <w:i/>
        </w:rPr>
        <w:t xml:space="preserve">. </w:t>
      </w:r>
      <w:r>
        <w:t xml:space="preserve">This contract is subject to the following provisions and to all other applicable provisions of </w:t>
      </w:r>
      <w:r w:rsidRPr="000359E4">
        <w:t>41 U.S.C. chapter 67, Service Contract Labor Standards,</w:t>
      </w:r>
      <w:r>
        <w:t xml:space="preserve"> and regulations of the Secretary of Labor (29 CFR Part 4). This clause does not apply to contracts or subcontracts administratively exempted by the Secretary of Labor or exempted by </w:t>
      </w:r>
      <w:r w:rsidRPr="000359E4">
        <w:t>41 U.S.C. 6702</w:t>
      </w:r>
      <w:r>
        <w:t>, as interpreted in Subpart C of 29 CFR Part 4.</w:t>
      </w:r>
    </w:p>
    <w:p w14:paraId="3EF8B386" w14:textId="77777777" w:rsidR="00D87285" w:rsidRDefault="00D87285">
      <w:r>
        <w:t xml:space="preserve">  (c) Compensation.</w:t>
      </w:r>
    </w:p>
    <w:p w14:paraId="3EF8B387" w14:textId="77777777" w:rsidR="00D87285" w:rsidRDefault="00D87285">
      <w:r>
        <w:t xml:space="preserve">    (1) Each service employee employed in the performance of this contract by the Contractor or any subcontractor must be paid not less than the minimum monetary wages and must be furnished fringe benefits in accordance with the wages and fringe benefits determined by the Secretary of Labor, or authorized representative, as specified in any wage determination attached to this contract.</w:t>
      </w:r>
    </w:p>
    <w:p w14:paraId="3EF8B388" w14:textId="77777777" w:rsidR="00D87285" w:rsidRDefault="00D87285">
      <w:r>
        <w:lastRenderedPageBreak/>
        <w:t xml:space="preserve">    (2)(i) If a wage determination is attached to this contract, the Contractor must classify any class of service employee which is not listed therein and which is to be employed under the contract (i.e., the work to be performed is not performed by any classification listed in the wage determination) so as to provide a reasonable relationship (i.e., appropriate level of skill comparison) between such unlisted classifications and the classifications listed in the wage determination. Such conformed class of employees must be paid the monetary wages and furnished the fringe benefits as are determined pursuant to the procedures in this paragraph (c).</w:t>
      </w:r>
    </w:p>
    <w:p w14:paraId="3EF8B389" w14:textId="77777777" w:rsidR="00D87285" w:rsidRDefault="00D87285">
      <w:r>
        <w:t xml:space="preserve">      (ii) This conforming procedure must be initiated by the Contractor prior to the performance of contract work by the unlisted class of employee. The Contractor must submit Standard Form (SF) 1444, Request For Authorization of Additional Classification and Rate, to the Contracting Officer no later than 30 days after the unlisted class of employee performs any contract work. The Contracting Officer must review the proposed classification and rate and promptly submit the completed SF 1444 (which must include information regarding the agreement or disagreement of the employees' authorized representatives or the employees themselves together with the agency recommendation), and all pertinent information to the Wage and Hour Division, U.S. Department of Labor. The Wage and Hour Division will approve, modify, or disapprove the action or render a final determination in the event of disagreement within 30 days of receipt or will notify the Contracting Officer within 30 days of receipt that additional time is necessary.</w:t>
      </w:r>
    </w:p>
    <w:p w14:paraId="3EF8B38A" w14:textId="77777777" w:rsidR="00D87285" w:rsidRDefault="00D87285">
      <w:r>
        <w:t xml:space="preserve">      (iii) The final determination of the conformance action by the Wage and Hour Division must be transmitted to the Contracting Officer who must promptly notify the Contractor of the action taken. Each affected employee must be furnished by the Contractor with a written copy of such determination or it must be posted as a part of the wage determination.</w:t>
      </w:r>
    </w:p>
    <w:p w14:paraId="3EF8B38B" w14:textId="77777777" w:rsidR="00D87285" w:rsidRDefault="00D87285">
      <w:r>
        <w:t xml:space="preserve">      (iv)(A) The process of establishing wage and fringe benefit rates that bear a reasonable relationship to those listed in a wage determination cannot be reduced to any single formula. The approach used may vary from wage determination to wage determination depending on the circumstances. Standard wage and salary administration practices which rank various job classifications by pay grade pursuant to point schemes or other job factors may, for example, be relied upon. Guidance may also be obtained from the way different jobs are rated under Federal pay systems (Federal Wage Board Pay System and the General Schedule) or from other wage determinations issued in the same locality. Basic to the establishment of any conformable wage rate(s) is the concept that a pay relationship should be maintained between job classifications based on the skill required and the duties performed.</w:t>
      </w:r>
    </w:p>
    <w:p w14:paraId="3EF8B38C" w14:textId="77777777" w:rsidR="00D87285" w:rsidRDefault="00D87285">
      <w:r>
        <w:t xml:space="preserve">        (B) In the case of a contract modification, an exercise of an option, or extension of an existing contract, or in any other case where a Contractor succeeds a contract under which the classification in question was previously conformed pursuant to paragraph (c) of this clause, a new conformed wage rate and fringe benefits may be assigned to the conformed classification by indexing (i.e., adjusting) the previous conformed rate and fringe benefits by an amount equal to the average (mean) percentage increase (or decrease, where appropriate) between the wages and fringe benefits specified for all classifications to be used on the contract which are listed in the current wage determination, and those specified for the corresponding classifications in the previously applicable wage determination. Where conforming actions are accomplished in accordance with this paragraph prior to the performance of contract work by </w:t>
      </w:r>
      <w:r>
        <w:lastRenderedPageBreak/>
        <w:t>the unlisted class of employees, the Contractor must advise the Contracting Officer of the action taken but the other procedures in subdivision (c)(2)(ii) of this clause need not be followed.</w:t>
      </w:r>
    </w:p>
    <w:p w14:paraId="3EF8B38D" w14:textId="77777777" w:rsidR="00D87285" w:rsidRDefault="00D87285">
      <w:r>
        <w:t xml:space="preserve">        (C) No employee engaged in performing work on this contract must in any event be paid less than the currently applicable minimum wage specified under section (6)(a)(1) of the Fair Labor Standards Act of 1938, as amended.</w:t>
      </w:r>
    </w:p>
    <w:p w14:paraId="3EF8B38E" w14:textId="77777777" w:rsidR="00D87285" w:rsidRDefault="00D87285">
      <w:r>
        <w:t xml:space="preserve">      (v) The wage rate and fringe benefits finally determined under this subparagraph (c)(2) of this clause must be paid to all employees performing in the classification from the first day on which contract work is performed by them in the classification. Failure to pay the unlisted employees the compensation agreed upon by the interested parties and/or finally determined by the Wage and Hour Division retroactive to the date such class of employees commenced contract work shall be a violation of </w:t>
      </w:r>
      <w:r w:rsidRPr="000359E4">
        <w:t>the Service Contract Labor Standards statute</w:t>
      </w:r>
      <w:r>
        <w:t xml:space="preserve"> and this contract.</w:t>
      </w:r>
    </w:p>
    <w:p w14:paraId="3EF8B38F" w14:textId="77777777" w:rsidR="00D87285" w:rsidRDefault="00D87285">
      <w:r>
        <w:t xml:space="preserve">      (vi) Upon discovery of failure to comply with subparagraph (c)(2) of this clause, the Wage and Hour Division must make a final determination of conformed classification, wage rate, and/or fringe benefits which must be retroactive to the date such class or classes of employees commenced contract work.</w:t>
      </w:r>
    </w:p>
    <w:p w14:paraId="3EF8B390" w14:textId="77777777" w:rsidR="00D87285" w:rsidRDefault="00D87285">
      <w:r>
        <w:t xml:space="preserve">    (3) </w:t>
      </w:r>
      <w:r w:rsidRPr="009A7B7D">
        <w:rPr>
          <w:i/>
        </w:rPr>
        <w:t xml:space="preserve">Adjustment of </w:t>
      </w:r>
      <w:r>
        <w:rPr>
          <w:i/>
        </w:rPr>
        <w:t>c</w:t>
      </w:r>
      <w:r w:rsidRPr="009A7B7D">
        <w:rPr>
          <w:i/>
        </w:rPr>
        <w:t>ompensation</w:t>
      </w:r>
      <w:r>
        <w:rPr>
          <w:i/>
        </w:rPr>
        <w:t xml:space="preserve">. </w:t>
      </w:r>
      <w:r>
        <w:t>If the term of this contract is more than 1 year, the minimum monetary wages and fringe benefits required to be paid or furnished thereunder to service employees under this contract must be subject to adjustment after 1 year and not less often than once every 2 years, under wage determinations issued by the Wage and Hour Division.</w:t>
      </w:r>
    </w:p>
    <w:p w14:paraId="3EF8B391" w14:textId="77777777" w:rsidR="00D87285" w:rsidRDefault="00D87285">
      <w:r>
        <w:t xml:space="preserve">  (d) </w:t>
      </w:r>
      <w:r w:rsidRPr="009A7B7D">
        <w:rPr>
          <w:i/>
        </w:rPr>
        <w:t xml:space="preserve">Obligation to </w:t>
      </w:r>
      <w:r>
        <w:rPr>
          <w:i/>
        </w:rPr>
        <w:t>f</w:t>
      </w:r>
      <w:r w:rsidRPr="009A7B7D">
        <w:rPr>
          <w:i/>
        </w:rPr>
        <w:t xml:space="preserve">urnish </w:t>
      </w:r>
      <w:r>
        <w:rPr>
          <w:i/>
        </w:rPr>
        <w:t>f</w:t>
      </w:r>
      <w:r w:rsidRPr="009A7B7D">
        <w:rPr>
          <w:i/>
        </w:rPr>
        <w:t xml:space="preserve">ringe </w:t>
      </w:r>
      <w:r>
        <w:rPr>
          <w:i/>
        </w:rPr>
        <w:t>b</w:t>
      </w:r>
      <w:r w:rsidRPr="009A7B7D">
        <w:rPr>
          <w:i/>
        </w:rPr>
        <w:t>enefits</w:t>
      </w:r>
      <w:r>
        <w:rPr>
          <w:i/>
        </w:rPr>
        <w:t xml:space="preserve">. </w:t>
      </w:r>
      <w:r>
        <w:t>The Contractor or subcontractor may discharge the obligation to furnish fringe benefits specified in the attachment or determined under subparagraph (c)(2) of this clause by furnishing equivalent combinations of bona fide fringe benefits, or by making equivalent or differential cash payments, only in accordance with Subpart D of 29 CFR Part 4.</w:t>
      </w:r>
    </w:p>
    <w:p w14:paraId="3EF8B392" w14:textId="77777777" w:rsidR="00D87285" w:rsidRDefault="00D87285">
      <w:r>
        <w:t xml:space="preserve">  (e) </w:t>
      </w:r>
      <w:r w:rsidRPr="009A7B7D">
        <w:rPr>
          <w:i/>
        </w:rPr>
        <w:t xml:space="preserve">Minimum </w:t>
      </w:r>
      <w:r>
        <w:rPr>
          <w:i/>
        </w:rPr>
        <w:t>w</w:t>
      </w:r>
      <w:r w:rsidRPr="009A7B7D">
        <w:rPr>
          <w:i/>
        </w:rPr>
        <w:t>age</w:t>
      </w:r>
      <w:r>
        <w:t>. In the absence of a minimum wage attachment for this contract, neither the Contractor nor any subcontractor under this contract shall pay any person performing work under this contract (regardless of whether the person is a service employee) less than the minimum wage specified by section 6(a)(1) of the Fair Labor Standards Act of 1938. Nothing in this clause shall relieve the Contractor or any subcontractor of any other obligation under law or contract for payment of a higher wage to any employee.</w:t>
      </w:r>
    </w:p>
    <w:p w14:paraId="3EF8B393" w14:textId="77777777" w:rsidR="00D87285" w:rsidRDefault="00D87285">
      <w:r>
        <w:t xml:space="preserve">  (f) </w:t>
      </w:r>
      <w:r w:rsidRPr="009A7B7D">
        <w:rPr>
          <w:i/>
        </w:rPr>
        <w:t xml:space="preserve">Successor </w:t>
      </w:r>
      <w:r>
        <w:rPr>
          <w:i/>
        </w:rPr>
        <w:t>c</w:t>
      </w:r>
      <w:r w:rsidRPr="009A7B7D">
        <w:rPr>
          <w:i/>
        </w:rPr>
        <w:t>ontracts</w:t>
      </w:r>
      <w:r>
        <w:rPr>
          <w:i/>
        </w:rPr>
        <w:t xml:space="preserve">. </w:t>
      </w:r>
      <w:r>
        <w:t xml:space="preserve">If this contract succeeds a contract subject to </w:t>
      </w:r>
      <w:r w:rsidRPr="000359E4">
        <w:t>the Service Contract Labor Standards statute</w:t>
      </w:r>
      <w:r>
        <w:t xml:space="preserve"> under which substantially the same services were furnished in the same locality and service employees were paid wages and fringe benefits provided for in a collective bargaining agreement, in the absence of the minimum wage attachment for this contract setting forth such collectively bargained wage rates and fringe benefits, neither the Contractor nor any subcontractor under this contract shall pay any service employee performing any of the contract work (regardless of whether or not such employee was employed under the predecessor contract), less than the wages and fringe benefits provided for in such collective bargaining agreement, to which such employee would have been entitled if employed under the predecessor contract, including accrued wages and fringe benefits and any prospective increases in wages and fringe benefits provided for under such agreement. No Contractor or </w:t>
      </w:r>
      <w:r>
        <w:lastRenderedPageBreak/>
        <w:t>subcontractor under this contract may be relieved of the foregoing obligation unless the limitations of 29 CFR 4.1 b(b) apply or unless the Secretary of Labor or the Secretary's authorized representative finds, after a hearing as provided in 29 CFR 4.10 that the wages and/or fringe benefits provided for in such agreement are substantially at variance with those which prevail for services of a character similar in the locality, or determines, as provided in 29 CFR 4.11, that the collective bargaining agreement applicable to service employees employed under the predecessor contract was not entered into as a result of arm's length negotiations. Where it is found in accordance with the review procedures provided in 29 CFR 4.10 and/or 4.11 and parts 6 and 8 that some or all of the wages and/or fringe benefits contained in a predecessor Contractor's collective bargaining agreement are substantially at variance with those which prevail for services of a character similar in the locality, and/or that the collective bargaining agreement applicable to service employees employed under the predecessor contract was not entered into as a result of arm's length negotiations, the Department will issue a new or revised wage determination setting forth the applicable wage rates and fringe benefits. Such determination must be made part of the contract or subcontract, in accordance with the decision of the Administrator, the Administrative Law Judge, or the Administrative Review Board, as the case may be, irrespective of whether such issuance occurs prior to or after the award of a contract or subcontract (53 Comp. Gen. 401 (1973)). In the case of a wage determination issued solely as a result of a finding of substantial variance, such determination must be effective as of the date of the final administrative decision.</w:t>
      </w:r>
    </w:p>
    <w:p w14:paraId="3EF8B394" w14:textId="77777777" w:rsidR="00D87285" w:rsidRDefault="00D87285">
      <w:r>
        <w:t xml:space="preserve">  (g) </w:t>
      </w:r>
      <w:r w:rsidRPr="009A7B7D">
        <w:rPr>
          <w:i/>
        </w:rPr>
        <w:t xml:space="preserve">Notification to </w:t>
      </w:r>
      <w:r>
        <w:rPr>
          <w:i/>
        </w:rPr>
        <w:t>e</w:t>
      </w:r>
      <w:r w:rsidRPr="009A7B7D">
        <w:rPr>
          <w:i/>
        </w:rPr>
        <w:t>mployees</w:t>
      </w:r>
      <w:r>
        <w:rPr>
          <w:i/>
        </w:rPr>
        <w:t xml:space="preserve">. </w:t>
      </w:r>
      <w:r>
        <w:t xml:space="preserve">The Contractor and any subcontractor under this contract must notify each service employee commencing work on this contract of the minimum monetary wage and any fringe benefits required to be paid pursuant to this contract, or must post the wage determination attached to this contract. The poster provided by the Department of Labor (Publication WH 1313) must be posted in a prominent and accessible place at the worksite. Failure to comply with this requirement is a violation of </w:t>
      </w:r>
      <w:r w:rsidRPr="000359E4">
        <w:t>41 U.S.C. 6703</w:t>
      </w:r>
      <w:r>
        <w:t xml:space="preserve"> and of this contract.</w:t>
      </w:r>
    </w:p>
    <w:p w14:paraId="3EF8B395" w14:textId="77777777" w:rsidR="00D87285" w:rsidRDefault="00D87285">
      <w:r>
        <w:t xml:space="preserve">  (h) </w:t>
      </w:r>
      <w:r w:rsidRPr="009A7B7D">
        <w:rPr>
          <w:i/>
        </w:rPr>
        <w:t xml:space="preserve">Safe and </w:t>
      </w:r>
      <w:r>
        <w:rPr>
          <w:i/>
        </w:rPr>
        <w:t>s</w:t>
      </w:r>
      <w:r w:rsidRPr="009A7B7D">
        <w:rPr>
          <w:i/>
        </w:rPr>
        <w:t xml:space="preserve">anitary </w:t>
      </w:r>
      <w:r>
        <w:rPr>
          <w:i/>
        </w:rPr>
        <w:t>w</w:t>
      </w:r>
      <w:r w:rsidRPr="009A7B7D">
        <w:rPr>
          <w:i/>
        </w:rPr>
        <w:t xml:space="preserve">orking </w:t>
      </w:r>
      <w:r>
        <w:rPr>
          <w:i/>
        </w:rPr>
        <w:t>c</w:t>
      </w:r>
      <w:r w:rsidRPr="009A7B7D">
        <w:rPr>
          <w:i/>
        </w:rPr>
        <w:t>onditions</w:t>
      </w:r>
      <w:r>
        <w:rPr>
          <w:i/>
        </w:rPr>
        <w:t xml:space="preserve">. </w:t>
      </w:r>
      <w:r>
        <w:t>The Contractor or subcontractor must not permit any part of the services called for by this contract to be performed in buildings or surroundings or under working conditions provided by or under the control or supervision of the Contractor or subcontractor which are unsanitary, hazardous, or dangerous to the health or safety of the service employees. The Contractor or subcontractor must comply with the safety and health standards applied under 29 CFR Part 1925.</w:t>
      </w:r>
    </w:p>
    <w:p w14:paraId="3EF8B396" w14:textId="77777777" w:rsidR="00D87285" w:rsidRDefault="00D87285">
      <w:r>
        <w:t xml:space="preserve">  (i) </w:t>
      </w:r>
      <w:r w:rsidRPr="008C6FC6">
        <w:rPr>
          <w:i/>
          <w:iCs/>
        </w:rPr>
        <w:t>Records</w:t>
      </w:r>
      <w:r>
        <w:t>.</w:t>
      </w:r>
    </w:p>
    <w:p w14:paraId="3EF8B397" w14:textId="77777777" w:rsidR="00D87285" w:rsidRDefault="00D87285">
      <w:r>
        <w:t xml:space="preserve">    (1) The Contractor and each subcontractor performing work subject to </w:t>
      </w:r>
      <w:r w:rsidRPr="000359E4">
        <w:t>the Service Contract Labor Standards statute</w:t>
      </w:r>
      <w:r>
        <w:t xml:space="preserve"> must make and maintain for 3 years from the completion of the work, and make them available for inspection and transcription by authorized representatives of the Wage and Hour Division, a record of the following:</w:t>
      </w:r>
    </w:p>
    <w:p w14:paraId="3EF8B398" w14:textId="77777777" w:rsidR="00D87285" w:rsidRDefault="00D87285">
      <w:r>
        <w:t xml:space="preserve">      (i) For each employee subject to </w:t>
      </w:r>
      <w:r w:rsidRPr="000359E4">
        <w:t>the Service Contract Labor Standards statute</w:t>
      </w:r>
      <w:r>
        <w:t>—</w:t>
      </w:r>
    </w:p>
    <w:p w14:paraId="3EF8B399" w14:textId="77777777" w:rsidR="00D87285" w:rsidRDefault="00D87285">
      <w:r>
        <w:t xml:space="preserve">        (A) Name and address and social security number;</w:t>
      </w:r>
    </w:p>
    <w:p w14:paraId="3EF8B39A" w14:textId="77777777" w:rsidR="00D87285" w:rsidRDefault="00D87285">
      <w:r>
        <w:t xml:space="preserve">        (B) Correct work classification or classifications, rate or rates of monetary wages paid and fringe benefits provided, rate or rates of payments in lieu of fringe benefits, and total daily and weekly compensation;</w:t>
      </w:r>
    </w:p>
    <w:p w14:paraId="3EF8B39B" w14:textId="77777777" w:rsidR="00D87285" w:rsidRDefault="00D87285">
      <w:r>
        <w:lastRenderedPageBreak/>
        <w:t xml:space="preserve">        (C) Daily and weekly hours worked by each employee; and</w:t>
      </w:r>
    </w:p>
    <w:p w14:paraId="3EF8B39C" w14:textId="77777777" w:rsidR="00D87285" w:rsidRDefault="00D87285">
      <w:r>
        <w:t xml:space="preserve">        (D) Any deductions, rebates, or refunds from the total daily or weekly compensation of each employee.</w:t>
      </w:r>
    </w:p>
    <w:p w14:paraId="3EF8B39D" w14:textId="77777777" w:rsidR="00D87285" w:rsidRDefault="00D87285">
      <w:r>
        <w:t xml:space="preserve">      (ii) For those classes of service employees not included in any wage determination attached to this contract, wage rates or fringe benefits determined by the interested parties or by the Administrator or authorized representative under the terms of paragraph (c) of this clause. A copy of the report required by subdivision (c)(2)(ii) of this clause will fulfill this requirement.</w:t>
      </w:r>
    </w:p>
    <w:p w14:paraId="3EF8B39E" w14:textId="77777777" w:rsidR="00D87285" w:rsidRDefault="00D87285">
      <w:r>
        <w:t xml:space="preserve">      (iii) Any list of the predecessor Contractor's employees which had been furnished to the Contractor as prescribed by paragraph (n) of this clause.</w:t>
      </w:r>
    </w:p>
    <w:p w14:paraId="3EF8B39F" w14:textId="77777777" w:rsidR="00D87285" w:rsidRDefault="00D87285">
      <w:r>
        <w:t xml:space="preserve">    (2) The Contractor must also make available a copy of this contract for inspection or transcription by authorized representatives of the Wage and Hour Division.</w:t>
      </w:r>
    </w:p>
    <w:p w14:paraId="3EF8B3A0" w14:textId="77777777" w:rsidR="00D87285" w:rsidRDefault="00D87285">
      <w:r>
        <w:t xml:space="preserve">    (3) Failure to make and maintain or to make available these records for inspection and transcription shall be a violation of the regulations and this contract, and in the case of failure to produce these records, the Contracting Officer, upon direction of the Department of Labor and notification to the Contractor, must take action to cause suspension of any further payment or advance of funds until the violation ceases.</w:t>
      </w:r>
    </w:p>
    <w:p w14:paraId="3EF8B3A1" w14:textId="77777777" w:rsidR="00D87285" w:rsidRDefault="00D87285">
      <w:r>
        <w:t xml:space="preserve">    (4) The Contractor must permit authorized representatives of the Wage and Hour Division to conduct interviews with employees at the worksite during normal working hours.</w:t>
      </w:r>
    </w:p>
    <w:p w14:paraId="3EF8B3A2" w14:textId="77777777" w:rsidR="00D87285" w:rsidRDefault="00D87285">
      <w:r>
        <w:t xml:space="preserve">  (j) </w:t>
      </w:r>
      <w:r w:rsidRPr="009A7B7D">
        <w:rPr>
          <w:i/>
        </w:rPr>
        <w:t xml:space="preserve">Pay </w:t>
      </w:r>
      <w:r>
        <w:rPr>
          <w:i/>
        </w:rPr>
        <w:t>p</w:t>
      </w:r>
      <w:r w:rsidRPr="009A7B7D">
        <w:rPr>
          <w:i/>
        </w:rPr>
        <w:t>eriods</w:t>
      </w:r>
      <w:r>
        <w:rPr>
          <w:i/>
        </w:rPr>
        <w:t xml:space="preserve">. </w:t>
      </w:r>
      <w:r>
        <w:t xml:space="preserve">The Contractor must unconditionally pay to each employee subject to </w:t>
      </w:r>
      <w:r w:rsidRPr="000359E4">
        <w:t>the Service Contract Labor Standards statute</w:t>
      </w:r>
      <w:r>
        <w:t xml:space="preserve"> all wages due free and clear and without subsequent deduction (except as otherwise provided by law or regulations, 29 CFR Part 4), rebate, or kickback on any account. These payments must be made no later than one pay period following the end of the regular pay period in which the wages were earned or accrued. A pay period under this statute may not be of any duration longer than semi-monthly.</w:t>
      </w:r>
    </w:p>
    <w:p w14:paraId="3EF8B3A3" w14:textId="77777777" w:rsidR="00D87285" w:rsidRDefault="00D87285">
      <w:r>
        <w:t xml:space="preserve">  (k) </w:t>
      </w:r>
      <w:r w:rsidRPr="009A7B7D">
        <w:rPr>
          <w:i/>
        </w:rPr>
        <w:t xml:space="preserve">Withholding of </w:t>
      </w:r>
      <w:r>
        <w:rPr>
          <w:i/>
        </w:rPr>
        <w:t>p</w:t>
      </w:r>
      <w:r w:rsidRPr="009A7B7D">
        <w:rPr>
          <w:i/>
        </w:rPr>
        <w:t xml:space="preserve">ayments and </w:t>
      </w:r>
      <w:r>
        <w:rPr>
          <w:i/>
        </w:rPr>
        <w:t>t</w:t>
      </w:r>
      <w:r w:rsidRPr="009A7B7D">
        <w:rPr>
          <w:i/>
        </w:rPr>
        <w:t xml:space="preserve">ermination of </w:t>
      </w:r>
      <w:r>
        <w:rPr>
          <w:i/>
        </w:rPr>
        <w:t>c</w:t>
      </w:r>
      <w:r w:rsidRPr="009A7B7D">
        <w:rPr>
          <w:i/>
        </w:rPr>
        <w:t>ontract</w:t>
      </w:r>
      <w:r>
        <w:rPr>
          <w:i/>
        </w:rPr>
        <w:t xml:space="preserve">. </w:t>
      </w:r>
      <w:r>
        <w:t>The Contracting Officer must withhold or cause to be withheld from the Government Prime Contractor under this or any other Government contract with the Prime Contractor such sums as an appropriate official of the Department of Labor requests or such sums as the Contracting Officer decides may be necessary to pay underpaid employees employed by the Contractor or subcontractor. In the event of failure to pay any employees subject to the Service Contract Labor Standards statute all or part of the wages or fringe benefits due under the Service Contract Labor Standards statute, the Contracting Officer may, after authorization or by direction of the Department of Labor and written notification to the Contractor, take action to cause suspension of any further payment or advance of funds until such violations have ceased. Additionally, any failure to comply with the requirements of this clause may be grounds for termination of the right to proceed with the contract work. In such event, the Government may enter into other contracts or arrangements for completion of the work, charging the Contractor in default with any additional cost.</w:t>
      </w:r>
    </w:p>
    <w:p w14:paraId="3EF8B3A4" w14:textId="77777777" w:rsidR="00D87285" w:rsidRDefault="00D87285">
      <w:r>
        <w:t xml:space="preserve">  (l) </w:t>
      </w:r>
      <w:r w:rsidRPr="009A7B7D">
        <w:rPr>
          <w:i/>
        </w:rPr>
        <w:t>Subcontracts.</w:t>
      </w:r>
      <w:r>
        <w:t xml:space="preserve"> The Contractor agrees to insert this clause in all subcontracts subject to the Service Contract Labor Standards statute.</w:t>
      </w:r>
    </w:p>
    <w:p w14:paraId="3EF8B3A5" w14:textId="77777777" w:rsidR="00D87285" w:rsidRDefault="00D87285">
      <w:r>
        <w:lastRenderedPageBreak/>
        <w:t xml:space="preserve">  (m) </w:t>
      </w:r>
      <w:r w:rsidRPr="009A7B7D">
        <w:rPr>
          <w:i/>
        </w:rPr>
        <w:t xml:space="preserve">Collective </w:t>
      </w:r>
      <w:r>
        <w:rPr>
          <w:i/>
        </w:rPr>
        <w:t>b</w:t>
      </w:r>
      <w:r w:rsidRPr="009A7B7D">
        <w:rPr>
          <w:i/>
        </w:rPr>
        <w:t xml:space="preserve">argaining </w:t>
      </w:r>
      <w:r>
        <w:rPr>
          <w:i/>
        </w:rPr>
        <w:t>a</w:t>
      </w:r>
      <w:r w:rsidRPr="009A7B7D">
        <w:rPr>
          <w:i/>
        </w:rPr>
        <w:t xml:space="preserve">greements </w:t>
      </w:r>
      <w:r>
        <w:rPr>
          <w:i/>
        </w:rPr>
        <w:t>a</w:t>
      </w:r>
      <w:r w:rsidRPr="009A7B7D">
        <w:rPr>
          <w:i/>
        </w:rPr>
        <w:t xml:space="preserve">pplicable to </w:t>
      </w:r>
      <w:r>
        <w:rPr>
          <w:i/>
        </w:rPr>
        <w:t>s</w:t>
      </w:r>
      <w:r w:rsidRPr="009A7B7D">
        <w:rPr>
          <w:i/>
        </w:rPr>
        <w:t xml:space="preserve">ervice </w:t>
      </w:r>
      <w:r>
        <w:rPr>
          <w:i/>
        </w:rPr>
        <w:t>e</w:t>
      </w:r>
      <w:r w:rsidRPr="009A7B7D">
        <w:rPr>
          <w:i/>
        </w:rPr>
        <w:t>mployees</w:t>
      </w:r>
      <w:r>
        <w:t>. If wages to be paid or fringe benefits to be furnished any service employees employed by the Government Prime Contractor or any subcontractor under the contract are provided for in a collective bargaining agreement which is or will be effective during any period in which the contract is being performed, the Government Prime Contractor must report such fact to the Contracting Officer, together with full information as to the application and accrual of such wages and fringe benefits, including any prospective increases, to service employees engaged in work on the contract, and a copy of the collective bargaining agreement. Such report must be made upon commencing performance of the contract, in the case of collective bargaining agreements effective at such time, and in the case of such agreements or provisions or amendments thereof effective at a later time during the period of contract performance such agreements must be reported promptly after negotiation thereof.</w:t>
      </w:r>
    </w:p>
    <w:p w14:paraId="3EF8B3A6" w14:textId="77777777" w:rsidR="00D87285" w:rsidRDefault="00D87285">
      <w:r>
        <w:t xml:space="preserve">  (n) </w:t>
      </w:r>
      <w:r w:rsidRPr="009A7B7D">
        <w:rPr>
          <w:i/>
        </w:rPr>
        <w:t xml:space="preserve">Seniority </w:t>
      </w:r>
      <w:r>
        <w:rPr>
          <w:i/>
        </w:rPr>
        <w:t>l</w:t>
      </w:r>
      <w:r w:rsidRPr="009A7B7D">
        <w:rPr>
          <w:i/>
        </w:rPr>
        <w:t>ist</w:t>
      </w:r>
      <w:r>
        <w:rPr>
          <w:i/>
        </w:rPr>
        <w:t xml:space="preserve">. </w:t>
      </w:r>
      <w:r>
        <w:t>Not less than 10 days prior to completion of any contract being performed at a Federal facility where service employees may be retained in the performance of the succeeding contract and subject to a wage determination which contains vacation or other benefit provisions based upon length of service with a Contractor (predecessor) or successor (29 CFR 4.173), the incumbent Prime Contractor must furnish the Contracting Officer a certified list of the names of all service employees on the Contractor's or subcontractor's payroll during the last month of contract performance. Such list must also contain anniversary dates of employment on the contract either with the current or predecessor Contractors of each such service employee. The Contracting Officer must turn over such list to the successor Contractor at the commencement of the succeeding contract.</w:t>
      </w:r>
    </w:p>
    <w:p w14:paraId="3EF8B3A7" w14:textId="77777777" w:rsidR="00D87285" w:rsidRDefault="00D87285">
      <w:r>
        <w:t xml:space="preserve">  (o) </w:t>
      </w:r>
      <w:r w:rsidRPr="009A7B7D">
        <w:rPr>
          <w:i/>
        </w:rPr>
        <w:t>Rulings and</w:t>
      </w:r>
      <w:r>
        <w:rPr>
          <w:i/>
        </w:rPr>
        <w:t xml:space="preserve"> i</w:t>
      </w:r>
      <w:r w:rsidRPr="009A7B7D">
        <w:rPr>
          <w:i/>
        </w:rPr>
        <w:t>nterpretations</w:t>
      </w:r>
      <w:r>
        <w:t>. Rulings and interpretations of the Service Contract Labor Standards statute are contained in Regulations, 29 CFR Part 4.</w:t>
      </w:r>
    </w:p>
    <w:p w14:paraId="3EF8B3A8" w14:textId="77777777" w:rsidR="00D87285" w:rsidRDefault="00D87285">
      <w:r>
        <w:t xml:space="preserve">  (p) </w:t>
      </w:r>
      <w:r w:rsidRPr="00B42BFA">
        <w:rPr>
          <w:i/>
          <w:iCs/>
        </w:rPr>
        <w:t>Contractor's Representation</w:t>
      </w:r>
      <w:r>
        <w:t>.</w:t>
      </w:r>
    </w:p>
    <w:p w14:paraId="3EF8B3A9" w14:textId="77777777" w:rsidR="00D87285" w:rsidRDefault="00D87285" w:rsidP="000359E4">
      <w:r>
        <w:t xml:space="preserve">    (1) By entering into this contract, the Contractor (and officials thereof) represents that neither it nor any person or firm who has a substantial interest in the Contractor's firm is a person or firm ineligible to be awarded Government contracts by virtue of the sanctions imposed under 41 U.S.C. 6706.</w:t>
      </w:r>
    </w:p>
    <w:p w14:paraId="3EF8B3AA" w14:textId="77777777" w:rsidR="00D87285" w:rsidRDefault="00D87285">
      <w:r>
        <w:t xml:space="preserve">    (2) No part of this contract shall be subcontracted to any person or firm ineligible for award of a Government contract under </w:t>
      </w:r>
      <w:r w:rsidRPr="000359E4">
        <w:t>41 U.S.C. 6706</w:t>
      </w:r>
      <w:r>
        <w:t>.</w:t>
      </w:r>
    </w:p>
    <w:p w14:paraId="3EF8B3AB" w14:textId="77777777" w:rsidR="00D87285" w:rsidRDefault="00D87285">
      <w:r>
        <w:t xml:space="preserve">    (3) The penalty for making false statements is prescribed in the U.S. Criminal Code, 18 U.S.C. 1001.</w:t>
      </w:r>
    </w:p>
    <w:p w14:paraId="3EF8B3AC" w14:textId="77777777" w:rsidR="00D87285" w:rsidRDefault="00D87285">
      <w:r>
        <w:t xml:space="preserve">  (q) </w:t>
      </w:r>
      <w:r w:rsidRPr="009A7B7D">
        <w:rPr>
          <w:i/>
        </w:rPr>
        <w:t xml:space="preserve">Variations, </w:t>
      </w:r>
      <w:r>
        <w:rPr>
          <w:i/>
        </w:rPr>
        <w:t>t</w:t>
      </w:r>
      <w:r w:rsidRPr="009A7B7D">
        <w:rPr>
          <w:i/>
        </w:rPr>
        <w:t xml:space="preserve">olerances, and </w:t>
      </w:r>
      <w:r>
        <w:rPr>
          <w:i/>
        </w:rPr>
        <w:t>e</w:t>
      </w:r>
      <w:r w:rsidRPr="009A7B7D">
        <w:rPr>
          <w:i/>
        </w:rPr>
        <w:t xml:space="preserve">xemptions </w:t>
      </w:r>
      <w:r>
        <w:rPr>
          <w:i/>
        </w:rPr>
        <w:t>i</w:t>
      </w:r>
      <w:r w:rsidRPr="009A7B7D">
        <w:rPr>
          <w:i/>
        </w:rPr>
        <w:t xml:space="preserve">nvolving </w:t>
      </w:r>
      <w:r>
        <w:rPr>
          <w:i/>
        </w:rPr>
        <w:t>e</w:t>
      </w:r>
      <w:r w:rsidRPr="009A7B7D">
        <w:rPr>
          <w:i/>
        </w:rPr>
        <w:t>mployment.</w:t>
      </w:r>
      <w:r>
        <w:t xml:space="preserve"> Notwithstanding any of the provisions in paragraphs (b) through (o) of this clause, the following employees may be employed in accordance with the following variations, tolerances, and exemptions, which the Secretary of Labor, pursuant to </w:t>
      </w:r>
      <w:r w:rsidRPr="000359E4">
        <w:t>41 U.S.C. 6707</w:t>
      </w:r>
      <w:r>
        <w:t xml:space="preserve"> prior to its amendment by Pub. L. 92-473, found to be necessary and proper in the public interest or to avoid serious impairment of the conduct of Government business.</w:t>
      </w:r>
    </w:p>
    <w:p w14:paraId="3EF8B3AD" w14:textId="77777777" w:rsidR="00D87285" w:rsidRDefault="00D87285" w:rsidP="000359E4">
      <w:r>
        <w:t xml:space="preserve">    (1) Apprentices, student-learners, and workers whose earning capacity is impaired by age, physical or mental deficiency, or injury may be employed at wages lower than the minimum </w:t>
      </w:r>
      <w:r>
        <w:lastRenderedPageBreak/>
        <w:t>wages otherwise required by 41 U.S.C. 6703(1) without diminishing any fringe benefits or cash payments in lieu thereof required under 41 U.S.C. 6703(2), in accordance with the conditions and procedures prescribed for the employment of apprentices, student-learners, persons with disabilities, and disabled clients of work centers under section 14 of the Fair Labor Standards Act of 1938, in the regulations issued by the Administrator (29 CFR parts 520, 521, 524, and 525).</w:t>
      </w:r>
    </w:p>
    <w:p w14:paraId="3EF8B3AE" w14:textId="77777777" w:rsidR="00D87285" w:rsidRDefault="00D87285" w:rsidP="000359E4">
      <w:r>
        <w:t xml:space="preserve">    (2) The Administrator will issue certificates under the statute for the employment of apprentices, student-learners, persons with disabilities, or disabled clients of work centers not subject to the Fair Labor Standards Act of 1938, or subject to different minimum rates of pay under the two statutes, authorizing appropriate rates of minimum wages (but without changing requirements concerning fringe benefits or supplementary cash payments in lieu thereof), applying procedures prescribed by the applicable regulations issued under the Fair Labor Standards Act of 1938 (29 CFR parts 520, 521, 524, and 525).</w:t>
      </w:r>
    </w:p>
    <w:p w14:paraId="3EF8B3AF" w14:textId="77777777" w:rsidR="00D87285" w:rsidRDefault="00D87285">
      <w:r>
        <w:t xml:space="preserve">    (3) The Administrator will also withdraw, annul, or cancel such certificates in accordance with the regulations in 29 CFR parts 525 and 528.</w:t>
      </w:r>
    </w:p>
    <w:p w14:paraId="3EF8B3B0" w14:textId="77777777" w:rsidR="00D87285" w:rsidRDefault="00D87285">
      <w:r>
        <w:t xml:space="preserve">  (r) </w:t>
      </w:r>
      <w:r w:rsidRPr="009A7B7D">
        <w:rPr>
          <w:i/>
        </w:rPr>
        <w:t>Apprentices</w:t>
      </w:r>
      <w:r>
        <w:rPr>
          <w:i/>
        </w:rPr>
        <w:t xml:space="preserve">. </w:t>
      </w:r>
      <w:r>
        <w:t>Apprentices will be permitted to work at less than the predetermined rate for the work they perform when they are employed and individually registered in a bona fide apprenticeship program registered with a State Apprenticeship Agency which is recognized by the U.S. Department of Labor, or if no such recognized agency exists in a State, under a program registered with the Office of Apprenticeship and Training, Employer, and Labor Services (OATELS), U.S. Department of Labor. Any employee who is not registered as an apprentice in an approved program must be paid the wage rate and fringe benefits contained in the applicable wage determination for the journeyman classification of work actually performed. The wage rates paid apprentices must not be less than the wage rate for their level of progress set forth in the registered program, expressed as the appropriate percentage of the journeyman's rate contained in the applicable wage determination. The allowable ratio of apprentices to journeymen employed on the contract work in any craft classification must not be greater than the ratio permitted to the Contractor as to his entire work force under the registered program.</w:t>
      </w:r>
    </w:p>
    <w:p w14:paraId="3EF8B3B1" w14:textId="77777777" w:rsidR="00D87285" w:rsidRDefault="00D87285" w:rsidP="000359E4">
      <w:r>
        <w:t xml:space="preserve">  (s) </w:t>
      </w:r>
      <w:r w:rsidRPr="009A7B7D">
        <w:rPr>
          <w:i/>
        </w:rPr>
        <w:t>Tips.</w:t>
      </w:r>
      <w:r>
        <w:t xml:space="preserve"> An employee engaged in an occupation in which the employee customarily and regularly receives more than $30 a month in tips may have the amount of these tips credited by the employer against the minimum wage required by 41 U.S.C. 6703(1), in accordance with section 3(m) of the Fair Labor Standards Act and Regulations 29 CFR Part 531. However, the amount of credit must not exceed $1.34 per hour beginning January 1, 1981. To use this provision—</w:t>
      </w:r>
    </w:p>
    <w:p w14:paraId="3EF8B3B2" w14:textId="77777777" w:rsidR="00D87285" w:rsidRDefault="00D87285">
      <w:r>
        <w:t xml:space="preserve">    (1) The employer must inform tipped employees about this tip credit allowance before the credit is utilized;</w:t>
      </w:r>
    </w:p>
    <w:p w14:paraId="3EF8B3B3" w14:textId="77777777" w:rsidR="00D87285" w:rsidRDefault="00D87285">
      <w:r>
        <w:t xml:space="preserve">    (2) The employees must be allowed to retain all tips (individually or through a pooling arrangement and regardless of whether the employer elects to take a credit for tips received);</w:t>
      </w:r>
    </w:p>
    <w:p w14:paraId="3EF8B3B4" w14:textId="77777777" w:rsidR="00D87285" w:rsidRDefault="00D87285">
      <w:r>
        <w:t xml:space="preserve">    (3) The employer must be able to show by records that the employee receives at least the applicable Service Contract Labor Standards minimum wage through the combination of direct wages and tip credit; and</w:t>
      </w:r>
    </w:p>
    <w:p w14:paraId="3EF8B3B5" w14:textId="77777777" w:rsidR="00D87285" w:rsidRDefault="00D87285">
      <w:r>
        <w:lastRenderedPageBreak/>
        <w:t xml:space="preserve">    (4) The use of such tip credit must have been permitted under any predecessor collective bargaining agreement applicable by virtue of </w:t>
      </w:r>
      <w:r w:rsidRPr="00711F96">
        <w:t>41 U.S.C. 6707(c)</w:t>
      </w:r>
      <w:r>
        <w:t>.</w:t>
      </w:r>
    </w:p>
    <w:p w14:paraId="3EF8B3B6" w14:textId="77777777" w:rsidR="00D87285" w:rsidRDefault="00D87285">
      <w:r>
        <w:t xml:space="preserve">  (t) </w:t>
      </w:r>
      <w:r w:rsidRPr="009A7B7D">
        <w:rPr>
          <w:i/>
        </w:rPr>
        <w:t xml:space="preserve">Disputes </w:t>
      </w:r>
      <w:r>
        <w:rPr>
          <w:i/>
        </w:rPr>
        <w:t>c</w:t>
      </w:r>
      <w:r w:rsidRPr="009A7B7D">
        <w:rPr>
          <w:i/>
        </w:rPr>
        <w:t xml:space="preserve">oncerning </w:t>
      </w:r>
      <w:r>
        <w:rPr>
          <w:i/>
        </w:rPr>
        <w:t>l</w:t>
      </w:r>
      <w:r w:rsidRPr="009A7B7D">
        <w:rPr>
          <w:i/>
        </w:rPr>
        <w:t xml:space="preserve">abor </w:t>
      </w:r>
      <w:r>
        <w:rPr>
          <w:i/>
        </w:rPr>
        <w:t>s</w:t>
      </w:r>
      <w:r w:rsidRPr="009A7B7D">
        <w:rPr>
          <w:i/>
        </w:rPr>
        <w:t>tandards</w:t>
      </w:r>
      <w:r>
        <w:rPr>
          <w:i/>
        </w:rPr>
        <w:t xml:space="preserve">. </w:t>
      </w:r>
      <w:r>
        <w:t>The U.S. Department of Labor has set forth in 29 CFR Parts 4, 6, and 8 procedures for resolving disputes concerning labor standards requirements. Such disputes must be resolved in accordance with those procedures and not the Disputes clause of this contract. Disputes within the meaning of this clause include disputes between the Contractor (or any of its subcontractors) and the contracting agency, the U.S. Department of Labor, or the employees or their representatives.</w:t>
      </w:r>
    </w:p>
    <w:p w14:paraId="3EF8B3B7" w14:textId="77777777" w:rsidR="00D87285" w:rsidRDefault="00D87285" w:rsidP="00223A7A">
      <w:pPr>
        <w:jc w:val="center"/>
      </w:pPr>
      <w:r>
        <w:t>(End of Clause)</w:t>
      </w:r>
    </w:p>
    <w:p w14:paraId="3EF8B3B8" w14:textId="77777777" w:rsidR="00D87285" w:rsidRDefault="00D87285">
      <w:pPr>
        <w:pStyle w:val="Heading2"/>
      </w:pPr>
      <w:bookmarkStart w:id="29" w:name="_Toc225416964"/>
      <w:r>
        <w:t>C.5  52.222-42 STATEMENT OF EQUIVALENT RATES FOR FEDERAL HIRES (MAY 2014)</w:t>
      </w:r>
      <w:bookmarkEnd w:id="29"/>
    </w:p>
    <w:p w14:paraId="3EF8B3B9" w14:textId="77777777" w:rsidR="00D87285" w:rsidRDefault="00D87285" w:rsidP="00386421">
      <w:r>
        <w:t xml:space="preserve">  In compliance with the Service Contract Labor Standards statute and the regulations of the Secretary of Labor (29 CFR Part 4), this clause identifies the classes of service employees expected to be employed under the contract and states the wages and fringe benefits payable to each if they were employed by the contracting agency subject to the provisions of 5 U.S.C.5341 or 5332.</w:t>
      </w:r>
    </w:p>
    <w:p w14:paraId="3EF8B3BA" w14:textId="77777777" w:rsidR="00D87285" w:rsidRDefault="00D87285" w:rsidP="00332253">
      <w:pPr>
        <w:jc w:val="center"/>
      </w:pPr>
      <w:r>
        <w:t>This Statement is for Information Only:</w:t>
      </w:r>
    </w:p>
    <w:p w14:paraId="3EF8B3BB" w14:textId="77777777" w:rsidR="00D87285" w:rsidRDefault="00D87285" w:rsidP="006D3C7B">
      <w:pPr>
        <w:spacing w:line="240" w:lineRule="auto"/>
        <w:jc w:val="center"/>
      </w:pPr>
      <w:r>
        <w:t>It is not a Wage Determination</w:t>
      </w:r>
    </w:p>
    <w:tbl>
      <w:tblPr>
        <w:tblStyle w:val="TableGrid"/>
        <w:tblW w:w="0" w:type="auto"/>
        <w:jc w:val="center"/>
        <w:tblLook w:val="04A0" w:firstRow="1" w:lastRow="0" w:firstColumn="1" w:lastColumn="0" w:noHBand="0" w:noVBand="1"/>
      </w:tblPr>
      <w:tblGrid>
        <w:gridCol w:w="4788"/>
        <w:gridCol w:w="4788"/>
      </w:tblGrid>
      <w:tr w:rsidR="00023014" w14:paraId="3EF8B3BE" w14:textId="77777777" w:rsidTr="002741EB">
        <w:trPr>
          <w:jc w:val="center"/>
        </w:trPr>
        <w:tc>
          <w:tcPr>
            <w:tcW w:w="4788" w:type="dxa"/>
          </w:tcPr>
          <w:p w14:paraId="3EF8B3BC" w14:textId="77777777" w:rsidR="00D87285" w:rsidRPr="006D3C7B" w:rsidRDefault="00D87285" w:rsidP="006D3C7B">
            <w:pPr>
              <w:pStyle w:val="NoSpacing"/>
              <w:jc w:val="center"/>
              <w:rPr>
                <w:b/>
              </w:rPr>
            </w:pPr>
            <w:r w:rsidRPr="006D3C7B">
              <w:rPr>
                <w:b/>
              </w:rPr>
              <w:t>Employee Class</w:t>
            </w:r>
          </w:p>
        </w:tc>
        <w:tc>
          <w:tcPr>
            <w:tcW w:w="4788" w:type="dxa"/>
          </w:tcPr>
          <w:p w14:paraId="3EF8B3BD" w14:textId="77777777" w:rsidR="00D87285" w:rsidRPr="006D3C7B" w:rsidRDefault="00D87285" w:rsidP="006D3C7B">
            <w:pPr>
              <w:pStyle w:val="NoSpacing"/>
              <w:jc w:val="center"/>
              <w:rPr>
                <w:b/>
              </w:rPr>
            </w:pPr>
            <w:r w:rsidRPr="006D3C7B">
              <w:rPr>
                <w:b/>
              </w:rPr>
              <w:t>Monetary Wage</w:t>
            </w:r>
            <w:r>
              <w:rPr>
                <w:b/>
              </w:rPr>
              <w:t>-</w:t>
            </w:r>
            <w:r w:rsidRPr="006D3C7B">
              <w:rPr>
                <w:b/>
              </w:rPr>
              <w:t>Fringe Benefits</w:t>
            </w:r>
          </w:p>
        </w:tc>
      </w:tr>
      <w:tr w:rsidR="00A34765" w14:paraId="3EF8B3C1" w14:textId="77777777" w:rsidTr="002741EB">
        <w:trPr>
          <w:jc w:val="center"/>
        </w:trPr>
        <w:tc>
          <w:tcPr>
            <w:tcW w:w="4788" w:type="dxa"/>
          </w:tcPr>
          <w:p w14:paraId="3EF8B3BF" w14:textId="40CC5EA6" w:rsidR="00A34765" w:rsidRPr="002733C4" w:rsidRDefault="00A34765" w:rsidP="00A34765">
            <w:pPr>
              <w:jc w:val="center"/>
            </w:pPr>
            <w:r w:rsidRPr="00AA41DD">
              <w:t>11122 - Housekeeping Aide</w:t>
            </w:r>
          </w:p>
        </w:tc>
        <w:tc>
          <w:tcPr>
            <w:tcW w:w="4788" w:type="dxa"/>
          </w:tcPr>
          <w:p w14:paraId="3EF8B3C0" w14:textId="7B57CA30" w:rsidR="00A34765" w:rsidRDefault="00A34765" w:rsidP="00A34765">
            <w:pPr>
              <w:jc w:val="center"/>
            </w:pPr>
            <w:r>
              <w:t>$17.06 + $5.09</w:t>
            </w:r>
          </w:p>
        </w:tc>
      </w:tr>
      <w:tr w:rsidR="00A34765" w14:paraId="3EF8B3C4" w14:textId="77777777" w:rsidTr="002741EB">
        <w:trPr>
          <w:jc w:val="center"/>
        </w:trPr>
        <w:tc>
          <w:tcPr>
            <w:tcW w:w="4788" w:type="dxa"/>
          </w:tcPr>
          <w:p w14:paraId="3EF8B3C2" w14:textId="71F48301" w:rsidR="00A34765" w:rsidRDefault="00A34765" w:rsidP="00A34765">
            <w:pPr>
              <w:jc w:val="center"/>
            </w:pPr>
            <w:r w:rsidRPr="00AA41DD">
              <w:t>11150 - Janitor</w:t>
            </w:r>
          </w:p>
        </w:tc>
        <w:tc>
          <w:tcPr>
            <w:tcW w:w="4788" w:type="dxa"/>
          </w:tcPr>
          <w:p w14:paraId="3EF8B3C3" w14:textId="4C52A909" w:rsidR="00A34765" w:rsidRDefault="00A34765" w:rsidP="00A34765">
            <w:pPr>
              <w:jc w:val="center"/>
            </w:pPr>
            <w:r>
              <w:t>$17.06 + $5.09</w:t>
            </w:r>
          </w:p>
        </w:tc>
      </w:tr>
      <w:tr w:rsidR="00A34765" w14:paraId="3EF8B3C7" w14:textId="77777777" w:rsidTr="002741EB">
        <w:trPr>
          <w:jc w:val="center"/>
        </w:trPr>
        <w:tc>
          <w:tcPr>
            <w:tcW w:w="4788" w:type="dxa"/>
          </w:tcPr>
          <w:p w14:paraId="3EF8B3C5" w14:textId="1A2B98DC" w:rsidR="00A34765" w:rsidRDefault="00A34765" w:rsidP="00A34765">
            <w:pPr>
              <w:jc w:val="center"/>
            </w:pPr>
            <w:r w:rsidRPr="00AA41DD">
              <w:t>11240 - Maid</w:t>
            </w:r>
          </w:p>
        </w:tc>
        <w:tc>
          <w:tcPr>
            <w:tcW w:w="4788" w:type="dxa"/>
          </w:tcPr>
          <w:p w14:paraId="3EF8B3C6" w14:textId="1593FA8E" w:rsidR="00A34765" w:rsidRDefault="00A34765" w:rsidP="00A34765">
            <w:pPr>
              <w:jc w:val="center"/>
            </w:pPr>
            <w:r>
              <w:t>$14.63 + $5.09</w:t>
            </w:r>
          </w:p>
        </w:tc>
      </w:tr>
    </w:tbl>
    <w:p w14:paraId="3EF8B3CB" w14:textId="77777777" w:rsidR="00D87285" w:rsidRDefault="00D87285" w:rsidP="005455D2">
      <w:pPr>
        <w:jc w:val="center"/>
      </w:pPr>
      <w:bookmarkStart w:id="30" w:name="ColumnTitle_5222242"/>
      <w:bookmarkEnd w:id="30"/>
      <w:r>
        <w:t>(End of Clause)</w:t>
      </w:r>
    </w:p>
    <w:p w14:paraId="3EF8B3CC" w14:textId="77777777" w:rsidR="00D87285" w:rsidRDefault="00D87285">
      <w:pPr>
        <w:pStyle w:val="Heading2"/>
      </w:pPr>
      <w:bookmarkStart w:id="31" w:name="_Toc225416965"/>
      <w:r>
        <w:t>C.6 52.228-5 INSURANCE—WORK ON A GOVERNMENT INSTALLATION (JAN 1997)</w:t>
      </w:r>
      <w:bookmarkEnd w:id="31"/>
    </w:p>
    <w:p w14:paraId="3EF8B3CD" w14:textId="77777777" w:rsidR="00D87285" w:rsidRDefault="00D87285">
      <w:r>
        <w:t xml:space="preserve">  (a) The Contractor shall, at its own expense, provide and maintain during the entire performance of this contract, at least the kinds and minimum amounts of insurance required in the Schedule or elsewhere in the contract.</w:t>
      </w:r>
    </w:p>
    <w:p w14:paraId="3EF8B3CE" w14:textId="77777777" w:rsidR="00D87285" w:rsidRDefault="00D87285">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3EF8B3CF" w14:textId="77777777" w:rsidR="00D87285" w:rsidRDefault="00D87285">
      <w:r>
        <w:t xml:space="preserve">    (1) For such period as the laws of the State in which this contract is to be performed prescribe; or</w:t>
      </w:r>
    </w:p>
    <w:p w14:paraId="3EF8B3D0" w14:textId="77777777" w:rsidR="00D87285" w:rsidRDefault="00D87285">
      <w:r>
        <w:t xml:space="preserve">    (2) Until 30 days after the insurer or the Contractor gives written notice to the Contracting Officer, whichever period is longer.</w:t>
      </w:r>
    </w:p>
    <w:p w14:paraId="3EF8B3D1" w14:textId="77777777" w:rsidR="00D87285" w:rsidRDefault="00D87285">
      <w:r>
        <w:t xml:space="preserve">  (c) The Contractor shall insert the substance of this clause, including this paragraph (c), in subcontracts under this contract that require work on a Government installation and shall </w:t>
      </w:r>
      <w:r>
        <w:lastRenderedPageBreak/>
        <w:t>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p>
    <w:p w14:paraId="3EF8B3D2" w14:textId="77777777" w:rsidR="00D87285" w:rsidRDefault="00D87285" w:rsidP="005C5C50">
      <w:pPr>
        <w:jc w:val="center"/>
      </w:pPr>
      <w:r>
        <w:t>(End of Clause)</w:t>
      </w:r>
    </w:p>
    <w:p w14:paraId="3EF8B3D3" w14:textId="77777777" w:rsidR="00D87285" w:rsidRDefault="00D87285">
      <w:pPr>
        <w:pStyle w:val="Heading2"/>
      </w:pPr>
      <w:bookmarkStart w:id="32" w:name="_Toc225416966"/>
      <w:r>
        <w:t>C.7   SUPPLEMENTAL INSURANCE REQUIREMENTS</w:t>
      </w:r>
      <w:bookmarkEnd w:id="32"/>
    </w:p>
    <w:p w14:paraId="3EF8B3D4" w14:textId="77777777" w:rsidR="00D87285" w:rsidRDefault="00D87285">
      <w:r>
        <w:t xml:space="preserve">  In accordance with FAR 28.307-2 and FAR 52.228-5, the following minimum coverage shall apply to this contract:</w:t>
      </w:r>
    </w:p>
    <w:p w14:paraId="3EF8B3D5" w14:textId="77777777" w:rsidR="00D87285" w:rsidRDefault="00D87285">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3EF8B3D6" w14:textId="77777777" w:rsidR="00D87285" w:rsidRDefault="00D87285">
      <w:r>
        <w:t xml:space="preserve">  (b)  General Liability: $500,000.00 per occurrences.</w:t>
      </w:r>
    </w:p>
    <w:p w14:paraId="3EF8B3D7" w14:textId="77777777" w:rsidR="00D87285" w:rsidRDefault="00D87285">
      <w:r>
        <w:t xml:space="preserve">  (c)  Automobile liability: $200,000.00 per person; $500,000.00 per occurrence and $20,000.00 property damage.</w:t>
      </w:r>
    </w:p>
    <w:p w14:paraId="3EF8B3D8" w14:textId="77777777" w:rsidR="00D87285" w:rsidRDefault="00D87285">
      <w:r>
        <w:t xml:space="preserve">  (d)  The successful bidder must present to the Contracting Officer, prior to award, evidence of general liability insurance without any exclusionary clauses for asbestos that would void the general liability coverage.</w:t>
      </w:r>
    </w:p>
    <w:p w14:paraId="3EF8B3D9" w14:textId="77777777" w:rsidR="00D87285" w:rsidRDefault="00D87285" w:rsidP="00833838">
      <w:pPr>
        <w:jc w:val="center"/>
      </w:pPr>
      <w:r>
        <w:t>(End of Clause)</w:t>
      </w:r>
    </w:p>
    <w:p w14:paraId="3EF8B3DA" w14:textId="77777777" w:rsidR="00D87285" w:rsidRDefault="00D87285">
      <w:pPr>
        <w:pStyle w:val="Heading2"/>
      </w:pPr>
      <w:bookmarkStart w:id="33" w:name="_Toc225416967"/>
      <w:r>
        <w:t>C.8  52.240-91  SECURITY PROHIBITIONS AND EXCLUSIONS  (NOV 2025) (DEVIATION)</w:t>
      </w:r>
      <w:bookmarkEnd w:id="33"/>
    </w:p>
    <w:p w14:paraId="3EF8B3DB" w14:textId="77777777" w:rsidR="00D87285" w:rsidRPr="002120FC" w:rsidRDefault="00D8728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3EF8B3DC" w14:textId="77777777" w:rsidR="00D87285" w:rsidRPr="002120FC" w:rsidRDefault="00D8728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2" w:history="1">
        <w:r w:rsidRPr="00FD6F31">
          <w:rPr>
            <w:rStyle w:val="Hyperlink"/>
            <w:i/>
            <w:iCs/>
          </w:rPr>
          <w:t xml:space="preserve"> https://www.sam.gov</w:t>
        </w:r>
      </w:hyperlink>
      <w:r w:rsidRPr="002120FC">
        <w:t xml:space="preserve"> (section 1822 of Pub. L. 118-31, 41 U.S.C. 3901 note prec.).</w:t>
      </w:r>
    </w:p>
    <w:p w14:paraId="3EF8B3DD" w14:textId="77777777" w:rsidR="00D87285" w:rsidRPr="002120FC" w:rsidRDefault="00D8728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EF8B3DE" w14:textId="77777777" w:rsidR="00D87285" w:rsidRPr="002120FC" w:rsidRDefault="00D8728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3EF8B3DF" w14:textId="77777777" w:rsidR="00D87285" w:rsidRPr="002120FC" w:rsidRDefault="00D87285" w:rsidP="002120FC">
      <w:r>
        <w:rPr>
          <w:i/>
          <w:iCs/>
        </w:rPr>
        <w:t xml:space="preserve">  </w:t>
      </w:r>
      <w:r w:rsidRPr="002120FC">
        <w:rPr>
          <w:i/>
          <w:iCs/>
        </w:rPr>
        <w:t>Covered article</w:t>
      </w:r>
      <w:r w:rsidRPr="002120FC">
        <w:t>, as defined in 41 U.S.C. 4713(k), means:</w:t>
      </w:r>
    </w:p>
    <w:p w14:paraId="3EF8B3E0" w14:textId="77777777" w:rsidR="00D87285" w:rsidRPr="002120FC" w:rsidRDefault="00D87285" w:rsidP="002120FC">
      <w:r>
        <w:lastRenderedPageBreak/>
        <w:t xml:space="preserve">    </w:t>
      </w:r>
      <w:r w:rsidRPr="002120FC">
        <w:t>(1)</w:t>
      </w:r>
      <w:r>
        <w:t xml:space="preserve"> </w:t>
      </w:r>
      <w:r w:rsidRPr="002120FC">
        <w:t>Information technology, as defined in 40 U.S.C. 11101, including cloud computing services of all types;</w:t>
      </w:r>
    </w:p>
    <w:p w14:paraId="3EF8B3E1" w14:textId="77777777" w:rsidR="00D87285" w:rsidRPr="002120FC" w:rsidRDefault="00D87285"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3EF8B3E2" w14:textId="77777777" w:rsidR="00D87285" w:rsidRPr="002120FC" w:rsidRDefault="00D8728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3EF8B3E3" w14:textId="77777777" w:rsidR="00D87285" w:rsidRPr="002120FC" w:rsidRDefault="00D87285" w:rsidP="002120FC">
      <w:r>
        <w:t xml:space="preserve">    </w:t>
      </w:r>
      <w:r w:rsidRPr="002120FC">
        <w:t>(4)</w:t>
      </w:r>
      <w:r>
        <w:t xml:space="preserve"> </w:t>
      </w:r>
      <w:r w:rsidRPr="002120FC">
        <w:t>Hardware, systems, devices, software, or services that include embedded or incidental information technology.</w:t>
      </w:r>
    </w:p>
    <w:p w14:paraId="3EF8B3E4" w14:textId="77777777" w:rsidR="00D87285" w:rsidRPr="002120FC" w:rsidRDefault="00D87285" w:rsidP="002120FC">
      <w:r>
        <w:rPr>
          <w:i/>
          <w:iCs/>
        </w:rPr>
        <w:t xml:space="preserve">  </w:t>
      </w:r>
      <w:r w:rsidRPr="002120FC">
        <w:rPr>
          <w:i/>
          <w:iCs/>
        </w:rPr>
        <w:t>Covered foreign country</w:t>
      </w:r>
      <w:r>
        <w:t xml:space="preserve"> </w:t>
      </w:r>
      <w:r w:rsidRPr="002120FC">
        <w:t>means The People’s Republic of China.</w:t>
      </w:r>
    </w:p>
    <w:p w14:paraId="3EF8B3E5" w14:textId="77777777" w:rsidR="00D87285" w:rsidRPr="002120FC" w:rsidRDefault="00D87285" w:rsidP="002120FC">
      <w:r>
        <w:rPr>
          <w:i/>
          <w:iCs/>
        </w:rPr>
        <w:t xml:space="preserve">  </w:t>
      </w:r>
      <w:r w:rsidRPr="002120FC">
        <w:rPr>
          <w:i/>
          <w:iCs/>
        </w:rPr>
        <w:t>Covered telecommunications equipment or services</w:t>
      </w:r>
      <w:r>
        <w:t xml:space="preserve"> </w:t>
      </w:r>
      <w:r w:rsidRPr="002120FC">
        <w:t>means—</w:t>
      </w:r>
    </w:p>
    <w:p w14:paraId="3EF8B3E6" w14:textId="77777777" w:rsidR="00D87285" w:rsidRPr="002120FC" w:rsidRDefault="00D87285"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3EF8B3E7" w14:textId="77777777" w:rsidR="00D87285" w:rsidRPr="002120FC" w:rsidRDefault="00D87285"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EF8B3E8" w14:textId="77777777" w:rsidR="00D87285" w:rsidRPr="002120FC" w:rsidRDefault="00D87285" w:rsidP="002120FC">
      <w:r>
        <w:t xml:space="preserve">    </w:t>
      </w:r>
      <w:r w:rsidRPr="002120FC">
        <w:t>(3)</w:t>
      </w:r>
      <w:r>
        <w:t xml:space="preserve"> </w:t>
      </w:r>
      <w:r w:rsidRPr="002120FC">
        <w:t>Telecommunications or video surveillance services provided by such entities or using such equipment; or</w:t>
      </w:r>
    </w:p>
    <w:p w14:paraId="3EF8B3E9" w14:textId="77777777" w:rsidR="00D87285" w:rsidRPr="002120FC" w:rsidRDefault="00D87285"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EF8B3EA" w14:textId="77777777" w:rsidR="00D87285" w:rsidRPr="002120FC" w:rsidRDefault="00D87285" w:rsidP="002120FC">
      <w:r>
        <w:rPr>
          <w:i/>
          <w:iCs/>
        </w:rPr>
        <w:t xml:space="preserve">  </w:t>
      </w:r>
      <w:r w:rsidRPr="002120FC">
        <w:rPr>
          <w:i/>
          <w:iCs/>
        </w:rPr>
        <w:t>Critical technology</w:t>
      </w:r>
      <w:r>
        <w:t xml:space="preserve"> </w:t>
      </w:r>
      <w:r w:rsidRPr="002120FC">
        <w:t>means—</w:t>
      </w:r>
    </w:p>
    <w:p w14:paraId="3EF8B3EB" w14:textId="77777777" w:rsidR="00D87285" w:rsidRPr="002120FC" w:rsidRDefault="00D87285"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3EF8B3EC" w14:textId="77777777" w:rsidR="00D87285" w:rsidRPr="002120FC" w:rsidRDefault="00D87285"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EF8B3ED" w14:textId="77777777" w:rsidR="00D87285" w:rsidRPr="002120FC" w:rsidRDefault="00D87285"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EF8B3EE" w14:textId="77777777" w:rsidR="00D87285" w:rsidRPr="002120FC" w:rsidRDefault="00D87285" w:rsidP="002120FC">
      <w:r>
        <w:t xml:space="preserve">      </w:t>
      </w:r>
      <w:r w:rsidRPr="002120FC">
        <w:t>(ii)</w:t>
      </w:r>
      <w:r>
        <w:t xml:space="preserve"> </w:t>
      </w:r>
      <w:r w:rsidRPr="002120FC">
        <w:t>For reasons relating to regional stability or surreptitious listening;</w:t>
      </w:r>
    </w:p>
    <w:p w14:paraId="3EF8B3EF" w14:textId="77777777" w:rsidR="00D87285" w:rsidRPr="002120FC" w:rsidRDefault="00D87285"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3EF8B3F0" w14:textId="77777777" w:rsidR="00D87285" w:rsidRPr="002120FC" w:rsidRDefault="00D87285" w:rsidP="002120FC">
      <w:r>
        <w:lastRenderedPageBreak/>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3EF8B3F1" w14:textId="77777777" w:rsidR="00D87285" w:rsidRPr="002120FC" w:rsidRDefault="00D87285"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EF8B3F2" w14:textId="77777777" w:rsidR="00D87285" w:rsidRPr="002120FC" w:rsidRDefault="00D87285" w:rsidP="002120FC">
      <w:r>
        <w:t xml:space="preserve">    </w:t>
      </w:r>
      <w:r w:rsidRPr="002120FC">
        <w:t>(6)</w:t>
      </w:r>
      <w:r>
        <w:t xml:space="preserve"> </w:t>
      </w:r>
      <w:r w:rsidRPr="002120FC">
        <w:t>Emerging and foundational technologies controlled pursuant to section 1758 of the Export Control Reform Act of 2018 (50 U.S.C. 4817).</w:t>
      </w:r>
    </w:p>
    <w:p w14:paraId="3EF8B3F3" w14:textId="77777777" w:rsidR="00D87285" w:rsidRPr="002120FC" w:rsidRDefault="00D8728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3EF8B3F4" w14:textId="77777777" w:rsidR="00D87285" w:rsidRPr="002120FC" w:rsidRDefault="00D8728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EF8B3F5" w14:textId="77777777" w:rsidR="00D87285" w:rsidRPr="002120FC" w:rsidRDefault="00D87285"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3EF8B3F6" w14:textId="77777777" w:rsidR="00D87285" w:rsidRPr="002120FC" w:rsidRDefault="00D87285"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EF8B3F7" w14:textId="77777777" w:rsidR="00D87285" w:rsidRPr="002120FC" w:rsidRDefault="00D87285"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EF8B3F8" w14:textId="77777777" w:rsidR="00D87285" w:rsidRPr="002120FC" w:rsidRDefault="00D87285" w:rsidP="002120FC">
      <w:r>
        <w:rPr>
          <w:i/>
          <w:iCs/>
        </w:rPr>
        <w:t xml:space="preserve">  </w:t>
      </w:r>
      <w:r w:rsidRPr="002120FC">
        <w:rPr>
          <w:i/>
          <w:iCs/>
        </w:rPr>
        <w:t>Information technology</w:t>
      </w:r>
      <w:r w:rsidRPr="002120FC">
        <w:t>, as defined in 40 U.S.C. 11101(6)—</w:t>
      </w:r>
    </w:p>
    <w:p w14:paraId="3EF8B3F9" w14:textId="77777777" w:rsidR="00D87285" w:rsidRPr="002120FC" w:rsidRDefault="00D87285"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EF8B3FA" w14:textId="77777777" w:rsidR="00D87285" w:rsidRPr="002120FC" w:rsidRDefault="00D87285" w:rsidP="002120FC">
      <w:r>
        <w:t xml:space="preserve">      </w:t>
      </w:r>
      <w:r w:rsidRPr="002120FC">
        <w:t>(i)</w:t>
      </w:r>
      <w:r>
        <w:t xml:space="preserve"> </w:t>
      </w:r>
      <w:r w:rsidRPr="002120FC">
        <w:t>Of that equipment; or</w:t>
      </w:r>
    </w:p>
    <w:p w14:paraId="3EF8B3FB" w14:textId="77777777" w:rsidR="00D87285" w:rsidRPr="002120FC" w:rsidRDefault="00D87285" w:rsidP="002120FC">
      <w:r>
        <w:t xml:space="preserve">      </w:t>
      </w:r>
      <w:r w:rsidRPr="002120FC">
        <w:t>(ii)</w:t>
      </w:r>
      <w:r>
        <w:t xml:space="preserve"> </w:t>
      </w:r>
      <w:r w:rsidRPr="002120FC">
        <w:t>Of that equipment to a significant extent in the performance of a service or the furnishing of a product;</w:t>
      </w:r>
    </w:p>
    <w:p w14:paraId="3EF8B3FC" w14:textId="77777777" w:rsidR="00D87285" w:rsidRPr="002120FC" w:rsidRDefault="00D87285"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EF8B3FD" w14:textId="77777777" w:rsidR="00D87285" w:rsidRPr="002120FC" w:rsidRDefault="00D87285" w:rsidP="002120FC">
      <w:r>
        <w:t xml:space="preserve">    </w:t>
      </w:r>
      <w:r w:rsidRPr="002120FC">
        <w:t>(3)</w:t>
      </w:r>
      <w:r>
        <w:t xml:space="preserve"> </w:t>
      </w:r>
      <w:r w:rsidRPr="002120FC">
        <w:t>Does not include any equipment acquired by a Federal contractor incidental to a Federal contract.</w:t>
      </w:r>
    </w:p>
    <w:p w14:paraId="3EF8B3FE" w14:textId="77777777" w:rsidR="00D87285" w:rsidRPr="002120FC" w:rsidRDefault="00D87285" w:rsidP="002120FC">
      <w:r>
        <w:rPr>
          <w:i/>
          <w:iCs/>
        </w:rPr>
        <w:lastRenderedPageBreak/>
        <w:t xml:space="preserve">  </w:t>
      </w:r>
      <w:r w:rsidRPr="002120FC">
        <w:rPr>
          <w:i/>
          <w:iCs/>
        </w:rPr>
        <w:t>Intelligence community</w:t>
      </w:r>
      <w:r w:rsidRPr="002120FC">
        <w:t>, as defined by 50 U.S.C. 3003(4), means the following—</w:t>
      </w:r>
    </w:p>
    <w:p w14:paraId="3EF8B3FF" w14:textId="77777777" w:rsidR="00D87285" w:rsidRPr="002120FC" w:rsidRDefault="00D87285" w:rsidP="002120FC">
      <w:r>
        <w:t xml:space="preserve">    </w:t>
      </w:r>
      <w:r w:rsidRPr="002120FC">
        <w:t>(1)</w:t>
      </w:r>
      <w:r>
        <w:t xml:space="preserve"> </w:t>
      </w:r>
      <w:r w:rsidRPr="002120FC">
        <w:t>The Office of the Director of National Intelligence;</w:t>
      </w:r>
    </w:p>
    <w:p w14:paraId="3EF8B400" w14:textId="77777777" w:rsidR="00D87285" w:rsidRPr="002120FC" w:rsidRDefault="00D87285" w:rsidP="002120FC">
      <w:r>
        <w:t xml:space="preserve">    </w:t>
      </w:r>
      <w:r w:rsidRPr="002120FC">
        <w:t>(2)</w:t>
      </w:r>
      <w:r>
        <w:t xml:space="preserve"> </w:t>
      </w:r>
      <w:r w:rsidRPr="002120FC">
        <w:t>The Central Intelligence Agency;</w:t>
      </w:r>
    </w:p>
    <w:p w14:paraId="3EF8B401" w14:textId="77777777" w:rsidR="00D87285" w:rsidRPr="002120FC" w:rsidRDefault="00D87285" w:rsidP="002120FC">
      <w:r>
        <w:t xml:space="preserve">    </w:t>
      </w:r>
      <w:r w:rsidRPr="002120FC">
        <w:t>(3)</w:t>
      </w:r>
      <w:r>
        <w:t xml:space="preserve"> </w:t>
      </w:r>
      <w:r w:rsidRPr="002120FC">
        <w:t>The National Security Agency;</w:t>
      </w:r>
    </w:p>
    <w:p w14:paraId="3EF8B402" w14:textId="77777777" w:rsidR="00D87285" w:rsidRPr="002120FC" w:rsidRDefault="00D87285" w:rsidP="002120FC">
      <w:r>
        <w:t xml:space="preserve">    </w:t>
      </w:r>
      <w:r w:rsidRPr="002120FC">
        <w:t>(4)</w:t>
      </w:r>
      <w:r>
        <w:t xml:space="preserve"> </w:t>
      </w:r>
      <w:r w:rsidRPr="002120FC">
        <w:t>The Defense Intelligence Agency;</w:t>
      </w:r>
    </w:p>
    <w:p w14:paraId="3EF8B403" w14:textId="77777777" w:rsidR="00D87285" w:rsidRPr="002120FC" w:rsidRDefault="00D87285" w:rsidP="002120FC">
      <w:r>
        <w:t xml:space="preserve">    </w:t>
      </w:r>
      <w:r w:rsidRPr="002120FC">
        <w:t>(5)</w:t>
      </w:r>
      <w:r>
        <w:t xml:space="preserve"> </w:t>
      </w:r>
      <w:r w:rsidRPr="002120FC">
        <w:t>The National Geospatial-Intelligence Agency;</w:t>
      </w:r>
    </w:p>
    <w:p w14:paraId="3EF8B404" w14:textId="77777777" w:rsidR="00D87285" w:rsidRPr="002120FC" w:rsidRDefault="00D87285" w:rsidP="002120FC">
      <w:r>
        <w:t xml:space="preserve">    </w:t>
      </w:r>
      <w:r w:rsidRPr="002120FC">
        <w:t>(6)</w:t>
      </w:r>
      <w:r>
        <w:t xml:space="preserve"> </w:t>
      </w:r>
      <w:r w:rsidRPr="002120FC">
        <w:t>The National Reconnaissance Office;</w:t>
      </w:r>
    </w:p>
    <w:p w14:paraId="3EF8B405" w14:textId="77777777" w:rsidR="00D87285" w:rsidRPr="002120FC" w:rsidRDefault="00D87285"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3EF8B406" w14:textId="77777777" w:rsidR="00D87285" w:rsidRPr="002120FC" w:rsidRDefault="00D87285"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3EF8B407" w14:textId="77777777" w:rsidR="00D87285" w:rsidRPr="002120FC" w:rsidRDefault="00D87285" w:rsidP="002120FC">
      <w:r>
        <w:t xml:space="preserve">    </w:t>
      </w:r>
      <w:r w:rsidRPr="002120FC">
        <w:t>(9)</w:t>
      </w:r>
      <w:r>
        <w:t xml:space="preserve"> </w:t>
      </w:r>
      <w:r w:rsidRPr="002120FC">
        <w:t>The Bureau of Intelligence and Research of the Department of State;</w:t>
      </w:r>
    </w:p>
    <w:p w14:paraId="3EF8B408" w14:textId="77777777" w:rsidR="00D87285" w:rsidRPr="002120FC" w:rsidRDefault="00D87285" w:rsidP="002120FC">
      <w:r>
        <w:t xml:space="preserve">    </w:t>
      </w:r>
      <w:r w:rsidRPr="002120FC">
        <w:t>(10)</w:t>
      </w:r>
      <w:r>
        <w:t xml:space="preserve"> </w:t>
      </w:r>
      <w:r w:rsidRPr="002120FC">
        <w:t>The Office of Intelligence and Analysis of the Department of the Treasury;</w:t>
      </w:r>
    </w:p>
    <w:p w14:paraId="3EF8B409" w14:textId="77777777" w:rsidR="00D87285" w:rsidRPr="002120FC" w:rsidRDefault="00D87285" w:rsidP="002120FC">
      <w:r>
        <w:t xml:space="preserve">    </w:t>
      </w:r>
      <w:r w:rsidRPr="002120FC">
        <w:t>(11)</w:t>
      </w:r>
      <w:r>
        <w:t xml:space="preserve"> </w:t>
      </w:r>
      <w:r w:rsidRPr="002120FC">
        <w:t>The Office of Intelligence and Analysis of the Department of Homeland Security; or</w:t>
      </w:r>
    </w:p>
    <w:p w14:paraId="3EF8B40A" w14:textId="77777777" w:rsidR="00D87285" w:rsidRPr="002120FC" w:rsidRDefault="00D87285"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3EF8B40B" w14:textId="77777777" w:rsidR="00D87285" w:rsidRPr="002120FC" w:rsidRDefault="00D8728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EF8B40C" w14:textId="77777777" w:rsidR="00D87285" w:rsidRPr="002120FC" w:rsidRDefault="00D87285" w:rsidP="002120FC">
      <w:r>
        <w:rPr>
          <w:i/>
          <w:iCs/>
        </w:rPr>
        <w:t xml:space="preserve">  </w:t>
      </w:r>
      <w:r w:rsidRPr="002120FC">
        <w:rPr>
          <w:i/>
          <w:iCs/>
        </w:rPr>
        <w:t>Kaspersky Lab-covered article</w:t>
      </w:r>
      <w:r>
        <w:t xml:space="preserve"> </w:t>
      </w:r>
      <w:r w:rsidRPr="002120FC">
        <w:t>means any hardware, software, or service that—</w:t>
      </w:r>
    </w:p>
    <w:p w14:paraId="3EF8B40D" w14:textId="77777777" w:rsidR="00D87285" w:rsidRPr="002120FC" w:rsidRDefault="00D87285" w:rsidP="002120FC">
      <w:r>
        <w:t xml:space="preserve">    </w:t>
      </w:r>
      <w:r w:rsidRPr="002120FC">
        <w:t>(1) Is developed or provided by a Kaspersky Lab-covered entity;</w:t>
      </w:r>
    </w:p>
    <w:p w14:paraId="3EF8B40E" w14:textId="77777777" w:rsidR="00D87285" w:rsidRPr="002120FC" w:rsidRDefault="00D87285" w:rsidP="002120FC">
      <w:r>
        <w:t xml:space="preserve">    </w:t>
      </w:r>
      <w:r w:rsidRPr="002120FC">
        <w:t>(2)</w:t>
      </w:r>
      <w:r>
        <w:t xml:space="preserve"> </w:t>
      </w:r>
      <w:r w:rsidRPr="002120FC">
        <w:t>Includes any hardware, software, or service developed or provided in whole or in part by a Kaspersky Lab-covered entity; or</w:t>
      </w:r>
    </w:p>
    <w:p w14:paraId="3EF8B40F" w14:textId="77777777" w:rsidR="00D87285" w:rsidRPr="002120FC" w:rsidRDefault="00D87285" w:rsidP="002120FC">
      <w:r>
        <w:t xml:space="preserve">    </w:t>
      </w:r>
      <w:r w:rsidRPr="002120FC">
        <w:t>(3)</w:t>
      </w:r>
      <w:r>
        <w:t xml:space="preserve"> </w:t>
      </w:r>
      <w:r w:rsidRPr="002120FC">
        <w:t>Contains components using any hardware or software developed in whole or in part by a Kaspersky Lab-covered entity.</w:t>
      </w:r>
    </w:p>
    <w:p w14:paraId="3EF8B410" w14:textId="77777777" w:rsidR="00D87285" w:rsidRPr="002120FC" w:rsidRDefault="00D87285" w:rsidP="002120FC">
      <w:r>
        <w:rPr>
          <w:i/>
          <w:iCs/>
        </w:rPr>
        <w:t xml:space="preserve">  </w:t>
      </w:r>
      <w:r w:rsidRPr="002120FC">
        <w:rPr>
          <w:i/>
          <w:iCs/>
        </w:rPr>
        <w:t>Kaspersky Lab-covered entity</w:t>
      </w:r>
      <w:r>
        <w:t xml:space="preserve"> </w:t>
      </w:r>
      <w:r w:rsidRPr="002120FC">
        <w:t>means—</w:t>
      </w:r>
    </w:p>
    <w:p w14:paraId="3EF8B411" w14:textId="77777777" w:rsidR="00D87285" w:rsidRPr="002120FC" w:rsidRDefault="00D87285" w:rsidP="002120FC">
      <w:r>
        <w:t xml:space="preserve">    </w:t>
      </w:r>
      <w:r w:rsidRPr="002120FC">
        <w:t>(1)</w:t>
      </w:r>
      <w:r>
        <w:t xml:space="preserve"> </w:t>
      </w:r>
      <w:r w:rsidRPr="002120FC">
        <w:t>Kaspersky Lab;</w:t>
      </w:r>
    </w:p>
    <w:p w14:paraId="3EF8B412" w14:textId="77777777" w:rsidR="00D87285" w:rsidRPr="002120FC" w:rsidRDefault="00D87285" w:rsidP="002120FC">
      <w:r>
        <w:t xml:space="preserve">    </w:t>
      </w:r>
      <w:r w:rsidRPr="002120FC">
        <w:t>(2)</w:t>
      </w:r>
      <w:r>
        <w:t xml:space="preserve"> </w:t>
      </w:r>
      <w:r w:rsidRPr="002120FC">
        <w:t>Any successor entity to Kaspersky Lab, including any change in name, e.g., “Kaspersky”;</w:t>
      </w:r>
    </w:p>
    <w:p w14:paraId="3EF8B413" w14:textId="77777777" w:rsidR="00D87285" w:rsidRPr="002120FC" w:rsidRDefault="00D87285" w:rsidP="002120FC">
      <w:r>
        <w:lastRenderedPageBreak/>
        <w:t xml:space="preserve">    </w:t>
      </w:r>
      <w:r w:rsidRPr="002120FC">
        <w:t>(3)</w:t>
      </w:r>
      <w:r>
        <w:t xml:space="preserve"> </w:t>
      </w:r>
      <w:r w:rsidRPr="002120FC">
        <w:t>Any entity that controls, is controlled by, or is under common control with Kaspersky Lab; or</w:t>
      </w:r>
    </w:p>
    <w:p w14:paraId="3EF8B414" w14:textId="77777777" w:rsidR="00D87285" w:rsidRPr="002120FC" w:rsidRDefault="00D87285" w:rsidP="002120FC">
      <w:r>
        <w:t xml:space="preserve">    </w:t>
      </w:r>
      <w:r w:rsidRPr="002120FC">
        <w:t>(4)</w:t>
      </w:r>
      <w:r>
        <w:t xml:space="preserve"> </w:t>
      </w:r>
      <w:r w:rsidRPr="002120FC">
        <w:t>Any entity of which Kaspersky Lab has a majority ownership.</w:t>
      </w:r>
    </w:p>
    <w:p w14:paraId="3EF8B415" w14:textId="77777777" w:rsidR="00D87285" w:rsidRPr="002120FC" w:rsidRDefault="00D8728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3EF8B416" w14:textId="77777777" w:rsidR="00D87285" w:rsidRPr="002120FC" w:rsidRDefault="00D87285"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EF8B417" w14:textId="77777777" w:rsidR="00D87285" w:rsidRPr="002120FC" w:rsidRDefault="00D87285"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3EF8B418" w14:textId="77777777" w:rsidR="00D87285" w:rsidRPr="002120FC" w:rsidRDefault="00D8728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EF8B419" w14:textId="77777777" w:rsidR="00D87285" w:rsidRPr="002120FC" w:rsidRDefault="00D8728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EF8B41A" w14:textId="77777777" w:rsidR="00D87285" w:rsidRPr="002120FC" w:rsidRDefault="00D8728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3EF8B41B" w14:textId="77777777" w:rsidR="00D87285" w:rsidRPr="002120FC" w:rsidRDefault="00D87285" w:rsidP="002120FC">
      <w:r>
        <w:rPr>
          <w:i/>
          <w:iCs/>
        </w:rPr>
        <w:t xml:space="preserve">  </w:t>
      </w:r>
      <w:r w:rsidRPr="002120FC">
        <w:rPr>
          <w:i/>
          <w:iCs/>
        </w:rPr>
        <w:t>Source</w:t>
      </w:r>
      <w:r>
        <w:t xml:space="preserve"> </w:t>
      </w:r>
      <w:r w:rsidRPr="002120FC">
        <w:t>means a non-Federal supplier, or potential supplier, of products or services, at any tier.</w:t>
      </w:r>
    </w:p>
    <w:p w14:paraId="3EF8B41C" w14:textId="77777777" w:rsidR="00D87285" w:rsidRPr="002120FC" w:rsidRDefault="00D8728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3EF8B41D" w14:textId="77777777" w:rsidR="00D87285" w:rsidRPr="002120FC" w:rsidRDefault="00D8728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EF8B41E" w14:textId="77777777" w:rsidR="00D87285" w:rsidRPr="002120FC" w:rsidRDefault="00D8728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EF8B41F" w14:textId="77777777" w:rsidR="00D87285" w:rsidRPr="002120FC" w:rsidRDefault="00D8728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3EF8B420" w14:textId="77777777" w:rsidR="00D87285" w:rsidRPr="002120FC" w:rsidRDefault="00D8728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EF8B421" w14:textId="77777777" w:rsidR="00D87285" w:rsidRPr="002120FC" w:rsidRDefault="00D87285" w:rsidP="002120FC">
      <w:r>
        <w:lastRenderedPageBreak/>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EF8B422" w14:textId="77777777" w:rsidR="00D87285" w:rsidRPr="002120FC" w:rsidRDefault="00D87285" w:rsidP="002120FC">
      <w:r>
        <w:t xml:space="preserve">    </w:t>
      </w:r>
      <w:r w:rsidRPr="002120FC">
        <w:t>(2)</w:t>
      </w:r>
      <w:r>
        <w:t xml:space="preserve"> </w:t>
      </w:r>
      <w:r w:rsidRPr="002120FC">
        <w:t>A Kaspersky Lab-covered article (Section 1634 of Division A of the National Defense Authorization Act for Fiscal Year 2018 (Pub. L. 115-91));</w:t>
      </w:r>
    </w:p>
    <w:p w14:paraId="3EF8B423" w14:textId="77777777" w:rsidR="00D87285" w:rsidRPr="002120FC" w:rsidRDefault="00D8728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EF8B424" w14:textId="77777777" w:rsidR="00D87285" w:rsidRPr="002120FC" w:rsidRDefault="00D87285" w:rsidP="002120FC">
      <w:r>
        <w:t xml:space="preserve">      </w:t>
      </w:r>
      <w:r w:rsidRPr="002120FC">
        <w:t>(i)</w:t>
      </w:r>
      <w:r>
        <w:t xml:space="preserve"> </w:t>
      </w:r>
      <w:r w:rsidRPr="002120FC">
        <w:t>A service that connects to the facilities of a third-party, such as backhaul, roaming, or interconnection arrangements; or</w:t>
      </w:r>
    </w:p>
    <w:p w14:paraId="3EF8B425" w14:textId="77777777" w:rsidR="00D87285" w:rsidRPr="002120FC" w:rsidRDefault="00D8728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3EF8B426" w14:textId="77777777" w:rsidR="00D87285" w:rsidRPr="002120FC" w:rsidRDefault="00D87285" w:rsidP="002120FC">
      <w:r>
        <w:t xml:space="preserve">  </w:t>
      </w:r>
      <w:r w:rsidRPr="002120FC">
        <w:t>(c)</w:t>
      </w:r>
      <w:r>
        <w:t xml:space="preserve"> </w:t>
      </w:r>
      <w:r w:rsidRPr="002120FC">
        <w:t>Prohibition on unmanned aircraft systems manufactured or assembled by American Security Drone Act—covered foreign entities.</w:t>
      </w:r>
    </w:p>
    <w:p w14:paraId="3EF8B427" w14:textId="77777777" w:rsidR="00D87285" w:rsidRPr="002120FC" w:rsidRDefault="00D87285" w:rsidP="002120FC">
      <w:r>
        <w:t xml:space="preserve">    </w:t>
      </w:r>
      <w:r w:rsidRPr="002120FC">
        <w:t>(1)</w:t>
      </w:r>
      <w:r>
        <w:t xml:space="preserve"> </w:t>
      </w:r>
      <w:r w:rsidRPr="002120FC">
        <w:t>Prohibition. The Contractor is prohibited from—</w:t>
      </w:r>
    </w:p>
    <w:p w14:paraId="3EF8B428" w14:textId="77777777" w:rsidR="00D87285" w:rsidRPr="002120FC" w:rsidRDefault="00D87285"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EF8B429" w14:textId="77777777" w:rsidR="00D87285" w:rsidRPr="002120FC" w:rsidRDefault="00D87285"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EF8B42A" w14:textId="77777777" w:rsidR="00D87285" w:rsidRPr="002120FC" w:rsidRDefault="00D87285"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3EF8B42B" w14:textId="77777777" w:rsidR="00D87285" w:rsidRPr="002120FC" w:rsidRDefault="00D8728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EF8B42C" w14:textId="77777777" w:rsidR="00D87285" w:rsidRPr="002120FC" w:rsidRDefault="00D8728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EF8B42D" w14:textId="77777777" w:rsidR="00D87285" w:rsidRPr="002120FC" w:rsidRDefault="00D8728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EF8B42E" w14:textId="77777777" w:rsidR="00D87285" w:rsidRPr="002120FC" w:rsidRDefault="00D87285" w:rsidP="002120FC">
      <w:r>
        <w:lastRenderedPageBreak/>
        <w:t xml:space="preserve">    </w:t>
      </w:r>
      <w:r w:rsidRPr="002120FC">
        <w:t>(1)</w:t>
      </w:r>
      <w:r>
        <w:t xml:space="preserve"> </w:t>
      </w:r>
      <w:r w:rsidRPr="002120FC">
        <w:rPr>
          <w:i/>
          <w:iCs/>
        </w:rPr>
        <w:t>Certain telecommunications and video surveillance equipment, systems, or services</w:t>
      </w:r>
      <w:r w:rsidRPr="002120FC">
        <w:t>.</w:t>
      </w:r>
    </w:p>
    <w:p w14:paraId="3EF8B42F" w14:textId="77777777" w:rsidR="00D87285" w:rsidRPr="002120FC" w:rsidRDefault="00D8728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EF8B430" w14:textId="77777777" w:rsidR="00D87285" w:rsidRPr="002120FC" w:rsidRDefault="00D87285"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3EF8B431" w14:textId="77777777" w:rsidR="00D87285" w:rsidRPr="002120FC" w:rsidRDefault="00D87285" w:rsidP="002120FC">
      <w:r>
        <w:t xml:space="preserve">        </w:t>
      </w:r>
      <w:r w:rsidRPr="002120FC">
        <w:t>(A)</w:t>
      </w:r>
      <w:r>
        <w:t xml:space="preserve"> </w:t>
      </w:r>
      <w:r w:rsidRPr="002120FC">
        <w:t>A service that connects to the facilities of a third party, such as backhaul, roaming, or interconnection arrangements; or</w:t>
      </w:r>
    </w:p>
    <w:p w14:paraId="3EF8B432" w14:textId="77777777" w:rsidR="00D87285" w:rsidRPr="002120FC" w:rsidRDefault="00D8728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EF8B433" w14:textId="77777777" w:rsidR="00D87285" w:rsidRPr="002120FC" w:rsidRDefault="00D87285" w:rsidP="002120FC">
      <w:r>
        <w:t xml:space="preserve">    </w:t>
      </w:r>
      <w:r w:rsidRPr="002120FC">
        <w:t>(2)</w:t>
      </w:r>
      <w:r>
        <w:t xml:space="preserve"> </w:t>
      </w:r>
      <w:r w:rsidRPr="002120FC">
        <w:rPr>
          <w:i/>
          <w:iCs/>
        </w:rPr>
        <w:t>Office of Foreign Assets Control Restrictions</w:t>
      </w:r>
      <w:r w:rsidRPr="002120FC">
        <w:t>.</w:t>
      </w:r>
    </w:p>
    <w:p w14:paraId="3EF8B434" w14:textId="77777777" w:rsidR="00D87285" w:rsidRPr="002120FC" w:rsidRDefault="00D8728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EF8B435" w14:textId="77777777" w:rsidR="00D87285" w:rsidRPr="002120FC" w:rsidRDefault="00D8728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EF8B436" w14:textId="77777777" w:rsidR="00D87285" w:rsidRPr="002120FC" w:rsidRDefault="00D8728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3" w:history="1">
        <w:r w:rsidRPr="00780421">
          <w:rPr>
            <w:rStyle w:val="Hyperlink"/>
            <w:i/>
            <w:iCs/>
          </w:rPr>
          <w:t>https://home.treasury.gov/policy-issues/financial-sanctions/specially-designated-nationals-and-blocked-persons-list-sdn-human-readable-lists</w:t>
        </w:r>
      </w:hyperlink>
      <w:r w:rsidRPr="002120FC">
        <w:t>.</w:t>
      </w:r>
    </w:p>
    <w:p w14:paraId="3EF8B437" w14:textId="77777777" w:rsidR="00D87285" w:rsidRPr="002120FC" w:rsidRDefault="00D8728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4" w:history="1">
        <w:r w:rsidRPr="00780421">
          <w:rPr>
            <w:rStyle w:val="Hyperlink"/>
            <w:i/>
            <w:iCs/>
          </w:rPr>
          <w:t>https://home.treasury.gov/policy-issues/office-of-foreign-assets-control-sanctions-programs-and-information</w:t>
        </w:r>
      </w:hyperlink>
      <w:r w:rsidRPr="002120FC">
        <w:t>.</w:t>
      </w:r>
    </w:p>
    <w:p w14:paraId="3EF8B438" w14:textId="77777777" w:rsidR="00D87285" w:rsidRPr="002120FC" w:rsidRDefault="00D8728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EF8B439" w14:textId="77777777" w:rsidR="00D87285" w:rsidRPr="002120FC" w:rsidRDefault="00D8728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EF8B43A" w14:textId="77777777" w:rsidR="00D87285" w:rsidRPr="002120FC" w:rsidRDefault="00D87285" w:rsidP="002120FC">
      <w:r>
        <w:t xml:space="preserve">    </w:t>
      </w:r>
      <w:r w:rsidRPr="002120FC">
        <w:t>(4)</w:t>
      </w:r>
      <w:r>
        <w:t xml:space="preserve"> </w:t>
      </w:r>
      <w:r w:rsidRPr="002120FC">
        <w:rPr>
          <w:i/>
          <w:iCs/>
        </w:rPr>
        <w:t>Iran prohibitions</w:t>
      </w:r>
      <w:r w:rsidRPr="002120FC">
        <w:t>.</w:t>
      </w:r>
    </w:p>
    <w:p w14:paraId="3EF8B43B" w14:textId="77777777" w:rsidR="00D87285" w:rsidRPr="002120FC" w:rsidRDefault="00D87285" w:rsidP="002120FC">
      <w:r>
        <w:lastRenderedPageBreak/>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3EF8B43C" w14:textId="77777777" w:rsidR="00D87285" w:rsidRPr="002120FC" w:rsidRDefault="00D8728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EF8B43D" w14:textId="77777777" w:rsidR="00D87285" w:rsidRPr="002120FC" w:rsidRDefault="00D8728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3EF8B43E" w14:textId="77777777" w:rsidR="00D87285" w:rsidRPr="002120FC" w:rsidRDefault="00D8728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EF8B43F" w14:textId="77777777" w:rsidR="00D87285" w:rsidRPr="002120FC" w:rsidRDefault="00D87285" w:rsidP="002120FC">
      <w:r>
        <w:t xml:space="preserve">  </w:t>
      </w:r>
      <w:r w:rsidRPr="002120FC">
        <w:t>(e)</w:t>
      </w:r>
      <w:r>
        <w:t xml:space="preserve"> </w:t>
      </w:r>
      <w:r w:rsidRPr="002120FC">
        <w:rPr>
          <w:i/>
          <w:iCs/>
        </w:rPr>
        <w:t>Governmentwide exclusion and removal orders</w:t>
      </w:r>
      <w:r w:rsidRPr="002120FC">
        <w:t>.</w:t>
      </w:r>
    </w:p>
    <w:p w14:paraId="3EF8B440" w14:textId="77777777" w:rsidR="00D87285" w:rsidRPr="002120FC" w:rsidRDefault="00D8728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EF8B441" w14:textId="77777777" w:rsidR="00D87285" w:rsidRPr="002120FC" w:rsidRDefault="00D87285" w:rsidP="002120FC">
      <w:r>
        <w:t xml:space="preserve">      </w:t>
      </w:r>
      <w:r w:rsidRPr="002120FC">
        <w:t>(i)</w:t>
      </w:r>
      <w:r>
        <w:t xml:space="preserve"> </w:t>
      </w:r>
      <w:r w:rsidRPr="002120FC">
        <w:t>For solicitations and contracts awarded by a Department of Defense contracting office, DoD FASCSA orders apply.</w:t>
      </w:r>
    </w:p>
    <w:p w14:paraId="3EF8B442" w14:textId="77777777" w:rsidR="00D87285" w:rsidRPr="002120FC" w:rsidRDefault="00D87285" w:rsidP="002120FC">
      <w:r>
        <w:t xml:space="preserve">      </w:t>
      </w:r>
      <w:r w:rsidRPr="002120FC">
        <w:t>(ii)</w:t>
      </w:r>
      <w:r>
        <w:t xml:space="preserve"> </w:t>
      </w:r>
      <w:r w:rsidRPr="002120FC">
        <w:t>For all other solicitations and contracts, DHS FASCSA orders apply.</w:t>
      </w:r>
    </w:p>
    <w:p w14:paraId="3EF8B443" w14:textId="77777777" w:rsidR="00D87285" w:rsidRPr="002120FC" w:rsidRDefault="00D87285" w:rsidP="002120FC">
      <w:r>
        <w:t xml:space="preserve">    </w:t>
      </w:r>
      <w:r w:rsidRPr="002120FC">
        <w:t>(2)</w:t>
      </w:r>
      <w:r>
        <w:t xml:space="preserve"> </w:t>
      </w:r>
      <w:r w:rsidRPr="002120FC">
        <w:t xml:space="preserve">The Contractor shall search for the phrase “FASCSA order” in the System for Award Management (SAM) at </w:t>
      </w:r>
      <w:hyperlink r:id="rId36" w:history="1">
        <w:r w:rsidRPr="00FD6F31">
          <w:rPr>
            <w:rStyle w:val="Hyperlink"/>
            <w:i/>
            <w:iCs/>
          </w:rPr>
          <w:t>https://www.sam.gov</w:t>
        </w:r>
      </w:hyperlink>
      <w:r w:rsidRPr="002120FC">
        <w:t xml:space="preserve"> to locate applicable FASCSA orders.</w:t>
      </w:r>
    </w:p>
    <w:p w14:paraId="3EF8B444" w14:textId="77777777" w:rsidR="00D87285" w:rsidRPr="002120FC" w:rsidRDefault="00D8728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3EF8B445" w14:textId="77777777" w:rsidR="00D87285" w:rsidRPr="002120FC" w:rsidRDefault="00D8728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EF8B446" w14:textId="77777777" w:rsidR="00D87285" w:rsidRPr="002120FC" w:rsidRDefault="00D8728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EF8B447" w14:textId="77777777" w:rsidR="00D87285" w:rsidRPr="002120FC" w:rsidRDefault="00D8728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EF8B448" w14:textId="77777777" w:rsidR="00D87285" w:rsidRPr="002120FC" w:rsidRDefault="00D87285" w:rsidP="002120FC">
      <w:r>
        <w:t xml:space="preserve">  </w:t>
      </w:r>
      <w:r w:rsidRPr="002120FC">
        <w:t>(h)</w:t>
      </w:r>
      <w:r>
        <w:t xml:space="preserve"> </w:t>
      </w:r>
      <w:r w:rsidRPr="002120FC">
        <w:rPr>
          <w:i/>
          <w:iCs/>
        </w:rPr>
        <w:t>General report</w:t>
      </w:r>
      <w:r w:rsidRPr="002120FC">
        <w:t>.</w:t>
      </w:r>
    </w:p>
    <w:p w14:paraId="3EF8B449" w14:textId="77777777" w:rsidR="00D87285" w:rsidRPr="002120FC" w:rsidRDefault="00D87285" w:rsidP="002120FC">
      <w:r>
        <w:lastRenderedPageBreak/>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EF8B44A" w14:textId="77777777" w:rsidR="00D87285" w:rsidRPr="002120FC" w:rsidRDefault="00D87285" w:rsidP="002120FC">
      <w:r>
        <w:t xml:space="preserve">      </w:t>
      </w:r>
      <w:r w:rsidRPr="002120FC">
        <w:t>(i)</w:t>
      </w:r>
      <w:r>
        <w:t xml:space="preserve"> </w:t>
      </w:r>
      <w:r w:rsidRPr="002120FC">
        <w:t>Contract number and order number, if applicable;</w:t>
      </w:r>
    </w:p>
    <w:p w14:paraId="3EF8B44B" w14:textId="77777777" w:rsidR="00D87285" w:rsidRPr="002120FC" w:rsidRDefault="00D87285" w:rsidP="002120FC">
      <w:r>
        <w:t xml:space="preserve">      </w:t>
      </w:r>
      <w:r w:rsidRPr="002120FC">
        <w:t>(ii)</w:t>
      </w:r>
      <w:r>
        <w:t xml:space="preserve"> </w:t>
      </w:r>
      <w:r w:rsidRPr="002120FC">
        <w:t>The specific prohibition the product or service is not complying with;</w:t>
      </w:r>
    </w:p>
    <w:p w14:paraId="3EF8B44C" w14:textId="77777777" w:rsidR="00D87285" w:rsidRPr="002120FC" w:rsidRDefault="00D8728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EF8B44D" w14:textId="77777777" w:rsidR="00D87285" w:rsidRPr="002120FC" w:rsidRDefault="00D8728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EF8B44E" w14:textId="77777777" w:rsidR="00D87285" w:rsidRPr="002120FC" w:rsidRDefault="00D87285" w:rsidP="002120FC">
      <w:r>
        <w:t xml:space="preserve">      </w:t>
      </w:r>
      <w:r w:rsidRPr="002120FC">
        <w:t>(v)</w:t>
      </w:r>
      <w:r>
        <w:t xml:space="preserve"> </w:t>
      </w:r>
      <w:r w:rsidRPr="002120FC">
        <w:t>Description of the functionality of the product or service and how that functionality impacts the risk to the product or service;</w:t>
      </w:r>
    </w:p>
    <w:p w14:paraId="3EF8B44F" w14:textId="77777777" w:rsidR="00D87285" w:rsidRPr="002120FC" w:rsidRDefault="00D8728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3EF8B450" w14:textId="77777777" w:rsidR="00D87285" w:rsidRPr="002120FC" w:rsidRDefault="00D87285" w:rsidP="002120FC">
      <w:r>
        <w:t xml:space="preserve">      </w:t>
      </w:r>
      <w:r w:rsidRPr="002120FC">
        <w:t>(vii)</w:t>
      </w:r>
      <w:r>
        <w:t xml:space="preserve"> </w:t>
      </w:r>
      <w:r w:rsidRPr="002120FC">
        <w:t>Whether alternative products or services are available that would comply with the prohibition;</w:t>
      </w:r>
    </w:p>
    <w:p w14:paraId="3EF8B451" w14:textId="77777777" w:rsidR="00D87285" w:rsidRPr="002120FC" w:rsidRDefault="00D87285" w:rsidP="002120FC">
      <w:r>
        <w:t xml:space="preserve">      </w:t>
      </w:r>
      <w:r w:rsidRPr="002120FC">
        <w:t>(viii)</w:t>
      </w:r>
      <w:r>
        <w:t xml:space="preserve"> </w:t>
      </w:r>
      <w:r w:rsidRPr="002120FC">
        <w:t>If the product or service is related to item maintenance, include the following information on the item being maintained:</w:t>
      </w:r>
    </w:p>
    <w:p w14:paraId="3EF8B452" w14:textId="77777777" w:rsidR="00D87285" w:rsidRPr="002120FC" w:rsidRDefault="00D87285" w:rsidP="002120FC">
      <w:r>
        <w:t xml:space="preserve">        </w:t>
      </w:r>
      <w:r w:rsidRPr="002120FC">
        <w:t>(A)</w:t>
      </w:r>
      <w:r>
        <w:t xml:space="preserve"> </w:t>
      </w:r>
      <w:r w:rsidRPr="002120FC">
        <w:t>Brand;</w:t>
      </w:r>
    </w:p>
    <w:p w14:paraId="3EF8B453" w14:textId="77777777" w:rsidR="00D87285" w:rsidRPr="002120FC" w:rsidRDefault="00D87285" w:rsidP="002120FC">
      <w:r>
        <w:t xml:space="preserve">        </w:t>
      </w:r>
      <w:r w:rsidRPr="002120FC">
        <w:t>(B)</w:t>
      </w:r>
      <w:r>
        <w:t xml:space="preserve"> </w:t>
      </w:r>
      <w:r w:rsidRPr="002120FC">
        <w:t>Model number, OEM number, manufacturer part number, or wholesaler number; and</w:t>
      </w:r>
    </w:p>
    <w:p w14:paraId="3EF8B454" w14:textId="77777777" w:rsidR="00D87285" w:rsidRPr="002120FC" w:rsidRDefault="00D87285" w:rsidP="002120FC">
      <w:r>
        <w:t xml:space="preserve">        </w:t>
      </w:r>
      <w:r w:rsidRPr="002120FC">
        <w:t>(C)</w:t>
      </w:r>
      <w:r>
        <w:t xml:space="preserve"> </w:t>
      </w:r>
      <w:r w:rsidRPr="002120FC">
        <w:t>Item description, as applicable.</w:t>
      </w:r>
    </w:p>
    <w:p w14:paraId="3EF8B455" w14:textId="77777777" w:rsidR="00D87285" w:rsidRPr="002120FC" w:rsidRDefault="00D87285" w:rsidP="002120FC">
      <w:r>
        <w:t xml:space="preserve">      </w:t>
      </w:r>
      <w:r w:rsidRPr="002120FC">
        <w:t>(ix)</w:t>
      </w:r>
      <w:r>
        <w:t xml:space="preserve"> </w:t>
      </w:r>
      <w:r w:rsidRPr="002120FC">
        <w:t>Any readily available information about mitigation actions implemented or recommended.</w:t>
      </w:r>
    </w:p>
    <w:p w14:paraId="3EF8B456" w14:textId="77777777" w:rsidR="00D87285" w:rsidRPr="002120FC" w:rsidRDefault="00D87285" w:rsidP="002120FC">
      <w:r>
        <w:t xml:space="preserve">    </w:t>
      </w:r>
      <w:r w:rsidRPr="002120FC">
        <w:t>(2)</w:t>
      </w:r>
      <w:r>
        <w:t xml:space="preserve"> </w:t>
      </w:r>
      <w:r w:rsidRPr="002120FC">
        <w:t>If a report must be submitted to a contracting office, the Contractor shall submit the report as follows:</w:t>
      </w:r>
    </w:p>
    <w:p w14:paraId="3EF8B457" w14:textId="77777777" w:rsidR="00D87285" w:rsidRPr="002120FC" w:rsidRDefault="00D87285" w:rsidP="002120FC">
      <w:r>
        <w:t xml:space="preserve">      </w:t>
      </w:r>
      <w:r w:rsidRPr="002120FC">
        <w:t>(i)</w:t>
      </w:r>
      <w:r>
        <w:t xml:space="preserve"> </w:t>
      </w:r>
      <w:r w:rsidRPr="002120FC">
        <w:t xml:space="preserve">If a Department of Defense contracting office, the Contractor shall report to the website at </w:t>
      </w:r>
      <w:hyperlink r:id="rId37" w:history="1">
        <w:r w:rsidRPr="00FD6F31">
          <w:rPr>
            <w:rStyle w:val="Hyperlink"/>
            <w:i/>
            <w:iCs/>
          </w:rPr>
          <w:t>https://dibnet.dod.mil</w:t>
        </w:r>
      </w:hyperlink>
      <w:r w:rsidRPr="002120FC">
        <w:t>.</w:t>
      </w:r>
    </w:p>
    <w:p w14:paraId="3EF8B458" w14:textId="77777777" w:rsidR="00D87285" w:rsidRPr="002120FC" w:rsidRDefault="00D87285" w:rsidP="002120FC">
      <w:r>
        <w:t xml:space="preserve">      </w:t>
      </w:r>
      <w:r w:rsidRPr="002120FC">
        <w:t>(ii)</w:t>
      </w:r>
      <w:r>
        <w:t xml:space="preserve"> </w:t>
      </w:r>
      <w:r w:rsidRPr="002120FC">
        <w:t>For all other contracting offices, the Contractor shall report to the Contracting Officer.</w:t>
      </w:r>
    </w:p>
    <w:p w14:paraId="3EF8B459" w14:textId="77777777" w:rsidR="00D87285" w:rsidRPr="002120FC" w:rsidRDefault="00D8728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3EF8B45A" w14:textId="77777777" w:rsidR="00D87285" w:rsidRPr="002120FC" w:rsidRDefault="00D87285"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EF8B45B" w14:textId="77777777" w:rsidR="00D87285" w:rsidRPr="002120FC" w:rsidRDefault="00D8728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3EF8B45C" w14:textId="77777777" w:rsidR="00D87285" w:rsidRPr="002120FC" w:rsidRDefault="00D87285" w:rsidP="002120FC">
      <w:r>
        <w:t xml:space="preserve">  </w:t>
      </w:r>
      <w:r w:rsidRPr="002120FC">
        <w:t>(i)</w:t>
      </w:r>
      <w:r>
        <w:t xml:space="preserve"> </w:t>
      </w:r>
      <w:r w:rsidRPr="002120FC">
        <w:rPr>
          <w:i/>
          <w:iCs/>
        </w:rPr>
        <w:t>New FASCSA orders report</w:t>
      </w:r>
      <w:r w:rsidRPr="002120FC">
        <w:t>.</w:t>
      </w:r>
    </w:p>
    <w:p w14:paraId="3EF8B45D" w14:textId="77777777" w:rsidR="00D87285" w:rsidRPr="002120FC" w:rsidRDefault="00D8728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EF8B45E" w14:textId="77777777" w:rsidR="00D87285" w:rsidRPr="002120FC" w:rsidRDefault="00D8728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EF8B45F" w14:textId="77777777" w:rsidR="00D87285" w:rsidRPr="002120FC" w:rsidRDefault="00D8728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EF8B460" w14:textId="77777777" w:rsidR="00D87285" w:rsidRPr="002120FC" w:rsidRDefault="00D87285" w:rsidP="002120FC">
      <w:r>
        <w:t xml:space="preserve">      </w:t>
      </w:r>
      <w:r w:rsidRPr="002120FC">
        <w:t>(i)</w:t>
      </w:r>
      <w:r>
        <w:t xml:space="preserve"> </w:t>
      </w:r>
      <w:r w:rsidRPr="002120FC">
        <w:t>Contract number and order number, if applicable;</w:t>
      </w:r>
    </w:p>
    <w:p w14:paraId="3EF8B461" w14:textId="77777777" w:rsidR="00D87285" w:rsidRPr="002120FC" w:rsidRDefault="00D87285" w:rsidP="002120FC">
      <w:r>
        <w:t xml:space="preserve">      </w:t>
      </w:r>
      <w:r w:rsidRPr="002120FC">
        <w:t>(ii)</w:t>
      </w:r>
      <w:r>
        <w:t xml:space="preserve"> </w:t>
      </w:r>
      <w:r w:rsidRPr="002120FC">
        <w:t>Name of the covered article or source subject to a FASCSA order;</w:t>
      </w:r>
    </w:p>
    <w:p w14:paraId="3EF8B462" w14:textId="77777777" w:rsidR="00D87285" w:rsidRPr="002120FC" w:rsidRDefault="00D87285" w:rsidP="002120FC">
      <w:r>
        <w:t xml:space="preserve">      </w:t>
      </w:r>
      <w:r w:rsidRPr="002120FC">
        <w:t>(iii)</w:t>
      </w:r>
      <w:r>
        <w:t xml:space="preserve"> </w:t>
      </w:r>
      <w:r w:rsidRPr="002120FC">
        <w:t>The specific FASCSA order the product or service does not comply with;</w:t>
      </w:r>
    </w:p>
    <w:p w14:paraId="3EF8B463" w14:textId="77777777" w:rsidR="00D87285" w:rsidRPr="002120FC" w:rsidRDefault="00D87285" w:rsidP="002120FC">
      <w:r>
        <w:t xml:space="preserve">      </w:t>
      </w:r>
      <w:r w:rsidRPr="002120FC">
        <w:t>(iv)</w:t>
      </w:r>
      <w:r>
        <w:t xml:space="preserve"> </w:t>
      </w:r>
      <w:r w:rsidRPr="002120FC">
        <w:t>The elements of (h)(1)(iii) through (ix) of this clause.</w:t>
      </w:r>
    </w:p>
    <w:p w14:paraId="3EF8B464" w14:textId="77777777" w:rsidR="00D87285" w:rsidRPr="002120FC" w:rsidRDefault="00D8728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EF8B465" w14:textId="77777777" w:rsidR="00D87285" w:rsidRDefault="00D87285" w:rsidP="001C4DDA">
      <w:pPr>
        <w:jc w:val="center"/>
      </w:pPr>
      <w:r>
        <w:t>(End of Provision)</w:t>
      </w:r>
    </w:p>
    <w:p w14:paraId="3EF8B466" w14:textId="77777777" w:rsidR="00D87285" w:rsidRDefault="00D87285">
      <w:pPr>
        <w:pStyle w:val="Heading2"/>
      </w:pPr>
      <w:bookmarkStart w:id="34" w:name="_Toc225416968"/>
      <w:r>
        <w:lastRenderedPageBreak/>
        <w:t>C.9  52.252-6  AUTHORIZED DEVIATIONS IN CLAUSES  (NOV 2020)</w:t>
      </w:r>
      <w:bookmarkEnd w:id="34"/>
    </w:p>
    <w:p w14:paraId="3EF8B467" w14:textId="77777777" w:rsidR="00D87285" w:rsidRDefault="00D87285">
      <w:r>
        <w:t xml:space="preserve">  (a) The use in this solicitation or contract of any Federal Acquisition Regulation (48 CFR Chapter 1) clause with an authorized deviation is indicated by the addition of "(DEVIATION)" after the date of the clause.</w:t>
      </w:r>
    </w:p>
    <w:p w14:paraId="3EF8B468" w14:textId="77777777" w:rsidR="00D87285" w:rsidRDefault="00D87285">
      <w:r>
        <w:t xml:space="preserve">  (b) The use in this solicitation or contract of any VAAR (48 CFR Chapter FEDERAL ACQUISITION REGULATION (48 CFR Chapter 1)) clause with an authorized deviation is indicated by the addition of "(DEVIATION)" after the name of the regulation.</w:t>
      </w:r>
    </w:p>
    <w:p w14:paraId="3EF8B469" w14:textId="77777777" w:rsidR="00D87285" w:rsidRDefault="00D87285" w:rsidP="005537EE">
      <w:pPr>
        <w:jc w:val="center"/>
      </w:pPr>
      <w:r>
        <w:t>(End of Clause)</w:t>
      </w:r>
    </w:p>
    <w:p w14:paraId="3EF8B46A" w14:textId="77777777" w:rsidR="00D87285" w:rsidRDefault="00D87285">
      <w:pPr>
        <w:pStyle w:val="Heading2"/>
      </w:pPr>
      <w:bookmarkStart w:id="35" w:name="_Toc225416969"/>
      <w:r>
        <w:t>C.10  VAAR 852.201-70  CONTRACTING OFFICER'S REPRESENTATIVE (DEC 2022)</w:t>
      </w:r>
      <w:bookmarkEnd w:id="35"/>
    </w:p>
    <w:p w14:paraId="3EF8B46B" w14:textId="77777777" w:rsidR="00D87285" w:rsidRDefault="00D87285"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3EF8B46C" w14:textId="77777777" w:rsidR="00D87285" w:rsidRDefault="00D87285" w:rsidP="007F54E3">
      <w:pPr>
        <w:jc w:val="center"/>
      </w:pPr>
      <w:r>
        <w:t>(End of Clause)</w:t>
      </w:r>
    </w:p>
    <w:p w14:paraId="3EF8B46D" w14:textId="77777777" w:rsidR="00D87285" w:rsidRDefault="00D87285">
      <w:pPr>
        <w:pStyle w:val="Heading2"/>
      </w:pPr>
      <w:bookmarkStart w:id="36" w:name="_Toc225416970"/>
      <w:r>
        <w:t>C.11  VAAR 852.203-70 COMMERCIAL ADVERTISING (MAY 2018)</w:t>
      </w:r>
      <w:bookmarkEnd w:id="36"/>
    </w:p>
    <w:p w14:paraId="3EF8B46E" w14:textId="77777777" w:rsidR="00D87285" w:rsidRDefault="00D87285"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3EF8B46F" w14:textId="77777777" w:rsidR="00D87285" w:rsidRDefault="00D87285" w:rsidP="00D50D04">
      <w:pPr>
        <w:jc w:val="center"/>
      </w:pPr>
      <w:r>
        <w:t>(End of Clause)</w:t>
      </w:r>
    </w:p>
    <w:p w14:paraId="3EF8B470" w14:textId="77777777" w:rsidR="00D87285" w:rsidRDefault="00D87285" w:rsidP="006A518F">
      <w:pPr>
        <w:pStyle w:val="Heading2"/>
      </w:pPr>
      <w:bookmarkStart w:id="37" w:name="_Toc225416971"/>
      <w:r>
        <w:t>C.12  VAAR 852.204-70  PERSONAL IDENTITY VERIFICATION OF CONTRACTOR PERSONNEL (MAY 2020)</w:t>
      </w:r>
      <w:bookmarkEnd w:id="37"/>
    </w:p>
    <w:p w14:paraId="3EF8B471" w14:textId="77777777" w:rsidR="00D87285" w:rsidRDefault="00D87285"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3EF8B472" w14:textId="77777777" w:rsidR="00D87285" w:rsidRDefault="00D87285" w:rsidP="006A518F">
      <w:r>
        <w:t xml:space="preserve">  (b) The Contractor shall insert this clause in all subcontracts when the subcontractor’s employees will require frequent and continuing access to VA facilities or information systems.</w:t>
      </w:r>
    </w:p>
    <w:p w14:paraId="3EF8B473" w14:textId="77777777" w:rsidR="00023014" w:rsidRDefault="00D87285" w:rsidP="006A518F">
      <w:pPr>
        <w:jc w:val="center"/>
      </w:pPr>
      <w:r>
        <w:t>(End of Clause)</w:t>
      </w:r>
    </w:p>
    <w:p w14:paraId="3EF8B474" w14:textId="77777777" w:rsidR="00D87285" w:rsidRDefault="00D87285" w:rsidP="00961B27">
      <w:pPr>
        <w:pStyle w:val="Heading2"/>
      </w:pPr>
      <w:bookmarkStart w:id="38" w:name="_Toc225416972"/>
      <w:r>
        <w:t xml:space="preserve">C.13  VAAR 852.219-73  </w:t>
      </w:r>
      <w:r w:rsidRPr="005C5575">
        <w:t>VA NOTICE OF TOTAL SET-ASIDE FOR CERTIFIED SERVICE-DISABLED VETERAN-OWNED SMALL BUSINESSES</w:t>
      </w:r>
      <w:r>
        <w:t xml:space="preserve">  (JAN 2023) (DEVIATION)</w:t>
      </w:r>
      <w:bookmarkEnd w:id="38"/>
    </w:p>
    <w:p w14:paraId="3EF8B475" w14:textId="77777777" w:rsidR="00D87285" w:rsidRDefault="00D87285"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3EF8B476" w14:textId="77777777" w:rsidR="00D87285" w:rsidRDefault="00D87285" w:rsidP="00961B27">
      <w:r>
        <w:t xml:space="preserve">    (1) Means a small business concern—</w:t>
      </w:r>
    </w:p>
    <w:p w14:paraId="3EF8B477" w14:textId="77777777" w:rsidR="00D87285" w:rsidRDefault="00D87285" w:rsidP="00961B27">
      <w:r>
        <w:lastRenderedPageBreak/>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3EF8B478" w14:textId="77777777" w:rsidR="00D87285" w:rsidRDefault="00D87285"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3EF8B479" w14:textId="77777777" w:rsidR="00D87285" w:rsidRDefault="00D87285" w:rsidP="00961B27">
      <w:r>
        <w:t xml:space="preserve">      (iii) The business meets Federal small business size standards for the applicable North American Industry Classification System (NAICS) code identified in the solicitation document;</w:t>
      </w:r>
    </w:p>
    <w:p w14:paraId="3EF8B47A" w14:textId="77777777" w:rsidR="00D87285" w:rsidRDefault="00D87285" w:rsidP="00961B27">
      <w:r>
        <w:t xml:space="preserve">      (iv) The business has been certified for ownership and control pursuant to 38 U.S.C. 8127, 13 CFR 128, and is listed as certified in the SBA certification database at </w:t>
      </w:r>
      <w:hyperlink r:id="rId38" w:history="1">
        <w:r w:rsidRPr="00A4347C">
          <w:rPr>
            <w:rStyle w:val="Hyperlink"/>
            <w:i/>
            <w:iCs/>
          </w:rPr>
          <w:t>https://veterans.certify.sba.gov/</w:t>
        </w:r>
      </w:hyperlink>
      <w:r>
        <w:t>; and</w:t>
      </w:r>
    </w:p>
    <w:p w14:paraId="3EF8B47B" w14:textId="77777777" w:rsidR="00D87285" w:rsidRDefault="00D87285"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3EF8B47C" w14:textId="77777777" w:rsidR="00D87285" w:rsidRDefault="00D87285" w:rsidP="00961B27">
      <w:r>
        <w:t xml:space="preserve">    (2) The term ‘‘Service-disabled Veteran’’ means a Veteran, as defined in 38 U.S.C. 101(2), with a disability that is service-connected, as defined in 38 U.S.C. 101(16).</w:t>
      </w:r>
    </w:p>
    <w:p w14:paraId="3EF8B47D" w14:textId="77777777" w:rsidR="00D87285" w:rsidRDefault="00D87285" w:rsidP="00961B27">
      <w:r>
        <w:t xml:space="preserve">    (3) The term ‘‘small business concern’’ has the meaning given that term under section 3 of the Small Business Act (15 U.S.C. 632).</w:t>
      </w:r>
    </w:p>
    <w:p w14:paraId="3EF8B47E" w14:textId="77777777" w:rsidR="00D87285" w:rsidRDefault="00D8728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3EF8B47F" w14:textId="77777777" w:rsidR="00D87285" w:rsidRDefault="00D87285"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3EF8B480" w14:textId="77777777" w:rsidR="00D87285" w:rsidRDefault="00D87285"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3EF8B481" w14:textId="77777777" w:rsidR="00D87285" w:rsidRDefault="00D87285" w:rsidP="00961B27">
      <w:r>
        <w:t xml:space="preserve">    (1) Offers received from entities that are not certified SDVOSBs and listed in the SBA certification database at the time of offer shall not be considered.</w:t>
      </w:r>
    </w:p>
    <w:p w14:paraId="3EF8B482" w14:textId="77777777" w:rsidR="00D87285" w:rsidRDefault="00D87285" w:rsidP="00961B27">
      <w:r>
        <w:t xml:space="preserve">    (2) Any award resulting from this solicitation shall be made to a certified SDVOSB listed in the SBA certification database who is eligible at the time of submission of offer(s) and at the time of award.</w:t>
      </w:r>
    </w:p>
    <w:p w14:paraId="3EF8B483" w14:textId="77777777" w:rsidR="00D87285" w:rsidRDefault="00D87285" w:rsidP="00961B27">
      <w:r>
        <w:lastRenderedPageBreak/>
        <w:t xml:space="preserve">    (3) The requirements in this clause apply to any contract, order or subcontract where the firm receives a benefit or preference from its designation as an SDVOSB, including set-asides, sole source awards, and evaluation preferences.</w:t>
      </w:r>
    </w:p>
    <w:p w14:paraId="3EF8B484" w14:textId="77777777" w:rsidR="00D87285" w:rsidRDefault="00D87285"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3EF8B485" w14:textId="77777777" w:rsidR="00D87285" w:rsidRDefault="00D87285"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3EF8B486" w14:textId="77777777" w:rsidR="00D87285" w:rsidRDefault="00D87285"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3EF8B487" w14:textId="77777777" w:rsidR="00D87285" w:rsidRDefault="00D87285" w:rsidP="00961B27">
      <w:r>
        <w:t xml:space="preserve">    (2) </w:t>
      </w:r>
      <w:r w:rsidRPr="00D5043D">
        <w:rPr>
          <w:i/>
          <w:iCs/>
        </w:rPr>
        <w:t>Supplies/products</w:t>
      </w:r>
      <w:r>
        <w:t>.</w:t>
      </w:r>
    </w:p>
    <w:p w14:paraId="3EF8B488" w14:textId="77777777" w:rsidR="00D87285" w:rsidRDefault="00D87285"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3EF8B489" w14:textId="77777777" w:rsidR="00D87285" w:rsidRDefault="00D8728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3EF8B48A" w14:textId="77777777" w:rsidR="00D87285" w:rsidRDefault="00D87285"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3EF8B48B" w14:textId="77777777" w:rsidR="00D87285" w:rsidRDefault="00D87285" w:rsidP="00961B27">
      <w:r>
        <w:lastRenderedPageBreak/>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3EF8B48C" w14:textId="77777777" w:rsidR="00D87285" w:rsidRDefault="00D87285"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3EF8B48D" w14:textId="77777777" w:rsidR="00D87285" w:rsidRDefault="00D87285" w:rsidP="00961B27">
      <w:r>
        <w:t xml:space="preserve">  (e) </w:t>
      </w:r>
      <w:r w:rsidRPr="00D5043D">
        <w:rPr>
          <w:i/>
          <w:iCs/>
        </w:rPr>
        <w:t>Required limitations on subcontracting compliance measurement period</w:t>
      </w:r>
      <w:r>
        <w:t>. An SDVOSB shall comply with the limitations on subcontracting as follows:</w:t>
      </w:r>
    </w:p>
    <w:p w14:paraId="3EF8B48E" w14:textId="77777777" w:rsidR="00D87285" w:rsidRDefault="00D87285"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3EF8B48F" w14:textId="77777777" w:rsidR="00D87285" w:rsidRDefault="00D87285" w:rsidP="00961B27">
      <w:r w:rsidRPr="00743AF5">
        <w:rPr>
          <w:rFonts w:ascii="Calibri" w:hAnsi="Calibri" w:cs="Calibri"/>
        </w:rPr>
        <w:t>[]</w:t>
      </w:r>
      <w:r>
        <w:t xml:space="preserve"> By the end of the performance period for each order issued under the contract.</w:t>
      </w:r>
    </w:p>
    <w:p w14:paraId="3EF8B490" w14:textId="77777777" w:rsidR="00D87285" w:rsidRDefault="00D87285"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3EF8B491" w14:textId="77777777" w:rsidR="00D87285" w:rsidRDefault="00D87285"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3EF8B492" w14:textId="77777777" w:rsidR="00D87285" w:rsidRDefault="00D87285"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3EF8B493" w14:textId="77777777" w:rsidR="00D87285" w:rsidRDefault="00D87285" w:rsidP="00961B27">
      <w:pPr>
        <w:pStyle w:val="ListParagraph"/>
        <w:ind w:left="450"/>
        <w:jc w:val="center"/>
      </w:pPr>
      <w:r>
        <w:t>(End of Clause)</w:t>
      </w:r>
    </w:p>
    <w:p w14:paraId="3EF8B494" w14:textId="77777777" w:rsidR="00D87285" w:rsidRDefault="00D87285" w:rsidP="009B2448">
      <w:pPr>
        <w:pStyle w:val="Heading2"/>
      </w:pPr>
      <w:bookmarkStart w:id="39" w:name="_Toc225416973"/>
      <w:r>
        <w:t xml:space="preserve">C.14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39"/>
    </w:p>
    <w:p w14:paraId="3EF8B495" w14:textId="77777777" w:rsidR="00D87285" w:rsidRDefault="00D87285" w:rsidP="009B2448">
      <w:r>
        <w:t xml:space="preserve">  (a) Pursuant to 38 U.S.C. 8127(l)(2), the offeror certifies that—</w:t>
      </w:r>
    </w:p>
    <w:p w14:paraId="3EF8B496" w14:textId="77777777" w:rsidR="00D87285" w:rsidRDefault="00D87285" w:rsidP="009B2448">
      <w:r>
        <w:t xml:space="preserve">    (1) If awarded a contract (see FAR 2.101 definition), it will comply with the limitations on subcontracting requirement as provided in the solicitation and the resultant contract, as follows:</w:t>
      </w:r>
    </w:p>
    <w:p w14:paraId="3EF8B497" w14:textId="77777777" w:rsidR="00D87285" w:rsidRDefault="00D87285" w:rsidP="009B2448">
      <w:r>
        <w:lastRenderedPageBreak/>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EF8B498" w14:textId="77777777" w:rsidR="00D87285" w:rsidRDefault="00D87285"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3EF8B499" w14:textId="77777777" w:rsidR="00D87285" w:rsidRDefault="00D87285"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3EF8B49A" w14:textId="77777777" w:rsidR="00D87285" w:rsidRDefault="00D87285"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3EF8B49B" w14:textId="77777777" w:rsidR="00D87285" w:rsidRDefault="00D87285" w:rsidP="009B2448">
      <w:r>
        <w:t xml:space="preserve">    (3) If VA determines that an SDVOSB/ VOSB awarded a contract pursuant to 38 U.S.C. 8127 did not act in good faith, such SDVOSB/VOSB shall be subject to any or all of the following:</w:t>
      </w:r>
    </w:p>
    <w:p w14:paraId="3EF8B49C" w14:textId="77777777" w:rsidR="00D87285" w:rsidRDefault="00D87285" w:rsidP="009B2448">
      <w:r>
        <w:t xml:space="preserve">      (i) Referral to the VA Suspension and Debarment Committee;</w:t>
      </w:r>
    </w:p>
    <w:p w14:paraId="3EF8B49D" w14:textId="77777777" w:rsidR="00D87285" w:rsidRDefault="00D87285" w:rsidP="009B2448">
      <w:r>
        <w:t xml:space="preserve">      (ii) A fine under section 16(g)(1) of the Small Business Act (15 U.S.C. 645(g)(1)); and</w:t>
      </w:r>
    </w:p>
    <w:p w14:paraId="3EF8B49E" w14:textId="77777777" w:rsidR="00D87285" w:rsidRDefault="00D87285" w:rsidP="009B2448">
      <w:r>
        <w:t xml:space="preserve">      (iii) Prosecution for violating 18 U.S.C. 1001.</w:t>
      </w:r>
    </w:p>
    <w:p w14:paraId="3EF8B49F" w14:textId="77777777" w:rsidR="00D87285" w:rsidRDefault="00D87285"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3EF8B4A0" w14:textId="77777777" w:rsidR="00D87285" w:rsidRDefault="00D87285" w:rsidP="009B2448">
      <w:r>
        <w:lastRenderedPageBreak/>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EF8B4A1" w14:textId="77777777" w:rsidR="00D87285" w:rsidRDefault="00D87285"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EF8B4A2" w14:textId="77777777" w:rsidR="00D87285" w:rsidRDefault="00D87285" w:rsidP="009B2448">
      <w:r>
        <w:t>Certification</w:t>
      </w:r>
    </w:p>
    <w:p w14:paraId="3EF8B4A3" w14:textId="77777777" w:rsidR="00D87285" w:rsidRDefault="00D87285"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3EF8B4A4" w14:textId="77777777" w:rsidR="00D87285" w:rsidRDefault="00D87285" w:rsidP="009B2448">
      <w:bookmarkStart w:id="40" w:name="_Hlk125346837"/>
      <w:r>
        <w:t>Printed Name of Signee: ___________</w:t>
      </w:r>
    </w:p>
    <w:p w14:paraId="3EF8B4A5" w14:textId="77777777" w:rsidR="00D87285" w:rsidRDefault="00D87285" w:rsidP="009B2448">
      <w:r>
        <w:t>Printed Title of Signee: _____________</w:t>
      </w:r>
    </w:p>
    <w:p w14:paraId="3EF8B4A6" w14:textId="77777777" w:rsidR="00D87285" w:rsidRDefault="00D87285" w:rsidP="009B2448">
      <w:r>
        <w:t>Signature: ____________</w:t>
      </w:r>
    </w:p>
    <w:p w14:paraId="3EF8B4A7" w14:textId="77777777" w:rsidR="00D87285" w:rsidRDefault="00D87285" w:rsidP="009B2448">
      <w:r>
        <w:t>Date: ______________</w:t>
      </w:r>
    </w:p>
    <w:p w14:paraId="3EF8B4A8" w14:textId="77777777" w:rsidR="00D87285" w:rsidRPr="009B2448" w:rsidRDefault="00D87285" w:rsidP="009B2448">
      <w:pPr>
        <w:rPr>
          <w:rStyle w:val="AAMSKBFill-InHighlight"/>
          <w:color w:val="auto"/>
        </w:rPr>
      </w:pPr>
      <w:r>
        <w:t>Company Name and Address: _______________</w:t>
      </w:r>
    </w:p>
    <w:bookmarkEnd w:id="40"/>
    <w:p w14:paraId="3EF8B4A9" w14:textId="77777777" w:rsidR="00D87285" w:rsidRDefault="00D87285" w:rsidP="009B2448">
      <w:pPr>
        <w:pStyle w:val="ListParagraph"/>
        <w:ind w:left="450"/>
        <w:jc w:val="center"/>
      </w:pPr>
      <w:r>
        <w:t>(End of Clause)</w:t>
      </w:r>
    </w:p>
    <w:p w14:paraId="5F854160" w14:textId="77777777" w:rsidR="002C06C8" w:rsidRDefault="002C06C8">
      <w:pPr>
        <w:rPr>
          <w:rFonts w:asciiTheme="majorHAnsi" w:eastAsiaTheme="majorEastAsia" w:hAnsiTheme="majorHAnsi" w:cstheme="majorBidi"/>
          <w:b/>
          <w:bCs/>
          <w:color w:val="4F81BD" w:themeColor="accent1"/>
          <w:sz w:val="26"/>
          <w:szCs w:val="26"/>
        </w:rPr>
      </w:pPr>
      <w:r>
        <w:br w:type="page"/>
      </w:r>
    </w:p>
    <w:p w14:paraId="3EF8B4AA" w14:textId="411F0EBD" w:rsidR="00D87285" w:rsidRPr="00564738" w:rsidRDefault="00D87285" w:rsidP="00564738">
      <w:pPr>
        <w:pStyle w:val="Heading2"/>
      </w:pPr>
      <w:bookmarkStart w:id="41" w:name="_Toc225416974"/>
      <w:r>
        <w:lastRenderedPageBreak/>
        <w:t>C.15</w:t>
      </w:r>
      <w:r w:rsidRPr="00564738">
        <w:t xml:space="preserve">  VAAR </w:t>
      </w:r>
      <w:r>
        <w:t>852.222-71</w:t>
      </w:r>
      <w:r w:rsidRPr="00564738">
        <w:t xml:space="preserve"> </w:t>
      </w:r>
      <w:r>
        <w:t xml:space="preserve">COMPLIANCE WITH EXECUTIVE ORDER 13899 </w:t>
      </w:r>
      <w:r w:rsidRPr="00564738">
        <w:t>(DEVIATION)(APR 2025)</w:t>
      </w:r>
      <w:bookmarkEnd w:id="41"/>
    </w:p>
    <w:p w14:paraId="3EF8B4AB" w14:textId="77777777" w:rsidR="00D87285" w:rsidRPr="00760695" w:rsidRDefault="00D87285"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3EF8B4AC" w14:textId="77777777" w:rsidR="00D87285" w:rsidRDefault="00D87285"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3EF8B4AD" w14:textId="77777777" w:rsidR="00D87285" w:rsidRPr="00760695" w:rsidRDefault="00D87285" w:rsidP="002C06C8">
      <w:pPr>
        <w:spacing w:after="0"/>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3EF8B4AE" w14:textId="77777777" w:rsidR="00D87285" w:rsidRDefault="00D87285" w:rsidP="00E611D7">
      <w:pPr>
        <w:jc w:val="center"/>
      </w:pPr>
      <w:r>
        <w:t>(End of Clause)</w:t>
      </w:r>
    </w:p>
    <w:p w14:paraId="3EF8B4AF" w14:textId="77777777" w:rsidR="00D87285" w:rsidRPr="00A752A4" w:rsidRDefault="00D87285" w:rsidP="00A752A4">
      <w:pPr>
        <w:pStyle w:val="Heading2"/>
        <w:tabs>
          <w:tab w:val="left" w:pos="7830"/>
        </w:tabs>
      </w:pPr>
      <w:bookmarkStart w:id="42" w:name="_Toc225416975"/>
      <w:r>
        <w:t>C.16  VAAR 852.232-72 ELECTRONIC SUBMISSION OF PAYMENT REQUESTS (NOV 2018)</w:t>
      </w:r>
      <w:bookmarkEnd w:id="42"/>
    </w:p>
    <w:p w14:paraId="3EF8B4B0" w14:textId="77777777" w:rsidR="00D87285" w:rsidRDefault="00D87285" w:rsidP="00A752A4">
      <w:r>
        <w:t xml:space="preserve">  </w:t>
      </w:r>
      <w:r w:rsidRPr="007338F7">
        <w:t xml:space="preserve">(a) </w:t>
      </w:r>
      <w:r w:rsidRPr="007338F7">
        <w:rPr>
          <w:rFonts w:cs="Melior-Italic"/>
          <w:i/>
          <w:iCs/>
        </w:rPr>
        <w:t xml:space="preserve">Definitions. </w:t>
      </w:r>
      <w:r w:rsidRPr="007338F7">
        <w:t>As used in this clause—</w:t>
      </w:r>
    </w:p>
    <w:p w14:paraId="3EF8B4B1" w14:textId="77777777" w:rsidR="00D87285" w:rsidRDefault="00D87285" w:rsidP="00A752A4">
      <w:r>
        <w:t xml:space="preserve">    </w:t>
      </w:r>
      <w:r w:rsidRPr="007338F7">
        <w:t xml:space="preserve">(1) </w:t>
      </w:r>
      <w:r w:rsidRPr="007338F7">
        <w:rPr>
          <w:rFonts w:cs="Melior-Italic"/>
          <w:i/>
          <w:iCs/>
        </w:rPr>
        <w:t xml:space="preserve">Contract financing payment </w:t>
      </w:r>
      <w:r>
        <w:t>has the meaning given in FAR 32.001;</w:t>
      </w:r>
    </w:p>
    <w:p w14:paraId="3EF8B4B2" w14:textId="77777777" w:rsidR="00D87285" w:rsidRDefault="00D87285"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3EF8B4B3" w14:textId="77777777" w:rsidR="00D87285" w:rsidRDefault="00D87285"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3EF8B4B4" w14:textId="77777777" w:rsidR="00D87285" w:rsidRDefault="00D87285"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3EF8B4B5" w14:textId="77777777" w:rsidR="00D87285" w:rsidRDefault="00D87285"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3EF8B4B6" w14:textId="77777777" w:rsidR="00D87285" w:rsidRPr="007338F7" w:rsidRDefault="00D87285"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3EF8B4B7" w14:textId="77777777" w:rsidR="00D87285" w:rsidRDefault="00D87285"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3EF8B4B8" w14:textId="77777777" w:rsidR="00D87285" w:rsidRDefault="00D87285" w:rsidP="00A752A4">
      <w:r>
        <w:t xml:space="preserve">    </w:t>
      </w:r>
      <w:r w:rsidRPr="007338F7">
        <w:t>(1</w:t>
      </w:r>
      <w:r>
        <w:t>) VA’s Electronic Invoice Presentment and Payment System at the current website address provided in the contract.</w:t>
      </w:r>
    </w:p>
    <w:p w14:paraId="3EF8B4B9" w14:textId="77777777" w:rsidR="00D87285" w:rsidRDefault="00D87285"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3EF8B4BA" w14:textId="77777777" w:rsidR="00D87285" w:rsidRDefault="00D87285"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3EF8B4BB" w14:textId="77777777" w:rsidR="00D87285" w:rsidRDefault="00D87285"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3EF8B4BC" w14:textId="77777777" w:rsidR="00D87285" w:rsidRDefault="00D87285" w:rsidP="00A752A4">
      <w:r>
        <w:t xml:space="preserve">    </w:t>
      </w:r>
      <w:r w:rsidRPr="007338F7">
        <w:t>(1) Awa</w:t>
      </w:r>
      <w:r>
        <w:t xml:space="preserve">rds made to foreign vendors for </w:t>
      </w:r>
      <w:r w:rsidRPr="007338F7">
        <w:t>work performed outside the United States;</w:t>
      </w:r>
    </w:p>
    <w:p w14:paraId="3EF8B4BD" w14:textId="77777777" w:rsidR="00D87285" w:rsidRDefault="00D87285"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EF8B4BE" w14:textId="77777777" w:rsidR="00D87285" w:rsidRDefault="00D87285"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3EF8B4BF" w14:textId="77777777" w:rsidR="00D87285" w:rsidRPr="007338F7" w:rsidRDefault="00D87285"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3EF8B4C0" w14:textId="77777777" w:rsidR="00D87285" w:rsidRDefault="00D87285" w:rsidP="002C06C8">
      <w:pPr>
        <w:spacing w:after="0"/>
      </w:pPr>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EF8B4C1" w14:textId="77777777" w:rsidR="00D87285" w:rsidRPr="00A752A4" w:rsidRDefault="00D87285" w:rsidP="00A752A4">
      <w:pPr>
        <w:jc w:val="center"/>
      </w:pPr>
      <w:r>
        <w:t>(End of Clause)</w:t>
      </w:r>
    </w:p>
    <w:p w14:paraId="3EF8B4C2" w14:textId="77777777" w:rsidR="00D87285" w:rsidRDefault="00D87285" w:rsidP="001371D9">
      <w:pPr>
        <w:pStyle w:val="Heading2"/>
      </w:pPr>
      <w:bookmarkStart w:id="43" w:name="_Toc225416976"/>
      <w:r>
        <w:t>C.17  VAAR 852.242-71  ADMINISTRATIVE CONTRACTING OFFICER (OCT 2020)</w:t>
      </w:r>
      <w:bookmarkEnd w:id="43"/>
    </w:p>
    <w:p w14:paraId="3EF8B4C3" w14:textId="77777777" w:rsidR="00D87285" w:rsidRPr="001371D9" w:rsidRDefault="00D87285" w:rsidP="002C06C8">
      <w:pPr>
        <w:spacing w:after="0"/>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EF8B4C4" w14:textId="77777777" w:rsidR="00023014" w:rsidRPr="001371D9" w:rsidRDefault="00D87285" w:rsidP="001371D9">
      <w:pPr>
        <w:jc w:val="center"/>
        <w:rPr>
          <w:rFonts w:cstheme="minorHAnsi"/>
        </w:rPr>
      </w:pPr>
      <w:r>
        <w:rPr>
          <w:rFonts w:cstheme="minorHAnsi"/>
        </w:rPr>
        <w:t>(End of Clause)</w:t>
      </w:r>
    </w:p>
    <w:p w14:paraId="3EF8B4C5" w14:textId="77777777" w:rsidR="00D87285" w:rsidRDefault="00D87285">
      <w:pPr>
        <w:pStyle w:val="Heading2"/>
      </w:pPr>
      <w:bookmarkStart w:id="44" w:name="_Toc225416977"/>
      <w:r>
        <w:t>C.18  52.252-2  CLAUSES INCORPORATED BY REFERENCE  (FEB 1998)</w:t>
      </w:r>
      <w:bookmarkEnd w:id="44"/>
    </w:p>
    <w:p w14:paraId="3EF8B4C6" w14:textId="77777777" w:rsidR="00D87285" w:rsidRDefault="00D87285" w:rsidP="002C06C8">
      <w:pPr>
        <w:spacing w:after="0"/>
      </w:pPr>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EF8B4C7" w14:textId="77777777" w:rsidR="00D87285" w:rsidRDefault="00D87285" w:rsidP="002C06C8">
      <w:pPr>
        <w:pStyle w:val="NoSpacing"/>
      </w:pPr>
      <w:r>
        <w:t xml:space="preserve">  https://www.acquisition.gov/browse/index/far</w:t>
      </w:r>
    </w:p>
    <w:p w14:paraId="3EF8B4C9" w14:textId="6DC2D50E" w:rsidR="00D87285" w:rsidRDefault="00D87285">
      <w:pPr>
        <w:pStyle w:val="NoSpacing"/>
      </w:pPr>
      <w:r>
        <w:t xml:space="preserve">  https://www.va.gov/oal/library/vaar/</w:t>
      </w:r>
    </w:p>
    <w:p w14:paraId="3EF8B4CA" w14:textId="77777777" w:rsidR="00D87285" w:rsidRDefault="00D87285" w:rsidP="00035D13">
      <w:pPr>
        <w:jc w:val="center"/>
      </w:pPr>
      <w:r>
        <w:t>(End of Clause)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570"/>
        <w:gridCol w:w="1440"/>
      </w:tblGrid>
      <w:tr w:rsidR="00023014" w14:paraId="3EF8B4CE" w14:textId="77777777" w:rsidTr="002C06C8">
        <w:tc>
          <w:tcPr>
            <w:tcW w:w="1440" w:type="dxa"/>
          </w:tcPr>
          <w:p w14:paraId="3EF8B4CB" w14:textId="77777777" w:rsidR="00023014" w:rsidRDefault="00D87285">
            <w:pPr>
              <w:pStyle w:val="ByReference"/>
            </w:pPr>
            <w:r>
              <w:rPr>
                <w:b/>
                <w:u w:val="single"/>
              </w:rPr>
              <w:t>FAR Number</w:t>
            </w:r>
          </w:p>
        </w:tc>
        <w:tc>
          <w:tcPr>
            <w:tcW w:w="6570" w:type="dxa"/>
          </w:tcPr>
          <w:p w14:paraId="3EF8B4CC" w14:textId="77777777" w:rsidR="00023014" w:rsidRDefault="00D87285">
            <w:pPr>
              <w:pStyle w:val="ByReference"/>
            </w:pPr>
            <w:r>
              <w:rPr>
                <w:b/>
                <w:u w:val="single"/>
              </w:rPr>
              <w:t>Title</w:t>
            </w:r>
          </w:p>
        </w:tc>
        <w:tc>
          <w:tcPr>
            <w:tcW w:w="1440" w:type="dxa"/>
          </w:tcPr>
          <w:p w14:paraId="3EF8B4CD" w14:textId="77777777" w:rsidR="00023014" w:rsidRDefault="00D87285">
            <w:pPr>
              <w:pStyle w:val="ByReference"/>
            </w:pPr>
            <w:r>
              <w:rPr>
                <w:b/>
                <w:u w:val="single"/>
              </w:rPr>
              <w:t>Date</w:t>
            </w:r>
          </w:p>
        </w:tc>
      </w:tr>
      <w:tr w:rsidR="00023014" w14:paraId="3EF8B4D2" w14:textId="77777777" w:rsidTr="002C06C8">
        <w:tc>
          <w:tcPr>
            <w:tcW w:w="1440" w:type="dxa"/>
          </w:tcPr>
          <w:p w14:paraId="3EF8B4CF" w14:textId="77777777" w:rsidR="00023014" w:rsidRDefault="00D87285">
            <w:pPr>
              <w:pStyle w:val="ByReference"/>
            </w:pPr>
            <w:r>
              <w:t>52.203-3</w:t>
            </w:r>
          </w:p>
        </w:tc>
        <w:tc>
          <w:tcPr>
            <w:tcW w:w="6570" w:type="dxa"/>
          </w:tcPr>
          <w:p w14:paraId="3EF8B4D0" w14:textId="77777777" w:rsidR="00023014" w:rsidRDefault="00D87285">
            <w:pPr>
              <w:pStyle w:val="ByReference"/>
            </w:pPr>
            <w:r>
              <w:t>GRATUITIES</w:t>
            </w:r>
          </w:p>
        </w:tc>
        <w:tc>
          <w:tcPr>
            <w:tcW w:w="1440" w:type="dxa"/>
          </w:tcPr>
          <w:p w14:paraId="3EF8B4D1" w14:textId="77777777" w:rsidR="00023014" w:rsidRDefault="00D87285">
            <w:pPr>
              <w:pStyle w:val="ByReference"/>
            </w:pPr>
            <w:r>
              <w:t>APR 1984</w:t>
            </w:r>
          </w:p>
        </w:tc>
      </w:tr>
      <w:tr w:rsidR="00023014" w14:paraId="3EF8B4D6" w14:textId="77777777" w:rsidTr="002C06C8">
        <w:tc>
          <w:tcPr>
            <w:tcW w:w="1440" w:type="dxa"/>
          </w:tcPr>
          <w:p w14:paraId="3EF8B4D3" w14:textId="77777777" w:rsidR="00023014" w:rsidRDefault="00D87285">
            <w:pPr>
              <w:pStyle w:val="ByReference"/>
            </w:pPr>
            <w:r>
              <w:t>52.203-6</w:t>
            </w:r>
          </w:p>
        </w:tc>
        <w:tc>
          <w:tcPr>
            <w:tcW w:w="6570" w:type="dxa"/>
          </w:tcPr>
          <w:p w14:paraId="3EF8B4D4" w14:textId="77777777" w:rsidR="00023014" w:rsidRDefault="00D87285">
            <w:pPr>
              <w:pStyle w:val="ByReference"/>
            </w:pPr>
            <w:r>
              <w:t>RESTRICTIONS ON SUBCONTRACTOR SALES TO THE GOVERNMENT ALTERNATE I (NOV 2021)</w:t>
            </w:r>
          </w:p>
        </w:tc>
        <w:tc>
          <w:tcPr>
            <w:tcW w:w="1440" w:type="dxa"/>
          </w:tcPr>
          <w:p w14:paraId="3EF8B4D5" w14:textId="77777777" w:rsidR="00023014" w:rsidRDefault="00D87285">
            <w:pPr>
              <w:pStyle w:val="ByReference"/>
            </w:pPr>
            <w:r>
              <w:t>JUN 2020</w:t>
            </w:r>
          </w:p>
        </w:tc>
      </w:tr>
      <w:tr w:rsidR="00023014" w14:paraId="3EF8B4DA" w14:textId="77777777" w:rsidTr="002C06C8">
        <w:tc>
          <w:tcPr>
            <w:tcW w:w="1440" w:type="dxa"/>
          </w:tcPr>
          <w:p w14:paraId="3EF8B4D7" w14:textId="77777777" w:rsidR="00023014" w:rsidRDefault="00D87285">
            <w:pPr>
              <w:pStyle w:val="ByReference"/>
            </w:pPr>
            <w:r>
              <w:lastRenderedPageBreak/>
              <w:t>52.203-17</w:t>
            </w:r>
          </w:p>
        </w:tc>
        <w:tc>
          <w:tcPr>
            <w:tcW w:w="6570" w:type="dxa"/>
          </w:tcPr>
          <w:p w14:paraId="3EF8B4D8" w14:textId="77777777" w:rsidR="00023014" w:rsidRDefault="00D87285">
            <w:pPr>
              <w:pStyle w:val="ByReference"/>
            </w:pPr>
            <w:r>
              <w:t>CONTRACTOR EMPLOYEE WHISTLEBLOWER RIGHTS</w:t>
            </w:r>
          </w:p>
        </w:tc>
        <w:tc>
          <w:tcPr>
            <w:tcW w:w="1440" w:type="dxa"/>
          </w:tcPr>
          <w:p w14:paraId="3EF8B4D9" w14:textId="77777777" w:rsidR="00023014" w:rsidRDefault="00D87285">
            <w:pPr>
              <w:pStyle w:val="ByReference"/>
            </w:pPr>
            <w:r>
              <w:t>NOV 2023</w:t>
            </w:r>
          </w:p>
        </w:tc>
      </w:tr>
      <w:tr w:rsidR="00023014" w14:paraId="3EF8B4DE" w14:textId="77777777" w:rsidTr="002C06C8">
        <w:tc>
          <w:tcPr>
            <w:tcW w:w="1440" w:type="dxa"/>
          </w:tcPr>
          <w:p w14:paraId="3EF8B4DB" w14:textId="77777777" w:rsidR="00023014" w:rsidRDefault="00D87285">
            <w:pPr>
              <w:pStyle w:val="ByReference"/>
            </w:pPr>
            <w:r>
              <w:t>52.203-19</w:t>
            </w:r>
          </w:p>
        </w:tc>
        <w:tc>
          <w:tcPr>
            <w:tcW w:w="6570" w:type="dxa"/>
          </w:tcPr>
          <w:p w14:paraId="3EF8B4DC" w14:textId="77777777" w:rsidR="00023014" w:rsidRDefault="00D87285">
            <w:pPr>
              <w:pStyle w:val="ByReference"/>
            </w:pPr>
            <w:r>
              <w:t>PROHIBITION ON REQUIRING CERTAIN INTERNAL CONFIDENTIALITY AGREEMENTS OR STATEMENTS</w:t>
            </w:r>
          </w:p>
        </w:tc>
        <w:tc>
          <w:tcPr>
            <w:tcW w:w="1440" w:type="dxa"/>
          </w:tcPr>
          <w:p w14:paraId="3EF8B4DD" w14:textId="77777777" w:rsidR="00023014" w:rsidRDefault="00D87285">
            <w:pPr>
              <w:pStyle w:val="ByReference"/>
            </w:pPr>
            <w:r>
              <w:t>JAN 2017</w:t>
            </w:r>
          </w:p>
        </w:tc>
      </w:tr>
      <w:tr w:rsidR="00023014" w14:paraId="3EF8B4E2" w14:textId="77777777" w:rsidTr="002C06C8">
        <w:tc>
          <w:tcPr>
            <w:tcW w:w="1440" w:type="dxa"/>
          </w:tcPr>
          <w:p w14:paraId="3EF8B4DF" w14:textId="77777777" w:rsidR="00023014" w:rsidRDefault="00D87285">
            <w:pPr>
              <w:pStyle w:val="ByReference"/>
            </w:pPr>
            <w:r>
              <w:t>52.204-9</w:t>
            </w:r>
          </w:p>
        </w:tc>
        <w:tc>
          <w:tcPr>
            <w:tcW w:w="6570" w:type="dxa"/>
          </w:tcPr>
          <w:p w14:paraId="3EF8B4E0" w14:textId="77777777" w:rsidR="00023014" w:rsidRDefault="00D87285">
            <w:pPr>
              <w:pStyle w:val="ByReference"/>
            </w:pPr>
            <w:r>
              <w:t>PERSONAL IDENTITY VERIFICATION OF CONTRACTOR PERSONNEL</w:t>
            </w:r>
          </w:p>
        </w:tc>
        <w:tc>
          <w:tcPr>
            <w:tcW w:w="1440" w:type="dxa"/>
          </w:tcPr>
          <w:p w14:paraId="3EF8B4E1" w14:textId="77777777" w:rsidR="00023014" w:rsidRDefault="00D87285">
            <w:pPr>
              <w:pStyle w:val="ByReference"/>
            </w:pPr>
            <w:r>
              <w:t>JAN 2011</w:t>
            </w:r>
          </w:p>
        </w:tc>
      </w:tr>
      <w:tr w:rsidR="00023014" w14:paraId="3EF8B4E6" w14:textId="77777777" w:rsidTr="002C06C8">
        <w:tc>
          <w:tcPr>
            <w:tcW w:w="1440" w:type="dxa"/>
          </w:tcPr>
          <w:p w14:paraId="3EF8B4E3" w14:textId="77777777" w:rsidR="00023014" w:rsidRDefault="00D87285">
            <w:pPr>
              <w:pStyle w:val="ByReference"/>
            </w:pPr>
            <w:r>
              <w:t>52.204-13</w:t>
            </w:r>
          </w:p>
        </w:tc>
        <w:tc>
          <w:tcPr>
            <w:tcW w:w="6570" w:type="dxa"/>
          </w:tcPr>
          <w:p w14:paraId="3EF8B4E4" w14:textId="77777777" w:rsidR="00023014" w:rsidRDefault="00D87285">
            <w:pPr>
              <w:pStyle w:val="ByReference"/>
            </w:pPr>
            <w:r>
              <w:t>SYSTEM FOR AWARD MANAGEMENT—MAINTENANCE (DEVIATION)</w:t>
            </w:r>
          </w:p>
        </w:tc>
        <w:tc>
          <w:tcPr>
            <w:tcW w:w="1440" w:type="dxa"/>
          </w:tcPr>
          <w:p w14:paraId="3EF8B4E5" w14:textId="77777777" w:rsidR="00023014" w:rsidRDefault="00D87285">
            <w:pPr>
              <w:pStyle w:val="ByReference"/>
            </w:pPr>
            <w:r>
              <w:t>NOV 2025</w:t>
            </w:r>
          </w:p>
        </w:tc>
      </w:tr>
      <w:tr w:rsidR="00023014" w14:paraId="3EF8B4EA" w14:textId="77777777" w:rsidTr="002C06C8">
        <w:tc>
          <w:tcPr>
            <w:tcW w:w="1440" w:type="dxa"/>
          </w:tcPr>
          <w:p w14:paraId="3EF8B4E7" w14:textId="77777777" w:rsidR="00023014" w:rsidRDefault="00D87285">
            <w:pPr>
              <w:pStyle w:val="ByReference"/>
            </w:pPr>
            <w:r>
              <w:t>52.209-6</w:t>
            </w:r>
          </w:p>
        </w:tc>
        <w:tc>
          <w:tcPr>
            <w:tcW w:w="6570" w:type="dxa"/>
          </w:tcPr>
          <w:p w14:paraId="3EF8B4E8" w14:textId="77777777" w:rsidR="00023014" w:rsidRDefault="00D87285">
            <w:pPr>
              <w:pStyle w:val="ByReference"/>
            </w:pPr>
            <w:r>
              <w:t>PROTECTING THE GOVERNMENT'S INTEREST WHEN SUBCONTRACTING WITH CONTRACTORS DEBARRED, SUSPENDED, PROPOSED FOR DEBARMENT, OR VOLUNTARILY EXCLUDED</w:t>
            </w:r>
          </w:p>
        </w:tc>
        <w:tc>
          <w:tcPr>
            <w:tcW w:w="1440" w:type="dxa"/>
          </w:tcPr>
          <w:p w14:paraId="3EF8B4E9" w14:textId="77777777" w:rsidR="00023014" w:rsidRDefault="00D87285">
            <w:pPr>
              <w:pStyle w:val="ByReference"/>
            </w:pPr>
            <w:r>
              <w:t>JAN 2025</w:t>
            </w:r>
          </w:p>
        </w:tc>
      </w:tr>
      <w:tr w:rsidR="00023014" w14:paraId="3EF8B4EE" w14:textId="77777777" w:rsidTr="002C06C8">
        <w:tc>
          <w:tcPr>
            <w:tcW w:w="1440" w:type="dxa"/>
          </w:tcPr>
          <w:p w14:paraId="3EF8B4EB" w14:textId="77777777" w:rsidR="00023014" w:rsidRDefault="00D87285">
            <w:pPr>
              <w:pStyle w:val="ByReference"/>
            </w:pPr>
            <w:r>
              <w:t>52.209-9</w:t>
            </w:r>
          </w:p>
        </w:tc>
        <w:tc>
          <w:tcPr>
            <w:tcW w:w="6570" w:type="dxa"/>
          </w:tcPr>
          <w:p w14:paraId="3EF8B4EC" w14:textId="6A40C4C5" w:rsidR="00023014" w:rsidRDefault="00D87285">
            <w:pPr>
              <w:pStyle w:val="ByReference"/>
            </w:pPr>
            <w:r>
              <w:t>UPDATES OF PUBLICLY AVAILABLE INFORMATION REGARDING RESPONSIBILITY MATTERS</w:t>
            </w:r>
          </w:p>
        </w:tc>
        <w:tc>
          <w:tcPr>
            <w:tcW w:w="1440" w:type="dxa"/>
          </w:tcPr>
          <w:p w14:paraId="3EF8B4ED" w14:textId="77777777" w:rsidR="00023014" w:rsidRDefault="00D87285">
            <w:pPr>
              <w:pStyle w:val="ByReference"/>
            </w:pPr>
            <w:r>
              <w:t>OCT 2018</w:t>
            </w:r>
          </w:p>
        </w:tc>
      </w:tr>
      <w:tr w:rsidR="00023014" w14:paraId="3EF8B4F2" w14:textId="77777777" w:rsidTr="002C06C8">
        <w:tc>
          <w:tcPr>
            <w:tcW w:w="1440" w:type="dxa"/>
          </w:tcPr>
          <w:p w14:paraId="3EF8B4EF" w14:textId="77777777" w:rsidR="00023014" w:rsidRDefault="00D87285">
            <w:pPr>
              <w:pStyle w:val="ByReference"/>
            </w:pPr>
            <w:r>
              <w:t>52.209-10</w:t>
            </w:r>
          </w:p>
        </w:tc>
        <w:tc>
          <w:tcPr>
            <w:tcW w:w="6570" w:type="dxa"/>
          </w:tcPr>
          <w:p w14:paraId="3EF8B4F0" w14:textId="77777777" w:rsidR="00023014" w:rsidRDefault="00D87285">
            <w:pPr>
              <w:pStyle w:val="ByReference"/>
            </w:pPr>
            <w:r>
              <w:t>PROHIBITION ON CONTRACTING WITH INVERTED DOMESTIC CORPORATIONS</w:t>
            </w:r>
          </w:p>
        </w:tc>
        <w:tc>
          <w:tcPr>
            <w:tcW w:w="1440" w:type="dxa"/>
          </w:tcPr>
          <w:p w14:paraId="3EF8B4F1" w14:textId="77777777" w:rsidR="00023014" w:rsidRDefault="00D87285">
            <w:pPr>
              <w:pStyle w:val="ByReference"/>
            </w:pPr>
            <w:r>
              <w:t>NOV 2015</w:t>
            </w:r>
          </w:p>
        </w:tc>
      </w:tr>
      <w:tr w:rsidR="00023014" w14:paraId="3EF8B4F6" w14:textId="77777777" w:rsidTr="002C06C8">
        <w:tc>
          <w:tcPr>
            <w:tcW w:w="1440" w:type="dxa"/>
          </w:tcPr>
          <w:p w14:paraId="3EF8B4F3" w14:textId="77777777" w:rsidR="00023014" w:rsidRDefault="00D87285">
            <w:pPr>
              <w:pStyle w:val="ByReference"/>
            </w:pPr>
            <w:r>
              <w:t>52.219-8</w:t>
            </w:r>
          </w:p>
        </w:tc>
        <w:tc>
          <w:tcPr>
            <w:tcW w:w="6570" w:type="dxa"/>
          </w:tcPr>
          <w:p w14:paraId="3EF8B4F4" w14:textId="77777777" w:rsidR="00023014" w:rsidRDefault="00D87285">
            <w:pPr>
              <w:pStyle w:val="ByReference"/>
            </w:pPr>
            <w:r>
              <w:t>UTILIZATION OF SMALL BUSINESS CONCERNS (DEVIATION)</w:t>
            </w:r>
          </w:p>
        </w:tc>
        <w:tc>
          <w:tcPr>
            <w:tcW w:w="1440" w:type="dxa"/>
          </w:tcPr>
          <w:p w14:paraId="3EF8B4F5" w14:textId="77777777" w:rsidR="00023014" w:rsidRDefault="00D87285">
            <w:pPr>
              <w:pStyle w:val="ByReference"/>
            </w:pPr>
            <w:r>
              <w:t>NOV 2025</w:t>
            </w:r>
          </w:p>
        </w:tc>
      </w:tr>
      <w:tr w:rsidR="00023014" w14:paraId="3EF8B4FA" w14:textId="77777777" w:rsidTr="002C06C8">
        <w:tc>
          <w:tcPr>
            <w:tcW w:w="1440" w:type="dxa"/>
          </w:tcPr>
          <w:p w14:paraId="3EF8B4F7" w14:textId="77777777" w:rsidR="00023014" w:rsidRDefault="00D87285">
            <w:pPr>
              <w:pStyle w:val="ByReference"/>
            </w:pPr>
            <w:r>
              <w:t>52.219-28</w:t>
            </w:r>
          </w:p>
        </w:tc>
        <w:tc>
          <w:tcPr>
            <w:tcW w:w="6570" w:type="dxa"/>
          </w:tcPr>
          <w:p w14:paraId="3EF8B4F8" w14:textId="77777777" w:rsidR="00023014" w:rsidRDefault="00D87285">
            <w:pPr>
              <w:pStyle w:val="ByReference"/>
            </w:pPr>
            <w:r>
              <w:t>POSTAWARD SMALL BUSINESS PROGRAM REREPRESENTATION (DEVIATION)</w:t>
            </w:r>
          </w:p>
        </w:tc>
        <w:tc>
          <w:tcPr>
            <w:tcW w:w="1440" w:type="dxa"/>
          </w:tcPr>
          <w:p w14:paraId="3EF8B4F9" w14:textId="77777777" w:rsidR="00023014" w:rsidRDefault="00D87285">
            <w:pPr>
              <w:pStyle w:val="ByReference"/>
            </w:pPr>
            <w:r>
              <w:t>NOV 2025</w:t>
            </w:r>
          </w:p>
        </w:tc>
      </w:tr>
      <w:tr w:rsidR="00023014" w14:paraId="3EF8B4FE" w14:textId="77777777" w:rsidTr="002C06C8">
        <w:tc>
          <w:tcPr>
            <w:tcW w:w="1440" w:type="dxa"/>
          </w:tcPr>
          <w:p w14:paraId="3EF8B4FB" w14:textId="77777777" w:rsidR="00023014" w:rsidRDefault="00D87285">
            <w:pPr>
              <w:pStyle w:val="ByReference"/>
            </w:pPr>
            <w:r>
              <w:t>52.222-3</w:t>
            </w:r>
          </w:p>
        </w:tc>
        <w:tc>
          <w:tcPr>
            <w:tcW w:w="6570" w:type="dxa"/>
          </w:tcPr>
          <w:p w14:paraId="3EF8B4FC" w14:textId="77777777" w:rsidR="00023014" w:rsidRDefault="00D87285">
            <w:pPr>
              <w:pStyle w:val="ByReference"/>
            </w:pPr>
            <w:r>
              <w:t>CONVICT LABOR (DEVIATION)</w:t>
            </w:r>
          </w:p>
        </w:tc>
        <w:tc>
          <w:tcPr>
            <w:tcW w:w="1440" w:type="dxa"/>
          </w:tcPr>
          <w:p w14:paraId="3EF8B4FD" w14:textId="77777777" w:rsidR="00023014" w:rsidRDefault="00D87285">
            <w:pPr>
              <w:pStyle w:val="ByReference"/>
            </w:pPr>
            <w:r>
              <w:t>NOV 2025</w:t>
            </w:r>
          </w:p>
        </w:tc>
      </w:tr>
      <w:tr w:rsidR="00023014" w14:paraId="3EF8B502" w14:textId="77777777" w:rsidTr="002C06C8">
        <w:tc>
          <w:tcPr>
            <w:tcW w:w="1440" w:type="dxa"/>
          </w:tcPr>
          <w:p w14:paraId="3EF8B4FF" w14:textId="77777777" w:rsidR="00023014" w:rsidRDefault="00D87285">
            <w:pPr>
              <w:pStyle w:val="ByReference"/>
            </w:pPr>
            <w:r>
              <w:t>52.222-35</w:t>
            </w:r>
          </w:p>
        </w:tc>
        <w:tc>
          <w:tcPr>
            <w:tcW w:w="6570" w:type="dxa"/>
          </w:tcPr>
          <w:p w14:paraId="3EF8B500" w14:textId="77777777" w:rsidR="00023014" w:rsidRDefault="00D87285">
            <w:pPr>
              <w:pStyle w:val="ByReference"/>
            </w:pPr>
            <w:r>
              <w:t>EQUAL OPPORTUNITY FOR VETERANS (DEVIATION)</w:t>
            </w:r>
          </w:p>
        </w:tc>
        <w:tc>
          <w:tcPr>
            <w:tcW w:w="1440" w:type="dxa"/>
          </w:tcPr>
          <w:p w14:paraId="3EF8B501" w14:textId="77777777" w:rsidR="00023014" w:rsidRDefault="00D87285">
            <w:pPr>
              <w:pStyle w:val="ByReference"/>
            </w:pPr>
            <w:r>
              <w:t>NOV 2025</w:t>
            </w:r>
          </w:p>
        </w:tc>
      </w:tr>
      <w:tr w:rsidR="00023014" w14:paraId="3EF8B506" w14:textId="77777777" w:rsidTr="002C06C8">
        <w:tc>
          <w:tcPr>
            <w:tcW w:w="1440" w:type="dxa"/>
          </w:tcPr>
          <w:p w14:paraId="3EF8B503" w14:textId="77777777" w:rsidR="00023014" w:rsidRDefault="00D87285">
            <w:pPr>
              <w:pStyle w:val="ByReference"/>
            </w:pPr>
            <w:r>
              <w:t>52.222-36</w:t>
            </w:r>
          </w:p>
        </w:tc>
        <w:tc>
          <w:tcPr>
            <w:tcW w:w="6570" w:type="dxa"/>
          </w:tcPr>
          <w:p w14:paraId="3EF8B504" w14:textId="77777777" w:rsidR="00023014" w:rsidRDefault="00D87285">
            <w:pPr>
              <w:pStyle w:val="ByReference"/>
            </w:pPr>
            <w:r>
              <w:t>EQUAL OPPORTUNITY FOR WORKERS WITH DISABILITIES (DEVIATION)</w:t>
            </w:r>
          </w:p>
        </w:tc>
        <w:tc>
          <w:tcPr>
            <w:tcW w:w="1440" w:type="dxa"/>
          </w:tcPr>
          <w:p w14:paraId="3EF8B505" w14:textId="77777777" w:rsidR="00023014" w:rsidRDefault="00D87285">
            <w:pPr>
              <w:pStyle w:val="ByReference"/>
            </w:pPr>
            <w:r>
              <w:t>NOV 2025</w:t>
            </w:r>
          </w:p>
        </w:tc>
      </w:tr>
      <w:tr w:rsidR="00023014" w14:paraId="3EF8B50A" w14:textId="77777777" w:rsidTr="002C06C8">
        <w:tc>
          <w:tcPr>
            <w:tcW w:w="1440" w:type="dxa"/>
          </w:tcPr>
          <w:p w14:paraId="3EF8B507" w14:textId="77777777" w:rsidR="00023014" w:rsidRDefault="00D87285">
            <w:pPr>
              <w:pStyle w:val="ByReference"/>
            </w:pPr>
            <w:r>
              <w:t>52.222-37</w:t>
            </w:r>
          </w:p>
        </w:tc>
        <w:tc>
          <w:tcPr>
            <w:tcW w:w="6570" w:type="dxa"/>
          </w:tcPr>
          <w:p w14:paraId="3EF8B508" w14:textId="77777777" w:rsidR="00023014" w:rsidRDefault="00D87285">
            <w:pPr>
              <w:pStyle w:val="ByReference"/>
            </w:pPr>
            <w:r>
              <w:t>EMPLOYMENT REPORTS ON VETERANS (DEVIATION)</w:t>
            </w:r>
          </w:p>
        </w:tc>
        <w:tc>
          <w:tcPr>
            <w:tcW w:w="1440" w:type="dxa"/>
          </w:tcPr>
          <w:p w14:paraId="3EF8B509" w14:textId="77777777" w:rsidR="00023014" w:rsidRDefault="00D87285">
            <w:pPr>
              <w:pStyle w:val="ByReference"/>
            </w:pPr>
            <w:r>
              <w:t>NOV 2025</w:t>
            </w:r>
          </w:p>
        </w:tc>
      </w:tr>
      <w:tr w:rsidR="00023014" w14:paraId="3EF8B50E" w14:textId="77777777" w:rsidTr="002C06C8">
        <w:tc>
          <w:tcPr>
            <w:tcW w:w="1440" w:type="dxa"/>
          </w:tcPr>
          <w:p w14:paraId="3EF8B50B" w14:textId="77777777" w:rsidR="00023014" w:rsidRDefault="00D87285">
            <w:pPr>
              <w:pStyle w:val="ByReference"/>
            </w:pPr>
            <w:r>
              <w:t>52.222-40</w:t>
            </w:r>
          </w:p>
        </w:tc>
        <w:tc>
          <w:tcPr>
            <w:tcW w:w="6570" w:type="dxa"/>
          </w:tcPr>
          <w:p w14:paraId="3EF8B50C" w14:textId="77777777" w:rsidR="00023014" w:rsidRDefault="00D87285">
            <w:pPr>
              <w:pStyle w:val="ByReference"/>
            </w:pPr>
            <w:r>
              <w:t>NOTIFICATION OF EMPLOYEE RIGHTS UNDER THE NATIONAL LABOR RELATIONS ACT (DEVIATION)</w:t>
            </w:r>
          </w:p>
        </w:tc>
        <w:tc>
          <w:tcPr>
            <w:tcW w:w="1440" w:type="dxa"/>
          </w:tcPr>
          <w:p w14:paraId="3EF8B50D" w14:textId="77777777" w:rsidR="00023014" w:rsidRDefault="00D87285">
            <w:pPr>
              <w:pStyle w:val="ByReference"/>
            </w:pPr>
            <w:r>
              <w:t>NOV 2025</w:t>
            </w:r>
          </w:p>
        </w:tc>
      </w:tr>
      <w:tr w:rsidR="00023014" w14:paraId="3EF8B512" w14:textId="77777777" w:rsidTr="002C06C8">
        <w:tc>
          <w:tcPr>
            <w:tcW w:w="1440" w:type="dxa"/>
          </w:tcPr>
          <w:p w14:paraId="3EF8B50F" w14:textId="77777777" w:rsidR="00023014" w:rsidRDefault="00D87285">
            <w:pPr>
              <w:pStyle w:val="ByReference"/>
            </w:pPr>
            <w:r>
              <w:t>52.222-43</w:t>
            </w:r>
          </w:p>
        </w:tc>
        <w:tc>
          <w:tcPr>
            <w:tcW w:w="6570" w:type="dxa"/>
          </w:tcPr>
          <w:p w14:paraId="3EF8B510" w14:textId="77777777" w:rsidR="00023014" w:rsidRDefault="00D87285">
            <w:pPr>
              <w:pStyle w:val="ByReference"/>
            </w:pPr>
            <w:r>
              <w:t>FAIR LABOR STANDARDS ACT AND SERVICE CONTRACT LABOR STANDARDS-PRICE ADJUSTMENT (MULTIPLE YEAR AND OPTION CONTRACTS) (DEVIATION)</w:t>
            </w:r>
          </w:p>
        </w:tc>
        <w:tc>
          <w:tcPr>
            <w:tcW w:w="1440" w:type="dxa"/>
          </w:tcPr>
          <w:p w14:paraId="3EF8B511" w14:textId="77777777" w:rsidR="00023014" w:rsidRDefault="00D87285">
            <w:pPr>
              <w:pStyle w:val="ByReference"/>
            </w:pPr>
            <w:r>
              <w:t>NOV 2025</w:t>
            </w:r>
          </w:p>
        </w:tc>
      </w:tr>
      <w:tr w:rsidR="00023014" w14:paraId="3EF8B516" w14:textId="77777777" w:rsidTr="002C06C8">
        <w:tc>
          <w:tcPr>
            <w:tcW w:w="1440" w:type="dxa"/>
          </w:tcPr>
          <w:p w14:paraId="3EF8B513" w14:textId="77777777" w:rsidR="00023014" w:rsidRDefault="00D87285">
            <w:pPr>
              <w:pStyle w:val="ByReference"/>
            </w:pPr>
            <w:r>
              <w:t>52.222-50</w:t>
            </w:r>
          </w:p>
        </w:tc>
        <w:tc>
          <w:tcPr>
            <w:tcW w:w="6570" w:type="dxa"/>
          </w:tcPr>
          <w:p w14:paraId="3EF8B514" w14:textId="77777777" w:rsidR="00023014" w:rsidRDefault="00D87285">
            <w:pPr>
              <w:pStyle w:val="ByReference"/>
            </w:pPr>
            <w:r>
              <w:t>COMBATING TRAFFICKING IN PERSONS (DEVIATION)</w:t>
            </w:r>
          </w:p>
        </w:tc>
        <w:tc>
          <w:tcPr>
            <w:tcW w:w="1440" w:type="dxa"/>
          </w:tcPr>
          <w:p w14:paraId="3EF8B515" w14:textId="77777777" w:rsidR="00023014" w:rsidRDefault="00D87285">
            <w:pPr>
              <w:pStyle w:val="ByReference"/>
            </w:pPr>
            <w:r>
              <w:t>NOV 2025</w:t>
            </w:r>
          </w:p>
        </w:tc>
      </w:tr>
      <w:tr w:rsidR="00023014" w14:paraId="3EF8B51A" w14:textId="77777777" w:rsidTr="002C06C8">
        <w:tc>
          <w:tcPr>
            <w:tcW w:w="1440" w:type="dxa"/>
          </w:tcPr>
          <w:p w14:paraId="3EF8B517" w14:textId="77777777" w:rsidR="00023014" w:rsidRDefault="00D87285">
            <w:pPr>
              <w:pStyle w:val="ByReference"/>
            </w:pPr>
            <w:r>
              <w:t>52.222-55</w:t>
            </w:r>
          </w:p>
        </w:tc>
        <w:tc>
          <w:tcPr>
            <w:tcW w:w="6570" w:type="dxa"/>
          </w:tcPr>
          <w:p w14:paraId="3EF8B518" w14:textId="77777777" w:rsidR="00023014" w:rsidRDefault="00D87285">
            <w:pPr>
              <w:pStyle w:val="ByReference"/>
            </w:pPr>
            <w:r>
              <w:t>MINIMUM WAGES FOR CONTRACTOR WORKERS UNDER EXECUTIVE ORDER 14026 (DEVIATION)</w:t>
            </w:r>
          </w:p>
        </w:tc>
        <w:tc>
          <w:tcPr>
            <w:tcW w:w="1440" w:type="dxa"/>
          </w:tcPr>
          <w:p w14:paraId="3EF8B519" w14:textId="77777777" w:rsidR="00023014" w:rsidRDefault="00D87285">
            <w:pPr>
              <w:pStyle w:val="ByReference"/>
            </w:pPr>
            <w:r>
              <w:t>NOV 2025</w:t>
            </w:r>
          </w:p>
        </w:tc>
      </w:tr>
      <w:tr w:rsidR="00023014" w14:paraId="3EF8B51E" w14:textId="77777777" w:rsidTr="002C06C8">
        <w:tc>
          <w:tcPr>
            <w:tcW w:w="1440" w:type="dxa"/>
          </w:tcPr>
          <w:p w14:paraId="3EF8B51B" w14:textId="77777777" w:rsidR="00023014" w:rsidRDefault="00D87285">
            <w:pPr>
              <w:pStyle w:val="ByReference"/>
            </w:pPr>
            <w:r>
              <w:t>52.222-62</w:t>
            </w:r>
          </w:p>
        </w:tc>
        <w:tc>
          <w:tcPr>
            <w:tcW w:w="6570" w:type="dxa"/>
          </w:tcPr>
          <w:p w14:paraId="3EF8B51C" w14:textId="77777777" w:rsidR="00023014" w:rsidRDefault="00D87285">
            <w:pPr>
              <w:pStyle w:val="ByReference"/>
            </w:pPr>
            <w:r>
              <w:t>PAID SICK LEAVE UNDER EXECUTIVE ORDER 13706 (DEVIATION)</w:t>
            </w:r>
          </w:p>
        </w:tc>
        <w:tc>
          <w:tcPr>
            <w:tcW w:w="1440" w:type="dxa"/>
          </w:tcPr>
          <w:p w14:paraId="3EF8B51D" w14:textId="77777777" w:rsidR="00023014" w:rsidRDefault="00D87285">
            <w:pPr>
              <w:pStyle w:val="ByReference"/>
            </w:pPr>
            <w:r>
              <w:t>NOV 2025</w:t>
            </w:r>
          </w:p>
        </w:tc>
      </w:tr>
      <w:tr w:rsidR="00023014" w14:paraId="3EF8B522" w14:textId="77777777" w:rsidTr="002C06C8">
        <w:tc>
          <w:tcPr>
            <w:tcW w:w="1440" w:type="dxa"/>
          </w:tcPr>
          <w:p w14:paraId="3EF8B51F" w14:textId="77777777" w:rsidR="00023014" w:rsidRDefault="00D87285">
            <w:pPr>
              <w:pStyle w:val="ByReference"/>
            </w:pPr>
            <w:r>
              <w:t>52.223-11</w:t>
            </w:r>
          </w:p>
        </w:tc>
        <w:tc>
          <w:tcPr>
            <w:tcW w:w="6570" w:type="dxa"/>
          </w:tcPr>
          <w:p w14:paraId="3EF8B520" w14:textId="77777777" w:rsidR="00023014" w:rsidRDefault="00D87285">
            <w:pPr>
              <w:pStyle w:val="ByReference"/>
            </w:pPr>
            <w:r>
              <w:t>OZONE-DEPLETING SUBSTANCES (DEVIATION)</w:t>
            </w:r>
          </w:p>
        </w:tc>
        <w:tc>
          <w:tcPr>
            <w:tcW w:w="1440" w:type="dxa"/>
          </w:tcPr>
          <w:p w14:paraId="3EF8B521" w14:textId="77777777" w:rsidR="00023014" w:rsidRDefault="00D87285">
            <w:pPr>
              <w:pStyle w:val="ByReference"/>
            </w:pPr>
            <w:r>
              <w:t>NOV 2025</w:t>
            </w:r>
          </w:p>
        </w:tc>
      </w:tr>
      <w:tr w:rsidR="00023014" w14:paraId="3EF8B526" w14:textId="77777777" w:rsidTr="002C06C8">
        <w:tc>
          <w:tcPr>
            <w:tcW w:w="1440" w:type="dxa"/>
          </w:tcPr>
          <w:p w14:paraId="3EF8B523" w14:textId="77777777" w:rsidR="00023014" w:rsidRDefault="00D87285">
            <w:pPr>
              <w:pStyle w:val="ByReference"/>
            </w:pPr>
            <w:r>
              <w:t>52.223-23</w:t>
            </w:r>
          </w:p>
        </w:tc>
        <w:tc>
          <w:tcPr>
            <w:tcW w:w="6570" w:type="dxa"/>
          </w:tcPr>
          <w:p w14:paraId="3EF8B524" w14:textId="77777777" w:rsidR="00023014" w:rsidRDefault="00D87285">
            <w:pPr>
              <w:pStyle w:val="ByReference"/>
            </w:pPr>
            <w:r>
              <w:t>SUSTAINABLE PRODUCTS (DEVIATION)</w:t>
            </w:r>
          </w:p>
        </w:tc>
        <w:tc>
          <w:tcPr>
            <w:tcW w:w="1440" w:type="dxa"/>
          </w:tcPr>
          <w:p w14:paraId="3EF8B525" w14:textId="77777777" w:rsidR="00023014" w:rsidRDefault="00D87285">
            <w:pPr>
              <w:pStyle w:val="ByReference"/>
            </w:pPr>
            <w:r>
              <w:t>NOV 2025</w:t>
            </w:r>
          </w:p>
        </w:tc>
      </w:tr>
      <w:tr w:rsidR="00023014" w14:paraId="3EF8B52A" w14:textId="77777777" w:rsidTr="002C06C8">
        <w:tc>
          <w:tcPr>
            <w:tcW w:w="1440" w:type="dxa"/>
          </w:tcPr>
          <w:p w14:paraId="3EF8B527" w14:textId="77777777" w:rsidR="00023014" w:rsidRDefault="00D87285">
            <w:pPr>
              <w:pStyle w:val="ByReference"/>
            </w:pPr>
            <w:r>
              <w:t>52.223-5</w:t>
            </w:r>
          </w:p>
        </w:tc>
        <w:tc>
          <w:tcPr>
            <w:tcW w:w="6570" w:type="dxa"/>
          </w:tcPr>
          <w:p w14:paraId="3EF8B528" w14:textId="77777777" w:rsidR="00023014" w:rsidRDefault="00D87285">
            <w:pPr>
              <w:pStyle w:val="ByReference"/>
            </w:pPr>
            <w:r>
              <w:t>POLLUTION PREVENTION AND RIGHT-TO-KNOW INFORMATION</w:t>
            </w:r>
          </w:p>
        </w:tc>
        <w:tc>
          <w:tcPr>
            <w:tcW w:w="1440" w:type="dxa"/>
          </w:tcPr>
          <w:p w14:paraId="3EF8B529" w14:textId="77777777" w:rsidR="00023014" w:rsidRDefault="00D87285">
            <w:pPr>
              <w:pStyle w:val="ByReference"/>
            </w:pPr>
            <w:r>
              <w:t>MAY 2024</w:t>
            </w:r>
          </w:p>
        </w:tc>
      </w:tr>
      <w:tr w:rsidR="00023014" w14:paraId="3EF8B52E" w14:textId="77777777" w:rsidTr="002C06C8">
        <w:tc>
          <w:tcPr>
            <w:tcW w:w="1440" w:type="dxa"/>
          </w:tcPr>
          <w:p w14:paraId="3EF8B52B" w14:textId="77777777" w:rsidR="00023014" w:rsidRDefault="00D87285">
            <w:pPr>
              <w:pStyle w:val="ByReference"/>
            </w:pPr>
            <w:r>
              <w:t>52.226-8</w:t>
            </w:r>
          </w:p>
        </w:tc>
        <w:tc>
          <w:tcPr>
            <w:tcW w:w="6570" w:type="dxa"/>
          </w:tcPr>
          <w:p w14:paraId="3EF8B52C" w14:textId="75EEEE81" w:rsidR="00023014" w:rsidRDefault="00D87285">
            <w:pPr>
              <w:pStyle w:val="ByReference"/>
            </w:pPr>
            <w:r>
              <w:t>ENCOURAGING CONTRACTOR POLICIES TO BAN TEXT MESSAGING WHILE DRIVING</w:t>
            </w:r>
          </w:p>
        </w:tc>
        <w:tc>
          <w:tcPr>
            <w:tcW w:w="1440" w:type="dxa"/>
          </w:tcPr>
          <w:p w14:paraId="3EF8B52D" w14:textId="77777777" w:rsidR="00023014" w:rsidRDefault="00D87285">
            <w:pPr>
              <w:pStyle w:val="ByReference"/>
            </w:pPr>
            <w:r>
              <w:t>MAY 2024</w:t>
            </w:r>
          </w:p>
        </w:tc>
      </w:tr>
      <w:tr w:rsidR="00023014" w14:paraId="3EF8B532" w14:textId="77777777" w:rsidTr="002C06C8">
        <w:tc>
          <w:tcPr>
            <w:tcW w:w="1440" w:type="dxa"/>
          </w:tcPr>
          <w:p w14:paraId="3EF8B52F" w14:textId="77777777" w:rsidR="00023014" w:rsidRDefault="00D87285">
            <w:pPr>
              <w:pStyle w:val="ByReference"/>
            </w:pPr>
            <w:r>
              <w:t>52.229-3</w:t>
            </w:r>
          </w:p>
        </w:tc>
        <w:tc>
          <w:tcPr>
            <w:tcW w:w="6570" w:type="dxa"/>
          </w:tcPr>
          <w:p w14:paraId="3EF8B530" w14:textId="77777777" w:rsidR="00023014" w:rsidRDefault="00D87285">
            <w:pPr>
              <w:pStyle w:val="ByReference"/>
            </w:pPr>
            <w:r>
              <w:t>FEDERAL, STATE, AND LOCAL TAXES (DEVIATION)</w:t>
            </w:r>
          </w:p>
        </w:tc>
        <w:tc>
          <w:tcPr>
            <w:tcW w:w="1440" w:type="dxa"/>
          </w:tcPr>
          <w:p w14:paraId="3EF8B531" w14:textId="77777777" w:rsidR="00023014" w:rsidRDefault="00D87285">
            <w:pPr>
              <w:pStyle w:val="ByReference"/>
            </w:pPr>
            <w:r>
              <w:t>SEP 2025</w:t>
            </w:r>
          </w:p>
        </w:tc>
      </w:tr>
      <w:tr w:rsidR="00023014" w14:paraId="3EF8B536" w14:textId="77777777" w:rsidTr="002C06C8">
        <w:tc>
          <w:tcPr>
            <w:tcW w:w="1440" w:type="dxa"/>
          </w:tcPr>
          <w:p w14:paraId="3EF8B533" w14:textId="77777777" w:rsidR="00023014" w:rsidRDefault="00D87285">
            <w:pPr>
              <w:pStyle w:val="ByReference"/>
            </w:pPr>
            <w:r>
              <w:t>52.232-33</w:t>
            </w:r>
          </w:p>
        </w:tc>
        <w:tc>
          <w:tcPr>
            <w:tcW w:w="6570" w:type="dxa"/>
          </w:tcPr>
          <w:p w14:paraId="3EF8B534" w14:textId="77777777" w:rsidR="00023014" w:rsidRDefault="00D87285">
            <w:pPr>
              <w:pStyle w:val="ByReference"/>
            </w:pPr>
            <w:r>
              <w:t xml:space="preserve"> PAYMENT BY ELECTRONIC FUNDS TRANSFER—SYSTEM FOR AWARD MANAGEMENT</w:t>
            </w:r>
          </w:p>
        </w:tc>
        <w:tc>
          <w:tcPr>
            <w:tcW w:w="1440" w:type="dxa"/>
          </w:tcPr>
          <w:p w14:paraId="3EF8B535" w14:textId="77777777" w:rsidR="00023014" w:rsidRDefault="00D87285">
            <w:pPr>
              <w:pStyle w:val="ByReference"/>
            </w:pPr>
            <w:r>
              <w:t>OCT 2018</w:t>
            </w:r>
          </w:p>
        </w:tc>
      </w:tr>
      <w:tr w:rsidR="00023014" w14:paraId="3EF8B53A" w14:textId="77777777" w:rsidTr="002C06C8">
        <w:tc>
          <w:tcPr>
            <w:tcW w:w="1440" w:type="dxa"/>
          </w:tcPr>
          <w:p w14:paraId="3EF8B537" w14:textId="77777777" w:rsidR="00023014" w:rsidRDefault="00D87285">
            <w:pPr>
              <w:pStyle w:val="ByReference"/>
            </w:pPr>
            <w:r>
              <w:t>52.232-40</w:t>
            </w:r>
          </w:p>
        </w:tc>
        <w:tc>
          <w:tcPr>
            <w:tcW w:w="6570" w:type="dxa"/>
          </w:tcPr>
          <w:p w14:paraId="3EF8B538" w14:textId="77777777" w:rsidR="00023014" w:rsidRDefault="00D87285">
            <w:pPr>
              <w:pStyle w:val="ByReference"/>
            </w:pPr>
            <w:r>
              <w:t>PROVIDING ACCELERATED PAYMENTS TO SMALL BUSINESS SUBCONTRACTORS</w:t>
            </w:r>
          </w:p>
        </w:tc>
        <w:tc>
          <w:tcPr>
            <w:tcW w:w="1440" w:type="dxa"/>
          </w:tcPr>
          <w:p w14:paraId="3EF8B539" w14:textId="77777777" w:rsidR="00023014" w:rsidRDefault="00D87285">
            <w:pPr>
              <w:pStyle w:val="ByReference"/>
            </w:pPr>
            <w:r>
              <w:t>MAR 2023</w:t>
            </w:r>
          </w:p>
        </w:tc>
      </w:tr>
      <w:tr w:rsidR="00023014" w14:paraId="3EF8B53E" w14:textId="77777777" w:rsidTr="002C06C8">
        <w:tc>
          <w:tcPr>
            <w:tcW w:w="1440" w:type="dxa"/>
          </w:tcPr>
          <w:p w14:paraId="3EF8B53B" w14:textId="77777777" w:rsidR="00023014" w:rsidRDefault="00D87285">
            <w:pPr>
              <w:pStyle w:val="ByReference"/>
            </w:pPr>
            <w:r>
              <w:t>52.233-3</w:t>
            </w:r>
          </w:p>
        </w:tc>
        <w:tc>
          <w:tcPr>
            <w:tcW w:w="6570" w:type="dxa"/>
          </w:tcPr>
          <w:p w14:paraId="3EF8B53C" w14:textId="77777777" w:rsidR="00023014" w:rsidRDefault="00D87285">
            <w:pPr>
              <w:pStyle w:val="ByReference"/>
            </w:pPr>
            <w:r>
              <w:t>PROTEST AFTER AWARD</w:t>
            </w:r>
          </w:p>
        </w:tc>
        <w:tc>
          <w:tcPr>
            <w:tcW w:w="1440" w:type="dxa"/>
          </w:tcPr>
          <w:p w14:paraId="3EF8B53D" w14:textId="77777777" w:rsidR="00023014" w:rsidRDefault="00D87285">
            <w:pPr>
              <w:pStyle w:val="ByReference"/>
            </w:pPr>
            <w:r>
              <w:t>AUG 1996</w:t>
            </w:r>
          </w:p>
        </w:tc>
      </w:tr>
      <w:tr w:rsidR="00023014" w14:paraId="3EF8B542" w14:textId="77777777" w:rsidTr="002C06C8">
        <w:tc>
          <w:tcPr>
            <w:tcW w:w="1440" w:type="dxa"/>
          </w:tcPr>
          <w:p w14:paraId="3EF8B53F" w14:textId="77777777" w:rsidR="00023014" w:rsidRDefault="00D87285">
            <w:pPr>
              <w:pStyle w:val="ByReference"/>
            </w:pPr>
            <w:r>
              <w:t>52.233-4</w:t>
            </w:r>
          </w:p>
        </w:tc>
        <w:tc>
          <w:tcPr>
            <w:tcW w:w="6570" w:type="dxa"/>
          </w:tcPr>
          <w:p w14:paraId="3EF8B540" w14:textId="77777777" w:rsidR="00023014" w:rsidRDefault="00D87285">
            <w:pPr>
              <w:pStyle w:val="ByReference"/>
            </w:pPr>
            <w:r>
              <w:t>APPLICABLE LAW FOR BREACH OF CONTRACT CLAIM</w:t>
            </w:r>
          </w:p>
        </w:tc>
        <w:tc>
          <w:tcPr>
            <w:tcW w:w="1440" w:type="dxa"/>
          </w:tcPr>
          <w:p w14:paraId="3EF8B541" w14:textId="77777777" w:rsidR="00023014" w:rsidRDefault="00D87285">
            <w:pPr>
              <w:pStyle w:val="ByReference"/>
            </w:pPr>
            <w:r>
              <w:t>OCT 2004</w:t>
            </w:r>
          </w:p>
        </w:tc>
      </w:tr>
      <w:tr w:rsidR="00023014" w14:paraId="3EF8B546" w14:textId="77777777" w:rsidTr="002C06C8">
        <w:tc>
          <w:tcPr>
            <w:tcW w:w="1440" w:type="dxa"/>
          </w:tcPr>
          <w:p w14:paraId="3EF8B543" w14:textId="77777777" w:rsidR="00023014" w:rsidRDefault="00D87285">
            <w:pPr>
              <w:pStyle w:val="ByReference"/>
            </w:pPr>
            <w:r>
              <w:t>52.237-2</w:t>
            </w:r>
          </w:p>
        </w:tc>
        <w:tc>
          <w:tcPr>
            <w:tcW w:w="6570" w:type="dxa"/>
          </w:tcPr>
          <w:p w14:paraId="3EF8B544" w14:textId="77777777" w:rsidR="00023014" w:rsidRDefault="00D87285">
            <w:pPr>
              <w:pStyle w:val="ByReference"/>
            </w:pPr>
            <w:r>
              <w:t>PROTECTION OF GOVERNMENT BUILDINGS, EQUIPMENT, AND VEGETATION</w:t>
            </w:r>
          </w:p>
        </w:tc>
        <w:tc>
          <w:tcPr>
            <w:tcW w:w="1440" w:type="dxa"/>
          </w:tcPr>
          <w:p w14:paraId="3EF8B545" w14:textId="77777777" w:rsidR="00023014" w:rsidRDefault="00D87285">
            <w:pPr>
              <w:pStyle w:val="ByReference"/>
            </w:pPr>
            <w:r>
              <w:t>APR 1984</w:t>
            </w:r>
          </w:p>
        </w:tc>
      </w:tr>
      <w:tr w:rsidR="00023014" w14:paraId="3EF8B54A" w14:textId="77777777" w:rsidTr="002C06C8">
        <w:tc>
          <w:tcPr>
            <w:tcW w:w="1440" w:type="dxa"/>
          </w:tcPr>
          <w:p w14:paraId="3EF8B547" w14:textId="77777777" w:rsidR="00023014" w:rsidRDefault="00D87285">
            <w:pPr>
              <w:pStyle w:val="ByReference"/>
            </w:pPr>
            <w:r>
              <w:t>52.237-3</w:t>
            </w:r>
          </w:p>
        </w:tc>
        <w:tc>
          <w:tcPr>
            <w:tcW w:w="6570" w:type="dxa"/>
          </w:tcPr>
          <w:p w14:paraId="3EF8B548" w14:textId="77777777" w:rsidR="00023014" w:rsidRDefault="00D87285">
            <w:pPr>
              <w:pStyle w:val="ByReference"/>
            </w:pPr>
            <w:r>
              <w:t>CONTINUITY OF SERVICES</w:t>
            </w:r>
          </w:p>
        </w:tc>
        <w:tc>
          <w:tcPr>
            <w:tcW w:w="1440" w:type="dxa"/>
          </w:tcPr>
          <w:p w14:paraId="3EF8B549" w14:textId="77777777" w:rsidR="00023014" w:rsidRDefault="00D87285">
            <w:pPr>
              <w:pStyle w:val="ByReference"/>
            </w:pPr>
            <w:r>
              <w:t>JAN 1991</w:t>
            </w:r>
          </w:p>
        </w:tc>
      </w:tr>
      <w:tr w:rsidR="00023014" w14:paraId="3EF8B54E" w14:textId="77777777" w:rsidTr="002C06C8">
        <w:tc>
          <w:tcPr>
            <w:tcW w:w="1440" w:type="dxa"/>
          </w:tcPr>
          <w:p w14:paraId="3EF8B54B" w14:textId="77777777" w:rsidR="00023014" w:rsidRDefault="00D87285">
            <w:pPr>
              <w:pStyle w:val="ByReference"/>
            </w:pPr>
            <w:r>
              <w:t>52.242-13</w:t>
            </w:r>
          </w:p>
        </w:tc>
        <w:tc>
          <w:tcPr>
            <w:tcW w:w="6570" w:type="dxa"/>
          </w:tcPr>
          <w:p w14:paraId="3EF8B54C" w14:textId="77777777" w:rsidR="00023014" w:rsidRDefault="00D87285">
            <w:pPr>
              <w:pStyle w:val="ByReference"/>
            </w:pPr>
            <w:r>
              <w:t>BANKRUPTCY</w:t>
            </w:r>
          </w:p>
        </w:tc>
        <w:tc>
          <w:tcPr>
            <w:tcW w:w="1440" w:type="dxa"/>
          </w:tcPr>
          <w:p w14:paraId="3EF8B54D" w14:textId="77777777" w:rsidR="00023014" w:rsidRDefault="00D87285">
            <w:pPr>
              <w:pStyle w:val="ByReference"/>
            </w:pPr>
            <w:r>
              <w:t>JUL 1995</w:t>
            </w:r>
          </w:p>
        </w:tc>
      </w:tr>
      <w:tr w:rsidR="00023014" w14:paraId="3EF8B552" w14:textId="77777777" w:rsidTr="002C06C8">
        <w:tc>
          <w:tcPr>
            <w:tcW w:w="1440" w:type="dxa"/>
          </w:tcPr>
          <w:p w14:paraId="3EF8B54F" w14:textId="77777777" w:rsidR="00023014" w:rsidRDefault="00D87285">
            <w:pPr>
              <w:pStyle w:val="ByReference"/>
            </w:pPr>
            <w:r>
              <w:t>52.244-6DEV</w:t>
            </w:r>
          </w:p>
        </w:tc>
        <w:tc>
          <w:tcPr>
            <w:tcW w:w="6570" w:type="dxa"/>
          </w:tcPr>
          <w:p w14:paraId="3EF8B550" w14:textId="77777777" w:rsidR="00023014" w:rsidRDefault="00D87285">
            <w:pPr>
              <w:pStyle w:val="ByReference"/>
            </w:pPr>
            <w:r>
              <w:t>SUBCONTRACTS FOR COMMERCIAL PRODUCTS AND COMMERCIAL SERVICES</w:t>
            </w:r>
          </w:p>
        </w:tc>
        <w:tc>
          <w:tcPr>
            <w:tcW w:w="1440" w:type="dxa"/>
          </w:tcPr>
          <w:p w14:paraId="3EF8B551" w14:textId="77777777" w:rsidR="00023014" w:rsidRDefault="00D87285">
            <w:pPr>
              <w:pStyle w:val="ByReference"/>
            </w:pPr>
            <w:r>
              <w:t>OCT 2025</w:t>
            </w:r>
          </w:p>
        </w:tc>
      </w:tr>
    </w:tbl>
    <w:p w14:paraId="3EF8B553" w14:textId="77777777" w:rsidR="00023014" w:rsidRDefault="00D87285">
      <w:pPr>
        <w:tabs>
          <w:tab w:val="left" w:pos="3240"/>
        </w:tabs>
      </w:pPr>
      <w:r>
        <w:tab/>
        <w:t>(End of Addendum to 52.212-4)</w:t>
      </w:r>
    </w:p>
    <w:p w14:paraId="3EF8B554" w14:textId="77777777" w:rsidR="00023014" w:rsidRDefault="00023014">
      <w:pPr>
        <w:sectPr w:rsidR="00023014">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pPr>
    </w:p>
    <w:p w14:paraId="3EF8B556" w14:textId="77777777" w:rsidR="00D87285" w:rsidRDefault="00D87285">
      <w:pPr>
        <w:pStyle w:val="Heading1"/>
      </w:pPr>
      <w:bookmarkStart w:id="45" w:name="_Toc225416978"/>
      <w:r>
        <w:lastRenderedPageBreak/>
        <w:t>SECTION D - CONTRACT DOCUMENTS, EXHIBITS, OR ATTACHMENTS</w:t>
      </w:r>
      <w:bookmarkEnd w:id="45"/>
    </w:p>
    <w:p w14:paraId="3EF8B557" w14:textId="77777777" w:rsidR="00D87285" w:rsidRDefault="00D87285">
      <w:pPr>
        <w:tabs>
          <w:tab w:val="left" w:pos="1620"/>
        </w:tabs>
      </w:pPr>
      <w:r>
        <w:tab/>
      </w:r>
    </w:p>
    <w:p w14:paraId="3EF8B558" w14:textId="77777777" w:rsidR="00D87285" w:rsidRPr="0058221F" w:rsidRDefault="00D87285" w:rsidP="002C06C8">
      <w:pPr>
        <w:pStyle w:val="Heading2"/>
      </w:pPr>
      <w:bookmarkStart w:id="46" w:name="_Hlk69970531"/>
      <w:bookmarkStart w:id="47" w:name="_Toc225416979"/>
      <w:r>
        <w:t>D.1</w:t>
      </w:r>
      <w:r w:rsidRPr="0058221F">
        <w:t xml:space="preserve"> WAGE DETERMINATION INFORMATION</w:t>
      </w:r>
      <w:bookmarkEnd w:id="46"/>
      <w:bookmarkEnd w:id="47"/>
    </w:p>
    <w:p w14:paraId="3EF8B559" w14:textId="77777777" w:rsidR="00D87285" w:rsidRPr="0058221F" w:rsidRDefault="00D87285" w:rsidP="00E77A2D">
      <w:pPr>
        <w:rPr>
          <w:rFonts w:ascii="Arial" w:hAnsi="Arial" w:cs="Arial"/>
        </w:rPr>
      </w:pPr>
      <w:r w:rsidRPr="0058221F">
        <w:rPr>
          <w:rFonts w:ascii="Arial" w:hAnsi="Arial" w:cs="Arial"/>
        </w:rPr>
        <w:t xml:space="preserve">This </w:t>
      </w:r>
      <w:r>
        <w:rPr>
          <w:rFonts w:ascii="Arial" w:hAnsi="Arial" w:cs="Arial"/>
        </w:rPr>
        <w:t>modification</w:t>
      </w:r>
      <w:r w:rsidRPr="0058221F">
        <w:rPr>
          <w:rFonts w:ascii="Arial" w:hAnsi="Arial" w:cs="Arial"/>
        </w:rPr>
        <w:t xml:space="preserve"> incorporates the U.S. Department of Labor (DOL) wage determination(s) identified in the table below by reference, with the same force and effect as if they were incorporated in full text.</w:t>
      </w:r>
    </w:p>
    <w:tbl>
      <w:tblPr>
        <w:tblStyle w:val="TableGrid"/>
        <w:tblW w:w="9355" w:type="dxa"/>
        <w:tblLayout w:type="fixed"/>
        <w:tblLook w:val="04A0" w:firstRow="1" w:lastRow="0" w:firstColumn="1" w:lastColumn="0" w:noHBand="0" w:noVBand="1"/>
      </w:tblPr>
      <w:tblGrid>
        <w:gridCol w:w="1239"/>
        <w:gridCol w:w="1133"/>
        <w:gridCol w:w="1217"/>
        <w:gridCol w:w="3516"/>
        <w:gridCol w:w="900"/>
        <w:gridCol w:w="1350"/>
      </w:tblGrid>
      <w:tr w:rsidR="00023014" w14:paraId="3EF8B55B" w14:textId="77777777" w:rsidTr="00E35C78">
        <w:tc>
          <w:tcPr>
            <w:tcW w:w="9355" w:type="dxa"/>
            <w:gridSpan w:val="6"/>
            <w:shd w:val="clear" w:color="auto" w:fill="DBE5F1" w:themeFill="accent1" w:themeFillTint="33"/>
          </w:tcPr>
          <w:p w14:paraId="3EF8B55A" w14:textId="77777777" w:rsidR="00D87285" w:rsidRPr="0058221F" w:rsidRDefault="00D87285" w:rsidP="00E77A2D">
            <w:pPr>
              <w:jc w:val="center"/>
              <w:rPr>
                <w:rFonts w:ascii="Arial" w:hAnsi="Arial" w:cs="Arial"/>
                <w:b/>
                <w:bCs/>
              </w:rPr>
            </w:pPr>
            <w:r w:rsidRPr="0058221F">
              <w:rPr>
                <w:rFonts w:ascii="Arial" w:hAnsi="Arial" w:cs="Arial"/>
                <w:b/>
                <w:bCs/>
              </w:rPr>
              <w:t>US Department of Labor (DOL) Service Contract Act Wage Determinations (WD)</w:t>
            </w:r>
          </w:p>
        </w:tc>
      </w:tr>
      <w:tr w:rsidR="00023014" w14:paraId="3EF8B562" w14:textId="77777777" w:rsidTr="00E35C78">
        <w:tc>
          <w:tcPr>
            <w:tcW w:w="1239" w:type="dxa"/>
            <w:shd w:val="clear" w:color="auto" w:fill="D9D9D9" w:themeFill="background1" w:themeFillShade="D9"/>
          </w:tcPr>
          <w:p w14:paraId="3EF8B55C" w14:textId="77777777" w:rsidR="00D87285" w:rsidRPr="0058221F" w:rsidRDefault="00D87285" w:rsidP="00E77A2D">
            <w:pPr>
              <w:jc w:val="center"/>
              <w:rPr>
                <w:rFonts w:ascii="Arial" w:hAnsi="Arial" w:cs="Arial"/>
                <w:b/>
                <w:bCs/>
              </w:rPr>
            </w:pPr>
            <w:r w:rsidRPr="0058221F">
              <w:rPr>
                <w:rFonts w:ascii="Arial" w:hAnsi="Arial" w:cs="Arial"/>
                <w:b/>
                <w:bCs/>
              </w:rPr>
              <w:t>WD Number</w:t>
            </w:r>
          </w:p>
        </w:tc>
        <w:tc>
          <w:tcPr>
            <w:tcW w:w="1133" w:type="dxa"/>
            <w:shd w:val="clear" w:color="auto" w:fill="D9D9D9" w:themeFill="background1" w:themeFillShade="D9"/>
          </w:tcPr>
          <w:p w14:paraId="3EF8B55D" w14:textId="77777777" w:rsidR="00D87285" w:rsidRPr="0058221F" w:rsidRDefault="00D87285" w:rsidP="00E77A2D">
            <w:pPr>
              <w:jc w:val="center"/>
              <w:rPr>
                <w:rFonts w:ascii="Arial" w:hAnsi="Arial" w:cs="Arial"/>
                <w:b/>
                <w:bCs/>
              </w:rPr>
            </w:pPr>
            <w:r w:rsidRPr="0058221F">
              <w:rPr>
                <w:rFonts w:ascii="Arial" w:hAnsi="Arial" w:cs="Arial"/>
                <w:b/>
                <w:bCs/>
              </w:rPr>
              <w:t>Revision Number</w:t>
            </w:r>
          </w:p>
        </w:tc>
        <w:tc>
          <w:tcPr>
            <w:tcW w:w="1217" w:type="dxa"/>
            <w:shd w:val="clear" w:color="auto" w:fill="D9D9D9" w:themeFill="background1" w:themeFillShade="D9"/>
          </w:tcPr>
          <w:p w14:paraId="3EF8B55E" w14:textId="77777777" w:rsidR="00D87285" w:rsidRPr="0058221F" w:rsidRDefault="00D87285" w:rsidP="00E77A2D">
            <w:pPr>
              <w:jc w:val="center"/>
              <w:rPr>
                <w:rFonts w:ascii="Arial" w:hAnsi="Arial" w:cs="Arial"/>
                <w:b/>
                <w:bCs/>
              </w:rPr>
            </w:pPr>
            <w:r w:rsidRPr="0058221F">
              <w:rPr>
                <w:rFonts w:ascii="Arial" w:hAnsi="Arial" w:cs="Arial"/>
                <w:b/>
                <w:bCs/>
              </w:rPr>
              <w:t>Date of Revision</w:t>
            </w:r>
          </w:p>
        </w:tc>
        <w:tc>
          <w:tcPr>
            <w:tcW w:w="3516" w:type="dxa"/>
            <w:shd w:val="clear" w:color="auto" w:fill="D9D9D9" w:themeFill="background1" w:themeFillShade="D9"/>
          </w:tcPr>
          <w:p w14:paraId="3EF8B55F" w14:textId="77777777" w:rsidR="00D87285" w:rsidRPr="0058221F" w:rsidRDefault="00D87285" w:rsidP="00E77A2D">
            <w:pPr>
              <w:jc w:val="center"/>
              <w:rPr>
                <w:rFonts w:ascii="Arial" w:hAnsi="Arial" w:cs="Arial"/>
                <w:b/>
                <w:bCs/>
              </w:rPr>
            </w:pPr>
            <w:r w:rsidRPr="0058221F">
              <w:rPr>
                <w:rFonts w:ascii="Arial" w:hAnsi="Arial" w:cs="Arial"/>
                <w:b/>
                <w:bCs/>
              </w:rPr>
              <w:t>Counties</w:t>
            </w:r>
          </w:p>
        </w:tc>
        <w:tc>
          <w:tcPr>
            <w:tcW w:w="900" w:type="dxa"/>
            <w:shd w:val="clear" w:color="auto" w:fill="D9D9D9" w:themeFill="background1" w:themeFillShade="D9"/>
          </w:tcPr>
          <w:p w14:paraId="3EF8B560" w14:textId="77777777" w:rsidR="00D87285" w:rsidRPr="0058221F" w:rsidRDefault="00D87285" w:rsidP="00E77A2D">
            <w:pPr>
              <w:jc w:val="center"/>
              <w:rPr>
                <w:rFonts w:ascii="Arial" w:hAnsi="Arial" w:cs="Arial"/>
                <w:b/>
                <w:bCs/>
              </w:rPr>
            </w:pPr>
            <w:r w:rsidRPr="0058221F">
              <w:rPr>
                <w:rFonts w:ascii="Arial" w:hAnsi="Arial" w:cs="Arial"/>
                <w:b/>
                <w:bCs/>
              </w:rPr>
              <w:t>State</w:t>
            </w:r>
          </w:p>
        </w:tc>
        <w:tc>
          <w:tcPr>
            <w:tcW w:w="1350" w:type="dxa"/>
            <w:shd w:val="clear" w:color="auto" w:fill="D9D9D9" w:themeFill="background1" w:themeFillShade="D9"/>
          </w:tcPr>
          <w:p w14:paraId="3EF8B561" w14:textId="77777777" w:rsidR="00D87285" w:rsidRPr="0058221F" w:rsidRDefault="00D87285" w:rsidP="00E77A2D">
            <w:pPr>
              <w:jc w:val="center"/>
              <w:rPr>
                <w:rFonts w:ascii="Arial" w:hAnsi="Arial" w:cs="Arial"/>
                <w:b/>
                <w:bCs/>
              </w:rPr>
            </w:pPr>
            <w:r w:rsidRPr="0058221F">
              <w:rPr>
                <w:rFonts w:ascii="Arial" w:hAnsi="Arial" w:cs="Arial"/>
                <w:b/>
                <w:bCs/>
              </w:rPr>
              <w:t>Link</w:t>
            </w:r>
          </w:p>
        </w:tc>
      </w:tr>
      <w:tr w:rsidR="00023014" w14:paraId="3EF8B569" w14:textId="77777777" w:rsidTr="00E35C78">
        <w:tc>
          <w:tcPr>
            <w:tcW w:w="1239" w:type="dxa"/>
          </w:tcPr>
          <w:p w14:paraId="3EF8B563" w14:textId="77777777" w:rsidR="00D87285" w:rsidRPr="000D4F7B" w:rsidRDefault="00D87285" w:rsidP="00E77A2D">
            <w:pPr>
              <w:jc w:val="center"/>
              <w:rPr>
                <w:rFonts w:ascii="Arial" w:hAnsi="Arial" w:cs="Arial"/>
                <w:sz w:val="20"/>
                <w:szCs w:val="20"/>
              </w:rPr>
            </w:pPr>
            <w:r w:rsidRPr="00D93194">
              <w:rPr>
                <w:rFonts w:ascii="Arial" w:hAnsi="Arial" w:cs="Arial"/>
                <w:sz w:val="20"/>
                <w:szCs w:val="20"/>
              </w:rPr>
              <w:t>2015-4</w:t>
            </w:r>
            <w:r>
              <w:rPr>
                <w:rFonts w:ascii="Arial" w:hAnsi="Arial" w:cs="Arial"/>
                <w:sz w:val="20"/>
                <w:szCs w:val="20"/>
              </w:rPr>
              <w:t>829</w:t>
            </w:r>
          </w:p>
        </w:tc>
        <w:tc>
          <w:tcPr>
            <w:tcW w:w="1133" w:type="dxa"/>
          </w:tcPr>
          <w:p w14:paraId="3EF8B564" w14:textId="77777777" w:rsidR="00D87285" w:rsidRPr="000D4F7B" w:rsidRDefault="00D87285" w:rsidP="00E77A2D">
            <w:pPr>
              <w:jc w:val="center"/>
              <w:rPr>
                <w:rFonts w:ascii="Arial" w:hAnsi="Arial" w:cs="Arial"/>
                <w:sz w:val="20"/>
                <w:szCs w:val="20"/>
              </w:rPr>
            </w:pPr>
            <w:r>
              <w:rPr>
                <w:rFonts w:ascii="Arial" w:hAnsi="Arial" w:cs="Arial"/>
                <w:sz w:val="20"/>
                <w:szCs w:val="20"/>
              </w:rPr>
              <w:t>32</w:t>
            </w:r>
          </w:p>
        </w:tc>
        <w:tc>
          <w:tcPr>
            <w:tcW w:w="1217" w:type="dxa"/>
          </w:tcPr>
          <w:p w14:paraId="3EF8B565" w14:textId="77777777" w:rsidR="00D87285" w:rsidRPr="000D4F7B" w:rsidRDefault="00D87285" w:rsidP="00E77A2D">
            <w:pPr>
              <w:jc w:val="center"/>
              <w:rPr>
                <w:rFonts w:ascii="Arial" w:hAnsi="Arial" w:cs="Arial"/>
                <w:sz w:val="20"/>
                <w:szCs w:val="20"/>
              </w:rPr>
            </w:pPr>
            <w:r>
              <w:rPr>
                <w:rFonts w:ascii="Arial" w:hAnsi="Arial" w:cs="Arial"/>
                <w:sz w:val="20"/>
                <w:szCs w:val="20"/>
              </w:rPr>
              <w:t>12/03/2025</w:t>
            </w:r>
          </w:p>
        </w:tc>
        <w:tc>
          <w:tcPr>
            <w:tcW w:w="3516" w:type="dxa"/>
          </w:tcPr>
          <w:p w14:paraId="3EF8B566" w14:textId="77777777" w:rsidR="00D87285" w:rsidRPr="000D4F7B" w:rsidRDefault="00D87285" w:rsidP="00E77A2D">
            <w:pPr>
              <w:jc w:val="center"/>
              <w:rPr>
                <w:rFonts w:ascii="Arial" w:hAnsi="Arial" w:cs="Arial"/>
                <w:sz w:val="20"/>
                <w:szCs w:val="20"/>
              </w:rPr>
            </w:pPr>
            <w:r>
              <w:rPr>
                <w:rFonts w:ascii="Arial" w:hAnsi="Arial" w:cs="Arial"/>
                <w:sz w:val="20"/>
                <w:szCs w:val="20"/>
              </w:rPr>
              <w:t>Saint Joseph</w:t>
            </w:r>
          </w:p>
        </w:tc>
        <w:tc>
          <w:tcPr>
            <w:tcW w:w="900" w:type="dxa"/>
          </w:tcPr>
          <w:p w14:paraId="3EF8B567" w14:textId="77777777" w:rsidR="00D87285" w:rsidRPr="000D4F7B" w:rsidRDefault="00D87285" w:rsidP="00E77A2D">
            <w:pPr>
              <w:jc w:val="center"/>
              <w:rPr>
                <w:rFonts w:ascii="Arial" w:hAnsi="Arial" w:cs="Arial"/>
                <w:sz w:val="20"/>
                <w:szCs w:val="20"/>
              </w:rPr>
            </w:pPr>
            <w:r w:rsidRPr="000D4F7B">
              <w:rPr>
                <w:rFonts w:ascii="Arial" w:hAnsi="Arial" w:cs="Arial"/>
                <w:sz w:val="20"/>
                <w:szCs w:val="20"/>
              </w:rPr>
              <w:t>IN</w:t>
            </w:r>
          </w:p>
        </w:tc>
        <w:tc>
          <w:tcPr>
            <w:tcW w:w="1350" w:type="dxa"/>
          </w:tcPr>
          <w:p w14:paraId="3EF8B568" w14:textId="77777777" w:rsidR="00D87285" w:rsidRPr="000D4F7B" w:rsidRDefault="00D87285" w:rsidP="00E77A2D">
            <w:pPr>
              <w:jc w:val="center"/>
              <w:rPr>
                <w:rFonts w:ascii="Arial" w:hAnsi="Arial" w:cs="Arial"/>
                <w:sz w:val="20"/>
                <w:szCs w:val="20"/>
              </w:rPr>
            </w:pPr>
            <w:hyperlink r:id="rId45" w:history="1">
              <w:r w:rsidRPr="005142A3">
                <w:rPr>
                  <w:rStyle w:val="Hyperlink"/>
                </w:rPr>
                <w:t>SAM.gov</w:t>
              </w:r>
            </w:hyperlink>
            <w:r>
              <w:t xml:space="preserve"> </w:t>
            </w:r>
          </w:p>
        </w:tc>
      </w:tr>
    </w:tbl>
    <w:p w14:paraId="3EF8B56A" w14:textId="77777777" w:rsidR="00D87285" w:rsidRPr="000D4F7B" w:rsidRDefault="00D87285" w:rsidP="003979DF">
      <w:pPr>
        <w:spacing w:after="0"/>
        <w:rPr>
          <w:rFonts w:ascii="Arial" w:hAnsi="Arial" w:cs="Arial"/>
        </w:rPr>
      </w:pPr>
    </w:p>
    <w:p w14:paraId="3EF8B56B" w14:textId="77777777" w:rsidR="00D87285" w:rsidRPr="0058221F" w:rsidRDefault="00D87285" w:rsidP="0058221F">
      <w:pPr>
        <w:rPr>
          <w:rFonts w:ascii="Arial" w:hAnsi="Arial" w:cs="Arial"/>
        </w:rPr>
      </w:pPr>
    </w:p>
    <w:p w14:paraId="3EF8B56C" w14:textId="77777777" w:rsidR="00023014" w:rsidRDefault="00D87285">
      <w:pPr>
        <w:ind w:left="360"/>
      </w:pPr>
      <w:r>
        <w:t>See attached document: QASP - JWC Housekeeping.</w:t>
      </w:r>
    </w:p>
    <w:p w14:paraId="3EF8B56D" w14:textId="77777777" w:rsidR="00023014" w:rsidRDefault="00D87285">
      <w:pPr>
        <w:ind w:left="360"/>
      </w:pPr>
      <w:r>
        <w:t>See attached document: JWC  VA Clinic Site-Floor Plan.</w:t>
      </w:r>
    </w:p>
    <w:p w14:paraId="3EF8B56E" w14:textId="77777777" w:rsidR="00023014" w:rsidRDefault="00D87285">
      <w:pPr>
        <w:ind w:left="360"/>
        <w:sectPr w:rsidR="00023014">
          <w:headerReference w:type="even" r:id="rId46"/>
          <w:headerReference w:type="default" r:id="rId47"/>
          <w:footerReference w:type="even" r:id="rId48"/>
          <w:footerReference w:type="default" r:id="rId49"/>
          <w:headerReference w:type="first" r:id="rId50"/>
          <w:footerReference w:type="first" r:id="rId51"/>
          <w:type w:val="continuous"/>
          <w:pgSz w:w="12240" w:h="15840"/>
          <w:pgMar w:top="1080" w:right="1440" w:bottom="1080" w:left="1440" w:header="360" w:footer="360" w:gutter="0"/>
          <w:cols w:space="720"/>
        </w:sectPr>
      </w:pPr>
      <w:r>
        <w:t>See attached document: VHA DIrective1850_D_2023-01-30.</w:t>
      </w:r>
    </w:p>
    <w:p w14:paraId="3EF8B56F" w14:textId="77777777" w:rsidR="00D87285" w:rsidRDefault="00D87285">
      <w:pPr>
        <w:pageBreakBefore/>
      </w:pPr>
    </w:p>
    <w:p w14:paraId="3EF8B570" w14:textId="77777777" w:rsidR="00D87285" w:rsidRDefault="00D87285">
      <w:pPr>
        <w:pStyle w:val="Heading1"/>
      </w:pPr>
      <w:bookmarkStart w:id="48" w:name="_Toc225416980"/>
      <w:r>
        <w:t>SECTION E - SOLICITATION PROVISIONS</w:t>
      </w:r>
      <w:bookmarkEnd w:id="48"/>
    </w:p>
    <w:p w14:paraId="3EF8B572" w14:textId="77777777" w:rsidR="00D87285" w:rsidRDefault="00D87285">
      <w:pPr>
        <w:pStyle w:val="Heading2"/>
      </w:pPr>
      <w:bookmarkStart w:id="49" w:name="_Toc225416981"/>
      <w:r>
        <w:t>E.1  52.212-1  INSTRUCTIONS TO OFFERORS—COMMERCIAL PRODUCTS AND COMMERCIAL SERVICES (SEP 2023)</w:t>
      </w:r>
      <w:bookmarkEnd w:id="49"/>
    </w:p>
    <w:p w14:paraId="3EF8B573" w14:textId="77777777" w:rsidR="00D87285" w:rsidRPr="00D149D7" w:rsidRDefault="00D87285"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3EF8B574" w14:textId="77777777" w:rsidR="00D87285" w:rsidRPr="00D149D7" w:rsidRDefault="00D87285" w:rsidP="00D149D7">
      <w:r w:rsidRPr="00D149D7">
        <w:t xml:space="preserve">    (1) Is set aside for small business and has a value above the simplified acquisition threshold;</w:t>
      </w:r>
    </w:p>
    <w:p w14:paraId="3EF8B575" w14:textId="77777777" w:rsidR="00D87285" w:rsidRPr="00D149D7" w:rsidRDefault="00D87285" w:rsidP="00D149D7">
      <w:r w:rsidRPr="00D149D7">
        <w:t xml:space="preserve">    (2) Uses the HUBZone price evaluation preference regardless of dollar value, unless the offeror waives the price evaluation preference; or</w:t>
      </w:r>
    </w:p>
    <w:p w14:paraId="3EF8B576" w14:textId="77777777" w:rsidR="00D87285" w:rsidRPr="00D149D7" w:rsidRDefault="00D87285" w:rsidP="00D149D7">
      <w:r w:rsidRPr="00D149D7">
        <w:t xml:space="preserve">    (3) Is an 8(a), HUBZone, service-disabled veteran-owned, economically disadvantaged women-owned, or women-owned small business set-aside or sole-source award regardless of dollar value.</w:t>
      </w:r>
    </w:p>
    <w:p w14:paraId="3EF8B577" w14:textId="77777777" w:rsidR="00D87285" w:rsidRPr="00D149D7" w:rsidRDefault="00D87285"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3EF8B578" w14:textId="77777777" w:rsidR="00D87285" w:rsidRPr="00D149D7" w:rsidRDefault="00D87285" w:rsidP="00D149D7">
      <w:r w:rsidRPr="00D149D7">
        <w:t xml:space="preserve">    (1) The solicitation number;</w:t>
      </w:r>
    </w:p>
    <w:p w14:paraId="3EF8B579" w14:textId="77777777" w:rsidR="00D87285" w:rsidRPr="00D149D7" w:rsidRDefault="00D87285" w:rsidP="00D149D7">
      <w:r w:rsidRPr="00D149D7">
        <w:t xml:space="preserve">    (2) The time specified in the solicitation for receipt of offers;</w:t>
      </w:r>
    </w:p>
    <w:p w14:paraId="3EF8B57A" w14:textId="77777777" w:rsidR="00D87285" w:rsidRPr="00D149D7" w:rsidRDefault="00D87285" w:rsidP="00D149D7">
      <w:r w:rsidRPr="00D149D7">
        <w:t xml:space="preserve">    (3) The name, address, and telephone number of the offeror;</w:t>
      </w:r>
    </w:p>
    <w:p w14:paraId="3EF8B57B" w14:textId="77777777" w:rsidR="00D87285" w:rsidRPr="00D149D7" w:rsidRDefault="00D87285"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3EF8B57C" w14:textId="77777777" w:rsidR="00D87285" w:rsidRPr="00D149D7" w:rsidRDefault="00D87285" w:rsidP="00D149D7">
      <w:r w:rsidRPr="00D149D7">
        <w:t xml:space="preserve">    (5) Terms of any express warranty;</w:t>
      </w:r>
    </w:p>
    <w:p w14:paraId="3EF8B57D" w14:textId="77777777" w:rsidR="00D87285" w:rsidRPr="00D149D7" w:rsidRDefault="00D87285" w:rsidP="00D149D7">
      <w:r w:rsidRPr="00D149D7">
        <w:t xml:space="preserve">    (6) Price and any discount terms;</w:t>
      </w:r>
    </w:p>
    <w:p w14:paraId="3EF8B57E" w14:textId="77777777" w:rsidR="00D87285" w:rsidRPr="00D149D7" w:rsidRDefault="00D87285" w:rsidP="00D149D7">
      <w:r w:rsidRPr="00D149D7">
        <w:t xml:space="preserve">    (7) "Remit to" address, if different than mailing address;</w:t>
      </w:r>
    </w:p>
    <w:p w14:paraId="3EF8B57F" w14:textId="77777777" w:rsidR="00D87285" w:rsidRPr="00D149D7" w:rsidRDefault="00D87285"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3EF8B580" w14:textId="77777777" w:rsidR="00D87285" w:rsidRPr="00D149D7" w:rsidRDefault="00D87285" w:rsidP="00D149D7">
      <w:r w:rsidRPr="00D149D7">
        <w:t xml:space="preserve">    (9) Acknowledgment of Solicitation Amendments;</w:t>
      </w:r>
    </w:p>
    <w:p w14:paraId="3EF8B581" w14:textId="77777777" w:rsidR="00D87285" w:rsidRPr="00D149D7" w:rsidRDefault="00D87285"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EF8B582" w14:textId="77777777" w:rsidR="00D87285" w:rsidRPr="00D149D7" w:rsidRDefault="00D87285"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3EF8B583" w14:textId="77777777" w:rsidR="00D87285" w:rsidRPr="00D149D7" w:rsidRDefault="00D87285"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3EF8B584" w14:textId="77777777" w:rsidR="00D87285" w:rsidRPr="00D149D7" w:rsidRDefault="00D87285"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EF8B585" w14:textId="77777777" w:rsidR="00D87285" w:rsidRPr="00E87B7D" w:rsidRDefault="00D87285"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3EF8B586" w14:textId="77777777" w:rsidR="00D87285" w:rsidRPr="00650CC1" w:rsidRDefault="00D87285" w:rsidP="00650CC1">
      <w:r w:rsidRPr="00650CC1">
        <w:t xml:space="preserve">  (f) Late submissions, modifications, revisions, and withdrawals of offers.</w:t>
      </w:r>
    </w:p>
    <w:p w14:paraId="3EF8B587" w14:textId="77777777" w:rsidR="00D87285" w:rsidRPr="00650CC1" w:rsidRDefault="00D87285"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EF8B588" w14:textId="77777777" w:rsidR="00D87285" w:rsidRPr="00650CC1" w:rsidRDefault="00D87285"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EF8B589" w14:textId="77777777" w:rsidR="00D87285" w:rsidRPr="00650CC1" w:rsidRDefault="00D87285"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EF8B58A" w14:textId="77777777" w:rsidR="00D87285" w:rsidRPr="00650CC1" w:rsidRDefault="00D87285"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3EF8B58B" w14:textId="77777777" w:rsidR="00D87285" w:rsidRPr="00650CC1" w:rsidRDefault="00D87285" w:rsidP="00650CC1">
      <w:r w:rsidRPr="00650CC1">
        <w:t xml:space="preserve">        (C) If this solicitation is a request for proposals, it was the only proposal received.</w:t>
      </w:r>
    </w:p>
    <w:p w14:paraId="3EF8B58C" w14:textId="77777777" w:rsidR="00D87285" w:rsidRPr="00650CC1" w:rsidRDefault="00D87285" w:rsidP="00650CC1">
      <w:r w:rsidRPr="00650CC1">
        <w:t xml:space="preserve">      (ii) However, a late modification of an otherwise successful offer, that makes its terms more favorable to the Government, will be considered at any time it is received and may be accepted.</w:t>
      </w:r>
    </w:p>
    <w:p w14:paraId="3EF8B58D" w14:textId="77777777" w:rsidR="00D87285" w:rsidRPr="00650CC1" w:rsidRDefault="00D87285"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EF8B58E" w14:textId="77777777" w:rsidR="00D87285" w:rsidRPr="00650CC1" w:rsidRDefault="00D87285"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EF8B58F" w14:textId="77777777" w:rsidR="00D87285" w:rsidRPr="00650CC1" w:rsidRDefault="00D87285"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EF8B590" w14:textId="77777777" w:rsidR="00D87285" w:rsidRPr="00650CC1" w:rsidRDefault="00D87285"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EF8B591" w14:textId="77777777" w:rsidR="00D87285" w:rsidRPr="00650CC1" w:rsidRDefault="00D87285"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EF8B592" w14:textId="77777777" w:rsidR="00D87285" w:rsidRPr="00650CC1" w:rsidRDefault="00D87285" w:rsidP="00650CC1">
      <w:r w:rsidRPr="00650CC1">
        <w:t xml:space="preserve">  (i) Availability of requirements documents cited in the solicitation.</w:t>
      </w:r>
    </w:p>
    <w:p w14:paraId="3EF8B593" w14:textId="77777777" w:rsidR="00D87285" w:rsidRDefault="00D87285"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52" w:history="1">
        <w:r w:rsidRPr="00A47D9F">
          <w:rPr>
            <w:rStyle w:val="Hyperlink"/>
            <w:i/>
            <w:iCs/>
          </w:rPr>
          <w:t>https://assist.dla.mil</w:t>
        </w:r>
      </w:hyperlink>
      <w:r>
        <w:t>.</w:t>
      </w:r>
    </w:p>
    <w:p w14:paraId="3EF8B594" w14:textId="77777777" w:rsidR="00D87285" w:rsidRPr="00650CC1" w:rsidRDefault="00D87285"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3EF8B595" w14:textId="77777777" w:rsidR="00D87285" w:rsidRPr="00650CC1" w:rsidRDefault="00D87285" w:rsidP="00650CC1">
      <w:r w:rsidRPr="00650CC1">
        <w:t xml:space="preserve">    (2) Most unclassified Defense specifications and standards may be downloaded from the ASSIST website</w:t>
      </w:r>
      <w:r>
        <w:t xml:space="preserve"> at </w:t>
      </w:r>
      <w:hyperlink r:id="rId53" w:history="1">
        <w:r w:rsidRPr="00A47D9F">
          <w:rPr>
            <w:rStyle w:val="Hyperlink"/>
            <w:i/>
            <w:iCs/>
          </w:rPr>
          <w:t>https://assist.dla.mil</w:t>
        </w:r>
      </w:hyperlink>
      <w:r>
        <w:t>.</w:t>
      </w:r>
    </w:p>
    <w:p w14:paraId="3EF8B596" w14:textId="77777777" w:rsidR="00D87285" w:rsidRPr="00650CC1" w:rsidRDefault="00D87285"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3EF8B597" w14:textId="77777777" w:rsidR="00D87285" w:rsidRPr="00650CC1" w:rsidRDefault="00D87285" w:rsidP="00650CC1">
      <w:r w:rsidRPr="00650CC1">
        <w:t xml:space="preserve">      (i) Using the ASSIST </w:t>
      </w:r>
      <w:r>
        <w:t>feedback module</w:t>
      </w:r>
      <w:r w:rsidRPr="00650CC1">
        <w:t xml:space="preserve"> (</w:t>
      </w:r>
      <w:hyperlink r:id="rId54" w:history="1">
        <w:r w:rsidRPr="00A47D9F">
          <w:rPr>
            <w:rStyle w:val="Hyperlink"/>
            <w:i/>
            <w:iCs/>
          </w:rPr>
          <w:t>https://assist.dla.mil/feedback</w:t>
        </w:r>
      </w:hyperlink>
      <w:r w:rsidRPr="00650CC1">
        <w:t>);</w:t>
      </w:r>
      <w:r>
        <w:t xml:space="preserve"> or</w:t>
      </w:r>
    </w:p>
    <w:p w14:paraId="3EF8B598" w14:textId="77777777" w:rsidR="00D87285" w:rsidRPr="00650CC1" w:rsidRDefault="00D87285" w:rsidP="00E351EC">
      <w:r w:rsidRPr="00650CC1">
        <w:t xml:space="preserve">      (ii) </w:t>
      </w:r>
      <w:r>
        <w:t xml:space="preserve">Contacting the Defense Standardization Program Office by telephone at 571-767-6688 or email at </w:t>
      </w:r>
      <w:r w:rsidRPr="0064407B">
        <w:rPr>
          <w:i/>
          <w:iCs/>
        </w:rPr>
        <w:t>assisthelp@dla.mil</w:t>
      </w:r>
      <w:r>
        <w:t>.</w:t>
      </w:r>
    </w:p>
    <w:p w14:paraId="3EF8B599" w14:textId="77777777" w:rsidR="00D87285" w:rsidRPr="00650CC1" w:rsidRDefault="00D87285" w:rsidP="00650CC1">
      <w:r w:rsidRPr="00650CC1">
        <w:t xml:space="preserve">    (4) Nongovernment (voluntary) standards must be obtained from the organization responsible for their preparation, publication, or maintenance.</w:t>
      </w:r>
    </w:p>
    <w:p w14:paraId="3EF8B59A" w14:textId="77777777" w:rsidR="00D87285" w:rsidRPr="00C12578" w:rsidRDefault="00D87285"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5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56" w:history="1">
        <w:r w:rsidRPr="00A47D9F">
          <w:rPr>
            <w:rStyle w:val="Hyperlink"/>
            <w:i/>
            <w:iCs/>
          </w:rPr>
          <w:t>www.sam.gov</w:t>
        </w:r>
      </w:hyperlink>
      <w:r w:rsidRPr="00C12578">
        <w:t xml:space="preserve"> for establishing the unique</w:t>
      </w:r>
      <w:r>
        <w:t xml:space="preserve"> </w:t>
      </w:r>
      <w:r w:rsidRPr="00C12578">
        <w:t>entity identifier.</w:t>
      </w:r>
    </w:p>
    <w:p w14:paraId="3EF8B59B" w14:textId="77777777" w:rsidR="00D87285" w:rsidRPr="00D303CF" w:rsidRDefault="00D87285" w:rsidP="00650CC1">
      <w:r w:rsidRPr="00650CC1">
        <w:t xml:space="preserve">  (k) </w:t>
      </w:r>
      <w:r>
        <w:t>[Reserved]</w:t>
      </w:r>
    </w:p>
    <w:p w14:paraId="3EF8B59C" w14:textId="77777777" w:rsidR="00D87285" w:rsidRPr="00650CC1" w:rsidRDefault="00D87285"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3EF8B59D" w14:textId="77777777" w:rsidR="00D87285" w:rsidRPr="00650CC1" w:rsidRDefault="00D87285" w:rsidP="00650CC1">
      <w:r w:rsidRPr="00650CC1">
        <w:t xml:space="preserve">    (1) The agency's evaluation of the significant weak or deficient factors in the debriefed offeror's offer.</w:t>
      </w:r>
    </w:p>
    <w:p w14:paraId="3EF8B59E" w14:textId="77777777" w:rsidR="00D87285" w:rsidRPr="00650CC1" w:rsidRDefault="00D87285" w:rsidP="00650CC1">
      <w:r w:rsidRPr="00650CC1">
        <w:t xml:space="preserve">    (2) The overall evaluated cost or price and technical rating of the successful and the debriefed offeror and past performance information on the debriefed offeror.</w:t>
      </w:r>
    </w:p>
    <w:p w14:paraId="3EF8B59F" w14:textId="77777777" w:rsidR="00D87285" w:rsidRPr="00650CC1" w:rsidRDefault="00D87285" w:rsidP="00650CC1">
      <w:r w:rsidRPr="00650CC1">
        <w:t xml:space="preserve">    (3) The overall ranking of all offerors, when any ranking was developed by the agency during source selection.</w:t>
      </w:r>
    </w:p>
    <w:p w14:paraId="3EF8B5A0" w14:textId="77777777" w:rsidR="00D87285" w:rsidRPr="00650CC1" w:rsidRDefault="00D87285" w:rsidP="00650CC1">
      <w:r w:rsidRPr="00650CC1">
        <w:t xml:space="preserve">    (4) A summary of the rationale for award;</w:t>
      </w:r>
    </w:p>
    <w:p w14:paraId="3EF8B5A1" w14:textId="77777777" w:rsidR="00D87285" w:rsidRPr="00650CC1" w:rsidRDefault="00D87285"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3EF8B5A2" w14:textId="77777777" w:rsidR="00D87285" w:rsidRPr="00650CC1" w:rsidRDefault="00D87285"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3EF8B5A3" w14:textId="77777777" w:rsidR="00D87285" w:rsidRDefault="00D87285" w:rsidP="0043349C">
      <w:pPr>
        <w:jc w:val="center"/>
      </w:pPr>
      <w:r>
        <w:t>(End of Provision)</w:t>
      </w:r>
    </w:p>
    <w:p w14:paraId="3EF8B5A4" w14:textId="77777777" w:rsidR="00D87285" w:rsidRDefault="00D87285">
      <w:r>
        <w:lastRenderedPageBreak/>
        <w:t>ADDENDUM to FAR 52.212-1 INSTRUCTIONS TO OFFERORS—COMMERCIAL PRODUCTS AND COMMERCIAL SERVICES</w:t>
      </w:r>
    </w:p>
    <w:p w14:paraId="3EF8B5A5" w14:textId="77777777" w:rsidR="00D87285" w:rsidRDefault="00D87285">
      <w:r>
        <w:t xml:space="preserve">  Provisions that are incorporated by reference (by Citation Number, Title, and Date), have the same force and effect as if they were given in full text. Upon request, the Contracting Officer will make their full text available.</w:t>
      </w:r>
    </w:p>
    <w:p w14:paraId="3EF8B5A6" w14:textId="77777777" w:rsidR="00D87285" w:rsidRDefault="00D87285">
      <w:r>
        <w:t xml:space="preserve">  The following provisions are incorporated into 52.212-1 as an addendum to this solicitation:</w:t>
      </w:r>
    </w:p>
    <w:p w14:paraId="3EF8B5A7" w14:textId="77777777" w:rsidR="00D87285" w:rsidRDefault="00D87285">
      <w:pPr>
        <w:pStyle w:val="Heading2"/>
      </w:pPr>
      <w:bookmarkStart w:id="50" w:name="_Toc225416982"/>
      <w:r>
        <w:t>E.2 52.209-7 INFORMATION REGARDING RESPONSIBILITY MATTERS (OCT 2018)</w:t>
      </w:r>
      <w:bookmarkEnd w:id="50"/>
    </w:p>
    <w:p w14:paraId="3EF8B5A8" w14:textId="77777777" w:rsidR="00D87285" w:rsidRPr="004C7647" w:rsidRDefault="00D87285">
      <w:r>
        <w:t xml:space="preserve">  (a) </w:t>
      </w:r>
      <w:r w:rsidRPr="001D1D0E">
        <w:rPr>
          <w:i/>
        </w:rPr>
        <w:t>Definitions.</w:t>
      </w:r>
      <w:r>
        <w:t xml:space="preserve"> As used in this provision</w:t>
      </w:r>
      <w:r w:rsidRPr="004C7647">
        <w:t>—</w:t>
      </w:r>
    </w:p>
    <w:p w14:paraId="3EF8B5A9" w14:textId="77777777" w:rsidR="00D87285" w:rsidRDefault="00D87285">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3EF8B5AA" w14:textId="77777777" w:rsidR="00D87285" w:rsidRDefault="00D87285">
      <w:r>
        <w:t xml:space="preserve">  "Federal contracts and grants with total value greater than $10,000,000" means</w:t>
      </w:r>
      <w:r w:rsidRPr="004C7647">
        <w:t>—</w:t>
      </w:r>
    </w:p>
    <w:p w14:paraId="3EF8B5AB" w14:textId="77777777" w:rsidR="00D87285" w:rsidRDefault="00D87285">
      <w:r>
        <w:t xml:space="preserve">    (1) The total value of all current, active contracts and grants, including all priced options; and</w:t>
      </w:r>
    </w:p>
    <w:p w14:paraId="3EF8B5AC" w14:textId="77777777" w:rsidR="00D87285" w:rsidRDefault="00D87285">
      <w:r>
        <w:t xml:space="preserve">    (2) The total value of all current, active orders including all priced options under indefinite-delivery, indefinite-quantity, 8(a), or requirements contracts (including task and delivery and multiple-award Schedules).</w:t>
      </w:r>
    </w:p>
    <w:p w14:paraId="3EF8B5AD" w14:textId="77777777" w:rsidR="00D87285" w:rsidRDefault="00D87285">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3EF8B5AE" w14:textId="77777777" w:rsidR="00D87285" w:rsidRDefault="00D87285">
      <w:r>
        <w:t xml:space="preserve">  (b) The offeror [ ] has [ ] does not have current active Federal contracts and grants with total value greater than $10,000,000.</w:t>
      </w:r>
    </w:p>
    <w:p w14:paraId="3EF8B5AF" w14:textId="77777777" w:rsidR="00D87285" w:rsidRDefault="00D87285">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3EF8B5B0" w14:textId="77777777" w:rsidR="00D87285" w:rsidRDefault="00D87285">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3EF8B5B1" w14:textId="77777777" w:rsidR="00D87285" w:rsidRDefault="00D87285">
      <w:r>
        <w:t xml:space="preserve">      (i) In a criminal proceeding, a conviction.</w:t>
      </w:r>
    </w:p>
    <w:p w14:paraId="3EF8B5B2" w14:textId="77777777" w:rsidR="00D87285" w:rsidRDefault="00D87285">
      <w:r>
        <w:t xml:space="preserve">      (ii) In a civil proceeding, a finding of fault and liability that results in the payment of a monetary fine, penalty, reimbursement, restitution, or damages of $5,000 or more.</w:t>
      </w:r>
    </w:p>
    <w:p w14:paraId="3EF8B5B3" w14:textId="77777777" w:rsidR="00D87285" w:rsidRDefault="00D87285">
      <w:r>
        <w:lastRenderedPageBreak/>
        <w:t xml:space="preserve">      (iii) In an administrative proceeding, a finding of fault and liability that results in</w:t>
      </w:r>
      <w:r w:rsidRPr="004C7647">
        <w:t>—</w:t>
      </w:r>
    </w:p>
    <w:p w14:paraId="3EF8B5B4" w14:textId="77777777" w:rsidR="00D87285" w:rsidRDefault="00D87285">
      <w:r>
        <w:t xml:space="preserve">        (A) The payment of a monetary fine or penalty of $5,000 or more; or</w:t>
      </w:r>
    </w:p>
    <w:p w14:paraId="3EF8B5B5" w14:textId="77777777" w:rsidR="00D87285" w:rsidRDefault="00D87285">
      <w:r>
        <w:t xml:space="preserve">        (B) The payment of a reimbursement, restitution, or damages in excess of $100,000.</w:t>
      </w:r>
    </w:p>
    <w:p w14:paraId="3EF8B5B6" w14:textId="77777777" w:rsidR="00D87285" w:rsidRDefault="00D87285">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EF8B5B7" w14:textId="77777777" w:rsidR="00D87285" w:rsidRDefault="00D87285">
      <w:r>
        <w:t xml:space="preserve">    (2) If the offeror has been involved in the last five years in any of the occurrences listed in (c)(1) of this provision, whether the offeror has provided the requested information with regard to each occurrence.</w:t>
      </w:r>
    </w:p>
    <w:p w14:paraId="3EF8B5B8" w14:textId="77777777" w:rsidR="00D87285" w:rsidRDefault="00D87285">
      <w:r>
        <w:t xml:space="preserve">  (d) The offeror shall post the information in paragraphs (c)(1)(i) through (c)(1)(iv) of this provision in FAPIIS as required through maintaining an active registration in the System for Award Management, which can be accessed via </w:t>
      </w:r>
      <w:hyperlink r:id="rId57" w:history="1">
        <w:r w:rsidRPr="00702D3E">
          <w:rPr>
            <w:rStyle w:val="Hyperlink"/>
            <w:i/>
          </w:rPr>
          <w:t>https://www.sam.gov</w:t>
        </w:r>
      </w:hyperlink>
      <w:r>
        <w:t xml:space="preserve"> (see 52.204-7).</w:t>
      </w:r>
    </w:p>
    <w:p w14:paraId="3EF8B5B9" w14:textId="77777777" w:rsidR="00D87285" w:rsidRDefault="00D87285" w:rsidP="001D1D0E">
      <w:pPr>
        <w:jc w:val="center"/>
      </w:pPr>
      <w:r>
        <w:t>(End of Provision)</w:t>
      </w:r>
    </w:p>
    <w:p w14:paraId="3EF8B5BA" w14:textId="77777777" w:rsidR="00D87285" w:rsidRDefault="00D87285">
      <w:pPr>
        <w:pStyle w:val="Heading2"/>
      </w:pPr>
      <w:bookmarkStart w:id="51" w:name="_Toc225416983"/>
      <w:r>
        <w:t>E.3 52.219-1 SMALL BUSINESS PROGRAM REPRESENTATIONS (NOV 2025) (DEVIATION)</w:t>
      </w:r>
      <w:bookmarkEnd w:id="51"/>
    </w:p>
    <w:p w14:paraId="3EF8B5BB" w14:textId="77777777" w:rsidR="00D87285" w:rsidRPr="00C95B2F" w:rsidRDefault="00D87285"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3EF8B5BC" w14:textId="77777777" w:rsidR="00D87285" w:rsidRPr="00C95B2F" w:rsidRDefault="00D87285" w:rsidP="00C95B2F">
      <w:pPr>
        <w:rPr>
          <w:rFonts w:cstheme="minorHAnsi"/>
          <w:lang w:val="en"/>
        </w:rPr>
      </w:pPr>
      <w:bookmarkStart w:id="52"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52"/>
    <w:p w14:paraId="3EF8B5BD" w14:textId="77777777" w:rsidR="00D87285" w:rsidRPr="00C95B2F" w:rsidRDefault="00D87285"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3EF8B5BE" w14:textId="77777777" w:rsidR="00D87285" w:rsidRPr="00C95B2F" w:rsidRDefault="00D87285"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3EF8B5BF" w14:textId="77777777" w:rsidR="00D87285" w:rsidRPr="00C95B2F" w:rsidRDefault="00D87285" w:rsidP="00C95B2F">
      <w:pPr>
        <w:rPr>
          <w:rFonts w:cstheme="minorHAnsi"/>
          <w:lang w:val="en"/>
        </w:rPr>
      </w:pPr>
      <w:r w:rsidRPr="00C95B2F">
        <w:rPr>
          <w:rFonts w:cstheme="minorHAnsi"/>
          <w:lang w:val="en"/>
        </w:rPr>
        <w:t xml:space="preserve">  </w:t>
      </w:r>
      <w:r w:rsidRPr="00C95B2F">
        <w:rPr>
          <w:rFonts w:cstheme="minorHAnsi"/>
          <w:i/>
          <w:iCs/>
        </w:rPr>
        <w:t>Small business concern</w:t>
      </w:r>
      <w:r w:rsidRPr="00C95B2F">
        <w:rPr>
          <w:rFonts w:cstheme="minorHAnsi"/>
        </w:rPr>
        <w:t>—</w:t>
      </w:r>
    </w:p>
    <w:p w14:paraId="3EF8B5C0" w14:textId="77777777" w:rsidR="00D87285" w:rsidRPr="00C95B2F" w:rsidRDefault="00D87285" w:rsidP="00C95B2F">
      <w:pPr>
        <w:rPr>
          <w:rFonts w:cstheme="minorHAnsi"/>
        </w:rPr>
      </w:pPr>
      <w:r w:rsidRPr="00C95B2F">
        <w:rPr>
          <w:rFonts w:cstheme="minorHAnsi"/>
          <w:lang w:val="en"/>
        </w:rPr>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3EF8B5C1" w14:textId="77777777" w:rsidR="00D87285" w:rsidRPr="00C95B2F" w:rsidRDefault="00D87285"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xml:space="preserve">, as used in this definition, means business concerns, one of whom directly or indirectly controls or has the power to control the others, or a third party or parties control or </w:t>
      </w:r>
      <w:r w:rsidRPr="00C95B2F">
        <w:rPr>
          <w:rFonts w:cstheme="minorHAnsi"/>
        </w:rPr>
        <w:lastRenderedPageBreak/>
        <w:t>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EF8B5C2" w14:textId="77777777" w:rsidR="00D87285" w:rsidRPr="00C95B2F" w:rsidRDefault="00D87285" w:rsidP="00C95B2F">
      <w:pPr>
        <w:rPr>
          <w:rFonts w:cstheme="minorHAnsi"/>
          <w:lang w:val="en"/>
        </w:rPr>
      </w:pP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means a small business concern that-</w:t>
      </w:r>
    </w:p>
    <w:p w14:paraId="3EF8B5C3" w14:textId="77777777" w:rsidR="00D87285" w:rsidRPr="00C95B2F" w:rsidRDefault="00D87285" w:rsidP="00C95B2F">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3EF8B5C4" w14:textId="77777777" w:rsidR="00D87285" w:rsidRPr="00C95B2F" w:rsidRDefault="00D87285" w:rsidP="00C95B2F">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3EF8B5C5" w14:textId="77777777" w:rsidR="00D87285" w:rsidRPr="00C95B2F" w:rsidRDefault="00D87285" w:rsidP="00C95B2F">
      <w:pPr>
        <w:rPr>
          <w:rFonts w:cstheme="minorHAnsi"/>
          <w:lang w:val="en"/>
        </w:rPr>
      </w:pPr>
      <w:bookmarkStart w:id="53"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53"/>
    <w:p w14:paraId="3EF8B5C6" w14:textId="77777777" w:rsidR="00D87285" w:rsidRPr="00C95B2F" w:rsidRDefault="00D87285" w:rsidP="00C95B2F">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561210</w:t>
      </w:r>
      <w:r w:rsidRPr="00C95B2F">
        <w:rPr>
          <w:rFonts w:cstheme="minorHAnsi"/>
          <w:lang w:val="en"/>
        </w:rPr>
        <w:t>.</w:t>
      </w:r>
    </w:p>
    <w:p w14:paraId="3EF8B5C7" w14:textId="77777777" w:rsidR="00D87285" w:rsidRPr="00C95B2F" w:rsidRDefault="00D87285" w:rsidP="00C95B2F">
      <w:pPr>
        <w:rPr>
          <w:rFonts w:cstheme="minorHAnsi"/>
          <w:lang w:val="en"/>
        </w:rPr>
      </w:pPr>
      <w:r w:rsidRPr="00C95B2F">
        <w:rPr>
          <w:rFonts w:cstheme="minorHAnsi"/>
          <w:lang w:val="en"/>
        </w:rPr>
        <w:t xml:space="preserve">    (2) The small business size standard is </w:t>
      </w:r>
      <w:r>
        <w:rPr>
          <w:rFonts w:cstheme="minorHAnsi"/>
          <w:lang w:val="en"/>
        </w:rPr>
        <w:t>$47 Million</w:t>
      </w:r>
      <w:r w:rsidRPr="00C95B2F">
        <w:rPr>
          <w:rFonts w:cstheme="minorHAnsi"/>
          <w:lang w:val="en"/>
        </w:rPr>
        <w:t>.</w:t>
      </w:r>
    </w:p>
    <w:p w14:paraId="3EF8B5C8" w14:textId="77777777" w:rsidR="00D87285" w:rsidRPr="00C95B2F" w:rsidRDefault="00D87285" w:rsidP="00C95B2F">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3EF8B5C9" w14:textId="77777777" w:rsidR="00D87285" w:rsidRPr="00C95B2F" w:rsidRDefault="00D87285" w:rsidP="00C95B2F">
      <w:pPr>
        <w:rPr>
          <w:rFonts w:cstheme="minorHAnsi"/>
        </w:rPr>
      </w:pPr>
      <w:r w:rsidRPr="00C95B2F">
        <w:rPr>
          <w:rFonts w:cstheme="minorHAnsi"/>
        </w:rPr>
        <w:t xml:space="preserve">      (i) Is set aside for small business and has a value above the simplified acquisition threshold;</w:t>
      </w:r>
    </w:p>
    <w:p w14:paraId="3EF8B5CA" w14:textId="77777777" w:rsidR="00D87285" w:rsidRPr="00C95B2F" w:rsidRDefault="00D87285"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3EF8B5CB" w14:textId="77777777" w:rsidR="00D87285" w:rsidRPr="00C95B2F" w:rsidRDefault="00D87285" w:rsidP="00C95B2F">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3EF8B5CC" w14:textId="77777777" w:rsidR="00D87285" w:rsidRPr="00C95B2F" w:rsidRDefault="00D87285" w:rsidP="00C95B2F">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3EF8B5CD" w14:textId="77777777" w:rsidR="00D87285" w:rsidRPr="00C95B2F" w:rsidRDefault="00D87285" w:rsidP="00C95B2F">
      <w:pPr>
        <w:rPr>
          <w:rFonts w:cstheme="minorHAnsi"/>
          <w:lang w:val="en"/>
        </w:rPr>
      </w:pPr>
      <w:r w:rsidRPr="00C95B2F">
        <w:rPr>
          <w:rFonts w:cstheme="minorHAnsi"/>
          <w:lang w:val="en"/>
        </w:rPr>
        <w:t xml:space="preserve">    (1) The offeror represents as part of its offer that—</w:t>
      </w:r>
    </w:p>
    <w:p w14:paraId="3EF8B5CE" w14:textId="77777777" w:rsidR="00D87285" w:rsidRPr="00C95B2F" w:rsidRDefault="00D87285" w:rsidP="00C95B2F">
      <w:pPr>
        <w:rPr>
          <w:rFonts w:cstheme="minorHAnsi"/>
          <w:lang w:val="en"/>
        </w:rPr>
      </w:pPr>
      <w:r w:rsidRPr="00C95B2F">
        <w:rPr>
          <w:rFonts w:cstheme="minorHAnsi"/>
          <w:lang w:val="en"/>
        </w:rPr>
        <w:t xml:space="preserve">      (i) It [  ] is, [  ] is not a small business concern; or</w:t>
      </w:r>
    </w:p>
    <w:p w14:paraId="3EF8B5CF" w14:textId="77777777" w:rsidR="00D87285" w:rsidRPr="00C95B2F" w:rsidRDefault="00D87285"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3EF8B5D0" w14:textId="77777777" w:rsidR="00D87285" w:rsidRPr="00C95B2F" w:rsidRDefault="00D87285" w:rsidP="00C95B2F">
      <w:pPr>
        <w:rPr>
          <w:rFonts w:cstheme="minorHAnsi"/>
          <w:lang w:val="en"/>
        </w:rPr>
      </w:pPr>
      <w:r w:rsidRPr="00C95B2F">
        <w:rPr>
          <w:rFonts w:cstheme="minorHAnsi"/>
          <w:lang w:val="en"/>
        </w:rPr>
        <w:lastRenderedPageBreak/>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The offeror represents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p>
    <w:p w14:paraId="3EF8B5D1" w14:textId="77777777" w:rsidR="00D87285" w:rsidRPr="00C95B2F" w:rsidRDefault="00D87285" w:rsidP="00C95B2F">
      <w:pPr>
        <w:rPr>
          <w:rFonts w:cstheme="minorHAnsi"/>
          <w:lang w:val="en"/>
        </w:rPr>
      </w:pPr>
      <w:r w:rsidRPr="00C95B2F">
        <w:rPr>
          <w:rFonts w:cstheme="minorHAnsi"/>
          <w:lang w:val="en"/>
        </w:rPr>
        <w:t xml:space="preserve">    (3) </w:t>
      </w:r>
      <w:r w:rsidRPr="00C95B2F">
        <w:rPr>
          <w:rFonts w:cstheme="minorHAnsi"/>
          <w:i/>
          <w:iCs/>
          <w:lang w:val="en"/>
        </w:rPr>
        <w:t>Women-owned small business (WOSB) joint venture eligible under the WOSB Program</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3EF8B5D2" w14:textId="77777777" w:rsidR="00D87285" w:rsidRPr="00C95B2F" w:rsidRDefault="00D87285" w:rsidP="00C95B2F">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3EF8B5D3" w14:textId="77777777" w:rsidR="00D87285" w:rsidRPr="00C95B2F" w:rsidRDefault="00D87285" w:rsidP="00C95B2F">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3EF8B5D4" w14:textId="77777777" w:rsidR="00D87285" w:rsidRPr="00C95B2F" w:rsidRDefault="00D87285" w:rsidP="00C95B2F">
      <w:pPr>
        <w:rPr>
          <w:rFonts w:cstheme="minorHAnsi"/>
          <w:i/>
          <w:iCs/>
          <w:lang w:val="en"/>
        </w:rPr>
      </w:pPr>
      <w:r w:rsidRPr="00C95B2F">
        <w:rPr>
          <w:rFonts w:cstheme="minorHAnsi"/>
          <w:lang w:val="en"/>
        </w:rPr>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3EF8B5D5" w14:textId="77777777" w:rsidR="00D87285" w:rsidRPr="00C95B2F" w:rsidRDefault="00D87285"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3EF8B5D6" w14:textId="77777777" w:rsidR="00D87285" w:rsidRPr="00C95B2F" w:rsidRDefault="00D87285" w:rsidP="00C95B2F">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3EF8B5D7" w14:textId="77777777" w:rsidR="00D87285" w:rsidRPr="00C95B2F" w:rsidRDefault="00D87285" w:rsidP="00C95B2F">
      <w:pPr>
        <w:rPr>
          <w:rFonts w:cstheme="minorHAnsi"/>
        </w:rPr>
      </w:pPr>
      <w:r w:rsidRPr="00C95B2F">
        <w:rPr>
          <w:rFonts w:cstheme="minorHAnsi"/>
        </w:rPr>
        <w:t xml:space="preserve">    (1) </w:t>
      </w:r>
      <w:r>
        <w:rPr>
          <w:rFonts w:cstheme="minorHAnsi"/>
        </w:rPr>
        <w:t>P</w:t>
      </w:r>
      <w:r w:rsidRPr="00C95B2F">
        <w:rPr>
          <w:rFonts w:cstheme="minorHAnsi"/>
        </w:rPr>
        <w:t>unished by imposition of fine, imprisonment, or both;</w:t>
      </w:r>
    </w:p>
    <w:p w14:paraId="3EF8B5D8" w14:textId="77777777" w:rsidR="00D87285" w:rsidRPr="00C95B2F" w:rsidRDefault="00D87285" w:rsidP="00C95B2F">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3EF8B5D9" w14:textId="77777777" w:rsidR="00D87285" w:rsidRPr="00C95B2F" w:rsidRDefault="00D87285" w:rsidP="00C95B2F">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3EF8B5DA" w14:textId="77777777" w:rsidR="00D87285" w:rsidRDefault="00D87285" w:rsidP="00CF7FE1">
      <w:pPr>
        <w:jc w:val="center"/>
      </w:pPr>
      <w:r>
        <w:t>(End of Provision)</w:t>
      </w:r>
    </w:p>
    <w:p w14:paraId="3EF8B5DB" w14:textId="77777777" w:rsidR="00D87285" w:rsidRDefault="00D87285">
      <w:pPr>
        <w:pStyle w:val="Heading2"/>
      </w:pPr>
      <w:bookmarkStart w:id="54" w:name="_Toc225416984"/>
      <w:r>
        <w:t>E.4  52.233-2  SERVICE OF PROTEST  (SEP 2006)</w:t>
      </w:r>
      <w:bookmarkEnd w:id="54"/>
    </w:p>
    <w:p w14:paraId="3EF8B5DE" w14:textId="4EDFEAEF" w:rsidR="00D87285" w:rsidRDefault="00D87285" w:rsidP="002C06C8">
      <w:r>
        <w:t xml:space="preserve">  Protests, as defined in section 33.101 of the Federal Acquisition Regulation, that are filed directly with an agency, and copies of any protests that are filed with the Government </w:t>
      </w:r>
      <w:r>
        <w:lastRenderedPageBreak/>
        <w:t>Accountability Office (GAO), shall be served on the Contracting Officer (addressed as follows) by obtaining written and dated acknowledgment of receipt from:</w:t>
      </w:r>
    </w:p>
    <w:p w14:paraId="3EF8B5DF" w14:textId="3C1A55EE" w:rsidR="00D87285" w:rsidRDefault="00D87285">
      <w:r>
        <w:t xml:space="preserve">    </w:t>
      </w:r>
      <w:r w:rsidR="002C06C8">
        <w:t xml:space="preserve"> </w:t>
      </w:r>
      <w:r>
        <w:t>Hand-Carried Address:</w:t>
      </w:r>
    </w:p>
    <w:p w14:paraId="3EF8B5E0" w14:textId="77777777" w:rsidR="00D87285" w:rsidRDefault="00D87285" w:rsidP="007132EA">
      <w:r>
        <w:t xml:space="preserve">     Department of Veterans Affairs</w:t>
      </w:r>
    </w:p>
    <w:p w14:paraId="3EF8B5E1" w14:textId="77777777" w:rsidR="00D87285" w:rsidRDefault="00D87285">
      <w:pPr>
        <w:pStyle w:val="NoSpacing"/>
      </w:pPr>
      <w:r>
        <w:t xml:space="preserve">     Network Contracting Office (NCO) 10</w:t>
      </w:r>
    </w:p>
    <w:p w14:paraId="3EF8B5E2" w14:textId="77777777" w:rsidR="00D87285" w:rsidRDefault="00D87285">
      <w:pPr>
        <w:pStyle w:val="NoSpacing"/>
      </w:pPr>
      <w:r>
        <w:t xml:space="preserve">     6150 Oak Tree Blvd., Suite 300</w:t>
      </w:r>
    </w:p>
    <w:p w14:paraId="3EF8B5E3" w14:textId="77777777" w:rsidR="00D87285" w:rsidRDefault="00D87285">
      <w:pPr>
        <w:pStyle w:val="NoSpacing"/>
      </w:pPr>
      <w:r>
        <w:t xml:space="preserve">     </w:t>
      </w:r>
    </w:p>
    <w:p w14:paraId="3EF8B5E4" w14:textId="77777777" w:rsidR="00D87285" w:rsidRDefault="00D87285">
      <w:pPr>
        <w:pStyle w:val="NoSpacing"/>
      </w:pPr>
      <w:r>
        <w:t xml:space="preserve">     Independence OH  44131</w:t>
      </w:r>
    </w:p>
    <w:p w14:paraId="3EF8B5E5" w14:textId="77777777" w:rsidR="00D87285" w:rsidRDefault="00D87285" w:rsidP="007132EA">
      <w:r>
        <w:t xml:space="preserve">     Mailing Address:</w:t>
      </w:r>
    </w:p>
    <w:p w14:paraId="3EF8B5E6" w14:textId="77777777" w:rsidR="00D87285" w:rsidRDefault="00D87285" w:rsidP="007132EA">
      <w:r>
        <w:t xml:space="preserve">     Department of Veterans Affairs</w:t>
      </w:r>
    </w:p>
    <w:p w14:paraId="3EF8B5E7" w14:textId="77777777" w:rsidR="00D87285" w:rsidRDefault="00D87285">
      <w:pPr>
        <w:pStyle w:val="NoSpacing"/>
      </w:pPr>
      <w:r>
        <w:t xml:space="preserve">     Network Contracting Office (NCO) 10</w:t>
      </w:r>
    </w:p>
    <w:p w14:paraId="3EF8B5E8" w14:textId="77777777" w:rsidR="00D87285" w:rsidRDefault="00D87285">
      <w:pPr>
        <w:pStyle w:val="NoSpacing"/>
      </w:pPr>
      <w:r>
        <w:t xml:space="preserve">     </w:t>
      </w:r>
    </w:p>
    <w:p w14:paraId="3EF8B5E9" w14:textId="77777777" w:rsidR="00D87285" w:rsidRDefault="00D87285">
      <w:pPr>
        <w:pStyle w:val="NoSpacing"/>
      </w:pPr>
      <w:r>
        <w:t xml:space="preserve">     6150 Oak Tree Blvd., Suite 300</w:t>
      </w:r>
    </w:p>
    <w:p w14:paraId="3EF8B5EA" w14:textId="77777777" w:rsidR="00D87285" w:rsidRDefault="00D87285">
      <w:pPr>
        <w:pStyle w:val="NoSpacing"/>
      </w:pPr>
      <w:r>
        <w:t xml:space="preserve">     Independence OH  44131</w:t>
      </w:r>
    </w:p>
    <w:p w14:paraId="3EF8B5EB" w14:textId="77777777" w:rsidR="00D87285" w:rsidRDefault="00D87285">
      <w:r>
        <w:t xml:space="preserve">  (b) The copy of any protest shall be received in the office designated above within one day of filing a protest with the GAO.</w:t>
      </w:r>
    </w:p>
    <w:p w14:paraId="3EF8B5EC" w14:textId="77777777" w:rsidR="00D87285" w:rsidRDefault="00D87285" w:rsidP="003E6486">
      <w:pPr>
        <w:jc w:val="center"/>
      </w:pPr>
      <w:r>
        <w:t>(End of Provision)</w:t>
      </w:r>
    </w:p>
    <w:p w14:paraId="3EF8B5ED" w14:textId="77777777" w:rsidR="00D87285" w:rsidRDefault="00D87285">
      <w:pPr>
        <w:pStyle w:val="Heading2"/>
      </w:pPr>
      <w:bookmarkStart w:id="55" w:name="_Toc225416985"/>
      <w:r>
        <w:t>E.5  VAAR 852.233-70  PROTEST CONTENT/ALTERNATIVE DISPUTE RESOLUTION (OCT 2018)</w:t>
      </w:r>
      <w:bookmarkEnd w:id="55"/>
    </w:p>
    <w:p w14:paraId="3EF8B5EE" w14:textId="77777777" w:rsidR="00D87285" w:rsidRDefault="00D87285" w:rsidP="007B6BC6">
      <w:r>
        <w:t xml:space="preserve">  (a) Any protest filed by an interested party shall—</w:t>
      </w:r>
    </w:p>
    <w:p w14:paraId="3EF8B5EF" w14:textId="77777777" w:rsidR="00D87285" w:rsidRDefault="00D87285" w:rsidP="007B6BC6">
      <w:r>
        <w:t xml:space="preserve">    (1) Include the name, address, fax number, email and telephone number of the protester;</w:t>
      </w:r>
    </w:p>
    <w:p w14:paraId="3EF8B5F0" w14:textId="77777777" w:rsidR="00D87285" w:rsidRDefault="00D87285" w:rsidP="007B6BC6">
      <w:r>
        <w:t xml:space="preserve">    (2) Identify the solicitation and/or contract number;</w:t>
      </w:r>
    </w:p>
    <w:p w14:paraId="3EF8B5F1" w14:textId="77777777" w:rsidR="00D87285" w:rsidRDefault="00D87285" w:rsidP="007B6BC6">
      <w:r>
        <w:t xml:space="preserve">    (3) Include an original signed by the protester or the protester’s representative and at least one copy;</w:t>
      </w:r>
    </w:p>
    <w:p w14:paraId="3EF8B5F2" w14:textId="77777777" w:rsidR="00D87285" w:rsidRDefault="00D87285" w:rsidP="007B6BC6">
      <w:r>
        <w:t xml:space="preserve">    (4) Set forth a detailed statement of the legal and factual grounds of the protest, including a description of resulting prejudice to the protester, and provide copies of relevant documents;</w:t>
      </w:r>
    </w:p>
    <w:p w14:paraId="3EF8B5F3" w14:textId="77777777" w:rsidR="00D87285" w:rsidRDefault="00D87285" w:rsidP="007B6BC6">
      <w:r>
        <w:t xml:space="preserve">    (5) Specifically request a ruling of the individual upon whom the protest is served;</w:t>
      </w:r>
    </w:p>
    <w:p w14:paraId="3EF8B5F4" w14:textId="77777777" w:rsidR="00D87285" w:rsidRDefault="00D87285" w:rsidP="007B6BC6">
      <w:r>
        <w:t xml:space="preserve">    (6) State the form of relief requested; and</w:t>
      </w:r>
    </w:p>
    <w:p w14:paraId="3EF8B5F5" w14:textId="77777777" w:rsidR="00D87285" w:rsidRDefault="00D87285" w:rsidP="007B6BC6">
      <w:r>
        <w:t xml:space="preserve">    (7) Provide all information establishing the timeliness of the protest.</w:t>
      </w:r>
    </w:p>
    <w:p w14:paraId="3EF8B5F6" w14:textId="77777777" w:rsidR="00D87285" w:rsidRDefault="00D87285" w:rsidP="007B6BC6">
      <w:r>
        <w:t xml:space="preserve">  (b) Failure to comply with the above may result in dismissal of the protest without further consideration.</w:t>
      </w:r>
    </w:p>
    <w:p w14:paraId="3EF8B5F7" w14:textId="77777777" w:rsidR="00D87285" w:rsidRPr="00207BD3" w:rsidRDefault="00D87285"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3EF8B5F8" w14:textId="77777777" w:rsidR="00D87285" w:rsidRPr="00207BD3" w:rsidRDefault="00D87285" w:rsidP="007B6BC6">
      <w:pPr>
        <w:jc w:val="center"/>
        <w:rPr>
          <w:rStyle w:val="AAMSKBFill-InHighlight"/>
          <w:color w:val="auto"/>
        </w:rPr>
      </w:pPr>
      <w:r>
        <w:rPr>
          <w:rStyle w:val="AAMSKBFill-InHighlight"/>
          <w:color w:val="auto"/>
        </w:rPr>
        <w:lastRenderedPageBreak/>
        <w:t>(End of Provision)</w:t>
      </w:r>
    </w:p>
    <w:p w14:paraId="3EF8B5F9" w14:textId="77777777" w:rsidR="00D87285" w:rsidRDefault="00D87285">
      <w:pPr>
        <w:pStyle w:val="Heading2"/>
      </w:pPr>
      <w:bookmarkStart w:id="56" w:name="_Toc225416986"/>
      <w:r>
        <w:t>E.6  VAAR 852.233-71  ALTERNATE PROTEST PROCEDURE (OCT 2018)</w:t>
      </w:r>
      <w:bookmarkEnd w:id="56"/>
    </w:p>
    <w:p w14:paraId="3EF8B5FA" w14:textId="77777777" w:rsidR="00D87285" w:rsidRPr="00C73B0B" w:rsidRDefault="00D87285"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3EF8B5FB" w14:textId="77777777" w:rsidR="00D87285" w:rsidRPr="003E4CCB" w:rsidRDefault="00D87285" w:rsidP="00DF6CB4">
      <w:r>
        <w:t xml:space="preserve">  (b) The protest will not be considered if the interested party has a protest on the same or similar issue(s) pending with the Contracting Officer</w:t>
      </w:r>
      <w:r w:rsidRPr="003E4CCB">
        <w:t>.</w:t>
      </w:r>
    </w:p>
    <w:p w14:paraId="3EF8B5FC" w14:textId="77777777" w:rsidR="00D87285" w:rsidRPr="003E4CCB" w:rsidRDefault="00D87285" w:rsidP="00DF6CB4">
      <w:pPr>
        <w:jc w:val="center"/>
      </w:pPr>
      <w:r>
        <w:t>(End of Provision)</w:t>
      </w:r>
    </w:p>
    <w:p w14:paraId="3EF8B5FD" w14:textId="77777777" w:rsidR="00023014" w:rsidRDefault="00D87285">
      <w:r>
        <w:t xml:space="preserve">  PLEASE NOTE: The correct mailing information for filing alternate protests is as follows:</w:t>
      </w:r>
    </w:p>
    <w:p w14:paraId="3EF8B5FF" w14:textId="77777777" w:rsidR="00023014" w:rsidRDefault="00D87285">
      <w:pPr>
        <w:pStyle w:val="NoSpacing"/>
        <w:tabs>
          <w:tab w:val="left" w:pos="675"/>
        </w:tabs>
      </w:pPr>
      <w:r>
        <w:tab/>
        <w:t>Deputy Assistant Secretary for Acquisition and Logistics,</w:t>
      </w:r>
    </w:p>
    <w:p w14:paraId="3EF8B600" w14:textId="77777777" w:rsidR="00023014" w:rsidRDefault="00D87285">
      <w:pPr>
        <w:pStyle w:val="NoSpacing"/>
        <w:tabs>
          <w:tab w:val="left" w:pos="675"/>
        </w:tabs>
      </w:pPr>
      <w:r>
        <w:tab/>
        <w:t>Risk Management Team, Department of Veterans Affairs</w:t>
      </w:r>
    </w:p>
    <w:p w14:paraId="3EF8B601" w14:textId="77777777" w:rsidR="00023014" w:rsidRDefault="00D87285">
      <w:pPr>
        <w:pStyle w:val="NoSpacing"/>
        <w:tabs>
          <w:tab w:val="left" w:pos="675"/>
        </w:tabs>
      </w:pPr>
      <w:r>
        <w:tab/>
        <w:t>810 Vermont Avenue, N.W.</w:t>
      </w:r>
    </w:p>
    <w:p w14:paraId="3EF8B602" w14:textId="77777777" w:rsidR="00023014" w:rsidRDefault="00D87285">
      <w:pPr>
        <w:pStyle w:val="NoSpacing"/>
        <w:tabs>
          <w:tab w:val="left" w:pos="675"/>
        </w:tabs>
      </w:pPr>
      <w:r>
        <w:tab/>
        <w:t>Washington, DC 20420</w:t>
      </w:r>
    </w:p>
    <w:p w14:paraId="3EF8B604" w14:textId="7F44A504" w:rsidR="00023014" w:rsidRDefault="00D87285" w:rsidP="002C06C8">
      <w:r>
        <w:t xml:space="preserve">  Or for solicitations issued by the Office of Construction and Facilities Management:</w:t>
      </w:r>
    </w:p>
    <w:p w14:paraId="3EF8B605" w14:textId="77777777" w:rsidR="00023014" w:rsidRDefault="00D87285">
      <w:pPr>
        <w:pStyle w:val="NoSpacing"/>
        <w:tabs>
          <w:tab w:val="left" w:pos="675"/>
        </w:tabs>
      </w:pPr>
      <w:r>
        <w:tab/>
        <w:t>Director, Office of Construction and Facilities Management</w:t>
      </w:r>
    </w:p>
    <w:p w14:paraId="3EF8B606" w14:textId="77777777" w:rsidR="00023014" w:rsidRDefault="00D87285">
      <w:pPr>
        <w:pStyle w:val="NoSpacing"/>
        <w:tabs>
          <w:tab w:val="left" w:pos="675"/>
        </w:tabs>
      </w:pPr>
      <w:r>
        <w:tab/>
        <w:t>811 Vermont Avenue, N.W.</w:t>
      </w:r>
    </w:p>
    <w:p w14:paraId="3EF8B607" w14:textId="77777777" w:rsidR="00023014" w:rsidRDefault="00D87285">
      <w:pPr>
        <w:pStyle w:val="NoSpacing"/>
        <w:tabs>
          <w:tab w:val="left" w:pos="675"/>
        </w:tabs>
      </w:pPr>
      <w:r>
        <w:tab/>
        <w:t>Washington, DC 20420</w:t>
      </w:r>
    </w:p>
    <w:p w14:paraId="3EF8B608" w14:textId="77777777" w:rsidR="00023014" w:rsidRDefault="00023014"/>
    <w:p w14:paraId="3EF8B609" w14:textId="77777777" w:rsidR="00D87285" w:rsidRDefault="00D87285">
      <w:pPr>
        <w:pStyle w:val="Heading2"/>
      </w:pPr>
      <w:bookmarkStart w:id="57" w:name="_Toc225416987"/>
      <w:r>
        <w:t>E.7  52.252-1  SOLICITATION PROVISIONS INCORPORATED BY REFERENCE  (FEB 1998)</w:t>
      </w:r>
      <w:bookmarkEnd w:id="57"/>
    </w:p>
    <w:p w14:paraId="3EF8B60A" w14:textId="77777777" w:rsidR="00D87285" w:rsidRDefault="00D8728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EF8B60B" w14:textId="77777777" w:rsidR="00D87285" w:rsidRDefault="00D87285" w:rsidP="004C2BF1">
      <w:pPr>
        <w:pStyle w:val="NoSpacing"/>
        <w:spacing w:before="160"/>
      </w:pPr>
      <w:r>
        <w:t xml:space="preserve">  https://www.acquisition.gov/browse/index/far</w:t>
      </w:r>
    </w:p>
    <w:p w14:paraId="3EF8B60C" w14:textId="77777777" w:rsidR="00D87285" w:rsidRDefault="00D87285">
      <w:pPr>
        <w:pStyle w:val="NoSpacing"/>
      </w:pPr>
      <w:r>
        <w:t xml:space="preserve">  https://www.va.gov/oal/library/vaar/</w:t>
      </w:r>
    </w:p>
    <w:p w14:paraId="3EF8B60D" w14:textId="77777777" w:rsidR="00D87285" w:rsidRDefault="00D87285">
      <w:pPr>
        <w:pStyle w:val="NoSpacing"/>
      </w:pPr>
      <w:r>
        <w:t xml:space="preserve">  </w:t>
      </w:r>
    </w:p>
    <w:p w14:paraId="3EF8B60E" w14:textId="77777777" w:rsidR="00D87285" w:rsidRDefault="00D8728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23014" w14:paraId="3EF8B612" w14:textId="77777777">
        <w:tc>
          <w:tcPr>
            <w:tcW w:w="1440" w:type="dxa"/>
          </w:tcPr>
          <w:p w14:paraId="3EF8B60F" w14:textId="77777777" w:rsidR="00023014" w:rsidRDefault="00D87285">
            <w:pPr>
              <w:pStyle w:val="ByReference"/>
            </w:pPr>
            <w:r>
              <w:rPr>
                <w:b/>
                <w:u w:val="single"/>
              </w:rPr>
              <w:t>FAR Number</w:t>
            </w:r>
          </w:p>
        </w:tc>
        <w:tc>
          <w:tcPr>
            <w:tcW w:w="6192" w:type="dxa"/>
          </w:tcPr>
          <w:p w14:paraId="3EF8B610" w14:textId="77777777" w:rsidR="00023014" w:rsidRDefault="00D87285">
            <w:pPr>
              <w:pStyle w:val="ByReference"/>
            </w:pPr>
            <w:r>
              <w:rPr>
                <w:b/>
                <w:u w:val="single"/>
              </w:rPr>
              <w:t>Title</w:t>
            </w:r>
          </w:p>
        </w:tc>
        <w:tc>
          <w:tcPr>
            <w:tcW w:w="1440" w:type="dxa"/>
          </w:tcPr>
          <w:p w14:paraId="3EF8B611" w14:textId="77777777" w:rsidR="00023014" w:rsidRDefault="00D87285">
            <w:pPr>
              <w:pStyle w:val="ByReference"/>
            </w:pPr>
            <w:r>
              <w:rPr>
                <w:b/>
                <w:u w:val="single"/>
              </w:rPr>
              <w:t>Date</w:t>
            </w:r>
          </w:p>
        </w:tc>
      </w:tr>
      <w:tr w:rsidR="00023014" w14:paraId="3EF8B616" w14:textId="77777777">
        <w:tc>
          <w:tcPr>
            <w:tcW w:w="1440" w:type="dxa"/>
          </w:tcPr>
          <w:p w14:paraId="3EF8B613" w14:textId="77777777" w:rsidR="00023014" w:rsidRDefault="00D87285">
            <w:pPr>
              <w:pStyle w:val="ByReference"/>
            </w:pPr>
            <w:r>
              <w:t>52.203-11</w:t>
            </w:r>
          </w:p>
        </w:tc>
        <w:tc>
          <w:tcPr>
            <w:tcW w:w="6192" w:type="dxa"/>
          </w:tcPr>
          <w:p w14:paraId="3EF8B614" w14:textId="77777777" w:rsidR="00023014" w:rsidRDefault="00D87285">
            <w:pPr>
              <w:pStyle w:val="ByReference"/>
            </w:pPr>
            <w:r>
              <w:t>CERTIFICATION AND DISCLOSURE REGARDING PAYMENTS TO INFLUENCE CERTAIN FEDERAL TRANSACTIONS</w:t>
            </w:r>
          </w:p>
        </w:tc>
        <w:tc>
          <w:tcPr>
            <w:tcW w:w="1440" w:type="dxa"/>
          </w:tcPr>
          <w:p w14:paraId="3EF8B615" w14:textId="77777777" w:rsidR="00023014" w:rsidRDefault="00D87285">
            <w:pPr>
              <w:pStyle w:val="ByReference"/>
            </w:pPr>
            <w:r>
              <w:t>SEP 2024</w:t>
            </w:r>
          </w:p>
        </w:tc>
      </w:tr>
      <w:tr w:rsidR="00023014" w14:paraId="3EF8B61A" w14:textId="77777777">
        <w:tc>
          <w:tcPr>
            <w:tcW w:w="1440" w:type="dxa"/>
          </w:tcPr>
          <w:p w14:paraId="3EF8B617" w14:textId="77777777" w:rsidR="00023014" w:rsidRDefault="00D87285">
            <w:pPr>
              <w:pStyle w:val="ByReference"/>
            </w:pPr>
            <w:r>
              <w:t>52.203-18</w:t>
            </w:r>
          </w:p>
        </w:tc>
        <w:tc>
          <w:tcPr>
            <w:tcW w:w="6192" w:type="dxa"/>
          </w:tcPr>
          <w:p w14:paraId="3EF8B618" w14:textId="77777777" w:rsidR="00023014" w:rsidRDefault="00D87285">
            <w:pPr>
              <w:pStyle w:val="ByReference"/>
            </w:pPr>
            <w:r>
              <w:t>PROHIBITION ON CONTRACTING WITH ENTITIES THAT REQUIRE CERTAIN INTERNAL CONFIDENTIALITY AGREEMENTS OR STATEMENTS—REPRESENTATION</w:t>
            </w:r>
          </w:p>
        </w:tc>
        <w:tc>
          <w:tcPr>
            <w:tcW w:w="1440" w:type="dxa"/>
          </w:tcPr>
          <w:p w14:paraId="3EF8B619" w14:textId="77777777" w:rsidR="00023014" w:rsidRDefault="00D87285">
            <w:pPr>
              <w:pStyle w:val="ByReference"/>
            </w:pPr>
            <w:r>
              <w:t>JAN 2017</w:t>
            </w:r>
          </w:p>
        </w:tc>
      </w:tr>
      <w:tr w:rsidR="00023014" w14:paraId="3EF8B61E" w14:textId="77777777">
        <w:tc>
          <w:tcPr>
            <w:tcW w:w="1440" w:type="dxa"/>
          </w:tcPr>
          <w:p w14:paraId="3EF8B61B" w14:textId="77777777" w:rsidR="00023014" w:rsidRDefault="00D87285">
            <w:pPr>
              <w:pStyle w:val="ByReference"/>
            </w:pPr>
            <w:r>
              <w:t>52.204-7</w:t>
            </w:r>
          </w:p>
        </w:tc>
        <w:tc>
          <w:tcPr>
            <w:tcW w:w="6192" w:type="dxa"/>
          </w:tcPr>
          <w:p w14:paraId="3EF8B61C" w14:textId="77777777" w:rsidR="00023014" w:rsidRDefault="00D87285">
            <w:pPr>
              <w:pStyle w:val="ByReference"/>
            </w:pPr>
            <w:r>
              <w:t>SYSTEM FOR AWARD MANAGEMENT—REGISTRATION (DEVIATION)</w:t>
            </w:r>
          </w:p>
        </w:tc>
        <w:tc>
          <w:tcPr>
            <w:tcW w:w="1440" w:type="dxa"/>
          </w:tcPr>
          <w:p w14:paraId="3EF8B61D" w14:textId="77777777" w:rsidR="00023014" w:rsidRDefault="00D87285">
            <w:pPr>
              <w:pStyle w:val="ByReference"/>
            </w:pPr>
            <w:r>
              <w:t>NOV 2025</w:t>
            </w:r>
          </w:p>
        </w:tc>
      </w:tr>
      <w:tr w:rsidR="00023014" w14:paraId="3EF8B622" w14:textId="77777777">
        <w:tc>
          <w:tcPr>
            <w:tcW w:w="1440" w:type="dxa"/>
          </w:tcPr>
          <w:p w14:paraId="3EF8B61F" w14:textId="77777777" w:rsidR="00023014" w:rsidRDefault="00D87285">
            <w:pPr>
              <w:pStyle w:val="ByReference"/>
            </w:pPr>
            <w:r>
              <w:lastRenderedPageBreak/>
              <w:t>52.229-11</w:t>
            </w:r>
          </w:p>
        </w:tc>
        <w:tc>
          <w:tcPr>
            <w:tcW w:w="6192" w:type="dxa"/>
          </w:tcPr>
          <w:p w14:paraId="3EF8B620" w14:textId="77777777" w:rsidR="00023014" w:rsidRDefault="00D87285">
            <w:pPr>
              <w:pStyle w:val="ByReference"/>
            </w:pPr>
            <w:r>
              <w:t>TAX ON CERTAIN FOREIGN PROCUREMENTS—NOTICE AND REPRESENTATION</w:t>
            </w:r>
          </w:p>
        </w:tc>
        <w:tc>
          <w:tcPr>
            <w:tcW w:w="1440" w:type="dxa"/>
          </w:tcPr>
          <w:p w14:paraId="3EF8B621" w14:textId="77777777" w:rsidR="00023014" w:rsidRDefault="00D87285">
            <w:pPr>
              <w:pStyle w:val="ByReference"/>
            </w:pPr>
            <w:r>
              <w:t>JUN 2020</w:t>
            </w:r>
          </w:p>
        </w:tc>
      </w:tr>
    </w:tbl>
    <w:p w14:paraId="3EF8B623" w14:textId="77777777" w:rsidR="00023014" w:rsidRDefault="00D87285">
      <w:pPr>
        <w:tabs>
          <w:tab w:val="left" w:pos="3240"/>
        </w:tabs>
      </w:pPr>
      <w:r>
        <w:tab/>
        <w:t>(End of Addendum to 52.212-1)</w:t>
      </w:r>
    </w:p>
    <w:p w14:paraId="3EF8B624" w14:textId="77777777" w:rsidR="00023014" w:rsidRDefault="00023014"/>
    <w:p w14:paraId="3EF8B625" w14:textId="77777777" w:rsidR="00D87285" w:rsidRDefault="00D87285">
      <w:pPr>
        <w:pStyle w:val="Heading2"/>
      </w:pPr>
      <w:bookmarkStart w:id="58" w:name="_Toc225416988"/>
      <w:r>
        <w:t>E.8  52.212-2  EVALUATION—COMMERCIAL PRODUCTS AND COMMERCIAL SERVICES (NOV 2021)</w:t>
      </w:r>
      <w:bookmarkEnd w:id="58"/>
    </w:p>
    <w:p w14:paraId="3EF8B626" w14:textId="77777777" w:rsidR="00D87285" w:rsidRDefault="00D87285" w:rsidP="00E73E8F">
      <w:r>
        <w:t xml:space="preserve">  (a) The Government will award a contract resulting from this solicitation to the responsible offeror whose offer conforming to the solicitation will be most advantageous to the Government, price and other factors considered. The following shall be used to evaluate offers:</w:t>
      </w:r>
    </w:p>
    <w:p w14:paraId="3EF8B627" w14:textId="77777777" w:rsidR="00D87285" w:rsidRPr="00E73E8F" w:rsidRDefault="00D87285" w:rsidP="00E73E8F">
      <w:r w:rsidRPr="00E73E8F">
        <w:rPr>
          <w:u w:val="single"/>
        </w:rPr>
        <w:t>Evaluation Approach:</w:t>
      </w:r>
      <w:r w:rsidRPr="00E73E8F">
        <w:t xml:space="preserve"> The Government will evaluate quotations using comparative evaluation process outlined in </w:t>
      </w:r>
      <w:r w:rsidRPr="00ED6D45">
        <w:t>RFO 12.203(c)(2)</w:t>
      </w:r>
      <w:r>
        <w:t xml:space="preserve">, </w:t>
      </w:r>
      <w:r w:rsidRPr="00E73E8F">
        <w:t>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w:t>
      </w:r>
    </w:p>
    <w:p w14:paraId="3EF8B628" w14:textId="77777777" w:rsidR="00D87285" w:rsidRPr="00E73E8F" w:rsidRDefault="00D87285" w:rsidP="00E73E8F">
      <w:r w:rsidRPr="00E73E8F">
        <w:rPr>
          <w:u w:val="single"/>
        </w:rPr>
        <w:t>Technical</w:t>
      </w:r>
      <w:r w:rsidRPr="00E73E8F">
        <w:t>: The quotation will be evaluated to the extent to which it can meet and/or exceed the Government’s requirements as outlined in the solicitation and based on the information requested in the instructions to quoters section of the solicitation.</w:t>
      </w:r>
    </w:p>
    <w:p w14:paraId="3EF8B629" w14:textId="77777777" w:rsidR="00D87285" w:rsidRPr="00E73E8F" w:rsidRDefault="00D87285" w:rsidP="00E73E8F">
      <w:r w:rsidRPr="00E73E8F">
        <w:rPr>
          <w:u w:val="single"/>
        </w:rPr>
        <w:t>Past Performance</w:t>
      </w:r>
      <w:r w:rsidRPr="00E73E8F">
        <w:t>:</w:t>
      </w:r>
    </w:p>
    <w:p w14:paraId="3EF8B62A" w14:textId="77777777" w:rsidR="00D87285" w:rsidRPr="00E73E8F" w:rsidRDefault="00D87285" w:rsidP="00E73E8F">
      <w:r w:rsidRPr="00E73E8F">
        <w:t>Past performance evaluations will be conducted using information provided with the Quote, information obtained from references, information obtained from the Contractor Performance Assessment Reporting System (CPARS), and information from any other sources deemed appropriate.</w:t>
      </w:r>
    </w:p>
    <w:p w14:paraId="3EF8B62B" w14:textId="77777777" w:rsidR="00D87285" w:rsidRPr="00E73E8F" w:rsidRDefault="00D87285" w:rsidP="00E73E8F">
      <w:r w:rsidRPr="00E73E8F">
        <w:t xml:space="preserve">When evaluating past performance, the government may consider the currency and relevancy of the information, the source of the information, the context of the data provided, and the general trends in the Quoter’s performance. The government may take into account past performance information regarding predecessor companies, key personnel who have relevant experience and/or subcontractors that will perform major or critical aspects of the requirement. Quoters can provide information on problems encountered on the identified contracts and the Quoter’s corrective actions. </w:t>
      </w:r>
    </w:p>
    <w:p w14:paraId="3EF8B62C" w14:textId="77777777" w:rsidR="00D87285" w:rsidRPr="00E73E8F" w:rsidRDefault="00D87285" w:rsidP="00E73E8F">
      <w:r w:rsidRPr="00E73E8F">
        <w:t xml:space="preserve">A Quoter that has no available relevant past performance history will not be evaluated favorably or unfavorably. Quoters are cautioned that the Government may review available past performance data available in the CPARS. The Government reserves the right to obtain past performance information from any available source and may contact customers other than those identified by the Quoter when evaluating past performance. </w:t>
      </w:r>
    </w:p>
    <w:p w14:paraId="3EF8B62D" w14:textId="77777777" w:rsidR="00D87285" w:rsidRPr="00E73E8F" w:rsidRDefault="00D87285" w:rsidP="00E73E8F">
      <w:r w:rsidRPr="00E73E8F">
        <w:lastRenderedPageBreak/>
        <w:t>Since the Government may not necessarily interview all of the sources provided by the Quoters, it is the Quoters responsibility to explain the relevance of the data provided. Quoters are reminded that the burden of proving low performance risk rests with the Quoters.</w:t>
      </w:r>
    </w:p>
    <w:p w14:paraId="3EF8B62E" w14:textId="77777777" w:rsidR="00D87285" w:rsidRPr="00E73E8F" w:rsidRDefault="00D87285" w:rsidP="00E73E8F">
      <w:r w:rsidRPr="00E73E8F">
        <w:rPr>
          <w:u w:val="single"/>
        </w:rPr>
        <w:t>Price</w:t>
      </w:r>
      <w:r w:rsidRPr="00E73E8F">
        <w:t>: The Government will evaluate the price by adding the total of all line item prices, including all options for the total contract value.</w:t>
      </w:r>
    </w:p>
    <w:p w14:paraId="3EF8B630" w14:textId="77777777" w:rsidR="00D87285" w:rsidRDefault="00D87285">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3EF8B631" w14:textId="77777777" w:rsidR="00D87285" w:rsidRDefault="00D87285">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EF8B632" w14:textId="77777777" w:rsidR="00D87285" w:rsidRDefault="00D87285" w:rsidP="005308B2">
      <w:pPr>
        <w:jc w:val="center"/>
      </w:pPr>
      <w:r>
        <w:t>(End of Provision)</w:t>
      </w:r>
    </w:p>
    <w:p w14:paraId="3EF8B633" w14:textId="77777777" w:rsidR="00D87285" w:rsidRDefault="00D87285">
      <w:r>
        <w:t>Janitorial Services JWC</w:t>
      </w:r>
    </w:p>
    <w:sectPr w:rsidR="00D87285">
      <w:headerReference w:type="even" r:id="rId58"/>
      <w:headerReference w:type="default" r:id="rId59"/>
      <w:footerReference w:type="even" r:id="rId60"/>
      <w:footerReference w:type="default" r:id="rId61"/>
      <w:headerReference w:type="first" r:id="rId62"/>
      <w:footerReference w:type="first" r:id="rId6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8B662" w14:textId="77777777" w:rsidR="00D87285" w:rsidRDefault="00D87285">
      <w:pPr>
        <w:spacing w:after="0" w:line="240" w:lineRule="auto"/>
      </w:pPr>
      <w:r>
        <w:separator/>
      </w:r>
    </w:p>
  </w:endnote>
  <w:endnote w:type="continuationSeparator" w:id="0">
    <w:p w14:paraId="3EF8B664" w14:textId="77777777" w:rsidR="00D87285" w:rsidRDefault="00D87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8" w14:textId="77777777" w:rsidR="00D87285" w:rsidRDefault="00D87285">
    <w:pPr>
      <w:pStyle w:val="Footer"/>
    </w:pPr>
  </w:p>
  <w:p w14:paraId="3EF8B639"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A" w14:textId="77777777" w:rsidR="00D87285" w:rsidRDefault="00D87285">
    <w:pPr>
      <w:pStyle w:val="Footer"/>
    </w:pPr>
  </w:p>
  <w:p w14:paraId="3EF8B63B" w14:textId="77777777" w:rsidR="00023014" w:rsidRDefault="00D87285" w:rsidP="00E2554C">
    <w:pPr>
      <w:pStyle w:val="Header"/>
      <w:jc w:val="center"/>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D" w14:textId="77777777" w:rsidR="00D87285" w:rsidRDefault="00D87285">
    <w:pPr>
      <w:pStyle w:val="Footer"/>
    </w:pPr>
  </w:p>
  <w:p w14:paraId="3EF8B63E"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0"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1" w14:textId="77777777" w:rsidR="00023014" w:rsidRDefault="00D87285" w:rsidP="00E2554C">
    <w:pPr>
      <w:pStyle w:val="Header"/>
      <w:jc w:val="center"/>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77</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2"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5" w14:textId="77777777" w:rsidR="00D87285" w:rsidRDefault="00D87285">
    <w:pPr>
      <w:pStyle w:val="Footer"/>
    </w:pPr>
  </w:p>
  <w:p w14:paraId="3EF8B646"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7" w14:textId="77777777" w:rsidR="00D87285" w:rsidRDefault="00D87285">
    <w:pPr>
      <w:pStyle w:val="Footer"/>
    </w:pPr>
  </w:p>
  <w:p w14:paraId="3EF8B648" w14:textId="77777777" w:rsidR="00023014" w:rsidRDefault="00D87285" w:rsidP="00E2554C">
    <w:pPr>
      <w:pStyle w:val="Header"/>
      <w:jc w:val="center"/>
    </w:pPr>
    <w:r>
      <w:t xml:space="preserve">Page </w:t>
    </w:r>
    <w:r>
      <w:fldChar w:fldCharType="begin"/>
    </w:r>
    <w:r>
      <w:instrText xml:space="preserve"> PAGE   \* MERGEFORMAT </w:instrText>
    </w:r>
    <w:r>
      <w:fldChar w:fldCharType="separate"/>
    </w:r>
    <w:r>
      <w:t>64</w:t>
    </w:r>
    <w:r>
      <w:fldChar w:fldCharType="end"/>
    </w:r>
    <w:r>
      <w:t xml:space="preserve"> of </w:t>
    </w:r>
    <w:fldSimple w:instr=" NUMPAGES   \* MERGEFORMAT ">
      <w:r>
        <w:t>77</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A" w14:textId="77777777" w:rsidR="00D87285" w:rsidRDefault="00D87285">
    <w:pPr>
      <w:pStyle w:val="Footer"/>
    </w:pPr>
  </w:p>
  <w:p w14:paraId="3EF8B64B"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E" w14:textId="77777777" w:rsidR="00D87285" w:rsidRDefault="00D87285">
    <w:pPr>
      <w:pStyle w:val="Footer"/>
    </w:pPr>
  </w:p>
  <w:p w14:paraId="3EF8B64F"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0" w14:textId="77777777" w:rsidR="00D87285" w:rsidRDefault="00D87285">
    <w:pPr>
      <w:pStyle w:val="Footer"/>
    </w:pPr>
  </w:p>
  <w:p w14:paraId="3EF8B651" w14:textId="77777777" w:rsidR="00023014" w:rsidRDefault="00D87285" w:rsidP="00E2554C">
    <w:pPr>
      <w:pStyle w:val="Header"/>
      <w:jc w:val="center"/>
    </w:pPr>
    <w:r>
      <w:t xml:space="preserve">Page </w:t>
    </w:r>
    <w:r>
      <w:fldChar w:fldCharType="begin"/>
    </w:r>
    <w:r>
      <w:instrText xml:space="preserve"> PAGE   \* MERGEFORMAT </w:instrText>
    </w:r>
    <w:r>
      <w:fldChar w:fldCharType="separate"/>
    </w:r>
    <w:r>
      <w:t>65</w:t>
    </w:r>
    <w:r>
      <w:fldChar w:fldCharType="end"/>
    </w:r>
    <w:r>
      <w:t xml:space="preserve"> of </w:t>
    </w:r>
    <w:fldSimple w:instr=" NUMPAGES   \* MERGEFORMAT ">
      <w:r>
        <w:t>77</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3" w14:textId="77777777" w:rsidR="00D87285" w:rsidRDefault="00D87285">
    <w:pPr>
      <w:pStyle w:val="Footer"/>
    </w:pPr>
  </w:p>
  <w:p w14:paraId="3EF8B654"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7" w14:textId="77777777" w:rsidR="00D87285" w:rsidRDefault="00D87285">
    <w:pPr>
      <w:pStyle w:val="Footer"/>
    </w:pPr>
  </w:p>
  <w:p w14:paraId="3EF8B658"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9" w14:textId="77777777" w:rsidR="00D87285" w:rsidRDefault="00D87285">
    <w:pPr>
      <w:pStyle w:val="Footer"/>
    </w:pPr>
  </w:p>
  <w:p w14:paraId="3EF8B65A" w14:textId="77777777" w:rsidR="00023014" w:rsidRDefault="00D87285" w:rsidP="00E2554C">
    <w:pPr>
      <w:pStyle w:val="Header"/>
      <w:jc w:val="center"/>
    </w:pPr>
    <w:r>
      <w:t xml:space="preserve">Page </w:t>
    </w:r>
    <w:r>
      <w:fldChar w:fldCharType="begin"/>
    </w:r>
    <w:r>
      <w:instrText xml:space="preserve"> PAGE   \* MERGEFORMAT </w:instrText>
    </w:r>
    <w:r>
      <w:fldChar w:fldCharType="separate"/>
    </w:r>
    <w:r>
      <w:t>77</w:t>
    </w:r>
    <w:r>
      <w:fldChar w:fldCharType="end"/>
    </w:r>
    <w:r>
      <w:t xml:space="preserve"> of </w:t>
    </w:r>
    <w:fldSimple w:instr=" NUMPAGES   \* MERGEFORMAT ">
      <w:r>
        <w:t>77</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C" w14:textId="77777777" w:rsidR="00D87285" w:rsidRDefault="00D87285">
    <w:pPr>
      <w:pStyle w:val="Footer"/>
    </w:pPr>
  </w:p>
  <w:p w14:paraId="3EF8B65D" w14:textId="77777777" w:rsidR="00023014" w:rsidRDefault="00D8728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8B65E" w14:textId="77777777" w:rsidR="00D87285" w:rsidRDefault="00D87285">
      <w:pPr>
        <w:spacing w:after="0" w:line="240" w:lineRule="auto"/>
      </w:pPr>
      <w:r>
        <w:separator/>
      </w:r>
    </w:p>
  </w:footnote>
  <w:footnote w:type="continuationSeparator" w:id="0">
    <w:p w14:paraId="3EF8B660" w14:textId="77777777" w:rsidR="00D87285" w:rsidRDefault="00D87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6" w14:textId="77777777" w:rsidR="00D87285" w:rsidRDefault="00D87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7" w14:textId="77777777" w:rsidR="00D87285" w:rsidRDefault="00D87285" w:rsidP="00E2554C">
    <w:pPr>
      <w:jc w:val="center"/>
    </w:pPr>
    <w:r>
      <w:t>36C25026Q0293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C" w14:textId="77777777" w:rsidR="00D87285" w:rsidRDefault="00D872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3F" w14:textId="77777777" w:rsidR="00D87285" w:rsidRDefault="00D87285" w:rsidP="00E2554C">
    <w:pPr>
      <w:jc w:val="center"/>
    </w:pPr>
    <w:r>
      <w:t>36C25026Q0293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3" w14:textId="77777777" w:rsidR="00D87285" w:rsidRDefault="00D8728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4" w14:textId="77777777" w:rsidR="00D87285" w:rsidRDefault="00D87285" w:rsidP="00E2554C">
    <w:pPr>
      <w:jc w:val="center"/>
    </w:pPr>
    <w:r>
      <w:t>36C25026Q0293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9" w14:textId="77777777" w:rsidR="00D87285" w:rsidRDefault="00D8728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C" w14:textId="77777777" w:rsidR="00D87285" w:rsidRDefault="00D872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4D" w14:textId="77777777" w:rsidR="00D87285" w:rsidRDefault="00D87285" w:rsidP="00E2554C">
    <w:pPr>
      <w:jc w:val="center"/>
    </w:pPr>
    <w:r>
      <w:t>36C25026Q0293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2" w14:textId="77777777" w:rsidR="00D87285" w:rsidRDefault="00D8728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5" w14:textId="77777777" w:rsidR="00D87285" w:rsidRDefault="00D8728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6" w14:textId="77777777" w:rsidR="00D87285" w:rsidRDefault="00D87285" w:rsidP="00E2554C">
    <w:pPr>
      <w:jc w:val="center"/>
    </w:pPr>
    <w:r>
      <w:t>36C25026Q0293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5B" w14:textId="77777777" w:rsidR="00D87285" w:rsidRDefault="00D87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E8E"/>
    <w:multiLevelType w:val="hybridMultilevel"/>
    <w:tmpl w:val="937EE984"/>
    <w:lvl w:ilvl="0" w:tplc="07EAE2C4">
      <w:start w:val="1"/>
      <w:numFmt w:val="lowerRoman"/>
      <w:lvlText w:val="%1."/>
      <w:lvlJc w:val="right"/>
      <w:pPr>
        <w:ind w:left="2520" w:hanging="360"/>
      </w:pPr>
    </w:lvl>
    <w:lvl w:ilvl="1" w:tplc="29D2B2D2" w:tentative="1">
      <w:start w:val="1"/>
      <w:numFmt w:val="lowerLetter"/>
      <w:lvlText w:val="%2."/>
      <w:lvlJc w:val="left"/>
      <w:pPr>
        <w:ind w:left="3240" w:hanging="360"/>
      </w:pPr>
    </w:lvl>
    <w:lvl w:ilvl="2" w:tplc="BFC226F6" w:tentative="1">
      <w:start w:val="1"/>
      <w:numFmt w:val="lowerRoman"/>
      <w:lvlText w:val="%3."/>
      <w:lvlJc w:val="right"/>
      <w:pPr>
        <w:ind w:left="3960" w:hanging="180"/>
      </w:pPr>
    </w:lvl>
    <w:lvl w:ilvl="3" w:tplc="203E3826" w:tentative="1">
      <w:start w:val="1"/>
      <w:numFmt w:val="decimal"/>
      <w:lvlText w:val="%4."/>
      <w:lvlJc w:val="left"/>
      <w:pPr>
        <w:ind w:left="4680" w:hanging="360"/>
      </w:pPr>
    </w:lvl>
    <w:lvl w:ilvl="4" w:tplc="933CFC0C" w:tentative="1">
      <w:start w:val="1"/>
      <w:numFmt w:val="lowerLetter"/>
      <w:lvlText w:val="%5."/>
      <w:lvlJc w:val="left"/>
      <w:pPr>
        <w:ind w:left="5400" w:hanging="360"/>
      </w:pPr>
    </w:lvl>
    <w:lvl w:ilvl="5" w:tplc="E1CCE40E" w:tentative="1">
      <w:start w:val="1"/>
      <w:numFmt w:val="lowerRoman"/>
      <w:lvlText w:val="%6."/>
      <w:lvlJc w:val="right"/>
      <w:pPr>
        <w:ind w:left="6120" w:hanging="180"/>
      </w:pPr>
    </w:lvl>
    <w:lvl w:ilvl="6" w:tplc="7C58C0A6" w:tentative="1">
      <w:start w:val="1"/>
      <w:numFmt w:val="decimal"/>
      <w:lvlText w:val="%7."/>
      <w:lvlJc w:val="left"/>
      <w:pPr>
        <w:ind w:left="6840" w:hanging="360"/>
      </w:pPr>
    </w:lvl>
    <w:lvl w:ilvl="7" w:tplc="39221CDA" w:tentative="1">
      <w:start w:val="1"/>
      <w:numFmt w:val="lowerLetter"/>
      <w:lvlText w:val="%8."/>
      <w:lvlJc w:val="left"/>
      <w:pPr>
        <w:ind w:left="7560" w:hanging="360"/>
      </w:pPr>
    </w:lvl>
    <w:lvl w:ilvl="8" w:tplc="21867D40" w:tentative="1">
      <w:start w:val="1"/>
      <w:numFmt w:val="lowerRoman"/>
      <w:lvlText w:val="%9."/>
      <w:lvlJc w:val="right"/>
      <w:pPr>
        <w:ind w:left="8280" w:hanging="180"/>
      </w:pPr>
    </w:lvl>
  </w:abstractNum>
  <w:abstractNum w:abstractNumId="1" w15:restartNumberingAfterBreak="0">
    <w:nsid w:val="13B53274"/>
    <w:multiLevelType w:val="hybridMultilevel"/>
    <w:tmpl w:val="B0C86832"/>
    <w:lvl w:ilvl="0" w:tplc="32EA9394">
      <w:start w:val="1"/>
      <w:numFmt w:val="lowerRoman"/>
      <w:lvlText w:val="%1."/>
      <w:lvlJc w:val="right"/>
      <w:pPr>
        <w:ind w:left="1152" w:hanging="360"/>
      </w:pPr>
    </w:lvl>
    <w:lvl w:ilvl="1" w:tplc="14125C90" w:tentative="1">
      <w:start w:val="1"/>
      <w:numFmt w:val="lowerLetter"/>
      <w:lvlText w:val="%2."/>
      <w:lvlJc w:val="left"/>
      <w:pPr>
        <w:ind w:left="1872" w:hanging="360"/>
      </w:pPr>
    </w:lvl>
    <w:lvl w:ilvl="2" w:tplc="9CB8EC52" w:tentative="1">
      <w:start w:val="1"/>
      <w:numFmt w:val="lowerRoman"/>
      <w:lvlText w:val="%3."/>
      <w:lvlJc w:val="right"/>
      <w:pPr>
        <w:ind w:left="2592" w:hanging="180"/>
      </w:pPr>
    </w:lvl>
    <w:lvl w:ilvl="3" w:tplc="93A2182A" w:tentative="1">
      <w:start w:val="1"/>
      <w:numFmt w:val="decimal"/>
      <w:lvlText w:val="%4."/>
      <w:lvlJc w:val="left"/>
      <w:pPr>
        <w:ind w:left="3312" w:hanging="360"/>
      </w:pPr>
    </w:lvl>
    <w:lvl w:ilvl="4" w:tplc="6BFC0A4E" w:tentative="1">
      <w:start w:val="1"/>
      <w:numFmt w:val="lowerLetter"/>
      <w:lvlText w:val="%5."/>
      <w:lvlJc w:val="left"/>
      <w:pPr>
        <w:ind w:left="4032" w:hanging="360"/>
      </w:pPr>
    </w:lvl>
    <w:lvl w:ilvl="5" w:tplc="BBECBE8C" w:tentative="1">
      <w:start w:val="1"/>
      <w:numFmt w:val="lowerRoman"/>
      <w:lvlText w:val="%6."/>
      <w:lvlJc w:val="right"/>
      <w:pPr>
        <w:ind w:left="4752" w:hanging="180"/>
      </w:pPr>
    </w:lvl>
    <w:lvl w:ilvl="6" w:tplc="9D682398" w:tentative="1">
      <w:start w:val="1"/>
      <w:numFmt w:val="decimal"/>
      <w:lvlText w:val="%7."/>
      <w:lvlJc w:val="left"/>
      <w:pPr>
        <w:ind w:left="5472" w:hanging="360"/>
      </w:pPr>
    </w:lvl>
    <w:lvl w:ilvl="7" w:tplc="00506CBE" w:tentative="1">
      <w:start w:val="1"/>
      <w:numFmt w:val="lowerLetter"/>
      <w:lvlText w:val="%8."/>
      <w:lvlJc w:val="left"/>
      <w:pPr>
        <w:ind w:left="6192" w:hanging="360"/>
      </w:pPr>
    </w:lvl>
    <w:lvl w:ilvl="8" w:tplc="0C9621AA" w:tentative="1">
      <w:start w:val="1"/>
      <w:numFmt w:val="lowerRoman"/>
      <w:lvlText w:val="%9."/>
      <w:lvlJc w:val="right"/>
      <w:pPr>
        <w:ind w:left="6912" w:hanging="180"/>
      </w:pPr>
    </w:lvl>
  </w:abstractNum>
  <w:abstractNum w:abstractNumId="2" w15:restartNumberingAfterBreak="0">
    <w:nsid w:val="1B8024F9"/>
    <w:multiLevelType w:val="hybridMultilevel"/>
    <w:tmpl w:val="2B5A911C"/>
    <w:lvl w:ilvl="0" w:tplc="6F301BDE">
      <w:start w:val="1"/>
      <w:numFmt w:val="decimal"/>
      <w:lvlText w:val="%1."/>
      <w:lvlJc w:val="left"/>
      <w:pPr>
        <w:ind w:left="360" w:hanging="360"/>
      </w:pPr>
    </w:lvl>
    <w:lvl w:ilvl="1" w:tplc="57A83F5E">
      <w:start w:val="1"/>
      <w:numFmt w:val="lowerRoman"/>
      <w:lvlText w:val="%2."/>
      <w:lvlJc w:val="right"/>
      <w:pPr>
        <w:ind w:left="1080" w:hanging="360"/>
      </w:pPr>
    </w:lvl>
    <w:lvl w:ilvl="2" w:tplc="5582B42E">
      <w:start w:val="1"/>
      <w:numFmt w:val="lowerRoman"/>
      <w:lvlText w:val="%3."/>
      <w:lvlJc w:val="right"/>
      <w:pPr>
        <w:ind w:left="1800" w:hanging="180"/>
      </w:pPr>
    </w:lvl>
    <w:lvl w:ilvl="3" w:tplc="CD9C8AB6">
      <w:start w:val="1"/>
      <w:numFmt w:val="decimal"/>
      <w:lvlText w:val="%4."/>
      <w:lvlJc w:val="left"/>
      <w:pPr>
        <w:ind w:left="2520" w:hanging="360"/>
      </w:pPr>
    </w:lvl>
    <w:lvl w:ilvl="4" w:tplc="CAFA892C">
      <w:start w:val="1"/>
      <w:numFmt w:val="lowerLetter"/>
      <w:lvlText w:val="%5."/>
      <w:lvlJc w:val="left"/>
      <w:pPr>
        <w:ind w:left="3240" w:hanging="360"/>
      </w:pPr>
    </w:lvl>
    <w:lvl w:ilvl="5" w:tplc="06F8BE9E">
      <w:start w:val="1"/>
      <w:numFmt w:val="lowerRoman"/>
      <w:lvlText w:val="%6."/>
      <w:lvlJc w:val="right"/>
      <w:pPr>
        <w:ind w:left="3960" w:hanging="180"/>
      </w:pPr>
    </w:lvl>
    <w:lvl w:ilvl="6" w:tplc="59800FDC">
      <w:start w:val="1"/>
      <w:numFmt w:val="decimal"/>
      <w:lvlText w:val="%7."/>
      <w:lvlJc w:val="left"/>
      <w:pPr>
        <w:ind w:left="4680" w:hanging="360"/>
      </w:pPr>
    </w:lvl>
    <w:lvl w:ilvl="7" w:tplc="AEB85298">
      <w:start w:val="1"/>
      <w:numFmt w:val="lowerLetter"/>
      <w:lvlText w:val="%8."/>
      <w:lvlJc w:val="left"/>
      <w:pPr>
        <w:ind w:left="5400" w:hanging="360"/>
      </w:pPr>
    </w:lvl>
    <w:lvl w:ilvl="8" w:tplc="22545366">
      <w:start w:val="1"/>
      <w:numFmt w:val="lowerRoman"/>
      <w:lvlText w:val="%9."/>
      <w:lvlJc w:val="right"/>
      <w:pPr>
        <w:ind w:left="6120" w:hanging="180"/>
      </w:pPr>
    </w:lvl>
  </w:abstractNum>
  <w:abstractNum w:abstractNumId="3" w15:restartNumberingAfterBreak="0">
    <w:nsid w:val="1D4810D4"/>
    <w:multiLevelType w:val="hybridMultilevel"/>
    <w:tmpl w:val="A76677E0"/>
    <w:lvl w:ilvl="0" w:tplc="06F2CDB0">
      <w:start w:val="1"/>
      <w:numFmt w:val="lowerRoman"/>
      <w:lvlText w:val="%1."/>
      <w:lvlJc w:val="right"/>
      <w:pPr>
        <w:ind w:left="1800" w:hanging="360"/>
      </w:pPr>
    </w:lvl>
    <w:lvl w:ilvl="1" w:tplc="5A88695C" w:tentative="1">
      <w:start w:val="1"/>
      <w:numFmt w:val="lowerLetter"/>
      <w:lvlText w:val="%2."/>
      <w:lvlJc w:val="left"/>
      <w:pPr>
        <w:ind w:left="2520" w:hanging="360"/>
      </w:pPr>
    </w:lvl>
    <w:lvl w:ilvl="2" w:tplc="493CFE40" w:tentative="1">
      <w:start w:val="1"/>
      <w:numFmt w:val="lowerRoman"/>
      <w:lvlText w:val="%3."/>
      <w:lvlJc w:val="right"/>
      <w:pPr>
        <w:ind w:left="3240" w:hanging="180"/>
      </w:pPr>
    </w:lvl>
    <w:lvl w:ilvl="3" w:tplc="71621FBE" w:tentative="1">
      <w:start w:val="1"/>
      <w:numFmt w:val="decimal"/>
      <w:lvlText w:val="%4."/>
      <w:lvlJc w:val="left"/>
      <w:pPr>
        <w:ind w:left="3960" w:hanging="360"/>
      </w:pPr>
    </w:lvl>
    <w:lvl w:ilvl="4" w:tplc="36C8293A" w:tentative="1">
      <w:start w:val="1"/>
      <w:numFmt w:val="lowerLetter"/>
      <w:lvlText w:val="%5."/>
      <w:lvlJc w:val="left"/>
      <w:pPr>
        <w:ind w:left="4680" w:hanging="360"/>
      </w:pPr>
    </w:lvl>
    <w:lvl w:ilvl="5" w:tplc="FB06DF34" w:tentative="1">
      <w:start w:val="1"/>
      <w:numFmt w:val="lowerRoman"/>
      <w:lvlText w:val="%6."/>
      <w:lvlJc w:val="right"/>
      <w:pPr>
        <w:ind w:left="5400" w:hanging="180"/>
      </w:pPr>
    </w:lvl>
    <w:lvl w:ilvl="6" w:tplc="6CCEB198" w:tentative="1">
      <w:start w:val="1"/>
      <w:numFmt w:val="decimal"/>
      <w:lvlText w:val="%7."/>
      <w:lvlJc w:val="left"/>
      <w:pPr>
        <w:ind w:left="6120" w:hanging="360"/>
      </w:pPr>
    </w:lvl>
    <w:lvl w:ilvl="7" w:tplc="95EE4672" w:tentative="1">
      <w:start w:val="1"/>
      <w:numFmt w:val="lowerLetter"/>
      <w:lvlText w:val="%8."/>
      <w:lvlJc w:val="left"/>
      <w:pPr>
        <w:ind w:left="6840" w:hanging="360"/>
      </w:pPr>
    </w:lvl>
    <w:lvl w:ilvl="8" w:tplc="E04C6452" w:tentative="1">
      <w:start w:val="1"/>
      <w:numFmt w:val="lowerRoman"/>
      <w:lvlText w:val="%9."/>
      <w:lvlJc w:val="right"/>
      <w:pPr>
        <w:ind w:left="7560" w:hanging="180"/>
      </w:pPr>
    </w:lvl>
  </w:abstractNum>
  <w:abstractNum w:abstractNumId="4" w15:restartNumberingAfterBreak="0">
    <w:nsid w:val="26512A4F"/>
    <w:multiLevelType w:val="hybridMultilevel"/>
    <w:tmpl w:val="B26C7D94"/>
    <w:lvl w:ilvl="0" w:tplc="67FA416C">
      <w:start w:val="1"/>
      <w:numFmt w:val="lowerLetter"/>
      <w:lvlText w:val="%1."/>
      <w:lvlJc w:val="left"/>
      <w:pPr>
        <w:ind w:left="720" w:hanging="360"/>
      </w:pPr>
    </w:lvl>
    <w:lvl w:ilvl="1" w:tplc="4BBCCF64">
      <w:start w:val="1"/>
      <w:numFmt w:val="lowerLetter"/>
      <w:lvlText w:val="%2."/>
      <w:lvlJc w:val="left"/>
      <w:pPr>
        <w:ind w:left="1440" w:hanging="360"/>
      </w:pPr>
    </w:lvl>
    <w:lvl w:ilvl="2" w:tplc="B9FA609C">
      <w:start w:val="1"/>
      <w:numFmt w:val="lowerRoman"/>
      <w:lvlText w:val="%3."/>
      <w:lvlJc w:val="right"/>
      <w:pPr>
        <w:ind w:left="2160" w:hanging="180"/>
      </w:pPr>
    </w:lvl>
    <w:lvl w:ilvl="3" w:tplc="C6AC6D08">
      <w:start w:val="1"/>
      <w:numFmt w:val="decimal"/>
      <w:lvlText w:val="%4."/>
      <w:lvlJc w:val="left"/>
      <w:pPr>
        <w:ind w:left="2880" w:hanging="360"/>
      </w:pPr>
    </w:lvl>
    <w:lvl w:ilvl="4" w:tplc="35BCE6EE">
      <w:start w:val="1"/>
      <w:numFmt w:val="lowerLetter"/>
      <w:lvlText w:val="%5."/>
      <w:lvlJc w:val="left"/>
      <w:pPr>
        <w:ind w:left="3600" w:hanging="360"/>
      </w:pPr>
    </w:lvl>
    <w:lvl w:ilvl="5" w:tplc="F7029730">
      <w:start w:val="1"/>
      <w:numFmt w:val="lowerRoman"/>
      <w:lvlText w:val="%6."/>
      <w:lvlJc w:val="right"/>
      <w:pPr>
        <w:ind w:left="4320" w:hanging="180"/>
      </w:pPr>
    </w:lvl>
    <w:lvl w:ilvl="6" w:tplc="A9B29CC6" w:tentative="1">
      <w:start w:val="1"/>
      <w:numFmt w:val="decimal"/>
      <w:lvlText w:val="%7."/>
      <w:lvlJc w:val="left"/>
      <w:pPr>
        <w:ind w:left="5040" w:hanging="360"/>
      </w:pPr>
    </w:lvl>
    <w:lvl w:ilvl="7" w:tplc="D3B68BF4" w:tentative="1">
      <w:start w:val="1"/>
      <w:numFmt w:val="lowerLetter"/>
      <w:lvlText w:val="%8."/>
      <w:lvlJc w:val="left"/>
      <w:pPr>
        <w:ind w:left="5760" w:hanging="360"/>
      </w:pPr>
    </w:lvl>
    <w:lvl w:ilvl="8" w:tplc="9A7AA166" w:tentative="1">
      <w:start w:val="1"/>
      <w:numFmt w:val="lowerRoman"/>
      <w:lvlText w:val="%9."/>
      <w:lvlJc w:val="right"/>
      <w:pPr>
        <w:ind w:left="6480" w:hanging="180"/>
      </w:pPr>
    </w:lvl>
  </w:abstractNum>
  <w:abstractNum w:abstractNumId="5" w15:restartNumberingAfterBreak="0">
    <w:nsid w:val="287305D1"/>
    <w:multiLevelType w:val="hybridMultilevel"/>
    <w:tmpl w:val="937EE984"/>
    <w:lvl w:ilvl="0" w:tplc="B6F67870">
      <w:start w:val="1"/>
      <w:numFmt w:val="lowerRoman"/>
      <w:lvlText w:val="%1."/>
      <w:lvlJc w:val="right"/>
      <w:pPr>
        <w:ind w:left="2520" w:hanging="360"/>
      </w:pPr>
    </w:lvl>
    <w:lvl w:ilvl="1" w:tplc="CA8CE036" w:tentative="1">
      <w:start w:val="1"/>
      <w:numFmt w:val="lowerLetter"/>
      <w:lvlText w:val="%2."/>
      <w:lvlJc w:val="left"/>
      <w:pPr>
        <w:ind w:left="3240" w:hanging="360"/>
      </w:pPr>
    </w:lvl>
    <w:lvl w:ilvl="2" w:tplc="0FFE06E4" w:tentative="1">
      <w:start w:val="1"/>
      <w:numFmt w:val="lowerRoman"/>
      <w:lvlText w:val="%3."/>
      <w:lvlJc w:val="right"/>
      <w:pPr>
        <w:ind w:left="3960" w:hanging="180"/>
      </w:pPr>
    </w:lvl>
    <w:lvl w:ilvl="3" w:tplc="B15E0D4A" w:tentative="1">
      <w:start w:val="1"/>
      <w:numFmt w:val="decimal"/>
      <w:lvlText w:val="%4."/>
      <w:lvlJc w:val="left"/>
      <w:pPr>
        <w:ind w:left="4680" w:hanging="360"/>
      </w:pPr>
    </w:lvl>
    <w:lvl w:ilvl="4" w:tplc="27C04524" w:tentative="1">
      <w:start w:val="1"/>
      <w:numFmt w:val="lowerLetter"/>
      <w:lvlText w:val="%5."/>
      <w:lvlJc w:val="left"/>
      <w:pPr>
        <w:ind w:left="5400" w:hanging="360"/>
      </w:pPr>
    </w:lvl>
    <w:lvl w:ilvl="5" w:tplc="D6BA4496" w:tentative="1">
      <w:start w:val="1"/>
      <w:numFmt w:val="lowerRoman"/>
      <w:lvlText w:val="%6."/>
      <w:lvlJc w:val="right"/>
      <w:pPr>
        <w:ind w:left="6120" w:hanging="180"/>
      </w:pPr>
    </w:lvl>
    <w:lvl w:ilvl="6" w:tplc="855E022C" w:tentative="1">
      <w:start w:val="1"/>
      <w:numFmt w:val="decimal"/>
      <w:lvlText w:val="%7."/>
      <w:lvlJc w:val="left"/>
      <w:pPr>
        <w:ind w:left="6840" w:hanging="360"/>
      </w:pPr>
    </w:lvl>
    <w:lvl w:ilvl="7" w:tplc="B1ACC7C4" w:tentative="1">
      <w:start w:val="1"/>
      <w:numFmt w:val="lowerLetter"/>
      <w:lvlText w:val="%8."/>
      <w:lvlJc w:val="left"/>
      <w:pPr>
        <w:ind w:left="7560" w:hanging="360"/>
      </w:pPr>
    </w:lvl>
    <w:lvl w:ilvl="8" w:tplc="1DC6AC32" w:tentative="1">
      <w:start w:val="1"/>
      <w:numFmt w:val="lowerRoman"/>
      <w:lvlText w:val="%9."/>
      <w:lvlJc w:val="right"/>
      <w:pPr>
        <w:ind w:left="8280" w:hanging="180"/>
      </w:pPr>
    </w:lvl>
  </w:abstractNum>
  <w:abstractNum w:abstractNumId="6" w15:restartNumberingAfterBreak="0">
    <w:nsid w:val="34362993"/>
    <w:multiLevelType w:val="hybridMultilevel"/>
    <w:tmpl w:val="937EE984"/>
    <w:lvl w:ilvl="0" w:tplc="A60A6E4E">
      <w:start w:val="1"/>
      <w:numFmt w:val="lowerRoman"/>
      <w:lvlText w:val="%1."/>
      <w:lvlJc w:val="right"/>
      <w:pPr>
        <w:ind w:left="2520" w:hanging="360"/>
      </w:pPr>
    </w:lvl>
    <w:lvl w:ilvl="1" w:tplc="3EBC1664" w:tentative="1">
      <w:start w:val="1"/>
      <w:numFmt w:val="lowerLetter"/>
      <w:lvlText w:val="%2."/>
      <w:lvlJc w:val="left"/>
      <w:pPr>
        <w:ind w:left="3240" w:hanging="360"/>
      </w:pPr>
    </w:lvl>
    <w:lvl w:ilvl="2" w:tplc="4216A4D8" w:tentative="1">
      <w:start w:val="1"/>
      <w:numFmt w:val="lowerRoman"/>
      <w:lvlText w:val="%3."/>
      <w:lvlJc w:val="right"/>
      <w:pPr>
        <w:ind w:left="3960" w:hanging="180"/>
      </w:pPr>
    </w:lvl>
    <w:lvl w:ilvl="3" w:tplc="679A20B4" w:tentative="1">
      <w:start w:val="1"/>
      <w:numFmt w:val="decimal"/>
      <w:lvlText w:val="%4."/>
      <w:lvlJc w:val="left"/>
      <w:pPr>
        <w:ind w:left="4680" w:hanging="360"/>
      </w:pPr>
    </w:lvl>
    <w:lvl w:ilvl="4" w:tplc="F4C25100" w:tentative="1">
      <w:start w:val="1"/>
      <w:numFmt w:val="lowerLetter"/>
      <w:lvlText w:val="%5."/>
      <w:lvlJc w:val="left"/>
      <w:pPr>
        <w:ind w:left="5400" w:hanging="360"/>
      </w:pPr>
    </w:lvl>
    <w:lvl w:ilvl="5" w:tplc="DB303C2A" w:tentative="1">
      <w:start w:val="1"/>
      <w:numFmt w:val="lowerRoman"/>
      <w:lvlText w:val="%6."/>
      <w:lvlJc w:val="right"/>
      <w:pPr>
        <w:ind w:left="6120" w:hanging="180"/>
      </w:pPr>
    </w:lvl>
    <w:lvl w:ilvl="6" w:tplc="A3C090CE" w:tentative="1">
      <w:start w:val="1"/>
      <w:numFmt w:val="decimal"/>
      <w:lvlText w:val="%7."/>
      <w:lvlJc w:val="left"/>
      <w:pPr>
        <w:ind w:left="6840" w:hanging="360"/>
      </w:pPr>
    </w:lvl>
    <w:lvl w:ilvl="7" w:tplc="AD483C46" w:tentative="1">
      <w:start w:val="1"/>
      <w:numFmt w:val="lowerLetter"/>
      <w:lvlText w:val="%8."/>
      <w:lvlJc w:val="left"/>
      <w:pPr>
        <w:ind w:left="7560" w:hanging="360"/>
      </w:pPr>
    </w:lvl>
    <w:lvl w:ilvl="8" w:tplc="C602EE76" w:tentative="1">
      <w:start w:val="1"/>
      <w:numFmt w:val="lowerRoman"/>
      <w:lvlText w:val="%9."/>
      <w:lvlJc w:val="right"/>
      <w:pPr>
        <w:ind w:left="8280" w:hanging="180"/>
      </w:pPr>
    </w:lvl>
  </w:abstractNum>
  <w:abstractNum w:abstractNumId="7" w15:restartNumberingAfterBreak="0">
    <w:nsid w:val="45965394"/>
    <w:multiLevelType w:val="hybridMultilevel"/>
    <w:tmpl w:val="949E1B4C"/>
    <w:lvl w:ilvl="0" w:tplc="02642F30">
      <w:start w:val="1"/>
      <w:numFmt w:val="decimal"/>
      <w:lvlText w:val="%1."/>
      <w:lvlJc w:val="left"/>
      <w:pPr>
        <w:ind w:left="360" w:hanging="360"/>
      </w:pPr>
      <w:rPr>
        <w:color w:val="auto"/>
      </w:rPr>
    </w:lvl>
    <w:lvl w:ilvl="1" w:tplc="C83EADB6">
      <w:start w:val="1"/>
      <w:numFmt w:val="lowerLetter"/>
      <w:lvlText w:val="%2."/>
      <w:lvlJc w:val="left"/>
      <w:pPr>
        <w:ind w:left="1080" w:hanging="360"/>
      </w:pPr>
    </w:lvl>
    <w:lvl w:ilvl="2" w:tplc="A4F6F81E">
      <w:start w:val="1"/>
      <w:numFmt w:val="lowerRoman"/>
      <w:lvlText w:val="%3."/>
      <w:lvlJc w:val="right"/>
      <w:pPr>
        <w:ind w:left="1800" w:hanging="180"/>
      </w:pPr>
    </w:lvl>
    <w:lvl w:ilvl="3" w:tplc="61C68404">
      <w:start w:val="1"/>
      <w:numFmt w:val="decimal"/>
      <w:lvlText w:val="%4."/>
      <w:lvlJc w:val="left"/>
      <w:pPr>
        <w:ind w:left="2520" w:hanging="360"/>
      </w:pPr>
    </w:lvl>
    <w:lvl w:ilvl="4" w:tplc="2A30FD0A">
      <w:start w:val="1"/>
      <w:numFmt w:val="lowerLetter"/>
      <w:lvlText w:val="%5."/>
      <w:lvlJc w:val="left"/>
      <w:pPr>
        <w:ind w:left="3240" w:hanging="360"/>
      </w:pPr>
    </w:lvl>
    <w:lvl w:ilvl="5" w:tplc="35043A4E">
      <w:start w:val="1"/>
      <w:numFmt w:val="lowerRoman"/>
      <w:lvlText w:val="%6."/>
      <w:lvlJc w:val="right"/>
      <w:pPr>
        <w:ind w:left="3960" w:hanging="180"/>
      </w:pPr>
    </w:lvl>
    <w:lvl w:ilvl="6" w:tplc="3604BAEC">
      <w:start w:val="1"/>
      <w:numFmt w:val="decimal"/>
      <w:lvlText w:val="%7."/>
      <w:lvlJc w:val="left"/>
      <w:pPr>
        <w:ind w:left="4680" w:hanging="360"/>
      </w:pPr>
    </w:lvl>
    <w:lvl w:ilvl="7" w:tplc="A86CD83E">
      <w:start w:val="1"/>
      <w:numFmt w:val="lowerLetter"/>
      <w:lvlText w:val="%8."/>
      <w:lvlJc w:val="left"/>
      <w:pPr>
        <w:ind w:left="5400" w:hanging="360"/>
      </w:pPr>
    </w:lvl>
    <w:lvl w:ilvl="8" w:tplc="4ACC09AE">
      <w:start w:val="1"/>
      <w:numFmt w:val="lowerRoman"/>
      <w:lvlText w:val="%9."/>
      <w:lvlJc w:val="right"/>
      <w:pPr>
        <w:ind w:left="6120" w:hanging="180"/>
      </w:pPr>
    </w:lvl>
  </w:abstractNum>
  <w:abstractNum w:abstractNumId="8" w15:restartNumberingAfterBreak="0">
    <w:nsid w:val="4F5B16BD"/>
    <w:multiLevelType w:val="hybridMultilevel"/>
    <w:tmpl w:val="949E1B4C"/>
    <w:lvl w:ilvl="0" w:tplc="FFFFFFFF">
      <w:start w:val="1"/>
      <w:numFmt w:val="decimal"/>
      <w:lvlText w:val="%1."/>
      <w:lvlJc w:val="left"/>
      <w:pPr>
        <w:ind w:left="360" w:hanging="360"/>
      </w:pPr>
      <w:rPr>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67D534F7"/>
    <w:multiLevelType w:val="hybridMultilevel"/>
    <w:tmpl w:val="937EE984"/>
    <w:lvl w:ilvl="0" w:tplc="EDD6CECC">
      <w:start w:val="1"/>
      <w:numFmt w:val="lowerRoman"/>
      <w:lvlText w:val="%1."/>
      <w:lvlJc w:val="right"/>
      <w:pPr>
        <w:ind w:left="2520" w:hanging="360"/>
      </w:pPr>
    </w:lvl>
    <w:lvl w:ilvl="1" w:tplc="24204ADC" w:tentative="1">
      <w:start w:val="1"/>
      <w:numFmt w:val="lowerLetter"/>
      <w:lvlText w:val="%2."/>
      <w:lvlJc w:val="left"/>
      <w:pPr>
        <w:ind w:left="3240" w:hanging="360"/>
      </w:pPr>
    </w:lvl>
    <w:lvl w:ilvl="2" w:tplc="2D52F28E" w:tentative="1">
      <w:start w:val="1"/>
      <w:numFmt w:val="lowerRoman"/>
      <w:lvlText w:val="%3."/>
      <w:lvlJc w:val="right"/>
      <w:pPr>
        <w:ind w:left="3960" w:hanging="180"/>
      </w:pPr>
    </w:lvl>
    <w:lvl w:ilvl="3" w:tplc="DED2D3FA" w:tentative="1">
      <w:start w:val="1"/>
      <w:numFmt w:val="decimal"/>
      <w:lvlText w:val="%4."/>
      <w:lvlJc w:val="left"/>
      <w:pPr>
        <w:ind w:left="4680" w:hanging="360"/>
      </w:pPr>
    </w:lvl>
    <w:lvl w:ilvl="4" w:tplc="DD442640" w:tentative="1">
      <w:start w:val="1"/>
      <w:numFmt w:val="lowerLetter"/>
      <w:lvlText w:val="%5."/>
      <w:lvlJc w:val="left"/>
      <w:pPr>
        <w:ind w:left="5400" w:hanging="360"/>
      </w:pPr>
    </w:lvl>
    <w:lvl w:ilvl="5" w:tplc="D11A527A" w:tentative="1">
      <w:start w:val="1"/>
      <w:numFmt w:val="lowerRoman"/>
      <w:lvlText w:val="%6."/>
      <w:lvlJc w:val="right"/>
      <w:pPr>
        <w:ind w:left="6120" w:hanging="180"/>
      </w:pPr>
    </w:lvl>
    <w:lvl w:ilvl="6" w:tplc="769A567C" w:tentative="1">
      <w:start w:val="1"/>
      <w:numFmt w:val="decimal"/>
      <w:lvlText w:val="%7."/>
      <w:lvlJc w:val="left"/>
      <w:pPr>
        <w:ind w:left="6840" w:hanging="360"/>
      </w:pPr>
    </w:lvl>
    <w:lvl w:ilvl="7" w:tplc="2C6ECB0E" w:tentative="1">
      <w:start w:val="1"/>
      <w:numFmt w:val="lowerLetter"/>
      <w:lvlText w:val="%8."/>
      <w:lvlJc w:val="left"/>
      <w:pPr>
        <w:ind w:left="7560" w:hanging="360"/>
      </w:pPr>
    </w:lvl>
    <w:lvl w:ilvl="8" w:tplc="76F6281C" w:tentative="1">
      <w:start w:val="1"/>
      <w:numFmt w:val="lowerRoman"/>
      <w:lvlText w:val="%9."/>
      <w:lvlJc w:val="right"/>
      <w:pPr>
        <w:ind w:left="8280" w:hanging="180"/>
      </w:pPr>
    </w:lvl>
  </w:abstractNum>
  <w:abstractNum w:abstractNumId="10" w15:restartNumberingAfterBreak="0">
    <w:nsid w:val="68CB0E8A"/>
    <w:multiLevelType w:val="hybridMultilevel"/>
    <w:tmpl w:val="11705EF4"/>
    <w:lvl w:ilvl="0" w:tplc="7EB6773E">
      <w:start w:val="1"/>
      <w:numFmt w:val="decimal"/>
      <w:lvlText w:val="%1."/>
      <w:lvlJc w:val="left"/>
      <w:pPr>
        <w:ind w:left="720" w:hanging="360"/>
      </w:pPr>
      <w:rPr>
        <w:rFonts w:hint="default"/>
      </w:rPr>
    </w:lvl>
    <w:lvl w:ilvl="1" w:tplc="138A1294">
      <w:start w:val="1"/>
      <w:numFmt w:val="lowerLetter"/>
      <w:lvlText w:val="%2."/>
      <w:lvlJc w:val="left"/>
      <w:pPr>
        <w:ind w:left="1440" w:hanging="360"/>
      </w:pPr>
    </w:lvl>
    <w:lvl w:ilvl="2" w:tplc="F80A1822">
      <w:start w:val="1"/>
      <w:numFmt w:val="decimal"/>
      <w:lvlText w:val="%3.)"/>
      <w:lvlJc w:val="left"/>
      <w:pPr>
        <w:ind w:left="2340" w:hanging="360"/>
      </w:pPr>
      <w:rPr>
        <w:rFonts w:hint="default"/>
      </w:rPr>
    </w:lvl>
    <w:lvl w:ilvl="3" w:tplc="1548DAE6" w:tentative="1">
      <w:start w:val="1"/>
      <w:numFmt w:val="decimal"/>
      <w:lvlText w:val="%4."/>
      <w:lvlJc w:val="left"/>
      <w:pPr>
        <w:ind w:left="2880" w:hanging="360"/>
      </w:pPr>
    </w:lvl>
    <w:lvl w:ilvl="4" w:tplc="494C429C" w:tentative="1">
      <w:start w:val="1"/>
      <w:numFmt w:val="lowerLetter"/>
      <w:lvlText w:val="%5."/>
      <w:lvlJc w:val="left"/>
      <w:pPr>
        <w:ind w:left="3600" w:hanging="360"/>
      </w:pPr>
    </w:lvl>
    <w:lvl w:ilvl="5" w:tplc="C2663660" w:tentative="1">
      <w:start w:val="1"/>
      <w:numFmt w:val="lowerRoman"/>
      <w:lvlText w:val="%6."/>
      <w:lvlJc w:val="right"/>
      <w:pPr>
        <w:ind w:left="4320" w:hanging="180"/>
      </w:pPr>
    </w:lvl>
    <w:lvl w:ilvl="6" w:tplc="641E3E8C" w:tentative="1">
      <w:start w:val="1"/>
      <w:numFmt w:val="decimal"/>
      <w:lvlText w:val="%7."/>
      <w:lvlJc w:val="left"/>
      <w:pPr>
        <w:ind w:left="5040" w:hanging="360"/>
      </w:pPr>
    </w:lvl>
    <w:lvl w:ilvl="7" w:tplc="158019E0" w:tentative="1">
      <w:start w:val="1"/>
      <w:numFmt w:val="lowerLetter"/>
      <w:lvlText w:val="%8."/>
      <w:lvlJc w:val="left"/>
      <w:pPr>
        <w:ind w:left="5760" w:hanging="360"/>
      </w:pPr>
    </w:lvl>
    <w:lvl w:ilvl="8" w:tplc="F09AFCA0" w:tentative="1">
      <w:start w:val="1"/>
      <w:numFmt w:val="lowerRoman"/>
      <w:lvlText w:val="%9."/>
      <w:lvlJc w:val="right"/>
      <w:pPr>
        <w:ind w:left="6480" w:hanging="180"/>
      </w:pPr>
    </w:lvl>
  </w:abstractNum>
  <w:abstractNum w:abstractNumId="11" w15:restartNumberingAfterBreak="0">
    <w:nsid w:val="6BF144AD"/>
    <w:multiLevelType w:val="hybridMultilevel"/>
    <w:tmpl w:val="50CCF088"/>
    <w:lvl w:ilvl="0" w:tplc="CA7EE38E">
      <w:start w:val="1"/>
      <w:numFmt w:val="decimal"/>
      <w:lvlText w:val="%1."/>
      <w:lvlJc w:val="left"/>
      <w:pPr>
        <w:ind w:left="360" w:hanging="360"/>
      </w:pPr>
    </w:lvl>
    <w:lvl w:ilvl="1" w:tplc="67CA320A">
      <w:start w:val="1"/>
      <w:numFmt w:val="lowerLetter"/>
      <w:lvlText w:val="%2."/>
      <w:lvlJc w:val="left"/>
      <w:pPr>
        <w:ind w:left="1080" w:hanging="360"/>
      </w:pPr>
    </w:lvl>
    <w:lvl w:ilvl="2" w:tplc="2898C84C">
      <w:start w:val="1"/>
      <w:numFmt w:val="lowerRoman"/>
      <w:lvlText w:val="%3."/>
      <w:lvlJc w:val="right"/>
      <w:pPr>
        <w:ind w:left="1800" w:hanging="180"/>
      </w:pPr>
    </w:lvl>
    <w:lvl w:ilvl="3" w:tplc="960027DA">
      <w:start w:val="1"/>
      <w:numFmt w:val="decimal"/>
      <w:lvlText w:val="%4."/>
      <w:lvlJc w:val="left"/>
      <w:pPr>
        <w:ind w:left="2520" w:hanging="360"/>
      </w:pPr>
    </w:lvl>
    <w:lvl w:ilvl="4" w:tplc="3BE65200">
      <w:start w:val="1"/>
      <w:numFmt w:val="lowerLetter"/>
      <w:lvlText w:val="%5."/>
      <w:lvlJc w:val="left"/>
      <w:pPr>
        <w:ind w:left="3240" w:hanging="360"/>
      </w:pPr>
    </w:lvl>
    <w:lvl w:ilvl="5" w:tplc="5086A43E">
      <w:start w:val="1"/>
      <w:numFmt w:val="lowerRoman"/>
      <w:lvlText w:val="%6."/>
      <w:lvlJc w:val="right"/>
      <w:pPr>
        <w:ind w:left="3960" w:hanging="180"/>
      </w:pPr>
    </w:lvl>
    <w:lvl w:ilvl="6" w:tplc="830E13D0">
      <w:start w:val="1"/>
      <w:numFmt w:val="decimal"/>
      <w:lvlText w:val="%7."/>
      <w:lvlJc w:val="left"/>
      <w:pPr>
        <w:ind w:left="4680" w:hanging="360"/>
      </w:pPr>
    </w:lvl>
    <w:lvl w:ilvl="7" w:tplc="5D32D0C0">
      <w:start w:val="1"/>
      <w:numFmt w:val="lowerLetter"/>
      <w:lvlText w:val="%8."/>
      <w:lvlJc w:val="left"/>
      <w:pPr>
        <w:ind w:left="5400" w:hanging="360"/>
      </w:pPr>
    </w:lvl>
    <w:lvl w:ilvl="8" w:tplc="E774D508">
      <w:start w:val="1"/>
      <w:numFmt w:val="lowerRoman"/>
      <w:lvlText w:val="%9."/>
      <w:lvlJc w:val="right"/>
      <w:pPr>
        <w:ind w:left="6120" w:hanging="180"/>
      </w:pPr>
    </w:lvl>
  </w:abstractNum>
  <w:num w:numId="1" w16cid:durableId="583882326">
    <w:abstractNumId w:val="10"/>
  </w:num>
  <w:num w:numId="2" w16cid:durableId="2291944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054758">
    <w:abstractNumId w:val="11"/>
  </w:num>
  <w:num w:numId="4" w16cid:durableId="892154490">
    <w:abstractNumId w:val="2"/>
  </w:num>
  <w:num w:numId="5" w16cid:durableId="666324193">
    <w:abstractNumId w:val="7"/>
  </w:num>
  <w:num w:numId="6" w16cid:durableId="412625892">
    <w:abstractNumId w:val="0"/>
  </w:num>
  <w:num w:numId="7" w16cid:durableId="1274628356">
    <w:abstractNumId w:val="5"/>
  </w:num>
  <w:num w:numId="8" w16cid:durableId="1930264361">
    <w:abstractNumId w:val="6"/>
  </w:num>
  <w:num w:numId="9" w16cid:durableId="1553351397">
    <w:abstractNumId w:val="9"/>
  </w:num>
  <w:num w:numId="10" w16cid:durableId="1258447174">
    <w:abstractNumId w:val="4"/>
  </w:num>
  <w:num w:numId="11" w16cid:durableId="1123308524">
    <w:abstractNumId w:val="1"/>
  </w:num>
  <w:num w:numId="12" w16cid:durableId="1332297365">
    <w:abstractNumId w:val="3"/>
  </w:num>
  <w:num w:numId="13" w16cid:durableId="211622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14"/>
    <w:rsid w:val="00023014"/>
    <w:rsid w:val="00236BD9"/>
    <w:rsid w:val="002C06C8"/>
    <w:rsid w:val="00361C67"/>
    <w:rsid w:val="003A512D"/>
    <w:rsid w:val="004D3822"/>
    <w:rsid w:val="00542536"/>
    <w:rsid w:val="006060B0"/>
    <w:rsid w:val="007D070D"/>
    <w:rsid w:val="00A34765"/>
    <w:rsid w:val="00D87285"/>
    <w:rsid w:val="00E2554C"/>
    <w:rsid w:val="00FF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3EF8AFAA"/>
  <w15:docId w15:val="{7485FE1B-73E9-482E-8448-86602C5592B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4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rsid w:val="00DF0DC4"/>
    <w:rPr>
      <w:color w:val="0000FF"/>
      <w:u w:val="single"/>
    </w:rPr>
  </w:style>
  <w:style w:type="paragraph" w:customStyle="1" w:styleId="Default">
    <w:name w:val="Default"/>
    <w:rsid w:val="006C1C7E"/>
    <w:pPr>
      <w:autoSpaceDE w:val="0"/>
      <w:autoSpaceDN w:val="0"/>
      <w:adjustRightInd w:val="0"/>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D37FF3"/>
    <w:rPr>
      <w:color w:val="808080"/>
      <w:shd w:val="clear" w:color="auto" w:fill="E6E6E6"/>
    </w:rPr>
  </w:style>
  <w:style w:type="character" w:styleId="CommentReference">
    <w:name w:val="annotation reference"/>
    <w:basedOn w:val="DefaultParagraphFont"/>
    <w:semiHidden/>
    <w:unhideWhenUsed/>
    <w:rsid w:val="003B61BF"/>
    <w:rPr>
      <w:sz w:val="16"/>
      <w:szCs w:val="16"/>
    </w:rPr>
  </w:style>
  <w:style w:type="paragraph" w:styleId="CommentSubject">
    <w:name w:val="annotation subject"/>
    <w:basedOn w:val="CommentText"/>
    <w:next w:val="CommentText"/>
    <w:link w:val="CommentSubjectChar"/>
    <w:semiHidden/>
    <w:unhideWhenUsed/>
    <w:rsid w:val="003B61BF"/>
    <w:rPr>
      <w:b/>
      <w:bCs/>
    </w:rPr>
  </w:style>
  <w:style w:type="character" w:customStyle="1" w:styleId="CommentSubjectChar">
    <w:name w:val="Comment Subject Char"/>
    <w:basedOn w:val="CommentTextChar"/>
    <w:link w:val="CommentSubject"/>
    <w:semiHidden/>
    <w:rsid w:val="003B61BF"/>
    <w:rPr>
      <w:b/>
      <w:bCs/>
      <w:i/>
      <w:color w:val="808080" w:themeColor="background1" w:themeShade="80"/>
      <w:sz w:val="20"/>
      <w:szCs w:val="20"/>
    </w:rPr>
  </w:style>
  <w:style w:type="character" w:customStyle="1" w:styleId="ListParagraphChar">
    <w:name w:val="List Paragraph Char"/>
    <w:basedOn w:val="DefaultParagraphFont"/>
    <w:link w:val="ListParagraph"/>
    <w:uiPriority w:val="34"/>
    <w:locked/>
    <w:rsid w:val="00787F39"/>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uiPriority w:val="1"/>
    <w:qFormat/>
    <w:rsid w:val="005479FD"/>
    <w:pPr>
      <w:widowControl w:val="0"/>
      <w:autoSpaceDE w:val="0"/>
      <w:autoSpaceDN w:val="0"/>
      <w:spacing w:after="0" w:line="240" w:lineRule="auto"/>
    </w:pPr>
    <w:rPr>
      <w:rFonts w:ascii="Calibri" w:eastAsia="Calibri" w:hAnsi="Calibri" w:cs="Calibri"/>
      <w:sz w:val="20"/>
      <w:szCs w:val="20"/>
    </w:rPr>
  </w:style>
  <w:style w:type="character" w:customStyle="1" w:styleId="BodyTextChar">
    <w:name w:val="Body Text Char"/>
    <w:basedOn w:val="DefaultParagraphFont"/>
    <w:link w:val="BodyText"/>
    <w:uiPriority w:val="1"/>
    <w:rsid w:val="005479FD"/>
    <w:rPr>
      <w:rFonts w:ascii="Calibri" w:eastAsia="Calibri" w:hAnsi="Calibri" w:cs="Calibri"/>
      <w:sz w:val="20"/>
      <w:szCs w:val="20"/>
    </w:rPr>
  </w:style>
  <w:style w:type="paragraph" w:customStyle="1" w:styleId="TableParagraph">
    <w:name w:val="Table Paragraph"/>
    <w:basedOn w:val="Normal"/>
    <w:uiPriority w:val="1"/>
    <w:qFormat/>
    <w:rsid w:val="005479FD"/>
    <w:pPr>
      <w:widowControl w:val="0"/>
      <w:autoSpaceDE w:val="0"/>
      <w:autoSpaceDN w:val="0"/>
      <w:spacing w:before="1" w:after="0" w:line="240" w:lineRule="auto"/>
      <w:ind w:left="107"/>
    </w:pPr>
    <w:rPr>
      <w:rFonts w:ascii="Calibri" w:eastAsia="Calibri" w:hAnsi="Calibri" w:cs="Calibri"/>
    </w:rPr>
  </w:style>
  <w:style w:type="paragraph" w:styleId="NormalWeb">
    <w:name w:val="Normal (Web)"/>
    <w:basedOn w:val="Normal"/>
    <w:uiPriority w:val="99"/>
    <w:semiHidden/>
    <w:unhideWhenUsed/>
    <w:rsid w:val="000E15B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544FF"/>
    <w:rPr>
      <w:color w:val="800080" w:themeColor="followedHyperlink"/>
      <w:u w:val="single"/>
    </w:rPr>
  </w:style>
  <w:style w:type="character" w:customStyle="1" w:styleId="Heading6Char">
    <w:name w:val="Heading 6 Char"/>
    <w:basedOn w:val="DefaultParagraphFont"/>
    <w:link w:val="Heading6"/>
    <w:uiPriority w:val="9"/>
    <w:semiHidden/>
    <w:rsid w:val="005E4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9B"/>
    <w:rPr>
      <w:rFonts w:eastAsiaTheme="majorEastAsia" w:cstheme="majorBidi"/>
      <w:color w:val="272727" w:themeColor="text1" w:themeTint="D8"/>
    </w:rPr>
  </w:style>
  <w:style w:type="paragraph" w:styleId="Quote">
    <w:name w:val="Quote"/>
    <w:basedOn w:val="Normal"/>
    <w:next w:val="Normal"/>
    <w:link w:val="QuoteChar"/>
    <w:uiPriority w:val="29"/>
    <w:qFormat/>
    <w:rsid w:val="005E439B"/>
    <w:pPr>
      <w:spacing w:before="160"/>
      <w:jc w:val="center"/>
    </w:pPr>
    <w:rPr>
      <w:i/>
      <w:iCs/>
      <w:color w:val="404040" w:themeColor="text1" w:themeTint="BF"/>
    </w:rPr>
  </w:style>
  <w:style w:type="character" w:customStyle="1" w:styleId="QuoteChar">
    <w:name w:val="Quote Char"/>
    <w:basedOn w:val="DefaultParagraphFont"/>
    <w:link w:val="Quote"/>
    <w:uiPriority w:val="29"/>
    <w:rsid w:val="005E439B"/>
    <w:rPr>
      <w:i/>
      <w:iCs/>
      <w:color w:val="404040" w:themeColor="text1" w:themeTint="BF"/>
    </w:rPr>
  </w:style>
  <w:style w:type="paragraph" w:styleId="IntenseQuote">
    <w:name w:val="Intense Quote"/>
    <w:basedOn w:val="Normal"/>
    <w:next w:val="Normal"/>
    <w:link w:val="IntenseQuoteChar"/>
    <w:uiPriority w:val="30"/>
    <w:qFormat/>
    <w:rsid w:val="005E43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439B"/>
    <w:rPr>
      <w:i/>
      <w:iCs/>
      <w:color w:val="365F91" w:themeColor="accent1" w:themeShade="BF"/>
    </w:rPr>
  </w:style>
  <w:style w:type="character" w:styleId="IntenseReference">
    <w:name w:val="Intense Reference"/>
    <w:basedOn w:val="DefaultParagraphFont"/>
    <w:uiPriority w:val="32"/>
    <w:qFormat/>
    <w:rsid w:val="005E439B"/>
    <w:rPr>
      <w:b/>
      <w:bCs/>
      <w:smallCaps/>
      <w:color w:val="365F91" w:themeColor="accent1" w:themeShade="BF"/>
      <w:spacing w:val="5"/>
    </w:rPr>
  </w:style>
  <w:style w:type="table" w:customStyle="1" w:styleId="GridTable5Dark-Accent61">
    <w:name w:val="Grid Table 5 Dark - Accent 61"/>
    <w:basedOn w:val="TableNormal"/>
    <w:next w:val="GridTable5Dark-Accent62"/>
    <w:uiPriority w:val="50"/>
    <w:rsid w:val="005E439B"/>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Accent62">
    <w:name w:val="Grid Table 5 Dark - Accent 62"/>
    <w:basedOn w:val="TableNormal"/>
    <w:uiPriority w:val="50"/>
    <w:rsid w:val="005E43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5Dark-Accent51">
    <w:name w:val="Grid Table 5 Dark - Accent 51"/>
    <w:basedOn w:val="TableNormal"/>
    <w:uiPriority w:val="50"/>
    <w:rsid w:val="000A5F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31">
    <w:name w:val="Grid Table 5 Dark - Accent 31"/>
    <w:basedOn w:val="TableNormal"/>
    <w:uiPriority w:val="50"/>
    <w:rsid w:val="000A5F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x12.org" TargetMode="External"/><Relationship Id="rId26" Type="http://schemas.openxmlformats.org/officeDocument/2006/relationships/hyperlink" Target="mailto:Joseph.Ausdemore@va.gov" TargetMode="External"/><Relationship Id="rId39" Type="http://schemas.openxmlformats.org/officeDocument/2006/relationships/header" Target="header5.xml"/><Relationship Id="rId21" Type="http://schemas.openxmlformats.org/officeDocument/2006/relationships/hyperlink" Target="http://www.cpars.gov" TargetMode="External"/><Relationship Id="rId34" Type="http://schemas.openxmlformats.org/officeDocument/2006/relationships/hyperlink" Target="https://home.treasury.gov/policy-issues/office-of-foreign-assets-control-sanctions-programs-and-information" TargetMode="External"/><Relationship Id="rId42" Type="http://schemas.openxmlformats.org/officeDocument/2006/relationships/footer" Target="footer8.xml"/><Relationship Id="rId47" Type="http://schemas.openxmlformats.org/officeDocument/2006/relationships/header" Target="header9.xml"/><Relationship Id="rId50" Type="http://schemas.openxmlformats.org/officeDocument/2006/relationships/header" Target="header10.xml"/><Relationship Id="rId55" Type="http://schemas.openxmlformats.org/officeDocument/2006/relationships/hyperlink" Target="https://www.sam.gov/SAM/" TargetMode="External"/><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am.gov" TargetMode="External"/><Relationship Id="rId20" Type="http://schemas.openxmlformats.org/officeDocument/2006/relationships/hyperlink" Target="mailto:vafsccshd@va.gov" TargetMode="External"/><Relationship Id="rId29" Type="http://schemas.openxmlformats.org/officeDocument/2006/relationships/footer" Target="footer4.xml"/><Relationship Id="rId41" Type="http://schemas.openxmlformats.org/officeDocument/2006/relationships/footer" Target="footer7.xml"/><Relationship Id="rId54" Type="http://schemas.openxmlformats.org/officeDocument/2006/relationships/hyperlink" Target="https://assist.dla.mil/feedback" TargetMode="External"/><Relationship Id="rId62"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ar.iga.in.gov/code/current/410/1" TargetMode="External"/><Relationship Id="rId32" Type="http://schemas.openxmlformats.org/officeDocument/2006/relationships/hyperlink" Target="%20https:/www.sam.gov" TargetMode="External"/><Relationship Id="rId37" Type="http://schemas.openxmlformats.org/officeDocument/2006/relationships/hyperlink" Target="https://dibnet.dod.mil" TargetMode="External"/><Relationship Id="rId40" Type="http://schemas.openxmlformats.org/officeDocument/2006/relationships/header" Target="header6.xml"/><Relationship Id="rId45" Type="http://schemas.openxmlformats.org/officeDocument/2006/relationships/hyperlink" Target="https://sam.gov/wage-determination/2015-4829/32" TargetMode="External"/><Relationship Id="rId53" Type="http://schemas.openxmlformats.org/officeDocument/2006/relationships/hyperlink" Target="https://assist.dla.mil" TargetMode="External"/><Relationship Id="rId58"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yperlink" Target="https://www.tungsten-network.com/customer-campaigns/veteransaffairs" TargetMode="External"/><Relationship Id="rId23" Type="http://schemas.openxmlformats.org/officeDocument/2006/relationships/hyperlink" Target="https://www.osha.gov/Publications/osha2254.pdf" TargetMode="External"/><Relationship Id="rId28" Type="http://schemas.openxmlformats.org/officeDocument/2006/relationships/header" Target="header4.xml"/><Relationship Id="rId36" Type="http://schemas.openxmlformats.org/officeDocument/2006/relationships/hyperlink" Target="https://www.sam.gov" TargetMode="External"/><Relationship Id="rId49" Type="http://schemas.openxmlformats.org/officeDocument/2006/relationships/footer" Target="footer11.xml"/><Relationship Id="rId57" Type="http://schemas.openxmlformats.org/officeDocument/2006/relationships/hyperlink" Target="https://www.sam.gov" TargetMode="External"/><Relationship Id="rId61" Type="http://schemas.openxmlformats.org/officeDocument/2006/relationships/footer" Target="footer14.xml"/><Relationship Id="rId10" Type="http://schemas.openxmlformats.org/officeDocument/2006/relationships/footer" Target="footer1.xml"/><Relationship Id="rId19" Type="http://schemas.openxmlformats.org/officeDocument/2006/relationships/hyperlink" Target="mailto:VA.Registration@Tungsten-Network.com" TargetMode="External"/><Relationship Id="rId31" Type="http://schemas.openxmlformats.org/officeDocument/2006/relationships/footer" Target="footer6.xml"/><Relationship Id="rId44" Type="http://schemas.openxmlformats.org/officeDocument/2006/relationships/footer" Target="footer9.xml"/><Relationship Id="rId52" Type="http://schemas.openxmlformats.org/officeDocument/2006/relationships/hyperlink" Target="https://assist.dla.mil" TargetMode="External"/><Relationship Id="rId60" Type="http://schemas.openxmlformats.org/officeDocument/2006/relationships/footer" Target="footer13.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cc01.safelinks.protection.outlook.com/?url=https%3A%2F%2Fwww.tungsten-network.com%2Fcustomer-campaigns%2Fveteransaffairs&amp;data=04%7C01%7C%7C0b6a1c98a0a54fde174908d8d455928f%7Ce95f1b23abaf45ee821db7ab251ab3bf%7C0%7C0%7C637492811275477660%7CUnknown%7CTWFpbGZsb3d8eyJWIjoiMC4wLjAwMDAiLCJQIjoiV2luMzIiLCJBTiI6Ik1haWwiLCJXVCI6Mn0%3D%7C1000&amp;sdata=k4lQBE5U48IKJDyoF1QnLRWlMQM4KbbY4M66l6OQkZU%3D&amp;reserved=0" TargetMode="External"/><Relationship Id="rId22" Type="http://schemas.openxmlformats.org/officeDocument/2006/relationships/hyperlink" Target="https://vaww.hefp.va.gov/resources/patient-safety-alert-mattress-cover-fluid-infiltration" TargetMode="External"/><Relationship Id="rId27" Type="http://schemas.openxmlformats.org/officeDocument/2006/relationships/hyperlink" Target="mailto:Olivia.western@va.gov" TargetMode="External"/><Relationship Id="rId30" Type="http://schemas.openxmlformats.org/officeDocument/2006/relationships/footer" Target="footer5.xml"/><Relationship Id="rId35" Type="http://schemas.openxmlformats.org/officeDocument/2006/relationships/hyperlink" Target="https://www.trade.gov/consolidated-screening-list" TargetMode="External"/><Relationship Id="rId43" Type="http://schemas.openxmlformats.org/officeDocument/2006/relationships/header" Target="header7.xml"/><Relationship Id="rId48" Type="http://schemas.openxmlformats.org/officeDocument/2006/relationships/footer" Target="footer10.xml"/><Relationship Id="rId56" Type="http://schemas.openxmlformats.org/officeDocument/2006/relationships/hyperlink" Target="https://www.sam.gov/SAM/" TargetMode="Externa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gcc01.safelinks.protection.outlook.com/?url=https%3A%2F%2Fwww.tungsten-network.com%2Fcustomer-campaigns%2Fveteransaffairs&amp;data=04%7C01%7C%7C32647ef3b8f64fc4e5f708d8a2cfdb7a%7Ce95f1b23abaf45ee821db7ab251ab3bf%7C0%7C0%7C637438360921347613%7CUnknown%7CTWFpbGZsb3d8eyJWIjoiMC4wLjAwMDAiLCJQIjoiV2luMzIiLCJBTiI6Ik1haWwiLCJXVCI6Mn0%3D%7C1000&amp;sdata=1vccSSoRqI%2BNEif7FSiMgTddxe8xkFs4fZ%2BSyMRRWr4%3D&amp;reserved=0" TargetMode="External"/><Relationship Id="rId25" Type="http://schemas.openxmlformats.org/officeDocument/2006/relationships/hyperlink" Target="https://www.tms.gov" TargetMode="External"/><Relationship Id="rId33" Type="http://schemas.openxmlformats.org/officeDocument/2006/relationships/hyperlink" Target="https://home.treasury.gov/policy-issues/financial-sanctions/specially-designated-nationals-and-blocked-persons-list-sdn-human-readable-lists" TargetMode="External"/><Relationship Id="rId38" Type="http://schemas.openxmlformats.org/officeDocument/2006/relationships/hyperlink" Target="https://veterans.certify.sba.gov/" TargetMode="External"/><Relationship Id="rId46" Type="http://schemas.openxmlformats.org/officeDocument/2006/relationships/header" Target="header8.xml"/><Relationship Id="rId5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9BFC8-C7B3-429E-B527-995439238C1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76</Pages>
  <Words>29013</Words>
  <Characters>161603</Characters>
  <Application>Microsoft Office Word</Application>
  <DocSecurity>0</DocSecurity>
  <Lines>3366</Lines>
  <Paragraphs>1701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Seevers, Courtney R.</cp:lastModifiedBy>
  <cp:revision>9</cp:revision>
  <dcterms:created xsi:type="dcterms:W3CDTF">2026-03-26T15:00:00Z</dcterms:created>
  <dcterms:modified xsi:type="dcterms:W3CDTF">2026-03-27T12:54:00Z</dcterms:modified>
</cp:coreProperties>
</file>