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0C4A"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4472C5"/>
          <w:kern w:val="0"/>
          <w:sz w:val="20"/>
          <w:szCs w:val="20"/>
        </w:rPr>
      </w:pPr>
      <w:r>
        <w:rPr>
          <w:rFonts w:ascii="Times New Roman,Bold" w:hAnsi="Times New Roman,Bold" w:cs="Times New Roman,Bold"/>
          <w:b/>
          <w:bCs/>
          <w:color w:val="4472C5"/>
          <w:kern w:val="0"/>
          <w:sz w:val="20"/>
          <w:szCs w:val="20"/>
        </w:rPr>
        <w:t>CONTRACT ADMINISTRATION DATA</w:t>
      </w:r>
    </w:p>
    <w:p w14:paraId="1C0A7137"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(Continuation from Standard Form 1449, block 18A.)</w:t>
      </w:r>
    </w:p>
    <w:p w14:paraId="57A6080C"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1. Contract Administration: All contract administration matters will be handled by the following</w:t>
      </w:r>
    </w:p>
    <w:p w14:paraId="178F8FA0"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individuals:</w:t>
      </w:r>
    </w:p>
    <w:p w14:paraId="7985A9BD" w14:textId="1E5FD62B" w:rsidR="00B44E63" w:rsidRDefault="00B44E63" w:rsidP="00F20235">
      <w:pPr>
        <w:pStyle w:val="ListParagraph"/>
        <w:numPr>
          <w:ilvl w:val="0"/>
          <w:numId w:val="1"/>
        </w:numPr>
        <w:autoSpaceDE w:val="0"/>
        <w:autoSpaceDN w:val="0"/>
        <w:adjustRightInd w:val="0"/>
        <w:spacing w:after="0" w:line="240" w:lineRule="auto"/>
        <w:rPr>
          <w:rFonts w:ascii="Times New Roman" w:hAnsi="Times New Roman" w:cs="Times New Roman"/>
          <w:color w:val="000000"/>
          <w:kern w:val="0"/>
          <w:sz w:val="20"/>
          <w:szCs w:val="20"/>
        </w:rPr>
      </w:pPr>
      <w:r w:rsidRPr="00F20235">
        <w:rPr>
          <w:rFonts w:ascii="Times New Roman" w:hAnsi="Times New Roman" w:cs="Times New Roman"/>
          <w:color w:val="000000"/>
          <w:kern w:val="0"/>
          <w:sz w:val="20"/>
          <w:szCs w:val="20"/>
        </w:rPr>
        <w:t>CONTRACTOR:</w:t>
      </w:r>
    </w:p>
    <w:p w14:paraId="233C1BE4" w14:textId="3B0039BA" w:rsidR="002400D7" w:rsidRPr="002400D7" w:rsidRDefault="002400D7" w:rsidP="002400D7">
      <w:pPr>
        <w:autoSpaceDE w:val="0"/>
        <w:autoSpaceDN w:val="0"/>
        <w:adjustRightInd w:val="0"/>
        <w:spacing w:after="0" w:line="240" w:lineRule="auto"/>
        <w:ind w:left="360"/>
        <w:rPr>
          <w:rFonts w:ascii="Times New Roman" w:hAnsi="Times New Roman" w:cs="Times New Roman"/>
          <w:color w:val="000000"/>
          <w:kern w:val="0"/>
          <w:sz w:val="20"/>
          <w:szCs w:val="20"/>
        </w:rPr>
      </w:pPr>
    </w:p>
    <w:p w14:paraId="28C811CE" w14:textId="77777777" w:rsidR="00F20235" w:rsidRPr="00F20235" w:rsidRDefault="00F20235" w:rsidP="00F20235">
      <w:pPr>
        <w:pStyle w:val="ListParagraph"/>
        <w:autoSpaceDE w:val="0"/>
        <w:autoSpaceDN w:val="0"/>
        <w:adjustRightInd w:val="0"/>
        <w:spacing w:after="0" w:line="240" w:lineRule="auto"/>
        <w:rPr>
          <w:rFonts w:ascii="Times New Roman" w:hAnsi="Times New Roman" w:cs="Times New Roman"/>
          <w:color w:val="000000"/>
          <w:kern w:val="0"/>
          <w:sz w:val="20"/>
          <w:szCs w:val="20"/>
        </w:rPr>
      </w:pPr>
    </w:p>
    <w:p w14:paraId="17CDB5D8" w14:textId="7AC5241F"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b. GOVERNMENT: Contracting Specialist </w:t>
      </w:r>
      <w:r w:rsidR="00F20235">
        <w:rPr>
          <w:rFonts w:ascii="Times New Roman" w:hAnsi="Times New Roman" w:cs="Times New Roman"/>
          <w:color w:val="000000"/>
          <w:kern w:val="0"/>
          <w:sz w:val="20"/>
          <w:szCs w:val="20"/>
        </w:rPr>
        <w:t>Marshand Boone</w:t>
      </w:r>
    </w:p>
    <w:p w14:paraId="49C5CE73"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Department of Veterans Affairs</w:t>
      </w:r>
    </w:p>
    <w:p w14:paraId="448DE758"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NCA Contracting Service</w:t>
      </w:r>
    </w:p>
    <w:p w14:paraId="12F10572"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1834 Joplin Road</w:t>
      </w:r>
    </w:p>
    <w:p w14:paraId="436A9E29"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Triangle, VA 22172</w:t>
      </w:r>
    </w:p>
    <w:p w14:paraId="5CA7AD49" w14:textId="77777777" w:rsidR="00F20235" w:rsidRDefault="00F20235" w:rsidP="00B44E63">
      <w:pPr>
        <w:autoSpaceDE w:val="0"/>
        <w:autoSpaceDN w:val="0"/>
        <w:adjustRightInd w:val="0"/>
        <w:spacing w:after="0" w:line="240" w:lineRule="auto"/>
        <w:rPr>
          <w:rFonts w:ascii="Times New Roman" w:hAnsi="Times New Roman" w:cs="Times New Roman"/>
          <w:color w:val="000000"/>
          <w:kern w:val="0"/>
          <w:sz w:val="20"/>
          <w:szCs w:val="20"/>
        </w:rPr>
      </w:pPr>
    </w:p>
    <w:p w14:paraId="6C426A20"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2. CONTRACTOR REMITTANCE ADDRESS: All payments by the Government to the contractor will be</w:t>
      </w:r>
    </w:p>
    <w:p w14:paraId="4AEE48A8"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made in accordance with:</w:t>
      </w:r>
    </w:p>
    <w:p w14:paraId="450FBAC8" w14:textId="77777777" w:rsidR="00F20235" w:rsidRDefault="00F20235"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326638C3"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[X] 52.232-34, Payment by Electronic Funds Transfer—Other Than System For Award</w:t>
      </w:r>
    </w:p>
    <w:p w14:paraId="169C619E"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Management, or</w:t>
      </w:r>
    </w:p>
    <w:p w14:paraId="1D0019B6" w14:textId="77777777" w:rsidR="00F20235" w:rsidRDefault="00F20235" w:rsidP="00B44E63">
      <w:pPr>
        <w:autoSpaceDE w:val="0"/>
        <w:autoSpaceDN w:val="0"/>
        <w:adjustRightInd w:val="0"/>
        <w:spacing w:after="0" w:line="240" w:lineRule="auto"/>
        <w:rPr>
          <w:rFonts w:ascii="Times New Roman" w:hAnsi="Times New Roman" w:cs="Times New Roman"/>
          <w:color w:val="000000"/>
          <w:kern w:val="0"/>
          <w:sz w:val="20"/>
          <w:szCs w:val="20"/>
        </w:rPr>
      </w:pPr>
    </w:p>
    <w:p w14:paraId="08599689"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52.232-36, Payment by Third Party</w:t>
      </w:r>
    </w:p>
    <w:p w14:paraId="6707E4CD" w14:textId="77777777" w:rsidR="00F20235" w:rsidRDefault="00F20235" w:rsidP="00B44E63">
      <w:pPr>
        <w:autoSpaceDE w:val="0"/>
        <w:autoSpaceDN w:val="0"/>
        <w:adjustRightInd w:val="0"/>
        <w:spacing w:after="0" w:line="240" w:lineRule="auto"/>
        <w:rPr>
          <w:rFonts w:ascii="Times New Roman" w:hAnsi="Times New Roman" w:cs="Times New Roman"/>
          <w:color w:val="000000"/>
          <w:kern w:val="0"/>
          <w:sz w:val="20"/>
          <w:szCs w:val="20"/>
        </w:rPr>
      </w:pPr>
    </w:p>
    <w:p w14:paraId="6FF0B8B8"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Bold" w:hAnsi="Times New Roman,Bold" w:cs="Times New Roman,Bold"/>
          <w:b/>
          <w:bCs/>
          <w:color w:val="000000"/>
          <w:kern w:val="0"/>
          <w:sz w:val="20"/>
          <w:szCs w:val="20"/>
        </w:rPr>
        <w:t>3. INVOICES: Invoices shall be submitted in arrears</w:t>
      </w:r>
      <w:r>
        <w:rPr>
          <w:rFonts w:ascii="Times New Roman" w:hAnsi="Times New Roman" w:cs="Times New Roman"/>
          <w:color w:val="000000"/>
          <w:kern w:val="0"/>
          <w:sz w:val="20"/>
          <w:szCs w:val="20"/>
        </w:rPr>
        <w:t>:</w:t>
      </w:r>
    </w:p>
    <w:p w14:paraId="00EB5878" w14:textId="2FDF19AB"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a. Quarterly </w:t>
      </w:r>
      <w:r w:rsidR="00F20235">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w:t>
      </w:r>
      <w:r w:rsidR="00F20235">
        <w:rPr>
          <w:rFonts w:ascii="Times New Roman" w:hAnsi="Times New Roman" w:cs="Times New Roman"/>
          <w:color w:val="000000"/>
          <w:kern w:val="0"/>
          <w:sz w:val="20"/>
          <w:szCs w:val="20"/>
        </w:rPr>
        <w:tab/>
      </w:r>
      <w:r w:rsidR="00F20235">
        <w:rPr>
          <w:rFonts w:ascii="Times New Roman" w:hAnsi="Times New Roman" w:cs="Times New Roman"/>
          <w:color w:val="000000"/>
          <w:kern w:val="0"/>
          <w:sz w:val="20"/>
          <w:szCs w:val="20"/>
        </w:rPr>
        <w:tab/>
      </w:r>
    </w:p>
    <w:p w14:paraId="5FAD9D2D" w14:textId="78668A68"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b. Semi-Annually</w:t>
      </w:r>
      <w:r w:rsidR="00F20235">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 xml:space="preserve"> []</w:t>
      </w:r>
    </w:p>
    <w:p w14:paraId="2273C049" w14:textId="1E0330D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c. Other </w:t>
      </w:r>
      <w:r w:rsidR="00F20235">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[x] Monthly</w:t>
      </w:r>
    </w:p>
    <w:p w14:paraId="61E8020C" w14:textId="77777777" w:rsidR="00F20235" w:rsidRDefault="00F20235" w:rsidP="00B44E63">
      <w:pPr>
        <w:autoSpaceDE w:val="0"/>
        <w:autoSpaceDN w:val="0"/>
        <w:adjustRightInd w:val="0"/>
        <w:spacing w:after="0" w:line="240" w:lineRule="auto"/>
        <w:rPr>
          <w:rFonts w:ascii="Times New Roman" w:hAnsi="Times New Roman" w:cs="Times New Roman"/>
          <w:color w:val="000000"/>
          <w:kern w:val="0"/>
          <w:sz w:val="20"/>
          <w:szCs w:val="20"/>
        </w:rPr>
      </w:pPr>
    </w:p>
    <w:p w14:paraId="4DA475E7"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4. GOVERNMENT INVOICE ADDRESS: All Invoices from the contractor shall be submitted</w:t>
      </w:r>
    </w:p>
    <w:p w14:paraId="394C0067"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electronically in accordance with VAAR Clause 852.232-72 Electronic Submission of Payment Requests.</w:t>
      </w:r>
    </w:p>
    <w:p w14:paraId="33B82EF5"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http://www.tungsten-network.com/customer</w:t>
      </w:r>
    </w:p>
    <w:p w14:paraId="3BEE480B"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-campaigns/veterans-affairs/</w:t>
      </w:r>
    </w:p>
    <w:p w14:paraId="71C15F94" w14:textId="77777777" w:rsidR="00F20235" w:rsidRDefault="00F20235" w:rsidP="00B44E63">
      <w:pPr>
        <w:autoSpaceDE w:val="0"/>
        <w:autoSpaceDN w:val="0"/>
        <w:adjustRightInd w:val="0"/>
        <w:spacing w:after="0" w:line="240" w:lineRule="auto"/>
        <w:rPr>
          <w:rFonts w:ascii="Times New Roman" w:hAnsi="Times New Roman" w:cs="Times New Roman"/>
          <w:color w:val="000000"/>
          <w:kern w:val="0"/>
          <w:sz w:val="20"/>
          <w:szCs w:val="20"/>
        </w:rPr>
      </w:pPr>
    </w:p>
    <w:p w14:paraId="3F4E9C12" w14:textId="077D6CBE"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ACKNOWLEDGMENT OF AMENDMENTS: The offeror acknowledges receipt of amendments to the</w:t>
      </w:r>
    </w:p>
    <w:p w14:paraId="45C642B8"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Solicitation numbered and dated as follows:</w:t>
      </w:r>
    </w:p>
    <w:p w14:paraId="259AE076" w14:textId="77777777" w:rsidR="00F20235" w:rsidRDefault="00F20235"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tbl>
      <w:tblPr>
        <w:tblStyle w:val="TableGrid"/>
        <w:tblW w:w="0" w:type="auto"/>
        <w:tblLook w:val="04A0" w:firstRow="1" w:lastRow="0" w:firstColumn="1" w:lastColumn="0" w:noHBand="0" w:noVBand="1"/>
      </w:tblPr>
      <w:tblGrid>
        <w:gridCol w:w="4788"/>
        <w:gridCol w:w="4788"/>
      </w:tblGrid>
      <w:tr w:rsidR="002400D7" w14:paraId="7401B2E6" w14:textId="77777777" w:rsidTr="002400D7">
        <w:tc>
          <w:tcPr>
            <w:tcW w:w="4788" w:type="dxa"/>
          </w:tcPr>
          <w:p w14:paraId="559B1458" w14:textId="73E43556" w:rsidR="002400D7" w:rsidRDefault="002400D7" w:rsidP="002400D7">
            <w:pPr>
              <w:autoSpaceDE w:val="0"/>
              <w:autoSpaceDN w:val="0"/>
              <w:adjustRightInd w:val="0"/>
              <w:jc w:val="center"/>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AMENDMENT NO</w:t>
            </w:r>
          </w:p>
        </w:tc>
        <w:tc>
          <w:tcPr>
            <w:tcW w:w="4788" w:type="dxa"/>
          </w:tcPr>
          <w:p w14:paraId="39685E98" w14:textId="1ECF0D96" w:rsidR="002400D7" w:rsidRDefault="002400D7" w:rsidP="002400D7">
            <w:pPr>
              <w:autoSpaceDE w:val="0"/>
              <w:autoSpaceDN w:val="0"/>
              <w:adjustRightInd w:val="0"/>
              <w:jc w:val="center"/>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DATE</w:t>
            </w:r>
          </w:p>
        </w:tc>
      </w:tr>
      <w:tr w:rsidR="002400D7" w14:paraId="4BE97038" w14:textId="77777777" w:rsidTr="002400D7">
        <w:tc>
          <w:tcPr>
            <w:tcW w:w="4788" w:type="dxa"/>
          </w:tcPr>
          <w:p w14:paraId="00391EEA" w14:textId="77777777" w:rsidR="002400D7" w:rsidRDefault="002400D7" w:rsidP="00B44E63">
            <w:pPr>
              <w:autoSpaceDE w:val="0"/>
              <w:autoSpaceDN w:val="0"/>
              <w:adjustRightInd w:val="0"/>
              <w:rPr>
                <w:rFonts w:ascii="Times New Roman,Bold" w:hAnsi="Times New Roman,Bold" w:cs="Times New Roman,Bold"/>
                <w:b/>
                <w:bCs/>
                <w:color w:val="000000"/>
                <w:kern w:val="0"/>
                <w:sz w:val="20"/>
                <w:szCs w:val="20"/>
              </w:rPr>
            </w:pPr>
          </w:p>
        </w:tc>
        <w:tc>
          <w:tcPr>
            <w:tcW w:w="4788" w:type="dxa"/>
          </w:tcPr>
          <w:p w14:paraId="2A63A624" w14:textId="77777777" w:rsidR="002400D7" w:rsidRDefault="002400D7" w:rsidP="00B44E63">
            <w:pPr>
              <w:autoSpaceDE w:val="0"/>
              <w:autoSpaceDN w:val="0"/>
              <w:adjustRightInd w:val="0"/>
              <w:rPr>
                <w:rFonts w:ascii="Times New Roman,Bold" w:hAnsi="Times New Roman,Bold" w:cs="Times New Roman,Bold"/>
                <w:b/>
                <w:bCs/>
                <w:color w:val="000000"/>
                <w:kern w:val="0"/>
                <w:sz w:val="20"/>
                <w:szCs w:val="20"/>
              </w:rPr>
            </w:pPr>
          </w:p>
        </w:tc>
      </w:tr>
      <w:tr w:rsidR="002400D7" w14:paraId="3729018A" w14:textId="77777777" w:rsidTr="002400D7">
        <w:tc>
          <w:tcPr>
            <w:tcW w:w="4788" w:type="dxa"/>
          </w:tcPr>
          <w:p w14:paraId="558304F6" w14:textId="77777777" w:rsidR="002400D7" w:rsidRDefault="002400D7" w:rsidP="00B44E63">
            <w:pPr>
              <w:autoSpaceDE w:val="0"/>
              <w:autoSpaceDN w:val="0"/>
              <w:adjustRightInd w:val="0"/>
              <w:rPr>
                <w:rFonts w:ascii="Times New Roman,Bold" w:hAnsi="Times New Roman,Bold" w:cs="Times New Roman,Bold"/>
                <w:b/>
                <w:bCs/>
                <w:color w:val="000000"/>
                <w:kern w:val="0"/>
                <w:sz w:val="20"/>
                <w:szCs w:val="20"/>
              </w:rPr>
            </w:pPr>
          </w:p>
        </w:tc>
        <w:tc>
          <w:tcPr>
            <w:tcW w:w="4788" w:type="dxa"/>
          </w:tcPr>
          <w:p w14:paraId="1E622B6F" w14:textId="77777777" w:rsidR="002400D7" w:rsidRDefault="002400D7" w:rsidP="00B44E63">
            <w:pPr>
              <w:autoSpaceDE w:val="0"/>
              <w:autoSpaceDN w:val="0"/>
              <w:adjustRightInd w:val="0"/>
              <w:rPr>
                <w:rFonts w:ascii="Times New Roman,Bold" w:hAnsi="Times New Roman,Bold" w:cs="Times New Roman,Bold"/>
                <w:b/>
                <w:bCs/>
                <w:color w:val="000000"/>
                <w:kern w:val="0"/>
                <w:sz w:val="20"/>
                <w:szCs w:val="20"/>
              </w:rPr>
            </w:pPr>
          </w:p>
        </w:tc>
      </w:tr>
      <w:tr w:rsidR="002400D7" w14:paraId="7ADE6E12" w14:textId="77777777" w:rsidTr="002400D7">
        <w:tc>
          <w:tcPr>
            <w:tcW w:w="4788" w:type="dxa"/>
          </w:tcPr>
          <w:p w14:paraId="3B2CD829" w14:textId="77777777" w:rsidR="002400D7" w:rsidRDefault="002400D7" w:rsidP="00B44E63">
            <w:pPr>
              <w:autoSpaceDE w:val="0"/>
              <w:autoSpaceDN w:val="0"/>
              <w:adjustRightInd w:val="0"/>
              <w:rPr>
                <w:rFonts w:ascii="Times New Roman,Bold" w:hAnsi="Times New Roman,Bold" w:cs="Times New Roman,Bold"/>
                <w:b/>
                <w:bCs/>
                <w:color w:val="000000"/>
                <w:kern w:val="0"/>
                <w:sz w:val="20"/>
                <w:szCs w:val="20"/>
              </w:rPr>
            </w:pPr>
          </w:p>
        </w:tc>
        <w:tc>
          <w:tcPr>
            <w:tcW w:w="4788" w:type="dxa"/>
          </w:tcPr>
          <w:p w14:paraId="426D6C3E" w14:textId="77777777" w:rsidR="002400D7" w:rsidRDefault="002400D7" w:rsidP="00B44E63">
            <w:pPr>
              <w:autoSpaceDE w:val="0"/>
              <w:autoSpaceDN w:val="0"/>
              <w:adjustRightInd w:val="0"/>
              <w:rPr>
                <w:rFonts w:ascii="Times New Roman,Bold" w:hAnsi="Times New Roman,Bold" w:cs="Times New Roman,Bold"/>
                <w:b/>
                <w:bCs/>
                <w:color w:val="000000"/>
                <w:kern w:val="0"/>
                <w:sz w:val="20"/>
                <w:szCs w:val="20"/>
              </w:rPr>
            </w:pPr>
          </w:p>
        </w:tc>
      </w:tr>
    </w:tbl>
    <w:p w14:paraId="6C9D9AE0" w14:textId="77777777" w:rsidR="002400D7" w:rsidRDefault="002400D7"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5D6A82F2" w14:textId="227CB790"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5. Dignity Clause</w:t>
      </w:r>
    </w:p>
    <w:p w14:paraId="5A2E597A"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Respect for Headstones and Markers in National Cemeteries; Handling of Markers and Headstones</w:t>
      </w:r>
    </w:p>
    <w:p w14:paraId="3F2B75D0"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Every action by Offeror personnel at a national cemetery must be performed with the special care, reverence,</w:t>
      </w:r>
    </w:p>
    <w:p w14:paraId="015373E6"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dignity, and respect that acknowledges the cemetery as the final resting place that commemorates the service and</w:t>
      </w:r>
    </w:p>
    <w:p w14:paraId="7991EF08"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sacrifice that service members, Veterans and their families made for our Nation. Critically important is the</w:t>
      </w:r>
    </w:p>
    <w:p w14:paraId="6E8BF3C0"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awareness required of the Offeror employees of the remains buried in the grounds where the work is performed.</w:t>
      </w:r>
    </w:p>
    <w:p w14:paraId="0A12FD12"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The utmost care must be given to these remains and the headstones and flat grave markers that mark those</w:t>
      </w:r>
    </w:p>
    <w:p w14:paraId="158359CF" w14:textId="7106AB64"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gravesites and memorialize the service of individuals. </w:t>
      </w:r>
      <w:r w:rsidR="00A4097D">
        <w:rPr>
          <w:rFonts w:ascii="Times New Roman" w:hAnsi="Times New Roman" w:cs="Times New Roman"/>
          <w:color w:val="000000"/>
          <w:kern w:val="0"/>
          <w:sz w:val="20"/>
          <w:szCs w:val="20"/>
        </w:rPr>
        <w:t>Quoters</w:t>
      </w:r>
      <w:r>
        <w:rPr>
          <w:rFonts w:ascii="Times New Roman" w:hAnsi="Times New Roman" w:cs="Times New Roman"/>
          <w:color w:val="000000"/>
          <w:kern w:val="0"/>
          <w:sz w:val="20"/>
          <w:szCs w:val="20"/>
        </w:rPr>
        <w:t xml:space="preserve"> cannot walk, stand, lean, sit or jump on headstones</w:t>
      </w:r>
    </w:p>
    <w:p w14:paraId="6B190B80"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or markers. Nor can they drive over them. No tools, equipment or other items will be placed or leaned on</w:t>
      </w:r>
    </w:p>
    <w:p w14:paraId="3ADB1B45"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headstones or markers. Use care not to scratch or damage markers in any manner.</w:t>
      </w:r>
    </w:p>
    <w:p w14:paraId="008C00DF" w14:textId="77777777" w:rsidR="002400D7" w:rsidRDefault="002400D7" w:rsidP="00B44E63">
      <w:pPr>
        <w:autoSpaceDE w:val="0"/>
        <w:autoSpaceDN w:val="0"/>
        <w:adjustRightInd w:val="0"/>
        <w:spacing w:after="0" w:line="240" w:lineRule="auto"/>
        <w:rPr>
          <w:rFonts w:ascii="Times New Roman" w:hAnsi="Times New Roman" w:cs="Times New Roman"/>
          <w:color w:val="000000"/>
          <w:kern w:val="0"/>
          <w:sz w:val="20"/>
          <w:szCs w:val="20"/>
        </w:rPr>
      </w:pPr>
    </w:p>
    <w:p w14:paraId="02B203F5"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Offeror shall be responsible for replacing damaged headstones and markers and for restoring turf damaged during</w:t>
      </w:r>
    </w:p>
    <w:p w14:paraId="024E71F9"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performance of this work. Additionally, should any activity result in the exposure and/or damage to any remains,</w:t>
      </w:r>
    </w:p>
    <w:p w14:paraId="16771822"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container for remains (e.g., casket or urn), or outer burial container, the Offeror must contact the COR,</w:t>
      </w:r>
    </w:p>
    <w:p w14:paraId="71E57D14"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Director/Assistant Director, or Contracting Officer (CO) for guidance. Any doubts as to proper procedures shall be</w:t>
      </w:r>
    </w:p>
    <w:p w14:paraId="0BFC4B58"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brought to the attention of the COR, Director/Assistant Director, or CO for guidance or resolution. The Offeror is</w:t>
      </w:r>
    </w:p>
    <w:p w14:paraId="6C4005FF"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required to discuss the guidance with employees and/or subcontractors and have each employee sign a statement of</w:t>
      </w:r>
    </w:p>
    <w:p w14:paraId="6F330A89"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lastRenderedPageBreak/>
        <w:t>compliance and deliver the signed statement to the COR before work may begin.</w:t>
      </w:r>
    </w:p>
    <w:p w14:paraId="14281033"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Contracted Site Supervisor will ensure that no Offeror personnel work will cause any funeral, ceremony,</w:t>
      </w:r>
    </w:p>
    <w:p w14:paraId="600233B1"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procession, or visitation to be delayed, altered, or otherwise impacted in such a way that the dignity, security, or</w:t>
      </w:r>
    </w:p>
    <w:p w14:paraId="4F85EBDC"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safety of the event or visit is compromised. A list of scheduled ceremonies will be provided the week prior to the</w:t>
      </w:r>
    </w:p>
    <w:p w14:paraId="5FB6399A"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event, and a list of scheduled committal services will be provided on the day of the service. The Site Supervisor</w:t>
      </w:r>
    </w:p>
    <w:p w14:paraId="6CCCAB40"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shall communicate not less than daily with the COR, to ask questions and ensure he/she and contracted personnel</w:t>
      </w:r>
    </w:p>
    <w:p w14:paraId="02D29C15"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understands the off-limit areas.</w:t>
      </w:r>
    </w:p>
    <w:p w14:paraId="1E7CA4DC" w14:textId="77777777" w:rsidR="002400D7" w:rsidRDefault="002400D7" w:rsidP="00B44E63">
      <w:pPr>
        <w:autoSpaceDE w:val="0"/>
        <w:autoSpaceDN w:val="0"/>
        <w:adjustRightInd w:val="0"/>
        <w:spacing w:after="0" w:line="240" w:lineRule="auto"/>
        <w:rPr>
          <w:rFonts w:ascii="Times New Roman" w:hAnsi="Times New Roman" w:cs="Times New Roman"/>
          <w:color w:val="000000"/>
          <w:kern w:val="0"/>
          <w:sz w:val="20"/>
          <w:szCs w:val="20"/>
        </w:rPr>
      </w:pPr>
    </w:p>
    <w:p w14:paraId="64BA7F68"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6. Site Visit</w:t>
      </w:r>
    </w:p>
    <w:p w14:paraId="61B6B84F" w14:textId="5B853E46" w:rsidR="00B44E63" w:rsidRDefault="00A4097D"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Quoters</w:t>
      </w:r>
      <w:r w:rsidR="00B44E63">
        <w:rPr>
          <w:rFonts w:ascii="Times New Roman" w:hAnsi="Times New Roman" w:cs="Times New Roman"/>
          <w:color w:val="000000"/>
          <w:kern w:val="0"/>
          <w:sz w:val="20"/>
          <w:szCs w:val="20"/>
        </w:rPr>
        <w:t xml:space="preserve"> are urged and expected to inspect the site where services are to be performed and to satisfy</w:t>
      </w:r>
    </w:p>
    <w:p w14:paraId="39C9A563"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themselves regarding all general and local conditions that may affect the cost of contract performance. In</w:t>
      </w:r>
    </w:p>
    <w:p w14:paraId="614B545C" w14:textId="65389320" w:rsidR="00B44E63" w:rsidRDefault="00B44E63" w:rsidP="0063215F">
      <w:pPr>
        <w:autoSpaceDE w:val="0"/>
        <w:autoSpaceDN w:val="0"/>
        <w:adjustRightInd w:val="0"/>
        <w:spacing w:after="0" w:line="240" w:lineRule="auto"/>
        <w:rPr>
          <w:rFonts w:ascii="Times New Roman" w:hAnsi="Times New Roman" w:cs="Times New Roman"/>
          <w:color w:val="000000"/>
          <w:kern w:val="0"/>
          <w:sz w:val="20"/>
          <w:szCs w:val="20"/>
        </w:rPr>
      </w:pPr>
      <w:proofErr w:type="gramStart"/>
      <w:r>
        <w:rPr>
          <w:rFonts w:ascii="Times New Roman" w:hAnsi="Times New Roman" w:cs="Times New Roman"/>
          <w:color w:val="000000"/>
          <w:kern w:val="0"/>
          <w:sz w:val="20"/>
          <w:szCs w:val="20"/>
        </w:rPr>
        <w:t>no</w:t>
      </w:r>
      <w:proofErr w:type="gramEnd"/>
      <w:r>
        <w:rPr>
          <w:rFonts w:ascii="Times New Roman" w:hAnsi="Times New Roman" w:cs="Times New Roman"/>
          <w:color w:val="000000"/>
          <w:kern w:val="0"/>
          <w:sz w:val="20"/>
          <w:szCs w:val="20"/>
        </w:rPr>
        <w:t xml:space="preserve"> event shall failure to inspect the site constitute grounds for a claim after contract award. </w:t>
      </w:r>
    </w:p>
    <w:p w14:paraId="7C060B3B" w14:textId="77777777" w:rsidR="0063215F" w:rsidRDefault="0063215F" w:rsidP="00B44E63">
      <w:pPr>
        <w:autoSpaceDE w:val="0"/>
        <w:autoSpaceDN w:val="0"/>
        <w:adjustRightInd w:val="0"/>
        <w:spacing w:after="0" w:line="240" w:lineRule="auto"/>
        <w:rPr>
          <w:rFonts w:ascii="Times New Roman" w:hAnsi="Times New Roman" w:cs="Times New Roman"/>
          <w:color w:val="000000"/>
          <w:kern w:val="0"/>
          <w:sz w:val="20"/>
          <w:szCs w:val="20"/>
          <w:highlight w:val="yellow"/>
        </w:rPr>
      </w:pPr>
    </w:p>
    <w:p w14:paraId="3DC1C708" w14:textId="6587A794" w:rsidR="0063215F" w:rsidRDefault="0063215F" w:rsidP="00B44E63">
      <w:pPr>
        <w:autoSpaceDE w:val="0"/>
        <w:autoSpaceDN w:val="0"/>
        <w:adjustRightInd w:val="0"/>
        <w:spacing w:after="0" w:line="240" w:lineRule="auto"/>
        <w:rPr>
          <w:rFonts w:ascii="Times New Roman" w:hAnsi="Times New Roman" w:cs="Times New Roman"/>
          <w:color w:val="000000"/>
          <w:kern w:val="0"/>
          <w:sz w:val="20"/>
          <w:szCs w:val="20"/>
          <w:highlight w:val="yellow"/>
        </w:rPr>
      </w:pPr>
      <w:r>
        <w:rPr>
          <w:rFonts w:ascii="Times New Roman" w:hAnsi="Times New Roman" w:cs="Times New Roman"/>
          <w:color w:val="000000"/>
          <w:kern w:val="0"/>
          <w:sz w:val="20"/>
          <w:szCs w:val="20"/>
          <w:highlight w:val="yellow"/>
        </w:rPr>
        <w:t>Site visit date and point of contact will be announced via amendment to the solicitation and posted to Sam.gov.</w:t>
      </w:r>
    </w:p>
    <w:p w14:paraId="79C86C2D" w14:textId="77777777" w:rsidR="00F20235" w:rsidRDefault="00F20235" w:rsidP="00B44E63">
      <w:pPr>
        <w:autoSpaceDE w:val="0"/>
        <w:autoSpaceDN w:val="0"/>
        <w:adjustRightInd w:val="0"/>
        <w:spacing w:after="0" w:line="240" w:lineRule="auto"/>
        <w:rPr>
          <w:rFonts w:ascii="Times New Roman" w:hAnsi="Times New Roman" w:cs="Times New Roman"/>
          <w:color w:val="000000"/>
          <w:kern w:val="0"/>
          <w:sz w:val="20"/>
          <w:szCs w:val="20"/>
        </w:rPr>
      </w:pPr>
    </w:p>
    <w:p w14:paraId="0A2E0620" w14:textId="6591D53A" w:rsidR="00B44E63" w:rsidRDefault="00B44E63" w:rsidP="00B44E63">
      <w:pPr>
        <w:autoSpaceDE w:val="0"/>
        <w:autoSpaceDN w:val="0"/>
        <w:adjustRightInd w:val="0"/>
        <w:spacing w:after="0" w:line="240" w:lineRule="auto"/>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 xml:space="preserve">7. Instructions to </w:t>
      </w:r>
      <w:r w:rsidR="00A4097D">
        <w:rPr>
          <w:rFonts w:ascii="Times New Roman" w:hAnsi="Times New Roman" w:cs="Times New Roman"/>
          <w:b/>
          <w:bCs/>
          <w:color w:val="000000"/>
          <w:kern w:val="0"/>
          <w:sz w:val="20"/>
          <w:szCs w:val="20"/>
        </w:rPr>
        <w:t>Quoters</w:t>
      </w:r>
      <w:r>
        <w:rPr>
          <w:rFonts w:ascii="Times New Roman" w:hAnsi="Times New Roman" w:cs="Times New Roman"/>
          <w:b/>
          <w:bCs/>
          <w:color w:val="000000"/>
          <w:kern w:val="0"/>
          <w:sz w:val="20"/>
          <w:szCs w:val="20"/>
        </w:rPr>
        <w:t>:</w:t>
      </w:r>
    </w:p>
    <w:p w14:paraId="22ADAB61" w14:textId="7E5C0078"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Interested </w:t>
      </w:r>
      <w:r w:rsidR="00A4097D">
        <w:rPr>
          <w:rFonts w:ascii="Times New Roman" w:hAnsi="Times New Roman" w:cs="Times New Roman"/>
          <w:color w:val="000000"/>
          <w:kern w:val="0"/>
          <w:sz w:val="20"/>
          <w:szCs w:val="20"/>
        </w:rPr>
        <w:t>Quoters</w:t>
      </w:r>
      <w:r>
        <w:rPr>
          <w:rFonts w:ascii="Times New Roman" w:hAnsi="Times New Roman" w:cs="Times New Roman"/>
          <w:color w:val="000000"/>
          <w:kern w:val="0"/>
          <w:sz w:val="20"/>
          <w:szCs w:val="20"/>
        </w:rPr>
        <w:t xml:space="preserve"> MUST be registered with the System of Award Management (SAM) at http://www.sam.gov</w:t>
      </w:r>
    </w:p>
    <w:p w14:paraId="7B947317"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and must complete the Online Representations and Certifications Application (ORCA) at http://www.sam.gov</w:t>
      </w:r>
    </w:p>
    <w:p w14:paraId="091024CE"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prior to the solicitation closing date. Failure to comply will result in the offeror being considered non- Responsive.</w:t>
      </w:r>
    </w:p>
    <w:p w14:paraId="5F215347" w14:textId="318E6B69"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Service-Disabled Veteran Owned Small Business (SDVOSB) and Veteran Owned Small Business (VOSB) socioeconomic</w:t>
      </w:r>
      <w:r w:rsidR="00AE0EAD">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category concerns MUST have an active/current registration with</w:t>
      </w:r>
      <w:r w:rsidR="00081DB3">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 xml:space="preserve">www.verterans.certify.sba.gov. </w:t>
      </w:r>
      <w:r w:rsidRPr="0063215F">
        <w:rPr>
          <w:rFonts w:ascii="Times New Roman" w:hAnsi="Times New Roman" w:cs="Times New Roman"/>
          <w:color w:val="000000"/>
          <w:kern w:val="0"/>
          <w:sz w:val="20"/>
          <w:szCs w:val="20"/>
        </w:rPr>
        <w:t>Failure to comply will result in the offeror being considered non-Responsive.</w:t>
      </w:r>
      <w:r w:rsidR="00081DB3" w:rsidRPr="0063215F">
        <w:rPr>
          <w:rFonts w:ascii="Times New Roman" w:hAnsi="Times New Roman" w:cs="Times New Roman"/>
          <w:color w:val="000000"/>
          <w:kern w:val="0"/>
          <w:sz w:val="20"/>
          <w:szCs w:val="20"/>
        </w:rPr>
        <w:t xml:space="preserve"> </w:t>
      </w:r>
      <w:r w:rsidRPr="0063215F">
        <w:rPr>
          <w:rFonts w:ascii="Times New Roman" w:hAnsi="Times New Roman" w:cs="Times New Roman"/>
          <w:color w:val="000000"/>
          <w:kern w:val="0"/>
          <w:sz w:val="20"/>
          <w:szCs w:val="20"/>
        </w:rPr>
        <w:t xml:space="preserve">Interested </w:t>
      </w:r>
      <w:r w:rsidR="00A4097D" w:rsidRPr="0063215F">
        <w:rPr>
          <w:rFonts w:ascii="Times New Roman" w:hAnsi="Times New Roman" w:cs="Times New Roman"/>
          <w:color w:val="000000"/>
          <w:kern w:val="0"/>
          <w:sz w:val="20"/>
          <w:szCs w:val="20"/>
        </w:rPr>
        <w:t>Quoters</w:t>
      </w:r>
      <w:r w:rsidRPr="0063215F">
        <w:rPr>
          <w:rFonts w:ascii="Times New Roman" w:hAnsi="Times New Roman" w:cs="Times New Roman"/>
          <w:color w:val="000000"/>
          <w:kern w:val="0"/>
          <w:sz w:val="20"/>
          <w:szCs w:val="20"/>
        </w:rPr>
        <w:t xml:space="preserve"> who do not have a current/active Sam account registration or who are not certified as a Service-Disabled Veteran Owned Small Business in the SBA website (veterans.certify.sba.gov) upon</w:t>
      </w:r>
      <w:r>
        <w:rPr>
          <w:rFonts w:ascii="Times New Roman" w:hAnsi="Times New Roman" w:cs="Times New Roman"/>
          <w:color w:val="000000"/>
          <w:kern w:val="0"/>
          <w:sz w:val="20"/>
          <w:szCs w:val="20"/>
        </w:rPr>
        <w:t xml:space="preserve"> solicitation close date</w:t>
      </w:r>
      <w:r w:rsidR="00081DB3">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will be considered non-responsive.</w:t>
      </w:r>
      <w:r w:rsidR="00AE0EAD">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Provisions that are incorporated by reference (by Citation Number, Title, and Date), have the same force and effect</w:t>
      </w:r>
      <w:r w:rsidR="00AE0EAD">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as if they were given in full text. Upon request, the Contracting Officer will make their full text available.</w:t>
      </w:r>
    </w:p>
    <w:p w14:paraId="0719C1BD" w14:textId="77777777" w:rsidR="00F20235" w:rsidRDefault="00F20235"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1C84C348" w14:textId="18EAE9D8"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8. Proposal Submission Instructions:</w:t>
      </w:r>
    </w:p>
    <w:p w14:paraId="2C4457A1" w14:textId="6E936E6A"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This section provides general guidance for preparing </w:t>
      </w:r>
      <w:r w:rsidR="00A4097D">
        <w:rPr>
          <w:rFonts w:ascii="Times New Roman" w:hAnsi="Times New Roman" w:cs="Times New Roman"/>
          <w:color w:val="000000"/>
          <w:kern w:val="0"/>
          <w:sz w:val="20"/>
          <w:szCs w:val="20"/>
        </w:rPr>
        <w:t>quotes</w:t>
      </w:r>
      <w:r>
        <w:rPr>
          <w:rFonts w:ascii="Times New Roman" w:hAnsi="Times New Roman" w:cs="Times New Roman"/>
          <w:color w:val="000000"/>
          <w:kern w:val="0"/>
          <w:sz w:val="20"/>
          <w:szCs w:val="20"/>
        </w:rPr>
        <w:t xml:space="preserve"> as well as specific instructions on format and</w:t>
      </w:r>
    </w:p>
    <w:p w14:paraId="54E29759"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content of the proposal. The Offeror’s proposal must include all data and information requested herein and must be</w:t>
      </w:r>
    </w:p>
    <w:p w14:paraId="13D525B3"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submitted in accordance with these instructions. Nonconformance with the instructions provided herein may result</w:t>
      </w:r>
    </w:p>
    <w:p w14:paraId="7313FADF" w14:textId="7AB94965"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in an unfavorable evaluation. </w:t>
      </w:r>
      <w:r w:rsidR="00A4097D">
        <w:rPr>
          <w:rFonts w:ascii="Times New Roman" w:hAnsi="Times New Roman" w:cs="Times New Roman"/>
          <w:color w:val="000000"/>
          <w:kern w:val="0"/>
          <w:sz w:val="20"/>
          <w:szCs w:val="20"/>
        </w:rPr>
        <w:t>Quotes</w:t>
      </w:r>
      <w:r>
        <w:rPr>
          <w:rFonts w:ascii="Times New Roman" w:hAnsi="Times New Roman" w:cs="Times New Roman"/>
          <w:color w:val="000000"/>
          <w:kern w:val="0"/>
          <w:sz w:val="20"/>
          <w:szCs w:val="20"/>
        </w:rPr>
        <w:t xml:space="preserve"> shall be clear, concise, and shall include sufficient detail for effective</w:t>
      </w:r>
    </w:p>
    <w:p w14:paraId="608C3BB7"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evaluation and for substantiating the validity of the stated claims. The proposal should not simply rephrase or</w:t>
      </w:r>
    </w:p>
    <w:p w14:paraId="7EDBBB4F"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restate the Governments’ requirements but shall address how the Offeror intends to meet these requirements.</w:t>
      </w:r>
    </w:p>
    <w:p w14:paraId="4EADD21D" w14:textId="14BD6225" w:rsidR="00B44E63" w:rsidRDefault="00A4097D"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Quoters</w:t>
      </w:r>
      <w:r w:rsidR="00B44E63">
        <w:rPr>
          <w:rFonts w:ascii="Times New Roman" w:hAnsi="Times New Roman" w:cs="Times New Roman"/>
          <w:color w:val="000000"/>
          <w:kern w:val="0"/>
          <w:sz w:val="20"/>
          <w:szCs w:val="20"/>
        </w:rPr>
        <w:t xml:space="preserve"> shall assume that the Government has no prior knowledge of their abilities and experience and will base</w:t>
      </w:r>
    </w:p>
    <w:p w14:paraId="7D628BA8" w14:textId="605DC688"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its evaluation on the information presented in the Offeror’s proposal. </w:t>
      </w:r>
      <w:r w:rsidR="00A4097D">
        <w:rPr>
          <w:rFonts w:ascii="Times New Roman" w:hAnsi="Times New Roman" w:cs="Times New Roman"/>
          <w:color w:val="000000"/>
          <w:kern w:val="0"/>
          <w:sz w:val="20"/>
          <w:szCs w:val="20"/>
        </w:rPr>
        <w:t>Quoters</w:t>
      </w:r>
      <w:r>
        <w:rPr>
          <w:rFonts w:ascii="Times New Roman" w:hAnsi="Times New Roman" w:cs="Times New Roman"/>
          <w:color w:val="000000"/>
          <w:kern w:val="0"/>
          <w:sz w:val="20"/>
          <w:szCs w:val="20"/>
        </w:rPr>
        <w:t xml:space="preserve"> are required to meet all solicitation</w:t>
      </w:r>
    </w:p>
    <w:p w14:paraId="4894A62A"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requirements, including terms and conditions, representations and certifications, and technical requirements.</w:t>
      </w:r>
    </w:p>
    <w:p w14:paraId="253F6B24" w14:textId="77777777" w:rsidR="00F20235" w:rsidRDefault="00F20235"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09B77619" w14:textId="022A20F8"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9. Solicitation Questions:</w:t>
      </w:r>
    </w:p>
    <w:p w14:paraId="5E3A5294" w14:textId="0837D0C3"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 w:hAnsi="Times New Roman" w:cs="Times New Roman"/>
          <w:color w:val="000000"/>
          <w:kern w:val="0"/>
          <w:sz w:val="20"/>
          <w:szCs w:val="20"/>
        </w:rPr>
        <w:t>Questions concerning the solicitat</w:t>
      </w:r>
      <w:r w:rsidR="002400D7">
        <w:rPr>
          <w:rFonts w:ascii="Times New Roman" w:hAnsi="Times New Roman" w:cs="Times New Roman"/>
          <w:color w:val="000000"/>
          <w:kern w:val="0"/>
          <w:sz w:val="20"/>
          <w:szCs w:val="20"/>
        </w:rPr>
        <w:t>i</w:t>
      </w:r>
      <w:r>
        <w:rPr>
          <w:rFonts w:ascii="Times New Roman" w:hAnsi="Times New Roman" w:cs="Times New Roman"/>
          <w:color w:val="000000"/>
          <w:kern w:val="0"/>
          <w:sz w:val="20"/>
          <w:szCs w:val="20"/>
        </w:rPr>
        <w:t xml:space="preserve">on will be accepted from the solicitation posting date until </w:t>
      </w:r>
      <w:r>
        <w:rPr>
          <w:rFonts w:ascii="Times New Roman,Bold" w:hAnsi="Times New Roman,Bold" w:cs="Times New Roman,Bold"/>
          <w:b/>
          <w:bCs/>
          <w:color w:val="000000"/>
          <w:kern w:val="0"/>
          <w:sz w:val="20"/>
          <w:szCs w:val="20"/>
        </w:rPr>
        <w:t>4:00 PM Eastern</w:t>
      </w:r>
    </w:p>
    <w:p w14:paraId="7E7EEC20" w14:textId="0C233DE2"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sidRPr="0063215F">
        <w:rPr>
          <w:rFonts w:ascii="Times New Roman,Bold" w:hAnsi="Times New Roman,Bold" w:cs="Times New Roman,Bold"/>
          <w:b/>
          <w:bCs/>
          <w:color w:val="000000"/>
          <w:kern w:val="0"/>
          <w:sz w:val="20"/>
          <w:szCs w:val="20"/>
        </w:rPr>
        <w:t>Standard Time</w:t>
      </w:r>
      <w:r w:rsidRPr="0063215F">
        <w:rPr>
          <w:rFonts w:ascii="Times New Roman" w:hAnsi="Times New Roman" w:cs="Times New Roman"/>
          <w:color w:val="000000"/>
          <w:kern w:val="0"/>
          <w:sz w:val="20"/>
          <w:szCs w:val="20"/>
        </w:rPr>
        <w:t xml:space="preserve">, </w:t>
      </w:r>
      <w:r w:rsidR="0063215F" w:rsidRPr="0063215F">
        <w:rPr>
          <w:rFonts w:ascii="Times New Roman,Bold" w:hAnsi="Times New Roman,Bold" w:cs="Times New Roman,Bold"/>
          <w:b/>
          <w:bCs/>
          <w:color w:val="000000"/>
          <w:kern w:val="0"/>
          <w:sz w:val="20"/>
          <w:szCs w:val="20"/>
        </w:rPr>
        <w:t>July 22</w:t>
      </w:r>
      <w:r w:rsidRPr="0063215F">
        <w:rPr>
          <w:rFonts w:ascii="Times New Roman,Bold" w:hAnsi="Times New Roman,Bold" w:cs="Times New Roman,Bold"/>
          <w:b/>
          <w:bCs/>
          <w:color w:val="000000"/>
          <w:kern w:val="0"/>
          <w:sz w:val="20"/>
          <w:szCs w:val="20"/>
        </w:rPr>
        <w:t>, 202</w:t>
      </w:r>
      <w:r w:rsidR="002400D7" w:rsidRPr="0063215F">
        <w:rPr>
          <w:rFonts w:ascii="Times New Roman,Bold" w:hAnsi="Times New Roman,Bold" w:cs="Times New Roman,Bold"/>
          <w:b/>
          <w:bCs/>
          <w:color w:val="000000"/>
          <w:kern w:val="0"/>
          <w:sz w:val="20"/>
          <w:szCs w:val="20"/>
        </w:rPr>
        <w:t>5</w:t>
      </w:r>
      <w:r w:rsidRPr="0063215F">
        <w:rPr>
          <w:rFonts w:ascii="Times New Roman" w:hAnsi="Times New Roman" w:cs="Times New Roman"/>
          <w:color w:val="000000"/>
          <w:kern w:val="0"/>
          <w:sz w:val="20"/>
          <w:szCs w:val="20"/>
        </w:rPr>
        <w:t>.</w:t>
      </w:r>
      <w:r>
        <w:rPr>
          <w:rFonts w:ascii="Times New Roman" w:hAnsi="Times New Roman" w:cs="Times New Roman"/>
          <w:color w:val="000000"/>
          <w:kern w:val="0"/>
          <w:sz w:val="20"/>
          <w:szCs w:val="20"/>
        </w:rPr>
        <w:t xml:space="preserve"> Questions will only be accepted by email to </w:t>
      </w:r>
      <w:r w:rsidR="00F20235">
        <w:rPr>
          <w:rFonts w:ascii="Times New Roman" w:hAnsi="Times New Roman" w:cs="Times New Roman"/>
          <w:color w:val="000000"/>
          <w:kern w:val="0"/>
          <w:sz w:val="20"/>
          <w:szCs w:val="20"/>
        </w:rPr>
        <w:t>Marshand.Boone</w:t>
      </w:r>
      <w:r>
        <w:rPr>
          <w:rFonts w:ascii="Times New Roman" w:hAnsi="Times New Roman" w:cs="Times New Roman"/>
          <w:color w:val="000000"/>
          <w:kern w:val="0"/>
          <w:sz w:val="20"/>
          <w:szCs w:val="20"/>
        </w:rPr>
        <w:t>@va.gov and cc</w:t>
      </w:r>
    </w:p>
    <w:p w14:paraId="66358B32" w14:textId="5CF3BA41" w:rsidR="00B44E63" w:rsidRDefault="00F20235"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563C2"/>
          <w:kern w:val="0"/>
          <w:sz w:val="20"/>
          <w:szCs w:val="20"/>
        </w:rPr>
        <w:t>Joselito.Roman</w:t>
      </w:r>
      <w:r w:rsidR="00B44E63">
        <w:rPr>
          <w:rFonts w:ascii="Times New Roman" w:hAnsi="Times New Roman" w:cs="Times New Roman"/>
          <w:color w:val="0563C2"/>
          <w:kern w:val="0"/>
          <w:sz w:val="20"/>
          <w:szCs w:val="20"/>
        </w:rPr>
        <w:t>@va.gov</w:t>
      </w:r>
    </w:p>
    <w:p w14:paraId="06A74469" w14:textId="77777777" w:rsidR="00F20235" w:rsidRDefault="00F20235"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2F29FBDF" w14:textId="2034B920"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10. Information Regarding Submission:</w:t>
      </w:r>
    </w:p>
    <w:p w14:paraId="1F7C9BDE" w14:textId="3DAABB2F" w:rsidR="00B44E63" w:rsidRPr="00F20235" w:rsidRDefault="00A4097D"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Quotes</w:t>
      </w:r>
      <w:r w:rsidR="00B44E63">
        <w:rPr>
          <w:rFonts w:ascii="Times New Roman" w:hAnsi="Times New Roman" w:cs="Times New Roman"/>
          <w:color w:val="000000"/>
          <w:kern w:val="0"/>
          <w:sz w:val="20"/>
          <w:szCs w:val="20"/>
        </w:rPr>
        <w:t xml:space="preserve"> will be only accepted electronically via email to </w:t>
      </w:r>
      <w:r w:rsidR="00F20235">
        <w:rPr>
          <w:rFonts w:ascii="Times New Roman" w:hAnsi="Times New Roman" w:cs="Times New Roman"/>
          <w:color w:val="000000"/>
          <w:kern w:val="0"/>
          <w:sz w:val="20"/>
          <w:szCs w:val="20"/>
        </w:rPr>
        <w:t>Marshand Boone</w:t>
      </w:r>
      <w:r w:rsidR="00B44E63">
        <w:rPr>
          <w:rFonts w:ascii="Times New Roman" w:hAnsi="Times New Roman" w:cs="Times New Roman"/>
          <w:color w:val="000000"/>
          <w:kern w:val="0"/>
          <w:sz w:val="20"/>
          <w:szCs w:val="20"/>
        </w:rPr>
        <w:t xml:space="preserve"> at </w:t>
      </w:r>
      <w:r w:rsidR="00F20235">
        <w:rPr>
          <w:rFonts w:ascii="Times New Roman" w:hAnsi="Times New Roman" w:cs="Times New Roman"/>
          <w:color w:val="000000"/>
          <w:kern w:val="0"/>
          <w:sz w:val="20"/>
          <w:szCs w:val="20"/>
        </w:rPr>
        <w:t>Marshand.Boone</w:t>
      </w:r>
      <w:r w:rsidR="00B44E63">
        <w:rPr>
          <w:rFonts w:ascii="Times New Roman" w:hAnsi="Times New Roman" w:cs="Times New Roman"/>
          <w:color w:val="000000"/>
          <w:kern w:val="0"/>
          <w:sz w:val="20"/>
          <w:szCs w:val="20"/>
        </w:rPr>
        <w:t>@va.gov</w:t>
      </w:r>
    </w:p>
    <w:p w14:paraId="13F94D07" w14:textId="210BE99C"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later </w:t>
      </w:r>
      <w:r w:rsidRPr="0063215F">
        <w:rPr>
          <w:rFonts w:ascii="Times New Roman" w:hAnsi="Times New Roman" w:cs="Times New Roman"/>
          <w:color w:val="000000"/>
          <w:kern w:val="0"/>
          <w:sz w:val="20"/>
          <w:szCs w:val="20"/>
        </w:rPr>
        <w:t xml:space="preserve">than </w:t>
      </w:r>
      <w:r w:rsidR="002400D7" w:rsidRPr="0063215F">
        <w:rPr>
          <w:rFonts w:ascii="Times New Roman,Bold" w:hAnsi="Times New Roman,Bold" w:cs="Times New Roman,Bold"/>
          <w:b/>
          <w:bCs/>
          <w:color w:val="000000"/>
          <w:kern w:val="0"/>
          <w:sz w:val="20"/>
          <w:szCs w:val="20"/>
        </w:rPr>
        <w:t>J</w:t>
      </w:r>
      <w:r w:rsidR="00A4097D" w:rsidRPr="0063215F">
        <w:rPr>
          <w:rFonts w:ascii="Times New Roman,Bold" w:hAnsi="Times New Roman,Bold" w:cs="Times New Roman,Bold"/>
          <w:b/>
          <w:bCs/>
          <w:color w:val="000000"/>
          <w:kern w:val="0"/>
          <w:sz w:val="20"/>
          <w:szCs w:val="20"/>
        </w:rPr>
        <w:t>u</w:t>
      </w:r>
      <w:r w:rsidR="0063215F" w:rsidRPr="0063215F">
        <w:rPr>
          <w:rFonts w:ascii="Times New Roman,Bold" w:hAnsi="Times New Roman,Bold" w:cs="Times New Roman,Bold"/>
          <w:b/>
          <w:bCs/>
          <w:color w:val="000000"/>
          <w:kern w:val="0"/>
          <w:sz w:val="20"/>
          <w:szCs w:val="20"/>
        </w:rPr>
        <w:t>ly28</w:t>
      </w:r>
      <w:r w:rsidRPr="0063215F">
        <w:rPr>
          <w:rFonts w:ascii="Times New Roman,Bold" w:hAnsi="Times New Roman,Bold" w:cs="Times New Roman,Bold"/>
          <w:b/>
          <w:bCs/>
          <w:color w:val="000000"/>
          <w:kern w:val="0"/>
          <w:sz w:val="20"/>
          <w:szCs w:val="20"/>
        </w:rPr>
        <w:t xml:space="preserve"> 202</w:t>
      </w:r>
      <w:r w:rsidR="002400D7" w:rsidRPr="0063215F">
        <w:rPr>
          <w:rFonts w:ascii="Times New Roman,Bold" w:hAnsi="Times New Roman,Bold" w:cs="Times New Roman,Bold"/>
          <w:b/>
          <w:bCs/>
          <w:color w:val="000000"/>
          <w:kern w:val="0"/>
          <w:sz w:val="20"/>
          <w:szCs w:val="20"/>
        </w:rPr>
        <w:t>5</w:t>
      </w:r>
      <w:r w:rsidRPr="0063215F">
        <w:rPr>
          <w:rFonts w:ascii="Times New Roman,Bold" w:hAnsi="Times New Roman,Bold" w:cs="Times New Roman,Bold"/>
          <w:b/>
          <w:bCs/>
          <w:color w:val="000000"/>
          <w:kern w:val="0"/>
          <w:sz w:val="20"/>
          <w:szCs w:val="20"/>
        </w:rPr>
        <w:t>, at 10:</w:t>
      </w:r>
      <w:r>
        <w:rPr>
          <w:rFonts w:ascii="Times New Roman,Bold" w:hAnsi="Times New Roman,Bold" w:cs="Times New Roman,Bold"/>
          <w:b/>
          <w:bCs/>
          <w:color w:val="000000"/>
          <w:kern w:val="0"/>
          <w:sz w:val="20"/>
          <w:szCs w:val="20"/>
        </w:rPr>
        <w:t xml:space="preserve">00 </w:t>
      </w:r>
      <w:r>
        <w:rPr>
          <w:rFonts w:ascii="Times New Roman" w:hAnsi="Times New Roman" w:cs="Times New Roman"/>
          <w:color w:val="000000"/>
          <w:kern w:val="0"/>
          <w:sz w:val="20"/>
          <w:szCs w:val="20"/>
        </w:rPr>
        <w:t xml:space="preserve">AM Eastern Standard Time (EST). </w:t>
      </w:r>
      <w:r w:rsidR="00A4097D">
        <w:rPr>
          <w:rFonts w:ascii="Times New Roman" w:hAnsi="Times New Roman" w:cs="Times New Roman"/>
          <w:color w:val="000000"/>
          <w:kern w:val="0"/>
          <w:sz w:val="20"/>
          <w:szCs w:val="20"/>
        </w:rPr>
        <w:t>Quoters</w:t>
      </w:r>
      <w:r w:rsidR="00AE0EAD">
        <w:rPr>
          <w:rFonts w:ascii="Times New Roman" w:hAnsi="Times New Roman" w:cs="Times New Roman"/>
          <w:color w:val="000000"/>
          <w:kern w:val="0"/>
          <w:sz w:val="20"/>
          <w:szCs w:val="20"/>
        </w:rPr>
        <w:t xml:space="preserve"> </w:t>
      </w:r>
      <w:r w:rsidR="00A4097D">
        <w:rPr>
          <w:rFonts w:ascii="Times New Roman" w:hAnsi="Times New Roman" w:cs="Times New Roman"/>
          <w:color w:val="000000"/>
          <w:kern w:val="0"/>
          <w:sz w:val="20"/>
          <w:szCs w:val="20"/>
        </w:rPr>
        <w:t>quotes</w:t>
      </w:r>
      <w:r>
        <w:rPr>
          <w:rFonts w:ascii="Times New Roman" w:hAnsi="Times New Roman" w:cs="Times New Roman"/>
          <w:color w:val="000000"/>
          <w:kern w:val="0"/>
          <w:sz w:val="20"/>
          <w:szCs w:val="20"/>
        </w:rPr>
        <w:t xml:space="preserve"> are to be submitted in three parts:(1) Technical,(2) Past Performance</w:t>
      </w:r>
      <w:r w:rsidR="00081DB3">
        <w:rPr>
          <w:rFonts w:ascii="Times New Roman" w:hAnsi="Times New Roman" w:cs="Times New Roman"/>
          <w:color w:val="000000"/>
          <w:kern w:val="0"/>
          <w:sz w:val="20"/>
          <w:szCs w:val="20"/>
        </w:rPr>
        <w:t xml:space="preserve"> </w:t>
      </w:r>
      <w:r>
        <w:rPr>
          <w:rFonts w:ascii="Times New Roman" w:hAnsi="Times New Roman" w:cs="Times New Roman"/>
          <w:color w:val="000000"/>
          <w:kern w:val="0"/>
          <w:sz w:val="20"/>
          <w:szCs w:val="20"/>
        </w:rPr>
        <w:t>(3) Price.</w:t>
      </w:r>
    </w:p>
    <w:p w14:paraId="5E0CBB7D"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The offeror shall include only one copy of each part.</w:t>
      </w:r>
    </w:p>
    <w:p w14:paraId="6CE785DF" w14:textId="77777777" w:rsidR="00BC1EAD" w:rsidRDefault="00BC1EAD" w:rsidP="00B44E63">
      <w:pPr>
        <w:autoSpaceDE w:val="0"/>
        <w:autoSpaceDN w:val="0"/>
        <w:adjustRightInd w:val="0"/>
        <w:spacing w:after="0" w:line="240" w:lineRule="auto"/>
        <w:rPr>
          <w:rFonts w:ascii="Times New Roman" w:hAnsi="Times New Roman" w:cs="Times New Roman"/>
          <w:color w:val="000000"/>
          <w:kern w:val="0"/>
          <w:sz w:val="20"/>
          <w:szCs w:val="20"/>
        </w:rPr>
      </w:pPr>
    </w:p>
    <w:p w14:paraId="59989027" w14:textId="77777777" w:rsidR="00AE0EAD" w:rsidRDefault="00AE0EAD" w:rsidP="00B44E63">
      <w:pPr>
        <w:autoSpaceDE w:val="0"/>
        <w:autoSpaceDN w:val="0"/>
        <w:adjustRightInd w:val="0"/>
        <w:spacing w:after="0" w:line="240" w:lineRule="auto"/>
        <w:rPr>
          <w:rFonts w:ascii="Times New Roman" w:hAnsi="Times New Roman" w:cs="Times New Roman"/>
          <w:color w:val="000000"/>
          <w:kern w:val="0"/>
          <w:sz w:val="20"/>
          <w:szCs w:val="20"/>
        </w:rPr>
      </w:pPr>
    </w:p>
    <w:p w14:paraId="2981A239" w14:textId="77777777"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11. Proposal Preparation Instructions:</w:t>
      </w:r>
    </w:p>
    <w:p w14:paraId="6D392930" w14:textId="4FF1A4A5" w:rsidR="00B44E63" w:rsidRDefault="00A4097D"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Quoters</w:t>
      </w:r>
      <w:r w:rsidR="00B44E63">
        <w:rPr>
          <w:rFonts w:ascii="Times New Roman" w:hAnsi="Times New Roman" w:cs="Times New Roman"/>
          <w:color w:val="000000"/>
          <w:kern w:val="0"/>
          <w:sz w:val="20"/>
          <w:szCs w:val="20"/>
        </w:rPr>
        <w:t xml:space="preserve"> shall submit </w:t>
      </w:r>
      <w:r>
        <w:rPr>
          <w:rFonts w:ascii="Times New Roman" w:hAnsi="Times New Roman" w:cs="Times New Roman"/>
          <w:color w:val="000000"/>
          <w:kern w:val="0"/>
          <w:sz w:val="20"/>
          <w:szCs w:val="20"/>
        </w:rPr>
        <w:t>quotes</w:t>
      </w:r>
      <w:r w:rsidR="00B44E63">
        <w:rPr>
          <w:rFonts w:ascii="Times New Roman" w:hAnsi="Times New Roman" w:cs="Times New Roman"/>
          <w:color w:val="000000"/>
          <w:kern w:val="0"/>
          <w:sz w:val="20"/>
          <w:szCs w:val="20"/>
        </w:rPr>
        <w:t xml:space="preserve"> in four (4) separate Adobe Acrobat (.pdf) documents identifying each .pdf</w:t>
      </w:r>
    </w:p>
    <w:p w14:paraId="44EE1764" w14:textId="7AAD196E"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document as Volumes A, Volume B, </w:t>
      </w:r>
      <w:r w:rsidR="00A70C0D">
        <w:rPr>
          <w:rFonts w:ascii="Times New Roman" w:hAnsi="Times New Roman" w:cs="Times New Roman"/>
          <w:color w:val="000000"/>
          <w:kern w:val="0"/>
          <w:sz w:val="20"/>
          <w:szCs w:val="20"/>
        </w:rPr>
        <w:t xml:space="preserve">and </w:t>
      </w:r>
      <w:r>
        <w:rPr>
          <w:rFonts w:ascii="Times New Roman" w:hAnsi="Times New Roman" w:cs="Times New Roman"/>
          <w:color w:val="000000"/>
          <w:kern w:val="0"/>
          <w:sz w:val="20"/>
          <w:szCs w:val="20"/>
        </w:rPr>
        <w:t xml:space="preserve">Volume </w:t>
      </w:r>
      <w:r w:rsidR="00A70C0D">
        <w:rPr>
          <w:rFonts w:ascii="Times New Roman" w:hAnsi="Times New Roman" w:cs="Times New Roman"/>
          <w:color w:val="000000"/>
          <w:kern w:val="0"/>
          <w:sz w:val="20"/>
          <w:szCs w:val="20"/>
        </w:rPr>
        <w:t>C</w:t>
      </w:r>
      <w:r>
        <w:rPr>
          <w:rFonts w:ascii="Times New Roman" w:hAnsi="Times New Roman" w:cs="Times New Roman"/>
          <w:color w:val="000000"/>
          <w:kern w:val="0"/>
          <w:sz w:val="20"/>
          <w:szCs w:val="20"/>
        </w:rPr>
        <w:t xml:space="preserve">. Interested </w:t>
      </w:r>
      <w:r w:rsidR="00A4097D">
        <w:rPr>
          <w:rFonts w:ascii="Times New Roman" w:hAnsi="Times New Roman" w:cs="Times New Roman"/>
          <w:color w:val="000000"/>
          <w:kern w:val="0"/>
          <w:sz w:val="20"/>
          <w:szCs w:val="20"/>
        </w:rPr>
        <w:t>Quoters</w:t>
      </w:r>
      <w:r>
        <w:rPr>
          <w:rFonts w:ascii="Times New Roman" w:hAnsi="Times New Roman" w:cs="Times New Roman"/>
          <w:color w:val="000000"/>
          <w:kern w:val="0"/>
          <w:sz w:val="20"/>
          <w:szCs w:val="20"/>
        </w:rPr>
        <w:t xml:space="preserve"> who fail to submit the </w:t>
      </w:r>
      <w:r w:rsidR="00A70C0D">
        <w:rPr>
          <w:rFonts w:ascii="Times New Roman" w:hAnsi="Times New Roman" w:cs="Times New Roman"/>
          <w:color w:val="000000"/>
          <w:kern w:val="0"/>
          <w:sz w:val="20"/>
          <w:szCs w:val="20"/>
        </w:rPr>
        <w:t>three</w:t>
      </w:r>
      <w:r>
        <w:rPr>
          <w:rFonts w:ascii="Times New Roman" w:hAnsi="Times New Roman" w:cs="Times New Roman"/>
          <w:color w:val="000000"/>
          <w:kern w:val="0"/>
          <w:sz w:val="20"/>
          <w:szCs w:val="20"/>
        </w:rPr>
        <w:t xml:space="preserve"> (</w:t>
      </w:r>
      <w:r w:rsidR="00A70C0D">
        <w:rPr>
          <w:rFonts w:ascii="Times New Roman" w:hAnsi="Times New Roman" w:cs="Times New Roman"/>
          <w:color w:val="000000"/>
          <w:kern w:val="0"/>
          <w:sz w:val="20"/>
          <w:szCs w:val="20"/>
        </w:rPr>
        <w:t>3</w:t>
      </w:r>
      <w:r>
        <w:rPr>
          <w:rFonts w:ascii="Times New Roman" w:hAnsi="Times New Roman" w:cs="Times New Roman"/>
          <w:color w:val="000000"/>
          <w:kern w:val="0"/>
          <w:sz w:val="20"/>
          <w:szCs w:val="20"/>
        </w:rPr>
        <w:t>)</w:t>
      </w:r>
    </w:p>
    <w:p w14:paraId="0066FAA4" w14:textId="407B1515" w:rsidR="002400D7" w:rsidRPr="00081DB3" w:rsidRDefault="00B44E63" w:rsidP="00A70C0D">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separate .pdf documents will be considered non-responsive. </w:t>
      </w:r>
    </w:p>
    <w:p w14:paraId="1B6BF48A" w14:textId="77777777" w:rsidR="00A70C0D" w:rsidRDefault="00A70C0D"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4B550BE2" w14:textId="77777777" w:rsidR="0063215F" w:rsidRDefault="0063215F"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18F158B9" w14:textId="6EB9072C" w:rsidR="00B44E63" w:rsidRDefault="00B44E63"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lastRenderedPageBreak/>
        <w:t xml:space="preserve">Company </w:t>
      </w:r>
      <w:proofErr w:type="gramStart"/>
      <w:r>
        <w:rPr>
          <w:rFonts w:ascii="Times New Roman,Bold" w:hAnsi="Times New Roman,Bold" w:cs="Times New Roman,Bold"/>
          <w:b/>
          <w:bCs/>
          <w:color w:val="000000"/>
          <w:kern w:val="0"/>
          <w:sz w:val="20"/>
          <w:szCs w:val="20"/>
        </w:rPr>
        <w:t xml:space="preserve">Information </w:t>
      </w:r>
      <w:r w:rsidR="00A70C0D">
        <w:rPr>
          <w:rFonts w:ascii="Times New Roman,Bold" w:hAnsi="Times New Roman,Bold" w:cs="Times New Roman,Bold"/>
          <w:b/>
          <w:bCs/>
          <w:color w:val="000000"/>
          <w:kern w:val="0"/>
          <w:sz w:val="20"/>
          <w:szCs w:val="20"/>
        </w:rPr>
        <w:t xml:space="preserve"> and</w:t>
      </w:r>
      <w:proofErr w:type="gramEnd"/>
      <w:r w:rsidR="00A70C0D">
        <w:rPr>
          <w:rFonts w:ascii="Times New Roman,Bold" w:hAnsi="Times New Roman,Bold" w:cs="Times New Roman,Bold"/>
          <w:b/>
          <w:bCs/>
          <w:color w:val="000000"/>
          <w:kern w:val="0"/>
          <w:sz w:val="20"/>
          <w:szCs w:val="20"/>
        </w:rPr>
        <w:t xml:space="preserve"> Technical </w:t>
      </w:r>
      <w:proofErr w:type="gramStart"/>
      <w:r w:rsidR="00A70C0D">
        <w:rPr>
          <w:rFonts w:ascii="Times New Roman,Bold" w:hAnsi="Times New Roman,Bold" w:cs="Times New Roman,Bold"/>
          <w:b/>
          <w:bCs/>
          <w:color w:val="000000"/>
          <w:kern w:val="0"/>
          <w:sz w:val="20"/>
          <w:szCs w:val="20"/>
        </w:rPr>
        <w:t>Solution</w:t>
      </w:r>
      <w:r>
        <w:rPr>
          <w:rFonts w:ascii="Times New Roman,Bold" w:hAnsi="Times New Roman,Bold" w:cs="Times New Roman,Bold"/>
          <w:b/>
          <w:bCs/>
          <w:color w:val="000000"/>
          <w:kern w:val="0"/>
          <w:sz w:val="20"/>
          <w:szCs w:val="20"/>
        </w:rPr>
        <w:t>(</w:t>
      </w:r>
      <w:proofErr w:type="gramEnd"/>
      <w:r>
        <w:rPr>
          <w:rFonts w:ascii="Times New Roman,Bold" w:hAnsi="Times New Roman,Bold" w:cs="Times New Roman,Bold"/>
          <w:b/>
          <w:bCs/>
          <w:color w:val="000000"/>
          <w:kern w:val="0"/>
          <w:sz w:val="20"/>
          <w:szCs w:val="20"/>
        </w:rPr>
        <w:t>Volume A)</w:t>
      </w:r>
    </w:p>
    <w:p w14:paraId="7DE5807A"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The following information shall be included in Volume A:</w:t>
      </w:r>
    </w:p>
    <w:p w14:paraId="687ECF44"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 xml:space="preserve">Legal Business/Company Name (as listed in </w:t>
      </w:r>
      <w:r>
        <w:rPr>
          <w:rFonts w:ascii="Times New Roman" w:hAnsi="Times New Roman" w:cs="Times New Roman"/>
          <w:color w:val="0563C2"/>
          <w:kern w:val="0"/>
          <w:sz w:val="20"/>
          <w:szCs w:val="20"/>
        </w:rPr>
        <w:t>www.sam.gov</w:t>
      </w:r>
      <w:r>
        <w:rPr>
          <w:rFonts w:ascii="Times New Roman" w:hAnsi="Times New Roman" w:cs="Times New Roman"/>
          <w:color w:val="000000"/>
          <w:kern w:val="0"/>
          <w:sz w:val="20"/>
          <w:szCs w:val="20"/>
        </w:rPr>
        <w:t>)</w:t>
      </w:r>
    </w:p>
    <w:p w14:paraId="63E242C9"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Complete Company Address (No P.O. Boxes)</w:t>
      </w:r>
    </w:p>
    <w:p w14:paraId="7A29061D"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Duns Number</w:t>
      </w:r>
    </w:p>
    <w:p w14:paraId="12DC725C"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SAM UID</w:t>
      </w:r>
    </w:p>
    <w:p w14:paraId="2E1BF596"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Company Point of Contract Name and Title</w:t>
      </w:r>
    </w:p>
    <w:p w14:paraId="01A93DE2"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Telephone Number</w:t>
      </w:r>
    </w:p>
    <w:p w14:paraId="54B7B807"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Email Address</w:t>
      </w:r>
    </w:p>
    <w:p w14:paraId="271BD5D6"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Company Capabilities Statement</w:t>
      </w:r>
    </w:p>
    <w:p w14:paraId="71E74A41"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One (1) Signed Copy of all Solicitation Amendments</w:t>
      </w:r>
    </w:p>
    <w:p w14:paraId="5118A5CF"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One (1) Copy of completed FAR Clause 52.223-3 “Hazardous Material Identification and</w:t>
      </w:r>
    </w:p>
    <w:p w14:paraId="399DDC54"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Material Safety Data” (if applicable).</w:t>
      </w:r>
    </w:p>
    <w:p w14:paraId="781A4C18"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One (1) copy of Completed FAR Provisions 52.212-3 “Certifications and Representations” or indicate</w:t>
      </w:r>
    </w:p>
    <w:p w14:paraId="23E61CCC"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whether contractor has completed the annual representation and certifications electronically at</w:t>
      </w:r>
    </w:p>
    <w:p w14:paraId="4DEB7D20"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www.sam.gov (copy of current SAM status)</w:t>
      </w:r>
    </w:p>
    <w:p w14:paraId="5E2C053F"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Symbol" w:hAnsi="Symbol" w:cs="Symbol"/>
          <w:color w:val="000000"/>
          <w:kern w:val="0"/>
          <w:sz w:val="20"/>
          <w:szCs w:val="20"/>
        </w:rPr>
        <w:t xml:space="preserve"> </w:t>
      </w:r>
      <w:r>
        <w:rPr>
          <w:rFonts w:ascii="Times New Roman" w:hAnsi="Times New Roman" w:cs="Times New Roman"/>
          <w:color w:val="000000"/>
          <w:kern w:val="0"/>
          <w:sz w:val="20"/>
          <w:szCs w:val="20"/>
        </w:rPr>
        <w:t>In accordance with Public Law 116-183 a Small Business claiming Veterans First Status, Service</w:t>
      </w:r>
    </w:p>
    <w:p w14:paraId="59D22CCF"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Disable Veteran Owned Small Business (SDVOSB), or Veteran Owned Small Business (VOSB),</w:t>
      </w:r>
    </w:p>
    <w:p w14:paraId="6F0DE2C1"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must certify in writing that their firm are performing 50 percent of the work. Therefore,</w:t>
      </w:r>
    </w:p>
    <w:p w14:paraId="02C0F2FD" w14:textId="6C5152BA"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 xml:space="preserve">Interested </w:t>
      </w:r>
      <w:r w:rsidR="00A4097D">
        <w:rPr>
          <w:rFonts w:ascii="Times New Roman" w:hAnsi="Times New Roman" w:cs="Times New Roman"/>
          <w:color w:val="000000"/>
          <w:kern w:val="0"/>
          <w:sz w:val="20"/>
          <w:szCs w:val="20"/>
        </w:rPr>
        <w:t>Quoters</w:t>
      </w:r>
      <w:r>
        <w:rPr>
          <w:rFonts w:ascii="Times New Roman" w:hAnsi="Times New Roman" w:cs="Times New Roman"/>
          <w:color w:val="000000"/>
          <w:kern w:val="0"/>
          <w:sz w:val="20"/>
          <w:szCs w:val="20"/>
        </w:rPr>
        <w:t xml:space="preserve"> who claim SDVOSB or VOSB status shall provide (1) document stating their</w:t>
      </w:r>
    </w:p>
    <w:p w14:paraId="3F36848A"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compliance with PL 116-183. Failure to provide such document will result in the Interested</w:t>
      </w:r>
    </w:p>
    <w:p w14:paraId="2987778E"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Offeror being considered Non-Responsive. Should award be made to an SDVOSB or a VOSB</w:t>
      </w:r>
    </w:p>
    <w:p w14:paraId="4D024FC3"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who is suspected of violating PL 116-183 this Agency will refer suspected violators to its</w:t>
      </w:r>
    </w:p>
    <w:p w14:paraId="6CBAC920" w14:textId="77777777" w:rsidR="00B44E63"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Pr>
          <w:rFonts w:ascii="Times New Roman" w:hAnsi="Times New Roman" w:cs="Times New Roman"/>
          <w:color w:val="000000"/>
          <w:kern w:val="0"/>
          <w:sz w:val="20"/>
          <w:szCs w:val="20"/>
        </w:rPr>
        <w:t>department’s inspector general for investigation and possible fines, suspensions, or debarments.</w:t>
      </w:r>
    </w:p>
    <w:p w14:paraId="3699A2DD" w14:textId="77777777" w:rsidR="00081DB3" w:rsidRDefault="00081DB3" w:rsidP="005C0B5D">
      <w:pPr>
        <w:autoSpaceDE w:val="0"/>
        <w:autoSpaceDN w:val="0"/>
        <w:adjustRightInd w:val="0"/>
        <w:spacing w:after="0" w:line="240" w:lineRule="auto"/>
        <w:rPr>
          <w:rFonts w:ascii="Times New Roman,Bold" w:hAnsi="Times New Roman,Bold" w:cs="Times New Roman,Bold"/>
          <w:b/>
          <w:bCs/>
          <w:kern w:val="0"/>
          <w:sz w:val="20"/>
          <w:szCs w:val="20"/>
        </w:rPr>
      </w:pPr>
    </w:p>
    <w:p w14:paraId="636223C4" w14:textId="24459DD9"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The following shall be included as part of the Offeror’s technical submission</w:t>
      </w:r>
      <w:r w:rsidR="00A70C0D">
        <w:rPr>
          <w:rFonts w:ascii="Times New Roman" w:hAnsi="Times New Roman" w:cs="Times New Roman"/>
          <w:kern w:val="0"/>
          <w:sz w:val="20"/>
          <w:szCs w:val="20"/>
        </w:rPr>
        <w:t>:</w:t>
      </w:r>
    </w:p>
    <w:p w14:paraId="4702FBBB"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Symbol" w:hAnsi="Symbol" w:cs="Symbol"/>
          <w:kern w:val="0"/>
          <w:sz w:val="20"/>
          <w:szCs w:val="20"/>
        </w:rPr>
        <w:t xml:space="preserve"> </w:t>
      </w:r>
      <w:r>
        <w:rPr>
          <w:rFonts w:ascii="Times New Roman" w:hAnsi="Times New Roman" w:cs="Times New Roman"/>
          <w:kern w:val="0"/>
          <w:sz w:val="20"/>
          <w:szCs w:val="20"/>
        </w:rPr>
        <w:t>Company relevant experience descriptions</w:t>
      </w:r>
    </w:p>
    <w:p w14:paraId="5880137E"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Symbol" w:hAnsi="Symbol" w:cs="Symbol"/>
          <w:kern w:val="0"/>
          <w:sz w:val="20"/>
          <w:szCs w:val="20"/>
        </w:rPr>
        <w:t xml:space="preserve"> </w:t>
      </w:r>
      <w:r>
        <w:rPr>
          <w:rFonts w:ascii="Times New Roman" w:hAnsi="Times New Roman" w:cs="Times New Roman"/>
          <w:kern w:val="0"/>
          <w:sz w:val="20"/>
          <w:szCs w:val="20"/>
        </w:rPr>
        <w:t>Managerial &amp; Technical Qualifications of Key Personal to include Resumes.</w:t>
      </w:r>
    </w:p>
    <w:p w14:paraId="4478AB74"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Symbol" w:hAnsi="Symbol" w:cs="Symbol"/>
          <w:kern w:val="0"/>
          <w:sz w:val="20"/>
          <w:szCs w:val="20"/>
        </w:rPr>
        <w:t xml:space="preserve"> </w:t>
      </w:r>
      <w:r>
        <w:rPr>
          <w:rFonts w:ascii="Times New Roman" w:hAnsi="Times New Roman" w:cs="Times New Roman"/>
          <w:kern w:val="0"/>
          <w:sz w:val="20"/>
          <w:szCs w:val="20"/>
        </w:rPr>
        <w:t>Work Plan/Staffing Plan to accomplish the required services to include man hours, methodology,</w:t>
      </w:r>
    </w:p>
    <w:p w14:paraId="64566372"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list of equipment/vehicles to be used, licenses, permits and insurance information.</w:t>
      </w:r>
    </w:p>
    <w:p w14:paraId="54270898" w14:textId="3DF1885F"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w:t>
      </w:r>
    </w:p>
    <w:p w14:paraId="78818169" w14:textId="348C782E" w:rsidR="005C0B5D" w:rsidRDefault="005C0B5D" w:rsidP="005C0B5D">
      <w:pPr>
        <w:autoSpaceDE w:val="0"/>
        <w:autoSpaceDN w:val="0"/>
        <w:adjustRightInd w:val="0"/>
        <w:spacing w:after="0" w:line="240" w:lineRule="auto"/>
        <w:rPr>
          <w:rFonts w:ascii="Times New Roman,Bold" w:hAnsi="Times New Roman,Bold" w:cs="Times New Roman,Bold"/>
          <w:b/>
          <w:bCs/>
          <w:kern w:val="0"/>
          <w:sz w:val="20"/>
          <w:szCs w:val="20"/>
        </w:rPr>
      </w:pPr>
      <w:r>
        <w:rPr>
          <w:rFonts w:ascii="Times New Roman,Bold" w:hAnsi="Times New Roman,Bold" w:cs="Times New Roman,Bold"/>
          <w:b/>
          <w:bCs/>
          <w:kern w:val="0"/>
          <w:sz w:val="20"/>
          <w:szCs w:val="20"/>
        </w:rPr>
        <w:t xml:space="preserve">Past Performance (Volume </w:t>
      </w:r>
      <w:r w:rsidR="00A70C0D">
        <w:rPr>
          <w:rFonts w:ascii="Times New Roman,Bold" w:hAnsi="Times New Roman,Bold" w:cs="Times New Roman,Bold"/>
          <w:b/>
          <w:bCs/>
          <w:kern w:val="0"/>
          <w:sz w:val="20"/>
          <w:szCs w:val="20"/>
        </w:rPr>
        <w:t>B</w:t>
      </w:r>
      <w:r>
        <w:rPr>
          <w:rFonts w:ascii="Times New Roman,Bold" w:hAnsi="Times New Roman,Bold" w:cs="Times New Roman,Bold"/>
          <w:b/>
          <w:bCs/>
          <w:kern w:val="0"/>
          <w:sz w:val="20"/>
          <w:szCs w:val="20"/>
        </w:rPr>
        <w:t>)</w:t>
      </w:r>
    </w:p>
    <w:p w14:paraId="1B4EA351"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The following shall be included as part of the Offeror’s Past Performance submission, Volume C:</w:t>
      </w:r>
    </w:p>
    <w:p w14:paraId="32DC0BCE"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Symbol" w:hAnsi="Symbol" w:cs="Symbol"/>
          <w:kern w:val="0"/>
          <w:sz w:val="20"/>
          <w:szCs w:val="20"/>
        </w:rPr>
        <w:t xml:space="preserve"> </w:t>
      </w:r>
      <w:r>
        <w:rPr>
          <w:rFonts w:ascii="Times New Roman" w:hAnsi="Times New Roman" w:cs="Times New Roman"/>
          <w:kern w:val="0"/>
          <w:sz w:val="20"/>
          <w:szCs w:val="20"/>
        </w:rPr>
        <w:t>Past performance Questionnaire (Attachment D) from at least three (3) references in the last five</w:t>
      </w:r>
    </w:p>
    <w:p w14:paraId="3EBDAC36"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(5) years. Past Performance information provided must be similar or somewhat similar to the</w:t>
      </w:r>
    </w:p>
    <w:p w14:paraId="0D846D4F" w14:textId="496A91C0"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required services(s). Interested </w:t>
      </w:r>
      <w:r w:rsidR="00A4097D">
        <w:rPr>
          <w:rFonts w:ascii="Times New Roman" w:hAnsi="Times New Roman" w:cs="Times New Roman"/>
          <w:kern w:val="0"/>
          <w:sz w:val="20"/>
          <w:szCs w:val="20"/>
        </w:rPr>
        <w:t>Quoters</w:t>
      </w:r>
      <w:r>
        <w:rPr>
          <w:rFonts w:ascii="Times New Roman" w:hAnsi="Times New Roman" w:cs="Times New Roman"/>
          <w:kern w:val="0"/>
          <w:sz w:val="20"/>
          <w:szCs w:val="20"/>
        </w:rPr>
        <w:t xml:space="preserve"> shall list any National Cemetery Administration (NCA)</w:t>
      </w:r>
    </w:p>
    <w:p w14:paraId="2C623370" w14:textId="77777777"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contracts currently working or previously worked first followed by Non-NCA contracts.</w:t>
      </w:r>
    </w:p>
    <w:p w14:paraId="4E5C0AF5" w14:textId="0BBC532E" w:rsidR="005C0B5D" w:rsidRDefault="005C0B5D" w:rsidP="005C0B5D">
      <w:pPr>
        <w:autoSpaceDE w:val="0"/>
        <w:autoSpaceDN w:val="0"/>
        <w:adjustRightInd w:val="0"/>
        <w:spacing w:after="0" w:line="240" w:lineRule="auto"/>
        <w:rPr>
          <w:rFonts w:ascii="Arial" w:hAnsi="Arial" w:cs="Arial"/>
          <w:kern w:val="0"/>
          <w:sz w:val="14"/>
          <w:szCs w:val="14"/>
        </w:rPr>
      </w:pPr>
    </w:p>
    <w:p w14:paraId="3C1D267B" w14:textId="5E922ED3" w:rsidR="005C0B5D" w:rsidRDefault="005C0B5D" w:rsidP="005C0B5D">
      <w:pPr>
        <w:autoSpaceDE w:val="0"/>
        <w:autoSpaceDN w:val="0"/>
        <w:adjustRightInd w:val="0"/>
        <w:spacing w:after="0" w:line="240" w:lineRule="auto"/>
        <w:rPr>
          <w:rFonts w:ascii="Times New Roman,Bold" w:hAnsi="Times New Roman,Bold" w:cs="Times New Roman,Bold"/>
          <w:b/>
          <w:bCs/>
          <w:kern w:val="0"/>
          <w:sz w:val="20"/>
          <w:szCs w:val="20"/>
        </w:rPr>
      </w:pPr>
      <w:r>
        <w:rPr>
          <w:rFonts w:ascii="Times New Roman,Bold" w:hAnsi="Times New Roman,Bold" w:cs="Times New Roman,Bold"/>
          <w:b/>
          <w:bCs/>
          <w:kern w:val="0"/>
          <w:sz w:val="20"/>
          <w:szCs w:val="20"/>
        </w:rPr>
        <w:t xml:space="preserve">Pricing (Volume </w:t>
      </w:r>
      <w:r w:rsidR="00A70C0D">
        <w:rPr>
          <w:rFonts w:ascii="Times New Roman,Bold" w:hAnsi="Times New Roman,Bold" w:cs="Times New Roman,Bold"/>
          <w:b/>
          <w:bCs/>
          <w:kern w:val="0"/>
          <w:sz w:val="20"/>
          <w:szCs w:val="20"/>
        </w:rPr>
        <w:t>C</w:t>
      </w:r>
      <w:r>
        <w:rPr>
          <w:rFonts w:ascii="Times New Roman,Bold" w:hAnsi="Times New Roman,Bold" w:cs="Times New Roman,Bold"/>
          <w:b/>
          <w:bCs/>
          <w:kern w:val="0"/>
          <w:sz w:val="20"/>
          <w:szCs w:val="20"/>
        </w:rPr>
        <w:t>)</w:t>
      </w:r>
    </w:p>
    <w:p w14:paraId="455A0F7B" w14:textId="53F3D72E" w:rsidR="005C0B5D"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 xml:space="preserve">The following information shall be included in Volume </w:t>
      </w:r>
      <w:r w:rsidR="0063215F">
        <w:rPr>
          <w:rFonts w:ascii="Times New Roman" w:hAnsi="Times New Roman" w:cs="Times New Roman"/>
          <w:kern w:val="0"/>
          <w:sz w:val="20"/>
          <w:szCs w:val="20"/>
        </w:rPr>
        <w:t>C</w:t>
      </w:r>
    </w:p>
    <w:p w14:paraId="2B10B082" w14:textId="77777777" w:rsidR="005C0B5D" w:rsidRDefault="005C0B5D" w:rsidP="005C0B5D">
      <w:pPr>
        <w:autoSpaceDE w:val="0"/>
        <w:autoSpaceDN w:val="0"/>
        <w:adjustRightInd w:val="0"/>
        <w:spacing w:after="0" w:line="240" w:lineRule="auto"/>
        <w:rPr>
          <w:rFonts w:ascii="Times New Roman,Bold" w:hAnsi="Times New Roman,Bold" w:cs="Times New Roman,Bold"/>
          <w:b/>
          <w:bCs/>
          <w:kern w:val="0"/>
          <w:sz w:val="20"/>
          <w:szCs w:val="20"/>
        </w:rPr>
      </w:pPr>
      <w:r>
        <w:rPr>
          <w:rFonts w:ascii="Symbol" w:hAnsi="Symbol" w:cs="Symbol"/>
          <w:kern w:val="0"/>
          <w:sz w:val="20"/>
          <w:szCs w:val="20"/>
        </w:rPr>
        <w:t xml:space="preserve"> </w:t>
      </w:r>
      <w:r>
        <w:rPr>
          <w:rFonts w:ascii="Times New Roman" w:hAnsi="Times New Roman" w:cs="Times New Roman"/>
          <w:kern w:val="0"/>
          <w:sz w:val="20"/>
          <w:szCs w:val="20"/>
        </w:rPr>
        <w:t xml:space="preserve">Proposed pricing shall be submitted on the Price/Cost Schedule in </w:t>
      </w:r>
      <w:r>
        <w:rPr>
          <w:rFonts w:ascii="Times New Roman,Bold" w:hAnsi="Times New Roman,Bold" w:cs="Times New Roman,Bold"/>
          <w:b/>
          <w:bCs/>
          <w:kern w:val="0"/>
          <w:sz w:val="20"/>
          <w:szCs w:val="20"/>
        </w:rPr>
        <w:t>Section 1 - Continuation</w:t>
      </w:r>
    </w:p>
    <w:p w14:paraId="5B0C1CBA" w14:textId="3A50485D" w:rsidR="002400D7" w:rsidRDefault="005C0B5D" w:rsidP="005C0B5D">
      <w:pPr>
        <w:autoSpaceDE w:val="0"/>
        <w:autoSpaceDN w:val="0"/>
        <w:adjustRightInd w:val="0"/>
        <w:spacing w:after="0" w:line="240" w:lineRule="auto"/>
        <w:rPr>
          <w:rFonts w:ascii="Times New Roman" w:hAnsi="Times New Roman" w:cs="Times New Roman"/>
          <w:kern w:val="0"/>
          <w:sz w:val="20"/>
          <w:szCs w:val="20"/>
        </w:rPr>
      </w:pPr>
      <w:r>
        <w:rPr>
          <w:rFonts w:ascii="Times New Roman,Bold" w:hAnsi="Times New Roman,Bold" w:cs="Times New Roman,Bold"/>
          <w:b/>
          <w:bCs/>
          <w:kern w:val="0"/>
          <w:sz w:val="20"/>
          <w:szCs w:val="20"/>
        </w:rPr>
        <w:t>Sheet</w:t>
      </w:r>
      <w:r>
        <w:rPr>
          <w:rFonts w:ascii="Times New Roman" w:hAnsi="Times New Roman" w:cs="Times New Roman"/>
          <w:kern w:val="0"/>
          <w:sz w:val="20"/>
          <w:szCs w:val="20"/>
        </w:rPr>
        <w:t>.</w:t>
      </w:r>
    </w:p>
    <w:p w14:paraId="09D4A45C" w14:textId="77777777" w:rsidR="001B3F32" w:rsidRDefault="001B3F32" w:rsidP="005C0B5D">
      <w:pPr>
        <w:autoSpaceDE w:val="0"/>
        <w:autoSpaceDN w:val="0"/>
        <w:adjustRightInd w:val="0"/>
        <w:spacing w:after="0" w:line="240" w:lineRule="auto"/>
        <w:rPr>
          <w:rFonts w:ascii="Times New Roman,Bold" w:hAnsi="Times New Roman,Bold" w:cs="Times New Roman,Bold"/>
          <w:b/>
          <w:bCs/>
          <w:color w:val="000000"/>
          <w:kern w:val="0"/>
          <w:sz w:val="20"/>
          <w:szCs w:val="20"/>
        </w:rPr>
      </w:pPr>
    </w:p>
    <w:p w14:paraId="2F6C82AB" w14:textId="77777777" w:rsidR="005F037F" w:rsidRDefault="005F037F" w:rsidP="00B44E63">
      <w:pPr>
        <w:autoSpaceDE w:val="0"/>
        <w:autoSpaceDN w:val="0"/>
        <w:adjustRightInd w:val="0"/>
        <w:spacing w:after="0" w:line="240" w:lineRule="auto"/>
        <w:rPr>
          <w:rFonts w:ascii="Times New Roman,Bold" w:hAnsi="Times New Roman,Bold" w:cs="Times New Roman,Bold"/>
          <w:b/>
          <w:bCs/>
          <w:color w:val="000000"/>
          <w:kern w:val="0"/>
          <w:sz w:val="20"/>
          <w:szCs w:val="20"/>
        </w:rPr>
      </w:pPr>
      <w:r>
        <w:rPr>
          <w:rFonts w:ascii="Times New Roman,Bold" w:hAnsi="Times New Roman,Bold" w:cs="Times New Roman,Bold"/>
          <w:b/>
          <w:bCs/>
          <w:color w:val="000000"/>
          <w:kern w:val="0"/>
          <w:sz w:val="20"/>
          <w:szCs w:val="20"/>
        </w:rPr>
        <w:t>12. Evaluation Factors:</w:t>
      </w:r>
    </w:p>
    <w:p w14:paraId="00C15EE9" w14:textId="66F42DD7" w:rsidR="005F037F" w:rsidRDefault="008B0FF5" w:rsidP="00B44E63">
      <w:pPr>
        <w:autoSpaceDE w:val="0"/>
        <w:autoSpaceDN w:val="0"/>
        <w:adjustRightInd w:val="0"/>
        <w:spacing w:after="0" w:line="240" w:lineRule="auto"/>
        <w:rPr>
          <w:rFonts w:ascii="Times New Roman" w:hAnsi="Times New Roman" w:cs="Times New Roman"/>
          <w:kern w:val="0"/>
          <w:sz w:val="20"/>
          <w:szCs w:val="20"/>
        </w:rPr>
      </w:pPr>
      <w:r w:rsidRPr="006F2DFF">
        <w:rPr>
          <w:rFonts w:ascii="Times New Roman,Bold" w:hAnsi="Times New Roman,Bold" w:cs="Times New Roman,Bold"/>
          <w:color w:val="000000"/>
          <w:kern w:val="0"/>
          <w:sz w:val="20"/>
          <w:szCs w:val="20"/>
        </w:rPr>
        <w:t>As shown in</w:t>
      </w:r>
      <w:r>
        <w:rPr>
          <w:rFonts w:ascii="Times New Roman,Bold" w:hAnsi="Times New Roman,Bold" w:cs="Times New Roman,Bold"/>
          <w:b/>
          <w:bCs/>
          <w:color w:val="000000"/>
          <w:kern w:val="0"/>
          <w:sz w:val="20"/>
          <w:szCs w:val="20"/>
        </w:rPr>
        <w:t xml:space="preserve"> </w:t>
      </w:r>
      <w:r>
        <w:rPr>
          <w:rFonts w:ascii="Times New Roman" w:hAnsi="Times New Roman" w:cs="Times New Roman"/>
          <w:kern w:val="0"/>
          <w:sz w:val="20"/>
          <w:szCs w:val="20"/>
        </w:rPr>
        <w:t>52.212-2 Evaluation-Commercial Products and Commercial Services (Nov 2021).</w:t>
      </w:r>
      <w:r w:rsidR="006E4F62">
        <w:rPr>
          <w:rFonts w:ascii="Times New Roman" w:hAnsi="Times New Roman" w:cs="Times New Roman"/>
          <w:kern w:val="0"/>
          <w:sz w:val="20"/>
          <w:szCs w:val="20"/>
        </w:rPr>
        <w:t xml:space="preserve">, there are three evaluation factors: Technical </w:t>
      </w:r>
      <w:r w:rsidR="0063215F">
        <w:rPr>
          <w:rFonts w:ascii="Times New Roman" w:hAnsi="Times New Roman" w:cs="Times New Roman"/>
          <w:kern w:val="0"/>
          <w:sz w:val="20"/>
          <w:szCs w:val="20"/>
        </w:rPr>
        <w:t>Solution</w:t>
      </w:r>
      <w:r w:rsidR="006E4F62">
        <w:rPr>
          <w:rFonts w:ascii="Times New Roman" w:hAnsi="Times New Roman" w:cs="Times New Roman"/>
          <w:kern w:val="0"/>
          <w:sz w:val="20"/>
          <w:szCs w:val="20"/>
        </w:rPr>
        <w:t>, Past Performance and Price</w:t>
      </w:r>
    </w:p>
    <w:p w14:paraId="1E8475BE" w14:textId="77777777" w:rsidR="006E4F62" w:rsidRDefault="006E4F62" w:rsidP="00B44E63">
      <w:pPr>
        <w:autoSpaceDE w:val="0"/>
        <w:autoSpaceDN w:val="0"/>
        <w:adjustRightInd w:val="0"/>
        <w:spacing w:after="0" w:line="240" w:lineRule="auto"/>
        <w:rPr>
          <w:rFonts w:ascii="Times New Roman" w:hAnsi="Times New Roman" w:cs="Times New Roman"/>
          <w:kern w:val="0"/>
          <w:sz w:val="20"/>
          <w:szCs w:val="20"/>
        </w:rPr>
      </w:pPr>
    </w:p>
    <w:p w14:paraId="54300CBB" w14:textId="65BCCD42" w:rsidR="001031C7" w:rsidRPr="0063215F" w:rsidRDefault="001031C7" w:rsidP="001031C7">
      <w:pPr>
        <w:autoSpaceDE w:val="0"/>
        <w:autoSpaceDN w:val="0"/>
        <w:adjustRightInd w:val="0"/>
        <w:spacing w:after="0" w:line="240" w:lineRule="auto"/>
        <w:rPr>
          <w:rFonts w:ascii="Times New Roman" w:hAnsi="Times New Roman" w:cs="Times New Roman"/>
          <w:kern w:val="0"/>
          <w:sz w:val="20"/>
          <w:szCs w:val="20"/>
        </w:rPr>
      </w:pPr>
      <w:r w:rsidRPr="0063215F">
        <w:rPr>
          <w:rFonts w:ascii="Times New Roman" w:hAnsi="Times New Roman" w:cs="Times New Roman"/>
          <w:b/>
          <w:bCs/>
          <w:kern w:val="0"/>
          <w:sz w:val="20"/>
          <w:szCs w:val="20"/>
        </w:rPr>
        <w:t xml:space="preserve">Factor 1 Technical </w:t>
      </w:r>
      <w:r w:rsidR="0063215F">
        <w:rPr>
          <w:rFonts w:ascii="Times New Roman" w:hAnsi="Times New Roman" w:cs="Times New Roman"/>
          <w:b/>
          <w:bCs/>
          <w:kern w:val="0"/>
          <w:sz w:val="20"/>
          <w:szCs w:val="20"/>
        </w:rPr>
        <w:t>Solution</w:t>
      </w:r>
      <w:r w:rsidRPr="0063215F">
        <w:rPr>
          <w:rFonts w:ascii="Times New Roman" w:hAnsi="Times New Roman" w:cs="Times New Roman"/>
          <w:kern w:val="0"/>
          <w:sz w:val="20"/>
          <w:szCs w:val="20"/>
        </w:rPr>
        <w:t>:</w:t>
      </w:r>
      <w:r w:rsidR="00A70C0D" w:rsidRPr="0063215F">
        <w:rPr>
          <w:rFonts w:ascii="Times New Roman" w:hAnsi="Times New Roman" w:cs="Times New Roman"/>
        </w:rPr>
        <w:t xml:space="preserve"> Quotes will be considered only from Quoters who are regularly established in the business </w:t>
      </w:r>
      <w:proofErr w:type="gramStart"/>
      <w:r w:rsidR="00A70C0D" w:rsidRPr="0063215F">
        <w:rPr>
          <w:rFonts w:ascii="Times New Roman" w:hAnsi="Times New Roman" w:cs="Times New Roman"/>
        </w:rPr>
        <w:t>called for</w:t>
      </w:r>
      <w:proofErr w:type="gramEnd"/>
      <w:r w:rsidR="00A70C0D" w:rsidRPr="0063215F">
        <w:rPr>
          <w:rFonts w:ascii="Times New Roman" w:hAnsi="Times New Roman" w:cs="Times New Roman"/>
        </w:rPr>
        <w:t xml:space="preserve"> Grounds Maintenance, who are financially responsible, and who have the necessary equipment and personnel to furnish the supplies and services required under this contract. Quoters shall provide the following technical information with their quotes. The Government will evaluate the contractor understanding of the specific work for this requirement in accordance with the SOW. A mere parroting (copy/paste) of the SOW is not sufficient and could result in the proposal being considered non-responsive. The contractor shall provide a management plan that should include the </w:t>
      </w:r>
      <w:r w:rsidR="00A70C0D" w:rsidRPr="0063215F">
        <w:rPr>
          <w:rFonts w:ascii="Times New Roman" w:hAnsi="Times New Roman" w:cs="Times New Roman"/>
        </w:rPr>
        <w:lastRenderedPageBreak/>
        <w:t xml:space="preserve">managerial and technical qualifications of key personnel to include Resumes. The contractor work plan/staffing plan on how to accomplish the required services to include man hours, methodology, list of equipment/vehicles to be used, licenses, permits and insurance </w:t>
      </w:r>
      <w:r w:rsidR="0063215F" w:rsidRPr="0063215F">
        <w:rPr>
          <w:rFonts w:ascii="Times New Roman" w:hAnsi="Times New Roman" w:cs="Times New Roman"/>
        </w:rPr>
        <w:t>information.</w:t>
      </w:r>
      <w:r w:rsidR="0063215F" w:rsidRPr="0063215F">
        <w:rPr>
          <w:rFonts w:ascii="Times New Roman" w:hAnsi="Times New Roman" w:cs="Times New Roman"/>
          <w:kern w:val="0"/>
          <w:sz w:val="20"/>
          <w:szCs w:val="20"/>
        </w:rPr>
        <w:t xml:space="preserve"> The</w:t>
      </w:r>
      <w:r w:rsidRPr="0063215F">
        <w:rPr>
          <w:rFonts w:ascii="Times New Roman" w:hAnsi="Times New Roman" w:cs="Times New Roman"/>
          <w:kern w:val="0"/>
          <w:sz w:val="20"/>
          <w:szCs w:val="20"/>
        </w:rPr>
        <w:t xml:space="preserve"> Government will evaluate the </w:t>
      </w:r>
      <w:r w:rsidR="0063215F" w:rsidRPr="0063215F">
        <w:rPr>
          <w:rFonts w:ascii="Times New Roman" w:hAnsi="Times New Roman" w:cs="Times New Roman"/>
          <w:kern w:val="0"/>
          <w:sz w:val="20"/>
          <w:szCs w:val="20"/>
        </w:rPr>
        <w:t>contractor’s</w:t>
      </w:r>
      <w:r w:rsidRPr="0063215F">
        <w:rPr>
          <w:rFonts w:ascii="Times New Roman" w:hAnsi="Times New Roman" w:cs="Times New Roman"/>
          <w:kern w:val="0"/>
          <w:sz w:val="20"/>
          <w:szCs w:val="20"/>
        </w:rPr>
        <w:t xml:space="preserve"> understanding of the specific work for this requirement in accordance with the SOW.</w:t>
      </w:r>
    </w:p>
    <w:p w14:paraId="2851BF20" w14:textId="77777777" w:rsidR="000E2C8E" w:rsidRPr="0063215F" w:rsidRDefault="000E2C8E" w:rsidP="001031C7">
      <w:pPr>
        <w:autoSpaceDE w:val="0"/>
        <w:autoSpaceDN w:val="0"/>
        <w:adjustRightInd w:val="0"/>
        <w:spacing w:after="0" w:line="240" w:lineRule="auto"/>
        <w:rPr>
          <w:rFonts w:ascii="Times New Roman" w:hAnsi="Times New Roman" w:cs="Times New Roman"/>
          <w:b/>
          <w:bCs/>
          <w:kern w:val="0"/>
          <w:sz w:val="20"/>
          <w:szCs w:val="20"/>
        </w:rPr>
      </w:pPr>
    </w:p>
    <w:p w14:paraId="576B83C8" w14:textId="77777777" w:rsidR="005E2108" w:rsidRPr="0063215F" w:rsidRDefault="005E2108" w:rsidP="001031C7">
      <w:pPr>
        <w:autoSpaceDE w:val="0"/>
        <w:autoSpaceDN w:val="0"/>
        <w:adjustRightInd w:val="0"/>
        <w:spacing w:after="0" w:line="240" w:lineRule="auto"/>
        <w:rPr>
          <w:rFonts w:ascii="Times New Roman" w:hAnsi="Times New Roman" w:cs="Times New Roman"/>
          <w:b/>
          <w:bCs/>
          <w:color w:val="000000"/>
          <w:kern w:val="0"/>
          <w:sz w:val="20"/>
          <w:szCs w:val="20"/>
        </w:rPr>
      </w:pPr>
    </w:p>
    <w:p w14:paraId="1B28E882" w14:textId="31E5BFCD" w:rsidR="00B44E63" w:rsidRPr="0063215F" w:rsidRDefault="0063215F" w:rsidP="00B44E63">
      <w:pPr>
        <w:autoSpaceDE w:val="0"/>
        <w:autoSpaceDN w:val="0"/>
        <w:adjustRightInd w:val="0"/>
        <w:spacing w:after="0" w:line="240" w:lineRule="auto"/>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 xml:space="preserve">Factor II </w:t>
      </w:r>
      <w:r w:rsidR="00B44E63" w:rsidRPr="0063215F">
        <w:rPr>
          <w:rFonts w:ascii="Times New Roman" w:hAnsi="Times New Roman" w:cs="Times New Roman"/>
          <w:b/>
          <w:bCs/>
          <w:color w:val="000000"/>
          <w:kern w:val="0"/>
          <w:sz w:val="20"/>
          <w:szCs w:val="20"/>
        </w:rPr>
        <w:t xml:space="preserve">Past Performance (Volume </w:t>
      </w:r>
      <w:r w:rsidR="00A70C0D" w:rsidRPr="0063215F">
        <w:rPr>
          <w:rFonts w:ascii="Times New Roman" w:hAnsi="Times New Roman" w:cs="Times New Roman"/>
          <w:b/>
          <w:bCs/>
          <w:color w:val="000000"/>
          <w:kern w:val="0"/>
          <w:sz w:val="20"/>
          <w:szCs w:val="20"/>
        </w:rPr>
        <w:t>B</w:t>
      </w:r>
      <w:r w:rsidR="00B44E63" w:rsidRPr="0063215F">
        <w:rPr>
          <w:rFonts w:ascii="Times New Roman" w:hAnsi="Times New Roman" w:cs="Times New Roman"/>
          <w:b/>
          <w:bCs/>
          <w:color w:val="000000"/>
          <w:kern w:val="0"/>
          <w:sz w:val="20"/>
          <w:szCs w:val="20"/>
        </w:rPr>
        <w:t>)</w:t>
      </w:r>
    </w:p>
    <w:p w14:paraId="29448475" w14:textId="55CBCF8A" w:rsidR="005E2108" w:rsidRPr="0063215F" w:rsidRDefault="005E2108" w:rsidP="005E2108">
      <w:pPr>
        <w:autoSpaceDE w:val="0"/>
        <w:autoSpaceDN w:val="0"/>
        <w:adjustRightInd w:val="0"/>
        <w:spacing w:after="0" w:line="240" w:lineRule="auto"/>
        <w:rPr>
          <w:rFonts w:ascii="Times New Roman" w:hAnsi="Times New Roman" w:cs="Times New Roman"/>
          <w:kern w:val="0"/>
          <w:sz w:val="20"/>
          <w:szCs w:val="20"/>
        </w:rPr>
      </w:pPr>
      <w:r w:rsidRPr="0063215F">
        <w:rPr>
          <w:rFonts w:ascii="Times New Roman" w:hAnsi="Times New Roman" w:cs="Times New Roman"/>
          <w:b/>
          <w:bCs/>
          <w:kern w:val="0"/>
          <w:sz w:val="20"/>
          <w:szCs w:val="20"/>
        </w:rPr>
        <w:t>Past Performance</w:t>
      </w:r>
      <w:r w:rsidRPr="0063215F">
        <w:rPr>
          <w:rFonts w:ascii="Times New Roman" w:hAnsi="Times New Roman" w:cs="Times New Roman"/>
          <w:kern w:val="0"/>
          <w:sz w:val="20"/>
          <w:szCs w:val="20"/>
        </w:rPr>
        <w:t>: Past Performance is one indicator of an offeror’s ability to perform the contract successfully. The currency and</w:t>
      </w:r>
      <w:r w:rsidR="000E2C8E" w:rsidRPr="0063215F">
        <w:rPr>
          <w:rFonts w:ascii="Times New Roman" w:hAnsi="Times New Roman" w:cs="Times New Roman"/>
          <w:kern w:val="0"/>
          <w:sz w:val="20"/>
          <w:szCs w:val="20"/>
        </w:rPr>
        <w:t xml:space="preserve"> </w:t>
      </w:r>
      <w:r w:rsidRPr="0063215F">
        <w:rPr>
          <w:rFonts w:ascii="Times New Roman" w:hAnsi="Times New Roman" w:cs="Times New Roman"/>
          <w:kern w:val="0"/>
          <w:sz w:val="20"/>
          <w:szCs w:val="20"/>
        </w:rPr>
        <w:t>relevance of the information, source of the information, context of the data, and general trends in contractor’s performance shall</w:t>
      </w:r>
      <w:r w:rsidR="000E2C8E" w:rsidRPr="0063215F">
        <w:rPr>
          <w:rFonts w:ascii="Times New Roman" w:hAnsi="Times New Roman" w:cs="Times New Roman"/>
          <w:kern w:val="0"/>
          <w:sz w:val="20"/>
          <w:szCs w:val="20"/>
        </w:rPr>
        <w:t xml:space="preserve"> </w:t>
      </w:r>
      <w:r w:rsidRPr="0063215F">
        <w:rPr>
          <w:rFonts w:ascii="Times New Roman" w:hAnsi="Times New Roman" w:cs="Times New Roman"/>
          <w:kern w:val="0"/>
          <w:sz w:val="20"/>
          <w:szCs w:val="20"/>
        </w:rPr>
        <w:t>be considered. Past performance shall be obtained by utilizing the Past Performance Questionnaire, and or Contract Performance</w:t>
      </w:r>
      <w:r w:rsidR="000E2C8E" w:rsidRPr="0063215F">
        <w:rPr>
          <w:rFonts w:ascii="Times New Roman" w:hAnsi="Times New Roman" w:cs="Times New Roman"/>
          <w:kern w:val="0"/>
          <w:sz w:val="20"/>
          <w:szCs w:val="20"/>
        </w:rPr>
        <w:t xml:space="preserve"> </w:t>
      </w:r>
      <w:r w:rsidRPr="0063215F">
        <w:rPr>
          <w:rFonts w:ascii="Times New Roman" w:hAnsi="Times New Roman" w:cs="Times New Roman"/>
          <w:kern w:val="0"/>
          <w:sz w:val="20"/>
          <w:szCs w:val="20"/>
        </w:rPr>
        <w:t>Assessment Reporting System (CPARS) and or, by any other sources.</w:t>
      </w:r>
    </w:p>
    <w:p w14:paraId="37A49F19" w14:textId="497AF4AA" w:rsidR="005E2108" w:rsidRPr="0063215F" w:rsidRDefault="00A4097D" w:rsidP="005E2108">
      <w:pPr>
        <w:autoSpaceDE w:val="0"/>
        <w:autoSpaceDN w:val="0"/>
        <w:adjustRightInd w:val="0"/>
        <w:spacing w:after="0" w:line="240" w:lineRule="auto"/>
        <w:rPr>
          <w:rFonts w:ascii="Times New Roman" w:hAnsi="Times New Roman" w:cs="Times New Roman"/>
          <w:kern w:val="0"/>
          <w:sz w:val="20"/>
          <w:szCs w:val="20"/>
        </w:rPr>
      </w:pPr>
      <w:r w:rsidRPr="0063215F">
        <w:rPr>
          <w:rFonts w:ascii="Times New Roman" w:hAnsi="Times New Roman" w:cs="Times New Roman"/>
          <w:kern w:val="0"/>
          <w:sz w:val="20"/>
          <w:szCs w:val="20"/>
        </w:rPr>
        <w:t>Quoters</w:t>
      </w:r>
      <w:r w:rsidR="005E2108" w:rsidRPr="0063215F">
        <w:rPr>
          <w:rFonts w:ascii="Times New Roman" w:hAnsi="Times New Roman" w:cs="Times New Roman"/>
          <w:kern w:val="0"/>
          <w:sz w:val="20"/>
          <w:szCs w:val="20"/>
        </w:rPr>
        <w:t xml:space="preserve"> are required to demonstrate within the last (5) years, successful performance under contracts (on going or completed) that</w:t>
      </w:r>
      <w:r w:rsidR="000E2C8E" w:rsidRPr="0063215F">
        <w:rPr>
          <w:rFonts w:ascii="Times New Roman" w:hAnsi="Times New Roman" w:cs="Times New Roman"/>
          <w:kern w:val="0"/>
          <w:sz w:val="20"/>
          <w:szCs w:val="20"/>
        </w:rPr>
        <w:t xml:space="preserve"> </w:t>
      </w:r>
      <w:r w:rsidR="005E2108" w:rsidRPr="0063215F">
        <w:rPr>
          <w:rFonts w:ascii="Times New Roman" w:hAnsi="Times New Roman" w:cs="Times New Roman"/>
          <w:kern w:val="0"/>
          <w:sz w:val="20"/>
          <w:szCs w:val="20"/>
        </w:rPr>
        <w:t>are similar in scope, magnitude, and complexity to the subject requirement. Contract information provided with referrals shall be</w:t>
      </w:r>
      <w:r w:rsidR="000E2C8E" w:rsidRPr="0063215F">
        <w:rPr>
          <w:rFonts w:ascii="Times New Roman" w:hAnsi="Times New Roman" w:cs="Times New Roman"/>
          <w:kern w:val="0"/>
          <w:sz w:val="20"/>
          <w:szCs w:val="20"/>
        </w:rPr>
        <w:t xml:space="preserve"> </w:t>
      </w:r>
      <w:r w:rsidR="005E2108" w:rsidRPr="0063215F">
        <w:rPr>
          <w:rFonts w:ascii="Times New Roman" w:hAnsi="Times New Roman" w:cs="Times New Roman"/>
          <w:kern w:val="0"/>
          <w:sz w:val="20"/>
          <w:szCs w:val="20"/>
        </w:rPr>
        <w:t>reachable by email. If a referral cannot be reached, or the offeror’s past performance is unknown, the offeror will not be evaluated</w:t>
      </w:r>
      <w:r w:rsidR="000E2C8E" w:rsidRPr="0063215F">
        <w:rPr>
          <w:rFonts w:ascii="Times New Roman" w:hAnsi="Times New Roman" w:cs="Times New Roman"/>
          <w:kern w:val="0"/>
          <w:sz w:val="20"/>
          <w:szCs w:val="20"/>
        </w:rPr>
        <w:t xml:space="preserve"> </w:t>
      </w:r>
      <w:r w:rsidR="005E2108" w:rsidRPr="0063215F">
        <w:rPr>
          <w:rFonts w:ascii="Times New Roman" w:hAnsi="Times New Roman" w:cs="Times New Roman"/>
          <w:kern w:val="0"/>
          <w:sz w:val="20"/>
          <w:szCs w:val="20"/>
        </w:rPr>
        <w:t>favorable or unfavorable on past performance.</w:t>
      </w:r>
    </w:p>
    <w:p w14:paraId="56473407" w14:textId="77777777" w:rsidR="000E2C8E" w:rsidRPr="0063215F" w:rsidRDefault="000E2C8E" w:rsidP="005E2108">
      <w:pPr>
        <w:autoSpaceDE w:val="0"/>
        <w:autoSpaceDN w:val="0"/>
        <w:adjustRightInd w:val="0"/>
        <w:spacing w:after="0" w:line="240" w:lineRule="auto"/>
        <w:rPr>
          <w:rFonts w:ascii="Times New Roman" w:hAnsi="Times New Roman" w:cs="Times New Roman"/>
          <w:kern w:val="0"/>
          <w:sz w:val="20"/>
          <w:szCs w:val="20"/>
        </w:rPr>
      </w:pPr>
    </w:p>
    <w:p w14:paraId="75B208F6" w14:textId="2B46434F" w:rsidR="005E2108" w:rsidRPr="0063215F" w:rsidRDefault="005E2108" w:rsidP="005E2108">
      <w:pPr>
        <w:autoSpaceDE w:val="0"/>
        <w:autoSpaceDN w:val="0"/>
        <w:adjustRightInd w:val="0"/>
        <w:spacing w:after="0" w:line="240" w:lineRule="auto"/>
        <w:rPr>
          <w:rFonts w:ascii="Times New Roman" w:hAnsi="Times New Roman" w:cs="Times New Roman"/>
          <w:kern w:val="0"/>
          <w:sz w:val="20"/>
          <w:szCs w:val="20"/>
        </w:rPr>
      </w:pPr>
      <w:r w:rsidRPr="0063215F">
        <w:rPr>
          <w:rFonts w:ascii="Times New Roman" w:hAnsi="Times New Roman" w:cs="Times New Roman"/>
          <w:kern w:val="0"/>
          <w:sz w:val="20"/>
          <w:szCs w:val="20"/>
        </w:rPr>
        <w:t xml:space="preserve">For </w:t>
      </w:r>
      <w:r w:rsidR="00A4097D" w:rsidRPr="0063215F">
        <w:rPr>
          <w:rFonts w:ascii="Times New Roman" w:hAnsi="Times New Roman" w:cs="Times New Roman"/>
          <w:kern w:val="0"/>
          <w:sz w:val="20"/>
          <w:szCs w:val="20"/>
        </w:rPr>
        <w:t>Quoters</w:t>
      </w:r>
      <w:r w:rsidRPr="0063215F">
        <w:rPr>
          <w:rFonts w:ascii="Times New Roman" w:hAnsi="Times New Roman" w:cs="Times New Roman"/>
          <w:kern w:val="0"/>
          <w:sz w:val="20"/>
          <w:szCs w:val="20"/>
        </w:rPr>
        <w:t xml:space="preserve"> that are joint ventures, the evaluation shall take into account past performance of the joint venture. If the joint venture</w:t>
      </w:r>
      <w:r w:rsidR="000E2C8E" w:rsidRPr="0063215F">
        <w:rPr>
          <w:rFonts w:ascii="Times New Roman" w:hAnsi="Times New Roman" w:cs="Times New Roman"/>
          <w:kern w:val="0"/>
          <w:sz w:val="20"/>
          <w:szCs w:val="20"/>
        </w:rPr>
        <w:t xml:space="preserve"> </w:t>
      </w:r>
      <w:r w:rsidRPr="0063215F">
        <w:rPr>
          <w:rFonts w:ascii="Times New Roman" w:hAnsi="Times New Roman" w:cs="Times New Roman"/>
          <w:kern w:val="0"/>
          <w:sz w:val="20"/>
          <w:szCs w:val="20"/>
        </w:rPr>
        <w:t>does not demonstrate past performance for award, the contracting officer shall consider the past performance of each party to the joint</w:t>
      </w:r>
      <w:r w:rsidR="000E2C8E" w:rsidRPr="0063215F">
        <w:rPr>
          <w:rFonts w:ascii="Times New Roman" w:hAnsi="Times New Roman" w:cs="Times New Roman"/>
          <w:kern w:val="0"/>
          <w:sz w:val="20"/>
          <w:szCs w:val="20"/>
        </w:rPr>
        <w:t xml:space="preserve"> </w:t>
      </w:r>
      <w:r w:rsidRPr="0063215F">
        <w:rPr>
          <w:rFonts w:ascii="Times New Roman" w:hAnsi="Times New Roman" w:cs="Times New Roman"/>
          <w:kern w:val="0"/>
          <w:sz w:val="20"/>
          <w:szCs w:val="20"/>
        </w:rPr>
        <w:t>venture.</w:t>
      </w:r>
    </w:p>
    <w:p w14:paraId="0B204127" w14:textId="77777777" w:rsidR="000E2C8E" w:rsidRPr="0063215F" w:rsidRDefault="000E2C8E" w:rsidP="005E2108">
      <w:pPr>
        <w:autoSpaceDE w:val="0"/>
        <w:autoSpaceDN w:val="0"/>
        <w:adjustRightInd w:val="0"/>
        <w:spacing w:after="0" w:line="240" w:lineRule="auto"/>
        <w:rPr>
          <w:rFonts w:ascii="Times New Roman" w:hAnsi="Times New Roman" w:cs="Times New Roman"/>
          <w:kern w:val="0"/>
          <w:sz w:val="20"/>
          <w:szCs w:val="20"/>
        </w:rPr>
      </w:pPr>
    </w:p>
    <w:p w14:paraId="378BE25E" w14:textId="16E80661" w:rsidR="00B44E63" w:rsidRPr="0063215F" w:rsidRDefault="0063215F" w:rsidP="00B44E63">
      <w:pPr>
        <w:autoSpaceDE w:val="0"/>
        <w:autoSpaceDN w:val="0"/>
        <w:adjustRightInd w:val="0"/>
        <w:spacing w:after="0" w:line="240" w:lineRule="auto"/>
        <w:rPr>
          <w:rFonts w:ascii="Times New Roman" w:hAnsi="Times New Roman" w:cs="Times New Roman"/>
          <w:b/>
          <w:bCs/>
          <w:color w:val="000000"/>
          <w:kern w:val="0"/>
          <w:sz w:val="20"/>
          <w:szCs w:val="20"/>
        </w:rPr>
      </w:pPr>
      <w:r>
        <w:rPr>
          <w:rFonts w:ascii="Times New Roman" w:hAnsi="Times New Roman" w:cs="Times New Roman"/>
          <w:b/>
          <w:bCs/>
          <w:color w:val="000000"/>
          <w:kern w:val="0"/>
          <w:sz w:val="20"/>
          <w:szCs w:val="20"/>
        </w:rPr>
        <w:t xml:space="preserve">Factor III </w:t>
      </w:r>
      <w:r w:rsidR="00B44E63" w:rsidRPr="0063215F">
        <w:rPr>
          <w:rFonts w:ascii="Times New Roman" w:hAnsi="Times New Roman" w:cs="Times New Roman"/>
          <w:b/>
          <w:bCs/>
          <w:color w:val="000000"/>
          <w:kern w:val="0"/>
          <w:sz w:val="20"/>
          <w:szCs w:val="20"/>
        </w:rPr>
        <w:t xml:space="preserve">Pricing (Volume </w:t>
      </w:r>
      <w:r w:rsidR="00A70C0D" w:rsidRPr="0063215F">
        <w:rPr>
          <w:rFonts w:ascii="Times New Roman" w:hAnsi="Times New Roman" w:cs="Times New Roman"/>
          <w:b/>
          <w:bCs/>
          <w:color w:val="000000"/>
          <w:kern w:val="0"/>
          <w:sz w:val="20"/>
          <w:szCs w:val="20"/>
        </w:rPr>
        <w:t>C</w:t>
      </w:r>
      <w:r w:rsidR="00B44E63" w:rsidRPr="0063215F">
        <w:rPr>
          <w:rFonts w:ascii="Times New Roman" w:hAnsi="Times New Roman" w:cs="Times New Roman"/>
          <w:b/>
          <w:bCs/>
          <w:color w:val="000000"/>
          <w:kern w:val="0"/>
          <w:sz w:val="20"/>
          <w:szCs w:val="20"/>
        </w:rPr>
        <w:t>)</w:t>
      </w:r>
    </w:p>
    <w:p w14:paraId="0C780EB6" w14:textId="45F68D75" w:rsidR="00B44E63" w:rsidRPr="0063215F" w:rsidRDefault="00B44E63" w:rsidP="00B44E63">
      <w:pPr>
        <w:autoSpaceDE w:val="0"/>
        <w:autoSpaceDN w:val="0"/>
        <w:adjustRightInd w:val="0"/>
        <w:spacing w:after="0" w:line="240" w:lineRule="auto"/>
        <w:rPr>
          <w:rFonts w:ascii="Times New Roman" w:hAnsi="Times New Roman" w:cs="Times New Roman"/>
          <w:color w:val="000000"/>
          <w:kern w:val="0"/>
          <w:sz w:val="20"/>
          <w:szCs w:val="20"/>
        </w:rPr>
      </w:pPr>
      <w:r w:rsidRPr="0063215F">
        <w:rPr>
          <w:rFonts w:ascii="Times New Roman" w:hAnsi="Times New Roman" w:cs="Times New Roman"/>
          <w:color w:val="000000"/>
          <w:kern w:val="0"/>
          <w:sz w:val="20"/>
          <w:szCs w:val="20"/>
        </w:rPr>
        <w:t xml:space="preserve">The following information shall be included in Volume </w:t>
      </w:r>
      <w:r w:rsidR="0063215F">
        <w:rPr>
          <w:rFonts w:ascii="Times New Roman" w:hAnsi="Times New Roman" w:cs="Times New Roman"/>
          <w:color w:val="000000"/>
          <w:kern w:val="0"/>
          <w:sz w:val="20"/>
          <w:szCs w:val="20"/>
        </w:rPr>
        <w:t>C</w:t>
      </w:r>
    </w:p>
    <w:p w14:paraId="19CD4478" w14:textId="21CC202D" w:rsidR="00A642D1" w:rsidRPr="0063215F" w:rsidRDefault="00B44E63" w:rsidP="0063215F">
      <w:pPr>
        <w:autoSpaceDE w:val="0"/>
        <w:autoSpaceDN w:val="0"/>
        <w:adjustRightInd w:val="0"/>
        <w:spacing w:after="0" w:line="240" w:lineRule="auto"/>
        <w:rPr>
          <w:rFonts w:ascii="Times New Roman" w:hAnsi="Times New Roman" w:cs="Times New Roman"/>
          <w:b/>
          <w:bCs/>
          <w:color w:val="000000"/>
          <w:kern w:val="0"/>
          <w:sz w:val="20"/>
          <w:szCs w:val="20"/>
        </w:rPr>
      </w:pPr>
      <w:r w:rsidRPr="0063215F">
        <w:rPr>
          <w:rFonts w:ascii="Times New Roman" w:hAnsi="Times New Roman" w:cs="Times New Roman"/>
          <w:color w:val="000000"/>
          <w:kern w:val="0"/>
          <w:sz w:val="20"/>
          <w:szCs w:val="20"/>
        </w:rPr>
        <w:t> Proposed pricing shall be submitted on the Price/Cost Schedul</w:t>
      </w:r>
      <w:r w:rsidR="0063215F">
        <w:rPr>
          <w:rFonts w:ascii="Times New Roman" w:hAnsi="Times New Roman" w:cs="Times New Roman"/>
          <w:color w:val="000000"/>
          <w:kern w:val="0"/>
          <w:sz w:val="20"/>
          <w:szCs w:val="20"/>
        </w:rPr>
        <w:t>e.</w:t>
      </w:r>
    </w:p>
    <w:sectPr w:rsidR="00A642D1" w:rsidRPr="00632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Bold">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70DD3"/>
    <w:multiLevelType w:val="hybridMultilevel"/>
    <w:tmpl w:val="930216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02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44E63"/>
    <w:rsid w:val="00081DB3"/>
    <w:rsid w:val="000E2C8E"/>
    <w:rsid w:val="001031C7"/>
    <w:rsid w:val="00127314"/>
    <w:rsid w:val="00137271"/>
    <w:rsid w:val="001B3F32"/>
    <w:rsid w:val="00207305"/>
    <w:rsid w:val="002400D7"/>
    <w:rsid w:val="004150F9"/>
    <w:rsid w:val="005A6BE4"/>
    <w:rsid w:val="005C0B5D"/>
    <w:rsid w:val="005E2108"/>
    <w:rsid w:val="005F037F"/>
    <w:rsid w:val="0063215F"/>
    <w:rsid w:val="006E0DA0"/>
    <w:rsid w:val="006E4F62"/>
    <w:rsid w:val="006F1F92"/>
    <w:rsid w:val="006F2DFF"/>
    <w:rsid w:val="007F7E22"/>
    <w:rsid w:val="008405A4"/>
    <w:rsid w:val="008B0FF5"/>
    <w:rsid w:val="009747DE"/>
    <w:rsid w:val="00A4097D"/>
    <w:rsid w:val="00A642D1"/>
    <w:rsid w:val="00A70C0D"/>
    <w:rsid w:val="00AE0EAD"/>
    <w:rsid w:val="00B17959"/>
    <w:rsid w:val="00B44E63"/>
    <w:rsid w:val="00BC1EAD"/>
    <w:rsid w:val="00D374B0"/>
    <w:rsid w:val="00F20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52CF"/>
  <w15:docId w15:val="{6217FCDB-7443-4063-8974-A0487B97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0235"/>
    <w:pPr>
      <w:ind w:left="720"/>
      <w:contextualSpacing/>
    </w:pPr>
  </w:style>
  <w:style w:type="table" w:styleId="TableGrid">
    <w:name w:val="Table Grid"/>
    <w:basedOn w:val="TableNormal"/>
    <w:uiPriority w:val="39"/>
    <w:rsid w:val="002400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1827</Words>
  <Characters>10418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Boone, Marshand T.</dc:creator>
  <cp:keywords/>
  <dc:description/>
  <cp:lastModifiedBy>Boone, Marshand T.</cp:lastModifiedBy>
  <cp:revision>2</cp:revision>
  <dcterms:created xsi:type="dcterms:W3CDTF">2025-07-17T20:09:00Z</dcterms:created>
  <dcterms:modified xsi:type="dcterms:W3CDTF">2025-07-17T20:09:00Z</dcterms:modified>
</cp:coreProperties>
</file>