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A30CF0" w14:textId="31DB6A46" w:rsidR="00B27E86" w:rsidRDefault="00B27E86" w:rsidP="00B27E86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color w:val="000000"/>
          <w:sz w:val="20"/>
          <w:szCs w:val="20"/>
        </w:rPr>
        <w:t>N00164</w:t>
      </w:r>
      <w:r w:rsidR="005E58BE">
        <w:rPr>
          <w:rStyle w:val="normaltextrun"/>
          <w:rFonts w:ascii="Arial" w:hAnsi="Arial" w:cs="Arial"/>
          <w:color w:val="000000"/>
          <w:sz w:val="20"/>
          <w:szCs w:val="20"/>
        </w:rPr>
        <w:t>-26</w:t>
      </w:r>
      <w:r>
        <w:rPr>
          <w:rStyle w:val="normaltextrun"/>
          <w:rFonts w:ascii="Arial" w:hAnsi="Arial" w:cs="Arial"/>
          <w:color w:val="000000"/>
          <w:sz w:val="20"/>
          <w:szCs w:val="20"/>
        </w:rPr>
        <w:t>-Q</w:t>
      </w:r>
      <w:r w:rsidR="005E58BE">
        <w:rPr>
          <w:rStyle w:val="normaltextrun"/>
          <w:rFonts w:ascii="Arial" w:hAnsi="Arial" w:cs="Arial"/>
          <w:color w:val="000000"/>
          <w:sz w:val="20"/>
          <w:szCs w:val="20"/>
        </w:rPr>
        <w:t>-</w:t>
      </w:r>
      <w:r w:rsidR="00291D62">
        <w:rPr>
          <w:rStyle w:val="normaltextrun"/>
          <w:rFonts w:ascii="Arial" w:hAnsi="Arial" w:cs="Arial"/>
          <w:color w:val="000000"/>
          <w:sz w:val="20"/>
          <w:szCs w:val="20"/>
        </w:rPr>
        <w:t>0</w:t>
      </w:r>
      <w:r w:rsidR="00057871">
        <w:rPr>
          <w:rStyle w:val="normaltextrun"/>
          <w:rFonts w:ascii="Arial" w:hAnsi="Arial" w:cs="Arial"/>
          <w:color w:val="000000"/>
          <w:sz w:val="20"/>
          <w:szCs w:val="20"/>
        </w:rPr>
        <w:t>139</w:t>
      </w:r>
      <w:r>
        <w:rPr>
          <w:rStyle w:val="normaltextrun"/>
          <w:rFonts w:ascii="Arial" w:hAnsi="Arial" w:cs="Arial"/>
          <w:color w:val="000000"/>
          <w:sz w:val="20"/>
          <w:szCs w:val="20"/>
        </w:rPr>
        <w:t xml:space="preserve"> – SOLE SOURCE </w:t>
      </w:r>
      <w:r w:rsidR="005E58BE">
        <w:rPr>
          <w:rStyle w:val="normaltextrun"/>
          <w:rFonts w:ascii="Arial" w:hAnsi="Arial" w:cs="Arial"/>
          <w:color w:val="000000"/>
          <w:sz w:val="20"/>
          <w:szCs w:val="20"/>
        </w:rPr>
        <w:t>– KEYSIGHT EVAL/REPAIR</w:t>
      </w:r>
      <w:r>
        <w:rPr>
          <w:rStyle w:val="normaltextrun"/>
          <w:rFonts w:ascii="Arial" w:hAnsi="Arial" w:cs="Arial"/>
          <w:color w:val="000000"/>
          <w:sz w:val="20"/>
          <w:szCs w:val="20"/>
        </w:rPr>
        <w:t xml:space="preserve"> – </w:t>
      </w:r>
      <w:r w:rsidR="005E58BE">
        <w:rPr>
          <w:rStyle w:val="normaltextrun"/>
          <w:rFonts w:ascii="Arial" w:hAnsi="Arial" w:cs="Arial"/>
          <w:color w:val="000000"/>
          <w:sz w:val="20"/>
          <w:szCs w:val="20"/>
        </w:rPr>
        <w:t>PSC J066</w:t>
      </w:r>
      <w:r>
        <w:rPr>
          <w:rStyle w:val="normaltextrun"/>
          <w:rFonts w:ascii="Arial" w:hAnsi="Arial" w:cs="Arial"/>
          <w:color w:val="000000"/>
          <w:sz w:val="20"/>
          <w:szCs w:val="20"/>
        </w:rPr>
        <w:t xml:space="preserve"> </w:t>
      </w:r>
      <w:r w:rsidR="005E58BE">
        <w:rPr>
          <w:rStyle w:val="normaltextrun"/>
          <w:rFonts w:ascii="Arial" w:hAnsi="Arial" w:cs="Arial"/>
          <w:color w:val="000000"/>
          <w:sz w:val="20"/>
          <w:szCs w:val="20"/>
        </w:rPr>
        <w:t>–</w:t>
      </w:r>
      <w:r>
        <w:rPr>
          <w:rStyle w:val="normaltextrun"/>
          <w:rFonts w:ascii="Arial" w:hAnsi="Arial" w:cs="Arial"/>
          <w:color w:val="000000"/>
          <w:sz w:val="20"/>
          <w:szCs w:val="20"/>
        </w:rPr>
        <w:t xml:space="preserve"> NAICS</w:t>
      </w:r>
      <w:r w:rsidR="005E58BE">
        <w:rPr>
          <w:rStyle w:val="normaltextrun"/>
          <w:rFonts w:ascii="Arial" w:hAnsi="Arial" w:cs="Arial"/>
          <w:color w:val="000000"/>
          <w:sz w:val="20"/>
          <w:szCs w:val="20"/>
        </w:rPr>
        <w:t xml:space="preserve"> 811210</w:t>
      </w:r>
    </w:p>
    <w:p w14:paraId="73346179" w14:textId="347CE9BE" w:rsidR="00B27E86" w:rsidRDefault="00B27E86" w:rsidP="00B27E86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color w:val="000000"/>
          <w:sz w:val="20"/>
          <w:szCs w:val="20"/>
        </w:rPr>
        <w:t>ISSUE DAT</w:t>
      </w:r>
      <w:r w:rsidR="00291D62">
        <w:rPr>
          <w:rStyle w:val="normaltextrun"/>
          <w:rFonts w:ascii="Arial" w:hAnsi="Arial" w:cs="Arial"/>
          <w:color w:val="000000"/>
          <w:sz w:val="20"/>
          <w:szCs w:val="20"/>
        </w:rPr>
        <w:t xml:space="preserve">E </w:t>
      </w:r>
      <w:r w:rsidR="00FA1803">
        <w:rPr>
          <w:rStyle w:val="normaltextrun"/>
          <w:rFonts w:ascii="Arial" w:hAnsi="Arial" w:cs="Arial"/>
          <w:color w:val="000000"/>
          <w:sz w:val="20"/>
          <w:szCs w:val="20"/>
        </w:rPr>
        <w:t>5</w:t>
      </w:r>
      <w:r w:rsidR="00057871">
        <w:rPr>
          <w:rStyle w:val="normaltextrun"/>
          <w:rFonts w:ascii="Arial" w:hAnsi="Arial" w:cs="Arial"/>
          <w:color w:val="000000"/>
          <w:sz w:val="20"/>
          <w:szCs w:val="20"/>
        </w:rPr>
        <w:t xml:space="preserve"> MAY</w:t>
      </w:r>
      <w:r w:rsidR="00291D62">
        <w:rPr>
          <w:rStyle w:val="normaltextrun"/>
          <w:rFonts w:ascii="Arial" w:hAnsi="Arial" w:cs="Arial"/>
          <w:color w:val="000000"/>
          <w:sz w:val="20"/>
          <w:szCs w:val="20"/>
        </w:rPr>
        <w:t xml:space="preserve"> 202</w:t>
      </w:r>
      <w:r w:rsidR="00057871">
        <w:rPr>
          <w:rStyle w:val="normaltextrun"/>
          <w:rFonts w:ascii="Arial" w:hAnsi="Arial" w:cs="Arial"/>
          <w:color w:val="000000"/>
          <w:sz w:val="20"/>
          <w:szCs w:val="20"/>
        </w:rPr>
        <w:t>6</w:t>
      </w:r>
      <w:r>
        <w:rPr>
          <w:rStyle w:val="normaltextrun"/>
          <w:rFonts w:ascii="Arial" w:hAnsi="Arial" w:cs="Arial"/>
          <w:color w:val="000000"/>
          <w:sz w:val="20"/>
          <w:szCs w:val="20"/>
        </w:rPr>
        <w:t xml:space="preserve"> – CLOSING DATE</w:t>
      </w:r>
      <w:r w:rsidR="00291D62">
        <w:rPr>
          <w:rStyle w:val="normaltextrun"/>
          <w:rFonts w:ascii="Arial" w:hAnsi="Arial" w:cs="Arial"/>
          <w:color w:val="000000"/>
          <w:sz w:val="20"/>
          <w:szCs w:val="20"/>
        </w:rPr>
        <w:t xml:space="preserve"> </w:t>
      </w:r>
      <w:r w:rsidR="00057871">
        <w:rPr>
          <w:rStyle w:val="normaltextrun"/>
          <w:rFonts w:ascii="Arial" w:hAnsi="Arial" w:cs="Arial"/>
          <w:color w:val="000000"/>
          <w:sz w:val="20"/>
          <w:szCs w:val="20"/>
        </w:rPr>
        <w:t>1</w:t>
      </w:r>
      <w:r w:rsidR="00FA1803">
        <w:rPr>
          <w:rStyle w:val="normaltextrun"/>
          <w:rFonts w:ascii="Arial" w:hAnsi="Arial" w:cs="Arial"/>
          <w:color w:val="000000"/>
          <w:sz w:val="20"/>
          <w:szCs w:val="20"/>
        </w:rPr>
        <w:t>8</w:t>
      </w:r>
      <w:r w:rsidR="00291D62">
        <w:rPr>
          <w:rStyle w:val="normaltextrun"/>
          <w:rFonts w:ascii="Arial" w:hAnsi="Arial" w:cs="Arial"/>
          <w:color w:val="000000"/>
          <w:sz w:val="20"/>
          <w:szCs w:val="20"/>
        </w:rPr>
        <w:t xml:space="preserve"> </w:t>
      </w:r>
      <w:r w:rsidR="00057871">
        <w:rPr>
          <w:rStyle w:val="normaltextrun"/>
          <w:rFonts w:ascii="Arial" w:hAnsi="Arial" w:cs="Arial"/>
          <w:color w:val="000000"/>
          <w:sz w:val="20"/>
          <w:szCs w:val="20"/>
        </w:rPr>
        <w:t>MAY</w:t>
      </w:r>
      <w:r w:rsidR="00291D62">
        <w:rPr>
          <w:rStyle w:val="normaltextrun"/>
          <w:rFonts w:ascii="Arial" w:hAnsi="Arial" w:cs="Arial"/>
          <w:color w:val="000000"/>
          <w:sz w:val="20"/>
          <w:szCs w:val="20"/>
        </w:rPr>
        <w:t xml:space="preserve"> 202</w:t>
      </w:r>
      <w:r w:rsidR="00057871">
        <w:rPr>
          <w:rStyle w:val="normaltextrun"/>
          <w:rFonts w:ascii="Arial" w:hAnsi="Arial" w:cs="Arial"/>
          <w:color w:val="000000"/>
          <w:sz w:val="20"/>
          <w:szCs w:val="20"/>
        </w:rPr>
        <w:t>6</w:t>
      </w:r>
      <w:r>
        <w:rPr>
          <w:rStyle w:val="normaltextrun"/>
          <w:rFonts w:ascii="Arial" w:hAnsi="Arial" w:cs="Arial"/>
          <w:color w:val="000000"/>
          <w:sz w:val="20"/>
          <w:szCs w:val="20"/>
        </w:rPr>
        <w:t xml:space="preserve"> –</w:t>
      </w:r>
      <w:r w:rsidR="00291D62">
        <w:rPr>
          <w:rStyle w:val="normaltextrun"/>
          <w:rFonts w:ascii="Arial" w:hAnsi="Arial" w:cs="Arial"/>
          <w:color w:val="000000"/>
          <w:sz w:val="20"/>
          <w:szCs w:val="20"/>
        </w:rPr>
        <w:t xml:space="preserve"> 4:00</w:t>
      </w:r>
      <w:r>
        <w:rPr>
          <w:rStyle w:val="normaltextrun"/>
          <w:rFonts w:ascii="Arial" w:hAnsi="Arial" w:cs="Arial"/>
          <w:color w:val="000000"/>
          <w:sz w:val="20"/>
          <w:szCs w:val="20"/>
        </w:rPr>
        <w:t xml:space="preserve"> PM Eastern Time</w:t>
      </w:r>
      <w:r>
        <w:rPr>
          <w:rStyle w:val="eop"/>
          <w:rFonts w:ascii="Arial" w:hAnsi="Arial" w:cs="Arial"/>
          <w:color w:val="000000"/>
          <w:sz w:val="20"/>
          <w:szCs w:val="20"/>
        </w:rPr>
        <w:t> </w:t>
      </w:r>
    </w:p>
    <w:p w14:paraId="12CF7DC8" w14:textId="032B942F" w:rsidR="00B27E86" w:rsidRDefault="00B27E86" w:rsidP="00B27E86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Arial" w:hAnsi="Arial" w:cs="Arial"/>
          <w:color w:val="000000"/>
          <w:sz w:val="20"/>
          <w:szCs w:val="20"/>
        </w:rPr>
        <w:t> </w:t>
      </w:r>
    </w:p>
    <w:p w14:paraId="49D410D7" w14:textId="31214CFD" w:rsidR="00057871" w:rsidRPr="00AA0F91" w:rsidRDefault="00034FB8" w:rsidP="00AA0F91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  <w:sz w:val="20"/>
          <w:szCs w:val="20"/>
        </w:rPr>
      </w:pPr>
      <w:r w:rsidRPr="009B4578">
        <w:rPr>
          <w:rStyle w:val="eop"/>
          <w:rFonts w:ascii="Arial" w:hAnsi="Arial" w:cs="Arial"/>
          <w:sz w:val="20"/>
          <w:szCs w:val="20"/>
        </w:rPr>
        <w:t xml:space="preserve">NSWC Crane has a requirement for the following </w:t>
      </w:r>
    </w:p>
    <w:p w14:paraId="6796E77D" w14:textId="3EBE99DB" w:rsidR="00057871" w:rsidRPr="00AA0F91" w:rsidRDefault="00057871" w:rsidP="00057871">
      <w:r w:rsidRPr="00AA0F91">
        <w:t>CLIN</w:t>
      </w:r>
      <w:r w:rsidR="006F572F" w:rsidRPr="00AA0F91">
        <w:t xml:space="preserve"> </w:t>
      </w:r>
      <w:r w:rsidRPr="00AA0F91">
        <w:t xml:space="preserve">1- Standard Repair of </w:t>
      </w:r>
      <w:r w:rsidR="00AA0F91" w:rsidRPr="00AA0F91">
        <w:t>Signal</w:t>
      </w:r>
      <w:r w:rsidRPr="00AA0F91">
        <w:t xml:space="preserve"> Analyzer, PN: N9030A, SN: SG57150109,</w:t>
      </w:r>
      <w:r w:rsidR="00AA0F91">
        <w:t xml:space="preserve"> </w:t>
      </w:r>
      <w:r w:rsidRPr="00AA0F91">
        <w:t>QTY = 1</w:t>
      </w:r>
    </w:p>
    <w:p w14:paraId="233B8905" w14:textId="5DE71BEC" w:rsidR="00057871" w:rsidRPr="00AA0F91" w:rsidRDefault="00057871" w:rsidP="00057871">
      <w:r w:rsidRPr="00AA0F91">
        <w:t>CLIN 2 – Standard Repair of Spectrum Analyzer, PN: 8563E, SN: 3728A07294, QTY = 1</w:t>
      </w:r>
    </w:p>
    <w:p w14:paraId="4329E455" w14:textId="701EDA8A" w:rsidR="00057871" w:rsidRPr="00AA0F91" w:rsidRDefault="006F572F" w:rsidP="00057871">
      <w:r w:rsidRPr="00AA0F91">
        <w:t xml:space="preserve">CLIN </w:t>
      </w:r>
      <w:r w:rsidR="00057871" w:rsidRPr="00AA0F91">
        <w:t xml:space="preserve">3 </w:t>
      </w:r>
      <w:r w:rsidRPr="00AA0F91">
        <w:t>–</w:t>
      </w:r>
      <w:r w:rsidR="00057871" w:rsidRPr="00AA0F91">
        <w:t xml:space="preserve"> </w:t>
      </w:r>
      <w:r w:rsidRPr="00AA0F91">
        <w:t xml:space="preserve">Standard </w:t>
      </w:r>
      <w:r w:rsidR="00057871" w:rsidRPr="00AA0F91">
        <w:t>Repair of Network Analyzer, PN: N5222A, SN: SG56020303,</w:t>
      </w:r>
      <w:r w:rsidRPr="00AA0F91">
        <w:t xml:space="preserve"> QTY =1</w:t>
      </w:r>
    </w:p>
    <w:p w14:paraId="39296493" w14:textId="0E945932" w:rsidR="00057871" w:rsidRPr="00AA0F91" w:rsidRDefault="006F572F" w:rsidP="00057871">
      <w:r w:rsidRPr="00AA0F91">
        <w:t xml:space="preserve">CLIN 4_ </w:t>
      </w:r>
      <w:r w:rsidR="00057871" w:rsidRPr="00AA0F91">
        <w:t>Eval</w:t>
      </w:r>
      <w:r w:rsidRPr="00AA0F91">
        <w:t xml:space="preserve"> of </w:t>
      </w:r>
      <w:r w:rsidR="00057871" w:rsidRPr="00AA0F91">
        <w:t xml:space="preserve">ECal Module, PN: N4691B, SN: SG52230057, </w:t>
      </w:r>
      <w:r w:rsidRPr="00AA0F91">
        <w:t xml:space="preserve">QTY = 1 </w:t>
      </w:r>
    </w:p>
    <w:p w14:paraId="522E61E8" w14:textId="41CF2E39" w:rsidR="006F572F" w:rsidRPr="00AA0F91" w:rsidRDefault="006F572F" w:rsidP="00057871">
      <w:r w:rsidRPr="00AA0F91">
        <w:t>CLIN 5, Option 1, Repair of CLIN 0004, QTY 1</w:t>
      </w:r>
    </w:p>
    <w:p w14:paraId="75BA35CC" w14:textId="5F0E96F5" w:rsidR="00057871" w:rsidRPr="00AA0F91" w:rsidRDefault="00057871" w:rsidP="00057871">
      <w:r w:rsidRPr="00AA0F91">
        <w:t xml:space="preserve">CLIN 6- Repair of Power Sensor, PN: E4412A, SN: SG41500150, </w:t>
      </w:r>
      <w:r w:rsidR="006F572F" w:rsidRPr="00AA0F91">
        <w:t>QTY = 1</w:t>
      </w:r>
    </w:p>
    <w:p w14:paraId="0E71D7DB" w14:textId="6AB2D10C" w:rsidR="00057871" w:rsidRPr="00AA0F91" w:rsidRDefault="00057871" w:rsidP="00057871">
      <w:r w:rsidRPr="00AA0F91">
        <w:t>CLIN 7 - Repair of Power Sensor, PN: E4412A, SN: SG41500135,</w:t>
      </w:r>
      <w:r w:rsidR="006F572F" w:rsidRPr="00AA0F91">
        <w:t xml:space="preserve"> QTY = 1</w:t>
      </w:r>
    </w:p>
    <w:p w14:paraId="0BED62DB" w14:textId="690AAF5F" w:rsidR="00057871" w:rsidRPr="00AA0F91" w:rsidRDefault="00057871" w:rsidP="00057871">
      <w:r w:rsidRPr="00AA0F91">
        <w:t xml:space="preserve">CLIN 8_ Repair Power Sensor, PN: E4412A, SN: SG41490635, </w:t>
      </w:r>
      <w:r w:rsidR="006F572F" w:rsidRPr="00AA0F91">
        <w:t>QTY = 1</w:t>
      </w:r>
    </w:p>
    <w:p w14:paraId="774582A1" w14:textId="59F6AC92" w:rsidR="00057871" w:rsidRPr="00AA0F91" w:rsidRDefault="00057871" w:rsidP="00057871">
      <w:r w:rsidRPr="00AA0F91">
        <w:t>CLIN 9_Repair of</w:t>
      </w:r>
      <w:r w:rsidR="006F572F" w:rsidRPr="00AA0F91">
        <w:t xml:space="preserve"> </w:t>
      </w:r>
      <w:r w:rsidRPr="00AA0F91">
        <w:t xml:space="preserve">Signal Generator, PN: E8257D, SN: SG53400440, </w:t>
      </w:r>
      <w:r w:rsidR="006F572F" w:rsidRPr="00AA0F91">
        <w:t>QTY = 1</w:t>
      </w:r>
    </w:p>
    <w:p w14:paraId="6FF3BE68" w14:textId="67474DCE" w:rsidR="00057871" w:rsidRPr="00AA0F91" w:rsidRDefault="00057871" w:rsidP="00057871">
      <w:r w:rsidRPr="00AA0F91">
        <w:t xml:space="preserve">CLIN 10_Repair of Power Sensor, PN: E4413A, SN: SG41490174, </w:t>
      </w:r>
      <w:r w:rsidR="006F572F" w:rsidRPr="00AA0F91">
        <w:t>QTY = 1</w:t>
      </w:r>
    </w:p>
    <w:p w14:paraId="4B7BE532" w14:textId="3580BFD6" w:rsidR="00057871" w:rsidRPr="00AA0F91" w:rsidRDefault="00057871" w:rsidP="00057871">
      <w:r w:rsidRPr="00AA0F91">
        <w:t xml:space="preserve">CLIN 11 Repair of Power Meter, PN: N1913A, SN: SG50000245, </w:t>
      </w:r>
      <w:r w:rsidR="006F572F" w:rsidRPr="00AA0F91">
        <w:t>QTY = 1</w:t>
      </w:r>
    </w:p>
    <w:p w14:paraId="100C23B1" w14:textId="361BF40B" w:rsidR="00057871" w:rsidRPr="00AA0F91" w:rsidRDefault="00057871" w:rsidP="00057871">
      <w:r w:rsidRPr="00AA0F91">
        <w:t xml:space="preserve">CLIN 12_Repair of Spectrum Analyzer, PN: E4443A, SN: MY48250090, </w:t>
      </w:r>
      <w:r w:rsidR="006F572F" w:rsidRPr="00AA0F91">
        <w:t>QTY = 1</w:t>
      </w:r>
    </w:p>
    <w:p w14:paraId="76E2D81A" w14:textId="696E124D" w:rsidR="00057871" w:rsidRPr="00AA0F91" w:rsidRDefault="00057871" w:rsidP="00057871">
      <w:r w:rsidRPr="00AA0F91">
        <w:t xml:space="preserve">CLIN 13_ Repair of Signal Generator, PN: E4438C, SN: MY49070467, </w:t>
      </w:r>
      <w:r w:rsidR="006F572F" w:rsidRPr="00AA0F91">
        <w:t>QTY = 1</w:t>
      </w:r>
    </w:p>
    <w:p w14:paraId="688D6112" w14:textId="3EC0F8AD" w:rsidR="00057871" w:rsidRPr="00AA0F91" w:rsidRDefault="00057871" w:rsidP="00057871">
      <w:r w:rsidRPr="00AA0F91">
        <w:t xml:space="preserve">CLIN 14_Repair of Signal Generator, PN: E4438C, SN: MY49070691, </w:t>
      </w:r>
      <w:r w:rsidR="006F572F" w:rsidRPr="00AA0F91">
        <w:t>QTY = 1</w:t>
      </w:r>
    </w:p>
    <w:p w14:paraId="199DE0C4" w14:textId="0C10E37C" w:rsidR="00057871" w:rsidRPr="00AA0F91" w:rsidRDefault="00057871" w:rsidP="00057871">
      <w:r w:rsidRPr="00AA0F91">
        <w:t xml:space="preserve">CLIN 15 Repair of Signal Generator, PN: E4438C, SN: MY45092421, </w:t>
      </w:r>
      <w:r w:rsidR="006F572F" w:rsidRPr="00AA0F91">
        <w:t>QTY = 1</w:t>
      </w:r>
    </w:p>
    <w:p w14:paraId="049581B2" w14:textId="6279A795" w:rsidR="00057871" w:rsidRPr="00AA0F91" w:rsidRDefault="00057871" w:rsidP="00057871">
      <w:r w:rsidRPr="00AA0F91">
        <w:t xml:space="preserve">CLIN 16_ </w:t>
      </w:r>
      <w:r w:rsidR="00E72EF4" w:rsidRPr="00AA0F91">
        <w:t>Evaluation</w:t>
      </w:r>
      <w:r w:rsidRPr="00AA0F91">
        <w:t xml:space="preserve"> of ECal Module, PN: N4691B, SN: MY52231969, </w:t>
      </w:r>
      <w:r w:rsidR="00E72EF4" w:rsidRPr="00AA0F91">
        <w:t>QTY = 1</w:t>
      </w:r>
    </w:p>
    <w:p w14:paraId="769D3E56" w14:textId="47712DBE" w:rsidR="00057871" w:rsidRPr="00BF0AC3" w:rsidRDefault="00057871" w:rsidP="00E72EF4">
      <w:r w:rsidRPr="00BF0AC3">
        <w:t>CLIN 17 _ Option 2</w:t>
      </w:r>
      <w:r w:rsidR="00E72EF4" w:rsidRPr="00BF0AC3">
        <w:t>, Repair of CLIN 16, QTY = 1</w:t>
      </w:r>
      <w:r w:rsidRPr="00BF0AC3">
        <w:t xml:space="preserve"> </w:t>
      </w:r>
    </w:p>
    <w:p w14:paraId="254AFBD7" w14:textId="7DABBDC9" w:rsidR="00E72EF4" w:rsidRPr="00BF0AC3" w:rsidRDefault="00057871" w:rsidP="00E72EF4">
      <w:r w:rsidRPr="00BF0AC3">
        <w:t>CLIN 18_Eval</w:t>
      </w:r>
      <w:r w:rsidR="00E72EF4" w:rsidRPr="00BF0AC3">
        <w:t>uation</w:t>
      </w:r>
      <w:r w:rsidRPr="00BF0AC3">
        <w:t xml:space="preserve"> of Network Analyzer, PN: E8362B, SN: MY43021230,</w:t>
      </w:r>
      <w:r w:rsidR="00E72EF4" w:rsidRPr="00BF0AC3">
        <w:t xml:space="preserve"> QTY = 1</w:t>
      </w:r>
    </w:p>
    <w:p w14:paraId="6548CE3D" w14:textId="68876014" w:rsidR="00057871" w:rsidRPr="00BF0AC3" w:rsidRDefault="00057871" w:rsidP="00AA0F91">
      <w:r w:rsidRPr="00BF0AC3">
        <w:t xml:space="preserve">CLIN 19_Option 3 </w:t>
      </w:r>
      <w:r w:rsidR="00E72EF4" w:rsidRPr="00BF0AC3">
        <w:t>Repair of CLIN 18, QTY = 1</w:t>
      </w:r>
    </w:p>
    <w:p w14:paraId="3E33A0CD" w14:textId="77777777" w:rsidR="00E72EF4" w:rsidRPr="00BF0AC3" w:rsidRDefault="00057871" w:rsidP="00057871">
      <w:r w:rsidRPr="00BF0AC3">
        <w:t>CLIN 20 Eval</w:t>
      </w:r>
      <w:r w:rsidR="00E72EF4" w:rsidRPr="00BF0AC3">
        <w:t>uation</w:t>
      </w:r>
      <w:r w:rsidRPr="00BF0AC3">
        <w:t xml:space="preserve"> of Network Analyzer, PN: E8362B, SN: MY43021353, </w:t>
      </w:r>
      <w:r w:rsidR="00E72EF4" w:rsidRPr="00BF0AC3">
        <w:t>QTY = 1</w:t>
      </w:r>
    </w:p>
    <w:p w14:paraId="4C007524" w14:textId="21317C0B" w:rsidR="00057871" w:rsidRPr="00BF0AC3" w:rsidRDefault="00057871" w:rsidP="00057871">
      <w:r w:rsidRPr="00BF0AC3">
        <w:t>CLIN 21_ Option 4</w:t>
      </w:r>
      <w:r w:rsidR="00E72EF4" w:rsidRPr="00BF0AC3">
        <w:t xml:space="preserve">, Repair of CLIN 20, QTY 1 </w:t>
      </w:r>
    </w:p>
    <w:p w14:paraId="489AB0B5" w14:textId="00FDAE89" w:rsidR="00057871" w:rsidRPr="00BF0AC3" w:rsidRDefault="00057871" w:rsidP="00057871">
      <w:r w:rsidRPr="00BF0AC3">
        <w:t>CLIN 22_Eval</w:t>
      </w:r>
      <w:r w:rsidR="00E72EF4" w:rsidRPr="00BF0AC3">
        <w:t>uation</w:t>
      </w:r>
      <w:r w:rsidRPr="00BF0AC3">
        <w:t xml:space="preserve"> of Network Analyzer, PN: E8362B, SN: MY43020832, </w:t>
      </w:r>
      <w:r w:rsidR="00E72EF4" w:rsidRPr="00BF0AC3">
        <w:t>QTY- 1</w:t>
      </w:r>
    </w:p>
    <w:p w14:paraId="7179E64B" w14:textId="78655760" w:rsidR="00057871" w:rsidRPr="00AA0F91" w:rsidRDefault="00057871" w:rsidP="00E72EF4">
      <w:r w:rsidRPr="00BF0AC3">
        <w:t>CLIN 23_Option 5</w:t>
      </w:r>
      <w:r w:rsidR="00E72EF4" w:rsidRPr="00BF0AC3">
        <w:t>, Repair of CLIN 22, QTY 1</w:t>
      </w:r>
    </w:p>
    <w:p w14:paraId="3C4FFA2E" w14:textId="55210AB2" w:rsidR="00057871" w:rsidRPr="00AA0F91" w:rsidRDefault="00057871" w:rsidP="00057871">
      <w:r w:rsidRPr="00AA0F91">
        <w:t>CLIN 24</w:t>
      </w:r>
      <w:r w:rsidR="00E72EF4" w:rsidRPr="00AA0F91">
        <w:t xml:space="preserve"> </w:t>
      </w:r>
      <w:r w:rsidRPr="00AA0F91">
        <w:t>Eval</w:t>
      </w:r>
      <w:r w:rsidR="00E72EF4" w:rsidRPr="00AA0F91">
        <w:t>uation</w:t>
      </w:r>
      <w:r w:rsidRPr="00AA0F91">
        <w:t xml:space="preserve"> of Oscilloscope, PN: MSO9104A, SN: SG55490102, </w:t>
      </w:r>
      <w:r w:rsidR="00E72EF4" w:rsidRPr="00AA0F91">
        <w:t>Qty = 1</w:t>
      </w:r>
    </w:p>
    <w:p w14:paraId="633D8276" w14:textId="2C4028DB" w:rsidR="00057871" w:rsidRPr="00B44097" w:rsidRDefault="00057871" w:rsidP="00AA0F91">
      <w:r w:rsidRPr="00B44097">
        <w:t>CLIN 25_O</w:t>
      </w:r>
      <w:r w:rsidR="00AA0F91" w:rsidRPr="00B44097">
        <w:t>ption 6, Repair of CLIN 24, QTY = 1</w:t>
      </w:r>
    </w:p>
    <w:p w14:paraId="337B503C" w14:textId="3DB9B493" w:rsidR="00057871" w:rsidRPr="00B44097" w:rsidRDefault="00057871" w:rsidP="00057871">
      <w:r w:rsidRPr="00B44097">
        <w:t>CLIN 26_Eval</w:t>
      </w:r>
      <w:r w:rsidR="00AA0F91" w:rsidRPr="00B44097">
        <w:t>uation</w:t>
      </w:r>
      <w:r w:rsidRPr="00B44097">
        <w:t xml:space="preserve"> of Oscilloscope, PN: MSO9104A, SN: MY54120105, </w:t>
      </w:r>
      <w:r w:rsidR="00AA0F91" w:rsidRPr="00B44097">
        <w:t>QTY = 1</w:t>
      </w:r>
    </w:p>
    <w:p w14:paraId="1CC1E371" w14:textId="50DBF421" w:rsidR="00057871" w:rsidRPr="00AA0F91" w:rsidRDefault="00057871" w:rsidP="00057871">
      <w:r w:rsidRPr="00B44097">
        <w:t>CLIN 27_O</w:t>
      </w:r>
      <w:r w:rsidR="00AA0F91" w:rsidRPr="00B44097">
        <w:t>ption</w:t>
      </w:r>
      <w:r w:rsidRPr="00B44097">
        <w:t xml:space="preserve"> 7</w:t>
      </w:r>
      <w:r w:rsidR="00AA0F91" w:rsidRPr="00B44097">
        <w:t>, Repair of CLIN 26, QTY = 1</w:t>
      </w:r>
    </w:p>
    <w:p w14:paraId="3D192C6F" w14:textId="624028E7" w:rsidR="00B27E86" w:rsidRDefault="00B27E86" w:rsidP="00B27E86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</w:p>
    <w:p w14:paraId="24E8A454" w14:textId="77777777" w:rsidR="00B27E86" w:rsidRDefault="00B27E86" w:rsidP="00B27E86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Arial" w:hAnsi="Arial" w:cs="Arial"/>
          <w:color w:val="993366"/>
          <w:sz w:val="20"/>
          <w:szCs w:val="20"/>
        </w:rPr>
        <w:t> </w:t>
      </w:r>
    </w:p>
    <w:p w14:paraId="0D2EEA79" w14:textId="20D69A80" w:rsidR="00CE691E" w:rsidRDefault="00CE691E" w:rsidP="00B27E86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b/>
          <w:bCs/>
          <w:color w:val="993366"/>
          <w:sz w:val="20"/>
          <w:szCs w:val="20"/>
          <w:shd w:val="clear" w:color="auto" w:fill="FFFF00"/>
        </w:rPr>
        <w:t>SOLE SOURCE PROCUREMENT-</w:t>
      </w:r>
      <w:r>
        <w:rPr>
          <w:rStyle w:val="normaltextrun"/>
          <w:rFonts w:ascii="Arial" w:hAnsi="Arial" w:cs="Arial"/>
          <w:color w:val="000000"/>
          <w:sz w:val="20"/>
          <w:szCs w:val="20"/>
        </w:rPr>
        <w:t xml:space="preserve"> The proposed contract action is for the supplies or services for which </w:t>
      </w:r>
      <w:r w:rsidRPr="00057871">
        <w:rPr>
          <w:rStyle w:val="normaltextrun"/>
          <w:rFonts w:ascii="Arial" w:hAnsi="Arial" w:cs="Arial"/>
          <w:color w:val="000000"/>
          <w:sz w:val="20"/>
          <w:szCs w:val="20"/>
        </w:rPr>
        <w:t xml:space="preserve">the Government intends to solicit and negotiate with one source, limited sources or brand name only </w:t>
      </w:r>
      <w:r w:rsidRPr="00057871">
        <w:rPr>
          <w:rStyle w:val="normaltextrun"/>
          <w:rFonts w:ascii="Arial" w:hAnsi="Arial" w:cs="Arial"/>
          <w:color w:val="0000FF"/>
          <w:sz w:val="20"/>
          <w:szCs w:val="20"/>
          <w:shd w:val="clear" w:color="auto" w:fill="FFFF00"/>
        </w:rPr>
        <w:t xml:space="preserve">Keysight Technologies, 1900 Garden of the Gods Rd Colorado Springs, CO </w:t>
      </w:r>
      <w:proofErr w:type="gramStart"/>
      <w:r w:rsidRPr="00057871">
        <w:rPr>
          <w:rStyle w:val="normaltextrun"/>
          <w:rFonts w:ascii="Arial" w:hAnsi="Arial" w:cs="Arial"/>
          <w:color w:val="0000FF"/>
          <w:sz w:val="20"/>
          <w:szCs w:val="20"/>
          <w:shd w:val="clear" w:color="auto" w:fill="FFFF00"/>
        </w:rPr>
        <w:t>80907</w:t>
      </w:r>
      <w:r w:rsidRPr="00057871">
        <w:rPr>
          <w:rStyle w:val="normaltextrun"/>
          <w:rFonts w:ascii="Arial" w:hAnsi="Arial" w:cs="Arial"/>
          <w:color w:val="0000FF"/>
          <w:sz w:val="20"/>
          <w:szCs w:val="20"/>
        </w:rPr>
        <w:t>,</w:t>
      </w:r>
      <w:r w:rsidR="00057871" w:rsidRPr="00057871">
        <w:rPr>
          <w:rStyle w:val="normaltextrun"/>
          <w:rFonts w:ascii="Arial" w:hAnsi="Arial" w:cs="Arial"/>
          <w:color w:val="0000FF"/>
          <w:sz w:val="20"/>
          <w:szCs w:val="20"/>
        </w:rPr>
        <w:t>Cage</w:t>
      </w:r>
      <w:proofErr w:type="gramEnd"/>
      <w:r w:rsidR="00057871" w:rsidRPr="00057871">
        <w:rPr>
          <w:rStyle w:val="normaltextrun"/>
          <w:rFonts w:ascii="Arial" w:hAnsi="Arial" w:cs="Arial"/>
          <w:color w:val="0000FF"/>
          <w:sz w:val="20"/>
          <w:szCs w:val="20"/>
        </w:rPr>
        <w:t xml:space="preserve"> Code: 7ZXR5</w:t>
      </w:r>
      <w:r w:rsidRPr="00057871">
        <w:rPr>
          <w:rStyle w:val="normaltextrun"/>
          <w:rFonts w:ascii="Arial" w:hAnsi="Arial" w:cs="Arial"/>
          <w:color w:val="0000FF"/>
          <w:sz w:val="20"/>
          <w:szCs w:val="20"/>
        </w:rPr>
        <w:t xml:space="preserve"> </w:t>
      </w:r>
      <w:r w:rsidRPr="00057871">
        <w:rPr>
          <w:rStyle w:val="normaltextrun"/>
          <w:rFonts w:ascii="Arial" w:hAnsi="Arial" w:cs="Arial"/>
          <w:color w:val="000000"/>
          <w:sz w:val="20"/>
          <w:szCs w:val="20"/>
        </w:rPr>
        <w:t xml:space="preserve">under the authority of </w:t>
      </w:r>
      <w:r w:rsidRPr="00057871">
        <w:rPr>
          <w:rStyle w:val="normaltextrun"/>
          <w:rFonts w:ascii="Arial" w:hAnsi="Arial" w:cs="Arial"/>
          <w:color w:val="000000"/>
          <w:sz w:val="20"/>
          <w:szCs w:val="20"/>
          <w:shd w:val="clear" w:color="auto" w:fill="FFFF00"/>
        </w:rPr>
        <w:t>FAR 13.106-1.</w:t>
      </w:r>
      <w:r w:rsidRPr="00057871">
        <w:rPr>
          <w:rStyle w:val="normaltextrun"/>
          <w:rFonts w:ascii="Arial" w:hAnsi="Arial" w:cs="Arial"/>
          <w:color w:val="000000"/>
          <w:sz w:val="20"/>
          <w:szCs w:val="20"/>
        </w:rPr>
        <w:t xml:space="preserve"> This is being solicited on a </w:t>
      </w:r>
      <w:r w:rsidRPr="00057871">
        <w:rPr>
          <w:rStyle w:val="normaltextrun"/>
          <w:rFonts w:ascii="Arial" w:hAnsi="Arial" w:cs="Arial"/>
          <w:color w:val="000000"/>
          <w:sz w:val="20"/>
          <w:szCs w:val="20"/>
          <w:shd w:val="clear" w:color="auto" w:fill="FFFF00"/>
        </w:rPr>
        <w:t>sole source</w:t>
      </w:r>
      <w:r w:rsidRPr="00057871">
        <w:rPr>
          <w:rStyle w:val="normaltextrun"/>
          <w:rFonts w:ascii="Arial" w:hAnsi="Arial" w:cs="Arial"/>
          <w:color w:val="000000"/>
          <w:sz w:val="20"/>
          <w:szCs w:val="20"/>
        </w:rPr>
        <w:t xml:space="preserve"> because </w:t>
      </w:r>
      <w:r w:rsidRPr="00057871">
        <w:rPr>
          <w:rStyle w:val="normaltextrun"/>
          <w:rFonts w:ascii="Arial" w:hAnsi="Arial" w:cs="Arial"/>
          <w:color w:val="0000FF"/>
          <w:sz w:val="20"/>
          <w:szCs w:val="20"/>
          <w:shd w:val="clear" w:color="auto" w:fill="FFFF00"/>
        </w:rPr>
        <w:t>Items peculiar to one manufacturer</w:t>
      </w:r>
      <w:r w:rsidRPr="00057871">
        <w:rPr>
          <w:rStyle w:val="normaltextrun"/>
          <w:rFonts w:ascii="Arial" w:hAnsi="Arial" w:cs="Arial"/>
          <w:color w:val="0000FF"/>
          <w:sz w:val="20"/>
          <w:szCs w:val="20"/>
        </w:rPr>
        <w:t>.</w:t>
      </w:r>
      <w:r w:rsidRPr="00057871">
        <w:rPr>
          <w:rStyle w:val="normaltextrun"/>
          <w:rFonts w:ascii="Arial" w:hAnsi="Arial" w:cs="Arial"/>
          <w:color w:val="000000"/>
          <w:sz w:val="20"/>
          <w:szCs w:val="20"/>
        </w:rPr>
        <w:t xml:space="preserve"> All responsible sources may submit a capability statement, which </w:t>
      </w:r>
      <w:proofErr w:type="gramStart"/>
      <w:r w:rsidRPr="00057871">
        <w:rPr>
          <w:rStyle w:val="normaltextrun"/>
          <w:rFonts w:ascii="Arial" w:hAnsi="Arial" w:cs="Arial"/>
          <w:color w:val="000000"/>
          <w:sz w:val="20"/>
          <w:szCs w:val="20"/>
        </w:rPr>
        <w:t>shall</w:t>
      </w:r>
      <w:proofErr w:type="gramEnd"/>
      <w:r w:rsidRPr="00057871">
        <w:rPr>
          <w:rStyle w:val="normaltextrun"/>
          <w:rFonts w:ascii="Arial" w:hAnsi="Arial" w:cs="Arial"/>
          <w:color w:val="000000"/>
          <w:sz w:val="20"/>
          <w:szCs w:val="20"/>
        </w:rPr>
        <w:t xml:space="preserve"> be considered by the agency. However, a determination by the Government not to compete with this proposed contract based upon responses to this solicitation is solely within the discretion of the Government. Information</w:t>
      </w:r>
      <w:r>
        <w:rPr>
          <w:rStyle w:val="normaltextrun"/>
          <w:rFonts w:ascii="Arial" w:hAnsi="Arial" w:cs="Arial"/>
          <w:color w:val="000000"/>
          <w:sz w:val="20"/>
          <w:szCs w:val="20"/>
        </w:rPr>
        <w:t xml:space="preserve"> received will normally be considered solely for the purpose of determining whether to conduct </w:t>
      </w:r>
      <w:proofErr w:type="gramStart"/>
      <w:r>
        <w:rPr>
          <w:rStyle w:val="normaltextrun"/>
          <w:rFonts w:ascii="Arial" w:hAnsi="Arial" w:cs="Arial"/>
          <w:color w:val="000000"/>
          <w:sz w:val="20"/>
          <w:szCs w:val="20"/>
        </w:rPr>
        <w:t>a competitive</w:t>
      </w:r>
      <w:proofErr w:type="gramEnd"/>
      <w:r>
        <w:rPr>
          <w:rStyle w:val="normaltextrun"/>
          <w:rFonts w:ascii="Arial" w:hAnsi="Arial" w:cs="Arial"/>
          <w:color w:val="000000"/>
          <w:sz w:val="20"/>
          <w:szCs w:val="20"/>
        </w:rPr>
        <w:t xml:space="preserve"> procurement. </w:t>
      </w:r>
      <w:r>
        <w:rPr>
          <w:rStyle w:val="eop"/>
          <w:rFonts w:ascii="Arial" w:hAnsi="Arial" w:cs="Arial"/>
          <w:color w:val="000000"/>
          <w:sz w:val="20"/>
          <w:szCs w:val="20"/>
        </w:rPr>
        <w:t> </w:t>
      </w:r>
    </w:p>
    <w:p w14:paraId="4C70C562" w14:textId="4C0C4138" w:rsidR="00B27E86" w:rsidRDefault="00B27E86" w:rsidP="00B27E86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Arial" w:hAnsi="Arial" w:cs="Arial"/>
          <w:color w:val="000000"/>
          <w:sz w:val="20"/>
          <w:szCs w:val="20"/>
        </w:rPr>
        <w:t> </w:t>
      </w:r>
    </w:p>
    <w:p w14:paraId="1D51289B" w14:textId="77777777" w:rsidR="00B27E86" w:rsidRDefault="00B27E86" w:rsidP="00B27E86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color w:val="000000"/>
          <w:sz w:val="20"/>
          <w:szCs w:val="20"/>
        </w:rPr>
        <w:t xml:space="preserve">Contractors must be properly registered in the System for Award Management (SAM). Offerors may obtain information on SAM registration and annual confirmation requirements by calling 866-606-8220 or via the internet at </w:t>
      </w:r>
      <w:hyperlink r:id="rId8" w:tgtFrame="_blank" w:history="1">
        <w:r>
          <w:rPr>
            <w:rStyle w:val="normaltextrun"/>
            <w:rFonts w:ascii="Arial" w:hAnsi="Arial" w:cs="Arial"/>
            <w:color w:val="0563C1"/>
            <w:sz w:val="20"/>
            <w:szCs w:val="20"/>
            <w:u w:val="single"/>
          </w:rPr>
          <w:t>https://sam.gov</w:t>
        </w:r>
      </w:hyperlink>
      <w:r>
        <w:rPr>
          <w:rStyle w:val="normaltextrun"/>
          <w:rFonts w:ascii="Arial" w:hAnsi="Arial" w:cs="Arial"/>
          <w:color w:val="000000"/>
          <w:sz w:val="20"/>
          <w:szCs w:val="20"/>
        </w:rPr>
        <w:t>. </w:t>
      </w:r>
      <w:r>
        <w:rPr>
          <w:rStyle w:val="eop"/>
          <w:rFonts w:ascii="Arial" w:hAnsi="Arial" w:cs="Arial"/>
          <w:color w:val="000000"/>
          <w:sz w:val="20"/>
          <w:szCs w:val="20"/>
        </w:rPr>
        <w:t> </w:t>
      </w:r>
    </w:p>
    <w:p w14:paraId="6C5D37AB" w14:textId="77777777" w:rsidR="00CE691E" w:rsidRDefault="00CE691E" w:rsidP="00B27E86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Arial" w:hAnsi="Arial" w:cs="Arial"/>
          <w:b/>
          <w:bCs/>
          <w:color w:val="993366"/>
          <w:sz w:val="20"/>
          <w:szCs w:val="20"/>
          <w:shd w:val="clear" w:color="auto" w:fill="FFFF00"/>
        </w:rPr>
      </w:pPr>
    </w:p>
    <w:p w14:paraId="348D5CB1" w14:textId="6E8AB1B3" w:rsidR="00B27E86" w:rsidRDefault="00B27E86" w:rsidP="00B27E86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color w:val="000000"/>
          <w:sz w:val="20"/>
          <w:szCs w:val="20"/>
        </w:rPr>
        <w:t xml:space="preserve">This solicitation is being issued pursuant to the procedures at FAR Part 13 as </w:t>
      </w:r>
      <w:proofErr w:type="gramStart"/>
      <w:r>
        <w:rPr>
          <w:rStyle w:val="normaltextrun"/>
          <w:rFonts w:ascii="Arial" w:hAnsi="Arial" w:cs="Arial"/>
          <w:color w:val="000000"/>
          <w:sz w:val="20"/>
          <w:szCs w:val="20"/>
        </w:rPr>
        <w:t>a written</w:t>
      </w:r>
      <w:proofErr w:type="gramEnd"/>
      <w:r>
        <w:rPr>
          <w:rStyle w:val="normaltextrun"/>
          <w:rFonts w:ascii="Arial" w:hAnsi="Arial" w:cs="Arial"/>
          <w:color w:val="000000"/>
          <w:sz w:val="20"/>
          <w:szCs w:val="20"/>
        </w:rPr>
        <w:t xml:space="preserve">.  Synopsis exception FAR 5.202(a)(13) applies and Solicitation Number </w:t>
      </w:r>
      <w:r>
        <w:rPr>
          <w:rStyle w:val="normaltextrun"/>
          <w:rFonts w:ascii="Arial" w:hAnsi="Arial" w:cs="Arial"/>
          <w:color w:val="0000FF"/>
          <w:sz w:val="20"/>
          <w:szCs w:val="20"/>
          <w:u w:val="single"/>
        </w:rPr>
        <w:t>N00164</w:t>
      </w:r>
      <w:r w:rsidR="00CE691E">
        <w:rPr>
          <w:rStyle w:val="normaltextrun"/>
          <w:rFonts w:ascii="Arial" w:hAnsi="Arial" w:cs="Arial"/>
          <w:color w:val="0000FF"/>
          <w:sz w:val="20"/>
          <w:szCs w:val="20"/>
          <w:u w:val="single"/>
        </w:rPr>
        <w:t>-26</w:t>
      </w:r>
      <w:r>
        <w:rPr>
          <w:rStyle w:val="normaltextrun"/>
          <w:rFonts w:ascii="Arial" w:hAnsi="Arial" w:cs="Arial"/>
          <w:color w:val="0000FF"/>
          <w:sz w:val="20"/>
          <w:szCs w:val="20"/>
          <w:u w:val="single"/>
        </w:rPr>
        <w:t>-Q</w:t>
      </w:r>
      <w:r w:rsidR="00291D62">
        <w:rPr>
          <w:rStyle w:val="normaltextrun"/>
          <w:rFonts w:ascii="Arial" w:hAnsi="Arial" w:cs="Arial"/>
          <w:color w:val="0000FF"/>
          <w:sz w:val="20"/>
          <w:szCs w:val="20"/>
          <w:u w:val="single"/>
        </w:rPr>
        <w:t>-0</w:t>
      </w:r>
      <w:r w:rsidR="00B81EAB">
        <w:rPr>
          <w:rStyle w:val="normaltextrun"/>
          <w:rFonts w:ascii="Arial" w:hAnsi="Arial" w:cs="Arial"/>
          <w:color w:val="0000FF"/>
          <w:sz w:val="20"/>
          <w:szCs w:val="20"/>
          <w:u w:val="single"/>
        </w:rPr>
        <w:t>139</w:t>
      </w:r>
      <w:r>
        <w:rPr>
          <w:rStyle w:val="normaltextrun"/>
          <w:rFonts w:ascii="Arial" w:hAnsi="Arial" w:cs="Arial"/>
          <w:color w:val="0000FF"/>
          <w:sz w:val="20"/>
          <w:szCs w:val="20"/>
        </w:rPr>
        <w:t xml:space="preserve"> </w:t>
      </w:r>
      <w:r>
        <w:rPr>
          <w:rStyle w:val="normaltextrun"/>
          <w:rFonts w:ascii="Arial" w:hAnsi="Arial" w:cs="Arial"/>
          <w:color w:val="000000"/>
          <w:sz w:val="20"/>
          <w:szCs w:val="20"/>
        </w:rPr>
        <w:t>is hereby issued as an attachment hereto.  </w:t>
      </w:r>
      <w:r>
        <w:rPr>
          <w:rStyle w:val="eop"/>
          <w:rFonts w:ascii="Arial" w:hAnsi="Arial" w:cs="Arial"/>
          <w:color w:val="000000"/>
          <w:sz w:val="20"/>
          <w:szCs w:val="20"/>
        </w:rPr>
        <w:t> </w:t>
      </w:r>
    </w:p>
    <w:p w14:paraId="2E29D0F0" w14:textId="77777777" w:rsidR="00B27E86" w:rsidRDefault="00B27E86" w:rsidP="00B27E86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Arial" w:hAnsi="Arial" w:cs="Arial"/>
          <w:color w:val="000000"/>
          <w:sz w:val="20"/>
          <w:szCs w:val="20"/>
        </w:rPr>
        <w:t> </w:t>
      </w:r>
    </w:p>
    <w:p w14:paraId="15414A7A" w14:textId="77777777" w:rsidR="00B27E86" w:rsidRDefault="00B27E86" w:rsidP="00B27E86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color w:val="000000"/>
          <w:sz w:val="20"/>
          <w:szCs w:val="20"/>
        </w:rPr>
        <w:t xml:space="preserve">All changes to the requirement that occur prior to the closing date will be posted to Contract Opportunities on </w:t>
      </w:r>
      <w:hyperlink r:id="rId9" w:tgtFrame="_blank" w:history="1">
        <w:r>
          <w:rPr>
            <w:rStyle w:val="normaltextrun"/>
            <w:rFonts w:ascii="Arial" w:hAnsi="Arial" w:cs="Arial"/>
            <w:color w:val="0563C1"/>
            <w:sz w:val="20"/>
            <w:szCs w:val="20"/>
            <w:u w:val="single"/>
          </w:rPr>
          <w:t>https://sam.gov/</w:t>
        </w:r>
      </w:hyperlink>
      <w:r>
        <w:rPr>
          <w:rStyle w:val="normaltextrun"/>
          <w:rFonts w:ascii="Arial" w:hAnsi="Arial" w:cs="Arial"/>
          <w:color w:val="000000"/>
          <w:sz w:val="20"/>
          <w:szCs w:val="20"/>
        </w:rPr>
        <w:t xml:space="preserve">.  It is the responsibility of interested vendors to monitor </w:t>
      </w:r>
      <w:hyperlink r:id="rId10" w:tgtFrame="_blank" w:history="1">
        <w:r>
          <w:rPr>
            <w:rStyle w:val="normaltextrun"/>
            <w:rFonts w:ascii="Arial" w:hAnsi="Arial" w:cs="Arial"/>
            <w:color w:val="0563C1"/>
            <w:sz w:val="20"/>
            <w:szCs w:val="20"/>
            <w:u w:val="single"/>
          </w:rPr>
          <w:t>https://sam.gov/</w:t>
        </w:r>
      </w:hyperlink>
      <w:r>
        <w:rPr>
          <w:rStyle w:val="normaltextrun"/>
          <w:rFonts w:ascii="Arial" w:hAnsi="Arial" w:cs="Arial"/>
          <w:color w:val="000000"/>
          <w:sz w:val="20"/>
          <w:szCs w:val="20"/>
        </w:rPr>
        <w:t xml:space="preserve"> for any amendments, which may be issued to this solicitation.  </w:t>
      </w:r>
      <w:r>
        <w:rPr>
          <w:rStyle w:val="eop"/>
          <w:rFonts w:ascii="Arial" w:hAnsi="Arial" w:cs="Arial"/>
          <w:color w:val="000000"/>
          <w:sz w:val="20"/>
          <w:szCs w:val="20"/>
        </w:rPr>
        <w:t> </w:t>
      </w:r>
    </w:p>
    <w:p w14:paraId="04D2E225" w14:textId="77777777" w:rsidR="00B27E86" w:rsidRDefault="00B27E86" w:rsidP="00B27E86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color w:val="000000"/>
          <w:sz w:val="20"/>
          <w:szCs w:val="20"/>
        </w:rPr>
        <w:t xml:space="preserve">For changes made after the closing date, only those offerors that provide a quote will be </w:t>
      </w:r>
      <w:proofErr w:type="gramStart"/>
      <w:r>
        <w:rPr>
          <w:rStyle w:val="normaltextrun"/>
          <w:rFonts w:ascii="Arial" w:hAnsi="Arial" w:cs="Arial"/>
          <w:color w:val="000000"/>
          <w:sz w:val="20"/>
          <w:szCs w:val="20"/>
        </w:rPr>
        <w:t>provided</w:t>
      </w:r>
      <w:proofErr w:type="gramEnd"/>
      <w:r>
        <w:rPr>
          <w:rStyle w:val="normaltextrun"/>
          <w:rFonts w:ascii="Arial" w:hAnsi="Arial" w:cs="Arial"/>
          <w:color w:val="000000"/>
          <w:sz w:val="20"/>
          <w:szCs w:val="20"/>
        </w:rPr>
        <w:t xml:space="preserve"> any changes/amendments and considered for future discussions and/or award.</w:t>
      </w:r>
      <w:r>
        <w:rPr>
          <w:rStyle w:val="eop"/>
          <w:rFonts w:ascii="Arial" w:hAnsi="Arial" w:cs="Arial"/>
          <w:color w:val="000000"/>
          <w:sz w:val="20"/>
          <w:szCs w:val="20"/>
        </w:rPr>
        <w:t> </w:t>
      </w:r>
    </w:p>
    <w:p w14:paraId="293A6548" w14:textId="77777777" w:rsidR="00B27E86" w:rsidRDefault="00B27E86" w:rsidP="00B27E86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Arial" w:hAnsi="Arial" w:cs="Arial"/>
          <w:color w:val="000000"/>
          <w:sz w:val="20"/>
          <w:szCs w:val="20"/>
        </w:rPr>
        <w:t> </w:t>
      </w:r>
    </w:p>
    <w:p w14:paraId="404C4BB4" w14:textId="5C589A4A" w:rsidR="00B27E86" w:rsidRDefault="00B27E86" w:rsidP="00B27E86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color w:val="000000"/>
          <w:sz w:val="20"/>
          <w:szCs w:val="20"/>
        </w:rPr>
        <w:t xml:space="preserve">Offers shall be e-mailed to </w:t>
      </w:r>
      <w:hyperlink r:id="rId11" w:history="1">
        <w:r w:rsidR="00057871" w:rsidRPr="009827A4">
          <w:rPr>
            <w:rStyle w:val="Hyperlink"/>
            <w:rFonts w:ascii="Arial" w:hAnsi="Arial" w:cs="Arial"/>
            <w:sz w:val="20"/>
            <w:szCs w:val="20"/>
          </w:rPr>
          <w:t>marty.arvin2.civ@us.navy.mil</w:t>
        </w:r>
      </w:hyperlink>
      <w:r>
        <w:rPr>
          <w:rStyle w:val="normaltextrun"/>
          <w:rFonts w:ascii="Arial" w:hAnsi="Arial" w:cs="Arial"/>
          <w:color w:val="000000"/>
          <w:sz w:val="20"/>
          <w:szCs w:val="20"/>
        </w:rPr>
        <w:t xml:space="preserve">.   All required information must be received on or before </w:t>
      </w:r>
      <w:r w:rsidR="00057871">
        <w:rPr>
          <w:rStyle w:val="normaltextrun"/>
          <w:rFonts w:ascii="Arial" w:hAnsi="Arial" w:cs="Arial"/>
          <w:color w:val="000000"/>
          <w:sz w:val="20"/>
          <w:szCs w:val="20"/>
        </w:rPr>
        <w:t>1</w:t>
      </w:r>
      <w:r w:rsidR="00FA1803">
        <w:rPr>
          <w:rStyle w:val="normaltextrun"/>
          <w:rFonts w:ascii="Arial" w:hAnsi="Arial" w:cs="Arial"/>
          <w:color w:val="000000"/>
          <w:sz w:val="20"/>
          <w:szCs w:val="20"/>
        </w:rPr>
        <w:t>8</w:t>
      </w:r>
      <w:r w:rsidR="00291D62">
        <w:rPr>
          <w:rStyle w:val="normaltextrun"/>
          <w:rFonts w:ascii="Arial" w:hAnsi="Arial" w:cs="Arial"/>
          <w:color w:val="000000"/>
          <w:sz w:val="20"/>
          <w:szCs w:val="20"/>
        </w:rPr>
        <w:t xml:space="preserve"> </w:t>
      </w:r>
      <w:r w:rsidR="00057871">
        <w:rPr>
          <w:rStyle w:val="normaltextrun"/>
          <w:rFonts w:ascii="Arial" w:hAnsi="Arial" w:cs="Arial"/>
          <w:color w:val="000000"/>
          <w:sz w:val="20"/>
          <w:szCs w:val="20"/>
        </w:rPr>
        <w:t>MAY</w:t>
      </w:r>
      <w:r w:rsidR="00291D62">
        <w:rPr>
          <w:rStyle w:val="normaltextrun"/>
          <w:rFonts w:ascii="Arial" w:hAnsi="Arial" w:cs="Arial"/>
          <w:color w:val="000000"/>
          <w:sz w:val="20"/>
          <w:szCs w:val="20"/>
        </w:rPr>
        <w:t xml:space="preserve"> </w:t>
      </w:r>
      <w:proofErr w:type="gramStart"/>
      <w:r w:rsidR="00291D62">
        <w:rPr>
          <w:rStyle w:val="normaltextrun"/>
          <w:rFonts w:ascii="Arial" w:hAnsi="Arial" w:cs="Arial"/>
          <w:color w:val="000000"/>
          <w:sz w:val="20"/>
          <w:szCs w:val="20"/>
        </w:rPr>
        <w:t>2025</w:t>
      </w:r>
      <w:proofErr w:type="gramEnd"/>
      <w:r w:rsidR="00291D62">
        <w:rPr>
          <w:rStyle w:val="normaltextrun"/>
          <w:rFonts w:ascii="Arial" w:hAnsi="Arial" w:cs="Arial"/>
          <w:color w:val="000000"/>
          <w:sz w:val="20"/>
          <w:szCs w:val="20"/>
        </w:rPr>
        <w:t xml:space="preserve"> 4 PM </w:t>
      </w:r>
      <w:r>
        <w:rPr>
          <w:rStyle w:val="normaltextrun"/>
          <w:rFonts w:ascii="Arial" w:hAnsi="Arial" w:cs="Arial"/>
          <w:color w:val="000000"/>
          <w:sz w:val="20"/>
          <w:szCs w:val="20"/>
        </w:rPr>
        <w:t>EASTERN TIME. </w:t>
      </w:r>
      <w:r>
        <w:rPr>
          <w:rStyle w:val="eop"/>
          <w:rFonts w:ascii="Arial" w:hAnsi="Arial" w:cs="Arial"/>
          <w:color w:val="000000"/>
          <w:sz w:val="20"/>
          <w:szCs w:val="20"/>
        </w:rPr>
        <w:t> </w:t>
      </w:r>
    </w:p>
    <w:p w14:paraId="4A011C58" w14:textId="77777777" w:rsidR="00B27E86" w:rsidRDefault="00B27E86" w:rsidP="00B27E86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color w:val="000000"/>
          <w:sz w:val="20"/>
          <w:szCs w:val="20"/>
        </w:rPr>
        <w:t> </w:t>
      </w:r>
    </w:p>
    <w:p w14:paraId="27A941A6" w14:textId="77777777" w:rsidR="00B27E86" w:rsidRDefault="00B27E86" w:rsidP="00B27E86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color w:val="000000"/>
          <w:sz w:val="20"/>
          <w:szCs w:val="20"/>
        </w:rPr>
        <w:t> </w:t>
      </w:r>
    </w:p>
    <w:p w14:paraId="7486D721" w14:textId="77777777" w:rsidR="00F4347A" w:rsidRDefault="00F4347A"/>
    <w:sectPr w:rsidR="00F434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680781"/>
    <w:multiLevelType w:val="hybridMultilevel"/>
    <w:tmpl w:val="D68C4C8A"/>
    <w:lvl w:ilvl="0" w:tplc="7A462E48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418505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7E86"/>
    <w:rsid w:val="00005112"/>
    <w:rsid w:val="00034FB8"/>
    <w:rsid w:val="00053F4E"/>
    <w:rsid w:val="00057871"/>
    <w:rsid w:val="00057FEB"/>
    <w:rsid w:val="000F538D"/>
    <w:rsid w:val="00141568"/>
    <w:rsid w:val="00172FB2"/>
    <w:rsid w:val="00291D62"/>
    <w:rsid w:val="002F4346"/>
    <w:rsid w:val="003569EE"/>
    <w:rsid w:val="00461A16"/>
    <w:rsid w:val="00477AA4"/>
    <w:rsid w:val="0055580E"/>
    <w:rsid w:val="005D28D1"/>
    <w:rsid w:val="005E58BE"/>
    <w:rsid w:val="006F572F"/>
    <w:rsid w:val="0071577B"/>
    <w:rsid w:val="0082449D"/>
    <w:rsid w:val="0082784F"/>
    <w:rsid w:val="00844D91"/>
    <w:rsid w:val="00860216"/>
    <w:rsid w:val="00A75086"/>
    <w:rsid w:val="00AA0F91"/>
    <w:rsid w:val="00B27E86"/>
    <w:rsid w:val="00B44097"/>
    <w:rsid w:val="00B81EAB"/>
    <w:rsid w:val="00BD1919"/>
    <w:rsid w:val="00BF0AC3"/>
    <w:rsid w:val="00C10B36"/>
    <w:rsid w:val="00C31612"/>
    <w:rsid w:val="00C6206E"/>
    <w:rsid w:val="00C812E3"/>
    <w:rsid w:val="00CE691E"/>
    <w:rsid w:val="00DE65C2"/>
    <w:rsid w:val="00E561BB"/>
    <w:rsid w:val="00E5690F"/>
    <w:rsid w:val="00E72EF4"/>
    <w:rsid w:val="00E91F1D"/>
    <w:rsid w:val="00F10FEC"/>
    <w:rsid w:val="00F4347A"/>
    <w:rsid w:val="00F72F4E"/>
    <w:rsid w:val="00FA18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BAF50B"/>
  <w15:chartTrackingRefBased/>
  <w15:docId w15:val="{192B4D3B-9FAB-4B23-BA97-8F74F92311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">
    <w:name w:val="paragraph"/>
    <w:basedOn w:val="Normal"/>
    <w:rsid w:val="00B27E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normaltextrun">
    <w:name w:val="normaltextrun"/>
    <w:basedOn w:val="DefaultParagraphFont"/>
    <w:rsid w:val="00B27E86"/>
  </w:style>
  <w:style w:type="character" w:customStyle="1" w:styleId="eop">
    <w:name w:val="eop"/>
    <w:basedOn w:val="DefaultParagraphFont"/>
    <w:rsid w:val="00B27E86"/>
  </w:style>
  <w:style w:type="character" w:styleId="Hyperlink">
    <w:name w:val="Hyperlink"/>
    <w:basedOn w:val="DefaultParagraphFont"/>
    <w:uiPriority w:val="99"/>
    <w:unhideWhenUsed/>
    <w:rsid w:val="00DE65C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E65C2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057871"/>
    <w:pPr>
      <w:spacing w:after="0" w:line="240" w:lineRule="auto"/>
      <w:ind w:left="720"/>
      <w:contextualSpacing/>
    </w:pPr>
    <w:rPr>
      <w:rFonts w:ascii="Times New Roman" w:eastAsia="SimSun" w:hAnsi="Times New Roman" w:cs="Times New Roman"/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700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40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31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708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33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76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064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373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513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135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910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308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724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008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915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97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840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83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10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504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257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69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786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467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757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683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970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258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632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734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449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33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324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879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524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344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89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cas-proxyweb.mcas-gov.us/certificate-checker?login=false&amp;originalUrl=https%3A%2F%2Fsam.gov.mcas-gov.us%2F%3FMcasTsid%3D15600&amp;McasCSRF=708917d982f8d45179f26d80c9e0fc92bbab243d1ee28f7ac2c1915fcbc4506e" TargetMode="Externa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mailto:marty.arvin2.civ@us.navy.mil" TargetMode="External"/><Relationship Id="rId5" Type="http://schemas.openxmlformats.org/officeDocument/2006/relationships/styles" Target="styles.xml"/><Relationship Id="rId10" Type="http://schemas.openxmlformats.org/officeDocument/2006/relationships/hyperlink" Target="https://mcas-proxyweb.mcas-gov.us/certificate-checker?login=false&amp;originalUrl=https%3A%2F%2Fsam.gov.mcas-gov.us%2F%3FMcasTsid%3D15600&amp;McasCSRF=708917d982f8d45179f26d80c9e0fc92bbab243d1ee28f7ac2c1915fcbc4506e" TargetMode="External"/><Relationship Id="rId4" Type="http://schemas.openxmlformats.org/officeDocument/2006/relationships/numbering" Target="numbering.xml"/><Relationship Id="rId9" Type="http://schemas.openxmlformats.org/officeDocument/2006/relationships/hyperlink" Target="https://mcas-proxyweb.mcas-gov.us/certificate-checker?login=false&amp;originalUrl=https%3A%2F%2Fsam.gov.mcas-gov.us%2F%3FMcasTsid%3D15600&amp;McasCSRF=708917d982f8d45179f26d80c9e0fc92bbab243d1ee28f7ac2c1915fcbc4506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B838E28E471DC41B652D3077CEB4A21" ma:contentTypeVersion="16" ma:contentTypeDescription="Create a new document." ma:contentTypeScope="" ma:versionID="6000cad2dd622827017183e20736af5e">
  <xsd:schema xmlns:xsd="http://www.w3.org/2001/XMLSchema" xmlns:xs="http://www.w3.org/2001/XMLSchema" xmlns:p="http://schemas.microsoft.com/office/2006/metadata/properties" xmlns:ns1="http://schemas.microsoft.com/sharepoint/v3" xmlns:ns2="268261a8-df96-4262-93d5-d5ac71b0ed64" xmlns:ns3="b37b83a4-eba0-4eac-aaf6-704b54904c7a" targetNamespace="http://schemas.microsoft.com/office/2006/metadata/properties" ma:root="true" ma:fieldsID="86b822675d3fb8b3e6266c4909ae6ab9" ns1:_="" ns2:_="" ns3:_="">
    <xsd:import namespace="http://schemas.microsoft.com/sharepoint/v3"/>
    <xsd:import namespace="268261a8-df96-4262-93d5-d5ac71b0ed64"/>
    <xsd:import namespace="b37b83a4-eba0-4eac-aaf6-704b54904c7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AMSEfileWXS_x002d_0029"/>
                <xsd:element ref="ns2:MediaServiceDateTaken" minOccurs="0"/>
                <xsd:element ref="ns2:MediaLengthInSeconds" minOccurs="0"/>
                <xsd:element ref="ns2:MediaServiceObjectDetectorVersions" minOccurs="0"/>
                <xsd:element ref="ns2:MediaServiceSearchPropertie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2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3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68261a8-df96-4262-93d5-d5ac71b0ed6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acef215b-19b7-4691-95f4-27d2fe62d5d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AMSEfileWXS_x002d_0029" ma:index="17" ma:displayName="AMS Efile WXS-0029" ma:description="test for efile" ma:format="Hyperlink" ma:internalName="AMSEfileWXS_x002d_0029">
      <xsd:complexType>
        <xsd:complexContent>
          <xsd:extension base="dms:URL">
            <xsd:sequence>
              <xsd:element name="Url" type="dms:ValidUrl"/>
              <xsd:element name="Description" type="xsd:string"/>
            </xsd:sequence>
          </xsd:extension>
        </xsd:complexContent>
      </xsd:complex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0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37b83a4-eba0-4eac-aaf6-704b54904c7a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68261a8-df96-4262-93d5-d5ac71b0ed64">
      <Terms xmlns="http://schemas.microsoft.com/office/infopath/2007/PartnerControls"/>
    </lcf76f155ced4ddcb4097134ff3c332f>
    <_ip_UnifiedCompliancePolicyUIAction xmlns="http://schemas.microsoft.com/sharepoint/v3" xsi:nil="true"/>
    <AMSEfileWXS_x002d_0029 xmlns="268261a8-df96-4262-93d5-d5ac71b0ed64">
      <Url>https://flankspeed.sharepoint-mil.us/:f:/s/CRAN_024-CRAN_0244/Eg353XuFuDNMl0ao3fSTlVABFUZ6NRKV-s_xuGRoUhHNSA?e=Hj54Ed</Url>
      <Description>https://flankspeed.sharepoint-mil.us/:f:/s/CRAN_024-CRAN_0244/Eg353XuFuDNMl0ao3fSTlVABFUZ6NRKV-s_xuGRoUhHNSA?e=Hj54Ed</Description>
    </AMSEfileWXS_x002d_0029>
    <_ip_UnifiedCompliancePolicyProperties xmlns="http://schemas.microsoft.com/sharepoint/v3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720FD5E-35A7-4D2A-8265-8A6D0320A8B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268261a8-df96-4262-93d5-d5ac71b0ed64"/>
    <ds:schemaRef ds:uri="b37b83a4-eba0-4eac-aaf6-704b54904c7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41F3E70-218C-4DA6-9BB3-71EE2B337456}">
  <ds:schemaRefs>
    <ds:schemaRef ds:uri="http://schemas.microsoft.com/office/2006/metadata/properties"/>
    <ds:schemaRef ds:uri="http://schemas.microsoft.com/office/infopath/2007/PartnerControls"/>
    <ds:schemaRef ds:uri="268261a8-df96-4262-93d5-d5ac71b0ed64"/>
    <ds:schemaRef ds:uri="http://schemas.microsoft.com/sharepoint/v3"/>
  </ds:schemaRefs>
</ds:datastoreItem>
</file>

<file path=customXml/itemProps3.xml><?xml version="1.0" encoding="utf-8"?>
<ds:datastoreItem xmlns:ds="http://schemas.openxmlformats.org/officeDocument/2006/customXml" ds:itemID="{B9BB01E2-5514-4C00-B63E-C59765D1628F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b27ac744-d744-4b94-baa9-948b89b4017a}" enabled="1" method="Standard" siteId="{e3333e00-c877-4b87-b6ad-45e942de1750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689</Words>
  <Characters>3932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HPES NMCI NGEN</Company>
  <LinksUpToDate>false</LinksUpToDate>
  <CharactersWithSpaces>4612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Ray, Trista M CIV USN NSWC CD CRANE IN (USA)</dc:creator>
  <cp:keywords/>
  <dc:description/>
  <cp:lastModifiedBy>Arvin, Marty CIV USN COMNAVSEASYSCOM DC (USA)</cp:lastModifiedBy>
  <cp:revision>4</cp:revision>
  <dcterms:created xsi:type="dcterms:W3CDTF">2026-04-27T12:58:00Z</dcterms:created>
  <dcterms:modified xsi:type="dcterms:W3CDTF">2026-05-05T12:35:00Z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0x010100BB838E28E471DC41B652D3077CEB4A21</vt:lpwstr>
  </property>
  <property fmtid="{D5CDD505-2E9C-101B-9397-08002B2CF9AE}" pid="3" name="MediaServiceImageTags">
    <vt:lpwstr/>
  </property>
</Properties>
</file>